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C3D" w:rsidRPr="00142845" w:rsidRDefault="00142845" w:rsidP="004E7369">
      <w:pPr>
        <w:spacing w:after="0" w:line="360" w:lineRule="auto"/>
        <w:jc w:val="center"/>
        <w:rPr>
          <w:rFonts w:ascii="Times New Roman" w:hAnsi="Times New Roman" w:cs="Times New Roman"/>
          <w:b/>
          <w:sz w:val="28"/>
          <w:szCs w:val="28"/>
        </w:rPr>
      </w:pPr>
      <w:r w:rsidRPr="00142845">
        <w:rPr>
          <w:rFonts w:ascii="Times New Roman" w:hAnsi="Times New Roman" w:cs="Times New Roman"/>
          <w:b/>
          <w:sz w:val="28"/>
          <w:szCs w:val="28"/>
        </w:rPr>
        <w:t>BAB I</w:t>
      </w:r>
    </w:p>
    <w:p w:rsidR="00142845" w:rsidRDefault="00142845" w:rsidP="00A57BF0">
      <w:pPr>
        <w:spacing w:after="0" w:line="360" w:lineRule="auto"/>
        <w:jc w:val="center"/>
        <w:rPr>
          <w:rFonts w:ascii="Times New Roman" w:hAnsi="Times New Roman" w:cs="Times New Roman"/>
          <w:b/>
          <w:sz w:val="28"/>
          <w:szCs w:val="28"/>
        </w:rPr>
      </w:pPr>
      <w:r w:rsidRPr="00142845">
        <w:rPr>
          <w:rFonts w:ascii="Times New Roman" w:hAnsi="Times New Roman" w:cs="Times New Roman"/>
          <w:b/>
          <w:sz w:val="28"/>
          <w:szCs w:val="28"/>
        </w:rPr>
        <w:t>PENDAHULUAN</w:t>
      </w:r>
    </w:p>
    <w:p w:rsidR="004E7369" w:rsidRDefault="004E7369" w:rsidP="00A57BF0">
      <w:pPr>
        <w:spacing w:after="0" w:line="240" w:lineRule="auto"/>
        <w:jc w:val="center"/>
        <w:rPr>
          <w:rFonts w:ascii="Times New Roman" w:hAnsi="Times New Roman" w:cs="Times New Roman"/>
          <w:b/>
          <w:sz w:val="28"/>
          <w:szCs w:val="28"/>
        </w:rPr>
      </w:pPr>
    </w:p>
    <w:p w:rsidR="00142845" w:rsidRPr="004E7369" w:rsidRDefault="00A57BF0" w:rsidP="008F5733">
      <w:pPr>
        <w:pStyle w:val="ListParagraph"/>
        <w:numPr>
          <w:ilvl w:val="1"/>
          <w:numId w:val="10"/>
        </w:numPr>
        <w:spacing w:after="0" w:line="360" w:lineRule="auto"/>
        <w:ind w:left="426"/>
        <w:jc w:val="both"/>
        <w:rPr>
          <w:rFonts w:ascii="Times New Roman" w:hAnsi="Times New Roman" w:cs="Times New Roman"/>
          <w:b/>
          <w:sz w:val="24"/>
          <w:szCs w:val="24"/>
        </w:rPr>
      </w:pPr>
      <w:r>
        <w:rPr>
          <w:rFonts w:ascii="Times New Roman" w:hAnsi="Times New Roman" w:cs="Times New Roman"/>
          <w:b/>
          <w:sz w:val="24"/>
          <w:szCs w:val="24"/>
        </w:rPr>
        <w:t>Latar Belakang Penelitian</w:t>
      </w:r>
    </w:p>
    <w:p w:rsidR="00FC00A7" w:rsidRPr="00EA0B9F" w:rsidRDefault="00E96CF2" w:rsidP="004E7369">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Mahmud </w:t>
      </w:r>
      <w:r>
        <w:rPr>
          <w:rFonts w:ascii="Times New Roman" w:hAnsi="Times New Roman" w:cs="Times New Roman"/>
          <w:sz w:val="24"/>
          <w:szCs w:val="24"/>
          <w:lang w:val="id-ID"/>
        </w:rPr>
        <w:t>&amp;</w:t>
      </w:r>
      <w:r w:rsidR="004E7369">
        <w:rPr>
          <w:rFonts w:ascii="Times New Roman" w:hAnsi="Times New Roman" w:cs="Times New Roman"/>
          <w:sz w:val="24"/>
          <w:szCs w:val="24"/>
        </w:rPr>
        <w:t xml:space="preserve"> Hartono (2014, hlm. </w:t>
      </w:r>
      <w:r w:rsidR="00FC00A7">
        <w:rPr>
          <w:rFonts w:ascii="Times New Roman" w:hAnsi="Times New Roman" w:cs="Times New Roman"/>
          <w:sz w:val="24"/>
          <w:szCs w:val="24"/>
        </w:rPr>
        <w:t>2) “</w:t>
      </w:r>
      <w:r w:rsidR="00FC00A7" w:rsidRPr="00EA0B9F">
        <w:rPr>
          <w:rFonts w:ascii="Times New Roman" w:hAnsi="Times New Roman" w:cs="Times New Roman"/>
          <w:sz w:val="24"/>
          <w:szCs w:val="24"/>
        </w:rPr>
        <w:t xml:space="preserve">Matematika adalah salah satu pelajaran yang diajarkan di sekolah, dimana matematika merupakan mata pelajaran yang penting baik untuk bidang ilmu lain maupun matematika itu sendiri. </w:t>
      </w:r>
      <w:proofErr w:type="gramStart"/>
      <w:r w:rsidR="00FC00A7" w:rsidRPr="00EA0B9F">
        <w:rPr>
          <w:rFonts w:ascii="Times New Roman" w:hAnsi="Times New Roman" w:cs="Times New Roman"/>
          <w:sz w:val="24"/>
          <w:szCs w:val="24"/>
        </w:rPr>
        <w:t>Matematika merupakan bagian dari ilmu pengetahuan yang aspek terapan maupun penalarannya banyak dimanfaatkan diberbagai bidang terutama teknologi.</w:t>
      </w:r>
      <w:proofErr w:type="gramEnd"/>
      <w:r w:rsidR="00FC00A7" w:rsidRPr="00EA0B9F">
        <w:rPr>
          <w:rFonts w:ascii="Times New Roman" w:hAnsi="Times New Roman" w:cs="Times New Roman"/>
          <w:sz w:val="24"/>
          <w:szCs w:val="24"/>
        </w:rPr>
        <w:t xml:space="preserve"> Hal ini disebutkan dalam lampiran penjelasan Peraturan Menteri Pendidikan Nasion</w:t>
      </w:r>
      <w:r w:rsidR="007534C6">
        <w:rPr>
          <w:rFonts w:ascii="Times New Roman" w:hAnsi="Times New Roman" w:cs="Times New Roman"/>
          <w:sz w:val="24"/>
          <w:szCs w:val="24"/>
        </w:rPr>
        <w:t>al Nomor 22 tahun 2006 tentang standar kompetensi dan kompetensi d</w:t>
      </w:r>
      <w:r w:rsidR="00FC00A7" w:rsidRPr="00EA0B9F">
        <w:rPr>
          <w:rFonts w:ascii="Times New Roman" w:hAnsi="Times New Roman" w:cs="Times New Roman"/>
          <w:sz w:val="24"/>
          <w:szCs w:val="24"/>
        </w:rPr>
        <w:t>asar mata pel</w:t>
      </w:r>
      <w:r w:rsidR="00FC00A7">
        <w:rPr>
          <w:rFonts w:ascii="Times New Roman" w:hAnsi="Times New Roman" w:cs="Times New Roman"/>
          <w:sz w:val="24"/>
          <w:szCs w:val="24"/>
        </w:rPr>
        <w:t>ajaran m</w:t>
      </w:r>
      <w:r w:rsidR="00FC00A7" w:rsidRPr="00EA0B9F">
        <w:rPr>
          <w:rFonts w:ascii="Times New Roman" w:hAnsi="Times New Roman" w:cs="Times New Roman"/>
          <w:sz w:val="24"/>
          <w:szCs w:val="24"/>
        </w:rPr>
        <w:t>atematika bahwa perkembangan  pesat dibidang teknologi informasi dan komunikasi dewasa ini dilandasi oleh perkembangan matematika di bidang teori bilangan, aljabar, analisis, teori pel</w:t>
      </w:r>
      <w:r w:rsidR="000B1CA2">
        <w:rPr>
          <w:rFonts w:ascii="Times New Roman" w:hAnsi="Times New Roman" w:cs="Times New Roman"/>
          <w:sz w:val="24"/>
          <w:szCs w:val="24"/>
        </w:rPr>
        <w:t>uang, dan matematika disk</w:t>
      </w:r>
      <w:r w:rsidR="00FC00A7" w:rsidRPr="00EA0B9F">
        <w:rPr>
          <w:rFonts w:ascii="Times New Roman" w:hAnsi="Times New Roman" w:cs="Times New Roman"/>
          <w:sz w:val="24"/>
          <w:szCs w:val="24"/>
        </w:rPr>
        <w:t xml:space="preserve">rit. </w:t>
      </w:r>
      <w:proofErr w:type="gramStart"/>
      <w:r w:rsidR="00FC00A7" w:rsidRPr="00EA0B9F">
        <w:rPr>
          <w:rFonts w:ascii="Times New Roman" w:hAnsi="Times New Roman" w:cs="Times New Roman"/>
          <w:sz w:val="24"/>
          <w:szCs w:val="24"/>
        </w:rPr>
        <w:t xml:space="preserve">Selain itu, dalam </w:t>
      </w:r>
      <w:r w:rsidR="00FC00A7" w:rsidRPr="00EA0B9F">
        <w:rPr>
          <w:rFonts w:ascii="Times New Roman" w:hAnsi="Times New Roman" w:cs="Times New Roman"/>
          <w:i/>
          <w:sz w:val="24"/>
          <w:szCs w:val="24"/>
        </w:rPr>
        <w:t>Principle and Standard for School Mathematics</w:t>
      </w:r>
      <w:r w:rsidR="004E7369">
        <w:rPr>
          <w:rFonts w:ascii="Times New Roman" w:hAnsi="Times New Roman" w:cs="Times New Roman"/>
          <w:sz w:val="24"/>
          <w:szCs w:val="24"/>
        </w:rPr>
        <w:t>, (</w:t>
      </w:r>
      <w:r>
        <w:rPr>
          <w:rFonts w:ascii="Times New Roman" w:hAnsi="Times New Roman" w:cs="Times New Roman"/>
          <w:sz w:val="24"/>
          <w:szCs w:val="24"/>
          <w:lang w:val="id-ID"/>
        </w:rPr>
        <w:t xml:space="preserve">dalam </w:t>
      </w:r>
      <w:r>
        <w:rPr>
          <w:rFonts w:ascii="Times New Roman" w:hAnsi="Times New Roman" w:cs="Times New Roman"/>
          <w:sz w:val="24"/>
          <w:szCs w:val="24"/>
        </w:rPr>
        <w:t xml:space="preserve">Mahmud </w:t>
      </w:r>
      <w:r>
        <w:rPr>
          <w:rFonts w:ascii="Times New Roman" w:hAnsi="Times New Roman" w:cs="Times New Roman"/>
          <w:sz w:val="24"/>
          <w:szCs w:val="24"/>
          <w:lang w:val="id-ID"/>
        </w:rPr>
        <w:t>&amp;</w:t>
      </w:r>
      <w:r>
        <w:rPr>
          <w:rFonts w:ascii="Times New Roman" w:hAnsi="Times New Roman" w:cs="Times New Roman"/>
          <w:sz w:val="24"/>
          <w:szCs w:val="24"/>
        </w:rPr>
        <w:t xml:space="preserve"> Hartono 2014, hlm. 2</w:t>
      </w:r>
      <w:r w:rsidR="00FC00A7" w:rsidRPr="00EA0B9F">
        <w:rPr>
          <w:rFonts w:ascii="Times New Roman" w:hAnsi="Times New Roman" w:cs="Times New Roman"/>
          <w:sz w:val="24"/>
          <w:szCs w:val="24"/>
        </w:rPr>
        <w:t>) juga disebutkan bahwa “</w:t>
      </w:r>
      <w:r w:rsidR="00FC00A7" w:rsidRPr="00EA0B9F">
        <w:rPr>
          <w:rFonts w:ascii="Times New Roman" w:hAnsi="Times New Roman" w:cs="Times New Roman"/>
          <w:i/>
          <w:sz w:val="24"/>
          <w:szCs w:val="24"/>
        </w:rPr>
        <w:t>mathematics is used in science, the social sience, medicine, and commerce</w:t>
      </w:r>
      <w:r w:rsidR="00FC00A7" w:rsidRPr="00EA0B9F">
        <w:rPr>
          <w:rFonts w:ascii="Times New Roman" w:hAnsi="Times New Roman" w:cs="Times New Roman"/>
          <w:sz w:val="24"/>
          <w:szCs w:val="24"/>
        </w:rPr>
        <w:t>”.</w:t>
      </w:r>
      <w:proofErr w:type="gramEnd"/>
      <w:r w:rsidR="00FC00A7" w:rsidRPr="00EA0B9F">
        <w:rPr>
          <w:rFonts w:ascii="Times New Roman" w:hAnsi="Times New Roman" w:cs="Times New Roman"/>
          <w:sz w:val="24"/>
          <w:szCs w:val="24"/>
        </w:rPr>
        <w:t xml:space="preserve"> </w:t>
      </w:r>
      <w:proofErr w:type="gramStart"/>
      <w:r w:rsidR="00FC00A7" w:rsidRPr="00EA0B9F">
        <w:rPr>
          <w:rFonts w:ascii="Times New Roman" w:hAnsi="Times New Roman" w:cs="Times New Roman"/>
          <w:sz w:val="24"/>
          <w:szCs w:val="24"/>
        </w:rPr>
        <w:t>Pernyataan tersebut menyatakan bahwa matematika juga digunakan dalam ilmu pengetahuan, pengetahuan sosial, kesehatan, dan perdagangan.</w:t>
      </w:r>
      <w:proofErr w:type="gramEnd"/>
    </w:p>
    <w:p w:rsidR="00FC00A7" w:rsidRPr="00EA0B9F" w:rsidRDefault="00FC00A7" w:rsidP="004E7369">
      <w:pPr>
        <w:pStyle w:val="ListParagraph"/>
        <w:spacing w:line="360" w:lineRule="auto"/>
        <w:ind w:left="0" w:firstLine="709"/>
        <w:jc w:val="both"/>
        <w:rPr>
          <w:rFonts w:ascii="Times New Roman" w:hAnsi="Times New Roman" w:cs="Times New Roman"/>
          <w:sz w:val="24"/>
          <w:szCs w:val="24"/>
        </w:rPr>
      </w:pPr>
      <w:proofErr w:type="gramStart"/>
      <w:r w:rsidRPr="00EA0B9F">
        <w:rPr>
          <w:rFonts w:ascii="Times New Roman" w:hAnsi="Times New Roman" w:cs="Times New Roman"/>
          <w:sz w:val="24"/>
          <w:szCs w:val="24"/>
        </w:rPr>
        <w:t>Uraian tersebut menggambarkan bahwa matematika merupakan ilmu pengetahuan yang bermanfaat bagi kehidupan sehingga matematika penting untuk dipelajari.</w:t>
      </w:r>
      <w:proofErr w:type="gramEnd"/>
      <w:r w:rsidR="007534C6">
        <w:rPr>
          <w:rFonts w:ascii="Times New Roman" w:hAnsi="Times New Roman" w:cs="Times New Roman"/>
          <w:sz w:val="24"/>
          <w:szCs w:val="24"/>
        </w:rPr>
        <w:t xml:space="preserve"> </w:t>
      </w:r>
      <w:proofErr w:type="gramStart"/>
      <w:r w:rsidRPr="00EA0B9F">
        <w:rPr>
          <w:rFonts w:ascii="Times New Roman" w:hAnsi="Times New Roman" w:cs="Times New Roman"/>
          <w:sz w:val="24"/>
          <w:szCs w:val="24"/>
        </w:rPr>
        <w:t>Namun, objek matematika yang abstrak dan sarat dengan symbol maupun istilah matematis seringkali membuat siswa merasa kesulitan untuk mempelajari matematika.</w:t>
      </w:r>
      <w:proofErr w:type="gramEnd"/>
      <w:r w:rsidR="007534C6">
        <w:rPr>
          <w:rFonts w:ascii="Times New Roman" w:hAnsi="Times New Roman" w:cs="Times New Roman"/>
          <w:sz w:val="24"/>
          <w:szCs w:val="24"/>
        </w:rPr>
        <w:t xml:space="preserve"> </w:t>
      </w:r>
      <w:proofErr w:type="gramStart"/>
      <w:r w:rsidRPr="00EA0B9F">
        <w:rPr>
          <w:rFonts w:ascii="Times New Roman" w:hAnsi="Times New Roman" w:cs="Times New Roman"/>
          <w:sz w:val="24"/>
          <w:szCs w:val="24"/>
        </w:rPr>
        <w:t>Tidak jarang ada siswa yang mampu mengaplikasikan materi tersebut pada masalah yang lebih kompleks.</w:t>
      </w:r>
      <w:proofErr w:type="gramEnd"/>
      <w:r w:rsidR="007534C6">
        <w:rPr>
          <w:rFonts w:ascii="Times New Roman" w:hAnsi="Times New Roman" w:cs="Times New Roman"/>
          <w:sz w:val="24"/>
          <w:szCs w:val="24"/>
        </w:rPr>
        <w:t xml:space="preserve"> </w:t>
      </w:r>
      <w:proofErr w:type="gramStart"/>
      <w:r w:rsidRPr="00EA0B9F">
        <w:rPr>
          <w:rFonts w:ascii="Times New Roman" w:hAnsi="Times New Roman" w:cs="Times New Roman"/>
          <w:sz w:val="24"/>
          <w:szCs w:val="24"/>
        </w:rPr>
        <w:t>Hal ini mengi</w:t>
      </w:r>
      <w:r w:rsidR="007534C6">
        <w:rPr>
          <w:rFonts w:ascii="Times New Roman" w:hAnsi="Times New Roman" w:cs="Times New Roman"/>
          <w:sz w:val="24"/>
          <w:szCs w:val="24"/>
        </w:rPr>
        <w:t>n</w:t>
      </w:r>
      <w:r w:rsidRPr="00EA0B9F">
        <w:rPr>
          <w:rFonts w:ascii="Times New Roman" w:hAnsi="Times New Roman" w:cs="Times New Roman"/>
          <w:sz w:val="24"/>
          <w:szCs w:val="24"/>
        </w:rPr>
        <w:t xml:space="preserve">dikasikan bahwa siswa mengalami masalah yang berkaitan </w:t>
      </w:r>
      <w:r w:rsidR="007534C6">
        <w:rPr>
          <w:rFonts w:ascii="Times New Roman" w:hAnsi="Times New Roman" w:cs="Times New Roman"/>
          <w:sz w:val="24"/>
          <w:szCs w:val="24"/>
        </w:rPr>
        <w:t xml:space="preserve">dengan </w:t>
      </w:r>
      <w:r w:rsidRPr="00EA0B9F">
        <w:rPr>
          <w:rFonts w:ascii="Times New Roman" w:hAnsi="Times New Roman" w:cs="Times New Roman"/>
          <w:sz w:val="24"/>
          <w:szCs w:val="24"/>
        </w:rPr>
        <w:t>kemampuan komunikasi matematis.</w:t>
      </w:r>
      <w:proofErr w:type="gramEnd"/>
    </w:p>
    <w:p w:rsidR="008247D4" w:rsidRDefault="00FC00A7" w:rsidP="007E08E6">
      <w:pPr>
        <w:pStyle w:val="ListParagraph"/>
        <w:spacing w:after="0" w:line="360" w:lineRule="auto"/>
        <w:ind w:left="0" w:firstLine="720"/>
        <w:jc w:val="both"/>
        <w:rPr>
          <w:rFonts w:ascii="Times New Roman" w:hAnsi="Times New Roman" w:cs="Times New Roman"/>
          <w:sz w:val="24"/>
          <w:szCs w:val="24"/>
        </w:rPr>
      </w:pPr>
      <w:r w:rsidRPr="00EA0B9F">
        <w:rPr>
          <w:rFonts w:ascii="Times New Roman" w:hAnsi="Times New Roman" w:cs="Times New Roman"/>
          <w:sz w:val="24"/>
          <w:szCs w:val="24"/>
        </w:rPr>
        <w:t xml:space="preserve">Mahmud &amp; Hartono </w:t>
      </w:r>
      <w:r w:rsidR="004E7369">
        <w:rPr>
          <w:rFonts w:ascii="Times New Roman" w:hAnsi="Times New Roman" w:cs="Times New Roman"/>
          <w:sz w:val="24"/>
          <w:szCs w:val="24"/>
        </w:rPr>
        <w:t>(2014, hlm.</w:t>
      </w:r>
      <w:r w:rsidR="007534C6">
        <w:rPr>
          <w:rFonts w:ascii="Times New Roman" w:hAnsi="Times New Roman" w:cs="Times New Roman"/>
          <w:sz w:val="24"/>
          <w:szCs w:val="24"/>
        </w:rPr>
        <w:t xml:space="preserve"> 3) </w:t>
      </w:r>
      <w:r w:rsidRPr="00EA0B9F">
        <w:rPr>
          <w:rFonts w:ascii="Times New Roman" w:hAnsi="Times New Roman" w:cs="Times New Roman"/>
          <w:sz w:val="24"/>
          <w:szCs w:val="24"/>
        </w:rPr>
        <w:t xml:space="preserve">mengatakan komunikasi matematis merupakan kecakapan siswa untuk menyatakan dan menafsirkan gagasan matematis secara lisan, tertulis, atau mendemonstrasikan </w:t>
      </w:r>
      <w:proofErr w:type="gramStart"/>
      <w:r w:rsidRPr="00EA0B9F">
        <w:rPr>
          <w:rFonts w:ascii="Times New Roman" w:hAnsi="Times New Roman" w:cs="Times New Roman"/>
          <w:sz w:val="24"/>
          <w:szCs w:val="24"/>
        </w:rPr>
        <w:t>apa</w:t>
      </w:r>
      <w:proofErr w:type="gramEnd"/>
      <w:r w:rsidRPr="00EA0B9F">
        <w:rPr>
          <w:rFonts w:ascii="Times New Roman" w:hAnsi="Times New Roman" w:cs="Times New Roman"/>
          <w:sz w:val="24"/>
          <w:szCs w:val="24"/>
        </w:rPr>
        <w:t xml:space="preserve"> yang ada dalam persoalan matematika. </w:t>
      </w:r>
      <w:proofErr w:type="gramStart"/>
      <w:r w:rsidRPr="00EA0B9F">
        <w:rPr>
          <w:rFonts w:ascii="Times New Roman" w:hAnsi="Times New Roman" w:cs="Times New Roman"/>
          <w:sz w:val="24"/>
          <w:szCs w:val="24"/>
        </w:rPr>
        <w:t xml:space="preserve">Dengan memiliki kemampuan komunikasi yang baik, maka ide-ide matematis siswa dapat direfleksikan, diperbaiki, </w:t>
      </w:r>
      <w:r w:rsidR="007E08E6">
        <w:rPr>
          <w:rFonts w:ascii="Times New Roman" w:hAnsi="Times New Roman" w:cs="Times New Roman"/>
          <w:sz w:val="24"/>
          <w:szCs w:val="24"/>
        </w:rPr>
        <w:t xml:space="preserve">didiskusikan, dan </w:t>
      </w:r>
      <w:r w:rsidR="007E08E6">
        <w:rPr>
          <w:rFonts w:ascii="Times New Roman" w:hAnsi="Times New Roman" w:cs="Times New Roman"/>
          <w:sz w:val="24"/>
          <w:szCs w:val="24"/>
        </w:rPr>
        <w:lastRenderedPageBreak/>
        <w:t>dikembangkan</w:t>
      </w:r>
      <w:r w:rsidR="007E08E6">
        <w:rPr>
          <w:rFonts w:ascii="Times New Roman" w:hAnsi="Times New Roman" w:cs="Times New Roman"/>
          <w:sz w:val="24"/>
          <w:szCs w:val="24"/>
          <w:lang w:val="id-ID"/>
        </w:rPr>
        <w:t>.</w:t>
      </w:r>
      <w:proofErr w:type="gramEnd"/>
      <w:r w:rsidR="007E08E6" w:rsidRPr="00EA0B9F">
        <w:rPr>
          <w:rFonts w:ascii="Times New Roman" w:hAnsi="Times New Roman" w:cs="Times New Roman"/>
          <w:sz w:val="24"/>
          <w:szCs w:val="24"/>
        </w:rPr>
        <w:t xml:space="preserve"> </w:t>
      </w:r>
      <w:r w:rsidRPr="00EA0B9F">
        <w:rPr>
          <w:rFonts w:ascii="Times New Roman" w:hAnsi="Times New Roman" w:cs="Times New Roman"/>
          <w:sz w:val="24"/>
          <w:szCs w:val="24"/>
        </w:rPr>
        <w:t>Proses komunikasi juga membantu siswa dalam membangun pemahama</w:t>
      </w:r>
      <w:r w:rsidR="008247D4">
        <w:rPr>
          <w:rFonts w:ascii="Times New Roman" w:hAnsi="Times New Roman" w:cs="Times New Roman"/>
          <w:sz w:val="24"/>
          <w:szCs w:val="24"/>
        </w:rPr>
        <w:t>n dan keyakinan atas suatu ide.</w:t>
      </w:r>
    </w:p>
    <w:p w:rsidR="00DC3E59" w:rsidRPr="00DC3E59" w:rsidRDefault="004E7369" w:rsidP="004E7369">
      <w:pPr>
        <w:pStyle w:val="ListParagraph"/>
        <w:spacing w:after="0" w:line="360" w:lineRule="auto"/>
        <w:ind w:left="0" w:firstLine="720"/>
        <w:jc w:val="both"/>
        <w:rPr>
          <w:rFonts w:ascii="Times New Roman" w:hAnsi="Times New Roman" w:cs="Times New Roman"/>
          <w:sz w:val="24"/>
          <w:szCs w:val="24"/>
        </w:rPr>
      </w:pPr>
      <w:bookmarkStart w:id="0" w:name="_GoBack"/>
      <w:proofErr w:type="gramStart"/>
      <w:r>
        <w:rPr>
          <w:rFonts w:ascii="Times New Roman" w:hAnsi="Times New Roman" w:cs="Times New Roman"/>
          <w:sz w:val="24"/>
          <w:szCs w:val="24"/>
        </w:rPr>
        <w:t>Nurmalasari (2015, hlm.</w:t>
      </w:r>
      <w:r w:rsidR="00DC3E59">
        <w:rPr>
          <w:rFonts w:ascii="Times New Roman" w:hAnsi="Times New Roman" w:cs="Times New Roman"/>
          <w:sz w:val="24"/>
          <w:szCs w:val="24"/>
        </w:rPr>
        <w:t xml:space="preserve"> </w:t>
      </w:r>
      <w:r w:rsidR="000B54C5">
        <w:rPr>
          <w:rFonts w:ascii="Times New Roman" w:hAnsi="Times New Roman" w:cs="Times New Roman"/>
          <w:sz w:val="24"/>
          <w:szCs w:val="24"/>
        </w:rPr>
        <w:t>2) mengatakan bahwa “komunikasi dalam matematika merupakan bagian penting dalam pembelajaran matematika, tetapi sering kali siswa tidak mampu menyelesaikan suatu permasalahan matematika karena kesulitan mengkomunikasikan idenya”.</w:t>
      </w:r>
      <w:proofErr w:type="gramEnd"/>
      <w:r w:rsidR="000B54C5">
        <w:rPr>
          <w:rFonts w:ascii="Times New Roman" w:hAnsi="Times New Roman" w:cs="Times New Roman"/>
          <w:sz w:val="24"/>
          <w:szCs w:val="24"/>
        </w:rPr>
        <w:t xml:space="preserve"> Fakta di lapangan mengenai kemampuan matematis siswa dikatakan rendah berdasarkan laporan </w:t>
      </w:r>
      <w:r w:rsidR="000B54C5">
        <w:rPr>
          <w:rFonts w:ascii="Times New Roman" w:hAnsi="Times New Roman" w:cs="Times New Roman"/>
          <w:i/>
          <w:sz w:val="24"/>
          <w:szCs w:val="24"/>
        </w:rPr>
        <w:t xml:space="preserve">Trends in Mathematics and Science Study </w:t>
      </w:r>
      <w:r w:rsidR="000051DB">
        <w:rPr>
          <w:rFonts w:ascii="Times New Roman" w:hAnsi="Times New Roman" w:cs="Times New Roman"/>
          <w:sz w:val="24"/>
          <w:szCs w:val="24"/>
        </w:rPr>
        <w:t>(TIMSS</w:t>
      </w:r>
      <w:r w:rsidR="000B54C5">
        <w:rPr>
          <w:rFonts w:ascii="Times New Roman" w:hAnsi="Times New Roman" w:cs="Times New Roman"/>
          <w:sz w:val="24"/>
          <w:szCs w:val="24"/>
        </w:rPr>
        <w:t xml:space="preserve">) </w:t>
      </w:r>
      <w:proofErr w:type="gramStart"/>
      <w:r w:rsidR="000B54C5">
        <w:rPr>
          <w:rFonts w:ascii="Times New Roman" w:hAnsi="Times New Roman" w:cs="Times New Roman"/>
          <w:sz w:val="24"/>
          <w:szCs w:val="24"/>
        </w:rPr>
        <w:t>yaitu :</w:t>
      </w:r>
      <w:proofErr w:type="gramEnd"/>
      <w:r w:rsidR="00DC3E59">
        <w:rPr>
          <w:rFonts w:ascii="Times New Roman" w:hAnsi="Times New Roman" w:cs="Times New Roman"/>
          <w:sz w:val="24"/>
          <w:szCs w:val="24"/>
        </w:rPr>
        <w:t xml:space="preserve"> </w:t>
      </w:r>
      <w:r w:rsidR="000B54C5">
        <w:rPr>
          <w:rFonts w:ascii="Times New Roman" w:hAnsi="Times New Roman" w:cs="Times New Roman"/>
          <w:sz w:val="24"/>
          <w:szCs w:val="24"/>
        </w:rPr>
        <w:t xml:space="preserve">Prestasi siswa Indonesia dalam matematika berada di urutan ke-38 dari 63, dengan skor rata-rata 386. Khususnya kemampuan komunikasi matematis siswa Indonesia, laporan </w:t>
      </w:r>
      <w:r w:rsidR="000B54C5">
        <w:rPr>
          <w:rFonts w:ascii="Times New Roman" w:hAnsi="Times New Roman" w:cs="Times New Roman"/>
          <w:i/>
          <w:sz w:val="24"/>
          <w:szCs w:val="24"/>
        </w:rPr>
        <w:t xml:space="preserve">Trends in Mathematics and Science Study </w:t>
      </w:r>
      <w:r w:rsidR="000B54C5">
        <w:rPr>
          <w:rFonts w:ascii="Times New Roman" w:hAnsi="Times New Roman" w:cs="Times New Roman"/>
          <w:sz w:val="24"/>
          <w:szCs w:val="24"/>
        </w:rPr>
        <w:t>TIMSS menyebutkan bahwa kemampuan siswa Indonesia dalam komunikasi matematis sangat jauh di bawah Negara-negara lain</w:t>
      </w:r>
      <w:bookmarkEnd w:id="0"/>
      <w:r w:rsidR="000B54C5">
        <w:rPr>
          <w:rFonts w:ascii="Times New Roman" w:hAnsi="Times New Roman" w:cs="Times New Roman"/>
          <w:sz w:val="24"/>
          <w:szCs w:val="24"/>
        </w:rPr>
        <w:t>.</w:t>
      </w:r>
    </w:p>
    <w:p w:rsidR="008247D4" w:rsidRDefault="00FC00A7" w:rsidP="004E7369">
      <w:pPr>
        <w:pStyle w:val="ListParagraph"/>
        <w:spacing w:line="360" w:lineRule="auto"/>
        <w:ind w:left="0" w:firstLine="709"/>
        <w:jc w:val="both"/>
        <w:rPr>
          <w:rFonts w:ascii="Times New Roman" w:hAnsi="Times New Roman" w:cs="Times New Roman"/>
          <w:sz w:val="24"/>
          <w:szCs w:val="24"/>
        </w:rPr>
      </w:pPr>
      <w:proofErr w:type="gramStart"/>
      <w:r w:rsidRPr="00EA0B9F">
        <w:rPr>
          <w:rFonts w:ascii="Times New Roman" w:hAnsi="Times New Roman" w:cs="Times New Roman"/>
          <w:sz w:val="24"/>
          <w:szCs w:val="24"/>
        </w:rPr>
        <w:t>Lemahnya kemampuan komunikasi matematis siswa juga dapat dilihat dari p</w:t>
      </w:r>
      <w:r w:rsidR="004E7369">
        <w:rPr>
          <w:rFonts w:ascii="Times New Roman" w:hAnsi="Times New Roman" w:cs="Times New Roman"/>
          <w:sz w:val="24"/>
          <w:szCs w:val="24"/>
        </w:rPr>
        <w:t>enelitian Widyastuti (2015, hlm.</w:t>
      </w:r>
      <w:r w:rsidR="003F53FD">
        <w:rPr>
          <w:rFonts w:ascii="Times New Roman" w:hAnsi="Times New Roman" w:cs="Times New Roman"/>
          <w:sz w:val="24"/>
          <w:szCs w:val="24"/>
        </w:rPr>
        <w:t xml:space="preserve"> 2</w:t>
      </w:r>
      <w:r w:rsidR="00E96CF2">
        <w:rPr>
          <w:rFonts w:ascii="Times New Roman" w:hAnsi="Times New Roman" w:cs="Times New Roman"/>
          <w:sz w:val="24"/>
          <w:szCs w:val="24"/>
        </w:rPr>
        <w:t>) dan Z</w:t>
      </w:r>
      <w:r w:rsidR="00E96CF2">
        <w:rPr>
          <w:rFonts w:ascii="Times New Roman" w:hAnsi="Times New Roman" w:cs="Times New Roman"/>
          <w:sz w:val="24"/>
          <w:szCs w:val="24"/>
          <w:lang w:val="id-ID"/>
        </w:rPr>
        <w:t>a</w:t>
      </w:r>
      <w:r w:rsidR="004D3C20">
        <w:rPr>
          <w:rFonts w:ascii="Times New Roman" w:hAnsi="Times New Roman" w:cs="Times New Roman"/>
          <w:sz w:val="24"/>
          <w:szCs w:val="24"/>
        </w:rPr>
        <w:t>hrotunnisa (2</w:t>
      </w:r>
      <w:r w:rsidR="004E7369">
        <w:rPr>
          <w:rFonts w:ascii="Times New Roman" w:hAnsi="Times New Roman" w:cs="Times New Roman"/>
          <w:sz w:val="24"/>
          <w:szCs w:val="24"/>
        </w:rPr>
        <w:t>015, hlm.</w:t>
      </w:r>
      <w:r w:rsidR="003F53FD">
        <w:rPr>
          <w:rFonts w:ascii="Times New Roman" w:hAnsi="Times New Roman" w:cs="Times New Roman"/>
          <w:sz w:val="24"/>
          <w:szCs w:val="24"/>
        </w:rPr>
        <w:t xml:space="preserve"> 2</w:t>
      </w:r>
      <w:r w:rsidR="004D3C20">
        <w:rPr>
          <w:rFonts w:ascii="Times New Roman" w:hAnsi="Times New Roman" w:cs="Times New Roman"/>
          <w:sz w:val="24"/>
          <w:szCs w:val="24"/>
        </w:rPr>
        <w:t xml:space="preserve">) </w:t>
      </w:r>
      <w:r w:rsidRPr="00EA0B9F">
        <w:rPr>
          <w:rFonts w:ascii="Times New Roman" w:hAnsi="Times New Roman" w:cs="Times New Roman"/>
          <w:sz w:val="24"/>
          <w:szCs w:val="24"/>
        </w:rPr>
        <w:t>yang menunjukkan bahwa kemampuan komunikasi matematis siswa masih tergolong rendah.</w:t>
      </w:r>
      <w:proofErr w:type="gramEnd"/>
      <w:r w:rsidRPr="00EA0B9F">
        <w:rPr>
          <w:rFonts w:ascii="Times New Roman" w:hAnsi="Times New Roman" w:cs="Times New Roman"/>
          <w:sz w:val="24"/>
          <w:szCs w:val="24"/>
        </w:rPr>
        <w:t xml:space="preserve"> </w:t>
      </w:r>
      <w:r w:rsidR="00E96CF2">
        <w:rPr>
          <w:rFonts w:ascii="Times New Roman" w:hAnsi="Times New Roman" w:cs="Times New Roman"/>
          <w:sz w:val="24"/>
          <w:szCs w:val="24"/>
        </w:rPr>
        <w:t>Penelitian Widyastuti, menyata</w:t>
      </w:r>
      <w:r w:rsidR="003D3947">
        <w:rPr>
          <w:rFonts w:ascii="Times New Roman" w:hAnsi="Times New Roman" w:cs="Times New Roman"/>
          <w:sz w:val="24"/>
          <w:szCs w:val="24"/>
        </w:rPr>
        <w:t xml:space="preserve">kan bahwa kemampuan komunikasi matematis peserta didik dalam menyatakan ide berbentuk sajian data ke dalam bentuk tabel dan diagram masih tergolong rendah. </w:t>
      </w:r>
      <w:proofErr w:type="gramStart"/>
      <w:r w:rsidR="003D3947">
        <w:rPr>
          <w:rFonts w:ascii="Times New Roman" w:hAnsi="Times New Roman" w:cs="Times New Roman"/>
          <w:sz w:val="24"/>
          <w:szCs w:val="24"/>
        </w:rPr>
        <w:t>Begitu pula dalam penelitian Zahrotunnisa bahwa kemampuan komunikasi matematis masih tergolong rendah hal ini terlihat ketika peserta didik menyatakan gagasannya berupa soal cerita menggunakan tabel, bentuk kalimat matematika sehari</w:t>
      </w:r>
      <w:r w:rsidR="008247D4">
        <w:rPr>
          <w:rFonts w:ascii="Times New Roman" w:hAnsi="Times New Roman" w:cs="Times New Roman"/>
          <w:sz w:val="24"/>
          <w:szCs w:val="24"/>
        </w:rPr>
        <w:t>-hari dan diagram.</w:t>
      </w:r>
      <w:proofErr w:type="gramEnd"/>
    </w:p>
    <w:p w:rsidR="00DC3E59" w:rsidRDefault="00FC00A7" w:rsidP="004E7369">
      <w:pPr>
        <w:pStyle w:val="ListParagraph"/>
        <w:spacing w:line="360" w:lineRule="auto"/>
        <w:ind w:left="0" w:firstLine="709"/>
        <w:jc w:val="both"/>
        <w:rPr>
          <w:rFonts w:ascii="Times New Roman" w:hAnsi="Times New Roman" w:cs="Times New Roman"/>
          <w:sz w:val="24"/>
          <w:szCs w:val="24"/>
        </w:rPr>
      </w:pPr>
      <w:r w:rsidRPr="00EA0B9F">
        <w:rPr>
          <w:rFonts w:ascii="Times New Roman" w:hAnsi="Times New Roman" w:cs="Times New Roman"/>
          <w:sz w:val="24"/>
          <w:szCs w:val="24"/>
        </w:rPr>
        <w:t>Adapun faktor rendahnya ke</w:t>
      </w:r>
      <w:r w:rsidR="000B1CA2">
        <w:rPr>
          <w:rFonts w:ascii="Times New Roman" w:hAnsi="Times New Roman" w:cs="Times New Roman"/>
          <w:sz w:val="24"/>
          <w:szCs w:val="24"/>
        </w:rPr>
        <w:t>mampuan komunikasi matematis di</w:t>
      </w:r>
      <w:r w:rsidR="00B30CF5">
        <w:rPr>
          <w:rFonts w:ascii="Times New Roman" w:hAnsi="Times New Roman" w:cs="Times New Roman"/>
          <w:sz w:val="24"/>
          <w:szCs w:val="24"/>
        </w:rPr>
        <w:t xml:space="preserve">antaranya: </w:t>
      </w:r>
      <w:r w:rsidR="00B30CF5">
        <w:rPr>
          <w:rFonts w:ascii="Times New Roman" w:hAnsi="Times New Roman" w:cs="Times New Roman"/>
          <w:sz w:val="24"/>
          <w:szCs w:val="24"/>
          <w:lang w:val="id-ID"/>
        </w:rPr>
        <w:t>m</w:t>
      </w:r>
      <w:r w:rsidRPr="00EA0B9F">
        <w:rPr>
          <w:rFonts w:ascii="Times New Roman" w:hAnsi="Times New Roman" w:cs="Times New Roman"/>
          <w:sz w:val="24"/>
          <w:szCs w:val="24"/>
        </w:rPr>
        <w:t>odel pembelajaran yang dipakai selama ini masih bersifat tradisional dan cenderung monoton atau kurang bervariasi, ketidaksesuaian metode yang digunakan pada penyampaian mata pelajaran sehingga dapat m</w:t>
      </w:r>
      <w:r w:rsidR="000B1CA2">
        <w:rPr>
          <w:rFonts w:ascii="Times New Roman" w:hAnsi="Times New Roman" w:cs="Times New Roman"/>
          <w:sz w:val="24"/>
          <w:szCs w:val="24"/>
        </w:rPr>
        <w:t>empengaruhi kemampuan komunika</w:t>
      </w:r>
      <w:r w:rsidR="000B1CA2">
        <w:rPr>
          <w:rFonts w:ascii="Times New Roman" w:hAnsi="Times New Roman" w:cs="Times New Roman"/>
          <w:sz w:val="24"/>
          <w:szCs w:val="24"/>
          <w:lang w:val="id-ID"/>
        </w:rPr>
        <w:t>si</w:t>
      </w:r>
      <w:r w:rsidRPr="00EA0B9F">
        <w:rPr>
          <w:rFonts w:ascii="Times New Roman" w:hAnsi="Times New Roman" w:cs="Times New Roman"/>
          <w:sz w:val="24"/>
          <w:szCs w:val="24"/>
        </w:rPr>
        <w:t xml:space="preserve"> matematis, guru tidak memperhatikan variabel lain yang bisa berpengaruh terhadap kemampuan komunikasi matematis, siswa tidak menguasai materi prasyarat untuk mengikuti pembelajaran, dan tidak mamadainya sarana dan prasarana di sekolah. Dari berbagai faktor di</w:t>
      </w:r>
      <w:r w:rsidR="000B1CA2">
        <w:rPr>
          <w:rFonts w:ascii="Times New Roman" w:hAnsi="Times New Roman" w:cs="Times New Roman"/>
          <w:sz w:val="24"/>
          <w:szCs w:val="24"/>
          <w:lang w:val="id-ID"/>
        </w:rPr>
        <w:t xml:space="preserve"> </w:t>
      </w:r>
      <w:r w:rsidRPr="00EA0B9F">
        <w:rPr>
          <w:rFonts w:ascii="Times New Roman" w:hAnsi="Times New Roman" w:cs="Times New Roman"/>
          <w:sz w:val="24"/>
          <w:szCs w:val="24"/>
        </w:rPr>
        <w:t xml:space="preserve">atas, faktor tidak bervariasinya model pembelajaran adalah faktor yang sangat berpengaruh terhadap kemampuan komunikasi matematis siswa. </w:t>
      </w:r>
      <w:proofErr w:type="gramStart"/>
      <w:r w:rsidRPr="00EA0B9F">
        <w:rPr>
          <w:rFonts w:ascii="Times New Roman" w:hAnsi="Times New Roman" w:cs="Times New Roman"/>
          <w:sz w:val="24"/>
          <w:szCs w:val="24"/>
        </w:rPr>
        <w:t>Oleh sebab itu, p</w:t>
      </w:r>
      <w:r w:rsidR="008247D4">
        <w:rPr>
          <w:rFonts w:ascii="Times New Roman" w:hAnsi="Times New Roman" w:cs="Times New Roman"/>
          <w:sz w:val="24"/>
          <w:szCs w:val="24"/>
        </w:rPr>
        <w:t xml:space="preserve">erlu dicari </w:t>
      </w:r>
      <w:r w:rsidR="008247D4">
        <w:rPr>
          <w:rFonts w:ascii="Times New Roman" w:hAnsi="Times New Roman" w:cs="Times New Roman"/>
          <w:sz w:val="24"/>
          <w:szCs w:val="24"/>
        </w:rPr>
        <w:lastRenderedPageBreak/>
        <w:t xml:space="preserve">suatu model pembelajaran </w:t>
      </w:r>
      <w:r w:rsidRPr="00EA0B9F">
        <w:rPr>
          <w:rFonts w:ascii="Times New Roman" w:hAnsi="Times New Roman" w:cs="Times New Roman"/>
          <w:sz w:val="24"/>
          <w:szCs w:val="24"/>
        </w:rPr>
        <w:t>yang bisa mengembangkan kemampuan komunikasi matematis siswa.</w:t>
      </w:r>
      <w:proofErr w:type="gramEnd"/>
      <w:r w:rsidR="003D3947">
        <w:rPr>
          <w:rFonts w:ascii="Times New Roman" w:hAnsi="Times New Roman" w:cs="Times New Roman"/>
          <w:sz w:val="24"/>
          <w:szCs w:val="24"/>
        </w:rPr>
        <w:t xml:space="preserve"> </w:t>
      </w:r>
    </w:p>
    <w:p w:rsidR="00FC00A7" w:rsidRPr="00DC3E59" w:rsidRDefault="00FC00A7" w:rsidP="004E7369">
      <w:pPr>
        <w:pStyle w:val="ListParagraph"/>
        <w:spacing w:line="360" w:lineRule="auto"/>
        <w:ind w:left="0" w:firstLine="709"/>
        <w:jc w:val="both"/>
        <w:rPr>
          <w:rFonts w:ascii="Times New Roman" w:hAnsi="Times New Roman" w:cs="Times New Roman"/>
          <w:sz w:val="24"/>
          <w:szCs w:val="24"/>
        </w:rPr>
      </w:pPr>
      <w:proofErr w:type="gramStart"/>
      <w:r w:rsidRPr="00EA0B9F">
        <w:rPr>
          <w:rFonts w:ascii="Times New Roman" w:hAnsi="Times New Roman" w:cs="Times New Roman"/>
          <w:sz w:val="24"/>
          <w:szCs w:val="24"/>
        </w:rPr>
        <w:t>Ansari (2012</w:t>
      </w:r>
      <w:r w:rsidR="004E7369">
        <w:rPr>
          <w:rFonts w:ascii="Times New Roman" w:hAnsi="Times New Roman" w:cs="Times New Roman"/>
          <w:sz w:val="24"/>
          <w:szCs w:val="24"/>
        </w:rPr>
        <w:t>, hlm.</w:t>
      </w:r>
      <w:r w:rsidR="003F53FD">
        <w:rPr>
          <w:rFonts w:ascii="Times New Roman" w:hAnsi="Times New Roman" w:cs="Times New Roman"/>
          <w:sz w:val="24"/>
          <w:szCs w:val="24"/>
        </w:rPr>
        <w:t xml:space="preserve"> 5</w:t>
      </w:r>
      <w:r w:rsidRPr="00EA0B9F">
        <w:rPr>
          <w:rFonts w:ascii="Times New Roman" w:hAnsi="Times New Roman" w:cs="Times New Roman"/>
          <w:sz w:val="24"/>
          <w:szCs w:val="24"/>
        </w:rPr>
        <w:t>) mengungkapkan bahwa untuk mengembangkan kemampuan komunikasi matematis diperlukan suatu strategi atau model pembelajaran yang menuntut siswa agar berpikir, berdiskusi, dan menuliskan jawaban dari permasalahan yang diajukan oleh guru.</w:t>
      </w:r>
      <w:proofErr w:type="gramEnd"/>
      <w:r w:rsidR="00DC3E59">
        <w:rPr>
          <w:rFonts w:ascii="Times New Roman" w:hAnsi="Times New Roman" w:cs="Times New Roman"/>
          <w:sz w:val="24"/>
          <w:szCs w:val="24"/>
        </w:rPr>
        <w:t xml:space="preserve"> </w:t>
      </w:r>
      <w:proofErr w:type="gramStart"/>
      <w:r w:rsidR="000B1CA2">
        <w:rPr>
          <w:rFonts w:ascii="Times New Roman" w:eastAsia="Times New Roman" w:hAnsi="Times New Roman" w:cs="Times New Roman"/>
          <w:color w:val="000000"/>
          <w:sz w:val="24"/>
          <w:szCs w:val="24"/>
        </w:rPr>
        <w:t>Di era revolusi industri 4.0 di</w:t>
      </w:r>
      <w:r w:rsidRPr="00EA0B9F">
        <w:rPr>
          <w:rFonts w:ascii="Times New Roman" w:eastAsia="Times New Roman" w:hAnsi="Times New Roman" w:cs="Times New Roman"/>
          <w:color w:val="000000"/>
          <w:sz w:val="24"/>
          <w:szCs w:val="24"/>
        </w:rPr>
        <w:t>mana teknologi informasi dan komunikasi lebih diutamakan dalam kehidupan sehari-hari.</w:t>
      </w:r>
      <w:proofErr w:type="gramEnd"/>
      <w:r w:rsidR="00DC3E59">
        <w:rPr>
          <w:rFonts w:ascii="Times New Roman" w:eastAsia="Times New Roman" w:hAnsi="Times New Roman" w:cs="Times New Roman"/>
          <w:color w:val="000000"/>
          <w:sz w:val="24"/>
          <w:szCs w:val="24"/>
        </w:rPr>
        <w:t xml:space="preserve"> </w:t>
      </w:r>
      <w:proofErr w:type="gramStart"/>
      <w:r w:rsidRPr="00EA0B9F">
        <w:rPr>
          <w:rFonts w:ascii="Times New Roman" w:eastAsia="Times New Roman" w:hAnsi="Times New Roman" w:cs="Times New Roman"/>
          <w:color w:val="000000"/>
          <w:sz w:val="24"/>
          <w:szCs w:val="24"/>
        </w:rPr>
        <w:t>Pembelajaran di sekolah juga harus disesuai</w:t>
      </w:r>
      <w:r w:rsidR="008247D4">
        <w:rPr>
          <w:rFonts w:ascii="Times New Roman" w:eastAsia="Times New Roman" w:hAnsi="Times New Roman" w:cs="Times New Roman"/>
          <w:color w:val="000000"/>
          <w:sz w:val="24"/>
          <w:szCs w:val="24"/>
        </w:rPr>
        <w:t>kan dan dibutuhkan inovasi model</w:t>
      </w:r>
      <w:r w:rsidRPr="00EA0B9F">
        <w:rPr>
          <w:rFonts w:ascii="Times New Roman" w:eastAsia="Times New Roman" w:hAnsi="Times New Roman" w:cs="Times New Roman"/>
          <w:color w:val="000000"/>
          <w:sz w:val="24"/>
          <w:szCs w:val="24"/>
        </w:rPr>
        <w:t xml:space="preserve"> pembelajaran.</w:t>
      </w:r>
      <w:proofErr w:type="gramEnd"/>
    </w:p>
    <w:p w:rsidR="00FC00A7" w:rsidRPr="00EA0B9F" w:rsidRDefault="008247D4" w:rsidP="004E7369">
      <w:pPr>
        <w:pStyle w:val="ListParagraph"/>
        <w:spacing w:line="36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Banyak model</w:t>
      </w:r>
      <w:r w:rsidR="00FC00A7" w:rsidRPr="00EA0B9F">
        <w:rPr>
          <w:rFonts w:ascii="Times New Roman" w:hAnsi="Times New Roman" w:cs="Times New Roman"/>
          <w:sz w:val="24"/>
          <w:szCs w:val="24"/>
        </w:rPr>
        <w:t xml:space="preserve"> pembelajaran yang dapat digunakan dalam pembelajaran matematika,</w:t>
      </w:r>
      <w:r>
        <w:rPr>
          <w:rFonts w:ascii="Times New Roman" w:hAnsi="Times New Roman" w:cs="Times New Roman"/>
          <w:sz w:val="24"/>
          <w:szCs w:val="24"/>
        </w:rPr>
        <w:t xml:space="preserve"> tugas guru untuk memilih model</w:t>
      </w:r>
      <w:r w:rsidR="00FC00A7" w:rsidRPr="00EA0B9F">
        <w:rPr>
          <w:rFonts w:ascii="Times New Roman" w:hAnsi="Times New Roman" w:cs="Times New Roman"/>
          <w:sz w:val="24"/>
          <w:szCs w:val="24"/>
        </w:rPr>
        <w:t xml:space="preserve"> </w:t>
      </w:r>
      <w:r>
        <w:rPr>
          <w:rFonts w:ascii="Times New Roman" w:hAnsi="Times New Roman" w:cs="Times New Roman"/>
          <w:sz w:val="24"/>
          <w:szCs w:val="24"/>
        </w:rPr>
        <w:t xml:space="preserve">pembelajaran </w:t>
      </w:r>
      <w:r w:rsidR="00FC00A7" w:rsidRPr="00EA0B9F">
        <w:rPr>
          <w:rFonts w:ascii="Times New Roman" w:hAnsi="Times New Roman" w:cs="Times New Roman"/>
          <w:sz w:val="24"/>
          <w:szCs w:val="24"/>
        </w:rPr>
        <w:t>yang tepat dan efektif agar tujuan pembelajaran tercapai.</w:t>
      </w:r>
      <w:proofErr w:type="gramEnd"/>
      <w:r w:rsidR="00DC3E59">
        <w:rPr>
          <w:rFonts w:ascii="Times New Roman" w:hAnsi="Times New Roman" w:cs="Times New Roman"/>
          <w:sz w:val="24"/>
          <w:szCs w:val="24"/>
        </w:rPr>
        <w:t xml:space="preserve"> </w:t>
      </w:r>
      <w:proofErr w:type="gramStart"/>
      <w:r>
        <w:rPr>
          <w:rFonts w:ascii="Times New Roman" w:hAnsi="Times New Roman" w:cs="Times New Roman"/>
          <w:sz w:val="24"/>
          <w:szCs w:val="24"/>
        </w:rPr>
        <w:t>Ada banyak model</w:t>
      </w:r>
      <w:r w:rsidR="00FC00A7" w:rsidRPr="00EA0B9F">
        <w:rPr>
          <w:rFonts w:ascii="Times New Roman" w:hAnsi="Times New Roman" w:cs="Times New Roman"/>
          <w:sz w:val="24"/>
          <w:szCs w:val="24"/>
        </w:rPr>
        <w:t xml:space="preserve"> </w:t>
      </w:r>
      <w:r>
        <w:rPr>
          <w:rFonts w:ascii="Times New Roman" w:hAnsi="Times New Roman" w:cs="Times New Roman"/>
          <w:sz w:val="24"/>
          <w:szCs w:val="24"/>
        </w:rPr>
        <w:t xml:space="preserve">pembelajaran </w:t>
      </w:r>
      <w:r w:rsidR="00FC00A7" w:rsidRPr="00EA0B9F">
        <w:rPr>
          <w:rFonts w:ascii="Times New Roman" w:hAnsi="Times New Roman" w:cs="Times New Roman"/>
          <w:sz w:val="24"/>
          <w:szCs w:val="24"/>
        </w:rPr>
        <w:t>yang dapat digunakan untuk meningkatkan kemampuan komunikasi, tetapi didalam peneli</w:t>
      </w:r>
      <w:r>
        <w:rPr>
          <w:rFonts w:ascii="Times New Roman" w:hAnsi="Times New Roman" w:cs="Times New Roman"/>
          <w:sz w:val="24"/>
          <w:szCs w:val="24"/>
        </w:rPr>
        <w:t>tian ini peneliti memilih model pembelajaran</w:t>
      </w:r>
      <w:r w:rsidR="00FC00A7" w:rsidRPr="00EA0B9F">
        <w:rPr>
          <w:rFonts w:ascii="Times New Roman" w:hAnsi="Times New Roman" w:cs="Times New Roman"/>
          <w:sz w:val="24"/>
          <w:szCs w:val="24"/>
        </w:rPr>
        <w:t xml:space="preserve"> kooperatif tipe </w:t>
      </w:r>
      <w:r w:rsidR="00FC00A7" w:rsidRPr="00EA0B9F">
        <w:rPr>
          <w:rFonts w:ascii="Times New Roman" w:hAnsi="Times New Roman" w:cs="Times New Roman"/>
          <w:i/>
          <w:sz w:val="24"/>
          <w:szCs w:val="24"/>
        </w:rPr>
        <w:t xml:space="preserve">Group Investigation </w:t>
      </w:r>
      <w:r w:rsidR="00FC00A7" w:rsidRPr="00EA0B9F">
        <w:rPr>
          <w:rFonts w:ascii="Times New Roman" w:hAnsi="Times New Roman" w:cs="Times New Roman"/>
          <w:sz w:val="24"/>
          <w:szCs w:val="24"/>
        </w:rPr>
        <w:t xml:space="preserve">(GI) dan kooperatif tipe </w:t>
      </w:r>
      <w:r w:rsidR="00FC00A7" w:rsidRPr="00EA0B9F">
        <w:rPr>
          <w:rFonts w:ascii="Times New Roman" w:hAnsi="Times New Roman" w:cs="Times New Roman"/>
          <w:i/>
          <w:sz w:val="24"/>
          <w:szCs w:val="24"/>
        </w:rPr>
        <w:t xml:space="preserve">Team Quiz </w:t>
      </w:r>
      <w:r w:rsidR="00FC00A7" w:rsidRPr="00EA0B9F">
        <w:rPr>
          <w:rFonts w:ascii="Times New Roman" w:hAnsi="Times New Roman" w:cs="Times New Roman"/>
          <w:sz w:val="24"/>
          <w:szCs w:val="24"/>
        </w:rPr>
        <w:t>(TQ).</w:t>
      </w:r>
      <w:proofErr w:type="gramEnd"/>
    </w:p>
    <w:p w:rsidR="00FC00A7" w:rsidRPr="00EA0B9F" w:rsidRDefault="00E96CF2" w:rsidP="004E7369">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Sapitri </w:t>
      </w:r>
      <w:r>
        <w:rPr>
          <w:rFonts w:ascii="Times New Roman" w:hAnsi="Times New Roman" w:cs="Times New Roman"/>
          <w:sz w:val="24"/>
          <w:szCs w:val="24"/>
          <w:lang w:val="id-ID"/>
        </w:rPr>
        <w:t>&amp;</w:t>
      </w:r>
      <w:r w:rsidR="00FC00A7" w:rsidRPr="00EA0B9F">
        <w:rPr>
          <w:rFonts w:ascii="Times New Roman" w:hAnsi="Times New Roman" w:cs="Times New Roman"/>
          <w:sz w:val="24"/>
          <w:szCs w:val="24"/>
        </w:rPr>
        <w:t xml:space="preserve"> Hartono (2015</w:t>
      </w:r>
      <w:r w:rsidR="009F3B2C">
        <w:rPr>
          <w:rFonts w:ascii="Times New Roman" w:hAnsi="Times New Roman" w:cs="Times New Roman"/>
          <w:sz w:val="24"/>
          <w:szCs w:val="24"/>
          <w:lang w:val="id-ID"/>
        </w:rPr>
        <w:t>, hlm. 281</w:t>
      </w:r>
      <w:r w:rsidR="00FC00A7" w:rsidRPr="00EA0B9F">
        <w:rPr>
          <w:rFonts w:ascii="Times New Roman" w:hAnsi="Times New Roman" w:cs="Times New Roman"/>
          <w:sz w:val="24"/>
          <w:szCs w:val="24"/>
        </w:rPr>
        <w:t xml:space="preserve">) mengatakan bahwa kesuksesan implementasi dari GI menuntut siswa dalam kemampuan komunikasi dan sosial. Aprilia </w:t>
      </w:r>
      <w:r w:rsidR="00DC3E59">
        <w:rPr>
          <w:rFonts w:ascii="Times New Roman" w:hAnsi="Times New Roman" w:cs="Times New Roman"/>
          <w:sz w:val="24"/>
          <w:szCs w:val="24"/>
        </w:rPr>
        <w:t>(</w:t>
      </w:r>
      <w:r w:rsidR="00FC00A7" w:rsidRPr="00EA0B9F">
        <w:rPr>
          <w:rFonts w:ascii="Times New Roman" w:hAnsi="Times New Roman" w:cs="Times New Roman"/>
          <w:sz w:val="24"/>
          <w:szCs w:val="24"/>
        </w:rPr>
        <w:t>2010</w:t>
      </w:r>
      <w:r w:rsidR="009F3B2C">
        <w:rPr>
          <w:rFonts w:ascii="Times New Roman" w:hAnsi="Times New Roman" w:cs="Times New Roman"/>
          <w:sz w:val="24"/>
          <w:szCs w:val="24"/>
          <w:lang w:val="id-ID"/>
        </w:rPr>
        <w:t>, hlm. 1</w:t>
      </w:r>
      <w:r w:rsidR="00DC3E59">
        <w:rPr>
          <w:rFonts w:ascii="Times New Roman" w:hAnsi="Times New Roman" w:cs="Times New Roman"/>
          <w:sz w:val="24"/>
          <w:szCs w:val="24"/>
        </w:rPr>
        <w:t>) dalam penelitiannya</w:t>
      </w:r>
      <w:r w:rsidR="00FC00A7" w:rsidRPr="00EA0B9F">
        <w:rPr>
          <w:rFonts w:ascii="Times New Roman" w:hAnsi="Times New Roman" w:cs="Times New Roman"/>
          <w:sz w:val="24"/>
          <w:szCs w:val="24"/>
        </w:rPr>
        <w:t xml:space="preserve"> menyimpulkan bahwa pembelajaran model GI dapat meningkatkan penalaran dan komunikasi siswa.</w:t>
      </w:r>
      <w:r w:rsidR="003F53FD">
        <w:rPr>
          <w:rFonts w:ascii="Times New Roman" w:hAnsi="Times New Roman" w:cs="Times New Roman"/>
          <w:sz w:val="24"/>
          <w:szCs w:val="24"/>
        </w:rPr>
        <w:t xml:space="preserve"> </w:t>
      </w:r>
      <w:r w:rsidR="004E7369">
        <w:rPr>
          <w:rFonts w:ascii="Times New Roman" w:hAnsi="Times New Roman" w:cs="Times New Roman"/>
          <w:sz w:val="24"/>
          <w:szCs w:val="24"/>
        </w:rPr>
        <w:t>Menurut Killen (2009, hlm.</w:t>
      </w:r>
      <w:r w:rsidR="00DC3E59">
        <w:rPr>
          <w:rFonts w:ascii="Times New Roman" w:hAnsi="Times New Roman" w:cs="Times New Roman"/>
          <w:sz w:val="24"/>
          <w:szCs w:val="24"/>
        </w:rPr>
        <w:t xml:space="preserve"> </w:t>
      </w:r>
      <w:r w:rsidR="00FC00A7" w:rsidRPr="00EA0B9F">
        <w:rPr>
          <w:rFonts w:ascii="Times New Roman" w:hAnsi="Times New Roman" w:cs="Times New Roman"/>
          <w:sz w:val="24"/>
          <w:szCs w:val="24"/>
        </w:rPr>
        <w:t xml:space="preserve">234) dengan model pembelajaran GI siswa dilibatkan </w:t>
      </w:r>
      <w:r w:rsidR="003F53FD">
        <w:rPr>
          <w:rFonts w:ascii="Times New Roman" w:hAnsi="Times New Roman" w:cs="Times New Roman"/>
          <w:sz w:val="24"/>
          <w:szCs w:val="24"/>
        </w:rPr>
        <w:t>dalam perencanaan topik, mereka</w:t>
      </w:r>
      <w:r w:rsidR="00FC00A7" w:rsidRPr="00EA0B9F">
        <w:rPr>
          <w:rFonts w:ascii="Times New Roman" w:hAnsi="Times New Roman" w:cs="Times New Roman"/>
          <w:sz w:val="24"/>
          <w:szCs w:val="24"/>
        </w:rPr>
        <w:t xml:space="preserve"> </w:t>
      </w:r>
      <w:proofErr w:type="gramStart"/>
      <w:r w:rsidR="00FC00A7" w:rsidRPr="00EA0B9F">
        <w:rPr>
          <w:rFonts w:ascii="Times New Roman" w:hAnsi="Times New Roman" w:cs="Times New Roman"/>
          <w:sz w:val="24"/>
          <w:szCs w:val="24"/>
        </w:rPr>
        <w:t>akan</w:t>
      </w:r>
      <w:proofErr w:type="gramEnd"/>
      <w:r w:rsidR="00FC00A7" w:rsidRPr="00EA0B9F">
        <w:rPr>
          <w:rFonts w:ascii="Times New Roman" w:hAnsi="Times New Roman" w:cs="Times New Roman"/>
          <w:sz w:val="24"/>
          <w:szCs w:val="24"/>
        </w:rPr>
        <w:t xml:space="preserve"> mempelajari cara-caranya untuk diproses dengan investigasi mereka. </w:t>
      </w:r>
      <w:proofErr w:type="gramStart"/>
      <w:r w:rsidR="00FC00A7" w:rsidRPr="00EA0B9F">
        <w:rPr>
          <w:rFonts w:ascii="Times New Roman" w:hAnsi="Times New Roman" w:cs="Times New Roman"/>
          <w:sz w:val="24"/>
          <w:szCs w:val="24"/>
        </w:rPr>
        <w:t>Ini membuat siswa mempunyai kemampuan komunikasi dan keterampilan yang sangat baik.</w:t>
      </w:r>
      <w:proofErr w:type="gramEnd"/>
    </w:p>
    <w:p w:rsidR="008247D4" w:rsidRDefault="00FC00A7" w:rsidP="004E7369">
      <w:pPr>
        <w:pStyle w:val="ListParagraph"/>
        <w:spacing w:line="360" w:lineRule="auto"/>
        <w:ind w:left="0" w:firstLine="709"/>
        <w:jc w:val="both"/>
        <w:rPr>
          <w:rFonts w:ascii="Times New Roman" w:hAnsi="Times New Roman" w:cs="Times New Roman"/>
          <w:sz w:val="24"/>
          <w:szCs w:val="24"/>
        </w:rPr>
      </w:pPr>
      <w:r w:rsidRPr="00EA0B9F">
        <w:rPr>
          <w:rFonts w:ascii="Times New Roman" w:hAnsi="Times New Roman" w:cs="Times New Roman"/>
          <w:sz w:val="24"/>
          <w:szCs w:val="24"/>
        </w:rPr>
        <w:t>Lovenidiana dan Rahaju (2014</w:t>
      </w:r>
      <w:r w:rsidR="00022DD8">
        <w:rPr>
          <w:rFonts w:ascii="Times New Roman" w:hAnsi="Times New Roman" w:cs="Times New Roman"/>
          <w:sz w:val="24"/>
          <w:szCs w:val="24"/>
          <w:lang w:val="id-ID"/>
        </w:rPr>
        <w:t>, hlm. 203</w:t>
      </w:r>
      <w:r w:rsidRPr="00EA0B9F">
        <w:rPr>
          <w:rFonts w:ascii="Times New Roman" w:hAnsi="Times New Roman" w:cs="Times New Roman"/>
          <w:sz w:val="24"/>
          <w:szCs w:val="24"/>
        </w:rPr>
        <w:t xml:space="preserve">) mengatakan bahwa kooperatif tipe TQ adalah suatu kegiatan </w:t>
      </w:r>
      <w:proofErr w:type="gramStart"/>
      <w:r w:rsidRPr="00EA0B9F">
        <w:rPr>
          <w:rFonts w:ascii="Times New Roman" w:hAnsi="Times New Roman" w:cs="Times New Roman"/>
          <w:sz w:val="24"/>
          <w:szCs w:val="24"/>
        </w:rPr>
        <w:t>tanya</w:t>
      </w:r>
      <w:proofErr w:type="gramEnd"/>
      <w:r w:rsidRPr="00EA0B9F">
        <w:rPr>
          <w:rFonts w:ascii="Times New Roman" w:hAnsi="Times New Roman" w:cs="Times New Roman"/>
          <w:sz w:val="24"/>
          <w:szCs w:val="24"/>
        </w:rPr>
        <w:t xml:space="preserve"> jawab antar kelompok. Dalam kegiatan pembelajaran ini </w:t>
      </w:r>
      <w:proofErr w:type="gramStart"/>
      <w:r w:rsidRPr="00EA0B9F">
        <w:rPr>
          <w:rFonts w:ascii="Times New Roman" w:hAnsi="Times New Roman" w:cs="Times New Roman"/>
          <w:sz w:val="24"/>
          <w:szCs w:val="24"/>
        </w:rPr>
        <w:t>akan</w:t>
      </w:r>
      <w:proofErr w:type="gramEnd"/>
      <w:r w:rsidRPr="00EA0B9F">
        <w:rPr>
          <w:rFonts w:ascii="Times New Roman" w:hAnsi="Times New Roman" w:cs="Times New Roman"/>
          <w:sz w:val="24"/>
          <w:szCs w:val="24"/>
        </w:rPr>
        <w:t xml:space="preserve"> terjadi proses belajar yang tidak membosankan karena adanya komunikasi dan diskusi dari satu kelompok ke kelompok lain. </w:t>
      </w:r>
    </w:p>
    <w:p w:rsidR="00FC00A7" w:rsidRPr="00EA0B9F" w:rsidRDefault="008247D4" w:rsidP="004E7369">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Dengan model TQ </w:t>
      </w:r>
      <w:r w:rsidR="00FC00A7" w:rsidRPr="00EA0B9F">
        <w:rPr>
          <w:rFonts w:ascii="Times New Roman" w:hAnsi="Times New Roman" w:cs="Times New Roman"/>
          <w:sz w:val="24"/>
          <w:szCs w:val="24"/>
        </w:rPr>
        <w:t>siswa dapat turut aktif dalam proses pembelajaran, sehingga tujuan pembelajaran dapat ter</w:t>
      </w:r>
      <w:r>
        <w:rPr>
          <w:rFonts w:ascii="Times New Roman" w:hAnsi="Times New Roman" w:cs="Times New Roman"/>
          <w:sz w:val="24"/>
          <w:szCs w:val="24"/>
        </w:rPr>
        <w:t xml:space="preserve">capai. </w:t>
      </w:r>
      <w:proofErr w:type="gramStart"/>
      <w:r>
        <w:rPr>
          <w:rFonts w:ascii="Times New Roman" w:hAnsi="Times New Roman" w:cs="Times New Roman"/>
          <w:sz w:val="24"/>
          <w:szCs w:val="24"/>
        </w:rPr>
        <w:t>Siswa</w:t>
      </w:r>
      <w:r w:rsidR="00FC00A7" w:rsidRPr="00EA0B9F">
        <w:rPr>
          <w:rFonts w:ascii="Times New Roman" w:hAnsi="Times New Roman" w:cs="Times New Roman"/>
          <w:sz w:val="24"/>
          <w:szCs w:val="24"/>
        </w:rPr>
        <w:t xml:space="preserve"> dapat meningkatkan kemampuan </w:t>
      </w:r>
      <w:r w:rsidR="000B1CA2">
        <w:rPr>
          <w:rFonts w:ascii="Times New Roman" w:hAnsi="Times New Roman" w:cs="Times New Roman"/>
          <w:sz w:val="24"/>
          <w:szCs w:val="24"/>
        </w:rPr>
        <w:t>komunikasi matematika siswa, di</w:t>
      </w:r>
      <w:r w:rsidR="00FC00A7" w:rsidRPr="00EA0B9F">
        <w:rPr>
          <w:rFonts w:ascii="Times New Roman" w:hAnsi="Times New Roman" w:cs="Times New Roman"/>
          <w:sz w:val="24"/>
          <w:szCs w:val="24"/>
        </w:rPr>
        <w:t xml:space="preserve">mana pada saat presentasi diharapkan kemampuan komunikasi lisan </w:t>
      </w:r>
      <w:r w:rsidR="004E7369">
        <w:rPr>
          <w:rFonts w:ascii="Times New Roman" w:hAnsi="Times New Roman" w:cs="Times New Roman"/>
          <w:sz w:val="24"/>
          <w:szCs w:val="24"/>
        </w:rPr>
        <w:t>siswa dapat meningkat.</w:t>
      </w:r>
      <w:proofErr w:type="gramEnd"/>
      <w:r w:rsidR="004E7369">
        <w:rPr>
          <w:rFonts w:ascii="Times New Roman" w:hAnsi="Times New Roman" w:cs="Times New Roman"/>
          <w:sz w:val="24"/>
          <w:szCs w:val="24"/>
        </w:rPr>
        <w:t xml:space="preserve"> Namun</w:t>
      </w:r>
      <w:r w:rsidR="00FC00A7" w:rsidRPr="00EA0B9F">
        <w:rPr>
          <w:rFonts w:ascii="Times New Roman" w:hAnsi="Times New Roman" w:cs="Times New Roman"/>
          <w:sz w:val="24"/>
          <w:szCs w:val="24"/>
        </w:rPr>
        <w:t xml:space="preserve"> pada </w:t>
      </w:r>
      <w:r w:rsidR="00FC00A7" w:rsidRPr="00EA0B9F">
        <w:rPr>
          <w:rFonts w:ascii="Times New Roman" w:hAnsi="Times New Roman" w:cs="Times New Roman"/>
          <w:sz w:val="24"/>
          <w:szCs w:val="24"/>
        </w:rPr>
        <w:lastRenderedPageBreak/>
        <w:t xml:space="preserve">saat siswa menyusun soal untuk dikerjakan oleh kelompok </w:t>
      </w:r>
      <w:proofErr w:type="gramStart"/>
      <w:r w:rsidR="00FC00A7" w:rsidRPr="00EA0B9F">
        <w:rPr>
          <w:rFonts w:ascii="Times New Roman" w:hAnsi="Times New Roman" w:cs="Times New Roman"/>
          <w:sz w:val="24"/>
          <w:szCs w:val="24"/>
        </w:rPr>
        <w:t>lain</w:t>
      </w:r>
      <w:proofErr w:type="gramEnd"/>
      <w:r w:rsidR="00FC00A7" w:rsidRPr="00EA0B9F">
        <w:rPr>
          <w:rFonts w:ascii="Times New Roman" w:hAnsi="Times New Roman" w:cs="Times New Roman"/>
          <w:sz w:val="24"/>
          <w:szCs w:val="24"/>
        </w:rPr>
        <w:t xml:space="preserve"> dan mengerjakan test individu, diharapkan kemampuan komunikasi tulis siswa dapat meningkat.</w:t>
      </w:r>
    </w:p>
    <w:p w:rsidR="00FC00A7" w:rsidRPr="00EA0B9F" w:rsidRDefault="00FC00A7" w:rsidP="004E7369">
      <w:pPr>
        <w:pStyle w:val="ListParagraph"/>
        <w:spacing w:line="360" w:lineRule="auto"/>
        <w:ind w:left="0" w:firstLine="709"/>
        <w:jc w:val="both"/>
        <w:rPr>
          <w:rFonts w:ascii="Times New Roman" w:hAnsi="Times New Roman" w:cs="Times New Roman"/>
          <w:sz w:val="24"/>
          <w:szCs w:val="24"/>
        </w:rPr>
      </w:pPr>
      <w:proofErr w:type="gramStart"/>
      <w:r w:rsidRPr="00EA0B9F">
        <w:rPr>
          <w:rFonts w:ascii="Times New Roman" w:hAnsi="Times New Roman" w:cs="Times New Roman"/>
          <w:sz w:val="24"/>
          <w:szCs w:val="24"/>
        </w:rPr>
        <w:t>Selain model pembelajaran, masih banyak hal yang mempengaruhi hasil kemampuan komunikasi, salah satunya adalah kemandirian belajar siswa.</w:t>
      </w:r>
      <w:proofErr w:type="gramEnd"/>
      <w:r w:rsidR="003F53FD">
        <w:rPr>
          <w:rFonts w:ascii="Times New Roman" w:hAnsi="Times New Roman" w:cs="Times New Roman"/>
          <w:sz w:val="24"/>
          <w:szCs w:val="24"/>
        </w:rPr>
        <w:t xml:space="preserve"> </w:t>
      </w:r>
      <w:proofErr w:type="gramStart"/>
      <w:r w:rsidR="003F53FD">
        <w:rPr>
          <w:rFonts w:ascii="Times New Roman" w:hAnsi="Times New Roman" w:cs="Times New Roman"/>
          <w:sz w:val="24"/>
          <w:szCs w:val="24"/>
        </w:rPr>
        <w:t>Perels, Dignath, &amp; Schmitz</w:t>
      </w:r>
      <w:r w:rsidRPr="00EA0B9F">
        <w:rPr>
          <w:rFonts w:ascii="Times New Roman" w:hAnsi="Times New Roman" w:cs="Times New Roman"/>
          <w:sz w:val="24"/>
          <w:szCs w:val="24"/>
        </w:rPr>
        <w:t xml:space="preserve"> (</w:t>
      </w:r>
      <w:r w:rsidR="000051DB">
        <w:rPr>
          <w:rFonts w:ascii="Times New Roman" w:hAnsi="Times New Roman" w:cs="Times New Roman"/>
          <w:sz w:val="24"/>
          <w:szCs w:val="24"/>
          <w:lang w:val="id-ID"/>
        </w:rPr>
        <w:t>dalam Yuliasari, 2017 hlm. 3</w:t>
      </w:r>
      <w:r w:rsidRPr="00EA0B9F">
        <w:rPr>
          <w:rFonts w:ascii="Times New Roman" w:hAnsi="Times New Roman" w:cs="Times New Roman"/>
          <w:sz w:val="24"/>
          <w:szCs w:val="24"/>
        </w:rPr>
        <w:t>) dalam penelitiannya mengatakan bahwa siswa yang memiliki kemandirian belajar yang baik mempunyai efek pada prestasi matematika yang baik pul</w:t>
      </w:r>
      <w:r w:rsidR="003F53FD">
        <w:rPr>
          <w:rFonts w:ascii="Times New Roman" w:hAnsi="Times New Roman" w:cs="Times New Roman"/>
          <w:sz w:val="24"/>
          <w:szCs w:val="24"/>
        </w:rPr>
        <w:t>a.</w:t>
      </w:r>
      <w:proofErr w:type="gramEnd"/>
      <w:r w:rsidR="003F53FD">
        <w:rPr>
          <w:rFonts w:ascii="Times New Roman" w:hAnsi="Times New Roman" w:cs="Times New Roman"/>
          <w:sz w:val="24"/>
          <w:szCs w:val="24"/>
        </w:rPr>
        <w:t xml:space="preserve"> Menurut Metallidou &amp; Vlachou</w:t>
      </w:r>
      <w:r w:rsidRPr="00EA0B9F">
        <w:rPr>
          <w:rFonts w:ascii="Times New Roman" w:hAnsi="Times New Roman" w:cs="Times New Roman"/>
          <w:sz w:val="24"/>
          <w:szCs w:val="24"/>
        </w:rPr>
        <w:t xml:space="preserve"> (</w:t>
      </w:r>
      <w:r w:rsidR="000051DB">
        <w:rPr>
          <w:rFonts w:ascii="Times New Roman" w:hAnsi="Times New Roman" w:cs="Times New Roman"/>
          <w:sz w:val="24"/>
          <w:szCs w:val="24"/>
          <w:lang w:val="id-ID"/>
        </w:rPr>
        <w:t>dalam Yuliasari, 2017 hlm. 3</w:t>
      </w:r>
      <w:r w:rsidRPr="00EA0B9F">
        <w:rPr>
          <w:rFonts w:ascii="Times New Roman" w:hAnsi="Times New Roman" w:cs="Times New Roman"/>
          <w:sz w:val="24"/>
          <w:szCs w:val="24"/>
        </w:rPr>
        <w:t xml:space="preserve">) dalam penelitian mengatakan bahwa siswa yang mempunyai kemandirian belajar </w:t>
      </w:r>
      <w:proofErr w:type="gramStart"/>
      <w:r w:rsidRPr="00EA0B9F">
        <w:rPr>
          <w:rFonts w:ascii="Times New Roman" w:hAnsi="Times New Roman" w:cs="Times New Roman"/>
          <w:sz w:val="24"/>
          <w:szCs w:val="24"/>
        </w:rPr>
        <w:t>akan</w:t>
      </w:r>
      <w:proofErr w:type="gramEnd"/>
      <w:r w:rsidRPr="00EA0B9F">
        <w:rPr>
          <w:rFonts w:ascii="Times New Roman" w:hAnsi="Times New Roman" w:cs="Times New Roman"/>
          <w:sz w:val="24"/>
          <w:szCs w:val="24"/>
        </w:rPr>
        <w:t xml:space="preserve"> dapat menyelesaikan tugas-tugas yang diberikan dengan baik. </w:t>
      </w:r>
    </w:p>
    <w:p w:rsidR="00FC00A7" w:rsidRDefault="00FC00A7" w:rsidP="00A57BF0">
      <w:pPr>
        <w:pStyle w:val="ListParagraph"/>
        <w:spacing w:line="360" w:lineRule="auto"/>
        <w:ind w:left="0" w:firstLine="709"/>
        <w:jc w:val="both"/>
        <w:rPr>
          <w:rFonts w:ascii="Times New Roman" w:hAnsi="Times New Roman" w:cs="Times New Roman"/>
          <w:sz w:val="24"/>
          <w:szCs w:val="24"/>
        </w:rPr>
      </w:pPr>
      <w:r w:rsidRPr="00EA0B9F">
        <w:rPr>
          <w:rFonts w:ascii="Times New Roman" w:hAnsi="Times New Roman" w:cs="Times New Roman"/>
          <w:sz w:val="24"/>
          <w:szCs w:val="24"/>
        </w:rPr>
        <w:t xml:space="preserve">Kedua model pembelajaran GI dan TQ dapat meningkatkan kemampuan komunikasi matematis. </w:t>
      </w:r>
      <w:proofErr w:type="gramStart"/>
      <w:r w:rsidRPr="00EA0B9F">
        <w:rPr>
          <w:rFonts w:ascii="Times New Roman" w:hAnsi="Times New Roman" w:cs="Times New Roman"/>
          <w:sz w:val="24"/>
          <w:szCs w:val="24"/>
        </w:rPr>
        <w:t>Peneliti tertarik untuk melihat efektivitas kedua model tersebut jika ditinjau dari kemandirian belajar.</w:t>
      </w:r>
      <w:proofErr w:type="gramEnd"/>
      <w:r w:rsidR="003F53FD">
        <w:rPr>
          <w:rFonts w:ascii="Times New Roman" w:hAnsi="Times New Roman" w:cs="Times New Roman"/>
          <w:sz w:val="24"/>
          <w:szCs w:val="24"/>
        </w:rPr>
        <w:t xml:space="preserve"> </w:t>
      </w:r>
      <w:proofErr w:type="gramStart"/>
      <w:r w:rsidRPr="00EA0B9F">
        <w:rPr>
          <w:rFonts w:ascii="Times New Roman" w:hAnsi="Times New Roman" w:cs="Times New Roman"/>
          <w:sz w:val="24"/>
          <w:szCs w:val="24"/>
        </w:rPr>
        <w:t>Dari permasalahan di atas, peneliti terdorong untuk melakukan sebuah penelitan denga</w:t>
      </w:r>
      <w:r w:rsidR="003F53FD">
        <w:rPr>
          <w:rFonts w:ascii="Times New Roman" w:hAnsi="Times New Roman" w:cs="Times New Roman"/>
          <w:sz w:val="24"/>
          <w:szCs w:val="24"/>
        </w:rPr>
        <w:t>n judul “</w:t>
      </w:r>
      <w:r w:rsidRPr="003F53FD">
        <w:rPr>
          <w:rFonts w:ascii="Times New Roman" w:hAnsi="Times New Roman" w:cs="Times New Roman"/>
          <w:b/>
          <w:sz w:val="24"/>
          <w:szCs w:val="24"/>
        </w:rPr>
        <w:t xml:space="preserve">Perbedaan Kemampuan Komunikasi Matematis antara Siswa yang mendapatkan Model Pembelajaran Kooperatif Tipe </w:t>
      </w:r>
      <w:r w:rsidRPr="003F53FD">
        <w:rPr>
          <w:rFonts w:ascii="Times New Roman" w:hAnsi="Times New Roman" w:cs="Times New Roman"/>
          <w:b/>
          <w:i/>
          <w:sz w:val="24"/>
          <w:szCs w:val="24"/>
        </w:rPr>
        <w:t xml:space="preserve">Group Investigation </w:t>
      </w:r>
      <w:r w:rsidRPr="003F53FD">
        <w:rPr>
          <w:rFonts w:ascii="Times New Roman" w:hAnsi="Times New Roman" w:cs="Times New Roman"/>
          <w:b/>
          <w:sz w:val="24"/>
          <w:szCs w:val="24"/>
        </w:rPr>
        <w:t xml:space="preserve">dengan </w:t>
      </w:r>
      <w:r w:rsidRPr="003F53FD">
        <w:rPr>
          <w:rFonts w:ascii="Times New Roman" w:hAnsi="Times New Roman" w:cs="Times New Roman"/>
          <w:b/>
          <w:i/>
          <w:sz w:val="24"/>
          <w:szCs w:val="24"/>
        </w:rPr>
        <w:t>Team Quiz</w:t>
      </w:r>
      <w:r w:rsidR="003F53FD" w:rsidRPr="003F53FD">
        <w:rPr>
          <w:rFonts w:ascii="Times New Roman" w:hAnsi="Times New Roman" w:cs="Times New Roman"/>
          <w:b/>
          <w:sz w:val="24"/>
          <w:szCs w:val="24"/>
        </w:rPr>
        <w:t xml:space="preserve"> Ditin</w:t>
      </w:r>
      <w:r w:rsidRPr="003F53FD">
        <w:rPr>
          <w:rFonts w:ascii="Times New Roman" w:hAnsi="Times New Roman" w:cs="Times New Roman"/>
          <w:b/>
          <w:sz w:val="24"/>
          <w:szCs w:val="24"/>
        </w:rPr>
        <w:t>j</w:t>
      </w:r>
      <w:r w:rsidR="003F53FD" w:rsidRPr="003F53FD">
        <w:rPr>
          <w:rFonts w:ascii="Times New Roman" w:hAnsi="Times New Roman" w:cs="Times New Roman"/>
          <w:b/>
          <w:sz w:val="24"/>
          <w:szCs w:val="24"/>
        </w:rPr>
        <w:t>a</w:t>
      </w:r>
      <w:r w:rsidRPr="003F53FD">
        <w:rPr>
          <w:rFonts w:ascii="Times New Roman" w:hAnsi="Times New Roman" w:cs="Times New Roman"/>
          <w:b/>
          <w:sz w:val="24"/>
          <w:szCs w:val="24"/>
        </w:rPr>
        <w:t>u dari Kemandirian Belajar Siswa.</w:t>
      </w:r>
      <w:r w:rsidR="003F53FD">
        <w:rPr>
          <w:rFonts w:ascii="Times New Roman" w:hAnsi="Times New Roman" w:cs="Times New Roman"/>
          <w:sz w:val="24"/>
          <w:szCs w:val="24"/>
        </w:rPr>
        <w:t>”</w:t>
      </w:r>
      <w:proofErr w:type="gramEnd"/>
    </w:p>
    <w:p w:rsidR="004E7369" w:rsidRPr="0007366A" w:rsidRDefault="004E7369" w:rsidP="00A57BF0">
      <w:pPr>
        <w:pStyle w:val="ListParagraph"/>
        <w:spacing w:line="240" w:lineRule="auto"/>
        <w:ind w:left="0" w:firstLine="709"/>
        <w:jc w:val="both"/>
        <w:rPr>
          <w:rFonts w:ascii="Times New Roman" w:hAnsi="Times New Roman" w:cs="Times New Roman"/>
          <w:sz w:val="24"/>
          <w:szCs w:val="24"/>
        </w:rPr>
      </w:pPr>
    </w:p>
    <w:p w:rsidR="003F53FD" w:rsidRDefault="00FC00A7" w:rsidP="00A57BF0">
      <w:pPr>
        <w:pStyle w:val="ListParagraph"/>
        <w:numPr>
          <w:ilvl w:val="1"/>
          <w:numId w:val="10"/>
        </w:numPr>
        <w:spacing w:after="0" w:line="360" w:lineRule="auto"/>
        <w:ind w:left="426"/>
        <w:jc w:val="both"/>
        <w:rPr>
          <w:rFonts w:ascii="Times New Roman" w:hAnsi="Times New Roman" w:cs="Times New Roman"/>
          <w:b/>
          <w:sz w:val="24"/>
          <w:szCs w:val="24"/>
        </w:rPr>
      </w:pPr>
      <w:r>
        <w:rPr>
          <w:rFonts w:ascii="Times New Roman" w:hAnsi="Times New Roman" w:cs="Times New Roman"/>
          <w:b/>
          <w:sz w:val="24"/>
          <w:szCs w:val="24"/>
        </w:rPr>
        <w:t>Rumusan Masalah</w:t>
      </w:r>
      <w:r w:rsidR="00A57BF0">
        <w:rPr>
          <w:rFonts w:ascii="Times New Roman" w:hAnsi="Times New Roman" w:cs="Times New Roman"/>
          <w:b/>
          <w:sz w:val="24"/>
          <w:szCs w:val="24"/>
        </w:rPr>
        <w:t xml:space="preserve"> Penelitian</w:t>
      </w:r>
    </w:p>
    <w:p w:rsidR="0007366A" w:rsidRPr="00EA0B9F" w:rsidRDefault="0007366A" w:rsidP="00A57BF0">
      <w:pPr>
        <w:pStyle w:val="ListParagraph"/>
        <w:spacing w:after="120" w:line="360" w:lineRule="auto"/>
        <w:ind w:left="0" w:firstLine="708"/>
        <w:jc w:val="both"/>
        <w:rPr>
          <w:rFonts w:ascii="Times New Roman" w:hAnsi="Times New Roman" w:cs="Times New Roman"/>
          <w:sz w:val="24"/>
          <w:szCs w:val="24"/>
        </w:rPr>
      </w:pPr>
      <w:r w:rsidRPr="00EA0B9F">
        <w:rPr>
          <w:rFonts w:ascii="Times New Roman" w:hAnsi="Times New Roman" w:cs="Times New Roman"/>
          <w:sz w:val="24"/>
          <w:szCs w:val="24"/>
        </w:rPr>
        <w:t xml:space="preserve">Berdasarkan latar belakang masalah, maka permasalahan yang </w:t>
      </w:r>
      <w:proofErr w:type="gramStart"/>
      <w:r w:rsidRPr="00EA0B9F">
        <w:rPr>
          <w:rFonts w:ascii="Times New Roman" w:hAnsi="Times New Roman" w:cs="Times New Roman"/>
          <w:sz w:val="24"/>
          <w:szCs w:val="24"/>
        </w:rPr>
        <w:t>akan</w:t>
      </w:r>
      <w:proofErr w:type="gramEnd"/>
      <w:r w:rsidRPr="00EA0B9F">
        <w:rPr>
          <w:rFonts w:ascii="Times New Roman" w:hAnsi="Times New Roman" w:cs="Times New Roman"/>
          <w:sz w:val="24"/>
          <w:szCs w:val="24"/>
        </w:rPr>
        <w:t xml:space="preserve"> menjadi pokok penelitian yang akan dilakukan yaitu: </w:t>
      </w:r>
    </w:p>
    <w:p w:rsidR="0007366A" w:rsidRDefault="0007366A" w:rsidP="004E7369">
      <w:pPr>
        <w:pStyle w:val="ListParagraph"/>
        <w:numPr>
          <w:ilvl w:val="0"/>
          <w:numId w:val="2"/>
        </w:numPr>
        <w:tabs>
          <w:tab w:val="left" w:pos="-709"/>
        </w:tabs>
        <w:spacing w:after="0" w:line="360" w:lineRule="auto"/>
        <w:ind w:left="426"/>
        <w:jc w:val="both"/>
        <w:rPr>
          <w:rFonts w:ascii="Times New Roman" w:hAnsi="Times New Roman" w:cs="Times New Roman"/>
          <w:sz w:val="24"/>
          <w:szCs w:val="24"/>
        </w:rPr>
      </w:pPr>
      <w:r w:rsidRPr="00EA0B9F">
        <w:rPr>
          <w:rFonts w:ascii="Times New Roman" w:hAnsi="Times New Roman" w:cs="Times New Roman"/>
          <w:sz w:val="24"/>
          <w:szCs w:val="24"/>
        </w:rPr>
        <w:t>Apakah terdapat perbedaan kemampuan komunikasi matematis antara siswa yang mendapatkan model pembelajaran kooperatif tipe GI dengan TQ?</w:t>
      </w:r>
    </w:p>
    <w:p w:rsidR="0007366A" w:rsidRDefault="0007366A" w:rsidP="004E7369">
      <w:pPr>
        <w:pStyle w:val="ListParagraph"/>
        <w:numPr>
          <w:ilvl w:val="0"/>
          <w:numId w:val="2"/>
        </w:numPr>
        <w:tabs>
          <w:tab w:val="left" w:pos="-709"/>
        </w:tabs>
        <w:spacing w:after="0" w:line="360" w:lineRule="auto"/>
        <w:ind w:left="426"/>
        <w:jc w:val="both"/>
        <w:rPr>
          <w:rFonts w:ascii="Times New Roman" w:hAnsi="Times New Roman" w:cs="Times New Roman"/>
          <w:sz w:val="24"/>
          <w:szCs w:val="24"/>
        </w:rPr>
      </w:pPr>
      <w:r w:rsidRPr="0007366A">
        <w:rPr>
          <w:rFonts w:ascii="Times New Roman" w:hAnsi="Times New Roman" w:cs="Times New Roman"/>
          <w:sz w:val="24"/>
          <w:szCs w:val="24"/>
        </w:rPr>
        <w:t>Apakah terdapat perbedaan kemampuan komunikasi matematis antara siswa yang mendapatkan model pembelajaran kooperatif tipe GI dengan TQ ditinjau dari kemandirian belajar siswa?</w:t>
      </w:r>
    </w:p>
    <w:p w:rsidR="0007366A" w:rsidRDefault="0007366A" w:rsidP="004E7369">
      <w:pPr>
        <w:pStyle w:val="ListParagraph"/>
        <w:numPr>
          <w:ilvl w:val="0"/>
          <w:numId w:val="2"/>
        </w:numPr>
        <w:tabs>
          <w:tab w:val="left" w:pos="-709"/>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Bagaimana kualitas peningkatan kemampuan komunikasi matematis antara siswa </w:t>
      </w:r>
      <w:r w:rsidRPr="00EA0B9F">
        <w:rPr>
          <w:rFonts w:ascii="Times New Roman" w:hAnsi="Times New Roman" w:cs="Times New Roman"/>
          <w:sz w:val="24"/>
          <w:szCs w:val="24"/>
        </w:rPr>
        <w:t>yang mendapatkan model pembelajaran kooperatif tipe GI dengan TQ?</w:t>
      </w:r>
    </w:p>
    <w:p w:rsidR="0007366A" w:rsidRDefault="0007366A" w:rsidP="004E7369">
      <w:pPr>
        <w:pStyle w:val="ListParagraph"/>
        <w:numPr>
          <w:ilvl w:val="0"/>
          <w:numId w:val="2"/>
        </w:numPr>
        <w:tabs>
          <w:tab w:val="left" w:pos="-709"/>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Bagaimana kualitas peningkatan kemampuan komunikasi matematis antara siswa </w:t>
      </w:r>
      <w:r w:rsidRPr="00EA0B9F">
        <w:rPr>
          <w:rFonts w:ascii="Times New Roman" w:hAnsi="Times New Roman" w:cs="Times New Roman"/>
          <w:sz w:val="24"/>
          <w:szCs w:val="24"/>
        </w:rPr>
        <w:t>yang mendapatkan model pembelajaran kooperatif tipe GI dengan TQ</w:t>
      </w:r>
      <w:r>
        <w:rPr>
          <w:rFonts w:ascii="Times New Roman" w:hAnsi="Times New Roman" w:cs="Times New Roman"/>
          <w:sz w:val="24"/>
          <w:szCs w:val="24"/>
        </w:rPr>
        <w:t xml:space="preserve"> ditinjau dari kemandirian belajar siswa?</w:t>
      </w:r>
    </w:p>
    <w:p w:rsidR="004E7369" w:rsidRDefault="004E7369" w:rsidP="00A57BF0">
      <w:pPr>
        <w:pStyle w:val="ListParagraph"/>
        <w:tabs>
          <w:tab w:val="left" w:pos="-709"/>
        </w:tabs>
        <w:spacing w:after="0" w:line="240" w:lineRule="auto"/>
        <w:ind w:left="426"/>
        <w:jc w:val="both"/>
        <w:rPr>
          <w:rFonts w:ascii="Times New Roman" w:hAnsi="Times New Roman" w:cs="Times New Roman"/>
          <w:sz w:val="24"/>
          <w:szCs w:val="24"/>
          <w:lang w:val="id-ID"/>
        </w:rPr>
      </w:pPr>
    </w:p>
    <w:p w:rsidR="00F14E50" w:rsidRPr="00F14E50" w:rsidRDefault="00F14E50" w:rsidP="00A57BF0">
      <w:pPr>
        <w:pStyle w:val="ListParagraph"/>
        <w:tabs>
          <w:tab w:val="left" w:pos="-709"/>
        </w:tabs>
        <w:spacing w:after="0" w:line="240" w:lineRule="auto"/>
        <w:ind w:left="426"/>
        <w:jc w:val="both"/>
        <w:rPr>
          <w:rFonts w:ascii="Times New Roman" w:hAnsi="Times New Roman" w:cs="Times New Roman"/>
          <w:sz w:val="24"/>
          <w:szCs w:val="24"/>
          <w:lang w:val="id-ID"/>
        </w:rPr>
      </w:pPr>
    </w:p>
    <w:p w:rsidR="00FC00A7" w:rsidRDefault="00FC00A7" w:rsidP="004E7369">
      <w:pPr>
        <w:pStyle w:val="ListParagraph"/>
        <w:numPr>
          <w:ilvl w:val="1"/>
          <w:numId w:val="10"/>
        </w:numPr>
        <w:spacing w:line="360" w:lineRule="auto"/>
        <w:ind w:left="426"/>
        <w:jc w:val="both"/>
        <w:rPr>
          <w:rFonts w:ascii="Times New Roman" w:hAnsi="Times New Roman" w:cs="Times New Roman"/>
          <w:b/>
          <w:sz w:val="24"/>
          <w:szCs w:val="24"/>
        </w:rPr>
      </w:pPr>
      <w:r>
        <w:rPr>
          <w:rFonts w:ascii="Times New Roman" w:hAnsi="Times New Roman" w:cs="Times New Roman"/>
          <w:b/>
          <w:sz w:val="24"/>
          <w:szCs w:val="24"/>
        </w:rPr>
        <w:lastRenderedPageBreak/>
        <w:t>Tujuan Penelitian</w:t>
      </w:r>
    </w:p>
    <w:p w:rsidR="0007366A" w:rsidRPr="00EA0B9F" w:rsidRDefault="0007366A" w:rsidP="004E7369">
      <w:pPr>
        <w:pStyle w:val="ListParagraph"/>
        <w:spacing w:after="120" w:line="360" w:lineRule="auto"/>
        <w:ind w:left="0" w:firstLine="708"/>
        <w:jc w:val="both"/>
        <w:rPr>
          <w:rFonts w:ascii="Times New Roman" w:hAnsi="Times New Roman" w:cs="Times New Roman"/>
          <w:b/>
          <w:sz w:val="24"/>
          <w:szCs w:val="24"/>
        </w:rPr>
      </w:pPr>
      <w:r w:rsidRPr="00EA0B9F">
        <w:rPr>
          <w:rFonts w:ascii="Times New Roman" w:hAnsi="Times New Roman" w:cs="Times New Roman"/>
          <w:sz w:val="24"/>
          <w:szCs w:val="24"/>
        </w:rPr>
        <w:t>Berdasarkan latar belakang masalah dan rumusan masalah yang diuraikan di atas, tujuan dari penelitian ini yaitu:</w:t>
      </w:r>
    </w:p>
    <w:p w:rsidR="0007366A" w:rsidRDefault="0007366A" w:rsidP="004E7369">
      <w:pPr>
        <w:pStyle w:val="ListParagraph"/>
        <w:numPr>
          <w:ilvl w:val="0"/>
          <w:numId w:val="3"/>
        </w:numPr>
        <w:spacing w:line="360" w:lineRule="auto"/>
        <w:ind w:left="426"/>
        <w:jc w:val="both"/>
        <w:rPr>
          <w:rFonts w:ascii="Times New Roman" w:hAnsi="Times New Roman" w:cs="Times New Roman"/>
          <w:sz w:val="24"/>
          <w:szCs w:val="24"/>
        </w:rPr>
      </w:pPr>
      <w:r w:rsidRPr="00EA0B9F">
        <w:rPr>
          <w:rFonts w:ascii="Times New Roman" w:hAnsi="Times New Roman" w:cs="Times New Roman"/>
          <w:sz w:val="24"/>
          <w:szCs w:val="24"/>
        </w:rPr>
        <w:t>Untuk mengkaji perbedaan kemampuan komunikasi matematis antara siswa yang mendapatkan model pembelajaran kooperatif tipe GI dan TQ</w:t>
      </w:r>
      <w:r>
        <w:rPr>
          <w:rFonts w:ascii="Times New Roman" w:hAnsi="Times New Roman" w:cs="Times New Roman"/>
          <w:sz w:val="24"/>
          <w:szCs w:val="24"/>
        </w:rPr>
        <w:t>.</w:t>
      </w:r>
    </w:p>
    <w:p w:rsidR="0007366A" w:rsidRDefault="0007366A" w:rsidP="004E7369">
      <w:pPr>
        <w:pStyle w:val="ListParagraph"/>
        <w:numPr>
          <w:ilvl w:val="0"/>
          <w:numId w:val="3"/>
        </w:numPr>
        <w:spacing w:line="360" w:lineRule="auto"/>
        <w:ind w:left="426"/>
        <w:jc w:val="both"/>
        <w:rPr>
          <w:rFonts w:ascii="Times New Roman" w:hAnsi="Times New Roman" w:cs="Times New Roman"/>
          <w:sz w:val="24"/>
          <w:szCs w:val="24"/>
        </w:rPr>
      </w:pPr>
      <w:r w:rsidRPr="0007366A">
        <w:rPr>
          <w:rFonts w:ascii="Times New Roman" w:hAnsi="Times New Roman" w:cs="Times New Roman"/>
          <w:sz w:val="24"/>
          <w:szCs w:val="24"/>
        </w:rPr>
        <w:t>Untuk menganalisis perbedaan kemampuan komunikasi matematis antara siswa yang mendapatkan model pembelajaran kooperatif tipe GI dengan TQ ditinjau dari kemandirian belajar siswa</w:t>
      </w:r>
      <w:r>
        <w:rPr>
          <w:rFonts w:ascii="Times New Roman" w:hAnsi="Times New Roman" w:cs="Times New Roman"/>
          <w:sz w:val="24"/>
          <w:szCs w:val="24"/>
        </w:rPr>
        <w:t>.</w:t>
      </w:r>
    </w:p>
    <w:p w:rsidR="0007366A" w:rsidRDefault="0007366A" w:rsidP="004E7369">
      <w:pPr>
        <w:pStyle w:val="ListParagraph"/>
        <w:numPr>
          <w:ilvl w:val="0"/>
          <w:numId w:val="3"/>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Untuk mengetahui kualitas peningkatan kemampuan </w:t>
      </w:r>
      <w:r w:rsidRPr="0007366A">
        <w:rPr>
          <w:rFonts w:ascii="Times New Roman" w:hAnsi="Times New Roman" w:cs="Times New Roman"/>
          <w:sz w:val="24"/>
          <w:szCs w:val="24"/>
        </w:rPr>
        <w:t>komunikasi matematis antara siswa yang mendapatkan model pembelajaran kooperatif tipe GI dengan TQ</w:t>
      </w:r>
      <w:r>
        <w:rPr>
          <w:rFonts w:ascii="Times New Roman" w:hAnsi="Times New Roman" w:cs="Times New Roman"/>
          <w:sz w:val="24"/>
          <w:szCs w:val="24"/>
        </w:rPr>
        <w:t>.</w:t>
      </w:r>
    </w:p>
    <w:p w:rsidR="0007366A" w:rsidRDefault="0007366A" w:rsidP="004E7369">
      <w:pPr>
        <w:pStyle w:val="ListParagraph"/>
        <w:numPr>
          <w:ilvl w:val="0"/>
          <w:numId w:val="3"/>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Untuk mengetahui kualitas peningkatan kemampuan </w:t>
      </w:r>
      <w:r w:rsidRPr="0007366A">
        <w:rPr>
          <w:rFonts w:ascii="Times New Roman" w:hAnsi="Times New Roman" w:cs="Times New Roman"/>
          <w:sz w:val="24"/>
          <w:szCs w:val="24"/>
        </w:rPr>
        <w:t>komunikasi matematis antara siswa yang mendapatkan model pembelajaran kooperatif tipe GI dengan TQ</w:t>
      </w:r>
      <w:r>
        <w:rPr>
          <w:rFonts w:ascii="Times New Roman" w:hAnsi="Times New Roman" w:cs="Times New Roman"/>
          <w:sz w:val="24"/>
          <w:szCs w:val="24"/>
        </w:rPr>
        <w:t xml:space="preserve"> </w:t>
      </w:r>
      <w:r w:rsidRPr="0007366A">
        <w:rPr>
          <w:rFonts w:ascii="Times New Roman" w:hAnsi="Times New Roman" w:cs="Times New Roman"/>
          <w:sz w:val="24"/>
          <w:szCs w:val="24"/>
        </w:rPr>
        <w:t>ditinjau dari kemandirian belajar siswa</w:t>
      </w:r>
      <w:r>
        <w:rPr>
          <w:rFonts w:ascii="Times New Roman" w:hAnsi="Times New Roman" w:cs="Times New Roman"/>
          <w:sz w:val="24"/>
          <w:szCs w:val="24"/>
        </w:rPr>
        <w:t>.</w:t>
      </w:r>
    </w:p>
    <w:p w:rsidR="004E7369" w:rsidRPr="0007366A" w:rsidRDefault="004E7369" w:rsidP="00A57BF0">
      <w:pPr>
        <w:pStyle w:val="ListParagraph"/>
        <w:spacing w:line="240" w:lineRule="auto"/>
        <w:ind w:left="426"/>
        <w:jc w:val="both"/>
        <w:rPr>
          <w:rFonts w:ascii="Times New Roman" w:hAnsi="Times New Roman" w:cs="Times New Roman"/>
          <w:sz w:val="24"/>
          <w:szCs w:val="24"/>
        </w:rPr>
      </w:pPr>
    </w:p>
    <w:p w:rsidR="00FC00A7" w:rsidRDefault="00FC00A7" w:rsidP="004E7369">
      <w:pPr>
        <w:pStyle w:val="ListParagraph"/>
        <w:numPr>
          <w:ilvl w:val="1"/>
          <w:numId w:val="10"/>
        </w:numPr>
        <w:spacing w:line="360" w:lineRule="auto"/>
        <w:ind w:left="426"/>
        <w:jc w:val="both"/>
        <w:rPr>
          <w:rFonts w:ascii="Times New Roman" w:hAnsi="Times New Roman" w:cs="Times New Roman"/>
          <w:b/>
          <w:sz w:val="24"/>
          <w:szCs w:val="24"/>
        </w:rPr>
      </w:pPr>
      <w:r>
        <w:rPr>
          <w:rFonts w:ascii="Times New Roman" w:hAnsi="Times New Roman" w:cs="Times New Roman"/>
          <w:b/>
          <w:sz w:val="24"/>
          <w:szCs w:val="24"/>
        </w:rPr>
        <w:t>Manfaat Penelitian</w:t>
      </w:r>
    </w:p>
    <w:p w:rsidR="0007366A" w:rsidRPr="00EA0B9F" w:rsidRDefault="0007366A" w:rsidP="004E7369">
      <w:pPr>
        <w:pStyle w:val="ListParagraph"/>
        <w:spacing w:after="120" w:line="360" w:lineRule="auto"/>
        <w:ind w:left="709"/>
        <w:jc w:val="both"/>
        <w:rPr>
          <w:rFonts w:ascii="Times New Roman" w:hAnsi="Times New Roman" w:cs="Times New Roman"/>
          <w:b/>
          <w:sz w:val="24"/>
          <w:szCs w:val="24"/>
        </w:rPr>
      </w:pPr>
      <w:r w:rsidRPr="00EA0B9F">
        <w:rPr>
          <w:rFonts w:ascii="Times New Roman" w:hAnsi="Times New Roman" w:cs="Times New Roman"/>
          <w:sz w:val="24"/>
          <w:szCs w:val="24"/>
        </w:rPr>
        <w:t xml:space="preserve">Manfaat yang diharapkan dapat diperoleh dari penelitian ini </w:t>
      </w:r>
      <w:proofErr w:type="gramStart"/>
      <w:r w:rsidRPr="00EA0B9F">
        <w:rPr>
          <w:rFonts w:ascii="Times New Roman" w:hAnsi="Times New Roman" w:cs="Times New Roman"/>
          <w:sz w:val="24"/>
          <w:szCs w:val="24"/>
        </w:rPr>
        <w:t>yaitu :</w:t>
      </w:r>
      <w:proofErr w:type="gramEnd"/>
    </w:p>
    <w:p w:rsidR="0007366A" w:rsidRPr="00A57BF0" w:rsidRDefault="0007366A" w:rsidP="00A57BF0">
      <w:pPr>
        <w:pStyle w:val="ListParagraph"/>
        <w:numPr>
          <w:ilvl w:val="2"/>
          <w:numId w:val="10"/>
        </w:numPr>
        <w:spacing w:after="0" w:line="360" w:lineRule="auto"/>
        <w:ind w:left="567" w:hanging="556"/>
        <w:jc w:val="both"/>
        <w:rPr>
          <w:rFonts w:ascii="Times New Roman" w:hAnsi="Times New Roman" w:cs="Times New Roman"/>
          <w:b/>
          <w:sz w:val="24"/>
          <w:szCs w:val="24"/>
        </w:rPr>
      </w:pPr>
      <w:r w:rsidRPr="00A57BF0">
        <w:rPr>
          <w:rFonts w:ascii="Times New Roman" w:hAnsi="Times New Roman" w:cs="Times New Roman"/>
          <w:sz w:val="24"/>
          <w:szCs w:val="24"/>
        </w:rPr>
        <w:t>Manfaat teoritis:</w:t>
      </w:r>
    </w:p>
    <w:p w:rsidR="0007366A" w:rsidRPr="00EA0B9F" w:rsidRDefault="0007366A" w:rsidP="004E7369">
      <w:pPr>
        <w:pStyle w:val="ListParagraph"/>
        <w:numPr>
          <w:ilvl w:val="0"/>
          <w:numId w:val="6"/>
        </w:numPr>
        <w:spacing w:after="0" w:line="360" w:lineRule="auto"/>
        <w:ind w:left="709"/>
        <w:jc w:val="both"/>
        <w:rPr>
          <w:rFonts w:ascii="Times New Roman" w:hAnsi="Times New Roman" w:cs="Times New Roman"/>
          <w:sz w:val="24"/>
          <w:szCs w:val="24"/>
        </w:rPr>
      </w:pPr>
      <w:r w:rsidRPr="00EA0B9F">
        <w:rPr>
          <w:rFonts w:ascii="Times New Roman" w:hAnsi="Times New Roman" w:cs="Times New Roman"/>
          <w:sz w:val="24"/>
          <w:szCs w:val="24"/>
        </w:rPr>
        <w:t xml:space="preserve">Mendapatkan teori baru tentang penerapan model pembelajaran </w:t>
      </w:r>
      <w:r w:rsidRPr="00EA0B9F">
        <w:rPr>
          <w:rFonts w:ascii="Times New Roman" w:hAnsi="Times New Roman" w:cs="Times New Roman"/>
          <w:i/>
          <w:sz w:val="24"/>
          <w:szCs w:val="24"/>
        </w:rPr>
        <w:t>Group Investigation</w:t>
      </w:r>
      <w:r w:rsidRPr="00EA0B9F">
        <w:rPr>
          <w:rFonts w:ascii="Times New Roman" w:hAnsi="Times New Roman" w:cs="Times New Roman"/>
          <w:sz w:val="24"/>
          <w:szCs w:val="24"/>
        </w:rPr>
        <w:t xml:space="preserve"> dan </w:t>
      </w:r>
      <w:r w:rsidRPr="00EA0B9F">
        <w:rPr>
          <w:rFonts w:ascii="Times New Roman" w:hAnsi="Times New Roman" w:cs="Times New Roman"/>
          <w:i/>
          <w:sz w:val="24"/>
          <w:szCs w:val="24"/>
        </w:rPr>
        <w:t>Team Quiz</w:t>
      </w:r>
      <w:r w:rsidRPr="00EA0B9F">
        <w:rPr>
          <w:rFonts w:ascii="Times New Roman" w:hAnsi="Times New Roman" w:cs="Times New Roman"/>
          <w:sz w:val="24"/>
          <w:szCs w:val="24"/>
        </w:rPr>
        <w:t xml:space="preserve"> untuk meningkatkan minat dan keaktifan belajar matematika.</w:t>
      </w:r>
    </w:p>
    <w:p w:rsidR="0007366A" w:rsidRPr="0007366A" w:rsidRDefault="0007366A" w:rsidP="004E7369">
      <w:pPr>
        <w:pStyle w:val="ListParagraph"/>
        <w:numPr>
          <w:ilvl w:val="0"/>
          <w:numId w:val="6"/>
        </w:numPr>
        <w:spacing w:after="0" w:line="360" w:lineRule="auto"/>
        <w:ind w:left="709"/>
        <w:jc w:val="both"/>
        <w:rPr>
          <w:rFonts w:ascii="Times New Roman" w:hAnsi="Times New Roman" w:cs="Times New Roman"/>
          <w:sz w:val="24"/>
          <w:szCs w:val="24"/>
        </w:rPr>
      </w:pPr>
      <w:r w:rsidRPr="00EA0B9F">
        <w:rPr>
          <w:rFonts w:ascii="Times New Roman" w:hAnsi="Times New Roman" w:cs="Times New Roman"/>
          <w:sz w:val="24"/>
          <w:szCs w:val="24"/>
        </w:rPr>
        <w:t xml:space="preserve">Sebagai pijakan dan referensi pada penelitian-penelitian selanjutnya yang berhubungan dengan peningkatan kemampuan komunikasi matematis </w:t>
      </w:r>
      <w:r w:rsidRPr="0007366A">
        <w:rPr>
          <w:rFonts w:ascii="Times New Roman" w:hAnsi="Times New Roman" w:cs="Times New Roman"/>
          <w:sz w:val="24"/>
          <w:szCs w:val="24"/>
        </w:rPr>
        <w:t>dan kemandirian belajar siswa serta menjadi bahan kajian lebih lanjut.</w:t>
      </w:r>
    </w:p>
    <w:p w:rsidR="0007366A" w:rsidRPr="00EA0B9F" w:rsidRDefault="0007366A" w:rsidP="00A57BF0">
      <w:pPr>
        <w:pStyle w:val="ListParagraph"/>
        <w:numPr>
          <w:ilvl w:val="2"/>
          <w:numId w:val="10"/>
        </w:numPr>
        <w:spacing w:after="0" w:line="360" w:lineRule="auto"/>
        <w:ind w:left="567" w:hanging="556"/>
        <w:jc w:val="both"/>
        <w:rPr>
          <w:rFonts w:ascii="Times New Roman" w:hAnsi="Times New Roman" w:cs="Times New Roman"/>
          <w:b/>
          <w:sz w:val="24"/>
          <w:szCs w:val="24"/>
        </w:rPr>
      </w:pPr>
      <w:r w:rsidRPr="00EA0B9F">
        <w:rPr>
          <w:rFonts w:ascii="Times New Roman" w:hAnsi="Times New Roman" w:cs="Times New Roman"/>
          <w:sz w:val="24"/>
          <w:szCs w:val="24"/>
        </w:rPr>
        <w:t>Manfaat praktis:</w:t>
      </w:r>
    </w:p>
    <w:p w:rsidR="00BC108C" w:rsidRDefault="0007366A" w:rsidP="004E7369">
      <w:pPr>
        <w:pStyle w:val="ListParagraph"/>
        <w:numPr>
          <w:ilvl w:val="0"/>
          <w:numId w:val="5"/>
        </w:numPr>
        <w:spacing w:after="0" w:line="360" w:lineRule="auto"/>
        <w:ind w:left="709"/>
        <w:jc w:val="both"/>
        <w:rPr>
          <w:rFonts w:ascii="Times New Roman" w:hAnsi="Times New Roman" w:cs="Times New Roman"/>
          <w:sz w:val="24"/>
          <w:szCs w:val="24"/>
        </w:rPr>
      </w:pPr>
      <w:r w:rsidRPr="00EA0B9F">
        <w:rPr>
          <w:rFonts w:ascii="Times New Roman" w:hAnsi="Times New Roman" w:cs="Times New Roman"/>
          <w:sz w:val="24"/>
          <w:szCs w:val="24"/>
        </w:rPr>
        <w:t xml:space="preserve">Bagi peneliti, dapat memberikan pengalaman dan pemahaman baru mengenai penerapan model pembelajaran </w:t>
      </w:r>
      <w:r w:rsidRPr="00EA0B9F">
        <w:rPr>
          <w:rFonts w:ascii="Times New Roman" w:hAnsi="Times New Roman" w:cs="Times New Roman"/>
          <w:i/>
          <w:sz w:val="24"/>
          <w:szCs w:val="24"/>
        </w:rPr>
        <w:t xml:space="preserve">Group Investigation </w:t>
      </w:r>
      <w:r w:rsidRPr="00EA0B9F">
        <w:rPr>
          <w:rFonts w:ascii="Times New Roman" w:hAnsi="Times New Roman" w:cs="Times New Roman"/>
          <w:sz w:val="24"/>
          <w:szCs w:val="24"/>
        </w:rPr>
        <w:t xml:space="preserve">dan </w:t>
      </w:r>
      <w:r w:rsidRPr="00EA0B9F">
        <w:rPr>
          <w:rFonts w:ascii="Times New Roman" w:hAnsi="Times New Roman" w:cs="Times New Roman"/>
          <w:i/>
          <w:sz w:val="24"/>
          <w:szCs w:val="24"/>
        </w:rPr>
        <w:t xml:space="preserve">Team Quiz </w:t>
      </w:r>
      <w:r w:rsidRPr="00EA0B9F">
        <w:rPr>
          <w:rFonts w:ascii="Times New Roman" w:hAnsi="Times New Roman" w:cs="Times New Roman"/>
          <w:sz w:val="24"/>
          <w:szCs w:val="24"/>
        </w:rPr>
        <w:t xml:space="preserve">dan juga sebagai pengembangan wawasan dan aplikasi dari ilmu yang telah di pelajari dalam bidang matematika. </w:t>
      </w:r>
    </w:p>
    <w:p w:rsidR="0007366A" w:rsidRDefault="0007366A" w:rsidP="004E7369">
      <w:pPr>
        <w:pStyle w:val="ListParagraph"/>
        <w:numPr>
          <w:ilvl w:val="0"/>
          <w:numId w:val="5"/>
        </w:numPr>
        <w:spacing w:after="0" w:line="360" w:lineRule="auto"/>
        <w:ind w:left="709"/>
        <w:jc w:val="both"/>
        <w:rPr>
          <w:rFonts w:ascii="Times New Roman" w:hAnsi="Times New Roman" w:cs="Times New Roman"/>
          <w:sz w:val="24"/>
          <w:szCs w:val="24"/>
        </w:rPr>
      </w:pPr>
      <w:r w:rsidRPr="00BC108C">
        <w:rPr>
          <w:rFonts w:ascii="Times New Roman" w:hAnsi="Times New Roman" w:cs="Times New Roman"/>
          <w:sz w:val="24"/>
          <w:szCs w:val="24"/>
        </w:rPr>
        <w:t>Bagi guru, memperkaya wawasan dalam bidang belajar mengajar tentang penggunaan model pembelajaran baru. Untuk lebih jauhnya, dapat dijadikan alternatif pembelajaran</w:t>
      </w:r>
      <w:r w:rsidR="00BC108C">
        <w:rPr>
          <w:rFonts w:ascii="Times New Roman" w:hAnsi="Times New Roman" w:cs="Times New Roman"/>
          <w:sz w:val="24"/>
          <w:szCs w:val="24"/>
        </w:rPr>
        <w:t>.</w:t>
      </w:r>
    </w:p>
    <w:p w:rsidR="00687E19" w:rsidRPr="00687E19" w:rsidRDefault="00687E19" w:rsidP="00A57BF0">
      <w:pPr>
        <w:pStyle w:val="ListParagraph"/>
        <w:spacing w:after="0" w:line="240" w:lineRule="auto"/>
        <w:ind w:left="709"/>
        <w:jc w:val="both"/>
        <w:rPr>
          <w:rFonts w:ascii="Times New Roman" w:hAnsi="Times New Roman" w:cs="Times New Roman"/>
          <w:sz w:val="24"/>
          <w:szCs w:val="24"/>
          <w:lang w:val="id-ID"/>
        </w:rPr>
      </w:pPr>
    </w:p>
    <w:p w:rsidR="00FC00A7" w:rsidRDefault="00FC00A7" w:rsidP="004E7369">
      <w:pPr>
        <w:pStyle w:val="ListParagraph"/>
        <w:numPr>
          <w:ilvl w:val="1"/>
          <w:numId w:val="10"/>
        </w:numPr>
        <w:spacing w:line="360" w:lineRule="auto"/>
        <w:ind w:left="426"/>
        <w:jc w:val="both"/>
        <w:rPr>
          <w:rFonts w:ascii="Times New Roman" w:hAnsi="Times New Roman" w:cs="Times New Roman"/>
          <w:b/>
          <w:sz w:val="24"/>
          <w:szCs w:val="24"/>
        </w:rPr>
      </w:pPr>
      <w:r>
        <w:rPr>
          <w:rFonts w:ascii="Times New Roman" w:hAnsi="Times New Roman" w:cs="Times New Roman"/>
          <w:b/>
          <w:sz w:val="24"/>
          <w:szCs w:val="24"/>
        </w:rPr>
        <w:lastRenderedPageBreak/>
        <w:t>Batasan Masalah</w:t>
      </w:r>
      <w:r w:rsidR="000B711B">
        <w:rPr>
          <w:rFonts w:ascii="Times New Roman" w:hAnsi="Times New Roman" w:cs="Times New Roman"/>
          <w:b/>
          <w:sz w:val="24"/>
          <w:szCs w:val="24"/>
          <w:lang w:val="id-ID"/>
        </w:rPr>
        <w:t xml:space="preserve"> Penelitian</w:t>
      </w:r>
    </w:p>
    <w:p w:rsidR="00BC108C" w:rsidRDefault="00BC108C" w:rsidP="004E7369">
      <w:pPr>
        <w:pStyle w:val="ListParagraph"/>
        <w:spacing w:after="0" w:line="360" w:lineRule="auto"/>
        <w:ind w:left="0" w:firstLine="709"/>
        <w:jc w:val="both"/>
        <w:rPr>
          <w:rFonts w:ascii="Times New Roman" w:eastAsia="Times New Roman" w:hAnsi="Times New Roman" w:cs="Times New Roman"/>
          <w:sz w:val="24"/>
          <w:szCs w:val="24"/>
        </w:rPr>
      </w:pPr>
      <w:r w:rsidRPr="00F87A08">
        <w:rPr>
          <w:rFonts w:ascii="Times New Roman" w:eastAsia="Times New Roman" w:hAnsi="Times New Roman" w:cs="Times New Roman"/>
          <w:sz w:val="24"/>
          <w:szCs w:val="24"/>
        </w:rPr>
        <w:t>Agar pembahasan masalah dalam penelitian ini sesuai dengan maksud yang tersirat dalam judul dan untuk membatasi penelitian agar tidak berkembang pada hal-hal yang tidak berhubungan dengan masal</w:t>
      </w:r>
      <w:r w:rsidR="000B1CA2">
        <w:rPr>
          <w:rFonts w:ascii="Times New Roman" w:eastAsia="Times New Roman" w:hAnsi="Times New Roman" w:cs="Times New Roman"/>
          <w:sz w:val="24"/>
          <w:szCs w:val="24"/>
        </w:rPr>
        <w:t>ah yang di</w:t>
      </w:r>
      <w:r>
        <w:rPr>
          <w:rFonts w:ascii="Times New Roman" w:eastAsia="Times New Roman" w:hAnsi="Times New Roman" w:cs="Times New Roman"/>
          <w:sz w:val="24"/>
          <w:szCs w:val="24"/>
        </w:rPr>
        <w:t xml:space="preserve">teliti, maka peneliti </w:t>
      </w:r>
      <w:r w:rsidRPr="00F87A08">
        <w:rPr>
          <w:rFonts w:ascii="Times New Roman" w:eastAsia="Times New Roman" w:hAnsi="Times New Roman" w:cs="Times New Roman"/>
          <w:sz w:val="24"/>
          <w:szCs w:val="24"/>
        </w:rPr>
        <w:t>membatasi penelitian ini sebaga</w:t>
      </w:r>
      <w:r>
        <w:rPr>
          <w:rFonts w:ascii="Times New Roman" w:eastAsia="Times New Roman" w:hAnsi="Times New Roman" w:cs="Times New Roman"/>
          <w:sz w:val="24"/>
          <w:szCs w:val="24"/>
        </w:rPr>
        <w:t>i berikut</w:t>
      </w:r>
      <w:r w:rsidRPr="00F87A08">
        <w:rPr>
          <w:rFonts w:ascii="Times New Roman" w:eastAsia="Times New Roman" w:hAnsi="Times New Roman" w:cs="Times New Roman"/>
          <w:sz w:val="24"/>
          <w:szCs w:val="24"/>
        </w:rPr>
        <w:t>:</w:t>
      </w:r>
    </w:p>
    <w:p w:rsidR="00BC108C" w:rsidRPr="00EA0B9F" w:rsidRDefault="00BC108C" w:rsidP="004E7369">
      <w:pPr>
        <w:pStyle w:val="NoSpacing"/>
        <w:numPr>
          <w:ilvl w:val="0"/>
          <w:numId w:val="8"/>
        </w:numPr>
        <w:spacing w:line="360" w:lineRule="auto"/>
        <w:ind w:left="426" w:hanging="349"/>
        <w:jc w:val="both"/>
        <w:rPr>
          <w:rFonts w:ascii="Times New Roman" w:hAnsi="Times New Roman"/>
          <w:sz w:val="24"/>
          <w:szCs w:val="24"/>
        </w:rPr>
      </w:pPr>
      <w:r w:rsidRPr="00EA0B9F">
        <w:rPr>
          <w:rFonts w:ascii="Times New Roman" w:hAnsi="Times New Roman"/>
          <w:sz w:val="24"/>
          <w:szCs w:val="24"/>
          <w:lang w:val="fi-FI"/>
        </w:rPr>
        <w:t>Dalam penelitian ini peneliti hanya membatasi pada</w:t>
      </w:r>
      <w:r w:rsidR="00DA6D2E">
        <w:rPr>
          <w:rFonts w:ascii="Times New Roman" w:hAnsi="Times New Roman"/>
          <w:sz w:val="24"/>
          <w:szCs w:val="24"/>
          <w:lang w:val="fi-FI"/>
        </w:rPr>
        <w:t xml:space="preserve"> mata pelajaran matematika </w:t>
      </w:r>
      <w:r w:rsidRPr="00EA0B9F">
        <w:rPr>
          <w:rFonts w:ascii="Times New Roman" w:hAnsi="Times New Roman"/>
          <w:sz w:val="24"/>
          <w:szCs w:val="24"/>
          <w:lang w:val="fi-FI"/>
        </w:rPr>
        <w:t xml:space="preserve">pokok bahasan </w:t>
      </w:r>
      <w:r w:rsidR="00DA6D2E">
        <w:rPr>
          <w:rFonts w:ascii="Times New Roman" w:hAnsi="Times New Roman"/>
          <w:sz w:val="24"/>
          <w:szCs w:val="24"/>
          <w:lang w:val="fi-FI"/>
        </w:rPr>
        <w:t>program linear.</w:t>
      </w:r>
    </w:p>
    <w:p w:rsidR="00BC108C" w:rsidRPr="00EA0B9F" w:rsidRDefault="00BC108C" w:rsidP="004E7369">
      <w:pPr>
        <w:pStyle w:val="NoSpacing"/>
        <w:numPr>
          <w:ilvl w:val="0"/>
          <w:numId w:val="8"/>
        </w:numPr>
        <w:spacing w:line="360" w:lineRule="auto"/>
        <w:ind w:left="426" w:hanging="349"/>
        <w:jc w:val="both"/>
        <w:rPr>
          <w:rFonts w:ascii="Times New Roman" w:hAnsi="Times New Roman"/>
          <w:sz w:val="24"/>
          <w:szCs w:val="24"/>
        </w:rPr>
      </w:pPr>
      <w:r w:rsidRPr="00EA0B9F">
        <w:rPr>
          <w:rFonts w:ascii="Times New Roman" w:hAnsi="Times New Roman"/>
          <w:sz w:val="24"/>
          <w:szCs w:val="24"/>
        </w:rPr>
        <w:t>Peneli</w:t>
      </w:r>
      <w:r w:rsidR="00DA6D2E">
        <w:rPr>
          <w:rFonts w:ascii="Times New Roman" w:hAnsi="Times New Roman"/>
          <w:sz w:val="24"/>
          <w:szCs w:val="24"/>
        </w:rPr>
        <w:t>tian dilakukan di salah satu SMK</w:t>
      </w:r>
      <w:r w:rsidRPr="00EA0B9F">
        <w:rPr>
          <w:rFonts w:ascii="Times New Roman" w:hAnsi="Times New Roman"/>
          <w:sz w:val="24"/>
          <w:szCs w:val="24"/>
        </w:rPr>
        <w:t xml:space="preserve"> </w:t>
      </w:r>
      <w:r w:rsidR="00DA6D2E">
        <w:rPr>
          <w:rFonts w:ascii="Times New Roman" w:hAnsi="Times New Roman"/>
          <w:sz w:val="24"/>
          <w:szCs w:val="24"/>
        </w:rPr>
        <w:t>di Garut kelas X TKRO-2</w:t>
      </w:r>
      <w:r w:rsidRPr="00EA0B9F">
        <w:rPr>
          <w:rFonts w:ascii="Times New Roman" w:hAnsi="Times New Roman"/>
          <w:sz w:val="24"/>
          <w:szCs w:val="24"/>
        </w:rPr>
        <w:t xml:space="preserve"> dan kelas </w:t>
      </w:r>
      <w:r w:rsidR="00DA6D2E">
        <w:rPr>
          <w:rFonts w:ascii="Times New Roman" w:hAnsi="Times New Roman"/>
          <w:sz w:val="24"/>
          <w:szCs w:val="24"/>
        </w:rPr>
        <w:t>X TKRO-3</w:t>
      </w:r>
    </w:p>
    <w:p w:rsidR="00BC108C" w:rsidRPr="00EA0B9F" w:rsidRDefault="00BC108C" w:rsidP="004E7369">
      <w:pPr>
        <w:pStyle w:val="NoSpacing"/>
        <w:numPr>
          <w:ilvl w:val="0"/>
          <w:numId w:val="8"/>
        </w:numPr>
        <w:spacing w:line="360" w:lineRule="auto"/>
        <w:ind w:left="426" w:hanging="349"/>
        <w:jc w:val="both"/>
        <w:rPr>
          <w:rFonts w:ascii="Times New Roman" w:hAnsi="Times New Roman"/>
          <w:sz w:val="24"/>
          <w:szCs w:val="24"/>
        </w:rPr>
      </w:pPr>
      <w:r w:rsidRPr="00EA0B9F">
        <w:rPr>
          <w:rFonts w:ascii="Times New Roman" w:hAnsi="Times New Roman"/>
          <w:sz w:val="24"/>
          <w:szCs w:val="24"/>
        </w:rPr>
        <w:t>Banyak pert</w:t>
      </w:r>
      <w:r w:rsidR="00DA6D2E">
        <w:rPr>
          <w:rFonts w:ascii="Times New Roman" w:hAnsi="Times New Roman"/>
          <w:sz w:val="24"/>
          <w:szCs w:val="24"/>
        </w:rPr>
        <w:t>emuan yang dibutuhkan sebanyak 6</w:t>
      </w:r>
      <w:r w:rsidRPr="00EA0B9F">
        <w:rPr>
          <w:rFonts w:ascii="Times New Roman" w:hAnsi="Times New Roman"/>
          <w:sz w:val="24"/>
          <w:szCs w:val="24"/>
        </w:rPr>
        <w:t xml:space="preserve"> kali pertemuan</w:t>
      </w:r>
    </w:p>
    <w:p w:rsidR="00BC108C" w:rsidRPr="00EA0B9F" w:rsidRDefault="00BC108C" w:rsidP="004E7369">
      <w:pPr>
        <w:pStyle w:val="NoSpacing"/>
        <w:numPr>
          <w:ilvl w:val="0"/>
          <w:numId w:val="8"/>
        </w:numPr>
        <w:spacing w:line="360" w:lineRule="auto"/>
        <w:ind w:left="426" w:hanging="349"/>
        <w:jc w:val="both"/>
        <w:rPr>
          <w:rFonts w:ascii="Times New Roman" w:hAnsi="Times New Roman"/>
          <w:sz w:val="24"/>
          <w:szCs w:val="24"/>
        </w:rPr>
      </w:pPr>
      <w:r w:rsidRPr="00EA0B9F">
        <w:rPr>
          <w:rFonts w:ascii="Times New Roman" w:hAnsi="Times New Roman"/>
          <w:sz w:val="24"/>
          <w:szCs w:val="24"/>
        </w:rPr>
        <w:t>Indikator kemampuan komunikasi yang di</w:t>
      </w:r>
      <w:r w:rsidR="00DA6D2E">
        <w:rPr>
          <w:rFonts w:ascii="Times New Roman" w:hAnsi="Times New Roman"/>
          <w:sz w:val="24"/>
          <w:szCs w:val="24"/>
        </w:rPr>
        <w:t xml:space="preserve">ukur dalam penelitian ini </w:t>
      </w:r>
      <w:r w:rsidR="00156A59">
        <w:rPr>
          <w:rFonts w:ascii="Times New Roman" w:hAnsi="Times New Roman"/>
          <w:sz w:val="24"/>
          <w:szCs w:val="24"/>
        </w:rPr>
        <w:t xml:space="preserve">hanya </w:t>
      </w:r>
      <w:r w:rsidRPr="00EA0B9F">
        <w:rPr>
          <w:rFonts w:ascii="Times New Roman" w:hAnsi="Times New Roman"/>
          <w:sz w:val="24"/>
          <w:szCs w:val="24"/>
        </w:rPr>
        <w:t>mencakup  4 indikator yaitu:</w:t>
      </w:r>
    </w:p>
    <w:p w:rsidR="00BC108C" w:rsidRDefault="00BC108C" w:rsidP="004E7369">
      <w:pPr>
        <w:pStyle w:val="ListParagraph"/>
        <w:numPr>
          <w:ilvl w:val="0"/>
          <w:numId w:val="7"/>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Menghubungkan benda-benda nyata, gambar, dan diagram ke dalam ide matematika.</w:t>
      </w:r>
    </w:p>
    <w:p w:rsidR="00BC108C" w:rsidRPr="00EA0B9F" w:rsidRDefault="00BC108C" w:rsidP="004E7369">
      <w:pPr>
        <w:pStyle w:val="ListParagraph"/>
        <w:numPr>
          <w:ilvl w:val="0"/>
          <w:numId w:val="7"/>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Menjelaskan ide, situasi dan relasi matematik secara lisan maupun tulisan dengan benda nyata, gambar, grafik, dan aljabar.</w:t>
      </w:r>
    </w:p>
    <w:p w:rsidR="00BC108C" w:rsidRDefault="00BC108C" w:rsidP="004E7369">
      <w:pPr>
        <w:pStyle w:val="ListParagraph"/>
        <w:numPr>
          <w:ilvl w:val="0"/>
          <w:numId w:val="7"/>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Membuat konjektur, menyusun argumen, merumuskan definisi dan generalisasi.</w:t>
      </w:r>
    </w:p>
    <w:p w:rsidR="00DA6D2E" w:rsidRDefault="00BC108C" w:rsidP="004E7369">
      <w:pPr>
        <w:pStyle w:val="ListParagraph"/>
        <w:numPr>
          <w:ilvl w:val="0"/>
          <w:numId w:val="7"/>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Menyatakan peristiwa sehari-hari dalam bahasa dan simbol matematika.</w:t>
      </w:r>
    </w:p>
    <w:p w:rsidR="0096381B" w:rsidRPr="006B35E3" w:rsidRDefault="0096381B" w:rsidP="004E7369">
      <w:pPr>
        <w:pStyle w:val="ListParagraph"/>
        <w:spacing w:after="0" w:line="360" w:lineRule="auto"/>
        <w:ind w:left="709"/>
        <w:jc w:val="both"/>
        <w:rPr>
          <w:rFonts w:ascii="Times New Roman" w:hAnsi="Times New Roman" w:cs="Times New Roman"/>
          <w:sz w:val="24"/>
          <w:szCs w:val="24"/>
        </w:rPr>
      </w:pPr>
    </w:p>
    <w:sectPr w:rsidR="0096381B" w:rsidRPr="006B35E3" w:rsidSect="00687E19">
      <w:headerReference w:type="default" r:id="rId8"/>
      <w:footerReference w:type="default" r:id="rId9"/>
      <w:footerReference w:type="first" r:id="rId10"/>
      <w:type w:val="continuous"/>
      <w:pgSz w:w="11907" w:h="16839"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6E3" w:rsidRDefault="00E476E3" w:rsidP="006A3BEC">
      <w:pPr>
        <w:spacing w:after="0" w:line="240" w:lineRule="auto"/>
      </w:pPr>
      <w:r>
        <w:separator/>
      </w:r>
    </w:p>
  </w:endnote>
  <w:endnote w:type="continuationSeparator" w:id="0">
    <w:p w:rsidR="00E476E3" w:rsidRDefault="00E476E3" w:rsidP="006A3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E65" w:rsidRDefault="00247E65">
    <w:pPr>
      <w:pStyle w:val="Footer"/>
      <w:jc w:val="center"/>
    </w:pPr>
  </w:p>
  <w:p w:rsidR="00247E65" w:rsidRDefault="00247E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880734"/>
      <w:docPartObj>
        <w:docPartGallery w:val="Page Numbers (Bottom of Page)"/>
        <w:docPartUnique/>
      </w:docPartObj>
    </w:sdtPr>
    <w:sdtEndPr>
      <w:rPr>
        <w:noProof/>
      </w:rPr>
    </w:sdtEndPr>
    <w:sdtContent>
      <w:p w:rsidR="00EF2251" w:rsidRDefault="00EF2251">
        <w:pPr>
          <w:pStyle w:val="Footer"/>
          <w:jc w:val="center"/>
        </w:pPr>
        <w:r w:rsidRPr="00EF2251">
          <w:rPr>
            <w:rFonts w:ascii="Times New Roman" w:hAnsi="Times New Roman" w:cs="Times New Roman"/>
            <w:sz w:val="24"/>
            <w:szCs w:val="24"/>
          </w:rPr>
          <w:fldChar w:fldCharType="begin"/>
        </w:r>
        <w:r w:rsidRPr="00EF2251">
          <w:rPr>
            <w:rFonts w:ascii="Times New Roman" w:hAnsi="Times New Roman" w:cs="Times New Roman"/>
            <w:sz w:val="24"/>
            <w:szCs w:val="24"/>
          </w:rPr>
          <w:instrText xml:space="preserve"> PAGE   \* MERGEFORMAT </w:instrText>
        </w:r>
        <w:r w:rsidRPr="00EF2251">
          <w:rPr>
            <w:rFonts w:ascii="Times New Roman" w:hAnsi="Times New Roman" w:cs="Times New Roman"/>
            <w:sz w:val="24"/>
            <w:szCs w:val="24"/>
          </w:rPr>
          <w:fldChar w:fldCharType="separate"/>
        </w:r>
        <w:r w:rsidR="007E08E6">
          <w:rPr>
            <w:rFonts w:ascii="Times New Roman" w:hAnsi="Times New Roman" w:cs="Times New Roman"/>
            <w:noProof/>
            <w:sz w:val="24"/>
            <w:szCs w:val="24"/>
          </w:rPr>
          <w:t>1</w:t>
        </w:r>
        <w:r w:rsidRPr="00EF2251">
          <w:rPr>
            <w:rFonts w:ascii="Times New Roman" w:hAnsi="Times New Roman" w:cs="Times New Roman"/>
            <w:noProof/>
            <w:sz w:val="24"/>
            <w:szCs w:val="24"/>
          </w:rPr>
          <w:fldChar w:fldCharType="end"/>
        </w:r>
      </w:p>
    </w:sdtContent>
  </w:sdt>
  <w:p w:rsidR="00247E65" w:rsidRDefault="00247E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6E3" w:rsidRDefault="00E476E3" w:rsidP="006A3BEC">
      <w:pPr>
        <w:spacing w:after="0" w:line="240" w:lineRule="auto"/>
      </w:pPr>
      <w:r>
        <w:separator/>
      </w:r>
    </w:p>
  </w:footnote>
  <w:footnote w:type="continuationSeparator" w:id="0">
    <w:p w:rsidR="00E476E3" w:rsidRDefault="00E476E3" w:rsidP="006A3B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1063390"/>
      <w:docPartObj>
        <w:docPartGallery w:val="Page Numbers (Top of Page)"/>
        <w:docPartUnique/>
      </w:docPartObj>
    </w:sdtPr>
    <w:sdtEndPr>
      <w:rPr>
        <w:noProof/>
      </w:rPr>
    </w:sdtEndPr>
    <w:sdtContent>
      <w:p w:rsidR="00EF2251" w:rsidRDefault="00EF2251">
        <w:pPr>
          <w:pStyle w:val="Header"/>
          <w:jc w:val="right"/>
        </w:pPr>
        <w:r w:rsidRPr="00EF2251">
          <w:rPr>
            <w:rFonts w:ascii="Times New Roman" w:hAnsi="Times New Roman" w:cs="Times New Roman"/>
            <w:sz w:val="24"/>
            <w:szCs w:val="24"/>
          </w:rPr>
          <w:fldChar w:fldCharType="begin"/>
        </w:r>
        <w:r w:rsidRPr="00EF2251">
          <w:rPr>
            <w:rFonts w:ascii="Times New Roman" w:hAnsi="Times New Roman" w:cs="Times New Roman"/>
            <w:sz w:val="24"/>
            <w:szCs w:val="24"/>
          </w:rPr>
          <w:instrText xml:space="preserve"> PAGE   \* MERGEFORMAT </w:instrText>
        </w:r>
        <w:r w:rsidRPr="00EF2251">
          <w:rPr>
            <w:rFonts w:ascii="Times New Roman" w:hAnsi="Times New Roman" w:cs="Times New Roman"/>
            <w:sz w:val="24"/>
            <w:szCs w:val="24"/>
          </w:rPr>
          <w:fldChar w:fldCharType="separate"/>
        </w:r>
        <w:r w:rsidR="007E08E6">
          <w:rPr>
            <w:rFonts w:ascii="Times New Roman" w:hAnsi="Times New Roman" w:cs="Times New Roman"/>
            <w:noProof/>
            <w:sz w:val="24"/>
            <w:szCs w:val="24"/>
          </w:rPr>
          <w:t>2</w:t>
        </w:r>
        <w:r w:rsidRPr="00EF2251">
          <w:rPr>
            <w:rFonts w:ascii="Times New Roman" w:hAnsi="Times New Roman" w:cs="Times New Roman"/>
            <w:noProof/>
            <w:sz w:val="24"/>
            <w:szCs w:val="24"/>
          </w:rPr>
          <w:fldChar w:fldCharType="end"/>
        </w:r>
      </w:p>
    </w:sdtContent>
  </w:sdt>
  <w:p w:rsidR="006A3BEC" w:rsidRDefault="006A3BEC" w:rsidP="006A3BEC">
    <w:pPr>
      <w:pStyle w:val="Header"/>
      <w:tabs>
        <w:tab w:val="clear" w:pos="4680"/>
        <w:tab w:val="clear" w:pos="9360"/>
        <w:tab w:val="left" w:pos="337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A5C17"/>
    <w:multiLevelType w:val="hybridMultilevel"/>
    <w:tmpl w:val="8D44E3EA"/>
    <w:lvl w:ilvl="0" w:tplc="E81617B2">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C6163C8"/>
    <w:multiLevelType w:val="hybridMultilevel"/>
    <w:tmpl w:val="C31EFA2E"/>
    <w:lvl w:ilvl="0" w:tplc="8F009740">
      <w:start w:val="1"/>
      <w:numFmt w:val="low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CE06FFE"/>
    <w:multiLevelType w:val="hybridMultilevel"/>
    <w:tmpl w:val="992CCF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C9565C"/>
    <w:multiLevelType w:val="hybridMultilevel"/>
    <w:tmpl w:val="B3A6637A"/>
    <w:lvl w:ilvl="0" w:tplc="C5E0C07C">
      <w:start w:val="1"/>
      <w:numFmt w:val="lowerLetter"/>
      <w:lvlText w:val="%1."/>
      <w:lvlJc w:val="left"/>
      <w:pPr>
        <w:tabs>
          <w:tab w:val="num" w:pos="1080"/>
        </w:tabs>
        <w:ind w:left="1080" w:hanging="360"/>
      </w:pPr>
      <w:rPr>
        <w:rFonts w:ascii="Times New Roman" w:eastAsia="Calibri" w:hAnsi="Times New Roman" w:cs="Times New Roman"/>
      </w:rPr>
    </w:lvl>
    <w:lvl w:ilvl="1" w:tplc="27ECDED8">
      <w:start w:val="1"/>
      <w:numFmt w:val="lowerLetter"/>
      <w:lvlText w:val="%2."/>
      <w:lvlJc w:val="left"/>
      <w:pPr>
        <w:tabs>
          <w:tab w:val="num" w:pos="1440"/>
        </w:tabs>
        <w:ind w:left="1440" w:hanging="360"/>
      </w:pPr>
    </w:lvl>
    <w:lvl w:ilvl="2" w:tplc="04240017">
      <w:start w:val="1"/>
      <w:numFmt w:val="lowerLetter"/>
      <w:lvlText w:val="%3)"/>
      <w:lvlJc w:val="left"/>
      <w:pPr>
        <w:tabs>
          <w:tab w:val="num" w:pos="720"/>
        </w:tabs>
        <w:ind w:left="720" w:hanging="360"/>
      </w:pPr>
    </w:lvl>
    <w:lvl w:ilvl="3" w:tplc="B41E8064">
      <w:start w:val="10"/>
      <w:numFmt w:val="upperLetter"/>
      <w:lvlText w:val="%4."/>
      <w:lvlJc w:val="left"/>
      <w:pPr>
        <w:tabs>
          <w:tab w:val="num" w:pos="2880"/>
        </w:tabs>
        <w:ind w:left="2880" w:hanging="360"/>
      </w:pPr>
    </w:lvl>
    <w:lvl w:ilvl="4" w:tplc="FB129572">
      <w:start w:val="1"/>
      <w:numFmt w:val="decimal"/>
      <w:lvlText w:val="%5."/>
      <w:lvlJc w:val="left"/>
      <w:pPr>
        <w:tabs>
          <w:tab w:val="num" w:pos="3600"/>
        </w:tabs>
        <w:ind w:left="3600" w:hanging="360"/>
      </w:pPr>
      <w:rPr>
        <w:i w:val="0"/>
        <w:iCs w:val="0"/>
      </w:rPr>
    </w:lvl>
    <w:lvl w:ilvl="5" w:tplc="0409000F">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9B16F7D"/>
    <w:multiLevelType w:val="hybridMultilevel"/>
    <w:tmpl w:val="A09AB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3E272E"/>
    <w:multiLevelType w:val="hybridMultilevel"/>
    <w:tmpl w:val="20A84172"/>
    <w:lvl w:ilvl="0" w:tplc="1000145E">
      <w:start w:val="1"/>
      <w:numFmt w:val="decimal"/>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57B46F2D"/>
    <w:multiLevelType w:val="hybridMultilevel"/>
    <w:tmpl w:val="00A64646"/>
    <w:lvl w:ilvl="0" w:tplc="3D3A2E84">
      <w:start w:val="1"/>
      <w:numFmt w:val="lowerLetter"/>
      <w:lvlText w:val="%1."/>
      <w:lvlJc w:val="left"/>
      <w:pPr>
        <w:ind w:left="1146" w:hanging="360"/>
      </w:pPr>
      <w:rPr>
        <w:rFonts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582D7842"/>
    <w:multiLevelType w:val="hybridMultilevel"/>
    <w:tmpl w:val="7CF8C35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6D2B4DC2"/>
    <w:multiLevelType w:val="hybridMultilevel"/>
    <w:tmpl w:val="AF2E0D1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75C95F7A"/>
    <w:multiLevelType w:val="multilevel"/>
    <w:tmpl w:val="BBC877F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5"/>
  </w:num>
  <w:num w:numId="3">
    <w:abstractNumId w:val="8"/>
  </w:num>
  <w:num w:numId="4">
    <w:abstractNumId w:val="0"/>
  </w:num>
  <w:num w:numId="5">
    <w:abstractNumId w:val="1"/>
  </w:num>
  <w:num w:numId="6">
    <w:abstractNumId w:val="7"/>
  </w:num>
  <w:num w:numId="7">
    <w:abstractNumId w:val="6"/>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845"/>
    <w:rsid w:val="000051DB"/>
    <w:rsid w:val="00016C3D"/>
    <w:rsid w:val="00022DD8"/>
    <w:rsid w:val="0007366A"/>
    <w:rsid w:val="000B1CA2"/>
    <w:rsid w:val="000B54C5"/>
    <w:rsid w:val="000B711B"/>
    <w:rsid w:val="00142845"/>
    <w:rsid w:val="00156A59"/>
    <w:rsid w:val="00247E65"/>
    <w:rsid w:val="003D3947"/>
    <w:rsid w:val="003F53FD"/>
    <w:rsid w:val="004D3C20"/>
    <w:rsid w:val="004E7369"/>
    <w:rsid w:val="00510E1E"/>
    <w:rsid w:val="005D65A3"/>
    <w:rsid w:val="00687E19"/>
    <w:rsid w:val="006A3BEC"/>
    <w:rsid w:val="006B35E3"/>
    <w:rsid w:val="006C368C"/>
    <w:rsid w:val="007534C6"/>
    <w:rsid w:val="007E08E6"/>
    <w:rsid w:val="008247D4"/>
    <w:rsid w:val="00860748"/>
    <w:rsid w:val="00881A7E"/>
    <w:rsid w:val="008F5733"/>
    <w:rsid w:val="0096381B"/>
    <w:rsid w:val="009F3B2C"/>
    <w:rsid w:val="00A57BF0"/>
    <w:rsid w:val="00B30CF5"/>
    <w:rsid w:val="00BC108C"/>
    <w:rsid w:val="00C1520A"/>
    <w:rsid w:val="00CC08FA"/>
    <w:rsid w:val="00CF0108"/>
    <w:rsid w:val="00DA6D2E"/>
    <w:rsid w:val="00DC3E59"/>
    <w:rsid w:val="00E4695F"/>
    <w:rsid w:val="00E476E3"/>
    <w:rsid w:val="00E96CF2"/>
    <w:rsid w:val="00EF2251"/>
    <w:rsid w:val="00F14E50"/>
    <w:rsid w:val="00FC00A7"/>
    <w:rsid w:val="00FF4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soal jawab"/>
    <w:basedOn w:val="Normal"/>
    <w:link w:val="ListParagraphChar"/>
    <w:uiPriority w:val="34"/>
    <w:qFormat/>
    <w:rsid w:val="00142845"/>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soal jawab Char"/>
    <w:link w:val="ListParagraph"/>
    <w:uiPriority w:val="34"/>
    <w:rsid w:val="00FC00A7"/>
  </w:style>
  <w:style w:type="paragraph" w:styleId="NoSpacing">
    <w:name w:val="No Spacing"/>
    <w:uiPriority w:val="1"/>
    <w:qFormat/>
    <w:rsid w:val="00BC108C"/>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6A3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BEC"/>
  </w:style>
  <w:style w:type="paragraph" w:styleId="Footer">
    <w:name w:val="footer"/>
    <w:basedOn w:val="Normal"/>
    <w:link w:val="FooterChar"/>
    <w:uiPriority w:val="99"/>
    <w:unhideWhenUsed/>
    <w:rsid w:val="006A3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BEC"/>
  </w:style>
  <w:style w:type="paragraph" w:styleId="BalloonText">
    <w:name w:val="Balloon Text"/>
    <w:basedOn w:val="Normal"/>
    <w:link w:val="BalloonTextChar"/>
    <w:uiPriority w:val="99"/>
    <w:semiHidden/>
    <w:unhideWhenUsed/>
    <w:rsid w:val="00C152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2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soal jawab"/>
    <w:basedOn w:val="Normal"/>
    <w:link w:val="ListParagraphChar"/>
    <w:uiPriority w:val="34"/>
    <w:qFormat/>
    <w:rsid w:val="00142845"/>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soal jawab Char"/>
    <w:link w:val="ListParagraph"/>
    <w:uiPriority w:val="34"/>
    <w:rsid w:val="00FC00A7"/>
  </w:style>
  <w:style w:type="paragraph" w:styleId="NoSpacing">
    <w:name w:val="No Spacing"/>
    <w:uiPriority w:val="1"/>
    <w:qFormat/>
    <w:rsid w:val="00BC108C"/>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6A3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BEC"/>
  </w:style>
  <w:style w:type="paragraph" w:styleId="Footer">
    <w:name w:val="footer"/>
    <w:basedOn w:val="Normal"/>
    <w:link w:val="FooterChar"/>
    <w:uiPriority w:val="99"/>
    <w:unhideWhenUsed/>
    <w:rsid w:val="006A3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BEC"/>
  </w:style>
  <w:style w:type="paragraph" w:styleId="BalloonText">
    <w:name w:val="Balloon Text"/>
    <w:basedOn w:val="Normal"/>
    <w:link w:val="BalloonTextChar"/>
    <w:uiPriority w:val="99"/>
    <w:semiHidden/>
    <w:unhideWhenUsed/>
    <w:rsid w:val="00C152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2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6</Pages>
  <Words>1626</Words>
  <Characters>9270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20</cp:revision>
  <cp:lastPrinted>2020-06-23T15:26:00Z</cp:lastPrinted>
  <dcterms:created xsi:type="dcterms:W3CDTF">2020-02-16T09:48:00Z</dcterms:created>
  <dcterms:modified xsi:type="dcterms:W3CDTF">2020-08-28T05:49:00Z</dcterms:modified>
</cp:coreProperties>
</file>