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12" w:rsidRDefault="00220712" w:rsidP="00220712">
      <w:pPr>
        <w:spacing w:after="58" w:line="246" w:lineRule="auto"/>
        <w:ind w:left="10" w:right="-15"/>
        <w:jc w:val="center"/>
      </w:pPr>
      <w:r>
        <w:rPr>
          <w:b/>
        </w:rPr>
        <w:t xml:space="preserve">ABSTRAK </w:t>
      </w:r>
    </w:p>
    <w:p w:rsidR="00220712" w:rsidRDefault="00220712" w:rsidP="00220712">
      <w:pPr>
        <w:spacing w:after="43" w:line="240" w:lineRule="auto"/>
        <w:ind w:left="0" w:firstLine="0"/>
        <w:jc w:val="center"/>
      </w:pPr>
      <w:r>
        <w:rPr>
          <w:b/>
        </w:rPr>
        <w:t xml:space="preserve"> </w:t>
      </w:r>
    </w:p>
    <w:p w:rsidR="00220712" w:rsidRDefault="00220712" w:rsidP="00220712">
      <w:pPr>
        <w:spacing w:after="48"/>
        <w:ind w:left="772" w:right="195" w:firstLine="720"/>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pengaruh</w:t>
      </w:r>
      <w:proofErr w:type="spellEnd"/>
      <w:r>
        <w:t xml:space="preserve"> yang </w:t>
      </w:r>
      <w:proofErr w:type="spellStart"/>
      <w:r>
        <w:t>positif</w:t>
      </w:r>
      <w:proofErr w:type="spellEnd"/>
      <w:r>
        <w:t xml:space="preserve"> </w:t>
      </w:r>
      <w:proofErr w:type="spellStart"/>
      <w:r>
        <w:t>antara</w:t>
      </w:r>
      <w:proofErr w:type="spellEnd"/>
      <w:r>
        <w:t xml:space="preserve"> </w:t>
      </w:r>
      <w:proofErr w:type="spellStart"/>
      <w:r>
        <w:t>kecerdasan</w:t>
      </w:r>
      <w:proofErr w:type="spellEnd"/>
      <w:r>
        <w:t xml:space="preserve"> </w:t>
      </w:r>
      <w:proofErr w:type="spellStart"/>
      <w:r>
        <w:t>emosi</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proofErr w:type="gramStart"/>
      <w:r>
        <w:t>kela</w:t>
      </w:r>
      <w:proofErr w:type="spellEnd"/>
      <w:r>
        <w:rPr>
          <w:lang w:val="id-ID"/>
        </w:rPr>
        <w:t>s</w:t>
      </w:r>
      <w:r>
        <w:t xml:space="preserve">  di</w:t>
      </w:r>
      <w:proofErr w:type="gramEnd"/>
      <w:r>
        <w:t xml:space="preserve"> </w:t>
      </w:r>
      <w:r>
        <w:rPr>
          <w:lang w:val="id-ID"/>
        </w:rPr>
        <w:t xml:space="preserve">III </w:t>
      </w:r>
      <w:r>
        <w:t xml:space="preserve">SDN 2 </w:t>
      </w:r>
      <w:proofErr w:type="spellStart"/>
      <w:r>
        <w:t>Cimanganteun</w:t>
      </w:r>
      <w:proofErr w:type="spellEnd"/>
      <w:r>
        <w:t xml:space="preserve"> </w:t>
      </w:r>
      <w:proofErr w:type="spellStart"/>
      <w:r>
        <w:t>Garut</w:t>
      </w:r>
      <w:proofErr w:type="spellEnd"/>
      <w:r>
        <w:t>.</w:t>
      </w:r>
    </w:p>
    <w:p w:rsidR="00220712" w:rsidRDefault="00220712" w:rsidP="00827A4B">
      <w:pPr>
        <w:spacing w:after="48"/>
        <w:ind w:right="195" w:firstLine="658"/>
      </w:pP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r>
        <w:rPr>
          <w:i/>
        </w:rPr>
        <w:t>ex-post facto</w:t>
      </w:r>
      <w:r>
        <w:t xml:space="preserve">. </w:t>
      </w:r>
      <w:proofErr w:type="spellStart"/>
      <w:r>
        <w:t>Subjek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siswa</w:t>
      </w:r>
      <w:proofErr w:type="spellEnd"/>
      <w:r>
        <w:t xml:space="preserve"> </w:t>
      </w:r>
      <w:proofErr w:type="spellStart"/>
      <w:r>
        <w:t>kelas</w:t>
      </w:r>
      <w:proofErr w:type="spellEnd"/>
      <w:r>
        <w:t xml:space="preserve"> </w:t>
      </w:r>
      <w:r>
        <w:rPr>
          <w:lang w:val="id-ID"/>
        </w:rPr>
        <w:t>III</w:t>
      </w:r>
      <w:r>
        <w:t xml:space="preserve"> </w:t>
      </w:r>
      <w:proofErr w:type="spellStart"/>
      <w:r>
        <w:t>menggunakan</w:t>
      </w:r>
      <w:proofErr w:type="spellEnd"/>
      <w:r>
        <w:t xml:space="preserve"> </w:t>
      </w:r>
      <w:proofErr w:type="spellStart"/>
      <w:r>
        <w:t>validitas</w:t>
      </w:r>
      <w:proofErr w:type="spellEnd"/>
      <w:r>
        <w:t xml:space="preserve"> </w:t>
      </w:r>
      <w:proofErr w:type="spellStart"/>
      <w:r>
        <w:t>isi</w:t>
      </w:r>
      <w:proofErr w:type="spellEnd"/>
      <w:r>
        <w:t xml:space="preserve"> </w:t>
      </w:r>
      <w:proofErr w:type="spellStart"/>
      <w:r>
        <w:t>dan</w:t>
      </w:r>
      <w:proofErr w:type="spellEnd"/>
      <w:r>
        <w:t xml:space="preserve"> </w:t>
      </w:r>
      <w:proofErr w:type="spellStart"/>
      <w:r>
        <w:t>dilanjutkan</w:t>
      </w:r>
      <w:proofErr w:type="spellEnd"/>
      <w:r>
        <w:t xml:space="preserve"> </w:t>
      </w:r>
      <w:proofErr w:type="spellStart"/>
      <w:r>
        <w:t>analisis</w:t>
      </w:r>
      <w:proofErr w:type="spellEnd"/>
      <w:r>
        <w:t xml:space="preserve"> </w:t>
      </w:r>
      <w:proofErr w:type="spellStart"/>
      <w:r>
        <w:t>butir</w:t>
      </w:r>
      <w:proofErr w:type="spellEnd"/>
      <w:r>
        <w:t xml:space="preserve"> yang </w:t>
      </w:r>
      <w:proofErr w:type="spellStart"/>
      <w:r>
        <w:t>dihitung</w:t>
      </w:r>
      <w:proofErr w:type="spellEnd"/>
      <w:r>
        <w:t xml:space="preserve"> </w:t>
      </w:r>
      <w:proofErr w:type="spellStart"/>
      <w:r>
        <w:t>dengan</w:t>
      </w:r>
      <w:proofErr w:type="spellEnd"/>
      <w:r>
        <w:t xml:space="preserve"> di SDN 2 </w:t>
      </w:r>
      <w:proofErr w:type="spellStart"/>
      <w:r>
        <w:t>Cimanganteun</w:t>
      </w:r>
      <w:proofErr w:type="spellEnd"/>
      <w:r>
        <w:t xml:space="preserve"> </w:t>
      </w:r>
      <w:proofErr w:type="spellStart"/>
      <w:r>
        <w:t>Tarogong</w:t>
      </w:r>
      <w:proofErr w:type="spellEnd"/>
      <w:r>
        <w:t xml:space="preserve"> </w:t>
      </w:r>
      <w:proofErr w:type="spellStart"/>
      <w:r>
        <w:t>Kaler</w:t>
      </w:r>
      <w:proofErr w:type="spellEnd"/>
      <w:r>
        <w:t xml:space="preserve"> </w:t>
      </w:r>
      <w:proofErr w:type="spellStart"/>
      <w:r>
        <w:t>Garut</w:t>
      </w:r>
      <w:proofErr w:type="spellEnd"/>
      <w:r>
        <w:t xml:space="preserve"> yang </w:t>
      </w:r>
      <w:proofErr w:type="spellStart"/>
      <w:r>
        <w:t>berjumlah</w:t>
      </w:r>
      <w:proofErr w:type="spellEnd"/>
      <w:r>
        <w:t xml:space="preserve"> </w:t>
      </w:r>
      <w:r>
        <w:rPr>
          <w:lang w:val="id-ID"/>
        </w:rPr>
        <w:t>84</w:t>
      </w:r>
      <w:r>
        <w:t xml:space="preserve"> </w:t>
      </w:r>
      <w:proofErr w:type="spellStart"/>
      <w:r>
        <w:t>siswa</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menggunakan</w:t>
      </w:r>
      <w:proofErr w:type="spellEnd"/>
      <w:r>
        <w:t xml:space="preserve"> </w:t>
      </w:r>
      <w:proofErr w:type="spellStart"/>
      <w:r>
        <w:t>skala</w:t>
      </w:r>
      <w:proofErr w:type="spellEnd"/>
      <w:r>
        <w:t xml:space="preserve"> </w:t>
      </w:r>
      <w:proofErr w:type="spellStart"/>
      <w:r>
        <w:t>psikologi</w:t>
      </w:r>
      <w:proofErr w:type="spellEnd"/>
      <w:r>
        <w:t xml:space="preserve"> </w:t>
      </w:r>
      <w:proofErr w:type="spellStart"/>
      <w:r>
        <w:t>dan</w:t>
      </w:r>
      <w:proofErr w:type="spellEnd"/>
      <w:r>
        <w:t xml:space="preserve"> </w:t>
      </w:r>
      <w:proofErr w:type="spellStart"/>
      <w:r>
        <w:t>dokumentasi</w:t>
      </w:r>
      <w:proofErr w:type="spellEnd"/>
      <w:r>
        <w:t xml:space="preserve">. </w:t>
      </w:r>
      <w:proofErr w:type="spellStart"/>
      <w:r>
        <w:t>Validitas</w:t>
      </w:r>
      <w:proofErr w:type="spellEnd"/>
      <w:r>
        <w:t xml:space="preserve"> </w:t>
      </w:r>
      <w:proofErr w:type="spellStart"/>
      <w:r>
        <w:t>skala</w:t>
      </w:r>
      <w:proofErr w:type="spellEnd"/>
      <w:r>
        <w:t xml:space="preserve"> </w:t>
      </w:r>
      <w:proofErr w:type="spellStart"/>
      <w:r>
        <w:t>psikologi</w:t>
      </w:r>
      <w:proofErr w:type="spellEnd"/>
      <w:r>
        <w:t xml:space="preserve"> </w:t>
      </w:r>
      <w:proofErr w:type="spellStart"/>
      <w:r>
        <w:t>korelasi</w:t>
      </w:r>
      <w:proofErr w:type="spellEnd"/>
      <w:r>
        <w:t xml:space="preserve"> </w:t>
      </w:r>
      <w:r>
        <w:rPr>
          <w:i/>
        </w:rPr>
        <w:t xml:space="preserve">product </w:t>
      </w:r>
      <w:proofErr w:type="spellStart"/>
      <w:r>
        <w:rPr>
          <w:i/>
        </w:rPr>
        <w:t>momen</w:t>
      </w:r>
      <w:proofErr w:type="spellEnd"/>
      <w:r>
        <w:rPr>
          <w:i/>
        </w:rPr>
        <w:t xml:space="preserve"> </w:t>
      </w:r>
      <w:proofErr w:type="spellStart"/>
      <w:r>
        <w:t>dari</w:t>
      </w:r>
      <w:proofErr w:type="spellEnd"/>
      <w:r>
        <w:t xml:space="preserve"> Pearson. </w:t>
      </w:r>
      <w:proofErr w:type="spellStart"/>
      <w:r>
        <w:t>Reliabilitas</w:t>
      </w:r>
      <w:proofErr w:type="spellEnd"/>
      <w:r>
        <w:t xml:space="preserve"> </w:t>
      </w:r>
      <w:proofErr w:type="spellStart"/>
      <w:r>
        <w:t>dihitung</w:t>
      </w:r>
      <w:proofErr w:type="spellEnd"/>
      <w:r>
        <w:t xml:space="preserve"> </w:t>
      </w:r>
      <w:proofErr w:type="spellStart"/>
      <w:r>
        <w:t>dengan</w:t>
      </w:r>
      <w:proofErr w:type="spellEnd"/>
      <w:r>
        <w:t xml:space="preserve"> </w:t>
      </w:r>
      <w:proofErr w:type="spellStart"/>
      <w:r>
        <w:t>rumus</w:t>
      </w:r>
      <w:proofErr w:type="spellEnd"/>
      <w:r>
        <w:t xml:space="preserve"> </w:t>
      </w:r>
      <w:proofErr w:type="spellStart"/>
      <w:r>
        <w:rPr>
          <w:i/>
        </w:rPr>
        <w:t>Cronbach</w:t>
      </w:r>
      <w:proofErr w:type="spellEnd"/>
      <w:r>
        <w:rPr>
          <w:i/>
        </w:rPr>
        <w:t xml:space="preserve"> Alpha</w:t>
      </w:r>
      <w:r>
        <w:t xml:space="preserve">. </w:t>
      </w:r>
      <w:proofErr w:type="spellStart"/>
      <w:r>
        <w:t>Dokumentasi</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nilai</w:t>
      </w:r>
      <w:proofErr w:type="spellEnd"/>
      <w:r>
        <w:t xml:space="preserve"> </w:t>
      </w:r>
      <w:proofErr w:type="spellStart"/>
      <w:r>
        <w:t>rapor</w:t>
      </w:r>
      <w:proofErr w:type="spellEnd"/>
      <w:r>
        <w:rPr>
          <w:lang w:val="id-ID"/>
        </w:rPr>
        <w:t>t</w:t>
      </w:r>
      <w:r>
        <w:t xml:space="preserve"> semester 1 </w:t>
      </w:r>
      <w:proofErr w:type="spellStart"/>
      <w:r>
        <w:t>tahun</w:t>
      </w:r>
      <w:proofErr w:type="spellEnd"/>
      <w:r>
        <w:t xml:space="preserve"> </w:t>
      </w:r>
      <w:proofErr w:type="spellStart"/>
      <w:r>
        <w:t>ajaran</w:t>
      </w:r>
      <w:proofErr w:type="spellEnd"/>
      <w:r>
        <w:t xml:space="preserve"> 2019/2020. </w:t>
      </w:r>
      <w:proofErr w:type="spellStart"/>
      <w:r>
        <w:t>Teknik</w:t>
      </w:r>
      <w:proofErr w:type="spellEnd"/>
      <w:r>
        <w:t xml:space="preserve"> </w:t>
      </w:r>
      <w:proofErr w:type="spellStart"/>
      <w:r>
        <w:t>analisis</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statistik</w:t>
      </w:r>
      <w:proofErr w:type="spellEnd"/>
      <w:r>
        <w:t xml:space="preserve"> </w:t>
      </w:r>
      <w:proofErr w:type="spellStart"/>
      <w:r>
        <w:t>deskriptif</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menggunakan</w:t>
      </w:r>
      <w:proofErr w:type="spellEnd"/>
      <w:r>
        <w:rPr>
          <w:i/>
        </w:rPr>
        <w:t xml:space="preserve"> </w:t>
      </w:r>
      <w:proofErr w:type="spellStart"/>
      <w:r>
        <w:t>analisis</w:t>
      </w:r>
      <w:proofErr w:type="spellEnd"/>
      <w:r>
        <w:t xml:space="preserve"> </w:t>
      </w:r>
      <w:proofErr w:type="spellStart"/>
      <w:r>
        <w:t>regresi</w:t>
      </w:r>
      <w:proofErr w:type="spellEnd"/>
      <w:r>
        <w:t xml:space="preserve"> linear </w:t>
      </w:r>
      <w:proofErr w:type="spellStart"/>
      <w:r>
        <w:t>sederhana</w:t>
      </w:r>
      <w:proofErr w:type="spellEnd"/>
      <w:r>
        <w:t xml:space="preserve">. </w:t>
      </w:r>
    </w:p>
    <w:p w:rsidR="00220712" w:rsidRDefault="00220712" w:rsidP="00220712">
      <w:pPr>
        <w:spacing w:after="48"/>
        <w:ind w:left="772" w:right="195" w:firstLine="720"/>
      </w:pPr>
      <w:proofErr w:type="spellStart"/>
      <w:r>
        <w:t>Hasil</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yang </w:t>
      </w:r>
      <w:proofErr w:type="spellStart"/>
      <w:r>
        <w:t>positif</w:t>
      </w:r>
      <w:proofErr w:type="spellEnd"/>
      <w:r>
        <w:t xml:space="preserve"> </w:t>
      </w:r>
      <w:proofErr w:type="spellStart"/>
      <w:r>
        <w:t>antara</w:t>
      </w:r>
      <w:proofErr w:type="spellEnd"/>
      <w:r>
        <w:t xml:space="preserve"> </w:t>
      </w:r>
      <w:proofErr w:type="spellStart"/>
      <w:r>
        <w:t>kecerdasan</w:t>
      </w:r>
      <w:proofErr w:type="spellEnd"/>
      <w:r>
        <w:t xml:space="preserve"> </w:t>
      </w:r>
      <w:proofErr w:type="spellStart"/>
      <w:r>
        <w:t>emosi</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grafik</w:t>
      </w:r>
      <w:proofErr w:type="spellEnd"/>
      <w:r>
        <w:t xml:space="preserve"> </w:t>
      </w:r>
      <w:proofErr w:type="spellStart"/>
      <w:r>
        <w:t>regresi</w:t>
      </w:r>
      <w:proofErr w:type="spellEnd"/>
      <w:r>
        <w:t xml:space="preserve"> </w:t>
      </w:r>
      <w:proofErr w:type="spellStart"/>
      <w:r>
        <w:t>bahwa</w:t>
      </w:r>
      <w:proofErr w:type="spellEnd"/>
      <w:r>
        <w:t xml:space="preserve"> </w:t>
      </w:r>
      <w:proofErr w:type="spellStart"/>
      <w:r>
        <w:t>titik-titik</w:t>
      </w:r>
      <w:proofErr w:type="spellEnd"/>
      <w:r>
        <w:t xml:space="preserve"> yang </w:t>
      </w:r>
      <w:proofErr w:type="spellStart"/>
      <w:r>
        <w:t>tersebar</w:t>
      </w:r>
      <w:proofErr w:type="spellEnd"/>
      <w:r>
        <w:t xml:space="preserve"> </w:t>
      </w:r>
      <w:proofErr w:type="spellStart"/>
      <w:r>
        <w:t>mendekati</w:t>
      </w:r>
      <w:proofErr w:type="spellEnd"/>
      <w:r>
        <w:t xml:space="preserve"> </w:t>
      </w:r>
      <w:proofErr w:type="spellStart"/>
      <w:r>
        <w:t>garis</w:t>
      </w:r>
      <w:proofErr w:type="spellEnd"/>
      <w:r>
        <w:t xml:space="preserve"> </w:t>
      </w:r>
      <w:proofErr w:type="spellStart"/>
      <w:r>
        <w:t>regresi</w:t>
      </w:r>
      <w:proofErr w:type="spellEnd"/>
      <w:r>
        <w:t xml:space="preserve"> </w:t>
      </w:r>
      <w:proofErr w:type="spellStart"/>
      <w:r>
        <w:t>dan</w:t>
      </w:r>
      <w:proofErr w:type="spellEnd"/>
      <w:r>
        <w:t xml:space="preserve"> </w:t>
      </w:r>
      <w:proofErr w:type="spellStart"/>
      <w:r>
        <w:t>searah</w:t>
      </w:r>
      <w:proofErr w:type="spellEnd"/>
      <w:r>
        <w:t xml:space="preserve"> miring </w:t>
      </w:r>
      <w:proofErr w:type="spellStart"/>
      <w:r>
        <w:t>dengan</w:t>
      </w:r>
      <w:proofErr w:type="spellEnd"/>
      <w:r>
        <w:t xml:space="preserve"> </w:t>
      </w:r>
      <w:proofErr w:type="spellStart"/>
      <w:r>
        <w:t>garis</w:t>
      </w:r>
      <w:proofErr w:type="spellEnd"/>
      <w:r>
        <w:t xml:space="preserve"> </w:t>
      </w:r>
      <w:proofErr w:type="spellStart"/>
      <w:r>
        <w:t>regresi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determinasi</w:t>
      </w:r>
      <w:proofErr w:type="spellEnd"/>
      <w:r>
        <w:t xml:space="preserve"> (r</w:t>
      </w:r>
      <w:r>
        <w:rPr>
          <w:vertAlign w:val="superscript"/>
        </w:rPr>
        <w:t>2</w:t>
      </w:r>
      <w:r>
        <w:t xml:space="preserve">) yang </w:t>
      </w:r>
      <w:proofErr w:type="spellStart"/>
      <w:r>
        <w:t>diperoleh</w:t>
      </w:r>
      <w:proofErr w:type="spellEnd"/>
      <w:r>
        <w:t xml:space="preserve"> </w:t>
      </w:r>
      <w:proofErr w:type="spellStart"/>
      <w:r>
        <w:t>sebesar</w:t>
      </w:r>
      <w:proofErr w:type="spellEnd"/>
      <w:r>
        <w:t xml:space="preserve"> 0,269 yang </w:t>
      </w:r>
      <w:proofErr w:type="spellStart"/>
      <w:r>
        <w:t>menandakan</w:t>
      </w:r>
      <w:proofErr w:type="spellEnd"/>
      <w:r>
        <w:t xml:space="preserve"> </w:t>
      </w:r>
      <w:proofErr w:type="spellStart"/>
      <w:r>
        <w:t>bahwa</w:t>
      </w:r>
      <w:proofErr w:type="spellEnd"/>
      <w:r>
        <w:t xml:space="preserve"> </w:t>
      </w:r>
      <w:proofErr w:type="spellStart"/>
      <w:r>
        <w:t>faktor</w:t>
      </w:r>
      <w:proofErr w:type="spellEnd"/>
      <w:r>
        <w:t xml:space="preserve"> </w:t>
      </w:r>
      <w:proofErr w:type="spellStart"/>
      <w:r>
        <w:t>kecerdasan</w:t>
      </w:r>
      <w:proofErr w:type="spellEnd"/>
      <w:r>
        <w:t xml:space="preserve"> </w:t>
      </w:r>
      <w:proofErr w:type="spellStart"/>
      <w:r>
        <w:t>emosi</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sebesar</w:t>
      </w:r>
      <w:proofErr w:type="spellEnd"/>
      <w:r>
        <w:t xml:space="preserve"> 26</w:t>
      </w:r>
      <w:proofErr w:type="gramStart"/>
      <w:r>
        <w:t>,9</w:t>
      </w:r>
      <w:proofErr w:type="gramEnd"/>
      <w:r>
        <w:t xml:space="preserve">%, </w:t>
      </w:r>
      <w:proofErr w:type="spellStart"/>
      <w:r>
        <w:t>selebihnya</w:t>
      </w:r>
      <w:proofErr w:type="spellEnd"/>
      <w:r>
        <w:t xml:space="preserve"> 73,1% </w:t>
      </w:r>
      <w:proofErr w:type="spellStart"/>
      <w:r>
        <w:t>dipengaruhi</w:t>
      </w:r>
      <w:proofErr w:type="spellEnd"/>
      <w:r>
        <w:t xml:space="preserve"> </w:t>
      </w:r>
      <w:proofErr w:type="spellStart"/>
      <w:r>
        <w:t>oleh</w:t>
      </w:r>
      <w:proofErr w:type="spellEnd"/>
      <w:r>
        <w:t xml:space="preserve"> </w:t>
      </w:r>
      <w:proofErr w:type="spellStart"/>
      <w:r>
        <w:t>faktor-faktor</w:t>
      </w:r>
      <w:proofErr w:type="spellEnd"/>
      <w:r>
        <w:t xml:space="preserve"> lain. </w:t>
      </w:r>
      <w:proofErr w:type="spellStart"/>
      <w:r>
        <w:t>Hasil</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t>konstan</w:t>
      </w:r>
      <w:proofErr w:type="spellEnd"/>
      <w:r>
        <w:t xml:space="preserve"> </w:t>
      </w:r>
      <w:proofErr w:type="spellStart"/>
      <w:r>
        <w:t>sebesar</w:t>
      </w:r>
      <w:proofErr w:type="spellEnd"/>
      <w:r>
        <w:t xml:space="preserve"> 41,980, </w:t>
      </w:r>
      <w:proofErr w:type="spellStart"/>
      <w:r>
        <w:t>koefisien</w:t>
      </w:r>
      <w:proofErr w:type="spellEnd"/>
      <w:r>
        <w:t xml:space="preserve"> </w:t>
      </w:r>
      <w:proofErr w:type="spellStart"/>
      <w:r>
        <w:t>regresi</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emosi</w:t>
      </w:r>
      <w:proofErr w:type="spellEnd"/>
      <w:r>
        <w:t xml:space="preserve"> </w:t>
      </w:r>
      <w:proofErr w:type="spellStart"/>
      <w:r>
        <w:t>sebesar</w:t>
      </w:r>
      <w:proofErr w:type="spellEnd"/>
      <w:r>
        <w:t xml:space="preserve"> 0,396, </w:t>
      </w:r>
      <w:proofErr w:type="spellStart"/>
      <w:r>
        <w:t>sehingga</w:t>
      </w:r>
      <w:proofErr w:type="spellEnd"/>
      <w:r>
        <w:t xml:space="preserve"> </w:t>
      </w:r>
      <w:proofErr w:type="spellStart"/>
      <w:r>
        <w:t>diperoleh</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t>sederhana</w:t>
      </w:r>
      <w:proofErr w:type="spellEnd"/>
      <w:r>
        <w:t xml:space="preserve"> Y = 41,980+0,396X. </w:t>
      </w:r>
    </w:p>
    <w:p w:rsidR="00220712" w:rsidRDefault="00220712" w:rsidP="00220712">
      <w:pPr>
        <w:spacing w:after="48" w:line="240" w:lineRule="auto"/>
        <w:ind w:left="828" w:firstLine="0"/>
        <w:jc w:val="left"/>
      </w:pPr>
      <w:r>
        <w:rPr>
          <w:color w:val="FF0000"/>
        </w:rPr>
        <w:t xml:space="preserve"> </w:t>
      </w:r>
    </w:p>
    <w:p w:rsidR="00220712" w:rsidRPr="00220712" w:rsidRDefault="00220712" w:rsidP="00220712">
      <w:pPr>
        <w:spacing w:after="48" w:line="240" w:lineRule="auto"/>
        <w:ind w:left="828" w:firstLine="0"/>
        <w:jc w:val="left"/>
        <w:rPr>
          <w:color w:val="auto"/>
        </w:rPr>
      </w:pPr>
      <w:r>
        <w:rPr>
          <w:color w:val="FF0000"/>
        </w:rPr>
        <w:t xml:space="preserve"> </w:t>
      </w:r>
      <w:r>
        <w:rPr>
          <w:color w:val="auto"/>
        </w:rPr>
        <w:t xml:space="preserve">Kata </w:t>
      </w:r>
      <w:proofErr w:type="spellStart"/>
      <w:proofErr w:type="gramStart"/>
      <w:r>
        <w:rPr>
          <w:color w:val="auto"/>
        </w:rPr>
        <w:t>Kunci</w:t>
      </w:r>
      <w:proofErr w:type="spellEnd"/>
      <w:r>
        <w:rPr>
          <w:color w:val="auto"/>
        </w:rPr>
        <w:t xml:space="preserve"> :</w:t>
      </w:r>
      <w:proofErr w:type="gramEnd"/>
      <w:r>
        <w:rPr>
          <w:color w:val="auto"/>
        </w:rPr>
        <w:t xml:space="preserve"> </w:t>
      </w:r>
      <w:proofErr w:type="spellStart"/>
      <w:r w:rsidRPr="00220712">
        <w:rPr>
          <w:i/>
          <w:color w:val="auto"/>
        </w:rPr>
        <w:t>Kecerdasan</w:t>
      </w:r>
      <w:proofErr w:type="spellEnd"/>
      <w:r w:rsidRPr="00220712">
        <w:rPr>
          <w:i/>
          <w:color w:val="auto"/>
        </w:rPr>
        <w:t xml:space="preserve"> </w:t>
      </w:r>
      <w:proofErr w:type="spellStart"/>
      <w:r w:rsidRPr="00220712">
        <w:rPr>
          <w:i/>
          <w:color w:val="auto"/>
        </w:rPr>
        <w:t>emosi</w:t>
      </w:r>
      <w:proofErr w:type="spellEnd"/>
      <w:r w:rsidRPr="00220712">
        <w:rPr>
          <w:i/>
          <w:color w:val="auto"/>
        </w:rPr>
        <w:t xml:space="preserve">, </w:t>
      </w:r>
      <w:proofErr w:type="spellStart"/>
      <w:r w:rsidRPr="00220712">
        <w:rPr>
          <w:i/>
          <w:color w:val="auto"/>
        </w:rPr>
        <w:t>prestasi</w:t>
      </w:r>
      <w:proofErr w:type="spellEnd"/>
      <w:r w:rsidRPr="00220712">
        <w:rPr>
          <w:i/>
          <w:color w:val="auto"/>
        </w:rPr>
        <w:t xml:space="preserve"> </w:t>
      </w:r>
      <w:proofErr w:type="spellStart"/>
      <w:r w:rsidRPr="00220712">
        <w:rPr>
          <w:i/>
          <w:color w:val="auto"/>
        </w:rPr>
        <w:t>belajar</w:t>
      </w:r>
      <w:proofErr w:type="spellEnd"/>
      <w:r w:rsidRPr="00220712">
        <w:rPr>
          <w:i/>
          <w:color w:val="auto"/>
        </w:rPr>
        <w:t xml:space="preserve"> </w:t>
      </w:r>
      <w:proofErr w:type="spellStart"/>
      <w:r w:rsidRPr="00220712">
        <w:rPr>
          <w:i/>
          <w:color w:val="auto"/>
        </w:rPr>
        <w:t>matematika</w:t>
      </w:r>
      <w:proofErr w:type="spellEnd"/>
      <w:r>
        <w:rPr>
          <w:color w:val="auto"/>
        </w:rPr>
        <w:t xml:space="preserve"> </w:t>
      </w: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220712" w:rsidRDefault="00220712" w:rsidP="00220712">
      <w:pPr>
        <w:spacing w:after="49" w:line="243" w:lineRule="auto"/>
        <w:ind w:left="838" w:right="2432"/>
        <w:jc w:val="left"/>
        <w:rPr>
          <w:b/>
        </w:rPr>
      </w:pPr>
    </w:p>
    <w:p w:rsidR="007A42B4" w:rsidRDefault="007A42B4">
      <w:pPr>
        <w:rPr>
          <w:szCs w:val="24"/>
        </w:rPr>
      </w:pPr>
    </w:p>
    <w:p w:rsidR="00827A4B" w:rsidRDefault="00827A4B">
      <w:pPr>
        <w:rPr>
          <w:szCs w:val="24"/>
        </w:rPr>
      </w:pPr>
      <w:bookmarkStart w:id="0" w:name="_GoBack"/>
      <w:bookmarkEnd w:id="0"/>
    </w:p>
    <w:p w:rsidR="00827A4B" w:rsidRDefault="00827A4B">
      <w:pPr>
        <w:rPr>
          <w:szCs w:val="24"/>
        </w:rPr>
      </w:pPr>
    </w:p>
    <w:p w:rsidR="00827A4B" w:rsidRDefault="00827A4B">
      <w:pPr>
        <w:rPr>
          <w:szCs w:val="24"/>
        </w:rPr>
      </w:pPr>
    </w:p>
    <w:p w:rsidR="00827A4B" w:rsidRDefault="00827A4B" w:rsidP="00827A4B">
      <w:pPr>
        <w:jc w:val="center"/>
        <w:rPr>
          <w:rStyle w:val="jlqj4b"/>
          <w:lang w:val="en"/>
        </w:rPr>
      </w:pPr>
      <w:r>
        <w:rPr>
          <w:rStyle w:val="jlqj4b"/>
          <w:lang w:val="en"/>
        </w:rPr>
        <w:lastRenderedPageBreak/>
        <w:t>ABSTRACT</w:t>
      </w:r>
    </w:p>
    <w:p w:rsidR="00827A4B" w:rsidRDefault="00827A4B" w:rsidP="00827A4B">
      <w:pPr>
        <w:ind w:firstLine="658"/>
        <w:rPr>
          <w:rStyle w:val="jlqj4b"/>
          <w:lang w:val="en"/>
        </w:rPr>
      </w:pPr>
      <w:r>
        <w:rPr>
          <w:rStyle w:val="jlqj4b"/>
          <w:lang w:val="en"/>
        </w:rPr>
        <w:t xml:space="preserve">This study aims to determine whether there is a positive influence between emotional intelligence on mathematics learning achievement of grade III students at SDN 2 </w:t>
      </w:r>
      <w:proofErr w:type="spellStart"/>
      <w:r>
        <w:rPr>
          <w:rStyle w:val="jlqj4b"/>
          <w:lang w:val="en"/>
        </w:rPr>
        <w:t>Cimanganteun</w:t>
      </w:r>
      <w:proofErr w:type="spellEnd"/>
      <w:r>
        <w:rPr>
          <w:rStyle w:val="jlqj4b"/>
          <w:lang w:val="en"/>
        </w:rPr>
        <w:t xml:space="preserve"> </w:t>
      </w:r>
      <w:proofErr w:type="spellStart"/>
      <w:r>
        <w:rPr>
          <w:rStyle w:val="jlqj4b"/>
          <w:lang w:val="en"/>
        </w:rPr>
        <w:t>Garut</w:t>
      </w:r>
      <w:proofErr w:type="spellEnd"/>
      <w:r>
        <w:rPr>
          <w:rStyle w:val="jlqj4b"/>
          <w:lang w:val="en"/>
        </w:rPr>
        <w:t xml:space="preserve">. This research is an ex-post facto research. The subjects in this study were all students in grade III using content validity and continued with the analysis of items calculated by using 84 students at SDN 2 </w:t>
      </w:r>
      <w:proofErr w:type="spellStart"/>
      <w:r>
        <w:rPr>
          <w:rStyle w:val="jlqj4b"/>
          <w:lang w:val="en"/>
        </w:rPr>
        <w:t>Cimanganteun</w:t>
      </w:r>
      <w:proofErr w:type="spellEnd"/>
      <w:r>
        <w:rPr>
          <w:rStyle w:val="jlqj4b"/>
          <w:lang w:val="en"/>
        </w:rPr>
        <w:t xml:space="preserve"> </w:t>
      </w:r>
      <w:proofErr w:type="spellStart"/>
      <w:r>
        <w:rPr>
          <w:rStyle w:val="jlqj4b"/>
          <w:lang w:val="en"/>
        </w:rPr>
        <w:t>Tarogong</w:t>
      </w:r>
      <w:proofErr w:type="spellEnd"/>
      <w:r>
        <w:rPr>
          <w:rStyle w:val="jlqj4b"/>
          <w:lang w:val="en"/>
        </w:rPr>
        <w:t xml:space="preserve"> </w:t>
      </w:r>
      <w:proofErr w:type="spellStart"/>
      <w:r>
        <w:rPr>
          <w:rStyle w:val="jlqj4b"/>
          <w:lang w:val="en"/>
        </w:rPr>
        <w:t>Kaler</w:t>
      </w:r>
      <w:proofErr w:type="spellEnd"/>
      <w:r>
        <w:rPr>
          <w:rStyle w:val="jlqj4b"/>
          <w:lang w:val="en"/>
        </w:rPr>
        <w:t xml:space="preserve"> </w:t>
      </w:r>
      <w:proofErr w:type="spellStart"/>
      <w:r>
        <w:rPr>
          <w:rStyle w:val="jlqj4b"/>
          <w:lang w:val="en"/>
        </w:rPr>
        <w:t>Garut</w:t>
      </w:r>
      <w:proofErr w:type="spellEnd"/>
      <w:r>
        <w:rPr>
          <w:rStyle w:val="jlqj4b"/>
          <w:lang w:val="en"/>
        </w:rPr>
        <w:t xml:space="preserve">. Data collection techniques using a psychological scale and documentation. The validity of the Pearson product moment correlation psychological scale. Reliability is calculated using the </w:t>
      </w:r>
      <w:proofErr w:type="spellStart"/>
      <w:r>
        <w:rPr>
          <w:rStyle w:val="jlqj4b"/>
          <w:lang w:val="en"/>
        </w:rPr>
        <w:t>Cronbach</w:t>
      </w:r>
      <w:proofErr w:type="spellEnd"/>
      <w:r>
        <w:rPr>
          <w:rStyle w:val="jlqj4b"/>
          <w:lang w:val="en"/>
        </w:rPr>
        <w:t xml:space="preserve"> Alpha formula. Documentation is obtained from the grades of the first semester report cards for the 2019/2020 school year. The data were analyzed using descriptive statistics. Hypothesis testing uses simple linear regression analysis. The results showed that there was a positive influence between emotional intelligence on mathematics learning achievement. It can be seen from the regression graph that the scattered points approach the regression line and are oblique to the regression line. The coefficient of determination (r2) obtained is 0.269 which indicates that the emotional intelligence factor has an influence on mathematics learning achievement by 26.9%, the remaining 73.1% is influenced by other factors. The regression analysis results obtained a constant value of 41.980, the regression coefficient for the emotional intelligence variable is 0.396, so that the simple regression equation Y = 41.980 + 0.396X is obtained. </w:t>
      </w:r>
    </w:p>
    <w:p w:rsidR="00827A4B" w:rsidRPr="00220712" w:rsidRDefault="00827A4B" w:rsidP="00827A4B">
      <w:pPr>
        <w:ind w:firstLine="0"/>
        <w:rPr>
          <w:szCs w:val="24"/>
        </w:rPr>
      </w:pPr>
      <w:r>
        <w:rPr>
          <w:rStyle w:val="jlqj4b"/>
          <w:lang w:val="en"/>
        </w:rPr>
        <w:t>Keywords: Emotional intelligence, mathematics learning achievement</w:t>
      </w:r>
    </w:p>
    <w:sectPr w:rsidR="00827A4B" w:rsidRPr="00220712" w:rsidSect="00827A4B">
      <w:footerReference w:type="default" r:id="rId6"/>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4B" w:rsidRDefault="00827A4B" w:rsidP="00827A4B">
      <w:pPr>
        <w:spacing w:after="0" w:line="240" w:lineRule="auto"/>
      </w:pPr>
      <w:r>
        <w:separator/>
      </w:r>
    </w:p>
  </w:endnote>
  <w:endnote w:type="continuationSeparator" w:id="0">
    <w:p w:rsidR="00827A4B" w:rsidRDefault="00827A4B" w:rsidP="0082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51285"/>
      <w:docPartObj>
        <w:docPartGallery w:val="Page Numbers (Bottom of Page)"/>
        <w:docPartUnique/>
      </w:docPartObj>
    </w:sdtPr>
    <w:sdtEndPr>
      <w:rPr>
        <w:noProof/>
      </w:rPr>
    </w:sdtEndPr>
    <w:sdtContent>
      <w:p w:rsidR="00827A4B" w:rsidRDefault="00827A4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827A4B" w:rsidRDefault="00827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4B" w:rsidRDefault="00827A4B" w:rsidP="00827A4B">
      <w:pPr>
        <w:spacing w:after="0" w:line="240" w:lineRule="auto"/>
      </w:pPr>
      <w:r>
        <w:separator/>
      </w:r>
    </w:p>
  </w:footnote>
  <w:footnote w:type="continuationSeparator" w:id="0">
    <w:p w:rsidR="00827A4B" w:rsidRDefault="00827A4B" w:rsidP="00827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12"/>
    <w:rsid w:val="00220712"/>
    <w:rsid w:val="007A42B4"/>
    <w:rsid w:val="0082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E1E4-6F04-4CA1-BE4E-F31E01A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712"/>
    <w:pPr>
      <w:spacing w:after="321" w:line="242" w:lineRule="auto"/>
      <w:ind w:left="78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827A4B"/>
  </w:style>
  <w:style w:type="paragraph" w:styleId="Header">
    <w:name w:val="header"/>
    <w:basedOn w:val="Normal"/>
    <w:link w:val="HeaderChar"/>
    <w:uiPriority w:val="99"/>
    <w:unhideWhenUsed/>
    <w:rsid w:val="0082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4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2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4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678</cp:lastModifiedBy>
  <cp:revision>2</cp:revision>
  <dcterms:created xsi:type="dcterms:W3CDTF">2007-01-05T23:44:00Z</dcterms:created>
  <dcterms:modified xsi:type="dcterms:W3CDTF">2020-12-16T09:55:00Z</dcterms:modified>
</cp:coreProperties>
</file>