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A66A" w14:textId="77777777" w:rsidR="00A820B3" w:rsidRDefault="00A820B3" w:rsidP="00A820B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1</w:t>
      </w:r>
    </w:p>
    <w:p w14:paraId="2D8C0627" w14:textId="77777777" w:rsidR="00A820B3" w:rsidRDefault="00A820B3" w:rsidP="00A820B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DF0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6FD4D13E" w14:textId="77777777" w:rsidR="00A820B3" w:rsidRPr="005B2A67" w:rsidRDefault="00A820B3" w:rsidP="00A820B3">
      <w:pPr>
        <w:pStyle w:val="ListParagraph"/>
        <w:numPr>
          <w:ilvl w:val="1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A67">
        <w:rPr>
          <w:rFonts w:ascii="Times New Roman" w:hAnsi="Times New Roman" w:cs="Times New Roman"/>
          <w:b/>
          <w:bCs/>
          <w:sz w:val="24"/>
          <w:szCs w:val="24"/>
        </w:rPr>
        <w:t xml:space="preserve">Latar </w:t>
      </w:r>
      <w:proofErr w:type="spellStart"/>
      <w:r w:rsidRPr="005B2A67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526C37E0" w14:textId="77777777" w:rsidR="00A820B3" w:rsidRDefault="00A820B3" w:rsidP="00A820B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Kamus Besar Bahasa Indonesia (KBBI) Bahasa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lambang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yang arbiter (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sewenang-wenang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. Bahasa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ide,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F09F3">
        <w:rPr>
          <w:rFonts w:ascii="Times New Roman" w:hAnsi="Times New Roman" w:cs="Times New Roman"/>
          <w:color w:val="000000" w:themeColor="text1"/>
          <w:sz w:val="24"/>
          <w:szCs w:val="24"/>
        </w:rPr>
        <w:t>Kridalaksana</w:t>
      </w:r>
      <w:proofErr w:type="spellEnd"/>
      <w:r w:rsidRPr="003F0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(2013)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ED239E">
        <w:rPr>
          <w:rFonts w:ascii="Times New Roman" w:hAnsi="Times New Roman" w:cs="Times New Roman"/>
          <w:sz w:val="24"/>
          <w:szCs w:val="24"/>
        </w:rPr>
        <w:t>ahasa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lambang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arbiter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penggunaannya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salah tafsir pada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kesalahpahaman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perpecahan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>.</w:t>
      </w:r>
    </w:p>
    <w:p w14:paraId="1CA86C10" w14:textId="77777777" w:rsidR="00A820B3" w:rsidRDefault="00A820B3" w:rsidP="00A820B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239E">
        <w:rPr>
          <w:rFonts w:ascii="Times New Roman" w:hAnsi="Times New Roman" w:cs="Times New Roman"/>
          <w:sz w:val="24"/>
          <w:szCs w:val="24"/>
        </w:rPr>
        <w:t xml:space="preserve">Cabang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pragmatik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Pragmatik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linguistik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tersirat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pembicaraanya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r w:rsidRPr="003F0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Yule (2014) </w:t>
      </w:r>
      <w:r w:rsidRPr="00ED239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pragmatik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tutur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. Studi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tuturannya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frasa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tuturan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pragmatik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Dieksis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Presuposisi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praanggapan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tutur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tutur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>.</w:t>
      </w:r>
    </w:p>
    <w:p w14:paraId="04465392" w14:textId="77777777" w:rsidR="00A820B3" w:rsidRDefault="00A820B3" w:rsidP="00A820B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239E">
        <w:rPr>
          <w:rFonts w:ascii="Times New Roman" w:hAnsi="Times New Roman" w:cs="Times New Roman"/>
          <w:sz w:val="24"/>
          <w:szCs w:val="24"/>
        </w:rPr>
        <w:t xml:space="preserve">Hal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pragmatik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tersirat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literal kata-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katanya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tersirat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ujaran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lastRenderedPageBreak/>
        <w:t>struktural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jembatan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penghubung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FF6F59">
        <w:rPr>
          <w:rFonts w:ascii="Times New Roman" w:hAnsi="Times New Roman" w:cs="Times New Roman"/>
          <w:sz w:val="24"/>
          <w:szCs w:val="24"/>
        </w:rPr>
        <w:t>diimplikasikan</w:t>
      </w:r>
      <w:proofErr w:type="spellEnd"/>
      <w:r w:rsidRPr="00FF6F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09F3">
        <w:rPr>
          <w:rFonts w:ascii="Times New Roman" w:hAnsi="Times New Roman" w:cs="Times New Roman"/>
          <w:color w:val="000000" w:themeColor="text1"/>
          <w:sz w:val="24"/>
          <w:szCs w:val="24"/>
        </w:rPr>
        <w:t>Suryawin</w:t>
      </w:r>
      <w:proofErr w:type="spellEnd"/>
      <w:r w:rsidRPr="003F0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Wijaya, dan </w:t>
      </w:r>
      <w:proofErr w:type="spellStart"/>
      <w:r w:rsidRPr="003F09F3">
        <w:rPr>
          <w:rFonts w:ascii="Times New Roman" w:hAnsi="Times New Roman" w:cs="Times New Roman"/>
          <w:color w:val="000000" w:themeColor="text1"/>
          <w:sz w:val="24"/>
          <w:szCs w:val="24"/>
        </w:rPr>
        <w:t>Isnaini</w:t>
      </w:r>
      <w:proofErr w:type="spellEnd"/>
      <w:r w:rsidRPr="003F09F3">
        <w:rPr>
          <w:rFonts w:ascii="Times New Roman" w:hAnsi="Times New Roman" w:cs="Times New Roman"/>
          <w:color w:val="000000" w:themeColor="text1"/>
          <w:sz w:val="24"/>
          <w:szCs w:val="24"/>
        </w:rPr>
        <w:t>, 2022</w:t>
      </w:r>
      <w:r w:rsidRPr="00FF6F59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ED239E">
        <w:rPr>
          <w:rFonts w:ascii="Times New Roman" w:hAnsi="Times New Roman" w:cs="Times New Roman"/>
          <w:sz w:val="24"/>
          <w:szCs w:val="24"/>
        </w:rPr>
        <w:t>mplikatur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diungkapkan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ujaran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terbalik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harfiahnya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ED239E">
        <w:rPr>
          <w:rFonts w:ascii="Times New Roman" w:hAnsi="Times New Roman" w:cs="Times New Roman"/>
          <w:sz w:val="24"/>
          <w:szCs w:val="24"/>
        </w:rPr>
        <w:t>ontoh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0AC88" w14:textId="77777777" w:rsidR="00A820B3" w:rsidRDefault="00A820B3" w:rsidP="00A820B3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239E">
        <w:rPr>
          <w:rFonts w:ascii="Times New Roman" w:hAnsi="Times New Roman" w:cs="Times New Roman"/>
          <w:sz w:val="24"/>
          <w:szCs w:val="24"/>
        </w:rPr>
        <w:t>Syifa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D239E">
        <w:rPr>
          <w:rFonts w:ascii="Times New Roman" w:hAnsi="Times New Roman" w:cs="Times New Roman"/>
          <w:sz w:val="24"/>
          <w:szCs w:val="24"/>
        </w:rPr>
        <w:t xml:space="preserve"> “</w:t>
      </w:r>
      <w:r w:rsidRPr="00960BA2">
        <w:rPr>
          <w:rFonts w:ascii="Times New Roman" w:hAnsi="Times New Roman" w:cs="Times New Roman"/>
          <w:sz w:val="24"/>
          <w:szCs w:val="24"/>
        </w:rPr>
        <w:t xml:space="preserve">San </w:t>
      </w:r>
      <w:proofErr w:type="spellStart"/>
      <w:r w:rsidRPr="00960BA2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960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A2">
        <w:rPr>
          <w:rFonts w:ascii="Times New Roman" w:hAnsi="Times New Roman" w:cs="Times New Roman"/>
          <w:sz w:val="24"/>
          <w:szCs w:val="24"/>
        </w:rPr>
        <w:t>kemana</w:t>
      </w:r>
      <w:proofErr w:type="spellEnd"/>
      <w:r w:rsidRPr="00960BA2">
        <w:rPr>
          <w:rFonts w:ascii="Times New Roman" w:hAnsi="Times New Roman" w:cs="Times New Roman"/>
          <w:sz w:val="24"/>
          <w:szCs w:val="24"/>
        </w:rPr>
        <w:t>?</w:t>
      </w:r>
      <w:r w:rsidRPr="00ED239E">
        <w:rPr>
          <w:rFonts w:ascii="Times New Roman" w:hAnsi="Times New Roman" w:cs="Times New Roman"/>
          <w:sz w:val="24"/>
          <w:szCs w:val="24"/>
        </w:rPr>
        <w:t>”</w:t>
      </w:r>
    </w:p>
    <w:p w14:paraId="49E7A27D" w14:textId="77777777" w:rsidR="00A820B3" w:rsidRDefault="00A820B3" w:rsidP="00A820B3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239E">
        <w:rPr>
          <w:rFonts w:ascii="Times New Roman" w:hAnsi="Times New Roman" w:cs="Times New Roman"/>
          <w:sz w:val="24"/>
          <w:szCs w:val="24"/>
        </w:rPr>
        <w:t>Ihsan :</w:t>
      </w:r>
      <w:proofErr w:type="gram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239E">
        <w:rPr>
          <w:rFonts w:ascii="Times New Roman" w:hAnsi="Times New Roman" w:cs="Times New Roman"/>
          <w:sz w:val="24"/>
          <w:szCs w:val="24"/>
        </w:rPr>
        <w:t xml:space="preserve">“ </w:t>
      </w:r>
      <w:r w:rsidRPr="00960BA2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gramEnd"/>
      <w:r w:rsidRPr="00960B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0BA2">
        <w:rPr>
          <w:rFonts w:ascii="Times New Roman" w:hAnsi="Times New Roman" w:cs="Times New Roman"/>
          <w:i/>
          <w:iCs/>
          <w:sz w:val="24"/>
          <w:szCs w:val="24"/>
        </w:rPr>
        <w:t>sakit</w:t>
      </w:r>
      <w:proofErr w:type="spellEnd"/>
      <w:r w:rsidRPr="00960B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0BA2">
        <w:rPr>
          <w:rFonts w:ascii="Times New Roman" w:hAnsi="Times New Roman" w:cs="Times New Roman"/>
          <w:i/>
          <w:iCs/>
          <w:sz w:val="24"/>
          <w:szCs w:val="24"/>
        </w:rPr>
        <w:t>perut</w:t>
      </w:r>
      <w:proofErr w:type="spellEnd"/>
      <w:r w:rsidRPr="00960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A2">
        <w:rPr>
          <w:rFonts w:ascii="Times New Roman" w:hAnsi="Times New Roman" w:cs="Times New Roman"/>
          <w:i/>
          <w:iCs/>
          <w:sz w:val="24"/>
          <w:szCs w:val="24"/>
        </w:rPr>
        <w:t>nih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>.”</w:t>
      </w:r>
    </w:p>
    <w:p w14:paraId="56518161" w14:textId="77777777" w:rsidR="00A820B3" w:rsidRDefault="00A820B3" w:rsidP="00A820B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239E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Syifa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Ihsan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kemana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ihsan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menjawabnya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sakit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perut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nih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239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Ihsan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mandi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perut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lainya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D5CA1" w14:textId="77777777" w:rsidR="00A820B3" w:rsidRDefault="00A820B3" w:rsidP="00A820B3">
      <w:pPr>
        <w:spacing w:line="276" w:lineRule="auto"/>
        <w:ind w:left="1500" w:hanging="7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239E">
        <w:rPr>
          <w:rFonts w:ascii="Times New Roman" w:hAnsi="Times New Roman" w:cs="Times New Roman"/>
          <w:sz w:val="24"/>
          <w:szCs w:val="24"/>
        </w:rPr>
        <w:t>Omara</w:t>
      </w:r>
      <w:r>
        <w:rPr>
          <w:rFonts w:ascii="Times New Roman" w:hAnsi="Times New Roman" w:cs="Times New Roman"/>
          <w:sz w:val="24"/>
          <w:szCs w:val="24"/>
        </w:rPr>
        <w:tab/>
      </w:r>
      <w:r w:rsidRPr="00ED239E">
        <w:rPr>
          <w:rFonts w:ascii="Times New Roman" w:hAnsi="Times New Roman" w:cs="Times New Roman"/>
          <w:sz w:val="24"/>
          <w:szCs w:val="24"/>
        </w:rPr>
        <w:t>: “</w:t>
      </w:r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Ya yang kayak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gitu-gitu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tuh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 (agama) e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lebih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 tabu,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sedangkan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</w:p>
    <w:p w14:paraId="3A373FAA" w14:textId="77777777" w:rsidR="00A820B3" w:rsidRDefault="00A820B3" w:rsidP="00A820B3">
      <w:pPr>
        <w:spacing w:line="276" w:lineRule="auto"/>
        <w:ind w:left="1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kan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gaji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soal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apalah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ibarat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 kata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malah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 tabu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238EB" w14:textId="77777777" w:rsidR="00A820B3" w:rsidRDefault="00A820B3" w:rsidP="00A820B3">
      <w:pPr>
        <w:spacing w:line="276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239E">
        <w:rPr>
          <w:rFonts w:ascii="Times New Roman" w:hAnsi="Times New Roman" w:cs="Times New Roman"/>
          <w:sz w:val="24"/>
          <w:szCs w:val="24"/>
        </w:rPr>
        <w:t>Boris</w:t>
      </w:r>
      <w:r>
        <w:rPr>
          <w:rFonts w:ascii="Times New Roman" w:hAnsi="Times New Roman" w:cs="Times New Roman"/>
          <w:sz w:val="24"/>
          <w:szCs w:val="24"/>
        </w:rPr>
        <w:tab/>
      </w:r>
      <w:r w:rsidRPr="00ED239E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Nanyain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 agama gak tabu di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 yah</w:t>
      </w:r>
      <w:r w:rsidRPr="00ED239E">
        <w:rPr>
          <w:rFonts w:ascii="Times New Roman" w:hAnsi="Times New Roman" w:cs="Times New Roman"/>
          <w:sz w:val="24"/>
          <w:szCs w:val="24"/>
        </w:rPr>
        <w:t>”</w:t>
      </w:r>
    </w:p>
    <w:p w14:paraId="289E793F" w14:textId="77777777" w:rsidR="00A820B3" w:rsidRPr="00C952F8" w:rsidRDefault="00A820B3" w:rsidP="00A820B3">
      <w:pPr>
        <w:spacing w:line="276" w:lineRule="auto"/>
        <w:ind w:left="360"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239E">
        <w:rPr>
          <w:rFonts w:ascii="Times New Roman" w:hAnsi="Times New Roman" w:cs="Times New Roman"/>
          <w:sz w:val="24"/>
          <w:szCs w:val="24"/>
        </w:rPr>
        <w:t>Jegel</w:t>
      </w:r>
      <w:r>
        <w:rPr>
          <w:rFonts w:ascii="Times New Roman" w:hAnsi="Times New Roman" w:cs="Times New Roman"/>
          <w:sz w:val="24"/>
          <w:szCs w:val="24"/>
        </w:rPr>
        <w:tab/>
      </w:r>
      <w:r w:rsidRPr="00ED239E">
        <w:rPr>
          <w:rFonts w:ascii="Times New Roman" w:hAnsi="Times New Roman" w:cs="Times New Roman"/>
          <w:sz w:val="24"/>
          <w:szCs w:val="24"/>
        </w:rPr>
        <w:t>: “</w:t>
      </w:r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kau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berapa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, di </w:t>
      </w:r>
      <w:proofErr w:type="spellStart"/>
      <w:proofErr w:type="gram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tinggal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meninggal</w:t>
      </w:r>
      <w:proofErr w:type="spellEnd"/>
      <w:proofErr w:type="gram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 kau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berapa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>?”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E32B0" w14:textId="77777777" w:rsidR="00A820B3" w:rsidRDefault="00A820B3" w:rsidP="00A820B3">
      <w:pPr>
        <w:spacing w:line="360" w:lineRule="auto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39E">
        <w:rPr>
          <w:rFonts w:ascii="Times New Roman" w:hAnsi="Times New Roman" w:cs="Times New Roman"/>
          <w:sz w:val="24"/>
          <w:szCs w:val="24"/>
        </w:rPr>
        <w:t>Omara</w:t>
      </w:r>
      <w:r>
        <w:rPr>
          <w:rFonts w:ascii="Times New Roman" w:hAnsi="Times New Roman" w:cs="Times New Roman"/>
          <w:sz w:val="24"/>
          <w:szCs w:val="24"/>
        </w:rPr>
        <w:tab/>
      </w:r>
      <w:r w:rsidRPr="00ED239E">
        <w:rPr>
          <w:rFonts w:ascii="Times New Roman" w:hAnsi="Times New Roman" w:cs="Times New Roman"/>
          <w:sz w:val="24"/>
          <w:szCs w:val="24"/>
        </w:rPr>
        <w:t>: “</w:t>
      </w:r>
      <w:r w:rsidRPr="00ED23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Nah </w:t>
      </w:r>
      <w:proofErr w:type="spellStart"/>
      <w:r w:rsidRPr="00ED23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untungnya</w:t>
      </w:r>
      <w:proofErr w:type="spellEnd"/>
      <w:r w:rsidRPr="00ED23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kita</w:t>
      </w:r>
      <w:proofErr w:type="spellEnd"/>
      <w:r w:rsidRPr="00ED23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 Indonesia yah</w:t>
      </w:r>
      <w:r w:rsidRPr="00ED239E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A0B6ABE" w14:textId="77777777" w:rsidR="00A820B3" w:rsidRDefault="00A820B3" w:rsidP="00A820B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239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Omara, Boris, dan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jegel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09F">
        <w:rPr>
          <w:rFonts w:ascii="Times New Roman" w:hAnsi="Times New Roman" w:cs="Times New Roman"/>
          <w:i/>
          <w:iCs/>
          <w:sz w:val="24"/>
          <w:szCs w:val="24"/>
        </w:rPr>
        <w:t>podcast</w:t>
      </w:r>
      <w:r>
        <w:rPr>
          <w:rFonts w:ascii="Times New Roman" w:hAnsi="Times New Roman" w:cs="Times New Roman"/>
          <w:sz w:val="24"/>
          <w:szCs w:val="24"/>
        </w:rPr>
        <w:t xml:space="preserve"> YouTube Agak Laen </w:t>
      </w:r>
      <w:r w:rsidRPr="00C42A22">
        <w:rPr>
          <w:rFonts w:ascii="Times New Roman" w:hAnsi="Times New Roman" w:cs="Times New Roman"/>
          <w:i/>
          <w:iCs/>
          <w:sz w:val="24"/>
          <w:szCs w:val="24"/>
        </w:rPr>
        <w:t>Official</w:t>
      </w:r>
      <w:r w:rsidRPr="00ED2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tabu dan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tabu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negri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dan di Indonesia,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negri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tabu,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tabu,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malah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tabu,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Omara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menyinggung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Jegel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kau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berapa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? Di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tinggal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Meninggal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 kau </w:t>
      </w:r>
      <w:proofErr w:type="spellStart"/>
      <w:proofErr w:type="gram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berapa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Pr="00ED23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239E">
        <w:rPr>
          <w:rFonts w:ascii="Times New Roman" w:hAnsi="Times New Roman" w:cs="Times New Roman"/>
          <w:sz w:val="24"/>
          <w:szCs w:val="24"/>
        </w:rPr>
        <w:t xml:space="preserve"> Tinggal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Omara dan Jegel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Omara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di film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. Omara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menjawabnya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r w:rsidRPr="00960BA2">
        <w:rPr>
          <w:rFonts w:ascii="Times New Roman" w:hAnsi="Times New Roman" w:cs="Times New Roman"/>
          <w:i/>
          <w:iCs/>
          <w:sz w:val="24"/>
          <w:szCs w:val="24"/>
        </w:rPr>
        <w:t xml:space="preserve">Nah </w:t>
      </w:r>
      <w:proofErr w:type="spellStart"/>
      <w:r w:rsidRPr="00960BA2">
        <w:rPr>
          <w:rFonts w:ascii="Times New Roman" w:hAnsi="Times New Roman" w:cs="Times New Roman"/>
          <w:i/>
          <w:iCs/>
          <w:sz w:val="24"/>
          <w:szCs w:val="24"/>
        </w:rPr>
        <w:t>untungnya</w:t>
      </w:r>
      <w:proofErr w:type="spellEnd"/>
      <w:r w:rsidRPr="00960B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0BA2"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 w:rsidRPr="00960BA2">
        <w:rPr>
          <w:rFonts w:ascii="Times New Roman" w:hAnsi="Times New Roman" w:cs="Times New Roman"/>
          <w:i/>
          <w:iCs/>
          <w:sz w:val="24"/>
          <w:szCs w:val="24"/>
        </w:rPr>
        <w:t xml:space="preserve"> di Indonesia yah</w:t>
      </w:r>
      <w:r w:rsidRPr="00ED23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D239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yang tabu dan Omara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membahasnya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menjawabnya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0AEEF0" w14:textId="77777777" w:rsidR="00A820B3" w:rsidRDefault="00A820B3" w:rsidP="00A820B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0C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Implikatur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tutur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memaknainya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kesalahpahaman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tutur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dikuasi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Indonesia. Hal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Soekarno, dan Wibisono (2022)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Tuturan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Atas: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Kajian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Pragmatik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16%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tuturan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dan 8%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tuturan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. Maka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memaknai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tuturan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film,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tayangan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konten-konten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r w:rsidRPr="00ED239E">
        <w:rPr>
          <w:rFonts w:ascii="Times New Roman" w:hAnsi="Times New Roman" w:cs="Times New Roman"/>
          <w:i/>
          <w:iCs/>
          <w:sz w:val="24"/>
          <w:szCs w:val="24"/>
        </w:rPr>
        <w:t>YouTube</w:t>
      </w:r>
      <w:r w:rsidRPr="00ED239E">
        <w:rPr>
          <w:rFonts w:ascii="Times New Roman" w:hAnsi="Times New Roman" w:cs="Times New Roman"/>
          <w:sz w:val="24"/>
          <w:szCs w:val="24"/>
        </w:rPr>
        <w:t xml:space="preserve"> yang pada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diminatinati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>.</w:t>
      </w:r>
    </w:p>
    <w:p w14:paraId="657D46F3" w14:textId="77777777" w:rsidR="00A820B3" w:rsidRDefault="00A820B3" w:rsidP="00A820B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3FFE">
        <w:rPr>
          <w:rFonts w:ascii="Times New Roman" w:hAnsi="Times New Roman" w:cs="Times New Roman"/>
          <w:sz w:val="24"/>
          <w:szCs w:val="24"/>
        </w:rPr>
        <w:t xml:space="preserve">YouTube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digital masa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A22">
        <w:rPr>
          <w:rFonts w:ascii="Times New Roman" w:hAnsi="Times New Roman" w:cs="Times New Roman"/>
          <w:i/>
          <w:iCs/>
          <w:sz w:val="24"/>
          <w:szCs w:val="24"/>
        </w:rPr>
        <w:t>We Are Social</w:t>
      </w:r>
      <w:r w:rsidRPr="00CE3FFE">
        <w:rPr>
          <w:rFonts w:ascii="Times New Roman" w:hAnsi="Times New Roman" w:cs="Times New Roman"/>
          <w:sz w:val="24"/>
          <w:szCs w:val="24"/>
        </w:rPr>
        <w:t xml:space="preserve"> dan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Reportal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pada Januari 2025,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YouTube di </w:t>
      </w:r>
      <w:r w:rsidRPr="003516A2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Pr="003516A2">
        <w:rPr>
          <w:rFonts w:ascii="Times New Roman" w:hAnsi="Times New Roman" w:cs="Times New Roman"/>
          <w:sz w:val="24"/>
          <w:szCs w:val="24"/>
        </w:rPr>
        <w:t>menc</w:t>
      </w:r>
      <w:r>
        <w:rPr>
          <w:rFonts w:ascii="Times New Roman" w:hAnsi="Times New Roman" w:cs="Times New Roman"/>
          <w:sz w:val="24"/>
          <w:szCs w:val="24"/>
        </w:rPr>
        <w:t>apai</w:t>
      </w:r>
      <w:proofErr w:type="spellEnd"/>
      <w:r w:rsidRPr="003516A2">
        <w:rPr>
          <w:rFonts w:ascii="Times New Roman" w:hAnsi="Times New Roman" w:cs="Times New Roman"/>
          <w:sz w:val="24"/>
          <w:szCs w:val="24"/>
        </w:rPr>
        <w:t xml:space="preserve"> 143 </w:t>
      </w:r>
      <w:proofErr w:type="spellStart"/>
      <w:r w:rsidRPr="003516A2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351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6A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351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16A2"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16A2">
        <w:rPr>
          <w:rFonts w:ascii="Times New Roman" w:hAnsi="Times New Roman" w:cs="Times New Roman"/>
          <w:sz w:val="24"/>
          <w:szCs w:val="24"/>
        </w:rPr>
        <w:t>YouTube</w:t>
      </w:r>
      <w:proofErr w:type="gramEnd"/>
      <w:r w:rsidRPr="003516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6A2">
        <w:rPr>
          <w:rFonts w:ascii="Times New Roman" w:hAnsi="Times New Roman" w:cs="Times New Roman"/>
          <w:sz w:val="24"/>
          <w:szCs w:val="24"/>
        </w:rPr>
        <w:t>menyumbang</w:t>
      </w:r>
      <w:proofErr w:type="spellEnd"/>
      <w:r w:rsidRPr="003516A2">
        <w:rPr>
          <w:rFonts w:ascii="Times New Roman" w:hAnsi="Times New Roman" w:cs="Times New Roman"/>
          <w:sz w:val="24"/>
          <w:szCs w:val="24"/>
        </w:rPr>
        <w:t xml:space="preserve"> 5,65% </w:t>
      </w:r>
      <w:proofErr w:type="spellStart"/>
      <w:r w:rsidRPr="003516A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516A2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3516A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3516A2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3516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16A2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3516A2">
        <w:rPr>
          <w:rFonts w:ascii="Times New Roman" w:hAnsi="Times New Roman" w:cs="Times New Roman"/>
          <w:sz w:val="24"/>
          <w:szCs w:val="24"/>
        </w:rPr>
        <w:t>durasi</w:t>
      </w:r>
      <w:proofErr w:type="spellEnd"/>
      <w:r w:rsidRPr="00351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6A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516A2">
        <w:rPr>
          <w:rFonts w:ascii="Times New Roman" w:hAnsi="Times New Roman" w:cs="Times New Roman"/>
          <w:sz w:val="24"/>
          <w:szCs w:val="24"/>
        </w:rPr>
        <w:t xml:space="preserve"> 1.744 </w:t>
      </w:r>
      <w:proofErr w:type="spellStart"/>
      <w:r w:rsidRPr="003516A2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3516A2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3516A2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3516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516A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516A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516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16A2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3516A2">
        <w:rPr>
          <w:rFonts w:ascii="Times New Roman" w:hAnsi="Times New Roman" w:cs="Times New Roman"/>
          <w:sz w:val="24"/>
          <w:szCs w:val="24"/>
        </w:rPr>
        <w:t xml:space="preserve"> di dunia.</w:t>
      </w:r>
      <w:r w:rsidRPr="00CE3FFE">
        <w:rPr>
          <w:rFonts w:ascii="Times New Roman" w:hAnsi="Times New Roman" w:cs="Times New Roman"/>
          <w:sz w:val="24"/>
          <w:szCs w:val="24"/>
        </w:rPr>
        <w:t xml:space="preserve">, platform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belahan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mengunggah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dan genre. YouTube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CE3FFE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CE3F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YouTube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17C959" w14:textId="77777777" w:rsidR="00A820B3" w:rsidRDefault="00A820B3" w:rsidP="00A820B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Wijayanti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(2023)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Pada Film </w:t>
      </w:r>
      <w:r w:rsidRPr="00ED239E">
        <w:rPr>
          <w:rFonts w:ascii="Times New Roman" w:hAnsi="Times New Roman" w:cs="Times New Roman"/>
          <w:i/>
          <w:iCs/>
          <w:sz w:val="24"/>
          <w:szCs w:val="24"/>
        </w:rPr>
        <w:t>Ku Kira Kau Rumah</w:t>
      </w:r>
      <w:r w:rsidRPr="00ED239E">
        <w:rPr>
          <w:rFonts w:ascii="Times New Roman" w:hAnsi="Times New Roman" w:cs="Times New Roman"/>
          <w:sz w:val="24"/>
          <w:szCs w:val="24"/>
        </w:rPr>
        <w:t xml:space="preserve"> Karya Umay Sahab”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lastRenderedPageBreak/>
        <w:t>percakapan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10 data dan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nonkonvensional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6 data.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pada film </w:t>
      </w:r>
      <w:r w:rsidRPr="00ED239E">
        <w:rPr>
          <w:rFonts w:ascii="Times New Roman" w:hAnsi="Times New Roman" w:cs="Times New Roman"/>
          <w:i/>
          <w:iCs/>
          <w:sz w:val="24"/>
          <w:szCs w:val="24"/>
        </w:rPr>
        <w:t>Ku Kira Kau Rumah</w:t>
      </w:r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Umay Sahab. </w:t>
      </w:r>
    </w:p>
    <w:p w14:paraId="3594127B" w14:textId="77777777" w:rsidR="00A820B3" w:rsidRDefault="00A820B3" w:rsidP="00A820B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ED239E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Rosyida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(2025)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Tutur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Siniar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Podkesmas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Berjudul </w:t>
      </w:r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Yang Ditanya </w:t>
      </w:r>
      <w:proofErr w:type="spellStart"/>
      <w:r w:rsidRPr="00ED239E">
        <w:rPr>
          <w:rFonts w:ascii="Times New Roman" w:hAnsi="Times New Roman" w:cs="Times New Roman"/>
          <w:i/>
          <w:iCs/>
          <w:sz w:val="24"/>
          <w:szCs w:val="24"/>
        </w:rPr>
        <w:t>Eca</w:t>
      </w:r>
      <w:proofErr w:type="spellEnd"/>
      <w:r w:rsidRPr="00ED239E">
        <w:rPr>
          <w:rFonts w:ascii="Times New Roman" w:hAnsi="Times New Roman" w:cs="Times New Roman"/>
          <w:i/>
          <w:iCs/>
          <w:sz w:val="24"/>
          <w:szCs w:val="24"/>
        </w:rPr>
        <w:t xml:space="preserve"> Yang Jawab Surya, Dasar Abang Ade!</w:t>
      </w:r>
      <w:r w:rsidRPr="00ED239E">
        <w:rPr>
          <w:rFonts w:ascii="Times New Roman" w:hAnsi="Times New Roman" w:cs="Times New Roman"/>
          <w:sz w:val="24"/>
          <w:szCs w:val="24"/>
        </w:rPr>
        <w:t xml:space="preserve">” Dalam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tutur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tutur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representatif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komisif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direktif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ekspreseif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deklaratif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nonkonvensional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tutur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tutur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39E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D23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95C68A" w14:textId="77777777" w:rsidR="00A820B3" w:rsidRDefault="00A820B3" w:rsidP="00A820B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519">
        <w:rPr>
          <w:rFonts w:ascii="Times New Roman" w:hAnsi="Times New Roman" w:cs="Times New Roman"/>
          <w:sz w:val="24"/>
          <w:szCs w:val="24"/>
        </w:rPr>
        <w:t>Pembeda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pada film dan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siniar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podkesmas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r w:rsidRPr="0076109F">
        <w:rPr>
          <w:rFonts w:ascii="Times New Roman" w:hAnsi="Times New Roman" w:cs="Times New Roman"/>
          <w:i/>
          <w:iCs/>
          <w:sz w:val="24"/>
          <w:szCs w:val="24"/>
        </w:rPr>
        <w:t>podcast</w:t>
      </w:r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r w:rsidRPr="006C1057">
        <w:rPr>
          <w:rFonts w:ascii="Times New Roman" w:hAnsi="Times New Roman" w:cs="Times New Roman"/>
          <w:sz w:val="24"/>
          <w:szCs w:val="24"/>
        </w:rPr>
        <w:t>YouTube</w:t>
      </w:r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r w:rsidRPr="006C1057">
        <w:rPr>
          <w:rFonts w:ascii="Times New Roman" w:hAnsi="Times New Roman" w:cs="Times New Roman"/>
          <w:sz w:val="24"/>
          <w:szCs w:val="24"/>
        </w:rPr>
        <w:t>Agak Laen</w:t>
      </w:r>
      <w:r w:rsidRPr="004555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i/>
          <w:iCs/>
          <w:sz w:val="24"/>
          <w:szCs w:val="24"/>
        </w:rPr>
        <w:t>Offcial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pada episode </w:t>
      </w:r>
      <w:r w:rsidRPr="006C1057">
        <w:rPr>
          <w:rFonts w:ascii="Times New Roman" w:hAnsi="Times New Roman" w:cs="Times New Roman"/>
          <w:sz w:val="24"/>
          <w:szCs w:val="24"/>
        </w:rPr>
        <w:t xml:space="preserve">“Omara </w:t>
      </w:r>
      <w:proofErr w:type="spellStart"/>
      <w:r w:rsidRPr="006C1057">
        <w:rPr>
          <w:rFonts w:ascii="Times New Roman" w:hAnsi="Times New Roman" w:cs="Times New Roman"/>
          <w:sz w:val="24"/>
          <w:szCs w:val="24"/>
        </w:rPr>
        <w:t>Esteghlal</w:t>
      </w:r>
      <w:proofErr w:type="spellEnd"/>
      <w:r w:rsidRPr="006C1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057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6C1057">
        <w:rPr>
          <w:rFonts w:ascii="Times New Roman" w:hAnsi="Times New Roman" w:cs="Times New Roman"/>
          <w:sz w:val="24"/>
          <w:szCs w:val="24"/>
        </w:rPr>
        <w:t xml:space="preserve"> Jawab </w:t>
      </w:r>
      <w:proofErr w:type="spellStart"/>
      <w:r w:rsidRPr="006C1057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6C1057">
        <w:rPr>
          <w:rFonts w:ascii="Times New Roman" w:hAnsi="Times New Roman" w:cs="Times New Roman"/>
          <w:sz w:val="24"/>
          <w:szCs w:val="24"/>
        </w:rPr>
        <w:t xml:space="preserve"> Dari Agak Laen, Kok Bisa?”</w:t>
      </w:r>
      <w:r w:rsidRPr="004555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lawak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Agak Laen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diminati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pengikut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laman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i/>
          <w:iCs/>
          <w:sz w:val="24"/>
          <w:szCs w:val="24"/>
        </w:rPr>
        <w:t>chanelnya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sebanyal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1,15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pengikut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pada </w:t>
      </w:r>
      <w:r w:rsidRPr="00D611BF">
        <w:rPr>
          <w:rFonts w:ascii="Times New Roman" w:hAnsi="Times New Roman" w:cs="Times New Roman"/>
          <w:sz w:val="24"/>
          <w:szCs w:val="24"/>
        </w:rPr>
        <w:t xml:space="preserve">episode “Omara </w:t>
      </w:r>
      <w:proofErr w:type="spellStart"/>
      <w:r w:rsidRPr="00D611BF">
        <w:rPr>
          <w:rFonts w:ascii="Times New Roman" w:hAnsi="Times New Roman" w:cs="Times New Roman"/>
          <w:sz w:val="24"/>
          <w:szCs w:val="24"/>
        </w:rPr>
        <w:t>Esteghlal</w:t>
      </w:r>
      <w:proofErr w:type="spellEnd"/>
      <w:r w:rsidRPr="00D6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1BF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D611BF">
        <w:rPr>
          <w:rFonts w:ascii="Times New Roman" w:hAnsi="Times New Roman" w:cs="Times New Roman"/>
          <w:sz w:val="24"/>
          <w:szCs w:val="24"/>
        </w:rPr>
        <w:t xml:space="preserve"> Jawab </w:t>
      </w:r>
      <w:proofErr w:type="spellStart"/>
      <w:r w:rsidRPr="00D611BF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D611BF">
        <w:rPr>
          <w:rFonts w:ascii="Times New Roman" w:hAnsi="Times New Roman" w:cs="Times New Roman"/>
          <w:sz w:val="24"/>
          <w:szCs w:val="24"/>
        </w:rPr>
        <w:t xml:space="preserve"> Dari Agak Laen, Kok Bisa?”</w:t>
      </w:r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ditonton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906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ribu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17 September 2025. Episode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viral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dikalangan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Omara yang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polos pada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lawak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Agak Laen,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bintang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berbakat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pemikiran-pemikirannya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kekasih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Prily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Latuconsina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digandrungi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khusunya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perbincangan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omara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komika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Agak Laen pada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tayangan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megandung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wujudnya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komika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lelucon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tuturannya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>.</w:t>
      </w:r>
      <w:r w:rsidRPr="00455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lastRenderedPageBreak/>
        <w:t>adalah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608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5E6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608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5E6608">
        <w:rPr>
          <w:rFonts w:ascii="Times New Roman" w:hAnsi="Times New Roman" w:cs="Times New Roman"/>
          <w:sz w:val="24"/>
          <w:szCs w:val="24"/>
        </w:rPr>
        <w:t xml:space="preserve"> Pada </w:t>
      </w:r>
      <w:r w:rsidRPr="0076109F">
        <w:rPr>
          <w:rFonts w:ascii="Times New Roman" w:hAnsi="Times New Roman" w:cs="Times New Roman"/>
          <w:i/>
          <w:iCs/>
          <w:sz w:val="24"/>
          <w:szCs w:val="24"/>
        </w:rPr>
        <w:t>Podcast</w:t>
      </w:r>
      <w:r w:rsidRPr="005E6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608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5E6608">
        <w:rPr>
          <w:rFonts w:ascii="Times New Roman" w:hAnsi="Times New Roman" w:cs="Times New Roman"/>
          <w:sz w:val="24"/>
          <w:szCs w:val="24"/>
        </w:rPr>
        <w:t xml:space="preserve"> Agak Laen </w:t>
      </w:r>
      <w:r w:rsidRPr="005E0A1F">
        <w:rPr>
          <w:rFonts w:ascii="Times New Roman" w:hAnsi="Times New Roman" w:cs="Times New Roman"/>
          <w:sz w:val="24"/>
          <w:szCs w:val="24"/>
        </w:rPr>
        <w:t xml:space="preserve">Official “Omara </w:t>
      </w:r>
      <w:proofErr w:type="spellStart"/>
      <w:r w:rsidRPr="005E0A1F">
        <w:rPr>
          <w:rFonts w:ascii="Times New Roman" w:hAnsi="Times New Roman" w:cs="Times New Roman"/>
          <w:sz w:val="24"/>
          <w:szCs w:val="24"/>
        </w:rPr>
        <w:t>Esteghlal</w:t>
      </w:r>
      <w:proofErr w:type="spellEnd"/>
      <w:r w:rsidRPr="005E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A1F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5E0A1F">
        <w:rPr>
          <w:rFonts w:ascii="Times New Roman" w:hAnsi="Times New Roman" w:cs="Times New Roman"/>
          <w:sz w:val="24"/>
          <w:szCs w:val="24"/>
        </w:rPr>
        <w:t xml:space="preserve"> Jawab </w:t>
      </w:r>
      <w:proofErr w:type="spellStart"/>
      <w:r w:rsidRPr="005E0A1F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5E0A1F">
        <w:rPr>
          <w:rFonts w:ascii="Times New Roman" w:hAnsi="Times New Roman" w:cs="Times New Roman"/>
          <w:sz w:val="24"/>
          <w:szCs w:val="24"/>
        </w:rPr>
        <w:t xml:space="preserve"> Dari Agak Laen, Kok Bisa?</w:t>
      </w:r>
      <w:proofErr w:type="gramStart"/>
      <w:r w:rsidRPr="005E0A1F">
        <w:rPr>
          <w:rFonts w:ascii="Times New Roman" w:hAnsi="Times New Roman" w:cs="Times New Roman"/>
          <w:sz w:val="24"/>
          <w:szCs w:val="24"/>
        </w:rPr>
        <w:t>” :</w:t>
      </w:r>
      <w:proofErr w:type="gramEnd"/>
      <w:r w:rsidRPr="005E0A1F">
        <w:rPr>
          <w:rFonts w:ascii="Times New Roman" w:hAnsi="Times New Roman" w:cs="Times New Roman"/>
          <w:sz w:val="24"/>
          <w:szCs w:val="24"/>
        </w:rPr>
        <w:t xml:space="preserve"> Kajian </w:t>
      </w:r>
      <w:proofErr w:type="spellStart"/>
      <w:r w:rsidRPr="005E0A1F">
        <w:rPr>
          <w:rFonts w:ascii="Times New Roman" w:hAnsi="Times New Roman" w:cs="Times New Roman"/>
          <w:sz w:val="24"/>
          <w:szCs w:val="24"/>
        </w:rPr>
        <w:t>Pragmatik</w:t>
      </w:r>
      <w:proofErr w:type="spellEnd"/>
      <w:r w:rsidRPr="005E0A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E450B" w14:textId="77777777" w:rsidR="00A820B3" w:rsidRDefault="00A820B3" w:rsidP="00A820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80B">
        <w:rPr>
          <w:rFonts w:ascii="Times New Roman" w:hAnsi="Times New Roman" w:cs="Times New Roman"/>
          <w:b/>
          <w:bCs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80B">
        <w:rPr>
          <w:rFonts w:ascii="Times New Roman" w:hAnsi="Times New Roman" w:cs="Times New Roman"/>
          <w:b/>
          <w:bCs/>
          <w:sz w:val="24"/>
          <w:szCs w:val="24"/>
        </w:rPr>
        <w:t xml:space="preserve">Batasan </w:t>
      </w:r>
      <w:proofErr w:type="spellStart"/>
      <w:r w:rsidRPr="00BD780B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17DB9795" w14:textId="77777777" w:rsidR="00A820B3" w:rsidRPr="005E0A1F" w:rsidRDefault="00A820B3" w:rsidP="00A820B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2A22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 agar proses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. Batas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216050866"/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implikatur</w:t>
      </w:r>
      <w:proofErr w:type="spellEnd"/>
      <w:r w:rsidRPr="00567E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percakapan</w:t>
      </w:r>
      <w:proofErr w:type="spellEnd"/>
      <w:r w:rsidRPr="00567E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melarang</w:t>
      </w:r>
      <w:proofErr w:type="spellEnd"/>
      <w:r w:rsidRPr="00567E0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implikatur</w:t>
      </w:r>
      <w:proofErr w:type="spellEnd"/>
      <w:r w:rsidRPr="00567E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percakapan</w:t>
      </w:r>
      <w:proofErr w:type="spellEnd"/>
      <w:r w:rsidRPr="00567E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menyetujui</w:t>
      </w:r>
      <w:proofErr w:type="spellEnd"/>
      <w:r w:rsidRPr="00567E0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implikatur</w:t>
      </w:r>
      <w:proofErr w:type="spellEnd"/>
      <w:r w:rsidRPr="00567E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percakapan</w:t>
      </w:r>
      <w:proofErr w:type="spellEnd"/>
      <w:r w:rsidRPr="00567E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menolak</w:t>
      </w:r>
      <w:proofErr w:type="spellEnd"/>
      <w:r w:rsidRPr="00567E0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implikatur</w:t>
      </w:r>
      <w:proofErr w:type="spellEnd"/>
      <w:r w:rsidRPr="00567E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percakapan</w:t>
      </w:r>
      <w:proofErr w:type="spellEnd"/>
      <w:r w:rsidRPr="00567E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memerintah</w:t>
      </w:r>
      <w:proofErr w:type="spellEnd"/>
      <w:r w:rsidRPr="00567E0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implikatur</w:t>
      </w:r>
      <w:proofErr w:type="spellEnd"/>
      <w:r w:rsidRPr="00567E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percakapan</w:t>
      </w:r>
      <w:proofErr w:type="spellEnd"/>
      <w:r w:rsidRPr="00567E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meminta</w:t>
      </w:r>
      <w:proofErr w:type="spellEnd"/>
      <w:r w:rsidRPr="00567E0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implikatur</w:t>
      </w:r>
      <w:proofErr w:type="spellEnd"/>
      <w:r w:rsidRPr="00567E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percakapan</w:t>
      </w:r>
      <w:proofErr w:type="spellEnd"/>
      <w:r w:rsidRPr="00567E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menegaskan</w:t>
      </w:r>
      <w:proofErr w:type="spellEnd"/>
      <w:r w:rsidRPr="00567E0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implikatur</w:t>
      </w:r>
      <w:proofErr w:type="spellEnd"/>
      <w:r w:rsidRPr="00567E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percakapan</w:t>
      </w:r>
      <w:proofErr w:type="spellEnd"/>
      <w:r w:rsidRPr="00567E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mengeluh</w:t>
      </w:r>
      <w:proofErr w:type="spellEnd"/>
      <w:r w:rsidRPr="00567E0F">
        <w:rPr>
          <w:rFonts w:ascii="Times New Roman" w:hAnsi="Times New Roman" w:cs="Times New Roman"/>
          <w:i/>
          <w:iCs/>
          <w:sz w:val="24"/>
          <w:szCs w:val="24"/>
        </w:rPr>
        <w:t xml:space="preserve">, dan </w:t>
      </w:r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implikatur</w:t>
      </w:r>
      <w:proofErr w:type="spellEnd"/>
      <w:r w:rsidRPr="00567E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percakapan</w:t>
      </w:r>
      <w:proofErr w:type="spellEnd"/>
      <w:r w:rsidRPr="00567E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7E0F">
        <w:rPr>
          <w:rFonts w:ascii="Times New Roman" w:hAnsi="Times New Roman" w:cs="Times New Roman"/>
          <w:i/>
          <w:iCs/>
          <w:sz w:val="24"/>
          <w:szCs w:val="24"/>
        </w:rPr>
        <w:t>melaporkan</w:t>
      </w:r>
      <w:bookmarkEnd w:id="0"/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 xml:space="preserve"> </w:t>
      </w:r>
      <w:r w:rsidRPr="0076109F">
        <w:rPr>
          <w:rFonts w:ascii="Times New Roman" w:hAnsi="Times New Roman" w:cs="Times New Roman"/>
          <w:i/>
          <w:iCs/>
          <w:sz w:val="24"/>
          <w:szCs w:val="24"/>
        </w:rPr>
        <w:t>podcast</w:t>
      </w:r>
      <w:r w:rsidRPr="00C42A22">
        <w:rPr>
          <w:rFonts w:ascii="Times New Roman" w:hAnsi="Times New Roman" w:cs="Times New Roman"/>
          <w:sz w:val="24"/>
          <w:szCs w:val="24"/>
        </w:rPr>
        <w:t xml:space="preserve"> YouTube Agak Laen Official </w:t>
      </w:r>
      <w:r w:rsidRPr="005E0A1F">
        <w:rPr>
          <w:rFonts w:ascii="Times New Roman" w:hAnsi="Times New Roman" w:cs="Times New Roman"/>
          <w:sz w:val="24"/>
          <w:szCs w:val="24"/>
        </w:rPr>
        <w:t xml:space="preserve">“Omara </w:t>
      </w:r>
      <w:proofErr w:type="spellStart"/>
      <w:r w:rsidRPr="005E0A1F">
        <w:rPr>
          <w:rFonts w:ascii="Times New Roman" w:hAnsi="Times New Roman" w:cs="Times New Roman"/>
          <w:sz w:val="24"/>
          <w:szCs w:val="24"/>
        </w:rPr>
        <w:t>Esteghlal</w:t>
      </w:r>
      <w:proofErr w:type="spellEnd"/>
      <w:r w:rsidRPr="005E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A1F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5E0A1F">
        <w:rPr>
          <w:rFonts w:ascii="Times New Roman" w:hAnsi="Times New Roman" w:cs="Times New Roman"/>
          <w:sz w:val="24"/>
          <w:szCs w:val="24"/>
        </w:rPr>
        <w:t xml:space="preserve"> Jawab </w:t>
      </w:r>
      <w:proofErr w:type="spellStart"/>
      <w:r w:rsidRPr="005E0A1F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5E0A1F">
        <w:rPr>
          <w:rFonts w:ascii="Times New Roman" w:hAnsi="Times New Roman" w:cs="Times New Roman"/>
          <w:sz w:val="24"/>
          <w:szCs w:val="24"/>
        </w:rPr>
        <w:t xml:space="preserve"> Dari Agak Laen, Kok Bisa?” </w:t>
      </w:r>
    </w:p>
    <w:p w14:paraId="5E52E7C6" w14:textId="77777777" w:rsidR="00A820B3" w:rsidRDefault="00A820B3" w:rsidP="00A820B3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780B">
        <w:rPr>
          <w:rFonts w:ascii="Times New Roman" w:hAnsi="Times New Roman" w:cs="Times New Roman"/>
          <w:b/>
          <w:bCs/>
          <w:sz w:val="24"/>
          <w:szCs w:val="24"/>
        </w:rPr>
        <w:t>Rumusan</w:t>
      </w:r>
      <w:proofErr w:type="spellEnd"/>
      <w:r w:rsidRPr="00BD78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2D927D0F" w14:textId="77777777" w:rsidR="00A820B3" w:rsidRDefault="00A820B3" w:rsidP="00A820B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80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D47207" w14:textId="77777777" w:rsidR="00A820B3" w:rsidRPr="00BD780B" w:rsidRDefault="00A820B3" w:rsidP="00A820B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80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r w:rsidRPr="00BD780B">
        <w:rPr>
          <w:rFonts w:ascii="Times New Roman" w:hAnsi="Times New Roman" w:cs="Times New Roman"/>
          <w:i/>
          <w:iCs/>
          <w:sz w:val="24"/>
          <w:szCs w:val="24"/>
        </w:rPr>
        <w:t>podcast</w:t>
      </w:r>
      <w:r w:rsidRPr="00BD780B">
        <w:rPr>
          <w:rFonts w:ascii="Times New Roman" w:hAnsi="Times New Roman" w:cs="Times New Roman"/>
          <w:sz w:val="24"/>
          <w:szCs w:val="24"/>
        </w:rPr>
        <w:t xml:space="preserve"> YouTube Agak Laen Official “Omara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Esteghlal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Jawab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Dari Agak Laen, Kok Bisa?</w:t>
      </w:r>
      <w:proofErr w:type="gramStart"/>
      <w:r w:rsidRPr="00BD780B">
        <w:rPr>
          <w:rFonts w:ascii="Times New Roman" w:hAnsi="Times New Roman" w:cs="Times New Roman"/>
          <w:sz w:val="24"/>
          <w:szCs w:val="24"/>
        </w:rPr>
        <w:t>” ?</w:t>
      </w:r>
      <w:proofErr w:type="gramEnd"/>
    </w:p>
    <w:p w14:paraId="5C275E9E" w14:textId="77777777" w:rsidR="00A820B3" w:rsidRPr="00BD780B" w:rsidRDefault="00A820B3" w:rsidP="00A820B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51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r w:rsidRPr="0076109F">
        <w:rPr>
          <w:rFonts w:ascii="Times New Roman" w:hAnsi="Times New Roman" w:cs="Times New Roman"/>
          <w:i/>
          <w:iCs/>
          <w:sz w:val="24"/>
          <w:szCs w:val="24"/>
        </w:rPr>
        <w:t>podcast</w:t>
      </w:r>
      <w:r w:rsidRPr="00455519">
        <w:rPr>
          <w:rFonts w:ascii="Times New Roman" w:hAnsi="Times New Roman" w:cs="Times New Roman"/>
          <w:sz w:val="24"/>
          <w:szCs w:val="24"/>
        </w:rPr>
        <w:t xml:space="preserve"> YouTube Agak Laen Official </w:t>
      </w:r>
      <w:r w:rsidRPr="005E0A1F">
        <w:rPr>
          <w:rFonts w:ascii="Times New Roman" w:hAnsi="Times New Roman" w:cs="Times New Roman"/>
          <w:sz w:val="24"/>
          <w:szCs w:val="24"/>
        </w:rPr>
        <w:t xml:space="preserve">“Omara </w:t>
      </w:r>
      <w:proofErr w:type="spellStart"/>
      <w:r w:rsidRPr="005E0A1F">
        <w:rPr>
          <w:rFonts w:ascii="Times New Roman" w:hAnsi="Times New Roman" w:cs="Times New Roman"/>
          <w:sz w:val="24"/>
          <w:szCs w:val="24"/>
        </w:rPr>
        <w:t>Esteghlal</w:t>
      </w:r>
      <w:proofErr w:type="spellEnd"/>
      <w:r w:rsidRPr="005E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A1F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5E0A1F">
        <w:rPr>
          <w:rFonts w:ascii="Times New Roman" w:hAnsi="Times New Roman" w:cs="Times New Roman"/>
          <w:sz w:val="24"/>
          <w:szCs w:val="24"/>
        </w:rPr>
        <w:t xml:space="preserve"> Jawab </w:t>
      </w:r>
      <w:proofErr w:type="spellStart"/>
      <w:r w:rsidRPr="005E0A1F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5E0A1F">
        <w:rPr>
          <w:rFonts w:ascii="Times New Roman" w:hAnsi="Times New Roman" w:cs="Times New Roman"/>
          <w:sz w:val="24"/>
          <w:szCs w:val="24"/>
        </w:rPr>
        <w:t xml:space="preserve"> Dari Agak Laen, Kok Bisa?</w:t>
      </w:r>
      <w:proofErr w:type="gramStart"/>
      <w:r w:rsidRPr="005E0A1F">
        <w:rPr>
          <w:rFonts w:ascii="Times New Roman" w:hAnsi="Times New Roman" w:cs="Times New Roman"/>
          <w:sz w:val="24"/>
          <w:szCs w:val="24"/>
        </w:rPr>
        <w:t>” ?</w:t>
      </w:r>
      <w:proofErr w:type="gramEnd"/>
    </w:p>
    <w:p w14:paraId="6D65B8B3" w14:textId="77777777" w:rsidR="00A820B3" w:rsidRPr="005B2A67" w:rsidRDefault="00A820B3" w:rsidP="00A820B3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A67">
        <w:rPr>
          <w:rFonts w:ascii="Times New Roman" w:hAnsi="Times New Roman" w:cs="Times New Roman"/>
          <w:b/>
          <w:bCs/>
          <w:sz w:val="24"/>
          <w:szCs w:val="24"/>
        </w:rPr>
        <w:t xml:space="preserve">Tujuan </w:t>
      </w:r>
      <w:proofErr w:type="spellStart"/>
      <w:r w:rsidRPr="005B2A67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726B9B0B" w14:textId="77777777" w:rsidR="00A820B3" w:rsidRDefault="00A820B3" w:rsidP="00A820B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51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>.</w:t>
      </w:r>
    </w:p>
    <w:p w14:paraId="2527E41E" w14:textId="77777777" w:rsidR="00A820B3" w:rsidRPr="00BD780B" w:rsidRDefault="00A820B3" w:rsidP="00A820B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8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r w:rsidRPr="00BD780B">
        <w:rPr>
          <w:rFonts w:ascii="Times New Roman" w:hAnsi="Times New Roman" w:cs="Times New Roman"/>
          <w:i/>
          <w:iCs/>
          <w:sz w:val="24"/>
          <w:szCs w:val="24"/>
        </w:rPr>
        <w:t>podcast</w:t>
      </w:r>
      <w:r w:rsidRPr="00BD780B">
        <w:rPr>
          <w:rFonts w:ascii="Times New Roman" w:hAnsi="Times New Roman" w:cs="Times New Roman"/>
          <w:sz w:val="24"/>
          <w:szCs w:val="24"/>
        </w:rPr>
        <w:t xml:space="preserve"> YouTube Agak Laen Official “Omara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Esteghlal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Jawab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Dari Agak Laen, Kok Bisa?”</w:t>
      </w:r>
    </w:p>
    <w:p w14:paraId="066714C4" w14:textId="77777777" w:rsidR="00A820B3" w:rsidRPr="00BD780B" w:rsidRDefault="00A820B3" w:rsidP="00A820B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51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19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5519">
        <w:rPr>
          <w:rFonts w:ascii="Times New Roman" w:hAnsi="Times New Roman" w:cs="Times New Roman"/>
          <w:sz w:val="24"/>
          <w:szCs w:val="24"/>
        </w:rPr>
        <w:t xml:space="preserve"> </w:t>
      </w:r>
      <w:r w:rsidRPr="0076109F">
        <w:rPr>
          <w:rFonts w:ascii="Times New Roman" w:hAnsi="Times New Roman" w:cs="Times New Roman"/>
          <w:i/>
          <w:iCs/>
          <w:sz w:val="24"/>
          <w:szCs w:val="24"/>
        </w:rPr>
        <w:t>podcast</w:t>
      </w:r>
      <w:r w:rsidRPr="00455519">
        <w:rPr>
          <w:rFonts w:ascii="Times New Roman" w:hAnsi="Times New Roman" w:cs="Times New Roman"/>
          <w:sz w:val="24"/>
          <w:szCs w:val="24"/>
        </w:rPr>
        <w:t xml:space="preserve"> YouTube Agak Laen Official </w:t>
      </w:r>
      <w:r w:rsidRPr="005E0A1F">
        <w:rPr>
          <w:rFonts w:ascii="Times New Roman" w:hAnsi="Times New Roman" w:cs="Times New Roman"/>
          <w:sz w:val="24"/>
          <w:szCs w:val="24"/>
        </w:rPr>
        <w:t xml:space="preserve">“Omara </w:t>
      </w:r>
      <w:proofErr w:type="spellStart"/>
      <w:r w:rsidRPr="005E0A1F">
        <w:rPr>
          <w:rFonts w:ascii="Times New Roman" w:hAnsi="Times New Roman" w:cs="Times New Roman"/>
          <w:sz w:val="24"/>
          <w:szCs w:val="24"/>
        </w:rPr>
        <w:t>Esteghlal</w:t>
      </w:r>
      <w:proofErr w:type="spellEnd"/>
      <w:r w:rsidRPr="005E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A1F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5E0A1F">
        <w:rPr>
          <w:rFonts w:ascii="Times New Roman" w:hAnsi="Times New Roman" w:cs="Times New Roman"/>
          <w:sz w:val="24"/>
          <w:szCs w:val="24"/>
        </w:rPr>
        <w:t xml:space="preserve"> Jawab </w:t>
      </w:r>
      <w:proofErr w:type="spellStart"/>
      <w:r w:rsidRPr="005E0A1F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5E0A1F">
        <w:rPr>
          <w:rFonts w:ascii="Times New Roman" w:hAnsi="Times New Roman" w:cs="Times New Roman"/>
          <w:sz w:val="24"/>
          <w:szCs w:val="24"/>
        </w:rPr>
        <w:t xml:space="preserve"> Dari Agak Laen, Kok Bisa?”</w:t>
      </w:r>
    </w:p>
    <w:p w14:paraId="3B9449B8" w14:textId="77777777" w:rsidR="00A820B3" w:rsidRDefault="00A820B3" w:rsidP="00A820B3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A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Manfaat </w:t>
      </w:r>
      <w:proofErr w:type="spellStart"/>
      <w:r w:rsidRPr="005B2A67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42DCD942" w14:textId="77777777" w:rsidR="00A820B3" w:rsidRPr="00BD780B" w:rsidRDefault="00A820B3" w:rsidP="00A820B3">
      <w:pPr>
        <w:pStyle w:val="ListParagraph"/>
        <w:spacing w:line="360" w:lineRule="auto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780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peneltian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. Ada pun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>.</w:t>
      </w:r>
    </w:p>
    <w:p w14:paraId="2D878268" w14:textId="77777777" w:rsidR="00A820B3" w:rsidRPr="00BD780B" w:rsidRDefault="00A820B3" w:rsidP="00A820B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80B">
        <w:rPr>
          <w:rFonts w:ascii="Times New Roman" w:hAnsi="Times New Roman" w:cs="Times New Roman"/>
          <w:b/>
          <w:bCs/>
          <w:sz w:val="24"/>
          <w:szCs w:val="24"/>
        </w:rPr>
        <w:t xml:space="preserve">Manfaat </w:t>
      </w:r>
      <w:proofErr w:type="spellStart"/>
      <w:r w:rsidRPr="00BD780B">
        <w:rPr>
          <w:rFonts w:ascii="Times New Roman" w:hAnsi="Times New Roman" w:cs="Times New Roman"/>
          <w:b/>
          <w:bCs/>
          <w:sz w:val="24"/>
          <w:szCs w:val="24"/>
        </w:rPr>
        <w:t>Teoretis</w:t>
      </w:r>
      <w:proofErr w:type="spellEnd"/>
    </w:p>
    <w:p w14:paraId="42A2A9EC" w14:textId="77777777" w:rsidR="00A820B3" w:rsidRPr="00BD780B" w:rsidRDefault="00A820B3" w:rsidP="00A820B3">
      <w:pPr>
        <w:pStyle w:val="ListParagraph"/>
        <w:spacing w:before="240"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780B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menyumbang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kebahasaan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Pragmatik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pada media digital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kanal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teoretis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0B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BD780B">
        <w:rPr>
          <w:rFonts w:ascii="Times New Roman" w:hAnsi="Times New Roman" w:cs="Times New Roman"/>
          <w:sz w:val="24"/>
          <w:szCs w:val="24"/>
        </w:rPr>
        <w:t>.</w:t>
      </w:r>
    </w:p>
    <w:p w14:paraId="755D89EA" w14:textId="77777777" w:rsidR="00A820B3" w:rsidRPr="00BD780B" w:rsidRDefault="00A820B3" w:rsidP="00A820B3">
      <w:pPr>
        <w:pStyle w:val="ListParagraph"/>
        <w:numPr>
          <w:ilvl w:val="0"/>
          <w:numId w:val="6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80B">
        <w:rPr>
          <w:rFonts w:ascii="Times New Roman" w:hAnsi="Times New Roman" w:cs="Times New Roman"/>
          <w:b/>
          <w:bCs/>
          <w:sz w:val="24"/>
          <w:szCs w:val="24"/>
        </w:rPr>
        <w:t xml:space="preserve">Manfaat </w:t>
      </w:r>
      <w:proofErr w:type="spellStart"/>
      <w:r w:rsidRPr="00BD780B">
        <w:rPr>
          <w:rFonts w:ascii="Times New Roman" w:hAnsi="Times New Roman" w:cs="Times New Roman"/>
          <w:b/>
          <w:bCs/>
          <w:sz w:val="24"/>
          <w:szCs w:val="24"/>
        </w:rPr>
        <w:t>Praktis</w:t>
      </w:r>
      <w:proofErr w:type="spellEnd"/>
    </w:p>
    <w:p w14:paraId="2080C547" w14:textId="77777777" w:rsidR="00A820B3" w:rsidRDefault="00A820B3" w:rsidP="00A820B3">
      <w:pPr>
        <w:pStyle w:val="ListParagraph"/>
        <w:spacing w:after="0"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767D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>.</w:t>
      </w:r>
    </w:p>
    <w:p w14:paraId="071D0498" w14:textId="77777777" w:rsidR="00A820B3" w:rsidRPr="005B2A67" w:rsidRDefault="00A820B3" w:rsidP="00A820B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A67">
        <w:rPr>
          <w:rFonts w:ascii="Times New Roman" w:hAnsi="Times New Roman" w:cs="Times New Roman"/>
          <w:b/>
          <w:bCs/>
          <w:sz w:val="24"/>
          <w:szCs w:val="24"/>
        </w:rPr>
        <w:t>Bagi Dosen</w:t>
      </w:r>
    </w:p>
    <w:p w14:paraId="7F45FFD9" w14:textId="77777777" w:rsidR="00A820B3" w:rsidRPr="007B767D" w:rsidRDefault="00A820B3" w:rsidP="00A820B3">
      <w:pPr>
        <w:pStyle w:val="ListParagraph"/>
        <w:spacing w:before="240" w:after="0" w:line="360" w:lineRule="auto"/>
        <w:ind w:left="180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767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pragmatik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67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7B767D">
        <w:rPr>
          <w:rFonts w:ascii="Times New Roman" w:hAnsi="Times New Roman" w:cs="Times New Roman"/>
          <w:sz w:val="24"/>
          <w:szCs w:val="24"/>
        </w:rPr>
        <w:t>.</w:t>
      </w:r>
    </w:p>
    <w:p w14:paraId="3B7536B9" w14:textId="77777777" w:rsidR="00A820B3" w:rsidRPr="007B767D" w:rsidRDefault="00A820B3" w:rsidP="00A820B3">
      <w:pPr>
        <w:pStyle w:val="ListParagraph"/>
        <w:numPr>
          <w:ilvl w:val="0"/>
          <w:numId w:val="4"/>
        </w:num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67D">
        <w:rPr>
          <w:rFonts w:ascii="Times New Roman" w:hAnsi="Times New Roman" w:cs="Times New Roman"/>
          <w:b/>
          <w:bCs/>
          <w:sz w:val="24"/>
          <w:szCs w:val="24"/>
        </w:rPr>
        <w:t xml:space="preserve">Bagi </w:t>
      </w:r>
      <w:proofErr w:type="spellStart"/>
      <w:r w:rsidRPr="007B767D">
        <w:rPr>
          <w:rFonts w:ascii="Times New Roman" w:hAnsi="Times New Roman" w:cs="Times New Roman"/>
          <w:b/>
          <w:bCs/>
          <w:sz w:val="24"/>
          <w:szCs w:val="24"/>
        </w:rPr>
        <w:t>Pembaca</w:t>
      </w:r>
      <w:proofErr w:type="spellEnd"/>
    </w:p>
    <w:p w14:paraId="1AC119AC" w14:textId="77777777" w:rsidR="00A820B3" w:rsidRPr="00C61B76" w:rsidRDefault="00A820B3" w:rsidP="00A820B3">
      <w:pPr>
        <w:pStyle w:val="ListParagraph"/>
        <w:spacing w:after="0" w:line="360" w:lineRule="auto"/>
        <w:ind w:left="180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2B0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B02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09F">
        <w:rPr>
          <w:rFonts w:ascii="Times New Roman" w:hAnsi="Times New Roman" w:cs="Times New Roman"/>
          <w:i/>
          <w:iCs/>
          <w:sz w:val="24"/>
          <w:szCs w:val="24"/>
        </w:rPr>
        <w:t>podcast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B02">
        <w:rPr>
          <w:rFonts w:ascii="Times New Roman" w:hAnsi="Times New Roman" w:cs="Times New Roman"/>
          <w:sz w:val="24"/>
          <w:szCs w:val="24"/>
        </w:rPr>
        <w:t>video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B02">
        <w:rPr>
          <w:rFonts w:ascii="Times New Roman" w:hAnsi="Times New Roman" w:cs="Times New Roman"/>
          <w:sz w:val="24"/>
          <w:szCs w:val="24"/>
        </w:rPr>
        <w:t>YouTube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B02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menangkap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tersirat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B02">
        <w:rPr>
          <w:rFonts w:ascii="Times New Roman" w:hAnsi="Times New Roman" w:cs="Times New Roman"/>
          <w:sz w:val="24"/>
          <w:szCs w:val="24"/>
        </w:rPr>
        <w:t>media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B02">
        <w:rPr>
          <w:rFonts w:ascii="Times New Roman" w:hAnsi="Times New Roman" w:cs="Times New Roman"/>
          <w:sz w:val="24"/>
          <w:szCs w:val="24"/>
        </w:rPr>
        <w:t>digital.</w:t>
      </w:r>
    </w:p>
    <w:p w14:paraId="7D029361" w14:textId="77777777" w:rsidR="00A820B3" w:rsidRPr="005B2A67" w:rsidRDefault="00A820B3" w:rsidP="00A820B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A67">
        <w:rPr>
          <w:rFonts w:ascii="Times New Roman" w:hAnsi="Times New Roman" w:cs="Times New Roman"/>
          <w:b/>
          <w:bCs/>
          <w:sz w:val="24"/>
          <w:szCs w:val="24"/>
        </w:rPr>
        <w:t xml:space="preserve">Bagi </w:t>
      </w:r>
      <w:proofErr w:type="spellStart"/>
      <w:r w:rsidRPr="005B2A67">
        <w:rPr>
          <w:rFonts w:ascii="Times New Roman" w:hAnsi="Times New Roman" w:cs="Times New Roman"/>
          <w:b/>
          <w:bCs/>
          <w:sz w:val="24"/>
          <w:szCs w:val="24"/>
        </w:rPr>
        <w:t>Peneliti</w:t>
      </w:r>
      <w:proofErr w:type="spellEnd"/>
      <w:r w:rsidRPr="005B2A67">
        <w:rPr>
          <w:rFonts w:ascii="Times New Roman" w:hAnsi="Times New Roman" w:cs="Times New Roman"/>
          <w:b/>
          <w:bCs/>
          <w:sz w:val="24"/>
          <w:szCs w:val="24"/>
        </w:rPr>
        <w:t xml:space="preserve"> Lain</w:t>
      </w:r>
    </w:p>
    <w:p w14:paraId="66DCDD68" w14:textId="77777777" w:rsidR="00A820B3" w:rsidRDefault="00A820B3" w:rsidP="00A820B3">
      <w:pPr>
        <w:pStyle w:val="ListParagraph"/>
        <w:spacing w:after="0" w:line="360" w:lineRule="auto"/>
        <w:ind w:left="180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2B0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B02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B02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pragmatik</w:t>
      </w:r>
      <w:proofErr w:type="spellEnd"/>
      <w:r w:rsidRPr="00A92B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B02">
        <w:rPr>
          <w:rFonts w:ascii="Times New Roman" w:hAnsi="Times New Roman" w:cs="Times New Roman"/>
          <w:sz w:val="24"/>
          <w:szCs w:val="24"/>
        </w:rPr>
        <w:t>digital,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B02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A92B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B02">
        <w:rPr>
          <w:rFonts w:ascii="Times New Roman" w:hAnsi="Times New Roman" w:cs="Times New Roman"/>
          <w:sz w:val="24"/>
          <w:szCs w:val="24"/>
        </w:rPr>
        <w:t>media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0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B02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B02">
        <w:rPr>
          <w:rFonts w:ascii="Times New Roman" w:hAnsi="Times New Roman" w:cs="Times New Roman"/>
          <w:sz w:val="24"/>
          <w:szCs w:val="24"/>
        </w:rPr>
        <w:t>platform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B02">
        <w:rPr>
          <w:rFonts w:ascii="Times New Roman" w:hAnsi="Times New Roman" w:cs="Times New Roman"/>
          <w:sz w:val="24"/>
          <w:szCs w:val="24"/>
        </w:rPr>
        <w:t>video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B02">
        <w:rPr>
          <w:rFonts w:ascii="Times New Roman" w:hAnsi="Times New Roman" w:cs="Times New Roman"/>
          <w:sz w:val="24"/>
          <w:szCs w:val="24"/>
        </w:rPr>
        <w:t>daring.</w:t>
      </w:r>
    </w:p>
    <w:p w14:paraId="4226D1A6" w14:textId="77777777" w:rsidR="00A820B3" w:rsidRPr="00A92B02" w:rsidRDefault="00A820B3" w:rsidP="00A820B3">
      <w:pPr>
        <w:pStyle w:val="ListParagraph"/>
        <w:spacing w:line="360" w:lineRule="auto"/>
        <w:ind w:left="180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645923D" w14:textId="77777777" w:rsidR="00A820B3" w:rsidRPr="005B2A67" w:rsidRDefault="00A820B3" w:rsidP="00A820B3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2A67">
        <w:rPr>
          <w:rFonts w:ascii="Times New Roman" w:hAnsi="Times New Roman" w:cs="Times New Roman"/>
          <w:b/>
          <w:bCs/>
          <w:sz w:val="24"/>
          <w:szCs w:val="24"/>
        </w:rPr>
        <w:lastRenderedPageBreak/>
        <w:t>Anggapan</w:t>
      </w:r>
      <w:proofErr w:type="spellEnd"/>
      <w:r w:rsidRPr="005B2A67">
        <w:rPr>
          <w:rFonts w:ascii="Times New Roman" w:hAnsi="Times New Roman" w:cs="Times New Roman"/>
          <w:b/>
          <w:bCs/>
          <w:sz w:val="24"/>
          <w:szCs w:val="24"/>
        </w:rPr>
        <w:t xml:space="preserve"> Dasar</w:t>
      </w:r>
    </w:p>
    <w:p w14:paraId="16080C33" w14:textId="77777777" w:rsidR="00A820B3" w:rsidRDefault="00A820B3" w:rsidP="00A820B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11BD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C811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81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1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81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1B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81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1BD">
        <w:rPr>
          <w:rFonts w:ascii="Times New Roman" w:hAnsi="Times New Roman" w:cs="Times New Roman"/>
          <w:sz w:val="24"/>
          <w:szCs w:val="24"/>
        </w:rPr>
        <w:t>anggapan</w:t>
      </w:r>
      <w:proofErr w:type="spellEnd"/>
      <w:r w:rsidRPr="00C81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1B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81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1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1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1BD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C811BD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Pr="00C811BD">
        <w:rPr>
          <w:rFonts w:ascii="Times New Roman" w:hAnsi="Times New Roman" w:cs="Times New Roman"/>
          <w:sz w:val="24"/>
          <w:szCs w:val="24"/>
        </w:rPr>
        <w:t>anggapan</w:t>
      </w:r>
      <w:proofErr w:type="spellEnd"/>
      <w:r w:rsidRPr="00C81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1BD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C81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1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81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1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1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1B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811BD">
        <w:rPr>
          <w:rFonts w:ascii="Times New Roman" w:hAnsi="Times New Roman" w:cs="Times New Roman"/>
          <w:sz w:val="24"/>
          <w:szCs w:val="24"/>
        </w:rPr>
        <w:t>.</w:t>
      </w:r>
    </w:p>
    <w:p w14:paraId="4DC8B26E" w14:textId="77777777" w:rsidR="00A820B3" w:rsidRDefault="00A820B3" w:rsidP="00A820B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0940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tersirat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harfiahnhya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>.</w:t>
      </w:r>
    </w:p>
    <w:p w14:paraId="2771FEC1" w14:textId="77777777" w:rsidR="00A820B3" w:rsidRDefault="00A820B3" w:rsidP="00A820B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0940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sekolompok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semacam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rahasia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oleh orang-orang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>.</w:t>
      </w:r>
    </w:p>
    <w:p w14:paraId="5B46EEF4" w14:textId="77777777" w:rsidR="00A820B3" w:rsidRPr="00C20940" w:rsidRDefault="00A820B3" w:rsidP="00A820B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0940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pada YouTube Agak Laen Official pada episode “Omara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Esteghlal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Jawab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Dari Agak Laen, Kok Bisa?”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40">
        <w:rPr>
          <w:rFonts w:ascii="Times New Roman" w:hAnsi="Times New Roman" w:cs="Times New Roman"/>
          <w:sz w:val="24"/>
          <w:szCs w:val="24"/>
        </w:rPr>
        <w:t>pragmatik</w:t>
      </w:r>
      <w:proofErr w:type="spellEnd"/>
      <w:r w:rsidRPr="00C20940">
        <w:rPr>
          <w:rFonts w:ascii="Times New Roman" w:hAnsi="Times New Roman" w:cs="Times New Roman"/>
          <w:sz w:val="24"/>
          <w:szCs w:val="24"/>
        </w:rPr>
        <w:t>.</w:t>
      </w:r>
    </w:p>
    <w:p w14:paraId="4B49F35C" w14:textId="77777777" w:rsidR="00A820B3" w:rsidRPr="00C811BD" w:rsidRDefault="00A820B3" w:rsidP="00A820B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F09FFC3" w14:textId="77777777" w:rsidR="00A820B3" w:rsidRDefault="00A820B3" w:rsidP="00A820B3"/>
    <w:p w14:paraId="6DA5D8E5" w14:textId="77777777" w:rsidR="00A820B3" w:rsidRDefault="00A820B3" w:rsidP="00A820B3"/>
    <w:p w14:paraId="0E7EA92E" w14:textId="77777777" w:rsidR="00A820B3" w:rsidRDefault="00A820B3" w:rsidP="00A820B3"/>
    <w:p w14:paraId="2C2CF10D" w14:textId="77777777" w:rsidR="00A820B3" w:rsidRDefault="00A820B3" w:rsidP="00A820B3"/>
    <w:p w14:paraId="5328410F" w14:textId="77777777" w:rsidR="00A820B3" w:rsidRDefault="00A820B3" w:rsidP="00A820B3"/>
    <w:p w14:paraId="4A54C546" w14:textId="77777777" w:rsidR="00A820B3" w:rsidRDefault="00A820B3" w:rsidP="00A820B3"/>
    <w:p w14:paraId="3120ECB1" w14:textId="77777777" w:rsidR="00A820B3" w:rsidRDefault="00A820B3" w:rsidP="00A820B3"/>
    <w:p w14:paraId="5725091B" w14:textId="77777777" w:rsidR="00A820B3" w:rsidRDefault="00A820B3" w:rsidP="00A820B3"/>
    <w:p w14:paraId="42DB4399" w14:textId="77777777" w:rsidR="00A820B3" w:rsidRDefault="00A820B3" w:rsidP="00A820B3"/>
    <w:p w14:paraId="70BD28E9" w14:textId="77777777" w:rsidR="00A820B3" w:rsidRDefault="00A820B3" w:rsidP="00A820B3"/>
    <w:p w14:paraId="23D754CD" w14:textId="77777777" w:rsidR="00A820B3" w:rsidRDefault="00A820B3" w:rsidP="00A820B3"/>
    <w:p w14:paraId="16DD1484" w14:textId="77777777" w:rsidR="00A820B3" w:rsidRDefault="00A820B3" w:rsidP="00A820B3"/>
    <w:p w14:paraId="3A68CFD7" w14:textId="77777777" w:rsidR="00A820B3" w:rsidRDefault="00A820B3" w:rsidP="00A820B3"/>
    <w:p w14:paraId="61FA344F" w14:textId="77777777" w:rsidR="00A820B3" w:rsidRDefault="00A820B3" w:rsidP="00A820B3"/>
    <w:p w14:paraId="56B5A64C" w14:textId="77777777" w:rsidR="00A820B3" w:rsidRDefault="00A820B3" w:rsidP="00A820B3"/>
    <w:p w14:paraId="11B98528" w14:textId="77777777" w:rsidR="00A820B3" w:rsidRDefault="00A820B3" w:rsidP="00A820B3"/>
    <w:p w14:paraId="15361751" w14:textId="77777777" w:rsidR="00A820B3" w:rsidRDefault="00A820B3" w:rsidP="00A820B3"/>
    <w:p w14:paraId="1CD809F4" w14:textId="77777777" w:rsidR="00277BEC" w:rsidRDefault="00277BEC"/>
    <w:sectPr w:rsidR="00277BEC" w:rsidSect="00A820B3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7463B"/>
    <w:multiLevelType w:val="multilevel"/>
    <w:tmpl w:val="FEEC67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A256824"/>
    <w:multiLevelType w:val="hybridMultilevel"/>
    <w:tmpl w:val="B5D2D1BC"/>
    <w:lvl w:ilvl="0" w:tplc="A524EED8">
      <w:start w:val="1"/>
      <w:numFmt w:val="decimal"/>
      <w:lvlText w:val="%1)"/>
      <w:lvlJc w:val="left"/>
      <w:pPr>
        <w:ind w:left="216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AC253BC"/>
    <w:multiLevelType w:val="multilevel"/>
    <w:tmpl w:val="DB94804C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62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66784533"/>
    <w:multiLevelType w:val="multilevel"/>
    <w:tmpl w:val="9104F2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AB6217F"/>
    <w:multiLevelType w:val="hybridMultilevel"/>
    <w:tmpl w:val="449207CC"/>
    <w:lvl w:ilvl="0" w:tplc="A1C0AFF6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9BB5AEA"/>
    <w:multiLevelType w:val="hybridMultilevel"/>
    <w:tmpl w:val="E3C47350"/>
    <w:lvl w:ilvl="0" w:tplc="661CBE1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687E17"/>
    <w:multiLevelType w:val="multilevel"/>
    <w:tmpl w:val="C8A04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46201717">
    <w:abstractNumId w:val="2"/>
  </w:num>
  <w:num w:numId="2" w16cid:durableId="983512189">
    <w:abstractNumId w:val="4"/>
  </w:num>
  <w:num w:numId="3" w16cid:durableId="1561163279">
    <w:abstractNumId w:val="3"/>
  </w:num>
  <w:num w:numId="4" w16cid:durableId="152726256">
    <w:abstractNumId w:val="1"/>
  </w:num>
  <w:num w:numId="5" w16cid:durableId="1119301355">
    <w:abstractNumId w:val="0"/>
  </w:num>
  <w:num w:numId="6" w16cid:durableId="1443303707">
    <w:abstractNumId w:val="5"/>
  </w:num>
  <w:num w:numId="7" w16cid:durableId="990906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B3"/>
    <w:rsid w:val="00277BEC"/>
    <w:rsid w:val="00576A65"/>
    <w:rsid w:val="008959A5"/>
    <w:rsid w:val="00921C7F"/>
    <w:rsid w:val="00A820B3"/>
    <w:rsid w:val="00B26254"/>
    <w:rsid w:val="00C01E87"/>
    <w:rsid w:val="00DA36F4"/>
    <w:rsid w:val="00DC2273"/>
    <w:rsid w:val="00E5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4436"/>
  <w15:chartTrackingRefBased/>
  <w15:docId w15:val="{1F26FC0A-21F4-4BE8-98EC-F0340A5B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B3"/>
  </w:style>
  <w:style w:type="paragraph" w:styleId="Heading1">
    <w:name w:val="heading 1"/>
    <w:basedOn w:val="Normal"/>
    <w:next w:val="Normal"/>
    <w:link w:val="Heading1Char"/>
    <w:uiPriority w:val="9"/>
    <w:qFormat/>
    <w:rsid w:val="00A82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0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0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0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0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0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1802</Words>
  <Characters>10276</Characters>
  <Application>Microsoft Office Word</Application>
  <DocSecurity>0</DocSecurity>
  <Lines>85</Lines>
  <Paragraphs>24</Paragraphs>
  <ScaleCrop>false</ScaleCrop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2025-12-21T10:15:00Z</dcterms:created>
  <dcterms:modified xsi:type="dcterms:W3CDTF">2025-12-21T10:15:00Z</dcterms:modified>
</cp:coreProperties>
</file>