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895C" w14:textId="68DB9784" w:rsidR="00CC1B04" w:rsidRPr="009F7830" w:rsidRDefault="009F7830" w:rsidP="009F7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830">
        <w:rPr>
          <w:rFonts w:ascii="Times New Roman" w:hAnsi="Times New Roman" w:cs="Times New Roman"/>
          <w:b/>
          <w:bCs/>
          <w:sz w:val="24"/>
          <w:szCs w:val="24"/>
        </w:rPr>
        <w:t>BAB IV</w:t>
      </w:r>
    </w:p>
    <w:p w14:paraId="6B379940" w14:textId="3A875474" w:rsidR="009F7830" w:rsidRDefault="009F7830" w:rsidP="009F7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830">
        <w:rPr>
          <w:rFonts w:ascii="Times New Roman" w:hAnsi="Times New Roman" w:cs="Times New Roman"/>
          <w:b/>
          <w:bCs/>
          <w:sz w:val="24"/>
          <w:szCs w:val="24"/>
        </w:rPr>
        <w:t>ANALISIS DATA DAN PEMBAHASAN</w:t>
      </w:r>
    </w:p>
    <w:p w14:paraId="71319602" w14:textId="77777777" w:rsidR="009F7830" w:rsidRDefault="009F7830" w:rsidP="009F78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0CC4EE88" w14:textId="4AFA60AA" w:rsid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9F783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"Kajian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novel Rumah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Alie Karya Lenn Liu".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gender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novel "Rumah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Alie"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Lenn Liu</w:t>
      </w:r>
    </w:p>
    <w:p w14:paraId="2FF9EB93" w14:textId="679F5FAE" w:rsid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sinopsis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“Rumah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Lenn Liu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36EC73" w14:textId="77777777" w:rsidR="009F7830" w:rsidRP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Sinopsis</w:t>
      </w:r>
      <w:proofErr w:type="spellEnd"/>
    </w:p>
    <w:p w14:paraId="4A19ADBA" w14:textId="77777777" w:rsidR="009F7830" w:rsidRP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9F7830">
        <w:rPr>
          <w:rFonts w:ascii="Times New Roman" w:hAnsi="Times New Roman" w:cs="Times New Roman"/>
          <w:sz w:val="24"/>
          <w:szCs w:val="24"/>
        </w:rPr>
        <w:t xml:space="preserve">Alie Ishala Samantha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gadis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meninggalnya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Gianla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pelukan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malamnya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ditemani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ternyaman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lenyap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sekejap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dituduh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kepergian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Tuduhan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ayah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kakaknya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Sadipta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Rendra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Samuel, dan Natta.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memeluknya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menjelma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</w:t>
      </w:r>
    </w:p>
    <w:p w14:paraId="562A8A04" w14:textId="77777777" w:rsidR="009F7830" w:rsidRP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9F7830">
        <w:rPr>
          <w:rFonts w:ascii="Times New Roman" w:hAnsi="Times New Roman" w:cs="Times New Roman"/>
          <w:sz w:val="24"/>
          <w:szCs w:val="24"/>
        </w:rPr>
        <w:t xml:space="preserve">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cacian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makian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bersembunyi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sekelasnya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aneh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pendiam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berteman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sembunyikan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telan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malamnya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tangis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diam. Luka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menganga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hampa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seolah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kehadirannya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</w:t>
      </w:r>
    </w:p>
    <w:p w14:paraId="75E1B28F" w14:textId="106C7313" w:rsidR="009F7830" w:rsidRP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9F7830">
        <w:rPr>
          <w:rFonts w:ascii="Times New Roman" w:hAnsi="Times New Roman" w:cs="Times New Roman"/>
          <w:sz w:val="24"/>
          <w:szCs w:val="24"/>
        </w:rPr>
        <w:lastRenderedPageBreak/>
        <w:t xml:space="preserve">Alie juga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trauma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online. Masa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lalunya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pelecehan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dihantui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membekas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gelap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di Bali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acara,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rapuh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nyaris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hancur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ombak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takdir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lain. Warga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menolongnya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Sadipta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bunuh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adiknya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Alie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membawanya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vila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keadaannya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Sadipta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meluapkan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kekhawatiran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membatu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hatinya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terselip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Sadipta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menyembunyikannya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bentakan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Rasa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bara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dendam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adiknya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</w:t>
      </w:r>
    </w:p>
    <w:p w14:paraId="6E8C08F0" w14:textId="77777777" w:rsidR="009F7830" w:rsidRP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Klimaks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difitnah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sekolahnya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memanggil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sang ayah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menyelidiki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Alie, sang ayah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menghakiminya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mengusirnya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Luka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terluka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mental,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Sadipta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pelampiasan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sang ayah.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</w:t>
      </w:r>
    </w:p>
    <w:p w14:paraId="483E9A80" w14:textId="0D3FDC19" w:rsid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9F783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kakaknya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hatinya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remuk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membicarakannya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seolah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pun rasa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kondisinya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Hanya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Keputusan pun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pamit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, Alie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menghilang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pun yang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830">
        <w:rPr>
          <w:rFonts w:ascii="Times New Roman" w:hAnsi="Times New Roman" w:cs="Times New Roman"/>
          <w:sz w:val="24"/>
          <w:szCs w:val="24"/>
        </w:rPr>
        <w:t>mencarinya</w:t>
      </w:r>
      <w:proofErr w:type="spellEnd"/>
      <w:r w:rsidRPr="009F7830">
        <w:rPr>
          <w:rFonts w:ascii="Times New Roman" w:hAnsi="Times New Roman" w:cs="Times New Roman"/>
          <w:sz w:val="24"/>
          <w:szCs w:val="24"/>
        </w:rPr>
        <w:t>.</w:t>
      </w:r>
    </w:p>
    <w:p w14:paraId="2B68120D" w14:textId="77777777" w:rsidR="009F7830" w:rsidRPr="009F7830" w:rsidRDefault="009F7830" w:rsidP="009F7830">
      <w:pPr>
        <w:pStyle w:val="ListParagraph"/>
        <w:ind w:left="426" w:firstLine="29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F7830" w:rsidRPr="009F7830" w:rsidSect="009F783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41BE"/>
    <w:multiLevelType w:val="hybridMultilevel"/>
    <w:tmpl w:val="8A4269C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84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30"/>
    <w:rsid w:val="001F4E27"/>
    <w:rsid w:val="009F7830"/>
    <w:rsid w:val="00CC1B04"/>
    <w:rsid w:val="00DF3536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0D7C"/>
  <w15:chartTrackingRefBased/>
  <w15:docId w15:val="{AEFAC85F-5B5C-4139-8B43-1B869206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8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 Hana</dc:creator>
  <cp:keywords/>
  <dc:description/>
  <cp:lastModifiedBy>Neng Hana</cp:lastModifiedBy>
  <cp:revision>1</cp:revision>
  <dcterms:created xsi:type="dcterms:W3CDTF">2025-11-27T09:04:00Z</dcterms:created>
  <dcterms:modified xsi:type="dcterms:W3CDTF">2025-11-27T09:10:00Z</dcterms:modified>
</cp:coreProperties>
</file>