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599" w14:textId="77777777" w:rsidR="0064552C" w:rsidRDefault="00000000">
      <w:pPr>
        <w:pStyle w:val="Heading1"/>
        <w:spacing w:line="360" w:lineRule="auto"/>
        <w:ind w:left="3602" w:right="1968" w:firstLine="609"/>
        <w:jc w:val="left"/>
      </w:pPr>
      <w:r>
        <w:t xml:space="preserve">BAB I </w:t>
      </w:r>
      <w:r>
        <w:rPr>
          <w:spacing w:val="-2"/>
        </w:rPr>
        <w:t>PENDAHULUAN</w:t>
      </w:r>
    </w:p>
    <w:p w14:paraId="1AADD758" w14:textId="77777777" w:rsidR="0064552C" w:rsidRDefault="0064552C">
      <w:pPr>
        <w:pStyle w:val="BodyText"/>
        <w:ind w:left="0"/>
        <w:rPr>
          <w:b/>
        </w:rPr>
      </w:pPr>
    </w:p>
    <w:p w14:paraId="1A2B1D9E" w14:textId="77777777" w:rsidR="0064552C" w:rsidRDefault="0064552C">
      <w:pPr>
        <w:pStyle w:val="BodyText"/>
        <w:spacing w:before="21"/>
        <w:ind w:left="0"/>
        <w:rPr>
          <w:b/>
        </w:rPr>
      </w:pPr>
    </w:p>
    <w:p w14:paraId="031BF74A" w14:textId="77777777" w:rsidR="0064552C" w:rsidRDefault="00000000">
      <w:pPr>
        <w:pStyle w:val="ListParagraph"/>
        <w:numPr>
          <w:ilvl w:val="0"/>
          <w:numId w:val="3"/>
        </w:numPr>
        <w:tabs>
          <w:tab w:val="left" w:pos="1133"/>
        </w:tabs>
        <w:spacing w:before="1"/>
        <w:ind w:left="1133" w:hanging="565"/>
        <w:jc w:val="both"/>
        <w:rPr>
          <w:b/>
          <w:sz w:val="24"/>
        </w:rPr>
      </w:pPr>
      <w:r>
        <w:rPr>
          <w:b/>
          <w:sz w:val="24"/>
        </w:rPr>
        <w:t>Latar</w:t>
      </w:r>
      <w:r>
        <w:rPr>
          <w:b/>
          <w:spacing w:val="-7"/>
          <w:sz w:val="24"/>
        </w:rPr>
        <w:t xml:space="preserve"> </w:t>
      </w:r>
      <w:r>
        <w:rPr>
          <w:b/>
          <w:sz w:val="24"/>
        </w:rPr>
        <w:t>Belakang</w:t>
      </w:r>
      <w:r>
        <w:rPr>
          <w:b/>
          <w:spacing w:val="-1"/>
          <w:sz w:val="24"/>
        </w:rPr>
        <w:t xml:space="preserve"> </w:t>
      </w:r>
      <w:r>
        <w:rPr>
          <w:b/>
          <w:spacing w:val="-2"/>
          <w:sz w:val="24"/>
        </w:rPr>
        <w:t>Masalah</w:t>
      </w:r>
    </w:p>
    <w:p w14:paraId="62EA90E5" w14:textId="77777777" w:rsidR="0064552C" w:rsidRDefault="00000000">
      <w:pPr>
        <w:pStyle w:val="BodyText"/>
        <w:spacing w:before="139" w:line="360" w:lineRule="auto"/>
        <w:ind w:right="139" w:firstLine="566"/>
        <w:jc w:val="both"/>
      </w:pPr>
      <w:r>
        <w:t>Karya sastra adalah imajinasi pikiran yang diungkapkan melalui lisan atau tulisan menggunakan bahasa dengan nilai keindahan untuk menyampaikan ide, pengalaman, atau pandangan tentang kehidupan. Karya sastra berperan sebagai media dalam menyampaikan pesan-pesan kebenaran. Selain berfungsi sebagai sarana ekspresi diri, tetapi juga sebagai cerminan dari kehidupan yang ada saat karya itu diciptakan. Seperti yang dikemukakan Abdulfatah &amp; Widodo (2018) pesan-pesan</w:t>
      </w:r>
      <w:r>
        <w:rPr>
          <w:spacing w:val="-15"/>
        </w:rPr>
        <w:t xml:space="preserve"> </w:t>
      </w:r>
      <w:r>
        <w:t>di</w:t>
      </w:r>
      <w:r>
        <w:rPr>
          <w:spacing w:val="-15"/>
        </w:rPr>
        <w:t xml:space="preserve"> </w:t>
      </w:r>
      <w:r>
        <w:t>dalam</w:t>
      </w:r>
      <w:r>
        <w:rPr>
          <w:spacing w:val="-15"/>
        </w:rPr>
        <w:t xml:space="preserve"> </w:t>
      </w:r>
      <w:r>
        <w:t>karya</w:t>
      </w:r>
      <w:r>
        <w:rPr>
          <w:spacing w:val="-15"/>
        </w:rPr>
        <w:t xml:space="preserve"> </w:t>
      </w:r>
      <w:r>
        <w:t>sastra</w:t>
      </w:r>
      <w:r>
        <w:rPr>
          <w:spacing w:val="-15"/>
        </w:rPr>
        <w:t xml:space="preserve"> </w:t>
      </w:r>
      <w:r>
        <w:t>dapat</w:t>
      </w:r>
      <w:r>
        <w:rPr>
          <w:spacing w:val="-15"/>
        </w:rPr>
        <w:t xml:space="preserve"> </w:t>
      </w:r>
      <w:r>
        <w:t>disampaikan</w:t>
      </w:r>
      <w:r>
        <w:rPr>
          <w:spacing w:val="-15"/>
        </w:rPr>
        <w:t xml:space="preserve"> </w:t>
      </w:r>
      <w:r>
        <w:t>secara</w:t>
      </w:r>
      <w:r>
        <w:rPr>
          <w:spacing w:val="-15"/>
        </w:rPr>
        <w:t xml:space="preserve"> </w:t>
      </w:r>
      <w:r>
        <w:t>langsung</w:t>
      </w:r>
      <w:r>
        <w:rPr>
          <w:spacing w:val="-15"/>
        </w:rPr>
        <w:t xml:space="preserve"> </w:t>
      </w:r>
      <w:r>
        <w:t>maupun</w:t>
      </w:r>
      <w:r>
        <w:rPr>
          <w:spacing w:val="-15"/>
        </w:rPr>
        <w:t xml:space="preserve"> </w:t>
      </w:r>
      <w:r>
        <w:t>tidak langsung melalui makna tersirat.</w:t>
      </w:r>
    </w:p>
    <w:p w14:paraId="5BC5982E" w14:textId="77777777" w:rsidR="0064552C" w:rsidRDefault="00000000">
      <w:pPr>
        <w:pStyle w:val="BodyText"/>
        <w:spacing w:line="360" w:lineRule="auto"/>
        <w:ind w:right="81" w:firstLine="566"/>
        <w:jc w:val="both"/>
      </w:pPr>
      <w:r>
        <w:t>Puisi</w:t>
      </w:r>
      <w:r>
        <w:rPr>
          <w:spacing w:val="-15"/>
        </w:rPr>
        <w:t xml:space="preserve"> </w:t>
      </w:r>
      <w:r>
        <w:t>menjadi</w:t>
      </w:r>
      <w:r>
        <w:rPr>
          <w:spacing w:val="-15"/>
        </w:rPr>
        <w:t xml:space="preserve"> </w:t>
      </w:r>
      <w:r>
        <w:t>salah</w:t>
      </w:r>
      <w:r>
        <w:rPr>
          <w:spacing w:val="-15"/>
        </w:rPr>
        <w:t xml:space="preserve"> </w:t>
      </w:r>
      <w:r>
        <w:t>satu</w:t>
      </w:r>
      <w:r>
        <w:rPr>
          <w:spacing w:val="-15"/>
        </w:rPr>
        <w:t xml:space="preserve"> </w:t>
      </w:r>
      <w:r>
        <w:t>bentuk</w:t>
      </w:r>
      <w:r>
        <w:rPr>
          <w:spacing w:val="-15"/>
        </w:rPr>
        <w:t xml:space="preserve"> </w:t>
      </w:r>
      <w:r>
        <w:t>karya</w:t>
      </w:r>
      <w:r>
        <w:rPr>
          <w:spacing w:val="-15"/>
        </w:rPr>
        <w:t xml:space="preserve"> </w:t>
      </w:r>
      <w:r>
        <w:t>sastra</w:t>
      </w:r>
      <w:r>
        <w:rPr>
          <w:spacing w:val="-15"/>
        </w:rPr>
        <w:t xml:space="preserve"> </w:t>
      </w:r>
      <w:r>
        <w:t>yang</w:t>
      </w:r>
      <w:r>
        <w:rPr>
          <w:spacing w:val="-15"/>
        </w:rPr>
        <w:t xml:space="preserve"> </w:t>
      </w:r>
      <w:r>
        <w:t>menggunakan</w:t>
      </w:r>
      <w:r>
        <w:rPr>
          <w:spacing w:val="-15"/>
        </w:rPr>
        <w:t xml:space="preserve"> </w:t>
      </w:r>
      <w:r>
        <w:t>simbol,</w:t>
      </w:r>
      <w:r>
        <w:rPr>
          <w:spacing w:val="-15"/>
        </w:rPr>
        <w:t xml:space="preserve"> </w:t>
      </w:r>
      <w:r>
        <w:t>tanda, dan lapisan makna. Dalam puisi, penyair mengekspresikan perasaan dan pemikirannya melalui pilihan bahasa yang berirama dan puitis. Melalui unsur- unsurnya, puisi menghadirkan gambaran pengalaman batin penyair, situasi sosial, serta pandangan mereka tentang nilai kemanusiaan. Oleh karena itu, puisi tidak hanya bernilai seni, tetapi juga dapat digunakan sebagai sarana pembelajaran yang mengembangkan karakter peserta didik (Wahyuni, 2017).</w:t>
      </w:r>
    </w:p>
    <w:p w14:paraId="466BF846" w14:textId="77777777" w:rsidR="0064552C" w:rsidRDefault="00000000">
      <w:pPr>
        <w:pStyle w:val="BodyText"/>
        <w:spacing w:line="360" w:lineRule="auto"/>
        <w:ind w:right="140" w:firstLine="566"/>
        <w:jc w:val="both"/>
      </w:pPr>
      <w:r>
        <w:t>Bahasa dalam puisi berbeda dari karya sastra lainnya, puisi menggunakan kata-kata yang singkat tetapi maknanya mendalam. Salah satu unsur penting yang membangun puisi adalah pemilihan diksi. Melalui pemilihan diksi yang tepat, penyair bisa menyampaikan perasaan dan gagasannya dengan lebih indah dan penuh makna. Menurut Waluyo (2002) memaparkan bahwa diksi dalam puisi membantu membangun keindahan serta memperkuat makna yang ingin disampaikan. Untuk itu ketepatan memilih kata menentukan bagaimana puisi dipahami dan dirasakan oleh pembacanya.</w:t>
      </w:r>
    </w:p>
    <w:p w14:paraId="37206DEC" w14:textId="77777777" w:rsidR="0064552C" w:rsidRDefault="00000000">
      <w:pPr>
        <w:pStyle w:val="BodyText"/>
        <w:spacing w:before="1" w:line="360" w:lineRule="auto"/>
        <w:ind w:right="140" w:firstLine="566"/>
        <w:jc w:val="both"/>
      </w:pPr>
      <w:r>
        <w:t>Salah satu penyair dengan karya penuh makna, simbol, serta menghadirkan imaji</w:t>
      </w:r>
      <w:r>
        <w:rPr>
          <w:spacing w:val="-2"/>
        </w:rPr>
        <w:t xml:space="preserve"> </w:t>
      </w:r>
      <w:r>
        <w:t>yang</w:t>
      </w:r>
      <w:r>
        <w:rPr>
          <w:spacing w:val="-2"/>
        </w:rPr>
        <w:t xml:space="preserve"> </w:t>
      </w:r>
      <w:r>
        <w:t>kuat</w:t>
      </w:r>
      <w:r>
        <w:rPr>
          <w:spacing w:val="-2"/>
        </w:rPr>
        <w:t xml:space="preserve"> </w:t>
      </w:r>
      <w:r>
        <w:t>dengan</w:t>
      </w:r>
      <w:r>
        <w:rPr>
          <w:spacing w:val="-2"/>
        </w:rPr>
        <w:t xml:space="preserve"> </w:t>
      </w:r>
      <w:r>
        <w:t>budaya</w:t>
      </w:r>
      <w:r>
        <w:rPr>
          <w:spacing w:val="-3"/>
        </w:rPr>
        <w:t xml:space="preserve"> </w:t>
      </w:r>
      <w:r>
        <w:t>Minangkabau</w:t>
      </w:r>
      <w:r>
        <w:rPr>
          <w:spacing w:val="-2"/>
        </w:rPr>
        <w:t xml:space="preserve"> </w:t>
      </w:r>
      <w:r>
        <w:t>adalah</w:t>
      </w:r>
      <w:r>
        <w:rPr>
          <w:spacing w:val="-3"/>
        </w:rPr>
        <w:t xml:space="preserve"> </w:t>
      </w:r>
      <w:r>
        <w:t>Esha</w:t>
      </w:r>
      <w:r>
        <w:rPr>
          <w:spacing w:val="-8"/>
        </w:rPr>
        <w:t xml:space="preserve"> </w:t>
      </w:r>
      <w:r>
        <w:t>Tegar</w:t>
      </w:r>
      <w:r>
        <w:rPr>
          <w:spacing w:val="-3"/>
        </w:rPr>
        <w:t xml:space="preserve"> </w:t>
      </w:r>
      <w:r>
        <w:t>Putra. Lahir</w:t>
      </w:r>
      <w:r>
        <w:rPr>
          <w:spacing w:val="-3"/>
        </w:rPr>
        <w:t xml:space="preserve"> </w:t>
      </w:r>
      <w:r>
        <w:t>pada 29 April 1985, sebagai penulis yang aktif dalam perkembangan sastra modern Indonesia.</w:t>
      </w:r>
      <w:r>
        <w:rPr>
          <w:spacing w:val="5"/>
        </w:rPr>
        <w:t xml:space="preserve"> </w:t>
      </w:r>
      <w:r>
        <w:t>Namanya</w:t>
      </w:r>
      <w:r>
        <w:rPr>
          <w:spacing w:val="5"/>
        </w:rPr>
        <w:t xml:space="preserve"> </w:t>
      </w:r>
      <w:r>
        <w:t>tercatat</w:t>
      </w:r>
      <w:r>
        <w:rPr>
          <w:spacing w:val="5"/>
        </w:rPr>
        <w:t xml:space="preserve"> </w:t>
      </w:r>
      <w:r>
        <w:t>dalam</w:t>
      </w:r>
      <w:r>
        <w:rPr>
          <w:spacing w:val="6"/>
        </w:rPr>
        <w:t xml:space="preserve"> </w:t>
      </w:r>
      <w:r>
        <w:t>berbagai</w:t>
      </w:r>
      <w:r>
        <w:rPr>
          <w:spacing w:val="6"/>
        </w:rPr>
        <w:t xml:space="preserve"> </w:t>
      </w:r>
      <w:r>
        <w:t>forum</w:t>
      </w:r>
      <w:r>
        <w:rPr>
          <w:spacing w:val="6"/>
        </w:rPr>
        <w:t xml:space="preserve"> </w:t>
      </w:r>
      <w:r>
        <w:t>sastra</w:t>
      </w:r>
      <w:r>
        <w:rPr>
          <w:spacing w:val="5"/>
        </w:rPr>
        <w:t xml:space="preserve"> </w:t>
      </w:r>
      <w:r>
        <w:t>bergengsi,</w:t>
      </w:r>
      <w:r>
        <w:rPr>
          <w:spacing w:val="5"/>
        </w:rPr>
        <w:t xml:space="preserve"> </w:t>
      </w:r>
      <w:r>
        <w:t>seperti</w:t>
      </w:r>
      <w:r>
        <w:rPr>
          <w:spacing w:val="2"/>
        </w:rPr>
        <w:t xml:space="preserve"> </w:t>
      </w:r>
      <w:r>
        <w:rPr>
          <w:spacing w:val="-4"/>
        </w:rPr>
        <w:t>Temu</w:t>
      </w:r>
    </w:p>
    <w:p w14:paraId="7225BE10" w14:textId="77777777" w:rsidR="0064552C" w:rsidRDefault="00000000">
      <w:pPr>
        <w:pStyle w:val="BodyText"/>
        <w:spacing w:before="141"/>
        <w:ind w:left="426"/>
        <w:jc w:val="center"/>
        <w:rPr>
          <w:rFonts w:ascii="Yu Gothic Light"/>
        </w:rPr>
      </w:pPr>
      <w:r>
        <w:rPr>
          <w:rFonts w:ascii="Yu Gothic Light"/>
          <w:spacing w:val="-10"/>
        </w:rPr>
        <w:t>1</w:t>
      </w:r>
    </w:p>
    <w:p w14:paraId="2CF96905" w14:textId="77777777" w:rsidR="0064552C" w:rsidRDefault="0064552C">
      <w:pPr>
        <w:pStyle w:val="BodyText"/>
        <w:jc w:val="center"/>
        <w:rPr>
          <w:rFonts w:ascii="Yu Gothic Light"/>
        </w:rPr>
        <w:sectPr w:rsidR="0064552C">
          <w:type w:val="continuous"/>
          <w:pgSz w:w="11910" w:h="16840"/>
          <w:pgMar w:top="1920" w:right="1559" w:bottom="280" w:left="1700" w:header="720" w:footer="720" w:gutter="0"/>
          <w:cols w:space="720"/>
        </w:sectPr>
      </w:pPr>
    </w:p>
    <w:p w14:paraId="773EAC5F" w14:textId="77777777" w:rsidR="0064552C" w:rsidRDefault="00000000">
      <w:pPr>
        <w:pStyle w:val="BodyText"/>
        <w:spacing w:before="329" w:line="360" w:lineRule="auto"/>
        <w:ind w:right="141"/>
        <w:jc w:val="both"/>
      </w:pPr>
      <w:r>
        <w:lastRenderedPageBreak/>
        <w:t>Penyair Empat Kota</w:t>
      </w:r>
      <w:r>
        <w:rPr>
          <w:spacing w:val="-1"/>
        </w:rPr>
        <w:t xml:space="preserve"> </w:t>
      </w:r>
      <w:r>
        <w:t>(Yogyakarta, 2006),</w:t>
      </w:r>
      <w:r>
        <w:rPr>
          <w:spacing w:val="-4"/>
        </w:rPr>
        <w:t xml:space="preserve"> </w:t>
      </w:r>
      <w:r>
        <w:t>Temu Penyair Lima Kota</w:t>
      </w:r>
      <w:r>
        <w:rPr>
          <w:spacing w:val="-1"/>
        </w:rPr>
        <w:t xml:space="preserve"> </w:t>
      </w:r>
      <w:r>
        <w:t>(Payakumbuh, 2008),</w:t>
      </w:r>
      <w:r>
        <w:rPr>
          <w:spacing w:val="-9"/>
        </w:rPr>
        <w:t xml:space="preserve"> </w:t>
      </w:r>
      <w:r>
        <w:t>serta</w:t>
      </w:r>
      <w:r>
        <w:rPr>
          <w:spacing w:val="-15"/>
        </w:rPr>
        <w:t xml:space="preserve"> </w:t>
      </w:r>
      <w:r>
        <w:t>Temu</w:t>
      </w:r>
      <w:r>
        <w:rPr>
          <w:spacing w:val="-8"/>
        </w:rPr>
        <w:t xml:space="preserve"> </w:t>
      </w:r>
      <w:r>
        <w:t>Sastrawan</w:t>
      </w:r>
      <w:r>
        <w:rPr>
          <w:spacing w:val="-9"/>
        </w:rPr>
        <w:t xml:space="preserve"> </w:t>
      </w:r>
      <w:r>
        <w:t>Indonesia</w:t>
      </w:r>
      <w:r>
        <w:rPr>
          <w:spacing w:val="-9"/>
        </w:rPr>
        <w:t xml:space="preserve"> </w:t>
      </w:r>
      <w:r>
        <w:t>II,</w:t>
      </w:r>
      <w:r>
        <w:rPr>
          <w:spacing w:val="-10"/>
        </w:rPr>
        <w:t xml:space="preserve"> </w:t>
      </w:r>
      <w:r>
        <w:t>III,</w:t>
      </w:r>
      <w:r>
        <w:rPr>
          <w:spacing w:val="-10"/>
        </w:rPr>
        <w:t xml:space="preserve"> </w:t>
      </w:r>
      <w:r>
        <w:t>dan</w:t>
      </w:r>
      <w:r>
        <w:rPr>
          <w:spacing w:val="-7"/>
        </w:rPr>
        <w:t xml:space="preserve"> </w:t>
      </w:r>
      <w:r>
        <w:t>IV</w:t>
      </w:r>
      <w:r>
        <w:rPr>
          <w:spacing w:val="-15"/>
        </w:rPr>
        <w:t xml:space="preserve"> </w:t>
      </w:r>
      <w:r>
        <w:t>yang</w:t>
      </w:r>
      <w:r>
        <w:rPr>
          <w:spacing w:val="-9"/>
        </w:rPr>
        <w:t xml:space="preserve"> </w:t>
      </w:r>
      <w:r>
        <w:t>berlangsung</w:t>
      </w:r>
      <w:r>
        <w:rPr>
          <w:spacing w:val="-9"/>
        </w:rPr>
        <w:t xml:space="preserve"> </w:t>
      </w:r>
      <w:r>
        <w:t>di</w:t>
      </w:r>
      <w:r>
        <w:rPr>
          <w:spacing w:val="-11"/>
        </w:rPr>
        <w:t xml:space="preserve"> </w:t>
      </w:r>
      <w:r>
        <w:t>Tanjung Pinang (2009), Pangkal Pinang (2010), dan Ternate (2011). Ia juga terlibat dalam sejumlah</w:t>
      </w:r>
      <w:r>
        <w:rPr>
          <w:spacing w:val="-2"/>
        </w:rPr>
        <w:t xml:space="preserve"> </w:t>
      </w:r>
      <w:r>
        <w:t>kegiatan</w:t>
      </w:r>
      <w:r>
        <w:rPr>
          <w:spacing w:val="-1"/>
        </w:rPr>
        <w:t xml:space="preserve"> </w:t>
      </w:r>
      <w:r>
        <w:t>sastra</w:t>
      </w:r>
      <w:r>
        <w:rPr>
          <w:spacing w:val="-3"/>
        </w:rPr>
        <w:t xml:space="preserve"> </w:t>
      </w:r>
      <w:r>
        <w:t>internasional,</w:t>
      </w:r>
      <w:r>
        <w:rPr>
          <w:spacing w:val="-2"/>
        </w:rPr>
        <w:t xml:space="preserve"> </w:t>
      </w:r>
      <w:r>
        <w:t>termasuk</w:t>
      </w:r>
      <w:r>
        <w:rPr>
          <w:spacing w:val="-2"/>
        </w:rPr>
        <w:t xml:space="preserve"> </w:t>
      </w:r>
      <w:r>
        <w:t>Ubud</w:t>
      </w:r>
      <w:r>
        <w:rPr>
          <w:spacing w:val="-8"/>
        </w:rPr>
        <w:t xml:space="preserve"> </w:t>
      </w:r>
      <w:r>
        <w:t>Writers</w:t>
      </w:r>
      <w:r>
        <w:rPr>
          <w:spacing w:val="-2"/>
        </w:rPr>
        <w:t xml:space="preserve"> </w:t>
      </w:r>
      <w:r>
        <w:t>&amp;</w:t>
      </w:r>
      <w:r>
        <w:rPr>
          <w:spacing w:val="-1"/>
        </w:rPr>
        <w:t xml:space="preserve"> </w:t>
      </w:r>
      <w:r>
        <w:t>Readers</w:t>
      </w:r>
      <w:r>
        <w:rPr>
          <w:spacing w:val="-2"/>
        </w:rPr>
        <w:t xml:space="preserve"> </w:t>
      </w:r>
      <w:r>
        <w:t>Festival (2009),International Literary Biennale (2011), Korean ASEAN Poet Literary Festival (2009), hingga ASEAN Literary Festival (2015).</w:t>
      </w:r>
    </w:p>
    <w:p w14:paraId="3A67A442" w14:textId="77777777" w:rsidR="0064552C" w:rsidRDefault="00000000">
      <w:pPr>
        <w:pStyle w:val="BodyText"/>
        <w:spacing w:line="360" w:lineRule="auto"/>
        <w:ind w:right="140" w:firstLine="566"/>
        <w:jc w:val="both"/>
      </w:pPr>
      <w:r>
        <w:t xml:space="preserve">Puisi-puisi dalam antologi </w:t>
      </w:r>
      <w:r>
        <w:rPr>
          <w:i/>
        </w:rPr>
        <w:t xml:space="preserve">Hantu Padang </w:t>
      </w:r>
      <w:r>
        <w:t>ini tidak hanya menyajikan keindahan bahasa saja, tetapi dengan tanda-tanda seperti simbol, metafora, dan citraan yang bermakna. Menurut Nurgiyantoro (2017) puisi modern mengandung ketidaklangsungan makna sehingga memerlukan penafsiran berlapis. Sebagai penyair yang tumbuh dalam budaya Minangkabau, Esha Tegar Putra membangun tanda-tanda</w:t>
      </w:r>
      <w:r>
        <w:rPr>
          <w:spacing w:val="-4"/>
        </w:rPr>
        <w:t xml:space="preserve"> </w:t>
      </w:r>
      <w:r>
        <w:t>puisinya</w:t>
      </w:r>
      <w:r>
        <w:rPr>
          <w:spacing w:val="-3"/>
        </w:rPr>
        <w:t xml:space="preserve"> </w:t>
      </w:r>
      <w:r>
        <w:t>melalui</w:t>
      </w:r>
      <w:r>
        <w:rPr>
          <w:spacing w:val="-2"/>
        </w:rPr>
        <w:t xml:space="preserve"> </w:t>
      </w:r>
      <w:r>
        <w:t>pengalaman</w:t>
      </w:r>
      <w:r>
        <w:rPr>
          <w:spacing w:val="-2"/>
        </w:rPr>
        <w:t xml:space="preserve"> </w:t>
      </w:r>
      <w:r>
        <w:t>personal</w:t>
      </w:r>
      <w:r>
        <w:rPr>
          <w:spacing w:val="-2"/>
        </w:rPr>
        <w:t xml:space="preserve"> </w:t>
      </w:r>
      <w:r>
        <w:t>dan</w:t>
      </w:r>
      <w:r>
        <w:rPr>
          <w:spacing w:val="-2"/>
        </w:rPr>
        <w:t xml:space="preserve"> </w:t>
      </w:r>
      <w:r>
        <w:t>konteks</w:t>
      </w:r>
      <w:r>
        <w:rPr>
          <w:spacing w:val="-3"/>
        </w:rPr>
        <w:t xml:space="preserve"> </w:t>
      </w:r>
      <w:r>
        <w:t>lokal.</w:t>
      </w:r>
      <w:r>
        <w:rPr>
          <w:spacing w:val="-2"/>
        </w:rPr>
        <w:t xml:space="preserve"> </w:t>
      </w:r>
      <w:r>
        <w:t>Setiap</w:t>
      </w:r>
      <w:r>
        <w:rPr>
          <w:spacing w:val="-2"/>
        </w:rPr>
        <w:t xml:space="preserve"> </w:t>
      </w:r>
      <w:r>
        <w:t>tanda dalam puisinya tidak hanya menunjuk pada objek, tetapi pada memori dan pengalaman</w:t>
      </w:r>
      <w:r>
        <w:rPr>
          <w:spacing w:val="-12"/>
        </w:rPr>
        <w:t xml:space="preserve"> </w:t>
      </w:r>
      <w:r>
        <w:t>budaya</w:t>
      </w:r>
      <w:r>
        <w:rPr>
          <w:spacing w:val="-13"/>
        </w:rPr>
        <w:t xml:space="preserve"> </w:t>
      </w:r>
      <w:r>
        <w:t>masyarakat,</w:t>
      </w:r>
      <w:r>
        <w:rPr>
          <w:spacing w:val="-11"/>
        </w:rPr>
        <w:t xml:space="preserve"> </w:t>
      </w:r>
      <w:r>
        <w:t>teks</w:t>
      </w:r>
      <w:r>
        <w:rPr>
          <w:spacing w:val="-12"/>
        </w:rPr>
        <w:t xml:space="preserve"> </w:t>
      </w:r>
      <w:r>
        <w:t>sastra</w:t>
      </w:r>
      <w:r>
        <w:rPr>
          <w:spacing w:val="-13"/>
        </w:rPr>
        <w:t xml:space="preserve"> </w:t>
      </w:r>
      <w:r>
        <w:t>membawa</w:t>
      </w:r>
      <w:r>
        <w:rPr>
          <w:spacing w:val="-13"/>
        </w:rPr>
        <w:t xml:space="preserve"> </w:t>
      </w:r>
      <w:r>
        <w:t>makna</w:t>
      </w:r>
      <w:r>
        <w:rPr>
          <w:spacing w:val="-13"/>
        </w:rPr>
        <w:t xml:space="preserve"> </w:t>
      </w:r>
      <w:r>
        <w:t>budaya</w:t>
      </w:r>
      <w:r>
        <w:rPr>
          <w:spacing w:val="-13"/>
        </w:rPr>
        <w:t xml:space="preserve"> </w:t>
      </w:r>
      <w:r>
        <w:t>dan</w:t>
      </w:r>
      <w:r>
        <w:rPr>
          <w:spacing w:val="-12"/>
        </w:rPr>
        <w:t xml:space="preserve"> </w:t>
      </w:r>
      <w:r>
        <w:t>konotatif yang harus ditafsirkan secara mendalam (Hoed, 2018).</w:t>
      </w:r>
    </w:p>
    <w:p w14:paraId="3515599C" w14:textId="77777777" w:rsidR="0064552C" w:rsidRDefault="00000000">
      <w:pPr>
        <w:pStyle w:val="BodyText"/>
        <w:spacing w:line="360" w:lineRule="auto"/>
        <w:ind w:right="136" w:firstLine="566"/>
        <w:jc w:val="right"/>
      </w:pPr>
      <w:r>
        <w:t>Untuk</w:t>
      </w:r>
      <w:r>
        <w:rPr>
          <w:spacing w:val="-15"/>
        </w:rPr>
        <w:t xml:space="preserve"> </w:t>
      </w:r>
      <w:r>
        <w:t>memahami</w:t>
      </w:r>
      <w:r>
        <w:rPr>
          <w:spacing w:val="-15"/>
        </w:rPr>
        <w:t xml:space="preserve"> </w:t>
      </w:r>
      <w:r>
        <w:t>makna</w:t>
      </w:r>
      <w:r>
        <w:rPr>
          <w:spacing w:val="-15"/>
        </w:rPr>
        <w:t xml:space="preserve"> </w:t>
      </w:r>
      <w:r>
        <w:t>tersembunyi</w:t>
      </w:r>
      <w:r>
        <w:rPr>
          <w:spacing w:val="-15"/>
        </w:rPr>
        <w:t xml:space="preserve"> </w:t>
      </w:r>
      <w:r>
        <w:t>dalam</w:t>
      </w:r>
      <w:r>
        <w:rPr>
          <w:spacing w:val="-15"/>
        </w:rPr>
        <w:t xml:space="preserve"> </w:t>
      </w:r>
      <w:r>
        <w:t>tanda-tanda</w:t>
      </w:r>
      <w:r>
        <w:rPr>
          <w:spacing w:val="-16"/>
        </w:rPr>
        <w:t xml:space="preserve"> </w:t>
      </w:r>
      <w:r>
        <w:t>tersebut,</w:t>
      </w:r>
      <w:r>
        <w:rPr>
          <w:spacing w:val="-15"/>
        </w:rPr>
        <w:t xml:space="preserve"> </w:t>
      </w:r>
      <w:r>
        <w:t>diperlukan pendekatan semiotika. Sobur (2016) memaparkan tentang semiotika mempelajari hakikat</w:t>
      </w:r>
      <w:r>
        <w:rPr>
          <w:spacing w:val="40"/>
        </w:rPr>
        <w:t xml:space="preserve"> </w:t>
      </w:r>
      <w:r>
        <w:t>tanda,</w:t>
      </w:r>
      <w:r>
        <w:rPr>
          <w:spacing w:val="39"/>
        </w:rPr>
        <w:t xml:space="preserve"> </w:t>
      </w:r>
      <w:r>
        <w:t>cara</w:t>
      </w:r>
      <w:r>
        <w:rPr>
          <w:spacing w:val="38"/>
        </w:rPr>
        <w:t xml:space="preserve"> </w:t>
      </w:r>
      <w:r>
        <w:t>tanda</w:t>
      </w:r>
      <w:r>
        <w:rPr>
          <w:spacing w:val="39"/>
        </w:rPr>
        <w:t xml:space="preserve"> </w:t>
      </w:r>
      <w:r>
        <w:t>berfungsi,</w:t>
      </w:r>
      <w:r>
        <w:rPr>
          <w:spacing w:val="39"/>
        </w:rPr>
        <w:t xml:space="preserve"> </w:t>
      </w:r>
      <w:r>
        <w:t>serta</w:t>
      </w:r>
      <w:r>
        <w:rPr>
          <w:spacing w:val="38"/>
        </w:rPr>
        <w:t xml:space="preserve"> </w:t>
      </w:r>
      <w:r>
        <w:t>bagaimana</w:t>
      </w:r>
      <w:r>
        <w:rPr>
          <w:spacing w:val="38"/>
        </w:rPr>
        <w:t xml:space="preserve"> </w:t>
      </w:r>
      <w:r>
        <w:t>tanda</w:t>
      </w:r>
      <w:r>
        <w:rPr>
          <w:spacing w:val="38"/>
        </w:rPr>
        <w:t xml:space="preserve"> </w:t>
      </w:r>
      <w:r>
        <w:t>membangun</w:t>
      </w:r>
      <w:r>
        <w:rPr>
          <w:spacing w:val="40"/>
        </w:rPr>
        <w:t xml:space="preserve"> </w:t>
      </w:r>
      <w:r>
        <w:t>makna melalui</w:t>
      </w:r>
      <w:r>
        <w:rPr>
          <w:spacing w:val="33"/>
        </w:rPr>
        <w:t xml:space="preserve"> </w:t>
      </w:r>
      <w:r>
        <w:t>hubungan</w:t>
      </w:r>
      <w:r>
        <w:rPr>
          <w:spacing w:val="32"/>
        </w:rPr>
        <w:t xml:space="preserve"> </w:t>
      </w:r>
      <w:r>
        <w:t>penanda</w:t>
      </w:r>
      <w:r>
        <w:rPr>
          <w:spacing w:val="31"/>
        </w:rPr>
        <w:t xml:space="preserve"> </w:t>
      </w:r>
      <w:r>
        <w:t>dan</w:t>
      </w:r>
      <w:r>
        <w:rPr>
          <w:spacing w:val="32"/>
        </w:rPr>
        <w:t xml:space="preserve"> </w:t>
      </w:r>
      <w:r>
        <w:t>petanda.</w:t>
      </w:r>
      <w:r>
        <w:rPr>
          <w:spacing w:val="32"/>
        </w:rPr>
        <w:t xml:space="preserve"> </w:t>
      </w:r>
      <w:r>
        <w:t>Dalam</w:t>
      </w:r>
      <w:r>
        <w:rPr>
          <w:spacing w:val="33"/>
        </w:rPr>
        <w:t xml:space="preserve"> </w:t>
      </w:r>
      <w:r>
        <w:t>puisi,</w:t>
      </w:r>
      <w:r>
        <w:rPr>
          <w:spacing w:val="32"/>
        </w:rPr>
        <w:t xml:space="preserve"> </w:t>
      </w:r>
      <w:r>
        <w:t>makna</w:t>
      </w:r>
      <w:r>
        <w:rPr>
          <w:spacing w:val="31"/>
        </w:rPr>
        <w:t xml:space="preserve"> </w:t>
      </w:r>
      <w:r>
        <w:t>sering</w:t>
      </w:r>
      <w:r>
        <w:rPr>
          <w:spacing w:val="32"/>
        </w:rPr>
        <w:t xml:space="preserve"> </w:t>
      </w:r>
      <w:r>
        <w:t>tidak</w:t>
      </w:r>
      <w:r>
        <w:rPr>
          <w:spacing w:val="32"/>
        </w:rPr>
        <w:t xml:space="preserve"> </w:t>
      </w:r>
      <w:r>
        <w:t>hadir secara</w:t>
      </w:r>
      <w:r>
        <w:rPr>
          <w:spacing w:val="36"/>
        </w:rPr>
        <w:t xml:space="preserve"> </w:t>
      </w:r>
      <w:r>
        <w:t>langsung,</w:t>
      </w:r>
      <w:r>
        <w:rPr>
          <w:spacing w:val="37"/>
        </w:rPr>
        <w:t xml:space="preserve"> </w:t>
      </w:r>
      <w:r>
        <w:t>melainkan</w:t>
      </w:r>
      <w:r>
        <w:rPr>
          <w:spacing w:val="37"/>
        </w:rPr>
        <w:t xml:space="preserve"> </w:t>
      </w:r>
      <w:r>
        <w:t>melalui</w:t>
      </w:r>
      <w:r>
        <w:rPr>
          <w:spacing w:val="38"/>
        </w:rPr>
        <w:t xml:space="preserve"> </w:t>
      </w:r>
      <w:r>
        <w:t>simbol,</w:t>
      </w:r>
      <w:r>
        <w:rPr>
          <w:spacing w:val="38"/>
        </w:rPr>
        <w:t xml:space="preserve"> </w:t>
      </w:r>
      <w:r>
        <w:t>metafora,</w:t>
      </w:r>
      <w:r>
        <w:rPr>
          <w:spacing w:val="37"/>
        </w:rPr>
        <w:t xml:space="preserve"> </w:t>
      </w:r>
      <w:r>
        <w:t>dan</w:t>
      </w:r>
      <w:r>
        <w:rPr>
          <w:spacing w:val="37"/>
        </w:rPr>
        <w:t xml:space="preserve"> </w:t>
      </w:r>
      <w:r>
        <w:t>citraan</w:t>
      </w:r>
      <w:r>
        <w:rPr>
          <w:spacing w:val="37"/>
        </w:rPr>
        <w:t xml:space="preserve"> </w:t>
      </w:r>
      <w:r>
        <w:t>budaya</w:t>
      </w:r>
      <w:r>
        <w:rPr>
          <w:spacing w:val="36"/>
        </w:rPr>
        <w:t xml:space="preserve"> </w:t>
      </w:r>
      <w:r>
        <w:t>yang menuntut</w:t>
      </w:r>
      <w:r>
        <w:rPr>
          <w:spacing w:val="34"/>
        </w:rPr>
        <w:t xml:space="preserve"> </w:t>
      </w:r>
      <w:r>
        <w:t>proses</w:t>
      </w:r>
      <w:r>
        <w:rPr>
          <w:spacing w:val="34"/>
        </w:rPr>
        <w:t xml:space="preserve"> </w:t>
      </w:r>
      <w:r>
        <w:t>interpretasi</w:t>
      </w:r>
      <w:r>
        <w:rPr>
          <w:spacing w:val="34"/>
        </w:rPr>
        <w:t xml:space="preserve"> </w:t>
      </w:r>
      <w:r>
        <w:t>mendalam.</w:t>
      </w:r>
      <w:r>
        <w:rPr>
          <w:spacing w:val="34"/>
        </w:rPr>
        <w:t xml:space="preserve"> </w:t>
      </w:r>
      <w:r>
        <w:t>Untuk</w:t>
      </w:r>
      <w:r>
        <w:rPr>
          <w:spacing w:val="34"/>
        </w:rPr>
        <w:t xml:space="preserve"> </w:t>
      </w:r>
      <w:r>
        <w:t>itu,</w:t>
      </w:r>
      <w:r>
        <w:rPr>
          <w:spacing w:val="34"/>
        </w:rPr>
        <w:t xml:space="preserve"> </w:t>
      </w:r>
      <w:r>
        <w:t>semiotika</w:t>
      </w:r>
      <w:r>
        <w:rPr>
          <w:spacing w:val="30"/>
        </w:rPr>
        <w:t xml:space="preserve"> </w:t>
      </w:r>
      <w:r>
        <w:t>menjadi</w:t>
      </w:r>
      <w:r>
        <w:rPr>
          <w:spacing w:val="34"/>
        </w:rPr>
        <w:t xml:space="preserve"> </w:t>
      </w:r>
      <w:r>
        <w:t>kerangka analisis</w:t>
      </w:r>
      <w:r>
        <w:rPr>
          <w:spacing w:val="-10"/>
        </w:rPr>
        <w:t xml:space="preserve"> </w:t>
      </w:r>
      <w:r>
        <w:t>yang</w:t>
      </w:r>
      <w:r>
        <w:rPr>
          <w:spacing w:val="-11"/>
        </w:rPr>
        <w:t xml:space="preserve"> </w:t>
      </w:r>
      <w:r>
        <w:t>relevan</w:t>
      </w:r>
      <w:r>
        <w:rPr>
          <w:spacing w:val="-11"/>
        </w:rPr>
        <w:t xml:space="preserve"> </w:t>
      </w:r>
      <w:r>
        <w:t>untuk</w:t>
      </w:r>
      <w:r>
        <w:rPr>
          <w:spacing w:val="-10"/>
        </w:rPr>
        <w:t xml:space="preserve"> </w:t>
      </w:r>
      <w:r>
        <w:t>mengungkap</w:t>
      </w:r>
      <w:r>
        <w:rPr>
          <w:spacing w:val="-11"/>
        </w:rPr>
        <w:t xml:space="preserve"> </w:t>
      </w:r>
      <w:r>
        <w:t>makna</w:t>
      </w:r>
      <w:r>
        <w:rPr>
          <w:spacing w:val="-12"/>
        </w:rPr>
        <w:t xml:space="preserve"> </w:t>
      </w:r>
      <w:r>
        <w:t>konotatif</w:t>
      </w:r>
      <w:r>
        <w:rPr>
          <w:spacing w:val="-10"/>
        </w:rPr>
        <w:t xml:space="preserve"> </w:t>
      </w:r>
      <w:r>
        <w:t>yang</w:t>
      </w:r>
      <w:r>
        <w:rPr>
          <w:spacing w:val="-9"/>
        </w:rPr>
        <w:t xml:space="preserve"> </w:t>
      </w:r>
      <w:r>
        <w:t>tersirat</w:t>
      </w:r>
      <w:r>
        <w:rPr>
          <w:spacing w:val="-11"/>
        </w:rPr>
        <w:t xml:space="preserve"> </w:t>
      </w:r>
      <w:r>
        <w:t>dalam</w:t>
      </w:r>
      <w:r>
        <w:rPr>
          <w:spacing w:val="-10"/>
        </w:rPr>
        <w:t xml:space="preserve"> </w:t>
      </w:r>
      <w:r>
        <w:rPr>
          <w:spacing w:val="-2"/>
        </w:rPr>
        <w:t>puisi.</w:t>
      </w:r>
    </w:p>
    <w:p w14:paraId="0F1B8327" w14:textId="77777777" w:rsidR="0064552C" w:rsidRDefault="00000000">
      <w:pPr>
        <w:pStyle w:val="BodyText"/>
        <w:spacing w:before="2" w:line="360" w:lineRule="auto"/>
        <w:ind w:right="137" w:firstLine="566"/>
        <w:jc w:val="both"/>
      </w:pPr>
      <w:r>
        <w:t>Seiring berkembangnya teknologi, kajian sastra saat ini bersinggungan dengan kecerdasan buatan (AI). Kurniawan (2020) menyatakan bahwa AI menghadirkan pola baru interaksi manusia mesin dalam membaca serta menganalisis teks melalui kemampuan pemerosesan bahasa alami. Teknologi ini memungkinkan identifikasi pola kebahasaan secara sistematis, termasuk struktur dan relasi tanda dalam puisi. Namun, seperti yang dikemukakan Nurhayati (2021) interpretasi sastra tetap membutuhkan kepekaan manusia yang tidak seluruhnya dapat</w:t>
      </w:r>
      <w:r>
        <w:rPr>
          <w:spacing w:val="-5"/>
        </w:rPr>
        <w:t xml:space="preserve"> </w:t>
      </w:r>
      <w:r>
        <w:t>digantikan</w:t>
      </w:r>
      <w:r>
        <w:rPr>
          <w:spacing w:val="-6"/>
        </w:rPr>
        <w:t xml:space="preserve"> </w:t>
      </w:r>
      <w:r>
        <w:t>algoritma,</w:t>
      </w:r>
      <w:r>
        <w:rPr>
          <w:spacing w:val="-6"/>
        </w:rPr>
        <w:t xml:space="preserve"> </w:t>
      </w:r>
      <w:r>
        <w:t>karena</w:t>
      </w:r>
      <w:r>
        <w:rPr>
          <w:spacing w:val="-7"/>
        </w:rPr>
        <w:t xml:space="preserve"> </w:t>
      </w:r>
      <w:r>
        <w:t>makna</w:t>
      </w:r>
      <w:r>
        <w:rPr>
          <w:spacing w:val="-5"/>
        </w:rPr>
        <w:t xml:space="preserve"> </w:t>
      </w:r>
      <w:r>
        <w:t>sastra</w:t>
      </w:r>
      <w:r>
        <w:rPr>
          <w:spacing w:val="-5"/>
        </w:rPr>
        <w:t xml:space="preserve"> </w:t>
      </w:r>
      <w:r>
        <w:t>berakar</w:t>
      </w:r>
      <w:r>
        <w:rPr>
          <w:spacing w:val="-7"/>
        </w:rPr>
        <w:t xml:space="preserve"> </w:t>
      </w:r>
      <w:r>
        <w:t>pada</w:t>
      </w:r>
      <w:r>
        <w:rPr>
          <w:spacing w:val="-7"/>
        </w:rPr>
        <w:t xml:space="preserve"> </w:t>
      </w:r>
      <w:r>
        <w:t>pengalaman</w:t>
      </w:r>
      <w:r>
        <w:rPr>
          <w:spacing w:val="-5"/>
        </w:rPr>
        <w:t xml:space="preserve"> </w:t>
      </w:r>
      <w:r>
        <w:t>kultural dan emosional.</w:t>
      </w:r>
    </w:p>
    <w:p w14:paraId="2D831B9A" w14:textId="77777777" w:rsidR="0064552C" w:rsidRDefault="0064552C">
      <w:pPr>
        <w:pStyle w:val="BodyText"/>
        <w:spacing w:line="360" w:lineRule="auto"/>
        <w:jc w:val="both"/>
        <w:sectPr w:rsidR="0064552C">
          <w:headerReference w:type="default" r:id="rId7"/>
          <w:pgSz w:w="11910" w:h="16840"/>
          <w:pgMar w:top="1920" w:right="1559" w:bottom="280" w:left="1700" w:header="744" w:footer="0" w:gutter="0"/>
          <w:pgNumType w:start="2"/>
          <w:cols w:space="720"/>
        </w:sectPr>
      </w:pPr>
    </w:p>
    <w:p w14:paraId="19C6B1C6" w14:textId="77777777" w:rsidR="0064552C" w:rsidRDefault="0064552C">
      <w:pPr>
        <w:pStyle w:val="BodyText"/>
        <w:spacing w:before="53"/>
        <w:ind w:left="0"/>
      </w:pPr>
    </w:p>
    <w:p w14:paraId="769EAFB3" w14:textId="77777777" w:rsidR="0064552C" w:rsidRDefault="00000000">
      <w:pPr>
        <w:pStyle w:val="BodyText"/>
        <w:spacing w:line="360" w:lineRule="auto"/>
        <w:ind w:right="139" w:firstLine="566"/>
        <w:jc w:val="both"/>
      </w:pPr>
      <w:r>
        <w:t>Oleh</w:t>
      </w:r>
      <w:r>
        <w:rPr>
          <w:spacing w:val="-15"/>
        </w:rPr>
        <w:t xml:space="preserve"> </w:t>
      </w:r>
      <w:r>
        <w:t>karena</w:t>
      </w:r>
      <w:r>
        <w:rPr>
          <w:spacing w:val="-15"/>
        </w:rPr>
        <w:t xml:space="preserve"> </w:t>
      </w:r>
      <w:r>
        <w:t>itu,</w:t>
      </w:r>
      <w:r>
        <w:rPr>
          <w:spacing w:val="-15"/>
        </w:rPr>
        <w:t xml:space="preserve"> </w:t>
      </w:r>
      <w:r>
        <w:t>peneliti</w:t>
      </w:r>
      <w:r>
        <w:rPr>
          <w:spacing w:val="-15"/>
        </w:rPr>
        <w:t xml:space="preserve"> </w:t>
      </w:r>
      <w:r>
        <w:t>tertarik</w:t>
      </w:r>
      <w:r>
        <w:rPr>
          <w:spacing w:val="-15"/>
        </w:rPr>
        <w:t xml:space="preserve"> </w:t>
      </w:r>
      <w:r>
        <w:t>menganalisis</w:t>
      </w:r>
      <w:r>
        <w:rPr>
          <w:spacing w:val="-15"/>
        </w:rPr>
        <w:t xml:space="preserve"> </w:t>
      </w:r>
      <w:r>
        <w:t>puisi</w:t>
      </w:r>
      <w:r>
        <w:rPr>
          <w:spacing w:val="-15"/>
        </w:rPr>
        <w:t xml:space="preserve"> </w:t>
      </w:r>
      <w:r>
        <w:t>berdasarkan</w:t>
      </w:r>
      <w:r>
        <w:rPr>
          <w:spacing w:val="-15"/>
        </w:rPr>
        <w:t xml:space="preserve"> </w:t>
      </w:r>
      <w:r>
        <w:t>makna</w:t>
      </w:r>
      <w:r>
        <w:rPr>
          <w:spacing w:val="-15"/>
        </w:rPr>
        <w:t xml:space="preserve"> </w:t>
      </w:r>
      <w:r>
        <w:t>tanda- tanda</w:t>
      </w:r>
      <w:r>
        <w:rPr>
          <w:spacing w:val="-15"/>
        </w:rPr>
        <w:t xml:space="preserve"> </w:t>
      </w:r>
      <w:r>
        <w:t>semiotika</w:t>
      </w:r>
      <w:r>
        <w:rPr>
          <w:spacing w:val="-15"/>
        </w:rPr>
        <w:t xml:space="preserve"> </w:t>
      </w:r>
      <w:r>
        <w:t>dalam</w:t>
      </w:r>
      <w:r>
        <w:rPr>
          <w:spacing w:val="-15"/>
        </w:rPr>
        <w:t xml:space="preserve"> </w:t>
      </w:r>
      <w:r>
        <w:t>antologi</w:t>
      </w:r>
      <w:r>
        <w:rPr>
          <w:spacing w:val="-14"/>
        </w:rPr>
        <w:t xml:space="preserve"> </w:t>
      </w:r>
      <w:r>
        <w:t>puisi</w:t>
      </w:r>
      <w:r>
        <w:rPr>
          <w:spacing w:val="-13"/>
        </w:rPr>
        <w:t xml:space="preserve"> </w:t>
      </w:r>
      <w:r>
        <w:rPr>
          <w:i/>
        </w:rPr>
        <w:t>Hantu</w:t>
      </w:r>
      <w:r>
        <w:rPr>
          <w:i/>
          <w:spacing w:val="-14"/>
        </w:rPr>
        <w:t xml:space="preserve"> </w:t>
      </w:r>
      <w:r>
        <w:rPr>
          <w:i/>
        </w:rPr>
        <w:t>Padang</w:t>
      </w:r>
      <w:r>
        <w:rPr>
          <w:i/>
          <w:spacing w:val="-14"/>
        </w:rPr>
        <w:t xml:space="preserve"> </w:t>
      </w:r>
      <w:r>
        <w:t>karya</w:t>
      </w:r>
      <w:r>
        <w:rPr>
          <w:spacing w:val="-13"/>
        </w:rPr>
        <w:t xml:space="preserve"> </w:t>
      </w:r>
      <w:r>
        <w:t>Esha</w:t>
      </w:r>
      <w:r>
        <w:rPr>
          <w:spacing w:val="-15"/>
        </w:rPr>
        <w:t xml:space="preserve"> </w:t>
      </w:r>
      <w:r>
        <w:t>Tegar</w:t>
      </w:r>
      <w:r>
        <w:rPr>
          <w:spacing w:val="-15"/>
        </w:rPr>
        <w:t xml:space="preserve"> </w:t>
      </w:r>
      <w:r>
        <w:t>Putra</w:t>
      </w:r>
      <w:r>
        <w:rPr>
          <w:spacing w:val="-13"/>
        </w:rPr>
        <w:t xml:space="preserve"> </w:t>
      </w:r>
      <w:r>
        <w:t>dengan puisi yang dihasilkan oleh kecerdasan buatan (ChatGPT). Untuk itu perbandingan antara puisi karya penyair manusia dan puisi karya kecerdasan buatan (ChatGPT) penting untuk melihat makna dan tanda yang dihasilkan keduannya memiliki kesamaan atau perbedaan dalam aspek semiotika.</w:t>
      </w:r>
    </w:p>
    <w:p w14:paraId="40C75DC3" w14:textId="77777777" w:rsidR="0064552C" w:rsidRDefault="00000000">
      <w:pPr>
        <w:pStyle w:val="BodyText"/>
        <w:spacing w:line="360" w:lineRule="auto"/>
        <w:ind w:firstLine="566"/>
      </w:pPr>
      <w:r>
        <w:t>Penelitian</w:t>
      </w:r>
      <w:r>
        <w:rPr>
          <w:spacing w:val="-15"/>
        </w:rPr>
        <w:t xml:space="preserve"> </w:t>
      </w:r>
      <w:r>
        <w:t>tentang</w:t>
      </w:r>
      <w:r>
        <w:rPr>
          <w:spacing w:val="-15"/>
        </w:rPr>
        <w:t xml:space="preserve"> </w:t>
      </w:r>
      <w:r>
        <w:t>semiotika</w:t>
      </w:r>
      <w:r>
        <w:rPr>
          <w:spacing w:val="-15"/>
        </w:rPr>
        <w:t xml:space="preserve"> </w:t>
      </w:r>
      <w:r>
        <w:t>telah</w:t>
      </w:r>
      <w:r>
        <w:rPr>
          <w:spacing w:val="-15"/>
        </w:rPr>
        <w:t xml:space="preserve"> </w:t>
      </w:r>
      <w:r>
        <w:t>dilakukan</w:t>
      </w:r>
      <w:r>
        <w:rPr>
          <w:spacing w:val="-15"/>
        </w:rPr>
        <w:t xml:space="preserve"> </w:t>
      </w:r>
      <w:r>
        <w:t>oleh</w:t>
      </w:r>
      <w:r>
        <w:rPr>
          <w:spacing w:val="-15"/>
        </w:rPr>
        <w:t xml:space="preserve"> </w:t>
      </w:r>
      <w:r>
        <w:t>Rinaldi</w:t>
      </w:r>
      <w:r>
        <w:rPr>
          <w:spacing w:val="-14"/>
        </w:rPr>
        <w:t xml:space="preserve"> </w:t>
      </w:r>
      <w:r>
        <w:t>Seira</w:t>
      </w:r>
      <w:r>
        <w:rPr>
          <w:spacing w:val="-18"/>
        </w:rPr>
        <w:t xml:space="preserve"> </w:t>
      </w:r>
      <w:r>
        <w:t>Yuanda</w:t>
      </w:r>
      <w:r>
        <w:rPr>
          <w:spacing w:val="-13"/>
        </w:rPr>
        <w:t xml:space="preserve"> </w:t>
      </w:r>
      <w:r>
        <w:t>(2013) dalam skripsinya di Universitas Negeri Yogyakarta yang berjudul “Analisis Puisi Deutschland</w:t>
      </w:r>
      <w:r>
        <w:rPr>
          <w:spacing w:val="40"/>
        </w:rPr>
        <w:t xml:space="preserve"> </w:t>
      </w:r>
      <w:r>
        <w:t>Karya</w:t>
      </w:r>
      <w:r>
        <w:rPr>
          <w:spacing w:val="40"/>
        </w:rPr>
        <w:t xml:space="preserve"> </w:t>
      </w:r>
      <w:r>
        <w:t>Bertolt</w:t>
      </w:r>
      <w:r>
        <w:rPr>
          <w:spacing w:val="40"/>
        </w:rPr>
        <w:t xml:space="preserve"> </w:t>
      </w:r>
      <w:r>
        <w:t>Brecht</w:t>
      </w:r>
      <w:r>
        <w:rPr>
          <w:spacing w:val="40"/>
        </w:rPr>
        <w:t xml:space="preserve"> </w:t>
      </w:r>
      <w:r>
        <w:t>Melalui</w:t>
      </w:r>
      <w:r>
        <w:rPr>
          <w:spacing w:val="40"/>
        </w:rPr>
        <w:t xml:space="preserve"> </w:t>
      </w:r>
      <w:r>
        <w:t>Kajian</w:t>
      </w:r>
      <w:r>
        <w:rPr>
          <w:spacing w:val="40"/>
        </w:rPr>
        <w:t xml:space="preserve"> </w:t>
      </w:r>
      <w:r>
        <w:t>Semiotika</w:t>
      </w:r>
      <w:r>
        <w:rPr>
          <w:spacing w:val="40"/>
        </w:rPr>
        <w:t xml:space="preserve"> </w:t>
      </w:r>
      <w:r>
        <w:t>Riffaterre”.</w:t>
      </w:r>
      <w:r>
        <w:rPr>
          <w:spacing w:val="40"/>
        </w:rPr>
        <w:t xml:space="preserve"> </w:t>
      </w:r>
      <w:r>
        <w:t>Puisi “Deutschland” karya Bertolt Brecht dipilih karena mencerminkan kondisi sosial- politik</w:t>
      </w:r>
      <w:r>
        <w:rPr>
          <w:spacing w:val="40"/>
        </w:rPr>
        <w:t xml:space="preserve"> </w:t>
      </w:r>
      <w:r>
        <w:t>Jerman</w:t>
      </w:r>
      <w:r>
        <w:rPr>
          <w:spacing w:val="40"/>
        </w:rPr>
        <w:t xml:space="preserve"> </w:t>
      </w:r>
      <w:r>
        <w:t>pada</w:t>
      </w:r>
      <w:r>
        <w:rPr>
          <w:spacing w:val="40"/>
        </w:rPr>
        <w:t xml:space="preserve"> </w:t>
      </w:r>
      <w:r>
        <w:t>masa</w:t>
      </w:r>
      <w:r>
        <w:rPr>
          <w:spacing w:val="40"/>
        </w:rPr>
        <w:t xml:space="preserve"> </w:t>
      </w:r>
      <w:r>
        <w:t>pemerintahan</w:t>
      </w:r>
      <w:r>
        <w:rPr>
          <w:spacing w:val="40"/>
        </w:rPr>
        <w:t xml:space="preserve"> </w:t>
      </w:r>
      <w:r>
        <w:t>Hitler</w:t>
      </w:r>
      <w:r>
        <w:rPr>
          <w:spacing w:val="40"/>
        </w:rPr>
        <w:t xml:space="preserve"> </w:t>
      </w:r>
      <w:r>
        <w:t>(1933-1945).</w:t>
      </w:r>
      <w:r>
        <w:rPr>
          <w:spacing w:val="40"/>
        </w:rPr>
        <w:t xml:space="preserve"> </w:t>
      </w:r>
      <w:r>
        <w:t>Puisi</w:t>
      </w:r>
      <w:r>
        <w:rPr>
          <w:spacing w:val="40"/>
        </w:rPr>
        <w:t xml:space="preserve"> </w:t>
      </w:r>
      <w:r>
        <w:t>ini</w:t>
      </w:r>
      <w:r>
        <w:rPr>
          <w:spacing w:val="40"/>
        </w:rPr>
        <w:t xml:space="preserve"> </w:t>
      </w:r>
      <w:r>
        <w:t>menjadi simbol kehancuran bangsa Jerman akibat kekuasaan yang otoriter dan penindasan terhadap rakyatnya. Melalui analisis semiotika Riffaterre, penelitian ini berupaya mengungkap makna tersembunyi di balik struktur kebahasaan dan simbol-simbol dalam</w:t>
      </w:r>
      <w:r>
        <w:rPr>
          <w:spacing w:val="-6"/>
        </w:rPr>
        <w:t xml:space="preserve"> </w:t>
      </w:r>
      <w:r>
        <w:t>puisi</w:t>
      </w:r>
      <w:r>
        <w:rPr>
          <w:spacing w:val="-5"/>
        </w:rPr>
        <w:t xml:space="preserve"> </w:t>
      </w:r>
      <w:r>
        <w:t>tersebut,</w:t>
      </w:r>
      <w:r>
        <w:rPr>
          <w:spacing w:val="-6"/>
        </w:rPr>
        <w:t xml:space="preserve"> </w:t>
      </w:r>
      <w:r>
        <w:t>sekaligus</w:t>
      </w:r>
      <w:r>
        <w:rPr>
          <w:spacing w:val="-6"/>
        </w:rPr>
        <w:t xml:space="preserve"> </w:t>
      </w:r>
      <w:r>
        <w:t>menunjukkan</w:t>
      </w:r>
      <w:r>
        <w:rPr>
          <w:spacing w:val="-6"/>
        </w:rPr>
        <w:t xml:space="preserve"> </w:t>
      </w:r>
      <w:r>
        <w:t>keterkaitannya</w:t>
      </w:r>
      <w:r>
        <w:rPr>
          <w:spacing w:val="-8"/>
        </w:rPr>
        <w:t xml:space="preserve"> </w:t>
      </w:r>
      <w:r>
        <w:t>dengan</w:t>
      </w:r>
      <w:r>
        <w:rPr>
          <w:spacing w:val="-6"/>
        </w:rPr>
        <w:t xml:space="preserve"> </w:t>
      </w:r>
      <w:r>
        <w:t>realitas</w:t>
      </w:r>
      <w:r>
        <w:rPr>
          <w:spacing w:val="-5"/>
        </w:rPr>
        <w:t xml:space="preserve"> </w:t>
      </w:r>
      <w:r>
        <w:t>sejarah yang melatarbelakanginya (Rinaldi Seira Yuanda, 2013).</w:t>
      </w:r>
    </w:p>
    <w:p w14:paraId="3B64E5DF" w14:textId="77777777" w:rsidR="0064552C" w:rsidRDefault="00000000">
      <w:pPr>
        <w:pStyle w:val="BodyText"/>
        <w:spacing w:before="1" w:line="292" w:lineRule="auto"/>
        <w:ind w:firstLine="566"/>
      </w:pPr>
      <w:r>
        <w:t>Selanjutnya penelitian yang dilakukan oleh Nina Alia Ariefa (2017) dalam jurnal</w:t>
      </w:r>
      <w:r>
        <w:rPr>
          <w:spacing w:val="-8"/>
        </w:rPr>
        <w:t xml:space="preserve"> </w:t>
      </w:r>
      <w:r>
        <w:t>Al-Azhar</w:t>
      </w:r>
      <w:r>
        <w:rPr>
          <w:spacing w:val="10"/>
        </w:rPr>
        <w:t xml:space="preserve"> </w:t>
      </w:r>
      <w:r>
        <w:t>Indonesia</w:t>
      </w:r>
      <w:r>
        <w:rPr>
          <w:spacing w:val="9"/>
        </w:rPr>
        <w:t xml:space="preserve"> </w:t>
      </w:r>
      <w:r>
        <w:t>Seri</w:t>
      </w:r>
      <w:r>
        <w:rPr>
          <w:spacing w:val="10"/>
        </w:rPr>
        <w:t xml:space="preserve"> </w:t>
      </w:r>
      <w:r>
        <w:t>Humaniora</w:t>
      </w:r>
      <w:r>
        <w:rPr>
          <w:spacing w:val="5"/>
        </w:rPr>
        <w:t xml:space="preserve">, </w:t>
      </w:r>
      <w:r>
        <w:t>meneliti</w:t>
      </w:r>
      <w:r>
        <w:rPr>
          <w:spacing w:val="5"/>
        </w:rPr>
        <w:t xml:space="preserve"> “</w:t>
      </w:r>
      <w:r>
        <w:t>Makna</w:t>
      </w:r>
      <w:r>
        <w:rPr>
          <w:spacing w:val="9"/>
        </w:rPr>
        <w:t xml:space="preserve"> </w:t>
      </w:r>
      <w:r>
        <w:t>Puisi</w:t>
      </w:r>
      <w:r>
        <w:rPr>
          <w:spacing w:val="11"/>
        </w:rPr>
        <w:t xml:space="preserve"> </w:t>
      </w:r>
      <w:r>
        <w:t>Kotoba</w:t>
      </w:r>
      <w:r>
        <w:rPr>
          <w:spacing w:val="4"/>
        </w:rPr>
        <w:t xml:space="preserve"> (</w:t>
      </w:r>
      <w:proofErr w:type="spellStart"/>
      <w:r>
        <w:rPr>
          <w:rFonts w:ascii="Yu Gothic Light" w:eastAsia="Yu Gothic Light" w:hAnsi="Yu Gothic Light"/>
        </w:rPr>
        <w:t>言葉</w:t>
      </w:r>
      <w:proofErr w:type="spellEnd"/>
      <w:r>
        <w:rPr>
          <w:spacing w:val="-10"/>
        </w:rPr>
        <w:t>)</w:t>
      </w:r>
    </w:p>
    <w:p w14:paraId="28D3624C" w14:textId="77777777" w:rsidR="0064552C" w:rsidRDefault="00000000">
      <w:pPr>
        <w:pStyle w:val="BodyText"/>
        <w:spacing w:before="12" w:line="360" w:lineRule="auto"/>
        <w:ind w:right="139"/>
        <w:jc w:val="both"/>
      </w:pPr>
      <w:r>
        <w:t>Karya Tanikawa Shuntaro: Analisis Semiotika Riffaterre”. Hasil penelitian ini berupa proses penemuan makna dalam puisi Jepang dengan menggunakan teori semiotika Michael Riffaterre. Dalam analisis ini menunjukkan bahwa pemaknaan puisi tidak hanya berdasarkan arti literal, tetapi juga melalui pembacaan heuristik dan hermeneutik yang menyingkap simbol, matriks, model, varian, dan hipogram dalam teks (Nina Alia Ariefa, 2017).</w:t>
      </w:r>
    </w:p>
    <w:p w14:paraId="506EBF9F" w14:textId="77777777" w:rsidR="0064552C" w:rsidRDefault="00000000">
      <w:pPr>
        <w:pStyle w:val="BodyText"/>
        <w:spacing w:before="1" w:line="360" w:lineRule="auto"/>
        <w:ind w:right="139" w:firstLine="566"/>
        <w:jc w:val="both"/>
      </w:pPr>
      <w:r>
        <w:t>Berdasarkan uraian di atas, meskipun penelitian-penelitian ini memiliki kesamaan menggunakan teori semiotika Michael Riffaterre untuk menganalisis makna tanda dalam puisi. Adapun perbedaan dalam penelitian ini dengan kedua penelitian tersebut, penelitian ini tidak hanya berfokus pada satu karya</w:t>
      </w:r>
      <w:r>
        <w:rPr>
          <w:spacing w:val="-1"/>
        </w:rPr>
        <w:t xml:space="preserve"> </w:t>
      </w:r>
      <w:r>
        <w:t>puisi tetapi juga membandingkan antara puisi karya manusia dan puisi yang dihasilkan oleh kecerdasan buatan (ChatGPT). Objek kajian yang digunakan adalah antologi puisi Hantu</w:t>
      </w:r>
      <w:r>
        <w:rPr>
          <w:spacing w:val="61"/>
          <w:w w:val="150"/>
        </w:rPr>
        <w:t xml:space="preserve"> </w:t>
      </w:r>
      <w:r>
        <w:t>Padang</w:t>
      </w:r>
      <w:r>
        <w:rPr>
          <w:spacing w:val="63"/>
          <w:w w:val="150"/>
        </w:rPr>
        <w:t xml:space="preserve"> </w:t>
      </w:r>
      <w:r>
        <w:t>karya</w:t>
      </w:r>
      <w:r>
        <w:rPr>
          <w:spacing w:val="61"/>
          <w:w w:val="150"/>
        </w:rPr>
        <w:t xml:space="preserve"> </w:t>
      </w:r>
      <w:r>
        <w:t>Esha</w:t>
      </w:r>
      <w:r>
        <w:rPr>
          <w:spacing w:val="55"/>
          <w:w w:val="150"/>
        </w:rPr>
        <w:t xml:space="preserve"> </w:t>
      </w:r>
      <w:r>
        <w:t>Tegar</w:t>
      </w:r>
      <w:r>
        <w:rPr>
          <w:spacing w:val="63"/>
          <w:w w:val="150"/>
        </w:rPr>
        <w:t xml:space="preserve"> </w:t>
      </w:r>
      <w:r>
        <w:t>Putra</w:t>
      </w:r>
      <w:r>
        <w:rPr>
          <w:spacing w:val="61"/>
          <w:w w:val="150"/>
        </w:rPr>
        <w:t xml:space="preserve"> </w:t>
      </w:r>
      <w:r>
        <w:t>dan</w:t>
      </w:r>
      <w:r>
        <w:rPr>
          <w:spacing w:val="63"/>
          <w:w w:val="150"/>
        </w:rPr>
        <w:t xml:space="preserve"> </w:t>
      </w:r>
      <w:r>
        <w:t>puisi</w:t>
      </w:r>
      <w:r>
        <w:rPr>
          <w:spacing w:val="63"/>
          <w:w w:val="150"/>
        </w:rPr>
        <w:t xml:space="preserve"> </w:t>
      </w:r>
      <w:r>
        <w:t>karya</w:t>
      </w:r>
      <w:r>
        <w:rPr>
          <w:spacing w:val="62"/>
          <w:w w:val="150"/>
        </w:rPr>
        <w:t xml:space="preserve"> </w:t>
      </w:r>
      <w:r>
        <w:t>kecerdasan</w:t>
      </w:r>
      <w:r>
        <w:rPr>
          <w:spacing w:val="63"/>
          <w:w w:val="150"/>
        </w:rPr>
        <w:t xml:space="preserve"> </w:t>
      </w:r>
      <w:r>
        <w:rPr>
          <w:spacing w:val="-2"/>
        </w:rPr>
        <w:t>buatan</w:t>
      </w:r>
    </w:p>
    <w:p w14:paraId="43BA1193" w14:textId="77777777" w:rsidR="0064552C" w:rsidRDefault="0064552C">
      <w:pPr>
        <w:pStyle w:val="BodyText"/>
        <w:spacing w:line="360" w:lineRule="auto"/>
        <w:jc w:val="both"/>
        <w:sectPr w:rsidR="0064552C">
          <w:pgSz w:w="11910" w:h="16840"/>
          <w:pgMar w:top="1920" w:right="1559" w:bottom="280" w:left="1700" w:header="744" w:footer="0" w:gutter="0"/>
          <w:cols w:space="720"/>
        </w:sectPr>
      </w:pPr>
    </w:p>
    <w:p w14:paraId="544113EF" w14:textId="77777777" w:rsidR="0064552C" w:rsidRDefault="0064552C">
      <w:pPr>
        <w:pStyle w:val="BodyText"/>
        <w:spacing w:before="53"/>
        <w:ind w:left="0"/>
      </w:pPr>
    </w:p>
    <w:p w14:paraId="5FA6A85D" w14:textId="77777777" w:rsidR="0064552C" w:rsidRDefault="00000000">
      <w:pPr>
        <w:pStyle w:val="BodyText"/>
        <w:spacing w:line="360" w:lineRule="auto"/>
        <w:ind w:right="141"/>
        <w:jc w:val="both"/>
      </w:pPr>
      <w:r>
        <w:t>(ChatGPT). Oleh karena itu, peneliti mengambil judul penelitian "Struktur Tanda dan Makna dalam Puisi “Hantu Padang” karya Esha Tegar Putra dan Puisi karya ChatGPT:Kajian Semiotika Riffaterre”.</w:t>
      </w:r>
    </w:p>
    <w:p w14:paraId="1795F13F" w14:textId="77777777" w:rsidR="0064552C" w:rsidRDefault="0064552C">
      <w:pPr>
        <w:pStyle w:val="BodyText"/>
        <w:spacing w:before="138"/>
        <w:ind w:left="0"/>
      </w:pPr>
    </w:p>
    <w:p w14:paraId="6E54C238" w14:textId="77777777" w:rsidR="0064552C" w:rsidRDefault="00000000">
      <w:pPr>
        <w:pStyle w:val="Heading1"/>
        <w:numPr>
          <w:ilvl w:val="0"/>
          <w:numId w:val="3"/>
        </w:numPr>
        <w:tabs>
          <w:tab w:val="left" w:pos="1133"/>
        </w:tabs>
        <w:ind w:left="1133" w:hanging="565"/>
        <w:jc w:val="both"/>
      </w:pPr>
      <w:r>
        <w:t>Batasan</w:t>
      </w:r>
      <w:r>
        <w:rPr>
          <w:spacing w:val="-6"/>
        </w:rPr>
        <w:t xml:space="preserve"> </w:t>
      </w:r>
      <w:r>
        <w:rPr>
          <w:spacing w:val="-2"/>
        </w:rPr>
        <w:t>Masalah</w:t>
      </w:r>
    </w:p>
    <w:p w14:paraId="44ABD15C" w14:textId="77777777" w:rsidR="0064552C" w:rsidRDefault="00000000">
      <w:pPr>
        <w:pStyle w:val="BodyText"/>
        <w:spacing w:before="137" w:line="360" w:lineRule="auto"/>
        <w:ind w:right="139" w:firstLine="566"/>
        <w:jc w:val="both"/>
      </w:pPr>
      <w:r>
        <w:t>Dalam</w:t>
      </w:r>
      <w:r>
        <w:rPr>
          <w:spacing w:val="-9"/>
        </w:rPr>
        <w:t xml:space="preserve"> </w:t>
      </w:r>
      <w:r>
        <w:t>penelitian,</w:t>
      </w:r>
      <w:r>
        <w:rPr>
          <w:spacing w:val="-9"/>
        </w:rPr>
        <w:t xml:space="preserve"> </w:t>
      </w:r>
      <w:r>
        <w:t>diperlukan</w:t>
      </w:r>
      <w:r>
        <w:rPr>
          <w:spacing w:val="-9"/>
        </w:rPr>
        <w:t xml:space="preserve"> </w:t>
      </w:r>
      <w:r>
        <w:t>batasan</w:t>
      </w:r>
      <w:r>
        <w:rPr>
          <w:spacing w:val="-9"/>
        </w:rPr>
        <w:t xml:space="preserve"> </w:t>
      </w:r>
      <w:r>
        <w:t>masalah</w:t>
      </w:r>
      <w:r>
        <w:rPr>
          <w:spacing w:val="-8"/>
        </w:rPr>
        <w:t xml:space="preserve"> </w:t>
      </w:r>
      <w:r>
        <w:t>agar</w:t>
      </w:r>
      <w:r>
        <w:rPr>
          <w:spacing w:val="-8"/>
        </w:rPr>
        <w:t xml:space="preserve"> </w:t>
      </w:r>
      <w:r>
        <w:t>proses</w:t>
      </w:r>
      <w:r>
        <w:rPr>
          <w:spacing w:val="-9"/>
        </w:rPr>
        <w:t xml:space="preserve"> </w:t>
      </w:r>
      <w:r>
        <w:t>penelitian</w:t>
      </w:r>
      <w:r>
        <w:rPr>
          <w:spacing w:val="-9"/>
        </w:rPr>
        <w:t xml:space="preserve"> </w:t>
      </w:r>
      <w:r>
        <w:t>berjalan dengan efektif dan lebih fokus dalam melaksanakan penelitian. Batasan masalah pada</w:t>
      </w:r>
      <w:r>
        <w:rPr>
          <w:spacing w:val="-12"/>
        </w:rPr>
        <w:t xml:space="preserve"> </w:t>
      </w:r>
      <w:r>
        <w:t>penelitian</w:t>
      </w:r>
      <w:r>
        <w:rPr>
          <w:spacing w:val="-11"/>
        </w:rPr>
        <w:t xml:space="preserve"> </w:t>
      </w:r>
      <w:r>
        <w:t>ini</w:t>
      </w:r>
      <w:r>
        <w:rPr>
          <w:spacing w:val="-10"/>
        </w:rPr>
        <w:t xml:space="preserve"> </w:t>
      </w:r>
      <w:r>
        <w:t>adalah</w:t>
      </w:r>
      <w:r>
        <w:rPr>
          <w:spacing w:val="-9"/>
        </w:rPr>
        <w:t xml:space="preserve"> </w:t>
      </w:r>
      <w:r>
        <w:t>puisi</w:t>
      </w:r>
      <w:r>
        <w:rPr>
          <w:spacing w:val="-10"/>
        </w:rPr>
        <w:t xml:space="preserve"> </w:t>
      </w:r>
      <w:r>
        <w:t>yang</w:t>
      </w:r>
      <w:r>
        <w:rPr>
          <w:spacing w:val="-11"/>
        </w:rPr>
        <w:t xml:space="preserve"> </w:t>
      </w:r>
      <w:r>
        <w:t>dianalisis</w:t>
      </w:r>
      <w:r>
        <w:rPr>
          <w:spacing w:val="-10"/>
        </w:rPr>
        <w:t xml:space="preserve"> </w:t>
      </w:r>
      <w:r>
        <w:t>dengan</w:t>
      </w:r>
      <w:r>
        <w:rPr>
          <w:spacing w:val="-11"/>
        </w:rPr>
        <w:t xml:space="preserve"> </w:t>
      </w:r>
      <w:r>
        <w:t>jumlah</w:t>
      </w:r>
      <w:r>
        <w:rPr>
          <w:spacing w:val="-11"/>
        </w:rPr>
        <w:t xml:space="preserve"> </w:t>
      </w:r>
      <w:r>
        <w:t>tiga</w:t>
      </w:r>
      <w:r>
        <w:rPr>
          <w:spacing w:val="-12"/>
        </w:rPr>
        <w:t xml:space="preserve"> </w:t>
      </w:r>
      <w:r>
        <w:t>puisi</w:t>
      </w:r>
      <w:r>
        <w:rPr>
          <w:spacing w:val="-10"/>
        </w:rPr>
        <w:t xml:space="preserve"> </w:t>
      </w:r>
      <w:r>
        <w:t>karya</w:t>
      </w:r>
      <w:r>
        <w:rPr>
          <w:spacing w:val="-12"/>
        </w:rPr>
        <w:t xml:space="preserve"> </w:t>
      </w:r>
      <w:r>
        <w:t>Esha Tegar Putra dan tiga puisi karya kecerdasan buatan (ChatGPT) menggunakan pendekatan semiotika Michael Riffaterre.</w:t>
      </w:r>
    </w:p>
    <w:p w14:paraId="0E8B895F" w14:textId="77777777" w:rsidR="0064552C" w:rsidRDefault="0064552C">
      <w:pPr>
        <w:pStyle w:val="BodyText"/>
        <w:spacing w:before="138"/>
        <w:ind w:left="0"/>
      </w:pPr>
    </w:p>
    <w:p w14:paraId="1A21B7EA" w14:textId="77777777" w:rsidR="0064552C" w:rsidRDefault="00000000">
      <w:pPr>
        <w:pStyle w:val="Heading1"/>
        <w:numPr>
          <w:ilvl w:val="0"/>
          <w:numId w:val="3"/>
        </w:numPr>
        <w:tabs>
          <w:tab w:val="left" w:pos="1133"/>
        </w:tabs>
        <w:spacing w:before="1"/>
        <w:ind w:left="1133" w:hanging="565"/>
        <w:jc w:val="both"/>
      </w:pPr>
      <w:r>
        <w:t>Rumusan</w:t>
      </w:r>
      <w:r>
        <w:rPr>
          <w:spacing w:val="-5"/>
        </w:rPr>
        <w:t xml:space="preserve"> </w:t>
      </w:r>
      <w:r>
        <w:rPr>
          <w:spacing w:val="-2"/>
        </w:rPr>
        <w:t>Masalah</w:t>
      </w:r>
    </w:p>
    <w:p w14:paraId="1A993A8A" w14:textId="77777777" w:rsidR="0064552C" w:rsidRDefault="00000000">
      <w:pPr>
        <w:pStyle w:val="BodyText"/>
        <w:spacing w:before="139"/>
        <w:ind w:left="1134"/>
        <w:jc w:val="both"/>
      </w:pPr>
      <w:r>
        <w:t>Penelitian</w:t>
      </w:r>
      <w:r>
        <w:rPr>
          <w:spacing w:val="-5"/>
        </w:rPr>
        <w:t xml:space="preserve"> </w:t>
      </w:r>
      <w:r>
        <w:t>ini</w:t>
      </w:r>
      <w:r>
        <w:rPr>
          <w:spacing w:val="-3"/>
        </w:rPr>
        <w:t xml:space="preserve"> </w:t>
      </w:r>
      <w:r>
        <w:t>disusun</w:t>
      </w:r>
      <w:r>
        <w:rPr>
          <w:spacing w:val="-2"/>
        </w:rPr>
        <w:t xml:space="preserve"> </w:t>
      </w:r>
      <w:r>
        <w:t>berdasarkan</w:t>
      </w:r>
      <w:r>
        <w:rPr>
          <w:spacing w:val="-1"/>
        </w:rPr>
        <w:t xml:space="preserve"> </w:t>
      </w:r>
      <w:r>
        <w:t>rumusan</w:t>
      </w:r>
      <w:r>
        <w:rPr>
          <w:spacing w:val="-2"/>
        </w:rPr>
        <w:t xml:space="preserve"> </w:t>
      </w:r>
      <w:r>
        <w:t>masalah</w:t>
      </w:r>
      <w:r>
        <w:rPr>
          <w:spacing w:val="-3"/>
        </w:rPr>
        <w:t xml:space="preserve"> </w:t>
      </w:r>
      <w:r>
        <w:t>sebagai</w:t>
      </w:r>
      <w:r>
        <w:rPr>
          <w:spacing w:val="-2"/>
        </w:rPr>
        <w:t xml:space="preserve"> berikut.</w:t>
      </w:r>
    </w:p>
    <w:p w14:paraId="03679242" w14:textId="77777777" w:rsidR="0064552C" w:rsidRDefault="00000000">
      <w:pPr>
        <w:pStyle w:val="ListParagraph"/>
        <w:numPr>
          <w:ilvl w:val="1"/>
          <w:numId w:val="3"/>
        </w:numPr>
        <w:tabs>
          <w:tab w:val="left" w:pos="1276"/>
        </w:tabs>
        <w:spacing w:before="204" w:line="360" w:lineRule="auto"/>
        <w:ind w:right="140"/>
        <w:jc w:val="both"/>
        <w:rPr>
          <w:sz w:val="24"/>
        </w:rPr>
      </w:pPr>
      <w:r>
        <w:rPr>
          <w:sz w:val="24"/>
        </w:rPr>
        <w:t>Bagaimana struktur tanda dan makna dalam antologi puisi Hantu Padang karya Esha Tegar Putra dan puisi karya kecerdasan buatan (ChatGPT) berdasarkan teori Riffaterre?</w:t>
      </w:r>
    </w:p>
    <w:p w14:paraId="3762A473" w14:textId="77777777" w:rsidR="0064552C" w:rsidRDefault="00000000">
      <w:pPr>
        <w:pStyle w:val="ListParagraph"/>
        <w:numPr>
          <w:ilvl w:val="1"/>
          <w:numId w:val="3"/>
        </w:numPr>
        <w:tabs>
          <w:tab w:val="left" w:pos="1276"/>
        </w:tabs>
        <w:spacing w:line="360" w:lineRule="auto"/>
        <w:ind w:right="35"/>
        <w:jc w:val="both"/>
        <w:rPr>
          <w:sz w:val="24"/>
        </w:rPr>
      </w:pPr>
      <w:r>
        <w:rPr>
          <w:sz w:val="24"/>
        </w:rPr>
        <w:t>Bagaimana perbedaan struktur tanda dan makna puisi karya Esha Tegar Putra</w:t>
      </w:r>
      <w:r>
        <w:rPr>
          <w:spacing w:val="-15"/>
          <w:sz w:val="24"/>
        </w:rPr>
        <w:t xml:space="preserve"> </w:t>
      </w:r>
      <w:r>
        <w:rPr>
          <w:sz w:val="24"/>
        </w:rPr>
        <w:t>dan</w:t>
      </w:r>
      <w:r>
        <w:rPr>
          <w:spacing w:val="-15"/>
          <w:sz w:val="24"/>
        </w:rPr>
        <w:t xml:space="preserve"> </w:t>
      </w:r>
      <w:r>
        <w:rPr>
          <w:sz w:val="24"/>
        </w:rPr>
        <w:t>puisi</w:t>
      </w:r>
      <w:r>
        <w:rPr>
          <w:spacing w:val="-15"/>
          <w:sz w:val="24"/>
        </w:rPr>
        <w:t xml:space="preserve"> </w:t>
      </w:r>
      <w:r>
        <w:rPr>
          <w:sz w:val="24"/>
        </w:rPr>
        <w:t>karya</w:t>
      </w:r>
      <w:r>
        <w:rPr>
          <w:spacing w:val="-15"/>
          <w:sz w:val="24"/>
        </w:rPr>
        <w:t xml:space="preserve"> </w:t>
      </w:r>
      <w:r>
        <w:rPr>
          <w:sz w:val="24"/>
        </w:rPr>
        <w:t>kecerdasan</w:t>
      </w:r>
      <w:r>
        <w:rPr>
          <w:spacing w:val="-15"/>
          <w:sz w:val="24"/>
        </w:rPr>
        <w:t xml:space="preserve"> </w:t>
      </w:r>
      <w:r>
        <w:rPr>
          <w:sz w:val="24"/>
        </w:rPr>
        <w:t>buatan</w:t>
      </w:r>
      <w:r>
        <w:rPr>
          <w:spacing w:val="-15"/>
          <w:sz w:val="24"/>
        </w:rPr>
        <w:t xml:space="preserve"> </w:t>
      </w:r>
      <w:r>
        <w:rPr>
          <w:sz w:val="24"/>
        </w:rPr>
        <w:t>(ChatGPT)</w:t>
      </w:r>
      <w:r>
        <w:rPr>
          <w:spacing w:val="-15"/>
          <w:sz w:val="24"/>
        </w:rPr>
        <w:t xml:space="preserve"> </w:t>
      </w:r>
      <w:r>
        <w:rPr>
          <w:sz w:val="24"/>
        </w:rPr>
        <w:t>menurut</w:t>
      </w:r>
      <w:r>
        <w:rPr>
          <w:spacing w:val="-15"/>
          <w:sz w:val="24"/>
        </w:rPr>
        <w:t xml:space="preserve"> </w:t>
      </w:r>
      <w:r>
        <w:rPr>
          <w:sz w:val="24"/>
        </w:rPr>
        <w:t>teori</w:t>
      </w:r>
      <w:r>
        <w:rPr>
          <w:spacing w:val="-15"/>
          <w:sz w:val="24"/>
        </w:rPr>
        <w:t xml:space="preserve"> </w:t>
      </w:r>
      <w:r>
        <w:rPr>
          <w:sz w:val="24"/>
        </w:rPr>
        <w:t>Riffaterre?</w:t>
      </w:r>
    </w:p>
    <w:p w14:paraId="5E4BABA3" w14:textId="77777777" w:rsidR="0064552C" w:rsidRDefault="0064552C">
      <w:pPr>
        <w:pStyle w:val="BodyText"/>
        <w:spacing w:before="138"/>
        <w:ind w:left="0"/>
      </w:pPr>
    </w:p>
    <w:p w14:paraId="18048095" w14:textId="77777777" w:rsidR="0064552C" w:rsidRDefault="00000000">
      <w:pPr>
        <w:pStyle w:val="Heading1"/>
        <w:numPr>
          <w:ilvl w:val="0"/>
          <w:numId w:val="3"/>
        </w:numPr>
        <w:tabs>
          <w:tab w:val="left" w:pos="1133"/>
        </w:tabs>
        <w:ind w:left="1133" w:hanging="565"/>
        <w:jc w:val="both"/>
      </w:pPr>
      <w:r>
        <w:rPr>
          <w:spacing w:val="-2"/>
        </w:rPr>
        <w:t>Tujuan</w:t>
      </w:r>
      <w:r>
        <w:rPr>
          <w:spacing w:val="-12"/>
        </w:rPr>
        <w:t xml:space="preserve"> </w:t>
      </w:r>
      <w:r>
        <w:rPr>
          <w:spacing w:val="-2"/>
        </w:rPr>
        <w:t>Penelitian</w:t>
      </w:r>
    </w:p>
    <w:p w14:paraId="7FC58AF9" w14:textId="77777777" w:rsidR="0064552C" w:rsidRDefault="00000000">
      <w:pPr>
        <w:pStyle w:val="BodyText"/>
        <w:spacing w:before="137" w:line="360" w:lineRule="auto"/>
        <w:ind w:right="144" w:firstLine="566"/>
        <w:jc w:val="both"/>
      </w:pPr>
      <w:r>
        <w:t>Berdasarkan rumusan masalah di atas, maka tujuan penelitian ini adalah sebagai berikut.</w:t>
      </w:r>
    </w:p>
    <w:p w14:paraId="58717129" w14:textId="77777777" w:rsidR="0064552C" w:rsidRDefault="00000000">
      <w:pPr>
        <w:pStyle w:val="ListParagraph"/>
        <w:numPr>
          <w:ilvl w:val="1"/>
          <w:numId w:val="3"/>
        </w:numPr>
        <w:tabs>
          <w:tab w:val="left" w:pos="1288"/>
        </w:tabs>
        <w:spacing w:line="360" w:lineRule="auto"/>
        <w:ind w:left="1288" w:right="140" w:hanging="360"/>
        <w:jc w:val="both"/>
        <w:rPr>
          <w:sz w:val="24"/>
        </w:rPr>
      </w:pPr>
      <w:r>
        <w:rPr>
          <w:sz w:val="24"/>
        </w:rPr>
        <w:t>Untuk</w:t>
      </w:r>
      <w:r>
        <w:rPr>
          <w:spacing w:val="-9"/>
          <w:sz w:val="24"/>
        </w:rPr>
        <w:t xml:space="preserve"> </w:t>
      </w:r>
      <w:r>
        <w:rPr>
          <w:sz w:val="24"/>
        </w:rPr>
        <w:t>menganalisis</w:t>
      </w:r>
      <w:r>
        <w:rPr>
          <w:spacing w:val="-9"/>
          <w:sz w:val="24"/>
        </w:rPr>
        <w:t xml:space="preserve"> </w:t>
      </w:r>
      <w:r>
        <w:rPr>
          <w:sz w:val="24"/>
        </w:rPr>
        <w:t>struktur</w:t>
      </w:r>
      <w:r>
        <w:rPr>
          <w:spacing w:val="-10"/>
          <w:sz w:val="24"/>
        </w:rPr>
        <w:t xml:space="preserve"> </w:t>
      </w:r>
      <w:r>
        <w:rPr>
          <w:sz w:val="24"/>
        </w:rPr>
        <w:t>dan</w:t>
      </w:r>
      <w:r>
        <w:rPr>
          <w:spacing w:val="-9"/>
          <w:sz w:val="24"/>
        </w:rPr>
        <w:t xml:space="preserve"> </w:t>
      </w:r>
      <w:r>
        <w:rPr>
          <w:sz w:val="24"/>
        </w:rPr>
        <w:t>makna</w:t>
      </w:r>
      <w:r>
        <w:rPr>
          <w:spacing w:val="-11"/>
          <w:sz w:val="24"/>
        </w:rPr>
        <w:t xml:space="preserve"> </w:t>
      </w:r>
      <w:r>
        <w:rPr>
          <w:sz w:val="24"/>
        </w:rPr>
        <w:t>dalam</w:t>
      </w:r>
      <w:r>
        <w:rPr>
          <w:spacing w:val="-9"/>
          <w:sz w:val="24"/>
        </w:rPr>
        <w:t xml:space="preserve"> </w:t>
      </w:r>
      <w:r>
        <w:rPr>
          <w:sz w:val="24"/>
        </w:rPr>
        <w:t>antologi</w:t>
      </w:r>
      <w:r>
        <w:rPr>
          <w:spacing w:val="-9"/>
          <w:sz w:val="24"/>
        </w:rPr>
        <w:t xml:space="preserve"> </w:t>
      </w:r>
      <w:r>
        <w:rPr>
          <w:sz w:val="24"/>
        </w:rPr>
        <w:t>puisi</w:t>
      </w:r>
      <w:r>
        <w:rPr>
          <w:spacing w:val="-8"/>
          <w:sz w:val="24"/>
        </w:rPr>
        <w:t xml:space="preserve"> </w:t>
      </w:r>
      <w:r>
        <w:rPr>
          <w:sz w:val="24"/>
        </w:rPr>
        <w:t>Hantu</w:t>
      </w:r>
      <w:r>
        <w:rPr>
          <w:spacing w:val="-9"/>
          <w:sz w:val="24"/>
        </w:rPr>
        <w:t xml:space="preserve"> </w:t>
      </w:r>
      <w:r>
        <w:rPr>
          <w:sz w:val="24"/>
        </w:rPr>
        <w:t>Padang karya Esha Tegar Putra dan puisi karya kecerdasan buatan (ChatGPT) berdasarkan teori Riffaterre.</w:t>
      </w:r>
    </w:p>
    <w:p w14:paraId="130F11BB" w14:textId="77777777" w:rsidR="0064552C" w:rsidRDefault="00000000">
      <w:pPr>
        <w:pStyle w:val="ListParagraph"/>
        <w:numPr>
          <w:ilvl w:val="1"/>
          <w:numId w:val="3"/>
        </w:numPr>
        <w:tabs>
          <w:tab w:val="left" w:pos="1288"/>
        </w:tabs>
        <w:spacing w:before="2" w:line="360" w:lineRule="auto"/>
        <w:ind w:left="1288" w:right="138" w:hanging="360"/>
        <w:jc w:val="both"/>
        <w:rPr>
          <w:sz w:val="24"/>
        </w:rPr>
      </w:pPr>
      <w:r>
        <w:rPr>
          <w:sz w:val="24"/>
        </w:rPr>
        <w:t xml:space="preserve">Untuk mendeskripsikan perbedaan struktur tanda dan makna puisi Esha Tegar Putra dan puisi karya kecerdasan buatan (ChatGPT) menurut teori </w:t>
      </w:r>
      <w:r>
        <w:rPr>
          <w:spacing w:val="-2"/>
          <w:sz w:val="24"/>
        </w:rPr>
        <w:t>Riffaterre.</w:t>
      </w:r>
    </w:p>
    <w:p w14:paraId="4427F29F" w14:textId="77777777" w:rsidR="0064552C" w:rsidRDefault="0064552C">
      <w:pPr>
        <w:pStyle w:val="ListParagraph"/>
        <w:spacing w:line="360" w:lineRule="auto"/>
        <w:rPr>
          <w:sz w:val="24"/>
        </w:rPr>
        <w:sectPr w:rsidR="0064552C">
          <w:pgSz w:w="11910" w:h="16840"/>
          <w:pgMar w:top="1920" w:right="1559" w:bottom="280" w:left="1700" w:header="744" w:footer="0" w:gutter="0"/>
          <w:cols w:space="720"/>
        </w:sectPr>
      </w:pPr>
    </w:p>
    <w:p w14:paraId="4B93A6BC" w14:textId="77777777" w:rsidR="0064552C" w:rsidRDefault="0064552C">
      <w:pPr>
        <w:pStyle w:val="BodyText"/>
        <w:ind w:left="0"/>
      </w:pPr>
    </w:p>
    <w:p w14:paraId="7A70667D" w14:textId="77777777" w:rsidR="0064552C" w:rsidRDefault="0064552C">
      <w:pPr>
        <w:pStyle w:val="BodyText"/>
        <w:spacing w:before="189"/>
        <w:ind w:left="0"/>
      </w:pPr>
    </w:p>
    <w:p w14:paraId="4518D4B4" w14:textId="77777777" w:rsidR="0064552C" w:rsidRDefault="00000000">
      <w:pPr>
        <w:pStyle w:val="Heading1"/>
        <w:numPr>
          <w:ilvl w:val="0"/>
          <w:numId w:val="3"/>
        </w:numPr>
        <w:tabs>
          <w:tab w:val="left" w:pos="1133"/>
        </w:tabs>
        <w:spacing w:before="1"/>
        <w:ind w:left="1133" w:hanging="565"/>
        <w:jc w:val="both"/>
      </w:pPr>
      <w:r>
        <w:t>Manfaat</w:t>
      </w:r>
      <w:r>
        <w:rPr>
          <w:spacing w:val="-4"/>
        </w:rPr>
        <w:t xml:space="preserve"> </w:t>
      </w:r>
      <w:r>
        <w:rPr>
          <w:spacing w:val="-2"/>
        </w:rPr>
        <w:t>Penelitian</w:t>
      </w:r>
    </w:p>
    <w:p w14:paraId="64A4CAA4" w14:textId="77777777" w:rsidR="0064552C" w:rsidRDefault="00000000">
      <w:pPr>
        <w:pStyle w:val="BodyText"/>
        <w:spacing w:before="139"/>
        <w:ind w:left="1134"/>
      </w:pPr>
      <w:r>
        <w:t>Penelitian</w:t>
      </w:r>
      <w:r>
        <w:rPr>
          <w:spacing w:val="33"/>
        </w:rPr>
        <w:t xml:space="preserve"> </w:t>
      </w:r>
      <w:r>
        <w:t>ini</w:t>
      </w:r>
      <w:r>
        <w:rPr>
          <w:spacing w:val="35"/>
        </w:rPr>
        <w:t xml:space="preserve"> </w:t>
      </w:r>
      <w:r>
        <w:t>diharapkan</w:t>
      </w:r>
      <w:r>
        <w:rPr>
          <w:spacing w:val="33"/>
        </w:rPr>
        <w:t xml:space="preserve"> </w:t>
      </w:r>
      <w:r>
        <w:t>bisa</w:t>
      </w:r>
      <w:r>
        <w:rPr>
          <w:spacing w:val="34"/>
        </w:rPr>
        <w:t xml:space="preserve"> </w:t>
      </w:r>
      <w:r>
        <w:t>memberikan</w:t>
      </w:r>
      <w:r>
        <w:rPr>
          <w:spacing w:val="33"/>
        </w:rPr>
        <w:t xml:space="preserve"> </w:t>
      </w:r>
      <w:r>
        <w:t>manfaat</w:t>
      </w:r>
      <w:r>
        <w:rPr>
          <w:spacing w:val="35"/>
        </w:rPr>
        <w:t xml:space="preserve"> </w:t>
      </w:r>
      <w:r>
        <w:t>untuk</w:t>
      </w:r>
      <w:r>
        <w:rPr>
          <w:spacing w:val="34"/>
        </w:rPr>
        <w:t xml:space="preserve"> </w:t>
      </w:r>
      <w:r>
        <w:t>berbagai</w:t>
      </w:r>
      <w:r>
        <w:rPr>
          <w:spacing w:val="35"/>
        </w:rPr>
        <w:t xml:space="preserve"> </w:t>
      </w:r>
      <w:r>
        <w:rPr>
          <w:spacing w:val="-2"/>
        </w:rPr>
        <w:t>pihak.</w:t>
      </w:r>
    </w:p>
    <w:p w14:paraId="20FED9D6" w14:textId="77777777" w:rsidR="0064552C" w:rsidRDefault="00000000">
      <w:pPr>
        <w:pStyle w:val="BodyText"/>
        <w:spacing w:before="137"/>
      </w:pPr>
      <w:r>
        <w:t>Manfaat</w:t>
      </w:r>
      <w:r>
        <w:rPr>
          <w:spacing w:val="-2"/>
        </w:rPr>
        <w:t xml:space="preserve"> </w:t>
      </w:r>
      <w:r>
        <w:t>yang</w:t>
      </w:r>
      <w:r>
        <w:rPr>
          <w:spacing w:val="-1"/>
        </w:rPr>
        <w:t xml:space="preserve"> </w:t>
      </w:r>
      <w:r>
        <w:t>diharapkan oleh</w:t>
      </w:r>
      <w:r>
        <w:rPr>
          <w:spacing w:val="-1"/>
        </w:rPr>
        <w:t xml:space="preserve"> </w:t>
      </w:r>
      <w:r>
        <w:t>peneliti</w:t>
      </w:r>
      <w:r>
        <w:rPr>
          <w:spacing w:val="-2"/>
        </w:rPr>
        <w:t xml:space="preserve"> </w:t>
      </w:r>
      <w:r>
        <w:t>adalah</w:t>
      </w:r>
      <w:r>
        <w:rPr>
          <w:spacing w:val="-1"/>
        </w:rPr>
        <w:t xml:space="preserve"> </w:t>
      </w:r>
      <w:r>
        <w:t>sebagai</w:t>
      </w:r>
      <w:r>
        <w:rPr>
          <w:spacing w:val="-1"/>
        </w:rPr>
        <w:t xml:space="preserve"> </w:t>
      </w:r>
      <w:r>
        <w:rPr>
          <w:spacing w:val="-2"/>
        </w:rPr>
        <w:t>berikut.</w:t>
      </w:r>
    </w:p>
    <w:p w14:paraId="6BF79B90" w14:textId="77777777" w:rsidR="0064552C" w:rsidRDefault="00000000">
      <w:pPr>
        <w:pStyle w:val="Heading1"/>
        <w:numPr>
          <w:ilvl w:val="0"/>
          <w:numId w:val="2"/>
        </w:numPr>
        <w:tabs>
          <w:tab w:val="left" w:pos="1133"/>
        </w:tabs>
        <w:spacing w:before="139"/>
        <w:ind w:left="1133" w:hanging="565"/>
        <w:jc w:val="both"/>
      </w:pPr>
      <w:r>
        <w:t>Bagi</w:t>
      </w:r>
      <w:r>
        <w:rPr>
          <w:spacing w:val="58"/>
        </w:rPr>
        <w:t xml:space="preserve"> </w:t>
      </w:r>
      <w:r>
        <w:rPr>
          <w:spacing w:val="-4"/>
        </w:rPr>
        <w:t>Guru</w:t>
      </w:r>
    </w:p>
    <w:p w14:paraId="1517E5B1" w14:textId="77777777" w:rsidR="0064552C" w:rsidRDefault="00000000">
      <w:pPr>
        <w:pStyle w:val="BodyText"/>
        <w:spacing w:before="137" w:line="360" w:lineRule="auto"/>
        <w:ind w:right="144" w:firstLine="566"/>
        <w:jc w:val="both"/>
      </w:pPr>
      <w:r>
        <w:t>Hasil penelitian ini diharapkan dapat menjadi referensi tambahan bagi guru Bahasa Indonesia mengenai alternatif pendekatan dalam puisi, khususnya melalui kajian semiotika Michael Riffaterre. Meskipun pendekatan ini belum digunakan secara langsung dalam pembelajaran di sekolah.</w:t>
      </w:r>
    </w:p>
    <w:p w14:paraId="50D36CE0" w14:textId="77777777" w:rsidR="0064552C" w:rsidRDefault="00000000">
      <w:pPr>
        <w:pStyle w:val="Heading1"/>
        <w:numPr>
          <w:ilvl w:val="0"/>
          <w:numId w:val="2"/>
        </w:numPr>
        <w:tabs>
          <w:tab w:val="left" w:pos="1133"/>
        </w:tabs>
        <w:spacing w:before="1"/>
        <w:ind w:left="1133" w:hanging="565"/>
        <w:jc w:val="both"/>
      </w:pPr>
      <w:r>
        <w:t xml:space="preserve">Bagi </w:t>
      </w:r>
      <w:r>
        <w:rPr>
          <w:spacing w:val="-2"/>
        </w:rPr>
        <w:t>Pembaca</w:t>
      </w:r>
    </w:p>
    <w:p w14:paraId="5A04A258" w14:textId="77777777" w:rsidR="0064552C" w:rsidRDefault="00000000">
      <w:pPr>
        <w:pStyle w:val="BodyText"/>
        <w:spacing w:before="139" w:line="360" w:lineRule="auto"/>
        <w:ind w:right="143" w:firstLine="566"/>
        <w:jc w:val="both"/>
      </w:pPr>
      <w:r>
        <w:t>Hasil penelitian ini diharapkan mampu menambah wawasan dalam memahami makna puisi melalui pendekatan semiotika.</w:t>
      </w:r>
    </w:p>
    <w:p w14:paraId="7ED4E30E" w14:textId="77777777" w:rsidR="0064552C" w:rsidRDefault="00000000">
      <w:pPr>
        <w:pStyle w:val="Heading1"/>
        <w:numPr>
          <w:ilvl w:val="0"/>
          <w:numId w:val="2"/>
        </w:numPr>
        <w:tabs>
          <w:tab w:val="left" w:pos="1133"/>
        </w:tabs>
        <w:ind w:left="1133" w:hanging="565"/>
        <w:jc w:val="both"/>
      </w:pPr>
      <w:r>
        <w:t>Bagi</w:t>
      </w:r>
      <w:r>
        <w:rPr>
          <w:spacing w:val="-1"/>
        </w:rPr>
        <w:t xml:space="preserve"> </w:t>
      </w:r>
      <w:r>
        <w:t>Peneliti</w:t>
      </w:r>
      <w:r>
        <w:rPr>
          <w:spacing w:val="-1"/>
        </w:rPr>
        <w:t xml:space="preserve"> </w:t>
      </w:r>
      <w:r>
        <w:rPr>
          <w:spacing w:val="-4"/>
        </w:rPr>
        <w:t>Lain</w:t>
      </w:r>
    </w:p>
    <w:p w14:paraId="48178F2A" w14:textId="77777777" w:rsidR="0064552C" w:rsidRDefault="00000000">
      <w:pPr>
        <w:pStyle w:val="BodyText"/>
        <w:spacing w:before="137" w:line="360" w:lineRule="auto"/>
        <w:ind w:right="142" w:firstLine="566"/>
        <w:jc w:val="both"/>
      </w:pPr>
      <w:r>
        <w:t>Hasil penelitian ini diharapkan dapat menambah pemahaman dalam bidang tersebut,</w:t>
      </w:r>
      <w:r>
        <w:rPr>
          <w:spacing w:val="-5"/>
        </w:rPr>
        <w:t xml:space="preserve"> </w:t>
      </w:r>
      <w:r>
        <w:t>serta</w:t>
      </w:r>
      <w:r>
        <w:rPr>
          <w:spacing w:val="-7"/>
        </w:rPr>
        <w:t xml:space="preserve"> </w:t>
      </w:r>
      <w:r>
        <w:t>menjadi</w:t>
      </w:r>
      <w:r>
        <w:rPr>
          <w:spacing w:val="-5"/>
        </w:rPr>
        <w:t xml:space="preserve"> </w:t>
      </w:r>
      <w:r>
        <w:t>inspirasi</w:t>
      </w:r>
      <w:r>
        <w:rPr>
          <w:spacing w:val="-5"/>
        </w:rPr>
        <w:t xml:space="preserve"> </w:t>
      </w:r>
      <w:r>
        <w:t>bagi</w:t>
      </w:r>
      <w:r>
        <w:rPr>
          <w:spacing w:val="-5"/>
        </w:rPr>
        <w:t xml:space="preserve"> </w:t>
      </w:r>
      <w:r>
        <w:t>penelitian</w:t>
      </w:r>
      <w:r>
        <w:rPr>
          <w:spacing w:val="-6"/>
        </w:rPr>
        <w:t xml:space="preserve"> </w:t>
      </w:r>
      <w:r>
        <w:t>selanjutnya</w:t>
      </w:r>
      <w:r>
        <w:rPr>
          <w:spacing w:val="-7"/>
        </w:rPr>
        <w:t xml:space="preserve"> </w:t>
      </w:r>
      <w:r>
        <w:t>yang</w:t>
      </w:r>
      <w:r>
        <w:rPr>
          <w:spacing w:val="-4"/>
        </w:rPr>
        <w:t xml:space="preserve"> </w:t>
      </w:r>
      <w:r>
        <w:t>lebih</w:t>
      </w:r>
      <w:r>
        <w:rPr>
          <w:spacing w:val="-6"/>
        </w:rPr>
        <w:t xml:space="preserve"> </w:t>
      </w:r>
      <w:r>
        <w:t>inovatif</w:t>
      </w:r>
      <w:r>
        <w:rPr>
          <w:spacing w:val="-7"/>
        </w:rPr>
        <w:t xml:space="preserve"> </w:t>
      </w:r>
      <w:r>
        <w:t xml:space="preserve">dan </w:t>
      </w:r>
      <w:r>
        <w:rPr>
          <w:spacing w:val="-2"/>
        </w:rPr>
        <w:t>mendalam.</w:t>
      </w:r>
    </w:p>
    <w:p w14:paraId="4ADC1A7F" w14:textId="77777777" w:rsidR="0064552C" w:rsidRDefault="0064552C">
      <w:pPr>
        <w:pStyle w:val="BodyText"/>
        <w:spacing w:before="138"/>
        <w:ind w:left="0"/>
      </w:pPr>
    </w:p>
    <w:p w14:paraId="78F1449D" w14:textId="77777777" w:rsidR="0064552C" w:rsidRDefault="00000000">
      <w:pPr>
        <w:pStyle w:val="Heading1"/>
        <w:numPr>
          <w:ilvl w:val="0"/>
          <w:numId w:val="3"/>
        </w:numPr>
        <w:tabs>
          <w:tab w:val="left" w:pos="1134"/>
        </w:tabs>
        <w:ind w:hanging="566"/>
      </w:pPr>
      <w:r>
        <w:t>Anggapan</w:t>
      </w:r>
      <w:r>
        <w:rPr>
          <w:spacing w:val="-5"/>
        </w:rPr>
        <w:t xml:space="preserve"> </w:t>
      </w:r>
      <w:r>
        <w:rPr>
          <w:spacing w:val="-2"/>
        </w:rPr>
        <w:t>Dasar</w:t>
      </w:r>
    </w:p>
    <w:p w14:paraId="5AE22A01" w14:textId="77777777" w:rsidR="0064552C" w:rsidRDefault="00000000">
      <w:pPr>
        <w:pStyle w:val="BodyText"/>
        <w:spacing w:before="139" w:line="360" w:lineRule="auto"/>
        <w:ind w:firstLine="566"/>
      </w:pPr>
      <w:r>
        <w:t>Pada</w:t>
      </w:r>
      <w:r>
        <w:rPr>
          <w:spacing w:val="-15"/>
        </w:rPr>
        <w:t xml:space="preserve"> </w:t>
      </w:r>
      <w:r>
        <w:t>pelitian</w:t>
      </w:r>
      <w:r>
        <w:rPr>
          <w:spacing w:val="-11"/>
        </w:rPr>
        <w:t xml:space="preserve"> </w:t>
      </w:r>
      <w:r>
        <w:t>ini</w:t>
      </w:r>
      <w:r>
        <w:rPr>
          <w:spacing w:val="-10"/>
        </w:rPr>
        <w:t xml:space="preserve"> </w:t>
      </w:r>
      <w:r>
        <w:t>adanya</w:t>
      </w:r>
      <w:r>
        <w:rPr>
          <w:spacing w:val="-12"/>
        </w:rPr>
        <w:t xml:space="preserve"> </w:t>
      </w:r>
      <w:r>
        <w:t>anggapan</w:t>
      </w:r>
      <w:r>
        <w:rPr>
          <w:spacing w:val="-11"/>
        </w:rPr>
        <w:t xml:space="preserve"> </w:t>
      </w:r>
      <w:r>
        <w:t>dasar</w:t>
      </w:r>
      <w:r>
        <w:rPr>
          <w:spacing w:val="-11"/>
        </w:rPr>
        <w:t xml:space="preserve"> </w:t>
      </w:r>
      <w:r>
        <w:t>atau</w:t>
      </w:r>
      <w:r>
        <w:rPr>
          <w:spacing w:val="-11"/>
        </w:rPr>
        <w:t xml:space="preserve"> </w:t>
      </w:r>
      <w:r>
        <w:t>asumsi.</w:t>
      </w:r>
      <w:r>
        <w:rPr>
          <w:spacing w:val="-19"/>
        </w:rPr>
        <w:t xml:space="preserve"> </w:t>
      </w:r>
      <w:r>
        <w:t>Adapun</w:t>
      </w:r>
      <w:r>
        <w:rPr>
          <w:spacing w:val="-11"/>
        </w:rPr>
        <w:t xml:space="preserve"> </w:t>
      </w:r>
      <w:r>
        <w:t>anggapan</w:t>
      </w:r>
      <w:r>
        <w:rPr>
          <w:spacing w:val="-11"/>
        </w:rPr>
        <w:t xml:space="preserve"> </w:t>
      </w:r>
      <w:r>
        <w:t>dasar atau asumsi pada penelitian ini sebagai berikut.</w:t>
      </w:r>
    </w:p>
    <w:p w14:paraId="317242A7" w14:textId="77777777" w:rsidR="0064552C" w:rsidRDefault="00000000">
      <w:pPr>
        <w:pStyle w:val="ListParagraph"/>
        <w:numPr>
          <w:ilvl w:val="0"/>
          <w:numId w:val="1"/>
        </w:numPr>
        <w:tabs>
          <w:tab w:val="left" w:pos="995"/>
        </w:tabs>
        <w:spacing w:line="360" w:lineRule="auto"/>
        <w:ind w:right="142"/>
        <w:rPr>
          <w:sz w:val="24"/>
        </w:rPr>
      </w:pPr>
      <w:r>
        <w:rPr>
          <w:sz w:val="24"/>
        </w:rPr>
        <w:t>Analisis Semiotika merupakan metode untuk memahami makna puisi dengan melalui tahapan-tahapan analisis makna.</w:t>
      </w:r>
    </w:p>
    <w:p w14:paraId="0773D5CA" w14:textId="77777777" w:rsidR="0064552C" w:rsidRDefault="00000000">
      <w:pPr>
        <w:pStyle w:val="ListParagraph"/>
        <w:numPr>
          <w:ilvl w:val="0"/>
          <w:numId w:val="1"/>
        </w:numPr>
        <w:tabs>
          <w:tab w:val="left" w:pos="995"/>
        </w:tabs>
        <w:spacing w:before="1" w:line="360" w:lineRule="auto"/>
        <w:ind w:right="142"/>
        <w:rPr>
          <w:sz w:val="24"/>
        </w:rPr>
      </w:pPr>
      <w:r>
        <w:rPr>
          <w:sz w:val="24"/>
        </w:rPr>
        <w:t>Puisi merupakan ungkapan pemikiran yang dapat membangun perasaan dan imajinasi serta merepresentasikan pengalaman manusia yang bermakna.</w:t>
      </w:r>
    </w:p>
    <w:p w14:paraId="01DD670D" w14:textId="77777777" w:rsidR="0064552C" w:rsidRDefault="00000000">
      <w:pPr>
        <w:pStyle w:val="ListParagraph"/>
        <w:numPr>
          <w:ilvl w:val="0"/>
          <w:numId w:val="1"/>
        </w:numPr>
        <w:tabs>
          <w:tab w:val="left" w:pos="995"/>
        </w:tabs>
        <w:spacing w:line="360" w:lineRule="auto"/>
        <w:ind w:right="141"/>
        <w:rPr>
          <w:sz w:val="24"/>
        </w:rPr>
      </w:pPr>
      <w:r>
        <w:rPr>
          <w:sz w:val="24"/>
        </w:rPr>
        <w:t>Analisis</w:t>
      </w:r>
      <w:r>
        <w:rPr>
          <w:spacing w:val="40"/>
          <w:sz w:val="24"/>
        </w:rPr>
        <w:t xml:space="preserve"> </w:t>
      </w:r>
      <w:r>
        <w:rPr>
          <w:sz w:val="24"/>
        </w:rPr>
        <w:t>Semiotika</w:t>
      </w:r>
      <w:r>
        <w:rPr>
          <w:spacing w:val="40"/>
          <w:sz w:val="24"/>
        </w:rPr>
        <w:t xml:space="preserve"> </w:t>
      </w:r>
      <w:r>
        <w:rPr>
          <w:sz w:val="24"/>
        </w:rPr>
        <w:t>Michael</w:t>
      </w:r>
      <w:r>
        <w:rPr>
          <w:spacing w:val="40"/>
          <w:sz w:val="24"/>
        </w:rPr>
        <w:t xml:space="preserve"> </w:t>
      </w:r>
      <w:r>
        <w:rPr>
          <w:sz w:val="24"/>
        </w:rPr>
        <w:t>Riffaterre</w:t>
      </w:r>
      <w:r>
        <w:rPr>
          <w:spacing w:val="40"/>
          <w:sz w:val="24"/>
        </w:rPr>
        <w:t xml:space="preserve"> </w:t>
      </w:r>
      <w:r>
        <w:rPr>
          <w:sz w:val="24"/>
        </w:rPr>
        <w:t>merupakan</w:t>
      </w:r>
      <w:r>
        <w:rPr>
          <w:spacing w:val="40"/>
          <w:sz w:val="24"/>
        </w:rPr>
        <w:t xml:space="preserve"> </w:t>
      </w:r>
      <w:r>
        <w:rPr>
          <w:sz w:val="24"/>
        </w:rPr>
        <w:t>penafsiran</w:t>
      </w:r>
      <w:r>
        <w:rPr>
          <w:spacing w:val="40"/>
          <w:sz w:val="24"/>
        </w:rPr>
        <w:t xml:space="preserve"> </w:t>
      </w:r>
      <w:r>
        <w:rPr>
          <w:sz w:val="24"/>
        </w:rPr>
        <w:t>puisi</w:t>
      </w:r>
      <w:r>
        <w:rPr>
          <w:spacing w:val="40"/>
          <w:sz w:val="24"/>
        </w:rPr>
        <w:t xml:space="preserve"> </w:t>
      </w:r>
      <w:r>
        <w:rPr>
          <w:sz w:val="24"/>
        </w:rPr>
        <w:t>yang</w:t>
      </w:r>
      <w:r>
        <w:rPr>
          <w:spacing w:val="80"/>
          <w:w w:val="150"/>
          <w:sz w:val="24"/>
        </w:rPr>
        <w:t xml:space="preserve"> </w:t>
      </w:r>
      <w:r>
        <w:rPr>
          <w:sz w:val="24"/>
        </w:rPr>
        <w:t>dilakukan dengan metode analisis yang memperhatikan empat aspek.</w:t>
      </w:r>
    </w:p>
    <w:sectPr w:rsidR="0064552C">
      <w:pgSz w:w="11910" w:h="16840"/>
      <w:pgMar w:top="1920" w:right="1559" w:bottom="280" w:left="170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B751" w14:textId="77777777" w:rsidR="003B557B" w:rsidRDefault="003B557B">
      <w:r>
        <w:separator/>
      </w:r>
    </w:p>
  </w:endnote>
  <w:endnote w:type="continuationSeparator" w:id="0">
    <w:p w14:paraId="0EB8868D" w14:textId="77777777" w:rsidR="003B557B" w:rsidRDefault="003B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454C" w14:textId="77777777" w:rsidR="003B557B" w:rsidRDefault="003B557B">
      <w:r>
        <w:separator/>
      </w:r>
    </w:p>
  </w:footnote>
  <w:footnote w:type="continuationSeparator" w:id="0">
    <w:p w14:paraId="7BDC7806" w14:textId="77777777" w:rsidR="003B557B" w:rsidRDefault="003B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105B" w14:textId="77777777" w:rsidR="0064552C" w:rsidRDefault="00000000">
    <w:pPr>
      <w:pStyle w:val="BodyText"/>
      <w:spacing w:line="14" w:lineRule="auto"/>
      <w:ind w:left="0"/>
      <w:rPr>
        <w:sz w:val="20"/>
      </w:rPr>
    </w:pPr>
    <w:r>
      <w:rPr>
        <w:noProof/>
        <w:sz w:val="20"/>
      </w:rPr>
      <mc:AlternateContent>
        <mc:Choice Requires="wps">
          <w:drawing>
            <wp:anchor distT="0" distB="0" distL="0" distR="0" simplePos="0" relativeHeight="487537664" behindDoc="1" locked="0" layoutInCell="1" allowOverlap="1" wp14:anchorId="61227340" wp14:editId="01AC4069">
              <wp:simplePos x="0" y="0"/>
              <wp:positionH relativeFrom="page">
                <wp:posOffset>6362446</wp:posOffset>
              </wp:positionH>
              <wp:positionV relativeFrom="page">
                <wp:posOffset>459730</wp:posOffset>
              </wp:positionV>
              <wp:extent cx="169545"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84785"/>
                      </a:xfrm>
                      <a:prstGeom prst="rect">
                        <a:avLst/>
                      </a:prstGeom>
                    </wps:spPr>
                    <wps:txbx>
                      <w:txbxContent>
                        <w:p w14:paraId="482FADAC" w14:textId="77777777" w:rsidR="0064552C" w:rsidRDefault="00000000">
                          <w:pPr>
                            <w:pStyle w:val="BodyText"/>
                            <w:spacing w:line="290" w:lineRule="exact"/>
                            <w:ind w:left="60"/>
                            <w:rPr>
                              <w:rFonts w:ascii="Yu Gothic Light"/>
                            </w:rPr>
                          </w:pPr>
                          <w:r>
                            <w:rPr>
                              <w:rFonts w:ascii="Yu Gothic Light"/>
                              <w:spacing w:val="-10"/>
                            </w:rPr>
                            <w:fldChar w:fldCharType="begin"/>
                          </w:r>
                          <w:r>
                            <w:rPr>
                              <w:rFonts w:ascii="Yu Gothic Light"/>
                              <w:spacing w:val="-10"/>
                            </w:rPr>
                            <w:instrText xml:space="preserve"> PAGE </w:instrText>
                          </w:r>
                          <w:r>
                            <w:rPr>
                              <w:rFonts w:ascii="Yu Gothic Light"/>
                              <w:spacing w:val="-10"/>
                            </w:rPr>
                            <w:fldChar w:fldCharType="separate"/>
                          </w:r>
                          <w:r>
                            <w:rPr>
                              <w:rFonts w:ascii="Yu Gothic Light"/>
                              <w:spacing w:val="-10"/>
                            </w:rPr>
                            <w:t>2</w:t>
                          </w:r>
                          <w:r>
                            <w:rPr>
                              <w:rFonts w:ascii="Yu Gothic Light"/>
                              <w:spacing w:val="-10"/>
                            </w:rPr>
                            <w:fldChar w:fldCharType="end"/>
                          </w:r>
                        </w:p>
                      </w:txbxContent>
                    </wps:txbx>
                    <wps:bodyPr wrap="square" lIns="0" tIns="0" rIns="0" bIns="0" rtlCol="0">
                      <a:noAutofit/>
                    </wps:bodyPr>
                  </wps:wsp>
                </a:graphicData>
              </a:graphic>
            </wp:anchor>
          </w:drawing>
        </mc:Choice>
        <mc:Fallback>
          <w:pict>
            <v:shapetype w14:anchorId="61227340" id="_x0000_t202" coordsize="21600,21600" o:spt="202" path="m,l,21600r21600,l21600,xe">
              <v:stroke joinstyle="miter"/>
              <v:path gradientshapeok="t" o:connecttype="rect"/>
            </v:shapetype>
            <v:shape id="Textbox 1" o:spid="_x0000_s1026" type="#_x0000_t202" style="position:absolute;margin-left:501pt;margin-top:36.2pt;width:13.35pt;height:14.5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" filled="f" stroked="f">
              <v:textbox inset="0,0,0,0">
                <w:txbxContent>
                  <w:p w14:paraId="482FADAC" w14:textId="77777777" w:rsidR="0064552C" w:rsidRDefault="00000000">
                    <w:pPr>
                      <w:pStyle w:val="BodyText"/>
                      <w:spacing w:line="290" w:lineRule="exact"/>
                      <w:ind w:left="60"/>
                      <w:rPr>
                        <w:rFonts w:ascii="Yu Gothic Light"/>
                      </w:rPr>
                    </w:pPr>
                    <w:r>
                      <w:rPr>
                        <w:rFonts w:ascii="Yu Gothic Light"/>
                        <w:spacing w:val="-10"/>
                      </w:rPr>
                      <w:fldChar w:fldCharType="begin"/>
                    </w:r>
                    <w:r>
                      <w:rPr>
                        <w:rFonts w:ascii="Yu Gothic Light"/>
                        <w:spacing w:val="-10"/>
                      </w:rPr>
                      <w:instrText xml:space="preserve"> PAGE </w:instrText>
                    </w:r>
                    <w:r>
                      <w:rPr>
                        <w:rFonts w:ascii="Yu Gothic Light"/>
                        <w:spacing w:val="-10"/>
                      </w:rPr>
                      <w:fldChar w:fldCharType="separate"/>
                    </w:r>
                    <w:r>
                      <w:rPr>
                        <w:rFonts w:ascii="Yu Gothic Light"/>
                        <w:spacing w:val="-10"/>
                      </w:rPr>
                      <w:t>2</w:t>
                    </w:r>
                    <w:r>
                      <w:rPr>
                        <w:rFonts w:ascii="Yu Gothic Light"/>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E9C"/>
    <w:multiLevelType w:val="hybridMultilevel"/>
    <w:tmpl w:val="F4F62BE0"/>
    <w:lvl w:ilvl="0" w:tplc="7C265748">
      <w:start w:val="1"/>
      <w:numFmt w:val="lowerLetter"/>
      <w:lvlText w:val="%1)"/>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1" w:tplc="BF080748">
      <w:numFmt w:val="bullet"/>
      <w:lvlText w:val="•"/>
      <w:lvlJc w:val="left"/>
      <w:pPr>
        <w:ind w:left="1890" w:hanging="567"/>
      </w:pPr>
      <w:rPr>
        <w:rFonts w:hint="default"/>
        <w:lang w:val="id" w:eastAsia="en-US" w:bidi="ar-SA"/>
      </w:rPr>
    </w:lvl>
    <w:lvl w:ilvl="2" w:tplc="C0B6BB7A">
      <w:numFmt w:val="bullet"/>
      <w:lvlText w:val="•"/>
      <w:lvlJc w:val="left"/>
      <w:pPr>
        <w:ind w:left="2641" w:hanging="567"/>
      </w:pPr>
      <w:rPr>
        <w:rFonts w:hint="default"/>
        <w:lang w:val="id" w:eastAsia="en-US" w:bidi="ar-SA"/>
      </w:rPr>
    </w:lvl>
    <w:lvl w:ilvl="3" w:tplc="B960310E">
      <w:numFmt w:val="bullet"/>
      <w:lvlText w:val="•"/>
      <w:lvlJc w:val="left"/>
      <w:pPr>
        <w:ind w:left="3392" w:hanging="567"/>
      </w:pPr>
      <w:rPr>
        <w:rFonts w:hint="default"/>
        <w:lang w:val="id" w:eastAsia="en-US" w:bidi="ar-SA"/>
      </w:rPr>
    </w:lvl>
    <w:lvl w:ilvl="4" w:tplc="43208218">
      <w:numFmt w:val="bullet"/>
      <w:lvlText w:val="•"/>
      <w:lvlJc w:val="left"/>
      <w:pPr>
        <w:ind w:left="4142" w:hanging="567"/>
      </w:pPr>
      <w:rPr>
        <w:rFonts w:hint="default"/>
        <w:lang w:val="id" w:eastAsia="en-US" w:bidi="ar-SA"/>
      </w:rPr>
    </w:lvl>
    <w:lvl w:ilvl="5" w:tplc="6E343548">
      <w:numFmt w:val="bullet"/>
      <w:lvlText w:val="•"/>
      <w:lvlJc w:val="left"/>
      <w:pPr>
        <w:ind w:left="4893" w:hanging="567"/>
      </w:pPr>
      <w:rPr>
        <w:rFonts w:hint="default"/>
        <w:lang w:val="id" w:eastAsia="en-US" w:bidi="ar-SA"/>
      </w:rPr>
    </w:lvl>
    <w:lvl w:ilvl="6" w:tplc="7884003C">
      <w:numFmt w:val="bullet"/>
      <w:lvlText w:val="•"/>
      <w:lvlJc w:val="left"/>
      <w:pPr>
        <w:ind w:left="5644" w:hanging="567"/>
      </w:pPr>
      <w:rPr>
        <w:rFonts w:hint="default"/>
        <w:lang w:val="id" w:eastAsia="en-US" w:bidi="ar-SA"/>
      </w:rPr>
    </w:lvl>
    <w:lvl w:ilvl="7" w:tplc="6E264B3C">
      <w:numFmt w:val="bullet"/>
      <w:lvlText w:val="•"/>
      <w:lvlJc w:val="left"/>
      <w:pPr>
        <w:ind w:left="6395" w:hanging="567"/>
      </w:pPr>
      <w:rPr>
        <w:rFonts w:hint="default"/>
        <w:lang w:val="id" w:eastAsia="en-US" w:bidi="ar-SA"/>
      </w:rPr>
    </w:lvl>
    <w:lvl w:ilvl="8" w:tplc="903A9B58">
      <w:numFmt w:val="bullet"/>
      <w:lvlText w:val="•"/>
      <w:lvlJc w:val="left"/>
      <w:pPr>
        <w:ind w:left="7145" w:hanging="567"/>
      </w:pPr>
      <w:rPr>
        <w:rFonts w:hint="default"/>
        <w:lang w:val="id" w:eastAsia="en-US" w:bidi="ar-SA"/>
      </w:rPr>
    </w:lvl>
  </w:abstractNum>
  <w:abstractNum w:abstractNumId="1" w15:restartNumberingAfterBreak="0">
    <w:nsid w:val="19E069ED"/>
    <w:multiLevelType w:val="hybridMultilevel"/>
    <w:tmpl w:val="E72C2AF0"/>
    <w:lvl w:ilvl="0" w:tplc="ADC61372">
      <w:start w:val="1"/>
      <w:numFmt w:val="upperLetter"/>
      <w:lvlText w:val="%1."/>
      <w:lvlJc w:val="left"/>
      <w:pPr>
        <w:ind w:left="1134" w:hanging="567"/>
        <w:jc w:val="left"/>
      </w:pPr>
      <w:rPr>
        <w:rFonts w:ascii="Times New Roman" w:eastAsia="Times New Roman" w:hAnsi="Times New Roman" w:cs="Times New Roman" w:hint="default"/>
        <w:b/>
        <w:bCs/>
        <w:i w:val="0"/>
        <w:iCs w:val="0"/>
        <w:spacing w:val="-1"/>
        <w:w w:val="100"/>
        <w:sz w:val="24"/>
        <w:szCs w:val="24"/>
        <w:lang w:val="id" w:eastAsia="en-US" w:bidi="ar-SA"/>
      </w:rPr>
    </w:lvl>
    <w:lvl w:ilvl="1" w:tplc="3B3605D8">
      <w:start w:val="1"/>
      <w:numFmt w:val="decimal"/>
      <w:lvlText w:val="%2."/>
      <w:lvlJc w:val="left"/>
      <w:pPr>
        <w:ind w:left="1276" w:hanging="3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A1E1946">
      <w:numFmt w:val="bullet"/>
      <w:lvlText w:val="•"/>
      <w:lvlJc w:val="left"/>
      <w:pPr>
        <w:ind w:left="2098" w:hanging="348"/>
      </w:pPr>
      <w:rPr>
        <w:rFonts w:hint="default"/>
        <w:lang w:val="id" w:eastAsia="en-US" w:bidi="ar-SA"/>
      </w:rPr>
    </w:lvl>
    <w:lvl w:ilvl="3" w:tplc="EEB4324C">
      <w:numFmt w:val="bullet"/>
      <w:lvlText w:val="•"/>
      <w:lvlJc w:val="left"/>
      <w:pPr>
        <w:ind w:left="2917" w:hanging="348"/>
      </w:pPr>
      <w:rPr>
        <w:rFonts w:hint="default"/>
        <w:lang w:val="id" w:eastAsia="en-US" w:bidi="ar-SA"/>
      </w:rPr>
    </w:lvl>
    <w:lvl w:ilvl="4" w:tplc="18A621F0">
      <w:numFmt w:val="bullet"/>
      <w:lvlText w:val="•"/>
      <w:lvlJc w:val="left"/>
      <w:pPr>
        <w:ind w:left="3735" w:hanging="348"/>
      </w:pPr>
      <w:rPr>
        <w:rFonts w:hint="default"/>
        <w:lang w:val="id" w:eastAsia="en-US" w:bidi="ar-SA"/>
      </w:rPr>
    </w:lvl>
    <w:lvl w:ilvl="5" w:tplc="3A9AAAFA">
      <w:numFmt w:val="bullet"/>
      <w:lvlText w:val="•"/>
      <w:lvlJc w:val="left"/>
      <w:pPr>
        <w:ind w:left="4554" w:hanging="348"/>
      </w:pPr>
      <w:rPr>
        <w:rFonts w:hint="default"/>
        <w:lang w:val="id" w:eastAsia="en-US" w:bidi="ar-SA"/>
      </w:rPr>
    </w:lvl>
    <w:lvl w:ilvl="6" w:tplc="CBAAEF08">
      <w:numFmt w:val="bullet"/>
      <w:lvlText w:val="•"/>
      <w:lvlJc w:val="left"/>
      <w:pPr>
        <w:ind w:left="5373" w:hanging="348"/>
      </w:pPr>
      <w:rPr>
        <w:rFonts w:hint="default"/>
        <w:lang w:val="id" w:eastAsia="en-US" w:bidi="ar-SA"/>
      </w:rPr>
    </w:lvl>
    <w:lvl w:ilvl="7" w:tplc="AA68E05C">
      <w:numFmt w:val="bullet"/>
      <w:lvlText w:val="•"/>
      <w:lvlJc w:val="left"/>
      <w:pPr>
        <w:ind w:left="6191" w:hanging="348"/>
      </w:pPr>
      <w:rPr>
        <w:rFonts w:hint="default"/>
        <w:lang w:val="id" w:eastAsia="en-US" w:bidi="ar-SA"/>
      </w:rPr>
    </w:lvl>
    <w:lvl w:ilvl="8" w:tplc="D0222AF2">
      <w:numFmt w:val="bullet"/>
      <w:lvlText w:val="•"/>
      <w:lvlJc w:val="left"/>
      <w:pPr>
        <w:ind w:left="7010" w:hanging="348"/>
      </w:pPr>
      <w:rPr>
        <w:rFonts w:hint="default"/>
        <w:lang w:val="id" w:eastAsia="en-US" w:bidi="ar-SA"/>
      </w:rPr>
    </w:lvl>
  </w:abstractNum>
  <w:abstractNum w:abstractNumId="2" w15:restartNumberingAfterBreak="0">
    <w:nsid w:val="28B022E7"/>
    <w:multiLevelType w:val="hybridMultilevel"/>
    <w:tmpl w:val="5C9C45FE"/>
    <w:lvl w:ilvl="0" w:tplc="844A7B92">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9B43B8E">
      <w:numFmt w:val="bullet"/>
      <w:lvlText w:val="•"/>
      <w:lvlJc w:val="left"/>
      <w:pPr>
        <w:ind w:left="1764" w:hanging="360"/>
      </w:pPr>
      <w:rPr>
        <w:rFonts w:hint="default"/>
        <w:lang w:val="id" w:eastAsia="en-US" w:bidi="ar-SA"/>
      </w:rPr>
    </w:lvl>
    <w:lvl w:ilvl="2" w:tplc="44E4508A">
      <w:numFmt w:val="bullet"/>
      <w:lvlText w:val="•"/>
      <w:lvlJc w:val="left"/>
      <w:pPr>
        <w:ind w:left="2529" w:hanging="360"/>
      </w:pPr>
      <w:rPr>
        <w:rFonts w:hint="default"/>
        <w:lang w:val="id" w:eastAsia="en-US" w:bidi="ar-SA"/>
      </w:rPr>
    </w:lvl>
    <w:lvl w:ilvl="3" w:tplc="439E55F2">
      <w:numFmt w:val="bullet"/>
      <w:lvlText w:val="•"/>
      <w:lvlJc w:val="left"/>
      <w:pPr>
        <w:ind w:left="3294" w:hanging="360"/>
      </w:pPr>
      <w:rPr>
        <w:rFonts w:hint="default"/>
        <w:lang w:val="id" w:eastAsia="en-US" w:bidi="ar-SA"/>
      </w:rPr>
    </w:lvl>
    <w:lvl w:ilvl="4" w:tplc="B3C627E8">
      <w:numFmt w:val="bullet"/>
      <w:lvlText w:val="•"/>
      <w:lvlJc w:val="left"/>
      <w:pPr>
        <w:ind w:left="4058" w:hanging="360"/>
      </w:pPr>
      <w:rPr>
        <w:rFonts w:hint="default"/>
        <w:lang w:val="id" w:eastAsia="en-US" w:bidi="ar-SA"/>
      </w:rPr>
    </w:lvl>
    <w:lvl w:ilvl="5" w:tplc="6BA03D0E">
      <w:numFmt w:val="bullet"/>
      <w:lvlText w:val="•"/>
      <w:lvlJc w:val="left"/>
      <w:pPr>
        <w:ind w:left="4823" w:hanging="360"/>
      </w:pPr>
      <w:rPr>
        <w:rFonts w:hint="default"/>
        <w:lang w:val="id" w:eastAsia="en-US" w:bidi="ar-SA"/>
      </w:rPr>
    </w:lvl>
    <w:lvl w:ilvl="6" w:tplc="AAAAB7F4">
      <w:numFmt w:val="bullet"/>
      <w:lvlText w:val="•"/>
      <w:lvlJc w:val="left"/>
      <w:pPr>
        <w:ind w:left="5588" w:hanging="360"/>
      </w:pPr>
      <w:rPr>
        <w:rFonts w:hint="default"/>
        <w:lang w:val="id" w:eastAsia="en-US" w:bidi="ar-SA"/>
      </w:rPr>
    </w:lvl>
    <w:lvl w:ilvl="7" w:tplc="BECE6B10">
      <w:numFmt w:val="bullet"/>
      <w:lvlText w:val="•"/>
      <w:lvlJc w:val="left"/>
      <w:pPr>
        <w:ind w:left="6353" w:hanging="360"/>
      </w:pPr>
      <w:rPr>
        <w:rFonts w:hint="default"/>
        <w:lang w:val="id" w:eastAsia="en-US" w:bidi="ar-SA"/>
      </w:rPr>
    </w:lvl>
    <w:lvl w:ilvl="8" w:tplc="CD8E6F30">
      <w:numFmt w:val="bullet"/>
      <w:lvlText w:val="•"/>
      <w:lvlJc w:val="left"/>
      <w:pPr>
        <w:ind w:left="7117" w:hanging="360"/>
      </w:pPr>
      <w:rPr>
        <w:rFonts w:hint="default"/>
        <w:lang w:val="id" w:eastAsia="en-US" w:bidi="ar-SA"/>
      </w:rPr>
    </w:lvl>
  </w:abstractNum>
  <w:num w:numId="1" w16cid:durableId="896862049">
    <w:abstractNumId w:val="2"/>
  </w:num>
  <w:num w:numId="2" w16cid:durableId="1118178358">
    <w:abstractNumId w:val="0"/>
  </w:num>
  <w:num w:numId="3" w16cid:durableId="197251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552C"/>
    <w:rsid w:val="0011346B"/>
    <w:rsid w:val="003B557B"/>
    <w:rsid w:val="0064552C"/>
    <w:rsid w:val="00DB5D8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C558"/>
  <w15:docId w15:val="{E138CFC2-753B-4296-8552-9402FC18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33" w:hanging="5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133" w:hanging="56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 nurmaulida</dc:creator>
  <cp:lastModifiedBy>nissa nurmaulida</cp:lastModifiedBy>
  <cp:revision>2</cp:revision>
  <dcterms:created xsi:type="dcterms:W3CDTF">2026-03-07T12:43:00Z</dcterms:created>
  <dcterms:modified xsi:type="dcterms:W3CDTF">2026-03-07T12:46:00Z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Microsoft® Word 2019</vt:lpwstr>
  </property>
  <property fmtid="{D5CDD505-2E9C-101B-9397-08002B2CF9AE}" pid="4" name="LastSaved">
    <vt:filetime>2026-03-07T00:00:00Z</vt:filetime>
  </property>
  <property fmtid="{D5CDD505-2E9C-101B-9397-08002B2CF9AE}" pid="5" name="Producer">
    <vt:lpwstr>Microsoft® Word 2019</vt:lpwstr>
  </property>
</Properties>
</file>