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18E0" w:rsidRPr="000418E0" w:rsidRDefault="000418E0" w:rsidP="000418E0">
      <w:pPr>
        <w:spacing w:line="360" w:lineRule="auto"/>
        <w:jc w:val="center"/>
        <w:rPr>
          <w:rFonts w:ascii="Times New Roman" w:hAnsi="Times New Roman" w:cs="Times New Roman"/>
          <w:b/>
          <w:bCs/>
          <w:sz w:val="28"/>
          <w:szCs w:val="28"/>
          <w:lang w:val="id-ID"/>
        </w:rPr>
      </w:pPr>
      <w:r w:rsidRPr="000418E0">
        <w:rPr>
          <w:rFonts w:ascii="Times New Roman" w:hAnsi="Times New Roman" w:cs="Times New Roman"/>
          <w:b/>
          <w:bCs/>
          <w:sz w:val="28"/>
          <w:szCs w:val="28"/>
          <w:lang w:val="id-ID"/>
        </w:rPr>
        <w:t xml:space="preserve">ANALISIS KESESUAIAN BUKU </w:t>
      </w:r>
      <w:r w:rsidRPr="000418E0">
        <w:rPr>
          <w:rFonts w:ascii="Times New Roman" w:hAnsi="Times New Roman" w:cs="Times New Roman"/>
          <w:b/>
          <w:bCs/>
          <w:sz w:val="28"/>
          <w:szCs w:val="28"/>
        </w:rPr>
        <w:t>IPAS DALAM KURIKULUM MERDEKA DI SD KELAS V</w:t>
      </w:r>
    </w:p>
    <w:p w:rsidR="000418E0" w:rsidRPr="000418E0" w:rsidRDefault="000418E0" w:rsidP="000418E0">
      <w:pPr>
        <w:spacing w:line="240" w:lineRule="auto"/>
        <w:jc w:val="center"/>
        <w:rPr>
          <w:rFonts w:ascii="Times New Roman" w:hAnsi="Times New Roman" w:cs="Times New Roman"/>
          <w:b/>
          <w:bCs/>
          <w:sz w:val="24"/>
          <w:szCs w:val="24"/>
        </w:rPr>
      </w:pPr>
    </w:p>
    <w:p w:rsidR="000418E0" w:rsidRPr="000418E0" w:rsidRDefault="000418E0" w:rsidP="000418E0">
      <w:pPr>
        <w:spacing w:line="240" w:lineRule="auto"/>
        <w:jc w:val="center"/>
        <w:rPr>
          <w:rFonts w:ascii="Times New Roman" w:hAnsi="Times New Roman" w:cs="Times New Roman"/>
          <w:b/>
          <w:bCs/>
          <w:sz w:val="24"/>
          <w:szCs w:val="24"/>
          <w:lang w:val="id-ID"/>
        </w:rPr>
      </w:pPr>
      <w:r w:rsidRPr="000418E0">
        <w:rPr>
          <w:rFonts w:ascii="Times New Roman" w:hAnsi="Times New Roman" w:cs="Times New Roman"/>
          <w:b/>
          <w:bCs/>
          <w:sz w:val="24"/>
          <w:szCs w:val="24"/>
          <w:lang w:val="id-ID"/>
        </w:rPr>
        <w:t>SKRIPSI</w:t>
      </w:r>
    </w:p>
    <w:p w:rsidR="000418E0" w:rsidRPr="000418E0" w:rsidRDefault="000418E0" w:rsidP="000418E0">
      <w:pPr>
        <w:spacing w:line="360" w:lineRule="auto"/>
        <w:jc w:val="center"/>
        <w:rPr>
          <w:rFonts w:ascii="Times New Roman" w:hAnsi="Times New Roman" w:cs="Times New Roman"/>
          <w:sz w:val="24"/>
          <w:szCs w:val="24"/>
          <w:lang w:val="id-ID"/>
        </w:rPr>
      </w:pPr>
      <w:r w:rsidRPr="000418E0">
        <w:rPr>
          <w:rFonts w:ascii="Times New Roman" w:hAnsi="Times New Roman" w:cs="Times New Roman"/>
          <w:sz w:val="24"/>
          <w:szCs w:val="24"/>
          <w:lang w:val="id-ID"/>
        </w:rPr>
        <w:t xml:space="preserve">diajukan untuk memenuhi salah satu syarat memperoleh gelar Sarjana Pendidikan pada </w:t>
      </w:r>
      <w:r w:rsidRPr="000418E0">
        <w:rPr>
          <w:rFonts w:ascii="Times New Roman" w:hAnsi="Times New Roman" w:cs="Times New Roman"/>
          <w:sz w:val="24"/>
          <w:szCs w:val="24"/>
        </w:rPr>
        <w:t>P</w:t>
      </w:r>
      <w:r w:rsidRPr="000418E0">
        <w:rPr>
          <w:rFonts w:ascii="Times New Roman" w:hAnsi="Times New Roman" w:cs="Times New Roman"/>
          <w:sz w:val="24"/>
          <w:szCs w:val="24"/>
          <w:lang w:val="id-ID"/>
        </w:rPr>
        <w:t xml:space="preserve">rogram </w:t>
      </w:r>
      <w:r w:rsidRPr="000418E0">
        <w:rPr>
          <w:rFonts w:ascii="Times New Roman" w:hAnsi="Times New Roman" w:cs="Times New Roman"/>
          <w:sz w:val="24"/>
          <w:szCs w:val="24"/>
        </w:rPr>
        <w:t>S</w:t>
      </w:r>
      <w:r w:rsidRPr="000418E0">
        <w:rPr>
          <w:rFonts w:ascii="Times New Roman" w:hAnsi="Times New Roman" w:cs="Times New Roman"/>
          <w:sz w:val="24"/>
          <w:szCs w:val="24"/>
          <w:lang w:val="id-ID"/>
        </w:rPr>
        <w:t>tudi Pendidikan Guru Sekolah Dasar IPI Garut</w:t>
      </w:r>
    </w:p>
    <w:p w:rsidR="000418E0" w:rsidRPr="000418E0" w:rsidRDefault="000418E0" w:rsidP="000418E0">
      <w:pPr>
        <w:spacing w:line="240" w:lineRule="auto"/>
        <w:jc w:val="center"/>
        <w:rPr>
          <w:rFonts w:ascii="Times New Roman" w:hAnsi="Times New Roman" w:cs="Times New Roman"/>
          <w:sz w:val="24"/>
          <w:szCs w:val="24"/>
          <w:lang w:val="id-ID"/>
        </w:rPr>
      </w:pPr>
    </w:p>
    <w:p w:rsidR="000418E0" w:rsidRPr="000418E0" w:rsidRDefault="000418E0" w:rsidP="000418E0">
      <w:pPr>
        <w:spacing w:line="240" w:lineRule="auto"/>
        <w:jc w:val="center"/>
        <w:rPr>
          <w:rFonts w:ascii="Times New Roman" w:hAnsi="Times New Roman" w:cs="Times New Roman"/>
          <w:b/>
          <w:bCs/>
          <w:sz w:val="24"/>
          <w:szCs w:val="24"/>
          <w:lang w:val="id-ID"/>
        </w:rPr>
      </w:pPr>
    </w:p>
    <w:p w:rsidR="000418E0" w:rsidRPr="000418E0" w:rsidRDefault="000418E0" w:rsidP="000418E0">
      <w:pPr>
        <w:spacing w:line="360" w:lineRule="auto"/>
        <w:jc w:val="center"/>
        <w:rPr>
          <w:rFonts w:ascii="Times New Roman" w:hAnsi="Times New Roman" w:cs="Times New Roman"/>
          <w:sz w:val="24"/>
          <w:szCs w:val="24"/>
          <w:lang w:val="id-ID"/>
        </w:rPr>
      </w:pPr>
      <w:r w:rsidRPr="000418E0">
        <w:rPr>
          <w:rFonts w:ascii="Times New Roman" w:hAnsi="Times New Roman" w:cs="Times New Roman"/>
          <w:noProof/>
          <w:sz w:val="24"/>
          <w:szCs w:val="24"/>
        </w:rPr>
        <w:drawing>
          <wp:inline distT="0" distB="0" distL="0" distR="0" wp14:anchorId="19EF1044" wp14:editId="034FB41C">
            <wp:extent cx="1840992" cy="1767840"/>
            <wp:effectExtent l="0" t="0" r="6985" b="381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cstate="print"/>
                    <a:srcRect/>
                    <a:stretch/>
                  </pic:blipFill>
                  <pic:spPr>
                    <a:xfrm>
                      <a:off x="0" y="0"/>
                      <a:ext cx="1847540" cy="1774128"/>
                    </a:xfrm>
                    <a:prstGeom prst="rect">
                      <a:avLst/>
                    </a:prstGeom>
                  </pic:spPr>
                </pic:pic>
              </a:graphicData>
            </a:graphic>
          </wp:inline>
        </w:drawing>
      </w:r>
    </w:p>
    <w:p w:rsidR="000418E0" w:rsidRPr="000418E0" w:rsidRDefault="000418E0" w:rsidP="000418E0">
      <w:pPr>
        <w:spacing w:line="360" w:lineRule="auto"/>
        <w:jc w:val="center"/>
        <w:rPr>
          <w:rFonts w:ascii="Times New Roman" w:hAnsi="Times New Roman" w:cs="Times New Roman"/>
          <w:sz w:val="12"/>
          <w:szCs w:val="24"/>
        </w:rPr>
      </w:pPr>
    </w:p>
    <w:p w:rsidR="000418E0" w:rsidRPr="000418E0" w:rsidRDefault="000418E0" w:rsidP="000418E0">
      <w:pPr>
        <w:spacing w:line="360" w:lineRule="auto"/>
        <w:jc w:val="center"/>
        <w:rPr>
          <w:rFonts w:ascii="Times New Roman" w:hAnsi="Times New Roman" w:cs="Times New Roman"/>
          <w:sz w:val="24"/>
          <w:szCs w:val="24"/>
        </w:rPr>
      </w:pPr>
    </w:p>
    <w:p w:rsidR="000418E0" w:rsidRPr="000418E0" w:rsidRDefault="000418E0" w:rsidP="000418E0">
      <w:pPr>
        <w:spacing w:line="360" w:lineRule="auto"/>
        <w:jc w:val="center"/>
        <w:rPr>
          <w:rFonts w:ascii="Times New Roman" w:hAnsi="Times New Roman" w:cs="Times New Roman"/>
          <w:sz w:val="24"/>
          <w:szCs w:val="24"/>
          <w:lang w:val="id-ID"/>
        </w:rPr>
      </w:pPr>
      <w:r w:rsidRPr="000418E0">
        <w:rPr>
          <w:rFonts w:ascii="Times New Roman" w:hAnsi="Times New Roman" w:cs="Times New Roman"/>
          <w:sz w:val="24"/>
          <w:szCs w:val="24"/>
          <w:lang w:val="id-ID"/>
        </w:rPr>
        <w:t>oleh</w:t>
      </w:r>
    </w:p>
    <w:p w:rsidR="000418E0" w:rsidRPr="000418E0" w:rsidRDefault="000418E0" w:rsidP="000418E0">
      <w:pPr>
        <w:spacing w:line="240" w:lineRule="auto"/>
        <w:jc w:val="center"/>
        <w:rPr>
          <w:rFonts w:ascii="Times New Roman" w:hAnsi="Times New Roman" w:cs="Times New Roman"/>
          <w:b/>
          <w:bCs/>
          <w:sz w:val="24"/>
          <w:szCs w:val="24"/>
          <w:lang w:val="id-ID"/>
        </w:rPr>
      </w:pPr>
      <w:r w:rsidRPr="000418E0">
        <w:rPr>
          <w:rFonts w:ascii="Times New Roman" w:hAnsi="Times New Roman" w:cs="Times New Roman"/>
          <w:b/>
          <w:bCs/>
          <w:sz w:val="24"/>
          <w:szCs w:val="24"/>
          <w:lang w:val="id-ID"/>
        </w:rPr>
        <w:t>Siti Fatmawati</w:t>
      </w:r>
    </w:p>
    <w:p w:rsidR="000418E0" w:rsidRPr="000418E0" w:rsidRDefault="000418E0" w:rsidP="000418E0">
      <w:pPr>
        <w:spacing w:line="240" w:lineRule="auto"/>
        <w:jc w:val="center"/>
        <w:rPr>
          <w:rFonts w:ascii="Times New Roman" w:hAnsi="Times New Roman" w:cs="Times New Roman"/>
          <w:b/>
          <w:bCs/>
          <w:sz w:val="24"/>
          <w:szCs w:val="24"/>
          <w:lang w:val="id-ID"/>
        </w:rPr>
      </w:pPr>
      <w:r w:rsidRPr="000418E0">
        <w:rPr>
          <w:rFonts w:ascii="Times New Roman" w:hAnsi="Times New Roman" w:cs="Times New Roman"/>
          <w:b/>
          <w:bCs/>
          <w:sz w:val="24"/>
          <w:szCs w:val="24"/>
          <w:lang w:val="id-ID"/>
        </w:rPr>
        <w:t>NIM 20846017</w:t>
      </w:r>
    </w:p>
    <w:p w:rsidR="000418E0" w:rsidRPr="000418E0" w:rsidRDefault="000418E0" w:rsidP="000418E0">
      <w:pPr>
        <w:spacing w:line="360" w:lineRule="auto"/>
        <w:jc w:val="center"/>
        <w:rPr>
          <w:rFonts w:ascii="Times New Roman" w:hAnsi="Times New Roman" w:cs="Times New Roman"/>
          <w:sz w:val="24"/>
          <w:szCs w:val="24"/>
        </w:rPr>
      </w:pPr>
    </w:p>
    <w:p w:rsidR="000418E0" w:rsidRPr="000418E0" w:rsidRDefault="000418E0" w:rsidP="000418E0">
      <w:pPr>
        <w:spacing w:line="360" w:lineRule="auto"/>
        <w:jc w:val="center"/>
        <w:rPr>
          <w:rFonts w:ascii="Times New Roman" w:hAnsi="Times New Roman" w:cs="Times New Roman"/>
          <w:sz w:val="24"/>
          <w:szCs w:val="24"/>
        </w:rPr>
      </w:pPr>
    </w:p>
    <w:p w:rsidR="000418E0" w:rsidRPr="000418E0" w:rsidRDefault="000418E0" w:rsidP="000418E0">
      <w:pPr>
        <w:spacing w:after="0" w:line="360" w:lineRule="auto"/>
        <w:jc w:val="center"/>
        <w:rPr>
          <w:rFonts w:ascii="Times New Roman" w:hAnsi="Times New Roman" w:cs="Times New Roman"/>
          <w:b/>
          <w:bCs/>
          <w:sz w:val="24"/>
          <w:szCs w:val="28"/>
          <w:lang w:val="id-ID"/>
        </w:rPr>
      </w:pPr>
      <w:r w:rsidRPr="000418E0">
        <w:rPr>
          <w:rFonts w:ascii="Times New Roman" w:hAnsi="Times New Roman" w:cs="Times New Roman"/>
          <w:b/>
          <w:bCs/>
          <w:sz w:val="24"/>
          <w:szCs w:val="28"/>
          <w:lang w:val="id-ID"/>
        </w:rPr>
        <w:t>PROGRAM STUDI PENDIDIKAN GURU SEKOLAH DASAR</w:t>
      </w:r>
    </w:p>
    <w:p w:rsidR="000418E0" w:rsidRPr="000418E0" w:rsidRDefault="000418E0" w:rsidP="000418E0">
      <w:pPr>
        <w:spacing w:after="0" w:line="360" w:lineRule="auto"/>
        <w:jc w:val="center"/>
        <w:rPr>
          <w:rFonts w:ascii="Times New Roman" w:hAnsi="Times New Roman" w:cs="Times New Roman"/>
          <w:b/>
          <w:bCs/>
          <w:sz w:val="24"/>
          <w:szCs w:val="28"/>
          <w:lang w:val="id-ID"/>
        </w:rPr>
      </w:pPr>
      <w:r w:rsidRPr="000418E0">
        <w:rPr>
          <w:rFonts w:ascii="Times New Roman" w:hAnsi="Times New Roman" w:cs="Times New Roman"/>
          <w:b/>
          <w:bCs/>
          <w:sz w:val="24"/>
          <w:szCs w:val="28"/>
          <w:lang w:val="id-ID"/>
        </w:rPr>
        <w:t>FAKULTAS PENDIDIKAN ILMU SOSIAL</w:t>
      </w:r>
      <w:r w:rsidRPr="000418E0">
        <w:rPr>
          <w:rFonts w:ascii="Times New Roman" w:hAnsi="Times New Roman" w:cs="Times New Roman"/>
          <w:b/>
          <w:bCs/>
          <w:sz w:val="24"/>
          <w:szCs w:val="28"/>
        </w:rPr>
        <w:t xml:space="preserve">, </w:t>
      </w:r>
      <w:r w:rsidRPr="000418E0">
        <w:rPr>
          <w:rFonts w:ascii="Times New Roman" w:hAnsi="Times New Roman" w:cs="Times New Roman"/>
          <w:b/>
          <w:bCs/>
          <w:sz w:val="24"/>
          <w:szCs w:val="28"/>
          <w:lang w:val="id-ID"/>
        </w:rPr>
        <w:t>BAHASA</w:t>
      </w:r>
      <w:r w:rsidRPr="000418E0">
        <w:rPr>
          <w:rFonts w:ascii="Times New Roman" w:hAnsi="Times New Roman" w:cs="Times New Roman"/>
          <w:b/>
          <w:bCs/>
          <w:sz w:val="24"/>
          <w:szCs w:val="28"/>
        </w:rPr>
        <w:t xml:space="preserve"> </w:t>
      </w:r>
      <w:r w:rsidRPr="000418E0">
        <w:rPr>
          <w:rFonts w:ascii="Times New Roman" w:hAnsi="Times New Roman" w:cs="Times New Roman"/>
          <w:b/>
          <w:bCs/>
          <w:sz w:val="24"/>
          <w:szCs w:val="28"/>
          <w:lang w:val="id-ID"/>
        </w:rPr>
        <w:t>DAN SASTRA</w:t>
      </w:r>
    </w:p>
    <w:p w:rsidR="000418E0" w:rsidRPr="000418E0" w:rsidRDefault="000418E0" w:rsidP="000418E0">
      <w:pPr>
        <w:spacing w:after="0" w:line="360" w:lineRule="auto"/>
        <w:jc w:val="center"/>
        <w:rPr>
          <w:rFonts w:ascii="Times New Roman" w:hAnsi="Times New Roman" w:cs="Times New Roman"/>
          <w:b/>
          <w:bCs/>
          <w:sz w:val="24"/>
          <w:szCs w:val="28"/>
        </w:rPr>
      </w:pPr>
      <w:r w:rsidRPr="000418E0">
        <w:rPr>
          <w:rFonts w:ascii="Times New Roman" w:hAnsi="Times New Roman" w:cs="Times New Roman"/>
          <w:b/>
          <w:bCs/>
          <w:sz w:val="24"/>
          <w:szCs w:val="28"/>
          <w:lang w:val="id-ID"/>
        </w:rPr>
        <w:t xml:space="preserve">INSTITUT PENDIDIKAN INDONESIA </w:t>
      </w:r>
    </w:p>
    <w:p w:rsidR="000418E0" w:rsidRPr="000418E0" w:rsidRDefault="000418E0" w:rsidP="000418E0">
      <w:pPr>
        <w:spacing w:after="0" w:line="360" w:lineRule="auto"/>
        <w:jc w:val="center"/>
        <w:rPr>
          <w:rFonts w:ascii="Times New Roman" w:hAnsi="Times New Roman" w:cs="Times New Roman"/>
          <w:b/>
          <w:bCs/>
          <w:sz w:val="24"/>
          <w:szCs w:val="28"/>
          <w:lang w:val="id-ID"/>
        </w:rPr>
      </w:pPr>
      <w:r w:rsidRPr="000418E0">
        <w:rPr>
          <w:rFonts w:ascii="Times New Roman" w:hAnsi="Times New Roman" w:cs="Times New Roman"/>
          <w:b/>
          <w:bCs/>
          <w:sz w:val="24"/>
          <w:szCs w:val="28"/>
          <w:lang w:val="id-ID"/>
        </w:rPr>
        <w:t>GARUT</w:t>
      </w:r>
    </w:p>
    <w:p w:rsidR="000418E0" w:rsidRDefault="000418E0" w:rsidP="000418E0">
      <w:pPr>
        <w:tabs>
          <w:tab w:val="center" w:pos="3968"/>
          <w:tab w:val="left" w:pos="5415"/>
        </w:tabs>
        <w:spacing w:after="0" w:line="360" w:lineRule="auto"/>
        <w:jc w:val="center"/>
        <w:rPr>
          <w:rFonts w:ascii="Times New Roman" w:hAnsi="Times New Roman" w:cs="Times New Roman"/>
          <w:b/>
          <w:bCs/>
          <w:sz w:val="24"/>
          <w:szCs w:val="28"/>
        </w:rPr>
      </w:pPr>
      <w:r w:rsidRPr="000418E0">
        <w:rPr>
          <w:rFonts w:ascii="Times New Roman" w:hAnsi="Times New Roman" w:cs="Times New Roman"/>
          <w:b/>
          <w:bCs/>
          <w:noProof/>
          <w:sz w:val="24"/>
          <w:szCs w:val="28"/>
        </w:rPr>
        <mc:AlternateContent>
          <mc:Choice Requires="wps">
            <w:drawing>
              <wp:anchor distT="0" distB="0" distL="114300" distR="114300" simplePos="0" relativeHeight="251671552" behindDoc="0" locked="0" layoutInCell="1" allowOverlap="1" wp14:anchorId="602646D9" wp14:editId="3778EF21">
                <wp:simplePos x="0" y="0"/>
                <wp:positionH relativeFrom="column">
                  <wp:posOffset>2278380</wp:posOffset>
                </wp:positionH>
                <wp:positionV relativeFrom="paragraph">
                  <wp:posOffset>590804</wp:posOffset>
                </wp:positionV>
                <wp:extent cx="548640" cy="536448"/>
                <wp:effectExtent l="0" t="0" r="3810" b="0"/>
                <wp:wrapNone/>
                <wp:docPr id="9" name="Rectangle 9"/>
                <wp:cNvGraphicFramePr/>
                <a:graphic xmlns:a="http://schemas.openxmlformats.org/drawingml/2006/main">
                  <a:graphicData uri="http://schemas.microsoft.com/office/word/2010/wordprocessingShape">
                    <wps:wsp>
                      <wps:cNvSpPr/>
                      <wps:spPr>
                        <a:xfrm>
                          <a:off x="0" y="0"/>
                          <a:ext cx="548640" cy="53644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 o:spid="_x0000_s1026" style="position:absolute;margin-left:179.4pt;margin-top:46.5pt;width:43.2pt;height:42.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Hj8YgIAAMAEAAAOAAAAZHJzL2Uyb0RvYy54bWysVMFu2zAMvQ/YPwi6r04yp2uNOkXQIsOA&#10;og3aDj2zshQbkERNUuJkXz9Kdtqu22lYDgopUuTT06MvLvdGs530oUNb8+nJhDNpBTad3dT8++Pq&#10;0xlnIYJtQKOVNT/IwC8XHz9c9K6SM2xRN9IzKmJD1buatzG6qiiCaKWBcIJOWgoq9AYiuX5TNB56&#10;qm50MZtMTosefeM8ChkC7V4PQb7I9ZWSIt4pFWRkuuaELebV5/U5rcXiAqqNB9d2YoQB/4DCQGep&#10;6Uupa4jAtr77o5TphMeAKp4INAUq1QmZ70C3mU7e3eahBSfzXYic4F5oCv+vrLjdrT3rmpqfc2bB&#10;0BPdE2lgN1qy80RP70JFWQ9u7UcvkJnuulfepH+6BdtnSg8vlMp9ZII25+XZaUnECwrNP5+W5Vmq&#10;Wbwedj7ErxINS0bNPTXPRMLuJsQh9ZiSegXUXbPqtM7OIVxpz3ZAj0uaaLDnTEOItFnzVf6N3X47&#10;pi3raz6bl5MEDEh1SkMk0zjiIdgNZ6A3JGcRfcZiMXUkMFAlLNcQ2qFpLju20DbFZdbcCD1RN5CV&#10;rGdsDsS1x0GEwYlVR9VuCPAaPKmO0NAkxTtalEaCiKPFWYv+59/2Uz6JgaKc9aRigv9jC14SD98s&#10;yeR8Wib2Y3bK+ZcZOf5t5PltxG7NFRKXU5pZJ7KZ8qM+msqjeaKBW6auFAIrqPdA1OhcxWG6aGSF&#10;XC5zGkndQbyxD06k4kceH/dP4N348JEUc4tHxUP17v2H3HTS4nIbUXVZHK+8kqiSQ2OS5TWOdJrD&#10;t37Oev3wLH4BAAD//wMAUEsDBBQABgAIAAAAIQAw1TuP3QAAAAoBAAAPAAAAZHJzL2Rvd25yZXYu&#10;eG1sTI/LTsMwEEX3SPyDNUjsqNOmoW2IUyEkWLGAgLqexMaJ6kdku0n4e4YVLEdzdO+51XGxhk0q&#10;xME7AetVBky5zsvBaQGfH893e2AxoZNovFMCvlWEY319VWEp/eze1dQkzSjExRIF9CmNJeex65XF&#10;uPKjcvT78sFiojNoLgPOFG4N32TZPbc4OGrocVRPverOzcUKmF7Xb63MT2fdvCQdZmyNxiDE7c3y&#10;+AAsqSX9wfCrT+pQk1PrL05GZgTkxZ7Uk4BDTpsI2G6LDbCWyN2uAF5X/P+E+gcAAP//AwBQSwEC&#10;LQAUAAYACAAAACEAtoM4kv4AAADhAQAAEwAAAAAAAAAAAAAAAAAAAAAAW0NvbnRlbnRfVHlwZXNd&#10;LnhtbFBLAQItABQABgAIAAAAIQA4/SH/1gAAAJQBAAALAAAAAAAAAAAAAAAAAC8BAABfcmVscy8u&#10;cmVsc1BLAQItABQABgAIAAAAIQB3YHj8YgIAAMAEAAAOAAAAAAAAAAAAAAAAAC4CAABkcnMvZTJv&#10;RG9jLnhtbFBLAQItABQABgAIAAAAIQAw1TuP3QAAAAoBAAAPAAAAAAAAAAAAAAAAALwEAABkcnMv&#10;ZG93bnJldi54bWxQSwUGAAAAAAQABADzAAAAxgUAAAAA&#10;" fillcolor="window" stroked="f" strokeweight="2pt"/>
            </w:pict>
          </mc:Fallback>
        </mc:AlternateContent>
      </w:r>
      <w:r w:rsidRPr="000418E0">
        <w:rPr>
          <w:rFonts w:ascii="Times New Roman" w:hAnsi="Times New Roman" w:cs="Times New Roman"/>
          <w:b/>
          <w:bCs/>
          <w:sz w:val="24"/>
          <w:szCs w:val="28"/>
          <w:lang w:val="id-ID"/>
        </w:rPr>
        <w:t>2024</w:t>
      </w:r>
    </w:p>
    <w:p w:rsidR="000418E0" w:rsidRPr="000418E0" w:rsidRDefault="000418E0" w:rsidP="000418E0">
      <w:pPr>
        <w:tabs>
          <w:tab w:val="center" w:pos="3968"/>
          <w:tab w:val="left" w:pos="5415"/>
        </w:tabs>
        <w:spacing w:after="0" w:line="360" w:lineRule="auto"/>
        <w:jc w:val="center"/>
        <w:rPr>
          <w:rFonts w:ascii="Times New Roman" w:hAnsi="Times New Roman" w:cs="Times New Roman"/>
          <w:b/>
          <w:bCs/>
          <w:sz w:val="24"/>
          <w:szCs w:val="28"/>
        </w:rPr>
      </w:pPr>
    </w:p>
    <w:p w:rsidR="000418E0" w:rsidRPr="000418E0" w:rsidRDefault="000418E0" w:rsidP="000418E0">
      <w:pPr>
        <w:tabs>
          <w:tab w:val="left" w:pos="2757"/>
        </w:tabs>
        <w:spacing w:after="200" w:line="276" w:lineRule="auto"/>
        <w:jc w:val="center"/>
        <w:rPr>
          <w:rFonts w:ascii="Times New Roman" w:eastAsia="SimSun" w:hAnsi="Times New Roman" w:cs="Times New Roman"/>
          <w:b/>
          <w:sz w:val="24"/>
          <w:szCs w:val="24"/>
          <w:lang w:eastAsia="zh-CN"/>
        </w:rPr>
      </w:pPr>
      <w:r w:rsidRPr="000418E0">
        <w:rPr>
          <w:rFonts w:ascii="Times New Roman" w:eastAsia="SimSun" w:hAnsi="Times New Roman" w:cs="Times New Roman"/>
          <w:b/>
          <w:sz w:val="24"/>
          <w:szCs w:val="24"/>
          <w:lang w:eastAsia="zh-CN"/>
        </w:rPr>
        <w:lastRenderedPageBreak/>
        <w:t>LEMBAR PENGESAHAN</w:t>
      </w:r>
      <w:r w:rsidRPr="000418E0">
        <w:rPr>
          <w:rFonts w:ascii="Times New Roman" w:eastAsia="SimSun" w:hAnsi="Times New Roman" w:cs="Times New Roman"/>
          <w:sz w:val="24"/>
          <w:szCs w:val="24"/>
          <w:lang w:eastAsia="zh-CN"/>
        </w:rPr>
        <w:tab/>
      </w: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r w:rsidRPr="000418E0">
        <w:rPr>
          <w:rFonts w:ascii="Times New Roman" w:eastAsia="SimSun" w:hAnsi="Times New Roman" w:cs="Times New Roman"/>
          <w:b/>
          <w:sz w:val="24"/>
          <w:szCs w:val="24"/>
          <w:lang w:eastAsia="zh-CN"/>
        </w:rPr>
        <w:t>ANALISIS KESESUAIAN BUKU SISWA TEMA 2 UDARA BERSIH BAGI KESEHATAN KELAS V KURIKULUM 2013</w:t>
      </w:r>
    </w:p>
    <w:p w:rsidR="000418E0" w:rsidRPr="000418E0" w:rsidRDefault="000418E0" w:rsidP="000418E0">
      <w:pPr>
        <w:spacing w:after="200" w:line="276" w:lineRule="auto"/>
        <w:rPr>
          <w:rFonts w:ascii="Times New Roman" w:eastAsia="SimSun" w:hAnsi="Times New Roman" w:cs="Times New Roman"/>
          <w:b/>
          <w:sz w:val="24"/>
          <w:szCs w:val="24"/>
          <w:lang w:eastAsia="zh-CN"/>
        </w:rPr>
      </w:pP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r w:rsidRPr="000418E0">
        <w:rPr>
          <w:rFonts w:ascii="Times New Roman" w:eastAsia="SimSun" w:hAnsi="Times New Roman" w:cs="Times New Roman"/>
          <w:b/>
          <w:sz w:val="24"/>
          <w:szCs w:val="24"/>
          <w:lang w:eastAsia="zh-CN"/>
        </w:rPr>
        <w:t xml:space="preserve">Oleh </w:t>
      </w: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r w:rsidRPr="000418E0">
        <w:rPr>
          <w:rFonts w:ascii="Times New Roman" w:eastAsia="SimSun" w:hAnsi="Times New Roman" w:cs="Times New Roman"/>
          <w:b/>
          <w:sz w:val="24"/>
          <w:szCs w:val="24"/>
          <w:lang w:eastAsia="zh-CN"/>
        </w:rPr>
        <w:t>Siti Fatmawati</w:t>
      </w: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r w:rsidRPr="000418E0">
        <w:rPr>
          <w:rFonts w:ascii="Times New Roman" w:eastAsia="SimSun" w:hAnsi="Times New Roman" w:cs="Times New Roman"/>
          <w:b/>
          <w:sz w:val="24"/>
          <w:szCs w:val="24"/>
          <w:lang w:eastAsia="zh-CN"/>
        </w:rPr>
        <w:t>NIM. 20846017</w:t>
      </w:r>
    </w:p>
    <w:p w:rsidR="000418E0" w:rsidRPr="000418E0" w:rsidRDefault="000418E0" w:rsidP="000418E0">
      <w:pPr>
        <w:spacing w:after="200" w:line="276" w:lineRule="auto"/>
        <w:rPr>
          <w:rFonts w:ascii="Times New Roman" w:eastAsia="SimSun" w:hAnsi="Times New Roman" w:cs="Times New Roman"/>
          <w:b/>
          <w:sz w:val="24"/>
          <w:szCs w:val="24"/>
          <w:lang w:eastAsia="zh-CN"/>
        </w:rPr>
      </w:pPr>
    </w:p>
    <w:p w:rsidR="000418E0" w:rsidRPr="000418E0" w:rsidRDefault="000418E0" w:rsidP="000418E0">
      <w:pPr>
        <w:spacing w:after="200" w:line="276" w:lineRule="auto"/>
        <w:rPr>
          <w:rFonts w:ascii="Times New Roman" w:eastAsia="SimSun" w:hAnsi="Times New Roman" w:cs="Times New Roman"/>
          <w:b/>
          <w:sz w:val="24"/>
          <w:szCs w:val="24"/>
          <w:lang w:eastAsia="zh-CN"/>
        </w:rPr>
      </w:pPr>
    </w:p>
    <w:p w:rsidR="000418E0" w:rsidRPr="000418E0" w:rsidRDefault="000418E0" w:rsidP="000418E0">
      <w:pPr>
        <w:spacing w:after="200" w:line="276" w:lineRule="auto"/>
        <w:jc w:val="center"/>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Disetujui dan disahkan oleh :</w:t>
      </w: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p>
    <w:tbl>
      <w:tblPr>
        <w:tblStyle w:val="TableGrid11"/>
        <w:tblW w:w="0" w:type="auto"/>
        <w:tblInd w:w="30" w:type="dxa"/>
        <w:tblLook w:val="04A0" w:firstRow="1" w:lastRow="0" w:firstColumn="1" w:lastColumn="0" w:noHBand="0" w:noVBand="1"/>
      </w:tblPr>
      <w:tblGrid>
        <w:gridCol w:w="4064"/>
        <w:gridCol w:w="4060"/>
      </w:tblGrid>
      <w:tr w:rsidR="000418E0" w:rsidRPr="000418E0" w:rsidTr="00FF0E11">
        <w:trPr>
          <w:trHeight w:val="1493"/>
        </w:trPr>
        <w:tc>
          <w:tcPr>
            <w:tcW w:w="4237" w:type="dxa"/>
            <w:tcBorders>
              <w:top w:val="nil"/>
              <w:left w:val="nil"/>
              <w:bottom w:val="nil"/>
              <w:right w:val="nil"/>
            </w:tcBorders>
          </w:tcPr>
          <w:p w:rsidR="000418E0" w:rsidRPr="000418E0" w:rsidRDefault="000418E0" w:rsidP="000418E0">
            <w:pPr>
              <w:spacing w:after="200" w:line="276" w:lineRule="auto"/>
              <w:jc w:val="center"/>
              <w:rPr>
                <w:rFonts w:ascii="Times New Roman" w:hAnsi="Times New Roman"/>
                <w:b/>
                <w:sz w:val="24"/>
                <w:szCs w:val="24"/>
              </w:rPr>
            </w:pPr>
            <w:r w:rsidRPr="000418E0">
              <w:rPr>
                <w:rFonts w:ascii="Times New Roman" w:hAnsi="Times New Roman"/>
                <w:b/>
                <w:sz w:val="24"/>
                <w:szCs w:val="24"/>
              </w:rPr>
              <w:t xml:space="preserve">Pembimbing Utama </w:t>
            </w:r>
          </w:p>
          <w:p w:rsidR="000418E0" w:rsidRPr="000418E0" w:rsidRDefault="000418E0" w:rsidP="000418E0">
            <w:pPr>
              <w:spacing w:after="200" w:line="276" w:lineRule="auto"/>
              <w:jc w:val="center"/>
              <w:rPr>
                <w:rFonts w:ascii="Times New Roman" w:hAnsi="Times New Roman"/>
                <w:b/>
                <w:sz w:val="24"/>
                <w:szCs w:val="24"/>
              </w:rPr>
            </w:pPr>
          </w:p>
          <w:p w:rsidR="000418E0" w:rsidRPr="000418E0" w:rsidRDefault="000418E0" w:rsidP="000418E0">
            <w:pPr>
              <w:spacing w:after="200" w:line="276" w:lineRule="auto"/>
              <w:jc w:val="center"/>
              <w:rPr>
                <w:rFonts w:ascii="Times New Roman" w:hAnsi="Times New Roman"/>
                <w:b/>
                <w:sz w:val="24"/>
                <w:szCs w:val="24"/>
              </w:rPr>
            </w:pPr>
          </w:p>
          <w:p w:rsidR="000418E0" w:rsidRPr="000418E0" w:rsidRDefault="000418E0" w:rsidP="000418E0">
            <w:pPr>
              <w:spacing w:line="276" w:lineRule="auto"/>
              <w:jc w:val="center"/>
              <w:rPr>
                <w:rFonts w:ascii="Times New Roman" w:hAnsi="Times New Roman"/>
                <w:b/>
                <w:sz w:val="24"/>
                <w:szCs w:val="24"/>
              </w:rPr>
            </w:pPr>
            <w:r w:rsidRPr="000418E0">
              <w:rPr>
                <w:rFonts w:ascii="Times New Roman" w:hAnsi="Times New Roman"/>
                <w:b/>
                <w:sz w:val="24"/>
                <w:szCs w:val="24"/>
              </w:rPr>
              <w:t>Risma Nuriyanti, M.Pd.</w:t>
            </w:r>
          </w:p>
          <w:p w:rsidR="000418E0" w:rsidRPr="000418E0" w:rsidRDefault="000418E0" w:rsidP="000418E0">
            <w:pPr>
              <w:spacing w:line="276" w:lineRule="auto"/>
              <w:jc w:val="center"/>
              <w:rPr>
                <w:rFonts w:ascii="Times New Roman" w:hAnsi="Times New Roman"/>
                <w:b/>
                <w:sz w:val="24"/>
                <w:szCs w:val="24"/>
              </w:rPr>
            </w:pPr>
            <w:r w:rsidRPr="000418E0">
              <w:rPr>
                <w:rFonts w:ascii="Times New Roman" w:hAnsi="Times New Roman"/>
                <w:b/>
                <w:sz w:val="24"/>
                <w:szCs w:val="24"/>
              </w:rPr>
              <w:t>NIDN. 0419129302</w:t>
            </w:r>
          </w:p>
        </w:tc>
        <w:tc>
          <w:tcPr>
            <w:tcW w:w="4232" w:type="dxa"/>
            <w:tcBorders>
              <w:top w:val="nil"/>
              <w:left w:val="nil"/>
              <w:bottom w:val="nil"/>
              <w:right w:val="nil"/>
            </w:tcBorders>
          </w:tcPr>
          <w:p w:rsidR="000418E0" w:rsidRPr="000418E0" w:rsidRDefault="000418E0" w:rsidP="000418E0">
            <w:pPr>
              <w:spacing w:after="200" w:line="276" w:lineRule="auto"/>
              <w:jc w:val="center"/>
              <w:rPr>
                <w:rFonts w:ascii="Times New Roman" w:hAnsi="Times New Roman"/>
                <w:b/>
                <w:sz w:val="24"/>
                <w:szCs w:val="24"/>
              </w:rPr>
            </w:pPr>
            <w:r w:rsidRPr="000418E0">
              <w:rPr>
                <w:rFonts w:ascii="Times New Roman" w:hAnsi="Times New Roman"/>
                <w:b/>
                <w:sz w:val="24"/>
                <w:szCs w:val="24"/>
              </w:rPr>
              <w:t>Pembimbing Pendamping</w:t>
            </w:r>
          </w:p>
          <w:p w:rsidR="000418E0" w:rsidRPr="000418E0" w:rsidRDefault="000418E0" w:rsidP="000418E0">
            <w:pPr>
              <w:spacing w:after="200" w:line="276" w:lineRule="auto"/>
              <w:jc w:val="center"/>
              <w:rPr>
                <w:rFonts w:ascii="Times New Roman" w:hAnsi="Times New Roman"/>
                <w:b/>
                <w:sz w:val="24"/>
                <w:szCs w:val="24"/>
              </w:rPr>
            </w:pPr>
          </w:p>
          <w:p w:rsidR="000418E0" w:rsidRPr="000418E0" w:rsidRDefault="000418E0" w:rsidP="000418E0">
            <w:pPr>
              <w:spacing w:after="200" w:line="276" w:lineRule="auto"/>
              <w:jc w:val="center"/>
              <w:rPr>
                <w:rFonts w:ascii="Times New Roman" w:hAnsi="Times New Roman"/>
                <w:b/>
                <w:sz w:val="24"/>
                <w:szCs w:val="24"/>
              </w:rPr>
            </w:pPr>
          </w:p>
          <w:p w:rsidR="000418E0" w:rsidRPr="000418E0" w:rsidRDefault="000418E0" w:rsidP="000418E0">
            <w:pPr>
              <w:spacing w:line="276" w:lineRule="auto"/>
              <w:jc w:val="center"/>
              <w:rPr>
                <w:rFonts w:ascii="Times New Roman" w:hAnsi="Times New Roman"/>
                <w:b/>
                <w:sz w:val="24"/>
                <w:szCs w:val="24"/>
              </w:rPr>
            </w:pPr>
            <w:r w:rsidRPr="000418E0">
              <w:rPr>
                <w:rFonts w:ascii="Times New Roman" w:hAnsi="Times New Roman"/>
                <w:b/>
                <w:sz w:val="24"/>
                <w:szCs w:val="24"/>
              </w:rPr>
              <w:t>Nabella Alani, M.Pd.</w:t>
            </w:r>
          </w:p>
          <w:p w:rsidR="000418E0" w:rsidRPr="000418E0" w:rsidRDefault="000418E0" w:rsidP="000418E0">
            <w:pPr>
              <w:spacing w:line="276" w:lineRule="auto"/>
              <w:jc w:val="center"/>
              <w:rPr>
                <w:rFonts w:ascii="Times New Roman" w:hAnsi="Times New Roman"/>
                <w:b/>
                <w:sz w:val="24"/>
                <w:szCs w:val="24"/>
              </w:rPr>
            </w:pPr>
            <w:r w:rsidRPr="000418E0">
              <w:rPr>
                <w:rFonts w:ascii="Times New Roman" w:hAnsi="Times New Roman"/>
                <w:b/>
                <w:sz w:val="24"/>
                <w:szCs w:val="24"/>
              </w:rPr>
              <w:t>NIDN. 0430089701</w:t>
            </w:r>
          </w:p>
        </w:tc>
      </w:tr>
    </w:tbl>
    <w:p w:rsidR="000418E0" w:rsidRPr="000418E0" w:rsidRDefault="000418E0" w:rsidP="000418E0">
      <w:pPr>
        <w:spacing w:after="200" w:line="276" w:lineRule="auto"/>
        <w:rPr>
          <w:rFonts w:ascii="Times New Roman" w:eastAsia="SimSun" w:hAnsi="Times New Roman" w:cs="Times New Roman"/>
          <w:b/>
          <w:sz w:val="24"/>
          <w:szCs w:val="24"/>
          <w:lang w:eastAsia="zh-CN"/>
        </w:rPr>
      </w:pP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p>
    <w:p w:rsidR="000418E0" w:rsidRPr="000418E0" w:rsidRDefault="000418E0" w:rsidP="000418E0">
      <w:pPr>
        <w:spacing w:after="200" w:line="276" w:lineRule="auto"/>
        <w:jc w:val="center"/>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Diketahui oleh :</w:t>
      </w:r>
    </w:p>
    <w:tbl>
      <w:tblPr>
        <w:tblStyle w:val="TableGrid11"/>
        <w:tblW w:w="0" w:type="auto"/>
        <w:jc w:val="center"/>
        <w:tblInd w:w="2562" w:type="dxa"/>
        <w:tblLook w:val="04A0" w:firstRow="1" w:lastRow="0" w:firstColumn="1" w:lastColumn="0" w:noHBand="0" w:noVBand="1"/>
      </w:tblPr>
      <w:tblGrid>
        <w:gridCol w:w="3544"/>
      </w:tblGrid>
      <w:tr w:rsidR="000418E0" w:rsidRPr="000418E0" w:rsidTr="00FF0E11">
        <w:trPr>
          <w:trHeight w:val="1964"/>
          <w:jc w:val="center"/>
        </w:trPr>
        <w:tc>
          <w:tcPr>
            <w:tcW w:w="3544" w:type="dxa"/>
            <w:tcBorders>
              <w:top w:val="nil"/>
              <w:left w:val="nil"/>
              <w:bottom w:val="nil"/>
              <w:right w:val="nil"/>
            </w:tcBorders>
          </w:tcPr>
          <w:p w:rsidR="000418E0" w:rsidRPr="000418E0" w:rsidRDefault="000418E0" w:rsidP="000418E0">
            <w:pPr>
              <w:spacing w:after="200" w:line="276" w:lineRule="auto"/>
              <w:jc w:val="center"/>
              <w:rPr>
                <w:rFonts w:ascii="Times New Roman" w:hAnsi="Times New Roman"/>
                <w:b/>
                <w:sz w:val="24"/>
                <w:szCs w:val="24"/>
              </w:rPr>
            </w:pPr>
            <w:r w:rsidRPr="000418E0">
              <w:rPr>
                <w:rFonts w:ascii="Times New Roman" w:hAnsi="Times New Roman"/>
                <w:b/>
                <w:sz w:val="24"/>
                <w:szCs w:val="24"/>
              </w:rPr>
              <w:t>Ketua Program Studi PGSD</w:t>
            </w:r>
          </w:p>
          <w:p w:rsidR="000418E0" w:rsidRPr="000418E0" w:rsidRDefault="000418E0" w:rsidP="000418E0">
            <w:pPr>
              <w:spacing w:after="200" w:line="276" w:lineRule="auto"/>
              <w:jc w:val="center"/>
              <w:rPr>
                <w:rFonts w:ascii="Times New Roman" w:hAnsi="Times New Roman"/>
                <w:b/>
                <w:sz w:val="24"/>
                <w:szCs w:val="24"/>
              </w:rPr>
            </w:pPr>
          </w:p>
          <w:p w:rsidR="000418E0" w:rsidRPr="000418E0" w:rsidRDefault="000418E0" w:rsidP="000418E0">
            <w:pPr>
              <w:spacing w:after="200" w:line="276" w:lineRule="auto"/>
              <w:jc w:val="center"/>
              <w:rPr>
                <w:rFonts w:ascii="Times New Roman" w:hAnsi="Times New Roman"/>
                <w:b/>
                <w:sz w:val="24"/>
                <w:szCs w:val="24"/>
              </w:rPr>
            </w:pPr>
          </w:p>
          <w:p w:rsidR="000418E0" w:rsidRPr="000418E0" w:rsidRDefault="000418E0" w:rsidP="000418E0">
            <w:pPr>
              <w:spacing w:line="276" w:lineRule="auto"/>
              <w:jc w:val="center"/>
              <w:rPr>
                <w:rFonts w:ascii="Times New Roman" w:hAnsi="Times New Roman"/>
                <w:b/>
                <w:sz w:val="24"/>
                <w:szCs w:val="24"/>
              </w:rPr>
            </w:pPr>
            <w:r w:rsidRPr="000418E0">
              <w:rPr>
                <w:rFonts w:ascii="Times New Roman" w:hAnsi="Times New Roman"/>
                <w:b/>
                <w:sz w:val="24"/>
                <w:szCs w:val="24"/>
              </w:rPr>
              <w:t>Ejen Jenal Mutaqin, M.Pd.</w:t>
            </w:r>
          </w:p>
          <w:p w:rsidR="000418E0" w:rsidRPr="000418E0" w:rsidRDefault="000418E0" w:rsidP="000418E0">
            <w:pPr>
              <w:spacing w:line="276" w:lineRule="auto"/>
              <w:jc w:val="center"/>
              <w:rPr>
                <w:rFonts w:ascii="Times New Roman" w:hAnsi="Times New Roman"/>
                <w:b/>
                <w:sz w:val="24"/>
                <w:szCs w:val="24"/>
              </w:rPr>
            </w:pPr>
            <w:r w:rsidRPr="000418E0">
              <w:rPr>
                <w:rFonts w:ascii="Times New Roman" w:hAnsi="Times New Roman"/>
                <w:b/>
                <w:sz w:val="24"/>
                <w:szCs w:val="24"/>
              </w:rPr>
              <w:t>NIDN. 0416078602</w:t>
            </w:r>
          </w:p>
        </w:tc>
      </w:tr>
    </w:tbl>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sectPr w:rsidR="000418E0" w:rsidRPr="000418E0" w:rsidSect="000418E0">
          <w:footerReference w:type="default" r:id="rId10"/>
          <w:pgSz w:w="11907" w:h="16840" w:code="9"/>
          <w:pgMar w:top="2268" w:right="1701" w:bottom="1701" w:left="2268" w:header="720" w:footer="720" w:gutter="0"/>
          <w:pgNumType w:fmt="lowerRoman" w:start="1"/>
          <w:cols w:space="720"/>
          <w:docGrid w:linePitch="360"/>
        </w:sectPr>
      </w:pPr>
      <w:r w:rsidRPr="000418E0">
        <w:rPr>
          <w:rFonts w:ascii="Times New Roman" w:hAnsi="Times New Roman" w:cs="Times New Roman"/>
          <w:b/>
          <w:bCs/>
          <w:noProof/>
          <w:sz w:val="24"/>
          <w:szCs w:val="28"/>
        </w:rPr>
        <mc:AlternateContent>
          <mc:Choice Requires="wps">
            <w:drawing>
              <wp:anchor distT="0" distB="0" distL="114300" distR="114300" simplePos="0" relativeHeight="251673600" behindDoc="0" locked="0" layoutInCell="1" allowOverlap="1" wp14:anchorId="11902900" wp14:editId="62819A46">
                <wp:simplePos x="0" y="0"/>
                <wp:positionH relativeFrom="column">
                  <wp:posOffset>2308860</wp:posOffset>
                </wp:positionH>
                <wp:positionV relativeFrom="paragraph">
                  <wp:posOffset>571500</wp:posOffset>
                </wp:positionV>
                <wp:extent cx="548640" cy="536448"/>
                <wp:effectExtent l="0" t="0" r="3810" b="0"/>
                <wp:wrapNone/>
                <wp:docPr id="10" name="Rectangle 10"/>
                <wp:cNvGraphicFramePr/>
                <a:graphic xmlns:a="http://schemas.openxmlformats.org/drawingml/2006/main">
                  <a:graphicData uri="http://schemas.microsoft.com/office/word/2010/wordprocessingShape">
                    <wps:wsp>
                      <wps:cNvSpPr/>
                      <wps:spPr>
                        <a:xfrm>
                          <a:off x="0" y="0"/>
                          <a:ext cx="548640" cy="53644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181.8pt;margin-top:45pt;width:43.2pt;height:42.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2QGYgIAAMIEAAAOAAAAZHJzL2Uyb0RvYy54bWysVMFu2zAMvQ/YPwi6r04yp+uMOEXQIsOA&#10;oi3WDj2zshwbkCVNUuJkX78n2Wm6bqdhOSikSJFPT49eXO47xXbS+dbokk/PJpxJLUzV6k3Jvz+u&#10;P1xw5gPpipTRsuQH6fnl8v27RW8LOTONUZV0DEW0L3pb8iYEW2SZF43syJ8ZKzWCtXEdBbhuk1WO&#10;elTvVDabTM6z3rjKOiOk99i9HoJ8merXtRThrq69DEyVHNhCWl1an+OaLRdUbBzZphUjDPoHFB21&#10;Gk1fSl1TILZ17R+lulY4400dzoTpMlPXrZDpDrjNdPLmNg8NWZnuAnK8faHJ/7+y4nZ371hb4e1A&#10;j6YOb/QNrJHeKMmwB4J66wvkPdh7N3oeZrztvnZd/Mc92D6RenghVe4DE9ic5xfnOWoLhOYfz/P8&#10;ItbMToet8+GLNB2LRskduicqaXfjw5B6TIm9vFFttW6VSs7BXynHdoTnhSoq03OmyAdslnydfmO3&#10;344pzfqSz+b5JAIj6K5WFGB2Fkx4veGM1AaCFsElLNrEjgBDRcRyTb4ZmqayYwulY1wm1Y3QI3UD&#10;WdF6NtUBbDszyNBbsW5R7QaA78lBd0CDWQp3WGplANGMFmeNcT//th/zIQdEOeuhY8D/sSUnwcNX&#10;DaF8nuaR/ZCcfP5pBse9jjy/juhtd2XA5RRTa0UyY35QR7N2pnvCyK1iV4RIC/QeiBqdqzDMF4ZW&#10;yNUqpUHslsKNfrAiFj/y+Lh/ImfHhw9QzK05ap6KN+8/5MaT2qy2wdRtEseJV4gqOhiUJK9xqOMk&#10;vvZT1unTs/wFAAD//wMAUEsDBBQABgAIAAAAIQDX9xd23QAAAAoBAAAPAAAAZHJzL2Rvd25yZXYu&#10;eG1sTI/LTsMwEEX3SPyDNUjsqFPShhLiVAgJViwgoK4nsXGi+hHZbhL+numK7mY0R3fOrfaLNWxS&#10;IQ7eCVivMmDKdV4OTgv4/nq92wGLCZ1E450S8Ksi7OvrqwpL6Wf3qaYmaUYhLpYooE9pLDmPXa8s&#10;xpUflaPbjw8WE61BcxlwpnBr+H2WFdzi4OhDj6N66VV3bE5WwPS+/mhlfjjq5i3pMGNrNAYhbm+W&#10;5ydgSS3pH4azPqlDTU6tPzkZmRGQF3lBqIDHjDoRsNmeh5bIh80WeF3xywr1HwAAAP//AwBQSwEC&#10;LQAUAAYACAAAACEAtoM4kv4AAADhAQAAEwAAAAAAAAAAAAAAAAAAAAAAW0NvbnRlbnRfVHlwZXNd&#10;LnhtbFBLAQItABQABgAIAAAAIQA4/SH/1gAAAJQBAAALAAAAAAAAAAAAAAAAAC8BAABfcmVscy8u&#10;cmVsc1BLAQItABQABgAIAAAAIQC3A2QGYgIAAMIEAAAOAAAAAAAAAAAAAAAAAC4CAABkcnMvZTJv&#10;RG9jLnhtbFBLAQItABQABgAIAAAAIQDX9xd23QAAAAoBAAAPAAAAAAAAAAAAAAAAALwEAABkcnMv&#10;ZG93bnJldi54bWxQSwUGAAAAAAQABADzAAAAxgUAAAAA&#10;" fillcolor="window" stroked="f" strokeweight="2pt"/>
            </w:pict>
          </mc:Fallback>
        </mc:AlternateContent>
      </w:r>
      <w:r w:rsidRPr="000418E0">
        <w:rPr>
          <w:rFonts w:ascii="Times New Roman" w:hAnsi="Times New Roman" w:cs="Times New Roman"/>
          <w:b/>
          <w:bCs/>
          <w:noProof/>
          <w:sz w:val="24"/>
          <w:szCs w:val="28"/>
        </w:rPr>
        <mc:AlternateContent>
          <mc:Choice Requires="wps">
            <w:drawing>
              <wp:anchor distT="0" distB="0" distL="114300" distR="114300" simplePos="0" relativeHeight="251672576" behindDoc="0" locked="0" layoutInCell="1" allowOverlap="1" wp14:anchorId="21084EE4" wp14:editId="56C7440A">
                <wp:simplePos x="0" y="0"/>
                <wp:positionH relativeFrom="column">
                  <wp:posOffset>2308860</wp:posOffset>
                </wp:positionH>
                <wp:positionV relativeFrom="paragraph">
                  <wp:posOffset>369951</wp:posOffset>
                </wp:positionV>
                <wp:extent cx="548640" cy="536448"/>
                <wp:effectExtent l="0" t="0" r="3810" b="0"/>
                <wp:wrapNone/>
                <wp:docPr id="11" name="Rectangle 11"/>
                <wp:cNvGraphicFramePr/>
                <a:graphic xmlns:a="http://schemas.openxmlformats.org/drawingml/2006/main">
                  <a:graphicData uri="http://schemas.microsoft.com/office/word/2010/wordprocessingShape">
                    <wps:wsp>
                      <wps:cNvSpPr/>
                      <wps:spPr>
                        <a:xfrm>
                          <a:off x="0" y="0"/>
                          <a:ext cx="548640" cy="53644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26" style="position:absolute;margin-left:181.8pt;margin-top:29.15pt;width:43.2pt;height:42.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XKYgIAAMIEAAAOAAAAZHJzL2Uyb0RvYy54bWysVMFu2zAMvQ/YPwi6r04yp+uMOEXQIsOA&#10;oi3WDj2zshwbkCVNUuJkX78n2Wm6bqdhOSikSJFPT49eXO47xXbS+dbokk/PJpxJLUzV6k3Jvz+u&#10;P1xw5gPpipTRsuQH6fnl8v27RW8LOTONUZV0DEW0L3pb8iYEW2SZF43syJ8ZKzWCtXEdBbhuk1WO&#10;elTvVDabTM6z3rjKOiOk99i9HoJ8merXtRThrq69DEyVHNhCWl1an+OaLRdUbBzZphUjDPoHFB21&#10;Gk1fSl1TILZ17R+lulY4400dzoTpMlPXrZDpDrjNdPLmNg8NWZnuAnK8faHJ/7+y4nZ371hb4e2m&#10;nGnq8EbfwBrpjZIMeyCot75A3oO9d6PnYcbb7mvXxX/cg+0TqYcXUuU+MIHNeX5xnoN6gdD843me&#10;X8Sa2emwdT58kaZj0Si5Q/dEJe1ufBhSjymxlzeqrdatUsk5+Cvl2I7wvFBFZXrOFPmAzZKv02/s&#10;9tsxpVlf8tk8n0RgBN3VigLMzoIJrzeckdpA0CK4hEWb2BFgqIhYrsk3Q9NUdmyhdIzLpLoReqRu&#10;ICtaz6Y6gG1nBhl6K9Ytqt0A8D056A5oMEvhDkutDCCa0eKsMe7n3/ZjPuSAKGc9dAz4P7bkJHj4&#10;qiGUz9M8sh+Sk88/zeC415Hn1xG97a4MuIQWgC6ZMT+oo1k70z1h5FaxK0KkBXoPRI3OVRjmC0Mr&#10;5GqV0iB2S+FGP1gRix95fNw/kbPjwwco5tYcNU/Fm/cfcuNJbVbbYOo2iePEK0QVHQxKktc41HES&#10;X/sp6/TpWf4CAAD//wMAUEsDBBQABgAIAAAAIQBGwo+r3QAAAAoBAAAPAAAAZHJzL2Rvd25yZXYu&#10;eG1sTI/LTsMwEEX3SPyDNZXYUadNG0UhToWQYMUCAmI9iV0nqh+R7Sbh7xlWsBzN0b3n1qfVGjar&#10;EEfvBOy2GTDlei9HpwV8fjzfl8BiQifReKcEfKsIp+b2psZK+sW9q7lNmlGIixUKGFKaKs5jPyiL&#10;cesn5eh39sFiojNoLgMuFG4N32dZwS2OjhoGnNTToPpLe7UC5tfdWyfzr4tuX5IOC3ZGYxDibrM+&#10;PgBLak1/MPzqkzo05NT5q5ORGQF5kReECjiWOTACDseMxnVEHvYl8Kbm/yc0PwAAAP//AwBQSwEC&#10;LQAUAAYACAAAACEAtoM4kv4AAADhAQAAEwAAAAAAAAAAAAAAAAAAAAAAW0NvbnRlbnRfVHlwZXNd&#10;LnhtbFBLAQItABQABgAIAAAAIQA4/SH/1gAAAJQBAAALAAAAAAAAAAAAAAAAAC8BAABfcmVscy8u&#10;cmVsc1BLAQItABQABgAIAAAAIQDTEEXKYgIAAMIEAAAOAAAAAAAAAAAAAAAAAC4CAABkcnMvZTJv&#10;RG9jLnhtbFBLAQItABQABgAIAAAAIQBGwo+r3QAAAAoBAAAPAAAAAAAAAAAAAAAAALwEAABkcnMv&#10;ZG93bnJldi54bWxQSwUGAAAAAAQABADzAAAAxgUAAAAA&#10;" fillcolor="window" stroked="f" strokeweight="2pt"/>
            </w:pict>
          </mc:Fallback>
        </mc:AlternateContent>
      </w: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r w:rsidRPr="000418E0">
        <w:rPr>
          <w:rFonts w:ascii="Times New Roman" w:eastAsia="SimSun" w:hAnsi="Times New Roman" w:cs="Times New Roman"/>
          <w:b/>
          <w:sz w:val="24"/>
          <w:szCs w:val="24"/>
          <w:lang w:eastAsia="zh-CN"/>
        </w:rPr>
        <w:lastRenderedPageBreak/>
        <w:t>MOTTO</w:t>
      </w:r>
    </w:p>
    <w:p w:rsidR="000418E0" w:rsidRPr="000418E0" w:rsidRDefault="000418E0" w:rsidP="000418E0">
      <w:pPr>
        <w:spacing w:after="200" w:line="276" w:lineRule="auto"/>
        <w:jc w:val="center"/>
        <w:rPr>
          <w:rFonts w:ascii="Times New Roman" w:eastAsia="SimSun" w:hAnsi="Times New Roman" w:cs="Times New Roman"/>
          <w:b/>
          <w:sz w:val="24"/>
          <w:szCs w:val="24"/>
          <w:lang w:eastAsia="zh-CN"/>
        </w:rPr>
      </w:pPr>
    </w:p>
    <w:p w:rsidR="000418E0" w:rsidRPr="000418E0" w:rsidRDefault="000418E0" w:rsidP="000418E0">
      <w:pPr>
        <w:spacing w:after="200" w:line="360" w:lineRule="auto"/>
        <w:jc w:val="center"/>
        <w:rPr>
          <w:rFonts w:ascii="Times New Roman" w:eastAsia="SimSun" w:hAnsi="Times New Roman" w:cs="Times New Roman"/>
          <w:sz w:val="24"/>
          <w:szCs w:val="24"/>
          <w:lang w:eastAsia="zh-CN"/>
        </w:rPr>
      </w:pPr>
      <w:r w:rsidRPr="000418E0">
        <w:rPr>
          <w:rFonts w:ascii="Times New Roman" w:eastAsia="SimSun" w:hAnsi="Times New Roman" w:cs="Times New Roman"/>
          <w:b/>
          <w:sz w:val="24"/>
          <w:szCs w:val="24"/>
          <w:lang w:eastAsia="zh-CN"/>
        </w:rPr>
        <w:t>"</w:t>
      </w:r>
      <w:r w:rsidRPr="000418E0">
        <w:rPr>
          <w:rFonts w:ascii="Times New Roman" w:eastAsia="SimSun" w:hAnsi="Times New Roman" w:cs="Times New Roman"/>
          <w:sz w:val="24"/>
          <w:szCs w:val="24"/>
          <w:lang w:eastAsia="zh-CN"/>
        </w:rPr>
        <w:t>Berlomba - lomba dalam kebaikan"</w:t>
      </w:r>
    </w:p>
    <w:p w:rsidR="000418E0" w:rsidRPr="000418E0" w:rsidRDefault="000418E0" w:rsidP="000418E0">
      <w:pPr>
        <w:spacing w:after="200" w:line="360" w:lineRule="auto"/>
        <w:jc w:val="center"/>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Cita tertinggiku hanya membahagiakan peliita ku (Bapak dan Ibu) "</w:t>
      </w:r>
    </w:p>
    <w:p w:rsidR="000418E0" w:rsidRPr="000418E0" w:rsidRDefault="000418E0" w:rsidP="000418E0">
      <w:pPr>
        <w:spacing w:after="200" w:line="360" w:lineRule="auto"/>
        <w:jc w:val="center"/>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Senantiasa berdo'a, berikhtiar dan bertawakal</w:t>
      </w: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after="200" w:line="276" w:lineRule="auto"/>
        <w:jc w:val="center"/>
        <w:rPr>
          <w:rFonts w:ascii="Times New Roman" w:eastAsiaTheme="minorHAnsi" w:hAnsi="Times New Roman" w:cs="Times New Roman"/>
          <w:b/>
          <w:bCs/>
          <w:sz w:val="24"/>
          <w:szCs w:val="24"/>
        </w:rPr>
      </w:pPr>
      <w:r w:rsidRPr="000418E0">
        <w:rPr>
          <w:rFonts w:ascii="Times New Roman" w:eastAsiaTheme="minorHAnsi" w:hAnsi="Times New Roman" w:cs="Times New Roman"/>
          <w:b/>
          <w:bCs/>
          <w:sz w:val="24"/>
          <w:szCs w:val="24"/>
        </w:rPr>
        <w:lastRenderedPageBreak/>
        <w:t>PERSEMBAHAN</w:t>
      </w:r>
    </w:p>
    <w:p w:rsidR="000418E0" w:rsidRPr="000418E0" w:rsidRDefault="000418E0" w:rsidP="000418E0">
      <w:pPr>
        <w:spacing w:after="200" w:line="276" w:lineRule="auto"/>
        <w:jc w:val="center"/>
        <w:rPr>
          <w:rFonts w:ascii="Times New Roman" w:eastAsiaTheme="minorHAnsi" w:hAnsi="Times New Roman" w:cs="Times New Roman"/>
          <w:b/>
          <w:bCs/>
          <w:sz w:val="24"/>
          <w:szCs w:val="24"/>
        </w:rPr>
      </w:pPr>
    </w:p>
    <w:p w:rsidR="000418E0" w:rsidRPr="000418E0" w:rsidRDefault="000418E0" w:rsidP="000418E0">
      <w:pPr>
        <w:spacing w:after="200" w:line="360" w:lineRule="auto"/>
        <w:jc w:val="both"/>
        <w:rPr>
          <w:rFonts w:ascii="Times New Roman" w:eastAsiaTheme="minorHAnsi" w:hAnsi="Times New Roman" w:cs="Times New Roman"/>
          <w:bCs/>
          <w:sz w:val="24"/>
          <w:szCs w:val="24"/>
        </w:rPr>
      </w:pPr>
      <w:r w:rsidRPr="000418E0">
        <w:rPr>
          <w:rFonts w:ascii="Times New Roman" w:eastAsiaTheme="minorHAnsi" w:hAnsi="Times New Roman" w:cs="Times New Roman"/>
          <w:bCs/>
          <w:sz w:val="24"/>
          <w:szCs w:val="24"/>
        </w:rPr>
        <w:t xml:space="preserve">Saya persembahkan skripsi ini untuk orang tercinta dan tersayang atas kasihnya yang berlimpah yaitu bapak dan ibu yang telah berusaha menjadi orang tua yang baik untuk saya. Bapak dan ibu ade ucapkan terimakasih atas segala kasih sayang yang telah di berikan dan dukungannya selama ini, sampai akhirnya bisa menyelesaikan skripsi ini berkat do'a dan dukungan kalian. Bapak Uun dan Ibu Aneng jasa kalian takan bisa ade balas sampai kapan pun, semoga dengan persembahan kecil ini dapat memberikan kebahagiaan bagi bapak dan ibu. Bapak dan ibu terimakasih karena telah berhasil menjadi orang tua yang terbaik. </w:t>
      </w: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firstLine="448"/>
        <w:jc w:val="center"/>
        <w:rPr>
          <w:rFonts w:ascii="Times New Roman" w:hAnsi="Times New Roman" w:cs="Times New Roman"/>
          <w:b/>
          <w:color w:val="000000"/>
          <w:sz w:val="24"/>
          <w:szCs w:val="24"/>
        </w:rPr>
      </w:pPr>
      <w:r w:rsidRPr="000418E0">
        <w:rPr>
          <w:rFonts w:ascii="Times New Roman" w:hAnsi="Times New Roman" w:cs="Times New Roman"/>
          <w:b/>
          <w:color w:val="000000"/>
          <w:sz w:val="24"/>
          <w:szCs w:val="24"/>
        </w:rPr>
        <w:lastRenderedPageBreak/>
        <w:t>PERNYATAAN KEASLIAN SKRIPSI</w:t>
      </w:r>
    </w:p>
    <w:p w:rsidR="000418E0" w:rsidRPr="000418E0" w:rsidRDefault="000418E0" w:rsidP="000418E0">
      <w:pPr>
        <w:spacing w:before="119" w:after="119" w:line="360" w:lineRule="auto"/>
        <w:ind w:left="272" w:firstLine="448"/>
        <w:jc w:val="center"/>
        <w:rPr>
          <w:rFonts w:ascii="Times New Roman" w:hAnsi="Times New Roman" w:cs="Times New Roman"/>
          <w:b/>
          <w:color w:val="000000"/>
          <w:sz w:val="24"/>
          <w:szCs w:val="24"/>
        </w:rPr>
      </w:pPr>
    </w:p>
    <w:p w:rsidR="000418E0" w:rsidRPr="000418E0" w:rsidRDefault="000418E0" w:rsidP="000418E0">
      <w:pPr>
        <w:spacing w:before="119" w:after="119" w:line="360" w:lineRule="auto"/>
        <w:ind w:left="272"/>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Yang berdatanda tangan di bawah ini :</w:t>
      </w:r>
    </w:p>
    <w:p w:rsidR="000418E0" w:rsidRPr="000418E0" w:rsidRDefault="000418E0" w:rsidP="000418E0">
      <w:pPr>
        <w:spacing w:before="119" w:after="119" w:line="360" w:lineRule="auto"/>
        <w:ind w:left="272"/>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Nama : Siti Fatmawati </w:t>
      </w:r>
    </w:p>
    <w:p w:rsidR="000418E0" w:rsidRPr="000418E0" w:rsidRDefault="000418E0" w:rsidP="000418E0">
      <w:pPr>
        <w:spacing w:before="119" w:after="119" w:line="360" w:lineRule="auto"/>
        <w:ind w:left="272"/>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Nim : 20846017</w:t>
      </w:r>
    </w:p>
    <w:p w:rsidR="000418E0" w:rsidRPr="000418E0" w:rsidRDefault="000418E0" w:rsidP="000418E0">
      <w:pPr>
        <w:spacing w:before="119" w:after="119" w:line="360" w:lineRule="auto"/>
        <w:ind w:left="272"/>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Program studi : Pendidikan Guru Sekolah Dasar (PGSD) </w:t>
      </w:r>
    </w:p>
    <w:p w:rsidR="000418E0" w:rsidRPr="000418E0" w:rsidRDefault="000418E0" w:rsidP="000418E0">
      <w:pPr>
        <w:spacing w:before="119" w:after="119" w:line="360" w:lineRule="auto"/>
        <w:ind w:left="272"/>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Jenjang studi : Strata Satu (S1) </w:t>
      </w:r>
    </w:p>
    <w:p w:rsidR="000418E0" w:rsidRPr="000418E0" w:rsidRDefault="000418E0" w:rsidP="000418E0">
      <w:pPr>
        <w:spacing w:before="119" w:after="119" w:line="360" w:lineRule="auto"/>
        <w:ind w:left="272"/>
        <w:jc w:val="both"/>
        <w:rPr>
          <w:rFonts w:ascii="Times New Roman" w:hAnsi="Times New Roman" w:cs="Times New Roman"/>
          <w:color w:val="000000"/>
          <w:sz w:val="24"/>
          <w:szCs w:val="24"/>
        </w:rPr>
      </w:pPr>
    </w:p>
    <w:p w:rsidR="000418E0" w:rsidRPr="000418E0" w:rsidRDefault="000418E0" w:rsidP="000418E0">
      <w:pPr>
        <w:spacing w:before="119" w:after="119" w:line="360" w:lineRule="auto"/>
        <w:ind w:left="272" w:firstLine="448"/>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Dengan ini saya menyatakan bahwa Skripsi dengan judul "Analisis Kesesuaian Buku IPAS di SD Kelas V Kurikulum Merdeka"  Ini beserta seluruh isinya adalah benar - benar karya saya sendiri. Saya tidak melakukan penjiplakan atau pengutipan dengan cara - cara yang tidak sesuai dengan etika ilmu yang berlaku dalam masyarakat keilmuan.  Atas pernyataan ini, saya siap menanggung resiko  / sanksi apabila dikemudian hari ditemukan adanya pelanggaran etika keilmuan atau ada klaim terhadap keaslian karya saya ini. </w:t>
      </w: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r w:rsidRPr="000418E0">
        <w:rPr>
          <w:rFonts w:ascii="Times New Roman" w:hAnsi="Times New Roman" w:cs="Times New Roman"/>
          <w:color w:val="000000"/>
          <w:sz w:val="24"/>
          <w:szCs w:val="24"/>
        </w:rPr>
        <w:t>Garut, Agustus 2024</w:t>
      </w: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r w:rsidRPr="000418E0">
        <w:rPr>
          <w:rFonts w:ascii="Times New Roman" w:hAnsi="Times New Roman" w:cs="Times New Roman"/>
          <w:color w:val="000000"/>
          <w:sz w:val="24"/>
          <w:szCs w:val="24"/>
        </w:rPr>
        <w:t>Peneliti</w:t>
      </w: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Siti Fatmawati </w:t>
      </w:r>
    </w:p>
    <w:p w:rsidR="000418E0" w:rsidRPr="000418E0" w:rsidRDefault="000418E0" w:rsidP="000418E0">
      <w:pPr>
        <w:spacing w:before="119" w:after="119" w:line="240" w:lineRule="auto"/>
        <w:ind w:left="272"/>
        <w:jc w:val="right"/>
        <w:rPr>
          <w:rFonts w:ascii="Times New Roman" w:hAnsi="Times New Roman" w:cs="Times New Roman"/>
          <w:color w:val="000000"/>
          <w:sz w:val="24"/>
          <w:szCs w:val="24"/>
        </w:rPr>
      </w:pPr>
    </w:p>
    <w:p w:rsidR="000418E0" w:rsidRPr="000418E0" w:rsidRDefault="000418E0" w:rsidP="000418E0">
      <w:pPr>
        <w:spacing w:after="0" w:line="240" w:lineRule="auto"/>
        <w:jc w:val="center"/>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br w:type="page"/>
      </w:r>
    </w:p>
    <w:p w:rsidR="000418E0" w:rsidRPr="000418E0" w:rsidRDefault="000418E0" w:rsidP="000418E0">
      <w:pPr>
        <w:spacing w:after="0" w:line="240" w:lineRule="auto"/>
        <w:jc w:val="center"/>
        <w:rPr>
          <w:rFonts w:ascii="Times New Roman" w:eastAsia="SimSun" w:hAnsi="Times New Roman" w:cs="Times New Roman"/>
          <w:b/>
          <w:bCs/>
          <w:sz w:val="24"/>
          <w:szCs w:val="24"/>
          <w:lang w:eastAsia="zh-CN"/>
        </w:rPr>
      </w:pPr>
      <w:r w:rsidRPr="000418E0">
        <w:rPr>
          <w:rFonts w:ascii="Times New Roman" w:eastAsia="SimSun" w:hAnsi="Times New Roman" w:cs="Times New Roman"/>
          <w:b/>
          <w:bCs/>
          <w:sz w:val="24"/>
          <w:szCs w:val="24"/>
          <w:lang w:eastAsia="zh-CN"/>
        </w:rPr>
        <w:lastRenderedPageBreak/>
        <w:t>ABSTRAK</w:t>
      </w:r>
    </w:p>
    <w:p w:rsidR="000418E0" w:rsidRPr="000418E0" w:rsidRDefault="000418E0" w:rsidP="000418E0">
      <w:pPr>
        <w:spacing w:after="0" w:line="240" w:lineRule="auto"/>
        <w:jc w:val="both"/>
        <w:rPr>
          <w:rFonts w:ascii="Times New Roman" w:eastAsia="SimSun" w:hAnsi="Times New Roman" w:cs="Times New Roman"/>
          <w:b/>
          <w:bCs/>
          <w:sz w:val="24"/>
          <w:szCs w:val="24"/>
          <w:lang w:eastAsia="zh-CN"/>
        </w:rPr>
      </w:pPr>
    </w:p>
    <w:p w:rsidR="000418E0" w:rsidRPr="000418E0" w:rsidRDefault="000418E0" w:rsidP="000418E0">
      <w:pPr>
        <w:spacing w:after="0" w:line="240" w:lineRule="auto"/>
        <w:jc w:val="both"/>
        <w:rPr>
          <w:rFonts w:ascii="Times New Roman" w:hAnsi="Times New Roman" w:cs="Times New Roman"/>
          <w:sz w:val="24"/>
          <w:szCs w:val="24"/>
        </w:rPr>
      </w:pPr>
      <w:r w:rsidRPr="000418E0">
        <w:rPr>
          <w:rFonts w:ascii="Times New Roman" w:hAnsi="Times New Roman" w:cs="Times New Roman"/>
          <w:sz w:val="24"/>
          <w:szCs w:val="24"/>
        </w:rPr>
        <w:t>Tujuan dalam penelitian ini, yaitu untuk melihat sejauh mana kelayakan pada buku IPAS Kelas V Kurikulum Merdeka. Adapun permasalahan lainnya yang sering di hadapi guru memilih atau menentukan materi pembelajaran atau bahan ajar yang tepat dalam rangka membantu siswa mencapai kompetensi yang di harapkan. Pendekatan yang digunakan adalah kualitatif deskriftif yang melewati tahap : reduksi data penyajian data , dan penarikan kesimpulan. Adapun instrument yang digunakan dalam penelitian ini yaitu wawancara dan dokumentasi . Hasil dari penelitian “Buku IPAS di SD Kelas V Kurikulum Merdeka “ menunjukan bahwa dari semua aspek kelayakan isi, kelayakan penyajian , kelayakan bahasa dan kelayakan grafik cukup memberikan motivasi dalam kegiatan pembelajaran.</w:t>
      </w:r>
    </w:p>
    <w:p w:rsidR="000418E0" w:rsidRPr="000418E0" w:rsidRDefault="000418E0" w:rsidP="000418E0">
      <w:pPr>
        <w:spacing w:after="0" w:line="240" w:lineRule="auto"/>
        <w:jc w:val="both"/>
        <w:rPr>
          <w:rFonts w:ascii="Times New Roman" w:hAnsi="Times New Roman" w:cs="Times New Roman"/>
          <w:sz w:val="24"/>
          <w:szCs w:val="24"/>
        </w:rPr>
      </w:pPr>
    </w:p>
    <w:p w:rsidR="000418E0" w:rsidRPr="000418E0" w:rsidRDefault="000418E0" w:rsidP="000418E0">
      <w:pPr>
        <w:spacing w:after="0" w:line="240" w:lineRule="auto"/>
        <w:jc w:val="both"/>
        <w:rPr>
          <w:rFonts w:ascii="Times New Roman" w:hAnsi="Times New Roman" w:cs="Times New Roman"/>
          <w:b/>
          <w:sz w:val="24"/>
          <w:szCs w:val="24"/>
        </w:rPr>
      </w:pPr>
      <w:r w:rsidRPr="000418E0">
        <w:rPr>
          <w:rFonts w:ascii="Times New Roman" w:hAnsi="Times New Roman" w:cs="Times New Roman"/>
          <w:b/>
          <w:sz w:val="24"/>
          <w:szCs w:val="24"/>
        </w:rPr>
        <w:t>Kata Kunci : Analisis, Buku Teks , Kurikulum Merdeka</w:t>
      </w: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jc w:val="center"/>
        <w:rPr>
          <w:rFonts w:ascii="Times New Roman" w:hAnsi="Times New Roman" w:cs="Times New Roman"/>
          <w:b/>
          <w:color w:val="000000"/>
          <w:sz w:val="24"/>
          <w:szCs w:val="24"/>
        </w:rPr>
      </w:pPr>
      <w:r w:rsidRPr="000418E0">
        <w:rPr>
          <w:rFonts w:ascii="Times New Roman" w:hAnsi="Times New Roman" w:cs="Times New Roman"/>
          <w:b/>
          <w:color w:val="000000"/>
          <w:sz w:val="24"/>
          <w:szCs w:val="24"/>
        </w:rPr>
        <w:lastRenderedPageBreak/>
        <w:t>ABSTRACT</w:t>
      </w:r>
    </w:p>
    <w:p w:rsidR="000418E0" w:rsidRPr="000418E0" w:rsidRDefault="000418E0" w:rsidP="000418E0">
      <w:pPr>
        <w:spacing w:before="119" w:after="119" w:line="240" w:lineRule="auto"/>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The aim of this research is to see the extent of the suitability of the Class V Science and Science book in the Merdeka Curriculum. There are other problems that teachers often face in choosing or determining appropriate learning materials or teaching materials in order to help students achieve the expected competencies. The approach used is descriptive qualitative which goes through stages: data reduction, data presentation, and drawing conclusions. The instruments used in this research are interviews and documentation. The results of the research "Science Books in Elementary School Class V Independent Curriculum" show that from all aspects the suitability of the content, the suitability of the presentation, the suitability of the language and the suitability of the graphics are sufficient to provide motivation in learning activities.</w:t>
      </w:r>
    </w:p>
    <w:p w:rsidR="000418E0" w:rsidRPr="000418E0" w:rsidRDefault="000418E0" w:rsidP="000418E0">
      <w:pPr>
        <w:spacing w:before="119" w:after="119" w:line="240" w:lineRule="auto"/>
        <w:jc w:val="both"/>
        <w:rPr>
          <w:rFonts w:ascii="Times New Roman" w:hAnsi="Times New Roman" w:cs="Times New Roman"/>
          <w:b/>
          <w:color w:val="000000"/>
          <w:sz w:val="24"/>
          <w:szCs w:val="24"/>
        </w:rPr>
      </w:pPr>
      <w:r w:rsidRPr="000418E0">
        <w:rPr>
          <w:rFonts w:ascii="Times New Roman" w:hAnsi="Times New Roman" w:cs="Times New Roman"/>
          <w:b/>
          <w:color w:val="000000"/>
          <w:sz w:val="24"/>
          <w:szCs w:val="24"/>
        </w:rPr>
        <w:t>Keyword: analysis, textbook, Merdeka  curriculum</w:t>
      </w: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before="119" w:after="119" w:line="240" w:lineRule="auto"/>
        <w:ind w:left="272"/>
        <w:jc w:val="center"/>
        <w:rPr>
          <w:rFonts w:ascii="Times New Roman" w:hAnsi="Times New Roman" w:cs="Times New Roman"/>
          <w:b/>
          <w:color w:val="000000"/>
          <w:sz w:val="24"/>
          <w:szCs w:val="24"/>
        </w:rPr>
      </w:pPr>
    </w:p>
    <w:p w:rsidR="000418E0" w:rsidRPr="000418E0" w:rsidRDefault="000418E0" w:rsidP="000418E0">
      <w:pPr>
        <w:spacing w:after="200" w:line="276" w:lineRule="auto"/>
        <w:jc w:val="center"/>
        <w:rPr>
          <w:rFonts w:ascii="Times New Roman" w:eastAsia="SimSun" w:hAnsi="Times New Roman" w:cs="Times New Roman"/>
          <w:sz w:val="24"/>
          <w:szCs w:val="24"/>
          <w:lang w:eastAsia="zh-CN"/>
        </w:rPr>
      </w:pPr>
      <w:r w:rsidRPr="000418E0">
        <w:rPr>
          <w:rFonts w:ascii="Times New Roman" w:hAnsi="Times New Roman" w:cs="Times New Roman"/>
          <w:b/>
          <w:color w:val="000000"/>
          <w:sz w:val="24"/>
          <w:szCs w:val="24"/>
        </w:rPr>
        <w:lastRenderedPageBreak/>
        <w:t>KATA  PENGANTAR</w:t>
      </w:r>
    </w:p>
    <w:p w:rsidR="000418E0" w:rsidRPr="000418E0" w:rsidRDefault="000418E0" w:rsidP="000418E0">
      <w:pPr>
        <w:spacing w:before="119" w:after="119" w:line="360" w:lineRule="auto"/>
        <w:ind w:left="487" w:hanging="215"/>
        <w:jc w:val="both"/>
        <w:rPr>
          <w:rFonts w:ascii="Times New Roman" w:hAnsi="Times New Roman" w:cs="Times New Roman"/>
          <w:b/>
          <w:color w:val="000000"/>
          <w:sz w:val="24"/>
          <w:szCs w:val="24"/>
        </w:rPr>
      </w:pPr>
      <w:r w:rsidRPr="000418E0">
        <w:rPr>
          <w:rFonts w:ascii="Times New Roman" w:hAnsi="Times New Roman" w:cs="Times New Roman"/>
          <w:b/>
          <w:color w:val="000000"/>
          <w:sz w:val="24"/>
          <w:szCs w:val="24"/>
        </w:rPr>
        <w:t>Assalamualaikum Wr. Wb</w:t>
      </w:r>
    </w:p>
    <w:p w:rsidR="000418E0" w:rsidRPr="000418E0" w:rsidRDefault="000418E0" w:rsidP="000418E0">
      <w:pPr>
        <w:spacing w:before="119" w:after="119" w:line="360" w:lineRule="auto"/>
        <w:ind w:left="284" w:hanging="142"/>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ab/>
      </w:r>
      <w:r w:rsidRPr="000418E0">
        <w:rPr>
          <w:rFonts w:ascii="Times New Roman" w:hAnsi="Times New Roman" w:cs="Times New Roman"/>
          <w:color w:val="000000"/>
          <w:sz w:val="24"/>
          <w:szCs w:val="24"/>
        </w:rPr>
        <w:tab/>
        <w:t xml:space="preserve">Alhamdulilah, puji syukur kehadirat Allah SWT karena berkat rahmat dan hidayah - nyalah, penulis akhirnya bisa menyelesaikan skripsi yang berjudul </w:t>
      </w:r>
      <w:r w:rsidRPr="000418E0">
        <w:rPr>
          <w:rFonts w:ascii="Times New Roman" w:hAnsi="Times New Roman" w:cs="Times New Roman"/>
          <w:b/>
          <w:color w:val="000000"/>
          <w:sz w:val="24"/>
          <w:szCs w:val="24"/>
        </w:rPr>
        <w:t xml:space="preserve">“Analisis Kesesuaian Buku Siswa Tema 2 Udara Bersih Bagi Kesehatan Kurikulum 2013” </w:t>
      </w:r>
      <w:r w:rsidRPr="000418E0">
        <w:rPr>
          <w:rFonts w:ascii="Times New Roman" w:hAnsi="Times New Roman" w:cs="Times New Roman"/>
          <w:color w:val="000000"/>
          <w:sz w:val="24"/>
          <w:szCs w:val="24"/>
        </w:rPr>
        <w:t>, sholawat serta salam semoga tercurah kepada junjungan Nabi besar Muhammad SAW, keluarga, sahabatnya, serta umat muslim yang mengikuti ajarannya hingga akhir zaman.</w:t>
      </w:r>
    </w:p>
    <w:p w:rsidR="000418E0" w:rsidRPr="000418E0" w:rsidRDefault="000418E0" w:rsidP="000418E0">
      <w:pPr>
        <w:spacing w:before="119" w:after="119" w:line="360" w:lineRule="auto"/>
        <w:ind w:left="284" w:firstLine="436"/>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Dalam penyusunan skripsi ini peneliti banyak mengalami hambatan, namun berkat bantuan , bimbingan , dan kerja sama dari semua pihak akhirnya skripsi ini dapat terselesaikan dengan baik. Sehingga dengan kerendahan hati dan rasa hormat penulis mengucapkan terimakasih kepada:</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Bapak Prof. Dr. Nizar Alam Hamdani, S. E. M. T.M.Si. , M. Kom., selaku Rektor IPI Garut.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Ibu Lina Siti Nurwahidah,M.Pd.,selalu Dekan Fakultas Ilmu Sosial </w:t>
      </w:r>
      <w:bookmarkStart w:id="0" w:name="_GoBack"/>
      <w:bookmarkEnd w:id="0"/>
      <w:r w:rsidRPr="000418E0">
        <w:rPr>
          <w:rFonts w:ascii="Times New Roman" w:hAnsi="Times New Roman" w:cs="Times New Roman"/>
          <w:color w:val="000000"/>
          <w:sz w:val="24"/>
          <w:szCs w:val="24"/>
        </w:rPr>
        <w:t>Bahasa dan Sastra.</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Bapak Ejen Kenal Mutaqin, M. Pd., selaku Ketua Program Studi Pendidikan Guru Sekolah Dasar.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Ibu Risma Nuriyanti, M. Pd., selaku pembimbing utama yang senantiasa meluangkan sebagian waktunya untuk memberikan saran, kritik, motivasi dan memberikan semangat kepada peneliti, sehingga peneliti dapat menyelesaikan skripsi tepat waktu.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Ibu Nabella Alani, M. Pd., selaku pembimbing pendamping yang senantiasa meluangkan sebagian waktunya untuk memberikan saran, kritik, masukan, motivasi dan memberikan semangat kepada peneliti, sehingga peneliti dapat menyelesaikan skripsi tepat waktu.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Bapak Eko Fajar Surya, M. Pd., selaku Wali Dosen Kelas 4C.</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Seluruh dosen serta staf Program studi Pendidikan Guru Sekolah Dasar yang tidak bisa penulis sebut satu persatu.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lastRenderedPageBreak/>
        <w:t xml:space="preserve">Seluruh civitas akademik IPi Garut yang tidak dapat penulis sebut satu persatu.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Kepada kedua orang tua tercinta ibu Aneng dan Bapak Uun yang selalu memberikan kasih sayang, dukungan baik materi maupun non materi, mendidik diri saya sampai bisa seperti sekarang.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Kepada kakak saya tercinta Sulastri, yang telah memberikan kasih sayang, dukungan baik materi ataupun non materi, mendidik saya untuk selalu menjadi orang yang rendah hati, dan memberikan motivasi untuk bisa membuat orang tua bahagia.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 Kepada kakak tercinta Sri Dewi Lestari, S. Si., yang selalu memberikan motivasi saya untuk jadi orang yang kuat dan selalu memberi dukungan dan semangat.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 Kepada kakak saya tercinta Ismatulloh, yang selalu memberikan motivasi, memberi dukungan, dan menasihati untuk jadi orang yang lebih baik.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 Kepada teman saya Lovi Kristina, yang selalu membuat saya termotivasi dalam segala hal dan selalu membuat saya tertawa.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Kepada teman saya Ai Rosi, yang selalu memberikan motivasi dan selalu membuat saya tertawa dengan tingkahnya.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 Kepada teman saya Neli Sri Wahyuni, yang selalu menjadi tempat berkeluh kesah, membuat saya tertawa , dan memberikan motivasi dalam segala hal. </w:t>
      </w:r>
    </w:p>
    <w:p w:rsidR="000418E0" w:rsidRPr="000418E0" w:rsidRDefault="000418E0" w:rsidP="000418E0">
      <w:pPr>
        <w:numPr>
          <w:ilvl w:val="0"/>
          <w:numId w:val="28"/>
        </w:numPr>
        <w:spacing w:before="119" w:after="119" w:line="360" w:lineRule="auto"/>
        <w:ind w:left="1080"/>
        <w:contextualSpacing/>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Kepada Indah Adha sepupu yang selalu jadi  support terbaik , makasih juga udah selalu memberikan semangat .</w:t>
      </w:r>
    </w:p>
    <w:p w:rsidR="000418E0" w:rsidRPr="000418E0" w:rsidRDefault="000418E0" w:rsidP="000418E0">
      <w:pPr>
        <w:spacing w:before="119" w:after="119" w:line="240" w:lineRule="auto"/>
        <w:ind w:left="284" w:firstLine="436"/>
        <w:jc w:val="both"/>
        <w:rPr>
          <w:rFonts w:ascii="Times New Roman" w:hAnsi="Times New Roman" w:cs="Times New Roman"/>
          <w:color w:val="000000"/>
          <w:sz w:val="24"/>
          <w:szCs w:val="24"/>
        </w:rPr>
      </w:pPr>
      <w:r w:rsidRPr="000418E0">
        <w:rPr>
          <w:rFonts w:ascii="Times New Roman" w:hAnsi="Times New Roman" w:cs="Times New Roman"/>
          <w:color w:val="000000"/>
          <w:sz w:val="24"/>
          <w:szCs w:val="24"/>
        </w:rPr>
        <w:t xml:space="preserve">Peneliti menyadari bahwa skripsi ini masih jauh dari kata sempurna. Oleh karena itu kritik dan saran yang membangun sangat diharapkan guna melengkapi kekurangan dan keterbatasan dalam penyusunan skripsi ini . akhir kata semoga skripsi ini dapat bermanfaat bagi pengembangan ilmu pengetahuan. </w:t>
      </w: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r w:rsidRPr="000418E0">
        <w:rPr>
          <w:rFonts w:ascii="Times New Roman" w:hAnsi="Times New Roman" w:cs="Times New Roman"/>
          <w:color w:val="000000"/>
          <w:sz w:val="24"/>
          <w:szCs w:val="24"/>
        </w:rPr>
        <w:t>Garut, 25 Agustus 2024</w:t>
      </w: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p>
    <w:p w:rsidR="000418E0" w:rsidRPr="000418E0" w:rsidRDefault="000418E0" w:rsidP="000418E0">
      <w:pPr>
        <w:spacing w:before="119" w:after="119" w:line="360" w:lineRule="auto"/>
        <w:ind w:left="272"/>
        <w:jc w:val="right"/>
        <w:rPr>
          <w:rFonts w:ascii="Times New Roman" w:hAnsi="Times New Roman" w:cs="Times New Roman"/>
          <w:color w:val="000000"/>
          <w:sz w:val="24"/>
          <w:szCs w:val="24"/>
        </w:rPr>
      </w:pPr>
      <w:r w:rsidRPr="000418E0">
        <w:rPr>
          <w:rFonts w:ascii="Times New Roman" w:hAnsi="Times New Roman" w:cs="Times New Roman"/>
          <w:color w:val="000000"/>
          <w:sz w:val="24"/>
          <w:szCs w:val="24"/>
        </w:rPr>
        <w:t>Siti Fatmawati</w:t>
      </w:r>
    </w:p>
    <w:p w:rsidR="000418E0" w:rsidRPr="000418E0" w:rsidRDefault="000418E0" w:rsidP="000418E0">
      <w:pPr>
        <w:spacing w:before="240" w:after="240" w:line="253" w:lineRule="auto"/>
        <w:jc w:val="center"/>
        <w:rPr>
          <w:rFonts w:ascii="Times New Roman" w:eastAsia="SimSun" w:hAnsi="Times New Roman" w:cs="Times New Roman"/>
          <w:b/>
          <w:kern w:val="2"/>
          <w:sz w:val="24"/>
          <w:szCs w:val="32"/>
          <w:lang w:val="en-ID"/>
          <w14:ligatures w14:val="standardContextual"/>
        </w:rPr>
      </w:pPr>
      <w:r w:rsidRPr="000418E0">
        <w:rPr>
          <w:rFonts w:ascii="Times New Roman" w:eastAsia="SimSun" w:hAnsi="Times New Roman" w:cs="Times New Roman"/>
          <w:b/>
          <w:kern w:val="2"/>
          <w:sz w:val="24"/>
          <w:szCs w:val="32"/>
          <w:lang w:val="en-ID"/>
          <w14:ligatures w14:val="standardContextual"/>
        </w:rPr>
        <w:lastRenderedPageBreak/>
        <w:t>DAFTAR ISI</w:t>
      </w:r>
    </w:p>
    <w:p w:rsidR="000418E0" w:rsidRPr="000418E0" w:rsidRDefault="000418E0" w:rsidP="000418E0">
      <w:pPr>
        <w:spacing w:before="240" w:after="240" w:line="253" w:lineRule="auto"/>
        <w:jc w:val="center"/>
        <w:rPr>
          <w:rFonts w:ascii="Times New Roman" w:hAnsi="Times New Roman" w:cs="Times New Roman"/>
          <w:b/>
          <w:bCs/>
          <w:kern w:val="2"/>
          <w:sz w:val="20"/>
          <w:szCs w:val="24"/>
          <w:lang w:val="en-ID"/>
          <w14:ligatures w14:val="standardContextual"/>
        </w:rPr>
      </w:pP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11" w:anchor="_Toc143685999" w:history="1">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MOTTO</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i</w:t>
      </w:r>
    </w:p>
    <w:p w:rsidR="000418E0" w:rsidRPr="000418E0" w:rsidRDefault="000418E0"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id-ID"/>
          <w14:ligatures w14:val="standardContextual"/>
        </w:rPr>
      </w:pPr>
      <w:r w:rsidRPr="000418E0">
        <w:rPr>
          <w:rFonts w:ascii="Times New Roman" w:eastAsia="SimSun" w:hAnsi="Times New Roman" w:cs="Times New Roman"/>
          <w:noProof/>
          <w:color w:val="000000" w:themeColor="text1"/>
          <w:kern w:val="2"/>
          <w:sz w:val="24"/>
          <w:szCs w:val="24"/>
          <w:lang w:val="en-ID" w:eastAsia="en-ID"/>
          <w14:ligatures w14:val="standardContextual"/>
        </w:rPr>
        <w:t>PERSEMBAHAN</w:t>
      </w:r>
      <w:r w:rsidRPr="000418E0">
        <w:rPr>
          <w:rFonts w:ascii="Times New Roman" w:eastAsia="SimSun" w:hAnsi="Times New Roman" w:cs="Times New Roman"/>
          <w:noProof/>
          <w:color w:val="000000" w:themeColor="text1"/>
          <w:kern w:val="2"/>
          <w:sz w:val="24"/>
          <w:szCs w:val="24"/>
          <w:lang w:val="en-ID" w:eastAsia="en-ID"/>
          <w14:ligatures w14:val="standardContextual"/>
        </w:rPr>
        <w:tab/>
        <w:t>ii</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id-ID"/>
          <w14:ligatures w14:val="standardContextual"/>
        </w:rPr>
      </w:pPr>
      <w:hyperlink r:id="rId12" w:anchor="_Toc143686000" w:history="1">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PERNYATAAN KEASLIAN SKRIPSI</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iii</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id-ID"/>
          <w14:ligatures w14:val="standardContextual"/>
        </w:rPr>
      </w:pPr>
      <w:hyperlink r:id="rId13" w:anchor="_Toc143686001" w:history="1">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ABSTRAK</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iv</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14" w:anchor="_Toc143686002" w:history="1">
        <w:r w:rsidR="000418E0" w:rsidRPr="000418E0">
          <w:rPr>
            <w:rFonts w:ascii="Times New Roman" w:eastAsia="SimSun" w:hAnsi="Times New Roman" w:cs="Times New Roman"/>
            <w:i/>
            <w:noProof/>
            <w:color w:val="000000" w:themeColor="text1"/>
            <w:kern w:val="2"/>
            <w:sz w:val="24"/>
            <w:szCs w:val="24"/>
            <w:lang w:val="en-ID" w:eastAsia="en-ID"/>
            <w14:ligatures w14:val="standardContextual"/>
          </w:rPr>
          <w:t>ABSTRACT</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v</w:t>
      </w:r>
    </w:p>
    <w:p w:rsidR="000418E0" w:rsidRPr="000418E0" w:rsidRDefault="000418E0"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en-ID"/>
          <w14:ligatures w14:val="standardContextual"/>
        </w:rPr>
      </w:pPr>
      <w:r w:rsidRPr="000418E0">
        <w:rPr>
          <w:rFonts w:ascii="Times New Roman" w:eastAsia="SimSun" w:hAnsi="Times New Roman" w:cs="Times New Roman"/>
          <w:color w:val="000000" w:themeColor="text1"/>
          <w:kern w:val="2"/>
          <w:sz w:val="24"/>
          <w:szCs w:val="24"/>
          <w:lang w:val="en-ID" w:eastAsia="en-ID"/>
          <w14:ligatures w14:val="standardContextual"/>
        </w:rPr>
        <w:fldChar w:fldCharType="begin"/>
      </w:r>
      <w:r w:rsidRPr="000418E0">
        <w:rPr>
          <w:rFonts w:ascii="Times New Roman" w:eastAsia="SimSun" w:hAnsi="Times New Roman" w:cs="Times New Roman"/>
          <w:color w:val="000000" w:themeColor="text1"/>
          <w:kern w:val="2"/>
          <w:sz w:val="24"/>
          <w:szCs w:val="24"/>
          <w:lang w:val="en-ID" w:eastAsia="en-ID"/>
          <w14:ligatures w14:val="standardContextual"/>
        </w:rPr>
        <w:instrText xml:space="preserve"> TOC \o "1-3" \h \z \u </w:instrText>
      </w:r>
      <w:r w:rsidRPr="000418E0">
        <w:rPr>
          <w:rFonts w:ascii="Times New Roman" w:eastAsia="SimSun" w:hAnsi="Times New Roman" w:cs="Times New Roman"/>
          <w:color w:val="000000" w:themeColor="text1"/>
          <w:kern w:val="2"/>
          <w:sz w:val="24"/>
          <w:szCs w:val="24"/>
          <w:lang w:val="en-ID" w:eastAsia="en-ID"/>
          <w14:ligatures w14:val="standardContextual"/>
        </w:rPr>
        <w:fldChar w:fldCharType="separate"/>
      </w:r>
      <w:hyperlink r:id="rId15" w:anchor="_Toc168833910" w:history="1">
        <w:r w:rsidRPr="000418E0">
          <w:rPr>
            <w:rFonts w:ascii="Times New Roman" w:eastAsia="SimSun" w:hAnsi="Times New Roman" w:cs="Times New Roman"/>
            <w:noProof/>
            <w:color w:val="000000" w:themeColor="text1"/>
            <w:kern w:val="2"/>
            <w:sz w:val="24"/>
            <w:szCs w:val="24"/>
            <w:lang w:val="en-ID" w:eastAsia="en-ID"/>
            <w14:ligatures w14:val="standardContextual"/>
          </w:rPr>
          <w:t>K</w:t>
        </w:r>
        <w:r w:rsidRPr="000418E0">
          <w:rPr>
            <w:rFonts w:ascii="Times New Roman" w:eastAsia="SimSun" w:hAnsi="Times New Roman" w:cs="Times New Roman"/>
            <w:bCs/>
            <w:noProof/>
            <w:color w:val="000000" w:themeColor="text1"/>
            <w:kern w:val="2"/>
            <w:sz w:val="24"/>
            <w:szCs w:val="24"/>
            <w:lang w:val="en-ID" w:eastAsia="en-ID"/>
            <w14:ligatures w14:val="standardContextual"/>
          </w:rPr>
          <w:t>ATA PENGANTAR</w:t>
        </w:r>
        <w:r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Pr="000418E0">
        <w:rPr>
          <w:rFonts w:ascii="Times New Roman" w:eastAsia="SimSun" w:hAnsi="Times New Roman" w:cs="Times New Roman"/>
          <w:noProof/>
          <w:color w:val="000000" w:themeColor="text1"/>
          <w:kern w:val="2"/>
          <w:sz w:val="24"/>
          <w:szCs w:val="24"/>
          <w:lang w:val="en-ID" w:eastAsia="en-ID"/>
          <w14:ligatures w14:val="standardContextual"/>
        </w:rPr>
        <w:t>vi</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id-ID"/>
          <w14:ligatures w14:val="standardContextual"/>
        </w:rPr>
      </w:pPr>
      <w:hyperlink r:id="rId16" w:anchor="_Toc143686003" w:history="1">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DAFTAR ISI</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vii</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17" w:anchor="_Toc168833911" w:history="1">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D</w:t>
        </w:r>
        <w:r w:rsidR="000418E0" w:rsidRPr="000418E0">
          <w:rPr>
            <w:rFonts w:ascii="Times New Roman" w:eastAsia="SimSun" w:hAnsi="Times New Roman" w:cs="Times New Roman"/>
            <w:bCs/>
            <w:noProof/>
            <w:color w:val="000000" w:themeColor="text1"/>
            <w:kern w:val="2"/>
            <w:sz w:val="24"/>
            <w:szCs w:val="24"/>
            <w:lang w:val="en-ID" w:eastAsia="en-ID"/>
            <w14:ligatures w14:val="standardContextual"/>
          </w:rPr>
          <w:t>AFTAR TABEL</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viii</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18" w:anchor="_Toc168833912" w:history="1">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D</w:t>
        </w:r>
        <w:r w:rsidR="000418E0" w:rsidRPr="000418E0">
          <w:rPr>
            <w:rFonts w:ascii="Times New Roman" w:eastAsia="SimSun" w:hAnsi="Times New Roman" w:cs="Times New Roman"/>
            <w:bCs/>
            <w:noProof/>
            <w:color w:val="000000" w:themeColor="text1"/>
            <w:kern w:val="2"/>
            <w:sz w:val="24"/>
            <w:szCs w:val="24"/>
            <w:lang w:val="en-ID" w:eastAsia="en-ID"/>
            <w14:ligatures w14:val="standardContextual"/>
          </w:rPr>
          <w:t>AFTAR GAMBAR</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ix</w:t>
      </w:r>
    </w:p>
    <w:p w:rsidR="000418E0" w:rsidRPr="000418E0" w:rsidRDefault="000418E0" w:rsidP="000418E0">
      <w:pPr>
        <w:spacing w:after="200" w:line="360" w:lineRule="auto"/>
        <w:rPr>
          <w:rFonts w:ascii="Times New Roman" w:eastAsia="SimSun" w:hAnsi="Times New Roman" w:cs="Times New Roman"/>
          <w:bCs/>
          <w:noProof/>
          <w:color w:val="000000" w:themeColor="text1"/>
          <w:sz w:val="24"/>
          <w:szCs w:val="24"/>
          <w:lang w:eastAsia="en-ID"/>
        </w:rPr>
      </w:pPr>
      <w:r w:rsidRPr="000418E0">
        <w:rPr>
          <w:rFonts w:ascii="Times New Roman" w:eastAsia="SimSun" w:hAnsi="Times New Roman" w:cs="Times New Roman"/>
          <w:bCs/>
          <w:noProof/>
          <w:color w:val="000000" w:themeColor="text1"/>
          <w:sz w:val="24"/>
          <w:szCs w:val="24"/>
          <w:lang w:eastAsia="en-ID"/>
        </w:rPr>
        <w:t>BAB I PENDAHULUAN</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19" w:anchor="_Toc168833916" w:history="1">
        <w:r w:rsidR="000418E0" w:rsidRPr="000418E0">
          <w:rPr>
            <w:rFonts w:ascii="Times New Roman" w:hAnsi="Times New Roman" w:cs="Times New Roman"/>
            <w:noProof/>
            <w:color w:val="000000" w:themeColor="text1"/>
            <w:kern w:val="2"/>
            <w:sz w:val="24"/>
            <w:szCs w:val="24"/>
            <w:lang w:val="en-ID"/>
            <w14:ligatures w14:val="standardContextual"/>
          </w:rPr>
          <w:t>A.</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Latar Belakang Masalah</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14:ligatures w14:val="standardContextual"/>
        </w:rPr>
        <w:t>1</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0" w:anchor="_Toc168833917" w:history="1">
        <w:r w:rsidR="000418E0" w:rsidRPr="000418E0">
          <w:rPr>
            <w:rFonts w:ascii="Times New Roman" w:hAnsi="Times New Roman" w:cs="Times New Roman"/>
            <w:noProof/>
            <w:color w:val="000000" w:themeColor="text1"/>
            <w:kern w:val="2"/>
            <w:sz w:val="24"/>
            <w:szCs w:val="24"/>
            <w:lang w:val="en-ID"/>
            <w14:ligatures w14:val="standardContextual"/>
          </w:rPr>
          <w:t>B.</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Identifikasi Masalah</w:t>
        </w:r>
        <w:r w:rsidR="000418E0" w:rsidRPr="000418E0">
          <w:rPr>
            <w:rFonts w:ascii="Times New Roman" w:hAnsi="Times New Roman" w:cs="Times New Roman"/>
            <w:noProof/>
            <w:webHidden/>
            <w:color w:val="000000" w:themeColor="text1"/>
            <w:kern w:val="2"/>
            <w:sz w:val="24"/>
            <w:szCs w:val="24"/>
            <w:lang w:val="en-ID"/>
            <w14:ligatures w14:val="standardContextual"/>
          </w:rPr>
          <w:tab/>
          <w:t>3</w:t>
        </w:r>
      </w:hyperlink>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1" w:anchor="_Toc168833918" w:history="1">
        <w:r w:rsidR="000418E0" w:rsidRPr="000418E0">
          <w:rPr>
            <w:rFonts w:ascii="Times New Roman" w:hAnsi="Times New Roman" w:cs="Times New Roman"/>
            <w:noProof/>
            <w:color w:val="000000" w:themeColor="text1"/>
            <w:kern w:val="2"/>
            <w:sz w:val="24"/>
            <w:szCs w:val="24"/>
            <w:lang w:val="en-ID"/>
            <w14:ligatures w14:val="standardContextual"/>
          </w:rPr>
          <w:t>C.</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Batasan Masalah</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3</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2" w:anchor="_Toc168833919" w:history="1">
        <w:r w:rsidR="000418E0" w:rsidRPr="000418E0">
          <w:rPr>
            <w:rFonts w:ascii="Times New Roman" w:hAnsi="Times New Roman" w:cs="Times New Roman"/>
            <w:noProof/>
            <w:color w:val="000000" w:themeColor="text1"/>
            <w:kern w:val="2"/>
            <w:sz w:val="24"/>
            <w:szCs w:val="24"/>
            <w:lang w:val="en-ID"/>
            <w14:ligatures w14:val="standardContextual"/>
          </w:rPr>
          <w:t>D.</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Rumusan Masalah</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3</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3" w:anchor="_Toc168833920" w:history="1">
        <w:r w:rsidR="000418E0" w:rsidRPr="000418E0">
          <w:rPr>
            <w:rFonts w:ascii="Times New Roman" w:hAnsi="Times New Roman" w:cs="Times New Roman"/>
            <w:noProof/>
            <w:color w:val="000000" w:themeColor="text1"/>
            <w:kern w:val="2"/>
            <w:sz w:val="24"/>
            <w:szCs w:val="24"/>
            <w:lang w:val="en-ID"/>
            <w14:ligatures w14:val="standardContextual"/>
          </w:rPr>
          <w:t>E.</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Tujuan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3</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4" w:anchor="_Toc168833921" w:history="1">
        <w:r w:rsidR="000418E0" w:rsidRPr="000418E0">
          <w:rPr>
            <w:rFonts w:ascii="Times New Roman" w:hAnsi="Times New Roman" w:cs="Times New Roman"/>
            <w:noProof/>
            <w:color w:val="000000" w:themeColor="text1"/>
            <w:kern w:val="2"/>
            <w:sz w:val="24"/>
            <w:szCs w:val="24"/>
            <w:lang w:val="en-ID"/>
            <w14:ligatures w14:val="standardContextual"/>
          </w:rPr>
          <w:t>F.</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Manfaat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4</w:t>
      </w:r>
    </w:p>
    <w:p w:rsidR="000418E0" w:rsidRPr="000418E0" w:rsidRDefault="000418E0" w:rsidP="000418E0">
      <w:pPr>
        <w:spacing w:after="200" w:line="360" w:lineRule="auto"/>
        <w:rPr>
          <w:rFonts w:ascii="Times New Roman" w:hAnsi="Times New Roman" w:cs="Times New Roman"/>
          <w:bCs/>
          <w:noProof/>
          <w:color w:val="000000" w:themeColor="text1"/>
          <w:sz w:val="24"/>
          <w:szCs w:val="24"/>
          <w:lang w:eastAsia="en-ID"/>
        </w:rPr>
      </w:pPr>
      <w:r w:rsidRPr="000418E0">
        <w:rPr>
          <w:rFonts w:ascii="Times New Roman" w:eastAsia="SimSun" w:hAnsi="Times New Roman" w:cs="Times New Roman"/>
          <w:bCs/>
          <w:noProof/>
          <w:color w:val="000000" w:themeColor="text1"/>
          <w:sz w:val="24"/>
          <w:szCs w:val="24"/>
          <w:lang w:eastAsia="en-ID"/>
        </w:rPr>
        <w:t>BAB II TINJAUAN PUSTAKA</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5" w:anchor="_Toc168833925" w:history="1">
        <w:r w:rsidR="000418E0" w:rsidRPr="000418E0">
          <w:rPr>
            <w:rFonts w:ascii="Times New Roman" w:hAnsi="Times New Roman" w:cs="Times New Roman"/>
            <w:noProof/>
            <w:color w:val="000000" w:themeColor="text1"/>
            <w:kern w:val="2"/>
            <w:sz w:val="24"/>
            <w:szCs w:val="24"/>
            <w:lang w:val="en-ID"/>
            <w14:ligatures w14:val="standardContextual"/>
          </w:rPr>
          <w:t>A.</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Kajian Teori</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6</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6" w:anchor="_Toc168833926" w:history="1">
        <w:r w:rsidR="000418E0" w:rsidRPr="000418E0">
          <w:rPr>
            <w:rFonts w:ascii="Times New Roman" w:hAnsi="Times New Roman" w:cs="Times New Roman"/>
            <w:noProof/>
            <w:color w:val="000000" w:themeColor="text1"/>
            <w:kern w:val="2"/>
            <w:sz w:val="24"/>
            <w:szCs w:val="24"/>
            <w:lang w:val="en-ID"/>
            <w14:ligatures w14:val="standardContextual"/>
          </w:rPr>
          <w:t>B.</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Kajian Hasil Penelitian Yang Relevan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18</w:t>
      </w:r>
    </w:p>
    <w:p w:rsidR="000418E0" w:rsidRPr="000418E0" w:rsidRDefault="00DE6832" w:rsidP="000418E0">
      <w:pPr>
        <w:tabs>
          <w:tab w:val="left" w:pos="660"/>
          <w:tab w:val="right" w:leader="dot" w:pos="7931"/>
        </w:tabs>
        <w:spacing w:after="100" w:line="360" w:lineRule="auto"/>
        <w:ind w:left="220"/>
        <w:jc w:val="center"/>
        <w:rPr>
          <w:rFonts w:ascii="Times New Roman" w:hAnsi="Times New Roman" w:cs="Times New Roman"/>
          <w:noProof/>
          <w:color w:val="000000" w:themeColor="text1"/>
          <w:kern w:val="2"/>
          <w:sz w:val="24"/>
          <w:szCs w:val="24"/>
          <w:lang w:val="en-ID"/>
          <w14:ligatures w14:val="standardContextual"/>
        </w:rPr>
      </w:pPr>
      <w:hyperlink r:id="rId27" w:anchor="_Toc168833927" w:history="1">
        <w:r w:rsidR="000418E0" w:rsidRPr="000418E0">
          <w:rPr>
            <w:rFonts w:ascii="Times New Roman" w:hAnsi="Times New Roman" w:cs="Times New Roman"/>
            <w:noProof/>
            <w:color w:val="000000" w:themeColor="text1"/>
            <w:kern w:val="2"/>
            <w:sz w:val="24"/>
            <w:szCs w:val="24"/>
            <w:lang w:val="en-ID"/>
            <w14:ligatures w14:val="standardContextual"/>
          </w:rPr>
          <w:t>C.</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Kerangka Berpikir</w:t>
        </w:r>
        <w:r w:rsidR="000418E0" w:rsidRPr="000418E0">
          <w:rPr>
            <w:rFonts w:ascii="Times New Roman" w:hAnsi="Times New Roman" w:cs="Times New Roman"/>
            <w:noProof/>
            <w:webHidden/>
            <w:color w:val="000000" w:themeColor="text1"/>
            <w:kern w:val="2"/>
            <w:sz w:val="24"/>
            <w:szCs w:val="24"/>
            <w:lang w:val="en-ID"/>
            <w14:ligatures w14:val="standardContextual"/>
          </w:rPr>
          <w:tab/>
          <w:t>20</w:t>
        </w:r>
      </w:hyperlink>
    </w:p>
    <w:p w:rsidR="000418E0" w:rsidRPr="000418E0" w:rsidRDefault="000418E0" w:rsidP="000418E0">
      <w:pPr>
        <w:spacing w:after="200" w:line="360" w:lineRule="auto"/>
        <w:rPr>
          <w:rFonts w:ascii="Times New Roman" w:eastAsia="SimSun" w:hAnsi="Times New Roman" w:cs="Times New Roman"/>
          <w:bCs/>
          <w:noProof/>
          <w:color w:val="000000" w:themeColor="text1"/>
          <w:sz w:val="24"/>
          <w:szCs w:val="24"/>
          <w:lang w:eastAsia="en-ID"/>
        </w:rPr>
      </w:pPr>
      <w:r w:rsidRPr="000418E0">
        <w:rPr>
          <w:rFonts w:ascii="Times New Roman" w:eastAsia="SimSun" w:hAnsi="Times New Roman" w:cs="Times New Roman"/>
          <w:bCs/>
          <w:noProof/>
          <w:color w:val="000000" w:themeColor="text1"/>
          <w:sz w:val="24"/>
          <w:szCs w:val="24"/>
          <w:lang w:eastAsia="en-ID"/>
        </w:rPr>
        <w:t>BAB III METODE PENELITIAN</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8" w:anchor="_Toc168833930" w:history="1">
        <w:r w:rsidR="000418E0" w:rsidRPr="000418E0">
          <w:rPr>
            <w:rFonts w:ascii="Times New Roman" w:hAnsi="Times New Roman" w:cs="Times New Roman"/>
            <w:noProof/>
            <w:color w:val="000000" w:themeColor="text1"/>
            <w:kern w:val="2"/>
            <w:sz w:val="24"/>
            <w:szCs w:val="24"/>
            <w:lang w:val="en-ID"/>
            <w14:ligatures w14:val="standardContextual"/>
          </w:rPr>
          <w:t>A.</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Metode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21</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29" w:anchor="_Toc168833931" w:history="1">
        <w:r w:rsidR="000418E0" w:rsidRPr="000418E0">
          <w:rPr>
            <w:rFonts w:ascii="Times New Roman" w:hAnsi="Times New Roman" w:cs="Times New Roman"/>
            <w:noProof/>
            <w:color w:val="000000" w:themeColor="text1"/>
            <w:kern w:val="2"/>
            <w:sz w:val="24"/>
            <w:szCs w:val="24"/>
            <w:lang w:val="en-ID"/>
            <w14:ligatures w14:val="standardContextual"/>
          </w:rPr>
          <w:t>B.</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Pendekatan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21</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30" w:anchor="_Toc168833932" w:history="1">
        <w:r w:rsidR="000418E0" w:rsidRPr="000418E0">
          <w:rPr>
            <w:rFonts w:ascii="Times New Roman" w:hAnsi="Times New Roman" w:cs="Times New Roman"/>
            <w:noProof/>
            <w:color w:val="000000" w:themeColor="text1"/>
            <w:kern w:val="2"/>
            <w:sz w:val="24"/>
            <w:szCs w:val="24"/>
            <w:lang w:val="en-ID"/>
            <w14:ligatures w14:val="standardContextual"/>
          </w:rPr>
          <w:t>C.</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Jenis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t>21</w:t>
        </w:r>
      </w:hyperlink>
    </w:p>
    <w:p w:rsidR="000418E0" w:rsidRPr="000418E0" w:rsidRDefault="00DE6832" w:rsidP="000418E0">
      <w:pPr>
        <w:tabs>
          <w:tab w:val="left" w:pos="660"/>
          <w:tab w:val="right" w:leader="dot" w:pos="7931"/>
        </w:tabs>
        <w:spacing w:after="100" w:line="360" w:lineRule="auto"/>
        <w:ind w:left="220"/>
        <w:jc w:val="center"/>
        <w:rPr>
          <w:rFonts w:ascii="Times New Roman" w:hAnsi="Times New Roman" w:cs="Times New Roman"/>
          <w:noProof/>
          <w:color w:val="000000" w:themeColor="text1"/>
          <w:kern w:val="2"/>
          <w:sz w:val="24"/>
          <w:szCs w:val="24"/>
          <w:lang w:val="en-ID"/>
          <w14:ligatures w14:val="standardContextual"/>
        </w:rPr>
      </w:pPr>
      <w:hyperlink r:id="rId31" w:anchor="_Toc168833933" w:history="1">
        <w:r w:rsidR="000418E0" w:rsidRPr="000418E0">
          <w:rPr>
            <w:rFonts w:ascii="Times New Roman" w:hAnsi="Times New Roman" w:cs="Times New Roman"/>
            <w:noProof/>
            <w:color w:val="000000" w:themeColor="text1"/>
            <w:kern w:val="2"/>
            <w:sz w:val="24"/>
            <w:szCs w:val="24"/>
            <w:lang w:val="en-ID"/>
            <w14:ligatures w14:val="standardContextual"/>
          </w:rPr>
          <w:t>D.</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 xml:space="preserve">   </w:t>
        </w:r>
        <w:r w:rsidR="000418E0" w:rsidRPr="000418E0">
          <w:rPr>
            <w:rFonts w:ascii="Times New Roman" w:hAnsi="Times New Roman" w:cs="Times New Roman"/>
            <w:noProof/>
            <w:color w:val="000000" w:themeColor="text1"/>
            <w:kern w:val="2"/>
            <w:sz w:val="24"/>
            <w:szCs w:val="24"/>
            <w:lang w:val="en-ID"/>
            <w14:ligatures w14:val="standardContextual"/>
          </w:rPr>
          <w:t>Tempat dan Waktu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22</w:t>
      </w:r>
    </w:p>
    <w:p w:rsidR="000418E0" w:rsidRPr="000418E0" w:rsidRDefault="000418E0" w:rsidP="000418E0">
      <w:pPr>
        <w:tabs>
          <w:tab w:val="left" w:pos="660"/>
          <w:tab w:val="right" w:leader="dot" w:pos="7931"/>
        </w:tabs>
        <w:spacing w:after="100" w:line="360" w:lineRule="auto"/>
        <w:ind w:left="220"/>
        <w:jc w:val="both"/>
        <w:rPr>
          <w:rFonts w:ascii="Times New Roman" w:hAnsi="Times New Roman" w:cs="Times New Roman"/>
          <w:noProof/>
          <w:color w:val="000000" w:themeColor="text1"/>
          <w:kern w:val="2"/>
          <w:sz w:val="24"/>
          <w:szCs w:val="24"/>
          <w:lang w:val="en-ID"/>
          <w14:ligatures w14:val="standardContextual"/>
        </w:rPr>
      </w:pPr>
      <w:r w:rsidRPr="000418E0">
        <w:rPr>
          <w:rFonts w:ascii="Times New Roman" w:hAnsi="Times New Roman" w:cs="Times New Roman"/>
          <w:noProof/>
          <w:color w:val="000000" w:themeColor="text1"/>
          <w:kern w:val="2"/>
          <w:sz w:val="24"/>
          <w:szCs w:val="24"/>
          <w:lang w:val="en-ID"/>
          <w14:ligatures w14:val="standardContextual"/>
        </w:rPr>
        <w:t>E.   Sumber dan Data</w:t>
      </w:r>
      <w:r w:rsidRPr="000418E0">
        <w:rPr>
          <w:rFonts w:ascii="Times New Roman" w:hAnsi="Times New Roman" w:cs="Times New Roman"/>
          <w:noProof/>
          <w:color w:val="000000" w:themeColor="text1"/>
          <w:kern w:val="2"/>
          <w:sz w:val="24"/>
          <w:szCs w:val="24"/>
          <w:lang w:val="en-ID"/>
          <w14:ligatures w14:val="standardContextual"/>
        </w:rPr>
        <w:tab/>
        <w:t>22</w:t>
      </w:r>
    </w:p>
    <w:p w:rsidR="000418E0" w:rsidRPr="000418E0" w:rsidRDefault="000418E0" w:rsidP="000418E0">
      <w:pPr>
        <w:tabs>
          <w:tab w:val="left" w:pos="660"/>
          <w:tab w:val="right" w:leader="dot" w:pos="7931"/>
        </w:tabs>
        <w:spacing w:after="100" w:line="360" w:lineRule="auto"/>
        <w:ind w:left="220"/>
        <w:jc w:val="both"/>
        <w:rPr>
          <w:rFonts w:ascii="Times New Roman" w:hAnsi="Times New Roman" w:cs="Times New Roman"/>
          <w:noProof/>
          <w:color w:val="000000" w:themeColor="text1"/>
          <w:kern w:val="2"/>
          <w:sz w:val="24"/>
          <w:szCs w:val="24"/>
          <w:lang w:val="en-ID"/>
          <w14:ligatures w14:val="standardContextual"/>
        </w:rPr>
      </w:pPr>
      <w:r w:rsidRPr="000418E0">
        <w:rPr>
          <w:rFonts w:ascii="Times New Roman" w:hAnsi="Times New Roman" w:cs="Times New Roman"/>
          <w:noProof/>
          <w:color w:val="000000" w:themeColor="text1"/>
          <w:kern w:val="2"/>
          <w:sz w:val="24"/>
          <w:szCs w:val="24"/>
          <w:lang w:val="en-ID"/>
          <w14:ligatures w14:val="standardContextual"/>
        </w:rPr>
        <w:t>F.  Teknik Pengumpulan Data</w:t>
      </w:r>
      <w:r w:rsidRPr="000418E0">
        <w:rPr>
          <w:rFonts w:ascii="Times New Roman" w:hAnsi="Times New Roman" w:cs="Times New Roman"/>
          <w:noProof/>
          <w:color w:val="000000" w:themeColor="text1"/>
          <w:kern w:val="2"/>
          <w:sz w:val="24"/>
          <w:szCs w:val="24"/>
          <w:lang w:val="en-ID"/>
          <w14:ligatures w14:val="standardContextual"/>
        </w:rPr>
        <w:tab/>
        <w:t>22</w:t>
      </w:r>
    </w:p>
    <w:p w:rsidR="000418E0" w:rsidRPr="000418E0" w:rsidRDefault="000418E0" w:rsidP="000418E0">
      <w:pPr>
        <w:tabs>
          <w:tab w:val="left" w:pos="660"/>
          <w:tab w:val="right" w:leader="dot" w:pos="7931"/>
        </w:tabs>
        <w:spacing w:after="100" w:line="360" w:lineRule="auto"/>
        <w:ind w:left="220"/>
        <w:jc w:val="both"/>
        <w:rPr>
          <w:rFonts w:ascii="Times New Roman" w:hAnsi="Times New Roman" w:cs="Times New Roman"/>
          <w:noProof/>
          <w:color w:val="000000" w:themeColor="text1"/>
          <w:kern w:val="2"/>
          <w:sz w:val="24"/>
          <w:szCs w:val="24"/>
          <w:lang w:val="en-ID"/>
          <w14:ligatures w14:val="standardContextual"/>
        </w:rPr>
      </w:pPr>
      <w:r w:rsidRPr="000418E0">
        <w:rPr>
          <w:rFonts w:ascii="Times New Roman" w:hAnsi="Times New Roman" w:cs="Times New Roman"/>
          <w:noProof/>
          <w:color w:val="000000" w:themeColor="text1"/>
          <w:kern w:val="2"/>
          <w:sz w:val="24"/>
          <w:szCs w:val="24"/>
          <w:lang w:val="en-ID"/>
          <w14:ligatures w14:val="standardContextual"/>
        </w:rPr>
        <w:t>G.  Instrumen Penelitian</w:t>
      </w:r>
      <w:r w:rsidRPr="000418E0">
        <w:rPr>
          <w:rFonts w:ascii="Times New Roman" w:hAnsi="Times New Roman" w:cs="Times New Roman"/>
          <w:noProof/>
          <w:color w:val="000000" w:themeColor="text1"/>
          <w:kern w:val="2"/>
          <w:sz w:val="24"/>
          <w:szCs w:val="24"/>
          <w:lang w:val="en-ID"/>
          <w14:ligatures w14:val="standardContextual"/>
        </w:rPr>
        <w:tab/>
        <w:t>24</w:t>
      </w:r>
    </w:p>
    <w:p w:rsidR="000418E0" w:rsidRPr="000418E0" w:rsidRDefault="000418E0" w:rsidP="000418E0">
      <w:pPr>
        <w:tabs>
          <w:tab w:val="left" w:pos="660"/>
          <w:tab w:val="right" w:leader="dot" w:pos="7931"/>
        </w:tabs>
        <w:spacing w:after="100" w:line="360" w:lineRule="auto"/>
        <w:ind w:left="220"/>
        <w:jc w:val="both"/>
        <w:rPr>
          <w:rFonts w:ascii="Times New Roman" w:hAnsi="Times New Roman" w:cs="Times New Roman"/>
          <w:noProof/>
          <w:color w:val="000000" w:themeColor="text1"/>
          <w:kern w:val="2"/>
          <w:sz w:val="24"/>
          <w:szCs w:val="24"/>
          <w:lang w:val="en-ID"/>
          <w14:ligatures w14:val="standardContextual"/>
        </w:rPr>
      </w:pPr>
      <w:r w:rsidRPr="000418E0">
        <w:rPr>
          <w:rFonts w:ascii="Times New Roman" w:hAnsi="Times New Roman" w:cs="Times New Roman"/>
          <w:noProof/>
          <w:color w:val="000000" w:themeColor="text1"/>
          <w:kern w:val="2"/>
          <w:sz w:val="24"/>
          <w:szCs w:val="24"/>
          <w:lang w:val="en-ID"/>
          <w14:ligatures w14:val="standardContextual"/>
        </w:rPr>
        <w:t>H. Analisis Data</w:t>
      </w:r>
      <w:r w:rsidRPr="000418E0">
        <w:rPr>
          <w:rFonts w:ascii="Times New Roman" w:hAnsi="Times New Roman" w:cs="Times New Roman"/>
          <w:noProof/>
          <w:color w:val="000000" w:themeColor="text1"/>
          <w:kern w:val="2"/>
          <w:sz w:val="24"/>
          <w:szCs w:val="24"/>
          <w:lang w:val="en-ID"/>
          <w14:ligatures w14:val="standardContextual"/>
        </w:rPr>
        <w:tab/>
        <w:t>24</w:t>
      </w:r>
    </w:p>
    <w:p w:rsidR="000418E0" w:rsidRPr="000418E0" w:rsidRDefault="000418E0" w:rsidP="000418E0">
      <w:pPr>
        <w:spacing w:after="200" w:line="360" w:lineRule="auto"/>
        <w:rPr>
          <w:rFonts w:ascii="Times New Roman" w:hAnsi="Times New Roman" w:cs="Times New Roman"/>
          <w:bCs/>
          <w:noProof/>
          <w:color w:val="000000" w:themeColor="text1"/>
          <w:sz w:val="24"/>
          <w:szCs w:val="24"/>
          <w:lang w:eastAsia="en-ID"/>
        </w:rPr>
      </w:pPr>
      <w:r w:rsidRPr="000418E0">
        <w:rPr>
          <w:rFonts w:ascii="Times New Roman" w:eastAsia="SimSun" w:hAnsi="Times New Roman" w:cs="Times New Roman"/>
          <w:bCs/>
          <w:noProof/>
          <w:color w:val="000000" w:themeColor="text1"/>
          <w:sz w:val="24"/>
          <w:szCs w:val="24"/>
          <w:lang w:eastAsia="en-ID"/>
        </w:rPr>
        <w:t>BAB IV HASIL PENELITIAN DAN PEMBAHASAN</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32" w:anchor="_Toc168833937" w:history="1">
        <w:r w:rsidR="000418E0" w:rsidRPr="000418E0">
          <w:rPr>
            <w:rFonts w:ascii="Times New Roman" w:hAnsi="Times New Roman" w:cs="Times New Roman"/>
            <w:noProof/>
            <w:color w:val="000000" w:themeColor="text1"/>
            <w:kern w:val="2"/>
            <w:sz w:val="24"/>
            <w:szCs w:val="24"/>
            <w:lang w:val="en-ID"/>
            <w14:ligatures w14:val="standardContextual"/>
          </w:rPr>
          <w:t>A.</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Deskripsi Data Hasil Penelitian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26</w:t>
      </w:r>
    </w:p>
    <w:p w:rsidR="000418E0" w:rsidRPr="000418E0" w:rsidRDefault="00DE6832" w:rsidP="000418E0">
      <w:pPr>
        <w:tabs>
          <w:tab w:val="left" w:pos="660"/>
          <w:tab w:val="right" w:leader="dot" w:pos="7931"/>
        </w:tabs>
        <w:spacing w:after="100" w:line="360" w:lineRule="auto"/>
        <w:ind w:left="220"/>
        <w:jc w:val="center"/>
        <w:rPr>
          <w:rFonts w:ascii="Times New Roman" w:hAnsi="Times New Roman" w:cs="Times New Roman"/>
          <w:noProof/>
          <w:color w:val="000000" w:themeColor="text1"/>
          <w:kern w:val="2"/>
          <w:sz w:val="24"/>
          <w:szCs w:val="24"/>
          <w:lang w:val="en-ID"/>
          <w14:ligatures w14:val="standardContextual"/>
        </w:rPr>
      </w:pPr>
      <w:hyperlink r:id="rId33" w:anchor="_Toc168833938" w:history="1">
        <w:r w:rsidR="000418E0" w:rsidRPr="000418E0">
          <w:rPr>
            <w:rFonts w:ascii="Times New Roman" w:hAnsi="Times New Roman" w:cs="Times New Roman"/>
            <w:noProof/>
            <w:color w:val="000000" w:themeColor="text1"/>
            <w:kern w:val="2"/>
            <w:sz w:val="24"/>
            <w:szCs w:val="24"/>
            <w:lang w:val="en-ID"/>
            <w14:ligatures w14:val="standardContextual"/>
          </w:rPr>
          <w:t>B.</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Pembahasan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41</w:t>
      </w:r>
    </w:p>
    <w:p w:rsidR="000418E0" w:rsidRPr="000418E0" w:rsidRDefault="000418E0" w:rsidP="000418E0">
      <w:pPr>
        <w:spacing w:after="200" w:line="360" w:lineRule="auto"/>
        <w:rPr>
          <w:rFonts w:ascii="Times New Roman" w:hAnsi="Times New Roman" w:cs="Times New Roman"/>
          <w:bCs/>
          <w:noProof/>
          <w:color w:val="000000" w:themeColor="text1"/>
          <w:sz w:val="24"/>
          <w:szCs w:val="24"/>
          <w:lang w:eastAsia="zh-CN"/>
        </w:rPr>
      </w:pPr>
      <w:r w:rsidRPr="000418E0">
        <w:rPr>
          <w:rFonts w:ascii="Times New Roman" w:eastAsia="SimSun" w:hAnsi="Times New Roman" w:cs="Times New Roman"/>
          <w:bCs/>
          <w:noProof/>
          <w:color w:val="000000" w:themeColor="text1"/>
          <w:sz w:val="24"/>
          <w:szCs w:val="24"/>
          <w:lang w:eastAsia="en-ID"/>
        </w:rPr>
        <w:t>BAB V SIMPULAN DAN SARAN</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34" w:anchor="_Toc168833942" w:history="1">
        <w:r w:rsidR="000418E0" w:rsidRPr="000418E0">
          <w:rPr>
            <w:rFonts w:ascii="Times New Roman" w:hAnsi="Times New Roman" w:cs="Times New Roman"/>
            <w:noProof/>
            <w:color w:val="000000" w:themeColor="text1"/>
            <w:kern w:val="2"/>
            <w:sz w:val="24"/>
            <w:szCs w:val="24"/>
            <w:lang w:val="en-ID"/>
            <w14:ligatures w14:val="standardContextual"/>
          </w:rPr>
          <w:t>A.</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Kesimpulan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62</w:t>
      </w:r>
    </w:p>
    <w:p w:rsidR="000418E0" w:rsidRPr="000418E0" w:rsidRDefault="00DE6832" w:rsidP="000418E0">
      <w:pPr>
        <w:tabs>
          <w:tab w:val="left" w:pos="660"/>
          <w:tab w:val="right" w:leader="dot" w:pos="7931"/>
        </w:tabs>
        <w:spacing w:after="100" w:line="360" w:lineRule="auto"/>
        <w:ind w:left="220"/>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35" w:anchor="_Toc168833943" w:history="1">
        <w:r w:rsidR="000418E0" w:rsidRPr="000418E0">
          <w:rPr>
            <w:rFonts w:ascii="Times New Roman" w:hAnsi="Times New Roman" w:cs="Times New Roman"/>
            <w:noProof/>
            <w:color w:val="000000" w:themeColor="text1"/>
            <w:kern w:val="2"/>
            <w:sz w:val="24"/>
            <w:szCs w:val="24"/>
            <w:lang w:val="en-ID"/>
            <w14:ligatures w14:val="standardContextual"/>
          </w:rPr>
          <w:t>B.</w:t>
        </w:r>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ab/>
        </w:r>
        <w:r w:rsidR="000418E0" w:rsidRPr="000418E0">
          <w:rPr>
            <w:rFonts w:ascii="Times New Roman" w:hAnsi="Times New Roman" w:cs="Times New Roman"/>
            <w:noProof/>
            <w:color w:val="000000" w:themeColor="text1"/>
            <w:kern w:val="2"/>
            <w:sz w:val="24"/>
            <w:szCs w:val="24"/>
            <w:lang w:val="en-ID"/>
            <w14:ligatures w14:val="standardContextual"/>
          </w:rPr>
          <w:t>Saran</w:t>
        </w:r>
        <w:r w:rsidR="000418E0" w:rsidRPr="000418E0">
          <w:rPr>
            <w:rFonts w:ascii="Times New Roman" w:hAnsi="Times New Roman" w:cs="Times New Roman"/>
            <w:noProof/>
            <w:webHidden/>
            <w:color w:val="000000" w:themeColor="text1"/>
            <w:kern w:val="2"/>
            <w:sz w:val="24"/>
            <w:szCs w:val="24"/>
            <w:lang w:val="en-ID"/>
            <w14:ligatures w14:val="standardContextual"/>
          </w:rPr>
          <w:tab/>
        </w:r>
      </w:hyperlink>
      <w:r w:rsidR="000418E0" w:rsidRPr="000418E0">
        <w:rPr>
          <w:rFonts w:ascii="Times New Roman" w:hAnsi="Times New Roman" w:cs="Times New Roman"/>
          <w:noProof/>
          <w:color w:val="000000" w:themeColor="text1"/>
          <w:kern w:val="2"/>
          <w:sz w:val="24"/>
          <w:szCs w:val="24"/>
          <w:lang w:val="en-ID"/>
          <w14:ligatures w14:val="standardContextual"/>
        </w:rPr>
        <w:t>65</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en-ID"/>
          <w14:ligatures w14:val="standardContextual"/>
        </w:rPr>
      </w:pPr>
      <w:hyperlink r:id="rId36" w:anchor="_Toc168833944" w:history="1">
        <w:r w:rsidR="000418E0" w:rsidRPr="000418E0">
          <w:rPr>
            <w:rFonts w:ascii="Times New Roman" w:eastAsia="SimSun" w:hAnsi="Times New Roman" w:cs="Times New Roman"/>
            <w:bCs/>
            <w:noProof/>
            <w:color w:val="000000" w:themeColor="text1"/>
            <w:kern w:val="2"/>
            <w:sz w:val="24"/>
            <w:szCs w:val="24"/>
            <w:lang w:val="en-ID" w:eastAsia="en-ID"/>
            <w14:ligatures w14:val="standardContextual"/>
          </w:rPr>
          <w:t>DAFTAR PUSTAKA</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66</w:t>
      </w:r>
    </w:p>
    <w:p w:rsidR="000418E0" w:rsidRPr="000418E0" w:rsidRDefault="00DE6832" w:rsidP="000418E0">
      <w:pPr>
        <w:tabs>
          <w:tab w:val="right" w:leader="dot" w:pos="7931"/>
        </w:tabs>
        <w:spacing w:after="100" w:line="360" w:lineRule="auto"/>
        <w:jc w:val="center"/>
        <w:rPr>
          <w:rFonts w:ascii="Times New Roman" w:eastAsia="SimSun" w:hAnsi="Times New Roman" w:cs="Times New Roman"/>
          <w:noProof/>
          <w:color w:val="000000" w:themeColor="text1"/>
          <w:kern w:val="2"/>
          <w:sz w:val="24"/>
          <w:szCs w:val="24"/>
          <w:lang w:val="en-ID" w:eastAsia="id-ID"/>
          <w14:ligatures w14:val="standardContextual"/>
        </w:rPr>
      </w:pPr>
      <w:hyperlink r:id="rId37" w:anchor="_Toc143686043" w:history="1">
        <w:r w:rsidR="000418E0" w:rsidRPr="000418E0">
          <w:rPr>
            <w:rFonts w:ascii="Times New Roman" w:eastAsia="SimSun" w:hAnsi="Times New Roman" w:cs="Times New Roman"/>
            <w:noProof/>
            <w:color w:val="000000" w:themeColor="text1"/>
            <w:kern w:val="2"/>
            <w:sz w:val="24"/>
            <w:szCs w:val="24"/>
            <w:lang w:val="en-ID" w:eastAsia="id-ID"/>
            <w14:ligatures w14:val="standardContextual"/>
          </w:rPr>
          <w:t>LAMPIRAN</w:t>
        </w:r>
        <w:r w:rsidR="000418E0" w:rsidRPr="000418E0">
          <w:rPr>
            <w:rFonts w:ascii="Times New Roman" w:eastAsia="SimSun" w:hAnsi="Times New Roman" w:cs="Times New Roman"/>
            <w:noProof/>
            <w:webHidden/>
            <w:color w:val="000000" w:themeColor="text1"/>
            <w:kern w:val="2"/>
            <w:sz w:val="24"/>
            <w:szCs w:val="24"/>
            <w:lang w:val="en-ID" w:eastAsia="en-ID"/>
            <w14:ligatures w14:val="standardContextual"/>
          </w:rPr>
          <w:tab/>
        </w:r>
      </w:hyperlink>
      <w:r w:rsidR="000418E0" w:rsidRPr="000418E0">
        <w:rPr>
          <w:rFonts w:ascii="Times New Roman" w:eastAsia="SimSun" w:hAnsi="Times New Roman" w:cs="Times New Roman"/>
          <w:noProof/>
          <w:color w:val="000000" w:themeColor="text1"/>
          <w:kern w:val="2"/>
          <w:sz w:val="24"/>
          <w:szCs w:val="24"/>
          <w:lang w:val="en-ID" w:eastAsia="en-ID"/>
          <w14:ligatures w14:val="standardContextual"/>
        </w:rPr>
        <w:t>69</w:t>
      </w:r>
    </w:p>
    <w:p w:rsidR="000418E0" w:rsidRPr="000418E0" w:rsidRDefault="000418E0" w:rsidP="000418E0">
      <w:pPr>
        <w:spacing w:after="200" w:line="276" w:lineRule="auto"/>
        <w:jc w:val="center"/>
        <w:rPr>
          <w:rFonts w:eastAsia="SimSun" w:cs="Times New Roman"/>
          <w:color w:val="000000" w:themeColor="text1"/>
          <w:lang w:eastAsia="en-ID"/>
        </w:rPr>
      </w:pPr>
    </w:p>
    <w:p w:rsidR="000418E0" w:rsidRPr="000418E0" w:rsidRDefault="000418E0" w:rsidP="000418E0">
      <w:pPr>
        <w:tabs>
          <w:tab w:val="right" w:leader="dot" w:pos="7931"/>
        </w:tabs>
        <w:spacing w:after="100" w:line="360" w:lineRule="auto"/>
        <w:jc w:val="center"/>
        <w:rPr>
          <w:rFonts w:ascii="Times New Roman" w:eastAsia="SimSun" w:hAnsi="Times New Roman" w:cs="Times New Roman"/>
          <w:bCs/>
          <w:noProof/>
          <w:sz w:val="24"/>
          <w:szCs w:val="24"/>
          <w:lang w:val="en-ID" w:eastAsia="en-ID"/>
        </w:rPr>
      </w:pPr>
      <w:r w:rsidRPr="000418E0">
        <w:rPr>
          <w:rFonts w:ascii="Times New Roman" w:eastAsia="SimSun" w:hAnsi="Times New Roman" w:cs="Times New Roman"/>
          <w:noProof/>
          <w:color w:val="000000" w:themeColor="text1"/>
          <w:kern w:val="2"/>
          <w:sz w:val="24"/>
          <w:szCs w:val="24"/>
          <w:lang w:val="en-ID" w:eastAsia="en-ID"/>
          <w14:ligatures w14:val="standardContextual"/>
        </w:rPr>
        <w:fldChar w:fldCharType="end"/>
      </w:r>
    </w:p>
    <w:p w:rsidR="000418E0" w:rsidRPr="000418E0" w:rsidRDefault="000418E0" w:rsidP="000418E0">
      <w:pPr>
        <w:spacing w:after="200" w:line="276" w:lineRule="auto"/>
        <w:rPr>
          <w:rFonts w:eastAsia="SimSun" w:cs="Times New Roman"/>
          <w:kern w:val="2"/>
          <w:lang w:eastAsia="zh-CN"/>
          <w14:ligatures w14:val="standardContextual"/>
        </w:rPr>
      </w:pPr>
    </w:p>
    <w:p w:rsidR="000418E0" w:rsidRPr="000418E0" w:rsidRDefault="000418E0" w:rsidP="000418E0">
      <w:pPr>
        <w:spacing w:after="200" w:line="276" w:lineRule="auto"/>
        <w:rPr>
          <w:rFonts w:eastAsia="SimSun" w:cs="Times New Roman"/>
          <w:lang w:eastAsia="zh-CN"/>
        </w:rPr>
      </w:pPr>
    </w:p>
    <w:p w:rsidR="000418E0" w:rsidRPr="000418E0" w:rsidRDefault="000418E0" w:rsidP="000418E0">
      <w:pPr>
        <w:spacing w:after="200" w:line="276" w:lineRule="auto"/>
        <w:rPr>
          <w:rFonts w:eastAsia="SimSun" w:cs="Times New Roman"/>
          <w:lang w:eastAsia="zh-CN"/>
        </w:rPr>
      </w:pPr>
    </w:p>
    <w:p w:rsidR="000418E0" w:rsidRPr="000418E0" w:rsidRDefault="000418E0" w:rsidP="000418E0">
      <w:pPr>
        <w:spacing w:after="200" w:line="276" w:lineRule="auto"/>
        <w:rPr>
          <w:rFonts w:eastAsia="SimSun" w:cs="Times New Roman"/>
          <w:lang w:eastAsia="zh-CN"/>
        </w:rPr>
      </w:pPr>
    </w:p>
    <w:p w:rsidR="000418E0" w:rsidRPr="000418E0" w:rsidRDefault="000418E0" w:rsidP="000418E0">
      <w:pPr>
        <w:spacing w:after="200" w:line="276" w:lineRule="auto"/>
        <w:rPr>
          <w:rFonts w:eastAsia="SimSun" w:cs="Times New Roman"/>
          <w:lang w:eastAsia="zh-CN"/>
        </w:rPr>
      </w:pPr>
    </w:p>
    <w:p w:rsidR="000418E0" w:rsidRPr="000418E0" w:rsidRDefault="000418E0" w:rsidP="000418E0">
      <w:pPr>
        <w:spacing w:after="0" w:line="240" w:lineRule="auto"/>
        <w:rPr>
          <w:rFonts w:ascii="Times New Roman" w:eastAsia="SimSun" w:hAnsi="Times New Roman" w:cs="Times New Roman"/>
          <w:sz w:val="24"/>
          <w:szCs w:val="24"/>
          <w:lang w:eastAsia="zh-CN"/>
        </w:rPr>
      </w:pPr>
    </w:p>
    <w:p w:rsidR="000418E0" w:rsidRPr="000418E0" w:rsidRDefault="000418E0" w:rsidP="000418E0">
      <w:pPr>
        <w:spacing w:after="0" w:line="240" w:lineRule="auto"/>
        <w:rPr>
          <w:rFonts w:ascii="Times New Roman" w:eastAsia="SimSun" w:hAnsi="Times New Roman" w:cs="Times New Roman"/>
          <w:sz w:val="24"/>
          <w:szCs w:val="24"/>
          <w:lang w:eastAsia="zh-CN"/>
        </w:rPr>
      </w:pPr>
    </w:p>
    <w:p w:rsidR="000418E0" w:rsidRPr="000418E0" w:rsidRDefault="000418E0" w:rsidP="000418E0">
      <w:pPr>
        <w:spacing w:after="0" w:line="240" w:lineRule="auto"/>
        <w:rPr>
          <w:rFonts w:ascii="Times New Roman" w:eastAsia="SimSun" w:hAnsi="Times New Roman" w:cs="Times New Roman"/>
          <w:sz w:val="24"/>
          <w:szCs w:val="24"/>
          <w:lang w:eastAsia="zh-CN"/>
        </w:rPr>
      </w:pPr>
    </w:p>
    <w:p w:rsidR="000418E0" w:rsidRPr="000418E0" w:rsidRDefault="000418E0" w:rsidP="000418E0">
      <w:pPr>
        <w:spacing w:after="0" w:line="240" w:lineRule="auto"/>
        <w:rPr>
          <w:rFonts w:ascii="Times New Roman" w:eastAsia="SimSun" w:hAnsi="Times New Roman" w:cs="Times New Roman"/>
          <w:sz w:val="24"/>
          <w:szCs w:val="24"/>
          <w:lang w:eastAsia="zh-CN"/>
        </w:rPr>
      </w:pPr>
    </w:p>
    <w:p w:rsidR="000418E0" w:rsidRPr="000418E0" w:rsidRDefault="000418E0" w:rsidP="000418E0">
      <w:pPr>
        <w:spacing w:after="0" w:line="240" w:lineRule="auto"/>
        <w:rPr>
          <w:rFonts w:ascii="Times New Roman" w:eastAsia="SimSun" w:hAnsi="Times New Roman" w:cs="Times New Roman"/>
          <w:sz w:val="24"/>
          <w:szCs w:val="24"/>
          <w:lang w:eastAsia="zh-CN"/>
        </w:rPr>
      </w:pPr>
    </w:p>
    <w:p w:rsidR="000418E0" w:rsidRPr="000418E0" w:rsidRDefault="000418E0" w:rsidP="000418E0">
      <w:pPr>
        <w:spacing w:after="0" w:line="240" w:lineRule="auto"/>
        <w:jc w:val="center"/>
        <w:rPr>
          <w:rFonts w:ascii="Times New Roman" w:eastAsia="SimSun" w:hAnsi="Times New Roman" w:cs="Times New Roman"/>
          <w:b/>
          <w:bCs/>
          <w:sz w:val="24"/>
          <w:szCs w:val="24"/>
          <w:lang w:eastAsia="zh-CN"/>
        </w:rPr>
      </w:pPr>
      <w:r w:rsidRPr="000418E0">
        <w:rPr>
          <w:rFonts w:ascii="Times New Roman" w:eastAsia="SimSun" w:hAnsi="Times New Roman" w:cs="Times New Roman"/>
          <w:b/>
          <w:bCs/>
          <w:sz w:val="24"/>
          <w:szCs w:val="24"/>
          <w:lang w:eastAsia="zh-CN"/>
        </w:rPr>
        <w:lastRenderedPageBreak/>
        <w:t>DAFTAR TABEL</w:t>
      </w:r>
    </w:p>
    <w:p w:rsidR="000418E0" w:rsidRPr="000418E0" w:rsidRDefault="000418E0" w:rsidP="000418E0">
      <w:pPr>
        <w:spacing w:after="0" w:line="240" w:lineRule="auto"/>
        <w:rPr>
          <w:rFonts w:ascii="Times New Roman" w:eastAsia="SimSun" w:hAnsi="Times New Roman" w:cs="Times New Roman"/>
          <w:bCs/>
          <w:sz w:val="24"/>
          <w:szCs w:val="24"/>
          <w:lang w:eastAsia="zh-CN"/>
        </w:rPr>
      </w:pPr>
    </w:p>
    <w:p w:rsidR="000418E0" w:rsidRPr="000418E0" w:rsidRDefault="000418E0" w:rsidP="000418E0">
      <w:pPr>
        <w:spacing w:after="0" w:line="240" w:lineRule="auto"/>
        <w:rPr>
          <w:rFonts w:ascii="Times New Roman" w:eastAsia="SimSun" w:hAnsi="Times New Roman" w:cs="Times New Roman"/>
          <w:bCs/>
          <w:sz w:val="24"/>
          <w:szCs w:val="24"/>
          <w:lang w:eastAsia="zh-CN"/>
        </w:rPr>
      </w:pPr>
    </w:p>
    <w:p w:rsidR="000418E0" w:rsidRPr="000418E0" w:rsidRDefault="000418E0" w:rsidP="000418E0">
      <w:pPr>
        <w:tabs>
          <w:tab w:val="right" w:leader="dot" w:pos="7938"/>
        </w:tabs>
        <w:spacing w:after="0" w:line="360" w:lineRule="auto"/>
        <w:rPr>
          <w:rFonts w:ascii="Times New Roman" w:eastAsia="SimSun" w:hAnsi="Times New Roman" w:cs="Times New Roman"/>
          <w:bCs/>
          <w:sz w:val="24"/>
          <w:szCs w:val="24"/>
          <w:lang w:eastAsia="zh-CN"/>
        </w:rPr>
      </w:pPr>
      <w:r w:rsidRPr="000418E0">
        <w:rPr>
          <w:rFonts w:ascii="Times New Roman" w:eastAsia="SimSun" w:hAnsi="Times New Roman" w:cs="Times New Roman"/>
          <w:bCs/>
          <w:sz w:val="24"/>
          <w:szCs w:val="24"/>
          <w:lang w:eastAsia="zh-CN"/>
        </w:rPr>
        <w:t>Tabel 3. 1 Aspek Kelayakan Isi</w:t>
      </w:r>
      <w:r w:rsidRPr="000418E0">
        <w:rPr>
          <w:rFonts w:ascii="Times New Roman" w:eastAsia="SimSun" w:hAnsi="Times New Roman" w:cs="Times New Roman"/>
          <w:bCs/>
          <w:sz w:val="24"/>
          <w:szCs w:val="24"/>
          <w:lang w:eastAsia="zh-CN"/>
        </w:rPr>
        <w:tab/>
        <w:t>23</w:t>
      </w:r>
    </w:p>
    <w:p w:rsidR="000418E0" w:rsidRPr="000418E0" w:rsidRDefault="000418E0" w:rsidP="000418E0">
      <w:pPr>
        <w:tabs>
          <w:tab w:val="right" w:leader="dot" w:pos="7938"/>
        </w:tabs>
        <w:spacing w:after="0" w:line="360" w:lineRule="auto"/>
        <w:rPr>
          <w:rFonts w:ascii="Times New Roman" w:eastAsia="SimSun" w:hAnsi="Times New Roman" w:cs="Times New Roman"/>
          <w:bCs/>
          <w:sz w:val="24"/>
          <w:szCs w:val="24"/>
          <w:lang w:eastAsia="zh-CN"/>
        </w:rPr>
      </w:pPr>
      <w:r w:rsidRPr="000418E0">
        <w:rPr>
          <w:rFonts w:ascii="Times New Roman" w:eastAsia="SimSun" w:hAnsi="Times New Roman" w:cs="Times New Roman"/>
          <w:bCs/>
          <w:sz w:val="24"/>
          <w:szCs w:val="24"/>
          <w:lang w:eastAsia="zh-CN"/>
        </w:rPr>
        <w:t>Tabel 3. 2 Aspek Kelayakan Penyajian</w:t>
      </w:r>
      <w:r w:rsidRPr="000418E0">
        <w:rPr>
          <w:rFonts w:ascii="Times New Roman" w:eastAsia="SimSun" w:hAnsi="Times New Roman" w:cs="Times New Roman"/>
          <w:bCs/>
          <w:sz w:val="24"/>
          <w:szCs w:val="24"/>
          <w:lang w:eastAsia="zh-CN"/>
        </w:rPr>
        <w:tab/>
        <w:t>23</w:t>
      </w:r>
    </w:p>
    <w:p w:rsidR="000418E0" w:rsidRPr="000418E0" w:rsidRDefault="000418E0" w:rsidP="000418E0">
      <w:pPr>
        <w:tabs>
          <w:tab w:val="right" w:leader="dot" w:pos="7938"/>
        </w:tabs>
        <w:spacing w:after="0" w:line="360" w:lineRule="auto"/>
        <w:rPr>
          <w:rFonts w:ascii="Times New Roman" w:eastAsia="SimSun" w:hAnsi="Times New Roman" w:cs="Times New Roman"/>
          <w:bCs/>
          <w:sz w:val="24"/>
          <w:szCs w:val="24"/>
          <w:lang w:eastAsia="zh-CN"/>
        </w:rPr>
      </w:pPr>
      <w:r w:rsidRPr="000418E0">
        <w:rPr>
          <w:rFonts w:ascii="Times New Roman" w:eastAsia="SimSun" w:hAnsi="Times New Roman" w:cs="Times New Roman"/>
          <w:bCs/>
          <w:sz w:val="24"/>
          <w:szCs w:val="24"/>
          <w:lang w:eastAsia="zh-CN"/>
        </w:rPr>
        <w:t>Tabel 3. 3 Aspek Kelayakan Bahasa</w:t>
      </w:r>
      <w:r w:rsidRPr="000418E0">
        <w:rPr>
          <w:rFonts w:ascii="Times New Roman" w:eastAsia="SimSun" w:hAnsi="Times New Roman" w:cs="Times New Roman"/>
          <w:bCs/>
          <w:sz w:val="24"/>
          <w:szCs w:val="24"/>
          <w:lang w:eastAsia="zh-CN"/>
        </w:rPr>
        <w:tab/>
        <w:t>24</w:t>
      </w:r>
    </w:p>
    <w:p w:rsidR="000418E0" w:rsidRPr="000418E0" w:rsidRDefault="000418E0" w:rsidP="000418E0">
      <w:pPr>
        <w:tabs>
          <w:tab w:val="right" w:leader="dot" w:pos="7938"/>
        </w:tabs>
        <w:spacing w:after="0" w:line="360" w:lineRule="auto"/>
        <w:rPr>
          <w:rFonts w:ascii="Times New Roman" w:eastAsia="SimSun" w:hAnsi="Times New Roman" w:cs="Times New Roman"/>
          <w:bCs/>
          <w:sz w:val="24"/>
          <w:szCs w:val="24"/>
          <w:lang w:eastAsia="zh-CN"/>
        </w:rPr>
      </w:pPr>
      <w:r w:rsidRPr="000418E0">
        <w:rPr>
          <w:rFonts w:ascii="Times New Roman" w:eastAsia="SimSun" w:hAnsi="Times New Roman" w:cs="Times New Roman"/>
          <w:bCs/>
          <w:sz w:val="24"/>
          <w:szCs w:val="24"/>
          <w:lang w:eastAsia="zh-CN"/>
        </w:rPr>
        <w:t>Tabel 3. 4 Indikator Kelayakan Kegrafikan</w:t>
      </w:r>
      <w:r w:rsidRPr="000418E0">
        <w:rPr>
          <w:rFonts w:ascii="Times New Roman" w:eastAsia="SimSun" w:hAnsi="Times New Roman" w:cs="Times New Roman"/>
          <w:bCs/>
          <w:sz w:val="24"/>
          <w:szCs w:val="24"/>
          <w:lang w:eastAsia="zh-CN"/>
        </w:rPr>
        <w:tab/>
        <w:t>24</w:t>
      </w:r>
    </w:p>
    <w:p w:rsidR="000418E0" w:rsidRPr="000418E0" w:rsidRDefault="000418E0" w:rsidP="000418E0">
      <w:pPr>
        <w:spacing w:after="0" w:line="240" w:lineRule="auto"/>
        <w:rPr>
          <w:rFonts w:ascii="Times New Roman" w:eastAsia="SimSun" w:hAnsi="Times New Roman" w:cs="Times New Roman"/>
          <w:bCs/>
          <w:sz w:val="24"/>
          <w:szCs w:val="24"/>
          <w:lang w:eastAsia="zh-CN"/>
        </w:rPr>
      </w:pPr>
    </w:p>
    <w:p w:rsidR="000418E0" w:rsidRPr="000418E0" w:rsidRDefault="000418E0" w:rsidP="000418E0">
      <w:pPr>
        <w:spacing w:after="0" w:line="240" w:lineRule="auto"/>
        <w:rPr>
          <w:rFonts w:ascii="Times New Roman" w:eastAsia="SimSun" w:hAnsi="Times New Roman" w:cs="Times New Roman"/>
          <w:bCs/>
          <w:sz w:val="24"/>
          <w:szCs w:val="24"/>
          <w:lang w:eastAsia="zh-CN"/>
        </w:rPr>
      </w:pPr>
    </w:p>
    <w:p w:rsidR="000418E0" w:rsidRPr="000418E0" w:rsidRDefault="000418E0" w:rsidP="000418E0">
      <w:pPr>
        <w:tabs>
          <w:tab w:val="left" w:pos="5482"/>
        </w:tabs>
        <w:spacing w:after="0" w:line="240" w:lineRule="auto"/>
        <w:rPr>
          <w:rFonts w:ascii="Times New Roman" w:eastAsia="SimSun" w:hAnsi="Times New Roman" w:cs="Times New Roman"/>
          <w:bCs/>
          <w:sz w:val="24"/>
          <w:szCs w:val="24"/>
          <w:lang w:eastAsia="zh-CN"/>
        </w:rPr>
      </w:pPr>
      <w:r w:rsidRPr="000418E0">
        <w:rPr>
          <w:rFonts w:ascii="Times New Roman" w:eastAsia="SimSun" w:hAnsi="Times New Roman" w:cs="Times New Roman"/>
          <w:bCs/>
          <w:sz w:val="24"/>
          <w:szCs w:val="24"/>
          <w:lang w:eastAsia="zh-CN"/>
        </w:rPr>
        <w:tab/>
      </w:r>
    </w:p>
    <w:p w:rsidR="000418E0" w:rsidRPr="000418E0" w:rsidRDefault="000418E0" w:rsidP="000418E0">
      <w:pPr>
        <w:spacing w:after="200" w:line="276"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br w:type="page"/>
      </w:r>
    </w:p>
    <w:p w:rsidR="000418E0" w:rsidRPr="000418E0" w:rsidRDefault="000418E0" w:rsidP="000418E0">
      <w:pPr>
        <w:tabs>
          <w:tab w:val="left" w:pos="5482"/>
        </w:tabs>
        <w:spacing w:after="0" w:line="240" w:lineRule="auto"/>
        <w:jc w:val="center"/>
        <w:rPr>
          <w:rFonts w:ascii="Times New Roman" w:eastAsia="SimSun" w:hAnsi="Times New Roman" w:cs="Times New Roman"/>
          <w:b/>
          <w:bCs/>
          <w:sz w:val="24"/>
          <w:szCs w:val="24"/>
          <w:lang w:eastAsia="zh-CN"/>
        </w:rPr>
      </w:pPr>
      <w:r w:rsidRPr="000418E0">
        <w:rPr>
          <w:rFonts w:ascii="Times New Roman" w:eastAsia="SimSun" w:hAnsi="Times New Roman" w:cs="Times New Roman"/>
          <w:b/>
          <w:bCs/>
          <w:sz w:val="24"/>
          <w:szCs w:val="24"/>
          <w:lang w:eastAsia="zh-CN"/>
        </w:rPr>
        <w:lastRenderedPageBreak/>
        <w:t>DAFTAR GAMBAR</w:t>
      </w:r>
    </w:p>
    <w:p w:rsidR="000418E0" w:rsidRPr="000418E0" w:rsidRDefault="000418E0" w:rsidP="000418E0">
      <w:pPr>
        <w:spacing w:after="200" w:line="276" w:lineRule="auto"/>
        <w:rPr>
          <w:rFonts w:ascii="Times New Roman" w:eastAsia="SimSun" w:hAnsi="Times New Roman" w:cs="Times New Roman"/>
          <w:noProof/>
          <w:sz w:val="24"/>
          <w:szCs w:val="24"/>
          <w:lang w:eastAsia="zh-CN"/>
        </w:rPr>
      </w:pPr>
      <w:r w:rsidRPr="000418E0">
        <w:rPr>
          <w:rFonts w:ascii="Times New Roman" w:eastAsia="SimSun" w:hAnsi="Times New Roman" w:cs="Times New Roman"/>
          <w:sz w:val="24"/>
          <w:szCs w:val="24"/>
          <w:lang w:eastAsia="zh-CN"/>
        </w:rPr>
        <w:fldChar w:fldCharType="begin"/>
      </w:r>
      <w:r w:rsidRPr="000418E0">
        <w:rPr>
          <w:rFonts w:ascii="Times New Roman" w:eastAsia="SimSun" w:hAnsi="Times New Roman" w:cs="Times New Roman"/>
          <w:sz w:val="24"/>
          <w:szCs w:val="24"/>
          <w:lang w:eastAsia="zh-CN"/>
        </w:rPr>
        <w:instrText xml:space="preserve"> TOC \h \z \c "Gambar 4." </w:instrText>
      </w:r>
      <w:r w:rsidRPr="000418E0">
        <w:rPr>
          <w:rFonts w:ascii="Times New Roman" w:eastAsia="SimSun" w:hAnsi="Times New Roman" w:cs="Times New Roman"/>
          <w:sz w:val="24"/>
          <w:szCs w:val="24"/>
          <w:lang w:eastAsia="zh-CN"/>
        </w:rPr>
        <w:fldChar w:fldCharType="separate"/>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fldChar w:fldCharType="end"/>
      </w:r>
      <w:r w:rsidRPr="000418E0">
        <w:rPr>
          <w:rFonts w:ascii="Times New Roman" w:eastAsia="SimSun" w:hAnsi="Times New Roman" w:cs="Times New Roman"/>
          <w:sz w:val="24"/>
          <w:szCs w:val="24"/>
          <w:lang w:eastAsia="zh-CN"/>
        </w:rPr>
        <w:t xml:space="preserve">Gambar 4. </w:t>
      </w:r>
      <w:r w:rsidRPr="000418E0">
        <w:rPr>
          <w:rFonts w:ascii="Times New Roman" w:eastAsia="SimSun" w:hAnsi="Times New Roman" w:cs="Times New Roman"/>
          <w:sz w:val="24"/>
          <w:szCs w:val="24"/>
          <w:lang w:val="id-ID" w:eastAsia="zh-CN"/>
        </w:rPr>
        <w:t xml:space="preserve">1 </w:t>
      </w:r>
      <w:r w:rsidRPr="000418E0">
        <w:rPr>
          <w:rFonts w:ascii="Times New Roman" w:eastAsia="SimSun" w:hAnsi="Times New Roman" w:cs="Times New Roman"/>
          <w:sz w:val="24"/>
          <w:szCs w:val="24"/>
          <w:lang w:eastAsia="zh-CN"/>
        </w:rPr>
        <w:t xml:space="preserve">Materi </w:t>
      </w:r>
      <w:r w:rsidRPr="000418E0">
        <w:rPr>
          <w:rFonts w:ascii="Times New Roman" w:eastAsia="SimSun" w:hAnsi="Times New Roman" w:cs="Times New Roman"/>
          <w:sz w:val="24"/>
          <w:szCs w:val="24"/>
          <w:lang w:val="id-ID" w:eastAsia="zh-CN"/>
        </w:rPr>
        <w:t>Sifat – Sifat Cahaya</w:t>
      </w:r>
      <w:r w:rsidRPr="000418E0">
        <w:rPr>
          <w:rFonts w:ascii="Times New Roman" w:eastAsia="SimSun" w:hAnsi="Times New Roman" w:cs="Times New Roman"/>
          <w:sz w:val="24"/>
          <w:szCs w:val="24"/>
          <w:lang w:eastAsia="zh-CN"/>
        </w:rPr>
        <w:tab/>
        <w:t>42</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xml:space="preserve">Gambar 4. </w:t>
      </w:r>
      <w:r w:rsidRPr="000418E0">
        <w:rPr>
          <w:rFonts w:ascii="Times New Roman" w:eastAsia="SimSun" w:hAnsi="Times New Roman" w:cs="Times New Roman"/>
          <w:sz w:val="24"/>
          <w:szCs w:val="24"/>
          <w:lang w:val="id-ID" w:eastAsia="zh-CN"/>
        </w:rPr>
        <w:t>2  Festival Budaya</w:t>
      </w:r>
      <w:r w:rsidRPr="000418E0">
        <w:rPr>
          <w:rFonts w:ascii="Times New Roman" w:eastAsia="SimSun" w:hAnsi="Times New Roman" w:cs="Times New Roman"/>
          <w:sz w:val="24"/>
          <w:szCs w:val="24"/>
          <w:lang w:eastAsia="zh-CN"/>
        </w:rPr>
        <w:tab/>
        <w:t>44</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xml:space="preserve">Gambar 4. </w:t>
      </w:r>
      <w:r w:rsidRPr="000418E0">
        <w:rPr>
          <w:rFonts w:ascii="Times New Roman" w:eastAsia="SimSun" w:hAnsi="Times New Roman" w:cs="Times New Roman"/>
          <w:sz w:val="24"/>
          <w:szCs w:val="24"/>
          <w:lang w:val="id-ID" w:eastAsia="zh-CN"/>
        </w:rPr>
        <w:t>3 Hutan Hujan Tropis</w:t>
      </w:r>
      <w:r w:rsidRPr="000418E0">
        <w:rPr>
          <w:rFonts w:ascii="Times New Roman" w:eastAsia="SimSun" w:hAnsi="Times New Roman" w:cs="Times New Roman"/>
          <w:sz w:val="24"/>
          <w:szCs w:val="24"/>
          <w:lang w:eastAsia="zh-CN"/>
        </w:rPr>
        <w:tab/>
        <w:t>43</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xml:space="preserve">Gambar 4. </w:t>
      </w:r>
      <w:r w:rsidRPr="000418E0">
        <w:rPr>
          <w:rFonts w:ascii="Times New Roman" w:eastAsia="SimSun" w:hAnsi="Times New Roman" w:cs="Times New Roman"/>
          <w:sz w:val="24"/>
          <w:szCs w:val="24"/>
          <w:lang w:val="id-ID" w:eastAsia="zh-CN"/>
        </w:rPr>
        <w:t>4</w:t>
      </w:r>
      <w:r w:rsidRPr="000418E0">
        <w:rPr>
          <w:rFonts w:ascii="Times New Roman" w:eastAsia="SimSun" w:hAnsi="Times New Roman" w:cs="Times New Roman"/>
          <w:sz w:val="24"/>
          <w:szCs w:val="24"/>
          <w:lang w:eastAsia="zh-CN"/>
        </w:rPr>
        <w:t xml:space="preserve"> </w:t>
      </w:r>
      <w:r w:rsidRPr="000418E0">
        <w:rPr>
          <w:rFonts w:ascii="Times New Roman" w:eastAsia="SimSun" w:hAnsi="Times New Roman" w:cs="Times New Roman"/>
          <w:sz w:val="24"/>
          <w:szCs w:val="24"/>
          <w:lang w:val="id-ID" w:eastAsia="zh-CN"/>
        </w:rPr>
        <w:t>Peristiwa Sampah Yang Menempel Di Eskavator</w:t>
      </w:r>
      <w:r w:rsidRPr="000418E0">
        <w:rPr>
          <w:rFonts w:ascii="Times New Roman" w:eastAsia="SimSun" w:hAnsi="Times New Roman" w:cs="Times New Roman"/>
          <w:sz w:val="24"/>
          <w:szCs w:val="24"/>
          <w:lang w:eastAsia="zh-CN"/>
        </w:rPr>
        <w:tab/>
        <w:t>48</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xml:space="preserve">Gambar 4. </w:t>
      </w:r>
      <w:r w:rsidRPr="000418E0">
        <w:rPr>
          <w:rFonts w:ascii="Times New Roman" w:eastAsia="SimSun" w:hAnsi="Times New Roman" w:cs="Times New Roman"/>
          <w:sz w:val="24"/>
          <w:szCs w:val="24"/>
          <w:lang w:val="id-ID" w:eastAsia="zh-CN"/>
        </w:rPr>
        <w:t>5</w:t>
      </w:r>
      <w:r w:rsidRPr="000418E0">
        <w:rPr>
          <w:rFonts w:ascii="Times New Roman" w:eastAsia="SimSun" w:hAnsi="Times New Roman" w:cs="Times New Roman"/>
          <w:sz w:val="24"/>
          <w:szCs w:val="24"/>
          <w:lang w:eastAsia="zh-CN"/>
        </w:rPr>
        <w:t xml:space="preserve"> </w:t>
      </w:r>
      <w:r w:rsidRPr="000418E0">
        <w:rPr>
          <w:rFonts w:ascii="Times New Roman" w:eastAsia="SimSun" w:hAnsi="Times New Roman" w:cs="Times New Roman"/>
          <w:sz w:val="24"/>
          <w:szCs w:val="24"/>
          <w:lang w:val="id-ID" w:eastAsia="zh-CN"/>
        </w:rPr>
        <w:t>Materi Mengenai Magnet</w:t>
      </w:r>
      <w:r w:rsidRPr="000418E0">
        <w:rPr>
          <w:rFonts w:ascii="Times New Roman" w:eastAsia="SimSun" w:hAnsi="Times New Roman" w:cs="Times New Roman"/>
          <w:sz w:val="24"/>
          <w:szCs w:val="24"/>
          <w:lang w:eastAsia="zh-CN"/>
        </w:rPr>
        <w:tab/>
        <w:t>49</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 xml:space="preserve">Gambar 4. </w:t>
      </w:r>
      <w:r w:rsidRPr="000418E0">
        <w:rPr>
          <w:rFonts w:ascii="Times New Roman" w:eastAsia="SimSun" w:hAnsi="Times New Roman" w:cs="Times New Roman"/>
          <w:sz w:val="24"/>
          <w:szCs w:val="24"/>
          <w:lang w:val="id-ID" w:eastAsia="zh-CN"/>
        </w:rPr>
        <w:t xml:space="preserve">6 </w:t>
      </w:r>
      <w:r w:rsidRPr="000418E0">
        <w:rPr>
          <w:rFonts w:ascii="Times New Roman" w:eastAsia="SimSun" w:hAnsi="Times New Roman" w:cs="Times New Roman"/>
          <w:sz w:val="24"/>
          <w:szCs w:val="24"/>
          <w:lang w:eastAsia="zh-CN"/>
        </w:rPr>
        <w:t>Kenampakan Bumi</w:t>
      </w:r>
      <w:r w:rsidRPr="000418E0">
        <w:rPr>
          <w:rFonts w:ascii="Times New Roman" w:eastAsia="SimSun" w:hAnsi="Times New Roman" w:cs="Times New Roman"/>
          <w:sz w:val="24"/>
          <w:szCs w:val="24"/>
          <w:lang w:eastAsia="zh-CN"/>
        </w:rPr>
        <w:tab/>
        <w:t>51</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Gambar 4. 7</w:t>
      </w:r>
      <w:r w:rsidRPr="000418E0">
        <w:rPr>
          <w:rFonts w:ascii="Times New Roman" w:eastAsia="SimSun" w:hAnsi="Times New Roman" w:cs="Times New Roman"/>
          <w:sz w:val="24"/>
          <w:szCs w:val="24"/>
          <w:lang w:val="id-ID" w:eastAsia="zh-CN"/>
        </w:rPr>
        <w:t xml:space="preserve"> Taman dan Manusia</w:t>
      </w:r>
      <w:r w:rsidRPr="000418E0">
        <w:rPr>
          <w:rFonts w:ascii="Times New Roman" w:eastAsia="SimSun" w:hAnsi="Times New Roman" w:cs="Times New Roman"/>
          <w:sz w:val="24"/>
          <w:szCs w:val="24"/>
          <w:lang w:eastAsia="zh-CN"/>
        </w:rPr>
        <w:tab/>
        <w:t>53</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Gambar 4. 8</w:t>
      </w:r>
      <w:r w:rsidRPr="000418E0">
        <w:rPr>
          <w:rFonts w:ascii="Times New Roman" w:eastAsia="SimSun" w:hAnsi="Times New Roman" w:cs="Times New Roman"/>
          <w:sz w:val="24"/>
          <w:szCs w:val="24"/>
          <w:lang w:val="id-ID" w:eastAsia="zh-CN"/>
        </w:rPr>
        <w:t xml:space="preserve"> Materi Tentang  Paru </w:t>
      </w:r>
      <w:r w:rsidRPr="000418E0">
        <w:rPr>
          <w:rFonts w:ascii="Times New Roman" w:eastAsia="SimSun" w:hAnsi="Times New Roman" w:cs="Times New Roman"/>
          <w:sz w:val="24"/>
          <w:szCs w:val="24"/>
          <w:lang w:eastAsia="zh-CN"/>
        </w:rPr>
        <w:t xml:space="preserve"> </w:t>
      </w:r>
      <w:r w:rsidRPr="000418E0">
        <w:rPr>
          <w:rFonts w:ascii="Times New Roman" w:eastAsia="SimSun" w:hAnsi="Times New Roman" w:cs="Times New Roman"/>
          <w:sz w:val="24"/>
          <w:szCs w:val="24"/>
          <w:lang w:val="id-ID" w:eastAsia="zh-CN"/>
        </w:rPr>
        <w:t>Paru</w:t>
      </w:r>
      <w:r w:rsidRPr="000418E0">
        <w:rPr>
          <w:rFonts w:ascii="Times New Roman" w:eastAsia="SimSun" w:hAnsi="Times New Roman" w:cs="Times New Roman"/>
          <w:sz w:val="24"/>
          <w:szCs w:val="24"/>
          <w:lang w:eastAsia="zh-CN"/>
        </w:rPr>
        <w:tab/>
        <w:t>54</w:t>
      </w:r>
    </w:p>
    <w:p w:rsidR="000418E0" w:rsidRPr="000418E0" w:rsidRDefault="000418E0" w:rsidP="000418E0">
      <w:pPr>
        <w:tabs>
          <w:tab w:val="right" w:leader="dot" w:pos="7655"/>
        </w:tabs>
        <w:spacing w:after="0" w:line="360" w:lineRule="auto"/>
        <w:rPr>
          <w:rFonts w:ascii="Times New Roman" w:eastAsia="SimSun" w:hAnsi="Times New Roman" w:cs="Times New Roman"/>
          <w:sz w:val="24"/>
          <w:szCs w:val="24"/>
          <w:lang w:eastAsia="zh-CN"/>
        </w:rPr>
      </w:pPr>
      <w:r w:rsidRPr="000418E0">
        <w:rPr>
          <w:rFonts w:ascii="Times New Roman" w:eastAsia="SimSun" w:hAnsi="Times New Roman" w:cs="Times New Roman"/>
          <w:sz w:val="24"/>
          <w:szCs w:val="24"/>
          <w:lang w:eastAsia="zh-CN"/>
        </w:rPr>
        <w:t>Gambar 4. 9</w:t>
      </w:r>
      <w:r w:rsidRPr="000418E0">
        <w:rPr>
          <w:rFonts w:ascii="Times New Roman" w:eastAsia="SimSun" w:hAnsi="Times New Roman" w:cs="Times New Roman"/>
          <w:sz w:val="24"/>
          <w:szCs w:val="24"/>
          <w:lang w:val="id-ID" w:eastAsia="zh-CN"/>
        </w:rPr>
        <w:t xml:space="preserve"> Bumi Yang Rusak</w:t>
      </w:r>
      <w:r w:rsidRPr="000418E0">
        <w:rPr>
          <w:rFonts w:ascii="Times New Roman" w:eastAsia="SimSun" w:hAnsi="Times New Roman" w:cs="Times New Roman"/>
          <w:sz w:val="24"/>
          <w:szCs w:val="24"/>
          <w:lang w:eastAsia="zh-CN"/>
        </w:rPr>
        <w:tab/>
        <w:t>59</w:t>
      </w:r>
    </w:p>
    <w:p w:rsidR="000418E0" w:rsidRDefault="000418E0" w:rsidP="002E45AF">
      <w:pPr>
        <w:spacing w:after="0" w:line="360" w:lineRule="auto"/>
        <w:jc w:val="center"/>
        <w:rPr>
          <w:rFonts w:ascii="Times New Roman" w:hAnsi="Times New Roman" w:cs="Times New Roman"/>
          <w:b/>
          <w:sz w:val="24"/>
          <w:szCs w:val="24"/>
        </w:rPr>
        <w:sectPr w:rsidR="000418E0" w:rsidSect="000418E0">
          <w:headerReference w:type="default" r:id="rId38"/>
          <w:footerReference w:type="default" r:id="rId39"/>
          <w:footerReference w:type="first" r:id="rId40"/>
          <w:pgSz w:w="11907" w:h="16839" w:code="9"/>
          <w:pgMar w:top="2268" w:right="1701" w:bottom="1701" w:left="2268" w:header="709" w:footer="709" w:gutter="0"/>
          <w:pgNumType w:fmt="lowerRoman" w:start="1"/>
          <w:cols w:space="708"/>
          <w:titlePg/>
          <w:docGrid w:linePitch="360"/>
        </w:sectPr>
      </w:pPr>
    </w:p>
    <w:p w:rsidR="00020D6B" w:rsidRDefault="002B5C4C" w:rsidP="002E45A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BAB I </w:t>
      </w:r>
    </w:p>
    <w:p w:rsidR="00020D6B" w:rsidRDefault="002B5C4C" w:rsidP="002E45A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020D6B" w:rsidRDefault="002B5C4C" w:rsidP="002E45AF">
      <w:pPr>
        <w:pStyle w:val="ListParagraph"/>
        <w:numPr>
          <w:ilvl w:val="0"/>
          <w:numId w:val="1"/>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Latar Belakang Penelitian</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Pendidikan merupakan usaha sadar untuk mewujudkan sesuatu pewarisan budaya dari suatu generasi ke generasi yang lain . pendidikan diwujudkan dengan suasana belajar dan proses pembelajaran agar peserta didik mengembangkan potensinya dalam aspek kognitif, psikomotorik dan afektif, serta keterampilan yang dibutuhkan dirinya dan masyarakat (Yuyun Karlina dkk, 2022). Adapun beberapa komponen yang yang mendukung proses pembelajaran yaitu: guru, siswa, metode pembelajaran, dan bahan ajar atau buku teks pelajaran yang menjadi acuan bagi siswa dalam kegiatan pembelajaran (Hidayat &amp; Abdulah, 2019). Namun sebelum siswa menggunakan buku ajar guru perlu menyesuaikan kompetensi dasar buku siswa dengan tujuan pembelajaran yang hendak di capai pada kurikulum merdeka. Analisis kesesuaian buku sendiri berkaitan dengan kurikulum dan berkaitan dengan tujuan pembelajaran yang hendak di capai, apabila buku teks yang di gunakan dalam pembelajaran terdapat ketidak sesuaian KI dan KD, maka tujuan pembelajaran sulit di capai oleh siswa. Konsepsi materi pembelajaran yang tidak akurat akan menimbulkan miskonsepsi yang nantinya akan menghambat untuk menerima informasi yang baru ( Silviani, 2017). Hal ini menunjukan bahwa jika terdapat ketidak sesuaian dalam buku teks akan berpengaruh pada pemenuhan kebutuhan siswa jika tidak teratasi dengan baik. Meskipun hal tersebut bisa terjadi, akan tetapi buku teks tetap menjadi sumber referensi bagi peserta didik dalam pembelajaran. Buku teks adalah sumber belajar yang efektif dalam proses pembelajaran secara langsung, sumber ide, dan sumber referensi peserta didik menyajikan isi, sebuah silabus yang merefleksikan pembelajaran yang objektif dan membantu guru yang belum berpengalaman yang masih belum percaya diri dalam pendidikan formal (Sumiharsono &amp; Hasanah, 2017. hlm 8). Buku teks adalah buku yang berisi uraian bahan ajar atau  pelajaran atau bidang studi tertentu, yang disusun secara sistematis dan telah di seleksi berdasarkan  tujuan tertentu, orientasi pembelajaran, </w:t>
      </w:r>
    </w:p>
    <w:p w:rsidR="00020D6B" w:rsidRDefault="000418E0" w:rsidP="002E45A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2251710</wp:posOffset>
                </wp:positionH>
                <wp:positionV relativeFrom="paragraph">
                  <wp:posOffset>704604</wp:posOffset>
                </wp:positionV>
                <wp:extent cx="597159" cy="410547"/>
                <wp:effectExtent l="0" t="0" r="0" b="8890"/>
                <wp:wrapNone/>
                <wp:docPr id="13" name="Rectangle 13"/>
                <wp:cNvGraphicFramePr/>
                <a:graphic xmlns:a="http://schemas.openxmlformats.org/drawingml/2006/main">
                  <a:graphicData uri="http://schemas.microsoft.com/office/word/2010/wordprocessingShape">
                    <wps:wsp>
                      <wps:cNvSpPr/>
                      <wps:spPr>
                        <a:xfrm>
                          <a:off x="0" y="0"/>
                          <a:ext cx="597159" cy="41054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0418E0" w:rsidRPr="000418E0" w:rsidRDefault="000418E0" w:rsidP="000418E0">
                            <w:pPr>
                              <w:jc w:val="center"/>
                              <w:rPr>
                                <w:rFonts w:ascii="Times New Roman" w:hAnsi="Times New Roman" w:cs="Times New Roman"/>
                                <w:sz w:val="24"/>
                              </w:rPr>
                            </w:pPr>
                            <w:r w:rsidRPr="000418E0">
                              <w:rPr>
                                <w:rFonts w:ascii="Times New Roman" w:hAnsi="Times New Roman" w:cs="Times New Roman"/>
                                <w:sz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left:0;text-align:left;margin-left:177.3pt;margin-top:55.5pt;width:47pt;height:32.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pzldQIAADYFAAAOAAAAZHJzL2Uyb0RvYy54bWysVN9P2zAQfp+0/8Hy+0jTtbBWpKgqYpqE&#10;AAETz65jt9Ecn3d2m3R//c5OGhjr07QX5873+/N3ubxqa8P2Cn0FtuD52YgzZSWUld0U/Pvzzacv&#10;nPkgbCkMWFXwg/L8avHxw2Xj5moMWzClQkZJrJ83ruDbENw8y7zcqlr4M3DKklED1iKQipusRNFQ&#10;9tpk49HoPGsAS4cglfd0e90Z+SLl11rJcK+1V4GZglNvIZ2YznU8s8WlmG9QuG0l+zbEP3RRi8pS&#10;0SHVtQiC7bD6K1VdSQQPOpxJqDPQupIqzUDT5KN30zxthVNpFgLHuwEm///Syrv9A7KqpLf7zJkV&#10;Nb3RI6Em7MYoRncEUOP8nPye3AP2micxTttqrOOX5mBtAvUwgKrawCRdTmcX+XTGmSTTJB9NJxcx&#10;Z/Ya7NCHrwpqFoWCI1VPUIr9rQ+d69El1jI2nhZuKmM6a7zJYpNdW0kKB6M670elaT5qZJyyJmap&#10;lUG2F8QJIaWy4bxvyVjyjmGakg+B+alAE/I+qPeNYSoxbggcnQr8s+IQkaqCDUNwXVnAUwnKH0Pl&#10;zv84fTdzHD+067Z/qjWUB3phhI763smbinC+FT48CCSu01bQ/oZ7OrSBpuDQS5xtAX+duo/+REGy&#10;ctbQ7hTc/9wJVJyZb5bIOcsnk7hsSZlML8ak4FvL+q3F7uoV0FPk9KdwMonRP5ijqBHqF1rzZaxK&#10;JmEl1S64DHhUVqHbafpRSLVcJjdaMCfCrX1yMiaPAEcePbcvAl1PtkAsvYPjnon5O851vjHSwnIX&#10;QFeJkBHiDtceelrOROn+RxK3/62evF5/d4vfAAAA//8DAFBLAwQUAAYACAAAACEAfHz4LN8AAAAL&#10;AQAADwAAAGRycy9kb3ducmV2LnhtbEyPwU7DMBBE70j8g7VI3KgTSJsqjVMhUA9IlSoKH+DESxI1&#10;XgfbTcPfs5zocWeeZmfK7WwHMaEPvSMF6SIBgdQ401Or4PNj97AGEaImowdHqOAHA2yr25tSF8Zd&#10;6B2nY2wFh1AotIIuxrGQMjQdWh0WbkRi78t5qyOfvpXG6wuH20E+JslKWt0Tf+j0iC8dNqfj2So4&#10;mO80fx13frL127Tf2+bgbVDq/m5+3oCIOMd/GP7qc3WouFPtzmSCGBQ8LbMVo2ykKY9iIsvWrNSs&#10;5MscZFXK6w3VLwAAAP//AwBQSwECLQAUAAYACAAAACEAtoM4kv4AAADhAQAAEwAAAAAAAAAAAAAA&#10;AAAAAAAAW0NvbnRlbnRfVHlwZXNdLnhtbFBLAQItABQABgAIAAAAIQA4/SH/1gAAAJQBAAALAAAA&#10;AAAAAAAAAAAAAC8BAABfcmVscy8ucmVsc1BLAQItABQABgAIAAAAIQDATpzldQIAADYFAAAOAAAA&#10;AAAAAAAAAAAAAC4CAABkcnMvZTJvRG9jLnhtbFBLAQItABQABgAIAAAAIQB8fPgs3wAAAAsBAAAP&#10;AAAAAAAAAAAAAAAAAM8EAABkcnMvZG93bnJldi54bWxQSwUGAAAAAAQABADzAAAA2wUAAAAA&#10;" fillcolor="white [3201]" stroked="f" strokeweight="2pt">
                <v:textbox>
                  <w:txbxContent>
                    <w:p w:rsidR="000418E0" w:rsidRPr="000418E0" w:rsidRDefault="000418E0" w:rsidP="000418E0">
                      <w:pPr>
                        <w:jc w:val="center"/>
                        <w:rPr>
                          <w:rFonts w:ascii="Times New Roman" w:hAnsi="Times New Roman" w:cs="Times New Roman"/>
                          <w:sz w:val="24"/>
                        </w:rPr>
                      </w:pPr>
                      <w:r w:rsidRPr="000418E0">
                        <w:rPr>
                          <w:rFonts w:ascii="Times New Roman" w:hAnsi="Times New Roman" w:cs="Times New Roman"/>
                          <w:sz w:val="24"/>
                        </w:rPr>
                        <w:t>1</w:t>
                      </w:r>
                    </w:p>
                  </w:txbxContent>
                </v:textbox>
              </v:rect>
            </w:pict>
          </mc:Fallback>
        </mc:AlternateConten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Adapun permasalah lainnya yang sering di hadapi guru memilih atau menentukan materi pembelajaran atau bahan ajar yang tepat dalam rangka membantu siswa mencapai kompetensi yang di harapkan. Hal ini disebabkan oleh kenyataan bahwa dalam kurikulum atau silabus, materi atau bahan ajar hanya di tuliskan secara garis besar dalam bentuk materi pokok (Munawwaroh, 2019). Selain itu pandemi yang membuat proses pembelajaran kurang efektif apabila masih menggunakan Kurikulum 2013 ,karena perlu di sesuaikan dengan kebutuhan siswa pada saat ini dan ke depannya. Adapun Kurikulum merdeka merupakan wujud penyempurnaan dari Kurikulum 2013, untuk membantu peserta didik belajar mengikuti perkembangan zaman. Hal tersebut membuat buku teks di perbaharui kembali dari segi isi, penyajian materi, bahasa dan kegrafikannya. </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Dengan adanya permasalahan buku teks ini, pemerintah melalui Badan Standar Nasional Pendidikan (BSNP) melakukan kontrol buku dengan cara penilaian. Adapun tujuan dilakukannya penilaian buku teks pelajaran yaitu untuk menyediakan buku teks yang layak pakai, guna meningkatkan mutu pendidikan nasional, meningkatkan sumber daya perbukuan Indonesia, melindungi peserta didik dari buku - buku yang tidak berkualitas, dan meningkatkan kegemaran membaca. Menurut BSNP, buku teks berkualitas wajib memenuhi empat unsur kelayakan, yaitu: kelayakan isi, kelayakan penyajian, kelayakan kebahasaan dan kelayakan kegrafikan (Dedi Irawan, 2020.hal.20 - 21).</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Kriteria buku teks pelajaran yang telah layak digunakan dalam pembelajaran di sekolah antara lain : pada bagian belakang buku menggunakan legalitas berdasarkan SK Dirjen Disdakmen Nomor 455 atau 505 atau Permendiknas Nomor 22/2007 disajikan dalam bentuk satu tahu (tidak persemester), mencantumkan harga jual maksimal pada jilid luar, menggunakan kertas HVS bukan kertas koran, pada bagian jilid muka menggunakan rujukan tulisan kurikulum yang digunakan. Buku teks sendiri harus relevan dengan kurikulum yang berlaku yaitu kurikulum merdeka yang merupakan tindak lanjut dari kurikulum 2013. </w:t>
      </w:r>
    </w:p>
    <w:p w:rsidR="00020D6B" w:rsidRDefault="002B5C4C" w:rsidP="002E45AF">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Bertitik tolak dari permasalahan yang telah dijelaskan tersebut, peneliti bermaksud melakukan analisa terhadap buku IPAS dalam Kurikulum Merdeka </w:t>
      </w:r>
      <w:r>
        <w:rPr>
          <w:rFonts w:ascii="Times New Roman" w:hAnsi="Times New Roman" w:cs="Times New Roman"/>
          <w:sz w:val="24"/>
          <w:szCs w:val="24"/>
          <w:lang w:val="id-ID"/>
        </w:rPr>
        <w:lastRenderedPageBreak/>
        <w:t>terutatama berkaitan dengan kelayakan isi, kelayakan penyajian , kelayakan bahasa, dan kelayakan kegrafikan. Oleh karena itu, peneliti akan melakukan penelitian yang berjudul “Analisis Buku IPAS dalam Kurikulum Merdeka Kelas V”.</w:t>
      </w:r>
    </w:p>
    <w:p w:rsidR="00020D6B" w:rsidRDefault="002B5C4C" w:rsidP="002E45AF">
      <w:pPr>
        <w:pStyle w:val="ListParagraph"/>
        <w:numPr>
          <w:ilvl w:val="0"/>
          <w:numId w:val="1"/>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Identifikasi Penelitian</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Berdasarkan paparan latar belakang tersebut maka peneliti dapat mengidentifikasikan masalah – masalah dalam penelitian ini, sebagai berikut :</w:t>
      </w:r>
    </w:p>
    <w:p w:rsidR="00020D6B" w:rsidRDefault="002B5C4C" w:rsidP="002E45A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Buku IPAS Dalam Kurikulum Merdeka Di SD Kelas V perlu adanya  penyesuaian terutama pada bagian visual atau ilustrasi dengan materi, dan kelayakan bahasanya.</w:t>
      </w:r>
    </w:p>
    <w:p w:rsidR="00020D6B" w:rsidRDefault="002B5C4C" w:rsidP="002E45AF">
      <w:pPr>
        <w:pStyle w:val="ListParagraph"/>
        <w:numPr>
          <w:ilvl w:val="0"/>
          <w:numId w:val="1"/>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Batasan Penelitian</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Berdasarkan latar belakang masalah, maka peneliti akan membahas tentang Analisis Kesesuaian Buku IPAS Dalam Kurikulum Merdeka Di SD Kelas V. </w:t>
      </w:r>
    </w:p>
    <w:p w:rsidR="00020D6B" w:rsidRDefault="002B5C4C" w:rsidP="002E45AF">
      <w:pPr>
        <w:pStyle w:val="ListParagraph"/>
        <w:numPr>
          <w:ilvl w:val="0"/>
          <w:numId w:val="1"/>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Rumusan Masalah Penelitian</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Berdasarkan latar belakang, identifikasi masalah,dan pembatasan masalah yang telah di paparkan, peneliti  merumuskan beberapa masalah yang akan di bahas dalam penenlitian sebagai berikut:</w:t>
      </w:r>
    </w:p>
    <w:p w:rsidR="00020D6B" w:rsidRDefault="002B5C4C" w:rsidP="002E45AF">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Bagaimana kelayakan isi “ Buku IPAS Dalam Kurikulum Merdeka Di SD Kelas V"? </w:t>
      </w:r>
    </w:p>
    <w:p w:rsidR="00020D6B" w:rsidRDefault="002B5C4C" w:rsidP="002E45AF">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Bagaimana kelayakan penyajian “Buku IPAS Dalam Kurikulum Merdeka Di SD Kelas V? </w:t>
      </w:r>
    </w:p>
    <w:p w:rsidR="00020D6B" w:rsidRDefault="002B5C4C" w:rsidP="002E45AF">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Bagaimana kelayakan bahasa pada “Buku IPAS Dalam Kurikulum Merdeka Di SD Kelas V? </w:t>
      </w:r>
    </w:p>
    <w:p w:rsidR="00020D6B" w:rsidRDefault="002B5C4C" w:rsidP="002E45AF">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Bagaimana kelayakan kegrafikan pada “Buku IPAS Dalam Kurikulum Merdeka Di SD Kelas V? </w:t>
      </w:r>
    </w:p>
    <w:p w:rsidR="00020D6B" w:rsidRDefault="002B5C4C" w:rsidP="002E45AF">
      <w:pPr>
        <w:pStyle w:val="ListParagraph"/>
        <w:numPr>
          <w:ilvl w:val="0"/>
          <w:numId w:val="1"/>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Tujuan Penelitian</w:t>
      </w:r>
    </w:p>
    <w:p w:rsidR="00020D6B" w:rsidRDefault="002B5C4C" w:rsidP="002E45A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Berdasarkan rumusan  masalah diatas , maka peneliti memaparkan beberapa tujuan penelitian sebagai berikut:</w:t>
      </w:r>
    </w:p>
    <w:p w:rsidR="00020D6B" w:rsidRDefault="002B5C4C" w:rsidP="002E45AF">
      <w:pPr>
        <w:pStyle w:val="ListParagraph"/>
        <w:numPr>
          <w:ilvl w:val="0"/>
          <w:numId w:val="8"/>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rPr>
        <w:t>Untuk mengetahui  kelayakan isi “Buku IPAS Dalam Kurikulum Merdeka Di SD Kelas V</w:t>
      </w:r>
      <w:r>
        <w:rPr>
          <w:rFonts w:ascii="Times New Roman" w:hAnsi="Times New Roman" w:cs="Times New Roman"/>
          <w:sz w:val="24"/>
          <w:szCs w:val="24"/>
          <w:lang w:val="id-ID"/>
        </w:rPr>
        <w:t>.</w:t>
      </w:r>
    </w:p>
    <w:p w:rsidR="00020D6B" w:rsidRDefault="002B5C4C" w:rsidP="002E45AF">
      <w:pPr>
        <w:pStyle w:val="ListParagraph"/>
        <w:numPr>
          <w:ilvl w:val="0"/>
          <w:numId w:val="8"/>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rPr>
        <w:lastRenderedPageBreak/>
        <w:t>Untuk mengetahui kelayakan penyajian “Buku IPAS Dalam Kurikulum Merdeka Di SD Kelas V</w:t>
      </w:r>
      <w:r>
        <w:rPr>
          <w:rFonts w:ascii="Times New Roman" w:hAnsi="Times New Roman" w:cs="Times New Roman"/>
          <w:sz w:val="24"/>
          <w:szCs w:val="24"/>
          <w:lang w:val="id-ID"/>
        </w:rPr>
        <w:t>.</w:t>
      </w:r>
    </w:p>
    <w:p w:rsidR="00020D6B" w:rsidRDefault="002B5C4C" w:rsidP="002E45AF">
      <w:pPr>
        <w:pStyle w:val="ListParagraph"/>
        <w:numPr>
          <w:ilvl w:val="0"/>
          <w:numId w:val="8"/>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rPr>
        <w:t>Untuk mengetahui kelayakan bahasa pada “Buku IPAS Dalam Kurikulum Merdeka Di SD Kelas V</w:t>
      </w:r>
      <w:r>
        <w:rPr>
          <w:rFonts w:ascii="Times New Roman" w:hAnsi="Times New Roman" w:cs="Times New Roman"/>
          <w:sz w:val="24"/>
          <w:szCs w:val="24"/>
          <w:lang w:val="id-ID"/>
        </w:rPr>
        <w:t>.</w:t>
      </w:r>
    </w:p>
    <w:p w:rsidR="00020D6B" w:rsidRDefault="002B5C4C" w:rsidP="002E45AF">
      <w:pPr>
        <w:pStyle w:val="ListParagraph"/>
        <w:numPr>
          <w:ilvl w:val="0"/>
          <w:numId w:val="8"/>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rPr>
        <w:t>Untuk mengetahui kelayakan kegrafikan pada “Buku IPAS Dalam Kurikulum Merdeka Di SD Kelas V</w:t>
      </w:r>
      <w:r>
        <w:rPr>
          <w:rFonts w:ascii="Times New Roman" w:hAnsi="Times New Roman" w:cs="Times New Roman"/>
          <w:sz w:val="24"/>
          <w:szCs w:val="24"/>
          <w:lang w:val="id-ID"/>
        </w:rPr>
        <w:t>.</w:t>
      </w:r>
    </w:p>
    <w:p w:rsidR="00020D6B" w:rsidRDefault="002B5C4C" w:rsidP="002E45AF">
      <w:pPr>
        <w:pStyle w:val="ListParagraph"/>
        <w:numPr>
          <w:ilvl w:val="0"/>
          <w:numId w:val="1"/>
        </w:num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Manfaat Penelitian</w:t>
      </w:r>
    </w:p>
    <w:p w:rsidR="00020D6B" w:rsidRDefault="002B5C4C" w:rsidP="002E45AF">
      <w:pPr>
        <w:spacing w:after="0" w:line="360" w:lineRule="auto"/>
        <w:ind w:firstLine="720"/>
        <w:jc w:val="both"/>
        <w:rPr>
          <w:rFonts w:ascii="Times New Roman" w:hAnsi="Times New Roman"/>
          <w:sz w:val="24"/>
          <w:szCs w:val="24"/>
        </w:rPr>
      </w:pPr>
      <w:r>
        <w:rPr>
          <w:rFonts w:ascii="Times New Roman" w:hAnsi="Times New Roman"/>
          <w:sz w:val="24"/>
          <w:szCs w:val="24"/>
        </w:rPr>
        <w:t>Berdasarkan tujuan manfaat penelitian di atas , maka di paparkan manfaat penelitian sebagai berikut:</w:t>
      </w:r>
    </w:p>
    <w:p w:rsidR="00020D6B" w:rsidRDefault="002B5C4C" w:rsidP="002E45AF">
      <w:pPr>
        <w:pStyle w:val="ListParagraph"/>
        <w:numPr>
          <w:ilvl w:val="0"/>
          <w:numId w:val="2"/>
        </w:numPr>
        <w:spacing w:after="0" w:line="360" w:lineRule="auto"/>
        <w:ind w:left="0" w:firstLine="426"/>
        <w:jc w:val="both"/>
        <w:rPr>
          <w:rFonts w:ascii="Times New Roman" w:hAnsi="Times New Roman"/>
          <w:sz w:val="24"/>
          <w:szCs w:val="24"/>
        </w:rPr>
      </w:pPr>
      <w:r>
        <w:rPr>
          <w:rFonts w:ascii="Times New Roman" w:hAnsi="Times New Roman"/>
          <w:sz w:val="24"/>
          <w:szCs w:val="24"/>
        </w:rPr>
        <w:t>Manfaat Teoritis</w:t>
      </w:r>
    </w:p>
    <w:p w:rsidR="00020D6B" w:rsidRDefault="002B5C4C" w:rsidP="002E45AF">
      <w:pPr>
        <w:spacing w:after="0" w:line="360" w:lineRule="auto"/>
        <w:ind w:left="426" w:firstLine="294"/>
        <w:jc w:val="both"/>
        <w:rPr>
          <w:rFonts w:ascii="Times New Roman" w:hAnsi="Times New Roman"/>
          <w:sz w:val="24"/>
          <w:szCs w:val="24"/>
        </w:rPr>
      </w:pPr>
      <w:r>
        <w:rPr>
          <w:rFonts w:ascii="Times New Roman" w:hAnsi="Times New Roman"/>
          <w:sz w:val="24"/>
          <w:szCs w:val="24"/>
        </w:rPr>
        <w:t>Manfat teoritis penelitian ini untuk menambah wawasan keilmuan dan teoritis konseptual lebih jelas mengenai penelitian buku teks tema 2 udara bersih bagi kesehatan. Selain itu penelitian ini di jadikan alat untuk kontribusi bagi guru dan siswa dalam menggunakan buku teks pelajaran dan penelitian ini dapat bermanfaat bagi peneliti lainsebagai referensi untuk mengembangkan buku teks yang lebih berkualtas lagi.</w:t>
      </w:r>
    </w:p>
    <w:p w:rsidR="00020D6B" w:rsidRDefault="002B5C4C" w:rsidP="002E45AF">
      <w:pPr>
        <w:pStyle w:val="ListParagraph"/>
        <w:numPr>
          <w:ilvl w:val="0"/>
          <w:numId w:val="2"/>
        </w:numPr>
        <w:spacing w:after="0" w:line="360" w:lineRule="auto"/>
        <w:ind w:left="0" w:firstLine="426"/>
        <w:jc w:val="both"/>
        <w:rPr>
          <w:rFonts w:ascii="Times New Roman" w:hAnsi="Times New Roman"/>
          <w:sz w:val="24"/>
          <w:szCs w:val="24"/>
        </w:rPr>
      </w:pPr>
      <w:r>
        <w:rPr>
          <w:rFonts w:ascii="Times New Roman" w:hAnsi="Times New Roman"/>
          <w:sz w:val="24"/>
          <w:szCs w:val="24"/>
        </w:rPr>
        <w:t>Manfaat Praktis</w:t>
      </w:r>
    </w:p>
    <w:p w:rsidR="00020D6B" w:rsidRDefault="002B5C4C" w:rsidP="002E45AF">
      <w:pPr>
        <w:pStyle w:val="ListParagraph"/>
        <w:numPr>
          <w:ilvl w:val="0"/>
          <w:numId w:val="3"/>
        </w:numPr>
        <w:spacing w:after="0" w:line="360" w:lineRule="auto"/>
        <w:ind w:left="993" w:hanging="284"/>
        <w:jc w:val="both"/>
        <w:rPr>
          <w:rFonts w:ascii="Times New Roman" w:hAnsi="Times New Roman"/>
          <w:sz w:val="24"/>
          <w:szCs w:val="24"/>
        </w:rPr>
      </w:pPr>
      <w:r>
        <w:rPr>
          <w:rFonts w:ascii="Times New Roman" w:hAnsi="Times New Roman"/>
          <w:sz w:val="24"/>
          <w:szCs w:val="24"/>
        </w:rPr>
        <w:t xml:space="preserve">Bagi Peneliti </w:t>
      </w:r>
    </w:p>
    <w:p w:rsidR="00020D6B" w:rsidRDefault="002B5C4C" w:rsidP="002E45AF">
      <w:pPr>
        <w:spacing w:after="0" w:line="360" w:lineRule="auto"/>
        <w:ind w:left="709" w:firstLine="567"/>
        <w:jc w:val="both"/>
        <w:rPr>
          <w:rFonts w:ascii="Times New Roman" w:hAnsi="Times New Roman"/>
          <w:sz w:val="24"/>
          <w:szCs w:val="24"/>
        </w:rPr>
      </w:pPr>
      <w:r>
        <w:rPr>
          <w:rFonts w:ascii="Times New Roman" w:hAnsi="Times New Roman"/>
          <w:sz w:val="24"/>
          <w:szCs w:val="24"/>
        </w:rPr>
        <w:t>Dengan penelitian ini,peneliti berharap agar dapat melakukan penelitian yang berkualitas dan berguna bagi orang banyak, dan sebagai calon guru peneliti berharap hasil analisis ini menambah wawasan dan keilmuan peneliti.</w:t>
      </w:r>
    </w:p>
    <w:p w:rsidR="00020D6B" w:rsidRDefault="002B5C4C" w:rsidP="002E45AF">
      <w:pPr>
        <w:pStyle w:val="ListParagraph"/>
        <w:numPr>
          <w:ilvl w:val="0"/>
          <w:numId w:val="3"/>
        </w:numPr>
        <w:spacing w:after="0" w:line="360" w:lineRule="auto"/>
        <w:ind w:left="993" w:hanging="284"/>
        <w:jc w:val="both"/>
        <w:rPr>
          <w:rFonts w:ascii="Times New Roman" w:hAnsi="Times New Roman"/>
          <w:sz w:val="24"/>
          <w:szCs w:val="24"/>
        </w:rPr>
      </w:pPr>
      <w:r>
        <w:rPr>
          <w:rFonts w:ascii="Times New Roman" w:hAnsi="Times New Roman"/>
          <w:sz w:val="24"/>
          <w:szCs w:val="24"/>
        </w:rPr>
        <w:t>Bagi Guru</w:t>
      </w:r>
    </w:p>
    <w:p w:rsidR="00020D6B" w:rsidRDefault="002B5C4C" w:rsidP="002E45AF">
      <w:pPr>
        <w:spacing w:after="0" w:line="360" w:lineRule="auto"/>
        <w:ind w:left="709" w:firstLine="567"/>
        <w:jc w:val="both"/>
        <w:rPr>
          <w:rFonts w:ascii="Times New Roman" w:hAnsi="Times New Roman"/>
          <w:sz w:val="24"/>
          <w:szCs w:val="24"/>
        </w:rPr>
      </w:pPr>
      <w:r>
        <w:rPr>
          <w:rFonts w:ascii="Times New Roman" w:hAnsi="Times New Roman"/>
          <w:sz w:val="24"/>
          <w:szCs w:val="24"/>
        </w:rPr>
        <w:t xml:space="preserve">Dengan peneltian ini , di harapkan agar guru lebih selektif lagi dalam menggunakan buku teks sebagai sumber belajar siswa dan tidak hanya mengandalkan satu buku. </w:t>
      </w:r>
    </w:p>
    <w:p w:rsidR="00020D6B" w:rsidRDefault="002B5C4C" w:rsidP="002E45AF">
      <w:pPr>
        <w:pStyle w:val="ListParagraph"/>
        <w:numPr>
          <w:ilvl w:val="0"/>
          <w:numId w:val="3"/>
        </w:numPr>
        <w:spacing w:after="0" w:line="360" w:lineRule="auto"/>
        <w:ind w:left="993" w:hanging="284"/>
        <w:jc w:val="both"/>
        <w:rPr>
          <w:rFonts w:ascii="Times New Roman" w:hAnsi="Times New Roman"/>
          <w:sz w:val="24"/>
          <w:szCs w:val="24"/>
        </w:rPr>
      </w:pPr>
      <w:r>
        <w:rPr>
          <w:rFonts w:ascii="Times New Roman" w:hAnsi="Times New Roman"/>
          <w:sz w:val="24"/>
          <w:szCs w:val="24"/>
        </w:rPr>
        <w:t xml:space="preserve">Bagi siswa </w:t>
      </w:r>
    </w:p>
    <w:p w:rsidR="00020D6B" w:rsidRDefault="002B5C4C" w:rsidP="002E45AF">
      <w:pPr>
        <w:spacing w:after="0" w:line="360" w:lineRule="auto"/>
        <w:ind w:left="709" w:firstLine="567"/>
        <w:jc w:val="both"/>
        <w:rPr>
          <w:rFonts w:ascii="Times New Roman" w:hAnsi="Times New Roman"/>
          <w:sz w:val="24"/>
          <w:szCs w:val="24"/>
        </w:rPr>
      </w:pPr>
      <w:r>
        <w:rPr>
          <w:rFonts w:ascii="Times New Roman" w:hAnsi="Times New Roman"/>
          <w:sz w:val="24"/>
          <w:szCs w:val="24"/>
        </w:rPr>
        <w:t>Di harapkan siswa memiliki sikap yang kritis dalam menyikapi segala sesuatu, jika ada yang membingungkan dalam buku teks segera tanyakan pada guru agar segera mencari sumber lain.</w:t>
      </w:r>
    </w:p>
    <w:p w:rsidR="002B5C4C" w:rsidRDefault="002B5C4C" w:rsidP="002E45AF">
      <w:pPr>
        <w:spacing w:after="0" w:line="360" w:lineRule="auto"/>
        <w:ind w:left="709" w:firstLine="567"/>
        <w:jc w:val="both"/>
        <w:rPr>
          <w:rFonts w:ascii="Times New Roman" w:hAnsi="Times New Roman"/>
          <w:sz w:val="24"/>
          <w:szCs w:val="24"/>
        </w:rPr>
      </w:pPr>
    </w:p>
    <w:p w:rsidR="00020D6B" w:rsidRDefault="002B5C4C" w:rsidP="002E45AF">
      <w:pPr>
        <w:pStyle w:val="ListParagraph"/>
        <w:numPr>
          <w:ilvl w:val="0"/>
          <w:numId w:val="3"/>
        </w:numPr>
        <w:spacing w:after="0" w:line="360" w:lineRule="auto"/>
        <w:ind w:left="993" w:hanging="284"/>
        <w:jc w:val="both"/>
        <w:rPr>
          <w:rFonts w:ascii="Times New Roman" w:hAnsi="Times New Roman"/>
          <w:sz w:val="24"/>
          <w:szCs w:val="24"/>
        </w:rPr>
      </w:pPr>
      <w:r>
        <w:rPr>
          <w:rFonts w:ascii="Times New Roman" w:hAnsi="Times New Roman"/>
          <w:sz w:val="24"/>
          <w:szCs w:val="24"/>
        </w:rPr>
        <w:lastRenderedPageBreak/>
        <w:t>Bagi sekolah</w:t>
      </w:r>
    </w:p>
    <w:p w:rsidR="00020D6B" w:rsidRDefault="002B5C4C" w:rsidP="002E45AF">
      <w:pPr>
        <w:spacing w:after="0" w:line="360" w:lineRule="auto"/>
        <w:ind w:left="709" w:firstLine="567"/>
        <w:jc w:val="both"/>
        <w:rPr>
          <w:rFonts w:ascii="Times New Roman" w:hAnsi="Times New Roman"/>
          <w:sz w:val="24"/>
          <w:szCs w:val="24"/>
        </w:rPr>
      </w:pPr>
      <w:r>
        <w:rPr>
          <w:rFonts w:ascii="Times New Roman" w:hAnsi="Times New Roman"/>
          <w:sz w:val="24"/>
          <w:szCs w:val="24"/>
        </w:rPr>
        <w:t>Di harapkan dapat memberikan informasi untuk di jadikan bahan pertimbagan pembelajaran dan menigkatkan profesinalitas guru terutama dalam menentukan buku sumber sebagai acuan dalam pembelajaran.</w:t>
      </w:r>
    </w:p>
    <w:p w:rsidR="00020D6B" w:rsidRDefault="00020D6B" w:rsidP="002E45AF">
      <w:pPr>
        <w:spacing w:after="0" w:line="360" w:lineRule="auto"/>
        <w:jc w:val="both"/>
        <w:rPr>
          <w:rFonts w:ascii="Times New Roman" w:hAnsi="Times New Roman" w:cs="Times New Roman"/>
          <w:b/>
          <w:sz w:val="24"/>
          <w:szCs w:val="24"/>
        </w:rPr>
      </w:pPr>
    </w:p>
    <w:p w:rsidR="00020D6B" w:rsidRDefault="00020D6B" w:rsidP="002E45AF">
      <w:pPr>
        <w:spacing w:after="0" w:line="360" w:lineRule="auto"/>
        <w:jc w:val="both"/>
        <w:rPr>
          <w:rFonts w:ascii="Times New Roman" w:hAnsi="Times New Roman" w:cs="Times New Roman"/>
          <w:b/>
          <w:sz w:val="24"/>
          <w:szCs w:val="24"/>
        </w:rPr>
      </w:pPr>
    </w:p>
    <w:p w:rsidR="00020D6B" w:rsidRDefault="00020D6B"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2B5C4C" w:rsidRDefault="002B5C4C" w:rsidP="002E45AF">
      <w:pPr>
        <w:tabs>
          <w:tab w:val="left" w:pos="3230"/>
        </w:tabs>
        <w:spacing w:after="0" w:line="360" w:lineRule="auto"/>
        <w:jc w:val="both"/>
        <w:rPr>
          <w:rFonts w:ascii="Times New Roman" w:hAnsi="Times New Roman" w:cs="Times New Roman"/>
          <w:b/>
          <w:sz w:val="24"/>
          <w:szCs w:val="24"/>
        </w:rPr>
      </w:pPr>
    </w:p>
    <w:p w:rsidR="00020D6B" w:rsidRDefault="0006033D" w:rsidP="002E45AF">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59264" behindDoc="0" locked="0" layoutInCell="1" allowOverlap="1" wp14:anchorId="1A1F7E11" wp14:editId="45340DAB">
                <wp:simplePos x="0" y="0"/>
                <wp:positionH relativeFrom="column">
                  <wp:posOffset>4727864</wp:posOffset>
                </wp:positionH>
                <wp:positionV relativeFrom="paragraph">
                  <wp:posOffset>-1157547</wp:posOffset>
                </wp:positionV>
                <wp:extent cx="648392" cy="615142"/>
                <wp:effectExtent l="0" t="0" r="0" b="0"/>
                <wp:wrapNone/>
                <wp:docPr id="1" name="Rectangle 1"/>
                <wp:cNvGraphicFramePr/>
                <a:graphic xmlns:a="http://schemas.openxmlformats.org/drawingml/2006/main">
                  <a:graphicData uri="http://schemas.microsoft.com/office/word/2010/wordprocessingShape">
                    <wps:wsp>
                      <wps:cNvSpPr/>
                      <wps:spPr>
                        <a:xfrm>
                          <a:off x="0" y="0"/>
                          <a:ext cx="648392" cy="61514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6" style="position:absolute;margin-left:372.25pt;margin-top:-91.15pt;width:51.05pt;height:48.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PvbAIAACkFAAAOAAAAZHJzL2Uyb0RvYy54bWysVN9P2zAQfp+0/8Hy+0jTlQ4qUlSBmCYh&#10;qICJZ+PYbTTb553dpt1fv7OTBsb6NO3FufP9/vKdLy531rCtwtCAq3h5MuJMOQl141YV//508+mM&#10;sxCFq4UBpyq+V4Ffzj9+uGj9TI1hDaZWyCiJC7PWV3wdo58VRZBrZUU4Aa8cGTWgFZFUXBU1ipay&#10;W1OMR6Np0QLWHkGqEOj2ujPyec6vtZLxXuugIjMVp95iPjGfL+ks5hditkLh143s2xD/0IUVjaOi&#10;Q6prEQXbYPNXKttIhAA6nkiwBWjdSJVnoGnK0btpHtfCqzwLgRP8AFP4f2nl3XaJrKnp33HmhKVf&#10;9ECgCbcyipUJntaHGXk9+iX2WiAxzbrTaNOXpmC7DOl+gFTtIpN0OZ2cfT4fcybJNC1Py8k45Sxe&#10;gz2G+FWBZUmoOFLxDKTY3obYuR5cUi3j0ungpjGms6abIjXZtZWluDeq835QmqajRsY5a+aVujLI&#10;toIYIaRULk77lowj7xSmKfkQWB4LNDFjQ3P0vilMZb4NgaNjgX9WHCJyVXBxCLaNAzyWoP4xVO78&#10;D9N3M6fxX6De009F6NgevLxpCNxbEeJSINGbFoFWNt7ToQ20FYde4mwN+OvYffIn1pGVs5bWpeLh&#10;50ag4sx8c8TH83IySfuVlcnplzEp+Nby8tbiNvYKCH/iHHWXxeQfzUHUCPaZNnuRqpJJOEm1Ky4j&#10;HpSr2K0xvQ1SLRbZjXbKi3jrHr1MyROqiTxPu2eBvmdYJGrewWG1xOwd0TrfFOlgsYmgm8zCV1x7&#10;vGkfM4/7tyMt/Fs9e72+cPPfAAAA//8DAFBLAwQUAAYACAAAACEANOqvPuEAAAAMAQAADwAAAGRy&#10;cy9kb3ducmV2LnhtbEyPwU7DMAyG70i8Q2Qkblva0W1VaToh0A5IkyYGD5A2pq1onJJkXXl7zIkd&#10;bX/6/f3lbraDmNCH3pGCdJmAQGqc6alV8PG+X+QgQtRk9OAIFfxggF11e1PqwrgLveF0iq3gEAqF&#10;VtDFOBZShqZDq8PSjUh8+3Te6sijb6Xx+sLhdpCrJNlIq3viD50e8bnD5ut0tgqO5jvdvox7P9n6&#10;dTocbHP0Nih1fzc/PYKIOMd/GP70WR0qdqrdmUwQg4Jtlq0ZVbBI89UDCEbybLMBUfMqX2cgq1Je&#10;l6h+AQAA//8DAFBLAQItABQABgAIAAAAIQC2gziS/gAAAOEBAAATAAAAAAAAAAAAAAAAAAAAAABb&#10;Q29udGVudF9UeXBlc10ueG1sUEsBAi0AFAAGAAgAAAAhADj9If/WAAAAlAEAAAsAAAAAAAAAAAAA&#10;AAAALwEAAF9yZWxzLy5yZWxzUEsBAi0AFAAGAAgAAAAhACaj0+9sAgAAKQUAAA4AAAAAAAAAAAAA&#10;AAAALgIAAGRycy9lMm9Eb2MueG1sUEsBAi0AFAAGAAgAAAAhADTqrz7hAAAADAEAAA8AAAAAAAAA&#10;AAAAAAAAxgQAAGRycy9kb3ducmV2LnhtbFBLBQYAAAAABAAEAPMAAADUBQAAAAA=&#10;" fillcolor="white [3201]" stroked="f" strokeweight="2pt"/>
            </w:pict>
          </mc:Fallback>
        </mc:AlternateContent>
      </w:r>
      <w:r w:rsidR="002B5C4C">
        <w:rPr>
          <w:rFonts w:ascii="Times New Roman" w:hAnsi="Times New Roman" w:cs="Times New Roman"/>
          <w:b/>
          <w:sz w:val="24"/>
          <w:szCs w:val="24"/>
        </w:rPr>
        <w:t>BAB II</w:t>
      </w:r>
    </w:p>
    <w:p w:rsidR="00020D6B" w:rsidRDefault="002B5C4C" w:rsidP="002E45A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KAJIAN PUSTAKA</w:t>
      </w:r>
    </w:p>
    <w:p w:rsidR="00020D6B" w:rsidRDefault="002B5C4C" w:rsidP="002E45AF">
      <w:pPr>
        <w:pStyle w:val="ListParagraph"/>
        <w:numPr>
          <w:ilvl w:val="0"/>
          <w:numId w:val="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Kajian Teori</w:t>
      </w:r>
    </w:p>
    <w:p w:rsidR="00020D6B" w:rsidRDefault="002B5C4C" w:rsidP="002E45AF">
      <w:pPr>
        <w:pStyle w:val="ListParagraph"/>
        <w:numPr>
          <w:ilvl w:val="0"/>
          <w:numId w:val="5"/>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Pengertian Analisis</w:t>
      </w:r>
    </w:p>
    <w:p w:rsidR="00020D6B" w:rsidRDefault="002B5C4C" w:rsidP="002E45AF">
      <w:pPr>
        <w:spacing w:after="0" w:line="360" w:lineRule="auto"/>
        <w:ind w:left="720" w:firstLine="633"/>
        <w:jc w:val="both"/>
        <w:rPr>
          <w:rFonts w:ascii="Times New Roman" w:hAnsi="Times New Roman" w:cs="Times New Roman"/>
          <w:sz w:val="24"/>
          <w:szCs w:val="24"/>
        </w:rPr>
      </w:pPr>
      <w:r>
        <w:rPr>
          <w:rFonts w:ascii="Times New Roman" w:hAnsi="Times New Roman" w:cs="Times New Roman"/>
          <w:sz w:val="24"/>
          <w:szCs w:val="24"/>
        </w:rPr>
        <w:t>Menurut Sugiono (2019) analisis adalah proses mencari dan menyusun secara sisditematis data yang diperoleh dari hasil wawancara, catatan lapangan, dan bahan – bahan lain, yang dilakukan dengan mengorganisasikan data, menjabarkannya kedalam unit – unit, melakukan sintesa, menyusun kedalam pola, memilih mana yang penting  dan akan di pelajari, dan membuat kesimpulan sehingga dapat dengan mudah dipahami dan temuannya dapat diinformasikan kepada orang lain. Jadi analisis adalah menyusun data yang di dapatkan peneliti di lapangan. Analisis adalah suatu usaha untuk mengurai suatu masalah atau fokus kajian menjadi bagian – bagian, sehingga susunan bentuk sesuatu yang di urai itu tampak dengan jelas karenanya bisa secara lebih terang ditangkap maknanya (Satori &amp; Komariah,2017). Analisis dapat diartikan usaha sistematis untuk mempelajari persoalan penelitian dengan menguraikan komponen informasi yang telah dikumpulkan kedalam bagian – bagian atau unit – unit analisis yang kemudian nanti sehingga nantinya di dapatkan informasi yang akurat yang disebar luaskan. Adapun teknik analisis merupakan suatu proses mengolah data menjadi informasi baru. Hal tersebut dilakukan agar karakteristik data mudah dimengerti dan berguna bagi suatu permasalahan, khususnya yang berkaitan dengan penelitian ( Creswell,2022,hlm.1). Menurut Jhon Creswell (2022) ada dua teknis analisis yaitu: teknik analisis kuantitatif dan teknik analisis kualitatif. Adapun penjelasan mengenai teknik analisis adalah sebagai berikut:</w:t>
      </w:r>
    </w:p>
    <w:p w:rsidR="00020D6B" w:rsidRDefault="0006033D" w:rsidP="002E45AF">
      <w:pPr>
        <w:spacing w:after="0" w:line="360" w:lineRule="auto"/>
        <w:ind w:left="1418" w:hanging="284"/>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8FD3B80" wp14:editId="25E08A4C">
                <wp:simplePos x="0" y="0"/>
                <wp:positionH relativeFrom="column">
                  <wp:posOffset>2330970</wp:posOffset>
                </wp:positionH>
                <wp:positionV relativeFrom="paragraph">
                  <wp:posOffset>1351915</wp:posOffset>
                </wp:positionV>
                <wp:extent cx="515389" cy="448887"/>
                <wp:effectExtent l="0" t="0" r="0" b="8890"/>
                <wp:wrapNone/>
                <wp:docPr id="2" name="Rectangle 2"/>
                <wp:cNvGraphicFramePr/>
                <a:graphic xmlns:a="http://schemas.openxmlformats.org/drawingml/2006/main">
                  <a:graphicData uri="http://schemas.microsoft.com/office/word/2010/wordprocessingShape">
                    <wps:wsp>
                      <wps:cNvSpPr/>
                      <wps:spPr>
                        <a:xfrm>
                          <a:off x="0" y="0"/>
                          <a:ext cx="515389" cy="448887"/>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A5CF0" w:rsidRPr="0006033D" w:rsidRDefault="00FA5CF0" w:rsidP="0006033D">
                            <w:pPr>
                              <w:jc w:val="center"/>
                              <w:rPr>
                                <w:rFonts w:ascii="Times New Roman" w:hAnsi="Times New Roman" w:cs="Times New Roman"/>
                                <w:sz w:val="24"/>
                              </w:rPr>
                            </w:pPr>
                            <w:r w:rsidRPr="0006033D">
                              <w:rPr>
                                <w:rFonts w:ascii="Times New Roman" w:hAnsi="Times New Roman" w:cs="Times New Roman"/>
                                <w:sz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7" style="position:absolute;left:0;text-align:left;margin-left:183.55pt;margin-top:106.45pt;width:40.6pt;height:3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e/+dgIAADsFAAAOAAAAZHJzL2Uyb0RvYy54bWysVEtvGyEQvlfqf0Dcm/W6TuJYWUdWolSV&#10;osRKUuWMWbBXZRk6YO+6v74Du9486lPVCzDMN0++4fKqrQ3bKfQV2ILnJyPOlJVQVnZd8B/Pt1+m&#10;nPkgbCkMWFXwvfL8av7502XjZmoMGzClQkZOrJ81ruCbENwsy7zcqFr4E3DKklID1iKQiOusRNGQ&#10;99pk49HoLGsAS4cglfd0e9Mp+Tz511rJ8KC1V4GZglNuIa2Y1lVcs/mlmK1RuE0l+zTEP2RRi8pS&#10;0MHVjQiCbbH6y1VdSQQPOpxIqDPQupIq1UDV5KMP1TxthFOpFmqOd0Ob/P9zK+93S2RVWfAxZ1bU&#10;9ESP1DRh10axcWxP4/yMUE9uib3k6RhrbTXWcacqWJtauh9aqtrAJF2e5qdfpxecSVJNJtPp9Dz6&#10;zF6NHfrwTUHN4qHgSMFTI8XuzocOeoDEWMbG1cJtZUynjTdZTLJLK53C3qgO/ag0VUeJjJPXxCt1&#10;bZDtBDFCSKlsOOtTMpbQ0UyT88EwP2ZoQt4b9dhophLfBsPRMcP3EQeLFBVsGIzrygIec1D+HCJ3&#10;+EP1Xc2x/NCu2vSkCRlvVlDu6ZkROv57J28raved8GEpkAhPo0FDHB5o0QaagkN/4mwD+PvYfcQT&#10;D0nLWUMDVHD/aytQcWa+W2LoRT6ZxIlLwuT0fEwCvtWs3mrstr4GepGcvgsn0zHigzkcNUL9QrO+&#10;iFFJJayk2AWXAQ/CdegGm34LqRaLBKMpcyLc2Scno/PY50in5/ZFoOs5F4is93AYNjH7QL0OGy0t&#10;LLYBdJV4+drX/gVoQhOz+98kfgFv5YR6/fPmfwAAAP//AwBQSwMEFAAGAAgAAAAhAAusYG/gAAAA&#10;CwEAAA8AAABkcnMvZG93bnJldi54bWxMj8FOwzAMhu9IvENkJG4sbTd1pTSdEGgHpEkTgwdIG9NW&#10;NE5Jsq68PeYER9uffn9/tVvsKGb0YXCkIF0lIJBaZwbqFLy/7e8KECFqMnp0hAq+McCuvr6qdGnc&#10;hV5xPsVOcAiFUivoY5xKKUPbo9Vh5SYkvn04b3Xk0XfSeH3hcDvKLElyafVA/KHXEz712H6ezlbB&#10;0Xyl2+dp72fbvMyHg22P3galbm+WxwcQEZf4B8OvPqtDzU6NO5MJYlSwzrcpowqyNLsHwcRmU6xB&#10;NLwp1jnIupL/O9Q/AAAA//8DAFBLAQItABQABgAIAAAAIQC2gziS/gAAAOEBAAATAAAAAAAAAAAA&#10;AAAAAAAAAABbQ29udGVudF9UeXBlc10ueG1sUEsBAi0AFAAGAAgAAAAhADj9If/WAAAAlAEAAAsA&#10;AAAAAAAAAAAAAAAALwEAAF9yZWxzLy5yZWxzUEsBAi0AFAAGAAgAAAAhAFsp7/52AgAAOwUAAA4A&#10;AAAAAAAAAAAAAAAALgIAAGRycy9lMm9Eb2MueG1sUEsBAi0AFAAGAAgAAAAhAAusYG/gAAAACwEA&#10;AA8AAAAAAAAAAAAAAAAA0AQAAGRycy9kb3ducmV2LnhtbFBLBQYAAAAABAAEAPMAAADdBQAAAAA=&#10;" fillcolor="white [3201]" stroked="f" strokeweight="2pt">
                <v:textbox>
                  <w:txbxContent>
                    <w:p w:rsidR="00FA5CF0" w:rsidRPr="0006033D" w:rsidRDefault="00FA5CF0" w:rsidP="0006033D">
                      <w:pPr>
                        <w:jc w:val="center"/>
                        <w:rPr>
                          <w:rFonts w:ascii="Times New Roman" w:hAnsi="Times New Roman" w:cs="Times New Roman"/>
                          <w:sz w:val="24"/>
                        </w:rPr>
                      </w:pPr>
                      <w:r w:rsidRPr="0006033D">
                        <w:rPr>
                          <w:rFonts w:ascii="Times New Roman" w:hAnsi="Times New Roman" w:cs="Times New Roman"/>
                          <w:sz w:val="24"/>
                        </w:rPr>
                        <w:t>6</w:t>
                      </w:r>
                    </w:p>
                  </w:txbxContent>
                </v:textbox>
              </v:rect>
            </w:pict>
          </mc:Fallback>
        </mc:AlternateContent>
      </w:r>
      <w:r w:rsidR="002B5C4C">
        <w:rPr>
          <w:rFonts w:ascii="Times New Roman" w:hAnsi="Times New Roman" w:cs="Times New Roman"/>
          <w:sz w:val="24"/>
          <w:szCs w:val="24"/>
        </w:rPr>
        <w:t>a.</w:t>
      </w:r>
      <w:r w:rsidR="002B5C4C">
        <w:rPr>
          <w:rFonts w:ascii="Times New Roman" w:hAnsi="Times New Roman" w:cs="Times New Roman"/>
          <w:sz w:val="24"/>
          <w:szCs w:val="24"/>
        </w:rPr>
        <w:tab/>
        <w:t>Teknik analisis kuantitatif, merupakan teknik pengolahan data dimana datanya berbentuk numeric. Teknik ini akan berfokus pada kuantitasnya dan tidak membutuhkan penjelasan dari setiap jawaban yang diberikan responden</w:t>
      </w:r>
    </w:p>
    <w:p w:rsidR="00020D6B" w:rsidRDefault="002B5C4C" w:rsidP="002E45AF">
      <w:pPr>
        <w:spacing w:after="0" w:line="360" w:lineRule="auto"/>
        <w:ind w:left="1418" w:hanging="284"/>
        <w:jc w:val="both"/>
        <w:rPr>
          <w:rFonts w:ascii="Times New Roman" w:hAnsi="Times New Roman" w:cs="Times New Roman"/>
          <w:sz w:val="24"/>
          <w:szCs w:val="24"/>
        </w:rPr>
      </w:pPr>
      <w:r>
        <w:rPr>
          <w:rFonts w:ascii="Times New Roman" w:hAnsi="Times New Roman" w:cs="Times New Roman"/>
          <w:sz w:val="24"/>
          <w:szCs w:val="24"/>
        </w:rPr>
        <w:lastRenderedPageBreak/>
        <w:t>b.</w:t>
      </w:r>
      <w:r>
        <w:rPr>
          <w:rFonts w:ascii="Times New Roman" w:hAnsi="Times New Roman" w:cs="Times New Roman"/>
          <w:sz w:val="24"/>
          <w:szCs w:val="24"/>
        </w:rPr>
        <w:tab/>
        <w:t>Teknik analisis kualitatif, merupakan analisis pengolahan data ,dimana datanya berbentuk non numeric serta terfokus pada kualitasnya. Semakin lengkap penjelasan yang ada pada data tersebut, maka semakin bagus datanya.</w:t>
      </w:r>
    </w:p>
    <w:p w:rsidR="00020D6B" w:rsidRDefault="002B5C4C" w:rsidP="002E45AF">
      <w:pPr>
        <w:spacing w:after="0" w:line="360" w:lineRule="auto"/>
        <w:ind w:left="720" w:firstLine="633"/>
        <w:jc w:val="both"/>
        <w:rPr>
          <w:rFonts w:ascii="Times New Roman" w:hAnsi="Times New Roman" w:cs="Times New Roman"/>
          <w:sz w:val="24"/>
          <w:szCs w:val="24"/>
        </w:rPr>
      </w:pPr>
      <w:r>
        <w:rPr>
          <w:rFonts w:ascii="Times New Roman" w:hAnsi="Times New Roman" w:cs="Times New Roman"/>
          <w:sz w:val="24"/>
          <w:szCs w:val="24"/>
        </w:rPr>
        <w:t>Berdasarkan hal tersebut peneliti menggunakan teknik analisis kualitatif deskriptif karena topik penelitian menggambarkan objek penelitian secara menyeluruh dan apa adanya.</w:t>
      </w:r>
    </w:p>
    <w:p w:rsidR="00020D6B" w:rsidRDefault="002B5C4C" w:rsidP="002E45AF">
      <w:pPr>
        <w:pStyle w:val="ListParagraph"/>
        <w:numPr>
          <w:ilvl w:val="0"/>
          <w:numId w:val="5"/>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Pengertian Sumber Belajar</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Sumber belajar merupakan berbagai semua sumber baik yang berupa data ,orang, metode, media, tempat berlangsungnya pembelajaran , yang digunakan oleh peserta didik untuk memudahkan dalam kegiatan pembelajaran. Sumber belajar dibutuhkan dalam kegiatan menyusun bahan ajar. Prastowo (2015) menyatakan bahwa sumber belajar merupakan segala sesuatu yang dapat digunakan untuk memfasilitasi  kegiatan belajar.  Pendapat lain mengatakan bahwa sumber belajar merupakan semua hal yang kita temui dan dapat digunakan sebagai wahan di mana materi pelajaran terdapat atau berasal untuk belajar seseorang (Zain &amp; Zhamarah,2016). Berdasarkan pendapat para ahli diatas dapat disimpulkan bahwa, sumber belajar  pada dasarnya adalah segala sesuatu yang berupa benda, data, fakta, orang dan lainnya, yang dijadikan media penyampaian informasi pengetahuan atau pun sebuah ide atau yang disebut dengan gagasan yang dapat membuat terjadinya proses kegiatan pembelajaran. Adapun jenis – jenis dari sumber belajar adalah sebagai berikut: (1) bahan cetak seperti majalah, buku, brosur, ensiklopedia, poster, denah, Koran,dan lain – lain ; (2) sumber belajar tidak cetak seperti audio, kaset, film, video, dan lain – lain; sumber belajar tersebut termasuk seperti ruang kelas, auditorium dan lainnya (Arga dkk,2019,halm.13). Adapun Jalinus &amp; Ambiyar (2016) menyatakan bahwa ada 6 jenis sumber belajar yaitu :</w:t>
      </w:r>
    </w:p>
    <w:p w:rsidR="00020D6B" w:rsidRDefault="002B5C4C" w:rsidP="002E45AF">
      <w:pPr>
        <w:pStyle w:val="ListParagraph"/>
        <w:numPr>
          <w:ilvl w:val="0"/>
          <w:numId w:val="9"/>
        </w:numPr>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Pesan merupakan sumber belajar yang memiliki dua jenis yaitu pesan formal dan nonformal. Pesan formal adal merupakan sumber belajar yang memiliki dua jenis yaitu pesan formal dan nonformal. Pesan </w:t>
      </w:r>
      <w:r>
        <w:rPr>
          <w:rFonts w:ascii="Times New Roman" w:hAnsi="Times New Roman" w:cs="Times New Roman"/>
          <w:sz w:val="24"/>
          <w:szCs w:val="24"/>
        </w:rPr>
        <w:lastRenderedPageBreak/>
        <w:t>formal adal merupakan sumber belajar yang memiliki dua jenis yaitu pesan formal dan nonformal. Pesan formal adalah merupakan sumber belajar yang dikeluarkan oleh lembaga resmi seperti pemerintah atau pesan yang disampaikan oleh guru pada peserta didik.</w:t>
      </w:r>
    </w:p>
    <w:p w:rsidR="00020D6B" w:rsidRDefault="002B5C4C" w:rsidP="002E45AF">
      <w:pPr>
        <w:pStyle w:val="ListParagraph"/>
        <w:numPr>
          <w:ilvl w:val="0"/>
          <w:numId w:val="10"/>
        </w:numPr>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rPr>
        <w:t>Orang merupakan sumber belajar yang utana dalam kegiatan pembelajaran. Pada dasarnya semua orang yang ada disekitar peserta didik dapat digunakan sebagai sumber belajar . Pada dunia pendidikan, guru merupakan sumber belajar yang utama karena digunakan sebagai teladan bagi peserta didik dalam membentuk karakter, dan dapat menanamkan nilai agama pada peserta didik. Menurut Moh Noor (2019) dijelaskan bahwa guru yang profesional adalah guru yang ahli dalam bidang kemampuannya, dan seorang ahli tersebut memiliki kualitas dalam melaksankan pekerjaannya.</w:t>
      </w:r>
    </w:p>
    <w:p w:rsidR="00020D6B" w:rsidRDefault="002B5C4C" w:rsidP="002E45AF">
      <w:pPr>
        <w:pStyle w:val="ListParagraph"/>
        <w:numPr>
          <w:ilvl w:val="0"/>
          <w:numId w:val="11"/>
        </w:numPr>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rPr>
        <w:t>Bahan juga merupakan sumber belajar yang harus ada pada setiap proses pembelajaran, yang di maksud bahan disini berupa media cetak dan media elektronik.</w:t>
      </w:r>
    </w:p>
    <w:p w:rsidR="00020D6B" w:rsidRDefault="002B5C4C" w:rsidP="002E45AF">
      <w:pPr>
        <w:pStyle w:val="ListParagraph"/>
        <w:numPr>
          <w:ilvl w:val="0"/>
          <w:numId w:val="12"/>
        </w:numPr>
        <w:spacing w:after="0" w:line="360" w:lineRule="auto"/>
        <w:ind w:left="1134" w:hanging="283"/>
        <w:jc w:val="both"/>
        <w:rPr>
          <w:rFonts w:ascii="Times New Roman" w:hAnsi="Times New Roman" w:cs="Times New Roman"/>
          <w:sz w:val="24"/>
          <w:szCs w:val="24"/>
        </w:rPr>
      </w:pPr>
      <w:r>
        <w:rPr>
          <w:rFonts w:ascii="Times New Roman" w:hAnsi="Times New Roman" w:cs="Times New Roman"/>
          <w:sz w:val="24"/>
          <w:szCs w:val="24"/>
        </w:rPr>
        <w:t>Alat merupakan sumber belajar yang harus ada pada keiatan pembelajaran. Alat yang dimaksud berupa papan tulis,meja, kursi, penggaris,kapur tulis dan alat tulis lainnya. Selain itu ada pula proyector untuk menampilkan video berupa materi pembelajaran.</w:t>
      </w:r>
    </w:p>
    <w:p w:rsidR="00020D6B" w:rsidRDefault="002B5C4C" w:rsidP="002E45AF">
      <w:pPr>
        <w:spacing w:after="0" w:line="360" w:lineRule="auto"/>
        <w:ind w:left="851" w:firstLine="283"/>
        <w:jc w:val="both"/>
        <w:rPr>
          <w:rFonts w:ascii="Times New Roman" w:hAnsi="Times New Roman" w:cs="Times New Roman"/>
          <w:sz w:val="24"/>
          <w:szCs w:val="24"/>
        </w:rPr>
      </w:pPr>
      <w:r>
        <w:rPr>
          <w:rFonts w:ascii="Times New Roman" w:hAnsi="Times New Roman" w:cs="Times New Roman"/>
          <w:sz w:val="24"/>
          <w:szCs w:val="24"/>
        </w:rPr>
        <w:t>Teknik merupakan sumber belajar berupa metode pembelajaran yang digunakan oleh guru. Latar atau lingkungan sekolah juga digunakan sebagai sumber belajar  ketika peserta didik jenuh belajar di ruang kelas maka guru mengantisifasi supaya pembelajaran terkontrol dengan baik dengan cara belajar di luar kelas atau di lingkungan sekolah. Hal ini dilakukan untuk merefresh siswa dan menambah wawasan, pengetahuan dan pengalaman peserta didik.</w:t>
      </w:r>
    </w:p>
    <w:p w:rsidR="00020D6B" w:rsidRDefault="002B5C4C" w:rsidP="002E45AF">
      <w:pPr>
        <w:pStyle w:val="ListParagraph"/>
        <w:numPr>
          <w:ilvl w:val="0"/>
          <w:numId w:val="5"/>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Pengertian Buku Teks</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 xml:space="preserve">Buku teks pelajaran adalah buku yang berisi ilmu pengetahuan, yang diturunkan dari kompetensi dasar yang tertuang dalam kurikulum, dimana buku tersebut digunakan oleh siswa untuk belajar (Prastowo, 2015). Buku </w:t>
      </w:r>
      <w:r>
        <w:rPr>
          <w:rFonts w:ascii="Times New Roman" w:hAnsi="Times New Roman" w:cs="Times New Roman"/>
          <w:sz w:val="24"/>
          <w:szCs w:val="24"/>
        </w:rPr>
        <w:lastRenderedPageBreak/>
        <w:t>teks dan buku teks pelajaran merupakan dua hal yang tidak berbeda. Buku teks pelajaran sebagai bahan ajar memiliki karakterisitik. Menurut Rahmawati (2015) buku teks atau buku pelajaran merupakan buku yang digunakan siswa dalam mendukung kegiatan belajar yang berisi uraian mengenai materi tertentu yang disusun secara sistematis dengan tujuan tertentu. Buku teks merupakan buku yang di jadikan pedoman dalam pembelajaran bagi siswa dan guru agar proses kegiatan belajar mengajar tersusun dengan rapih dan tercapai tujuan pembelajarannya. Adapun Octavia, dkk (2016) mengemukakan pengertian buku teks adalah buku yang disusun untuk kepentingan proses pembelajaran baik yang bersumber dari hasil penelitian atau hasil dari sebuah pemikiran tentang kajian bidang tertentu yang kemudian dirumuskan menjadi bahan pembelajaran. Buku teks juga merupakan referensi atau sumber pembelajaran yang hampir 100% keakuratannya mengenai materi pelajaran tertentu. Buku merupakan salah satu komponen sumber belajar atau bahan belajardalam berbagai model pembelajaran. Dilihat dari kepentingan siswa, buku disebut sebagai bahan belajar, sedangkan dilihat dari kepentingan guru, buku digunakan sebagai salah satu bahan untuk mengajar siswa. Menurut Rahmawati (2015) buku teks atau buku pelajaran merupakan buku yang digunakan siswa dalam mendukung kegiatan belajar yang berisi uraian mengenai materi tertentu yang disusun secara sistematis dengan tujuan tertentu. Buku teks merupakan buku yang di jadikan pedoman dalam pembelajaran bagi siswa dan guru agar proses kegiatan belajar mengajar tersusun dengan rapih dan tercapai tujuan pembelajarannya. Buku teks nerupakan sekumpulan tulisan yang di buat secara sistematis oleh pakar dalam bidang masing – masing yang berisi materi pelajaran tertentu dan telah memenuhi indikator dengan kurikulum yang telah di tentukan sebelumnya (Febriana, 2022). Buku teks yang di maksud yaitu buku ajar bagi siswa. Buku siswa adalah buku yang di pergunakan sebagai panduan aktifitas pembelajaran untuk memudahkan siswa dalam menguasai kompetensi tertentu (Astari, 2022).</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lastRenderedPageBreak/>
        <w:t xml:space="preserve">Dapat di simpulkan bahwa buku teks adalah buku yang menjadi pedoman dalam kegiatan pembelajaran bagi guru dan siswa, yang bisa membantu tercapainya tujuan pembelajaran dan menjadi sumber pengetahuan yang akurat karna penyusunannya mengikuti pedoman kurikulum yang berlaku dan menjadi acuan yang wajib dalam aktifitas pembelajaran. </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Dilihat dari isi dan penyajiannya, buku teks pelajaran berfungsi sebagai pedoman bagi siswa dalam belajar (Oktaviani,2017). Berarti siswa menggunakannya sebagai acuan  utama dalam:</w:t>
      </w:r>
    </w:p>
    <w:p w:rsidR="00020D6B" w:rsidRDefault="002B5C4C" w:rsidP="002E45AF">
      <w:pPr>
        <w:pStyle w:val="ListParagraph"/>
        <w:numPr>
          <w:ilvl w:val="0"/>
          <w:numId w:val="13"/>
        </w:numPr>
        <w:spacing w:after="0" w:line="360" w:lineRule="auto"/>
        <w:ind w:left="1276" w:hanging="283"/>
        <w:jc w:val="both"/>
        <w:rPr>
          <w:rFonts w:ascii="Times New Roman" w:hAnsi="Times New Roman" w:cs="Times New Roman"/>
          <w:sz w:val="24"/>
          <w:szCs w:val="24"/>
        </w:rPr>
      </w:pPr>
      <w:r>
        <w:rPr>
          <w:rFonts w:ascii="Times New Roman" w:hAnsi="Times New Roman" w:cs="Times New Roman"/>
          <w:sz w:val="24"/>
          <w:szCs w:val="24"/>
        </w:rPr>
        <w:t>Mempersiapkan diri secara individu atau kelompok sebelum belajar di kelas.</w:t>
      </w:r>
    </w:p>
    <w:p w:rsidR="00020D6B" w:rsidRDefault="002B5C4C" w:rsidP="002E45AF">
      <w:pPr>
        <w:pStyle w:val="ListParagraph"/>
        <w:numPr>
          <w:ilvl w:val="0"/>
          <w:numId w:val="14"/>
        </w:numPr>
        <w:spacing w:after="0" w:line="360" w:lineRule="auto"/>
        <w:ind w:left="1276" w:hanging="283"/>
        <w:jc w:val="both"/>
        <w:rPr>
          <w:rFonts w:ascii="Times New Roman" w:hAnsi="Times New Roman" w:cs="Times New Roman"/>
          <w:sz w:val="24"/>
          <w:szCs w:val="24"/>
        </w:rPr>
      </w:pPr>
      <w:r>
        <w:rPr>
          <w:rFonts w:ascii="Times New Roman" w:hAnsi="Times New Roman" w:cs="Times New Roman"/>
          <w:sz w:val="24"/>
          <w:szCs w:val="24"/>
        </w:rPr>
        <w:t>Berinteraksi dalam proses pembelajaran di kelas.</w:t>
      </w:r>
    </w:p>
    <w:p w:rsidR="00020D6B" w:rsidRDefault="002B5C4C" w:rsidP="002E45AF">
      <w:pPr>
        <w:pStyle w:val="ListParagraph"/>
        <w:numPr>
          <w:ilvl w:val="0"/>
          <w:numId w:val="15"/>
        </w:numPr>
        <w:spacing w:after="0" w:line="360" w:lineRule="auto"/>
        <w:ind w:left="1276" w:hanging="283"/>
        <w:jc w:val="both"/>
        <w:rPr>
          <w:rFonts w:ascii="Times New Roman" w:hAnsi="Times New Roman" w:cs="Times New Roman"/>
          <w:sz w:val="24"/>
          <w:szCs w:val="24"/>
        </w:rPr>
      </w:pPr>
      <w:r>
        <w:rPr>
          <w:rFonts w:ascii="Times New Roman" w:hAnsi="Times New Roman" w:cs="Times New Roman"/>
          <w:sz w:val="24"/>
          <w:szCs w:val="24"/>
        </w:rPr>
        <w:t>Mengerjakan tugas – tugas yang di berikan guru, dan</w:t>
      </w:r>
    </w:p>
    <w:p w:rsidR="00020D6B" w:rsidRDefault="002B5C4C" w:rsidP="002E45AF">
      <w:pPr>
        <w:pStyle w:val="ListParagraph"/>
        <w:numPr>
          <w:ilvl w:val="0"/>
          <w:numId w:val="16"/>
        </w:numPr>
        <w:spacing w:after="0" w:line="360" w:lineRule="auto"/>
        <w:ind w:left="1276" w:hanging="283"/>
        <w:jc w:val="both"/>
        <w:rPr>
          <w:rFonts w:ascii="Times New Roman" w:hAnsi="Times New Roman" w:cs="Times New Roman"/>
          <w:sz w:val="24"/>
          <w:szCs w:val="24"/>
        </w:rPr>
      </w:pPr>
      <w:r>
        <w:rPr>
          <w:rFonts w:ascii="Times New Roman" w:hAnsi="Times New Roman" w:cs="Times New Roman"/>
          <w:sz w:val="24"/>
          <w:szCs w:val="24"/>
        </w:rPr>
        <w:t>Mempersiapkan diri untuk tes atau ujian formatif dan sumatif.</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Memperlihatkan fungsi buku teks pelajaran dalam proses pembelajaran, penulis buku teks pelajaran perlu mengacu secara ketat dalam mengembangkan isi buku teks peajaran, dan perlu di perhatikan:</w:t>
      </w:r>
      <w:r>
        <w:rPr>
          <w:rFonts w:ascii="Times New Roman" w:hAnsi="Times New Roman" w:cs="Times New Roman"/>
          <w:sz w:val="24"/>
          <w:szCs w:val="24"/>
          <w:lang w:val="id-ID"/>
        </w:rPr>
        <w:t xml:space="preserve"> </w:t>
      </w:r>
      <w:r>
        <w:rPr>
          <w:rFonts w:ascii="Times New Roman" w:hAnsi="Times New Roman" w:cs="Times New Roman"/>
          <w:sz w:val="24"/>
          <w:szCs w:val="24"/>
        </w:rPr>
        <w:t>Tujuan pembelajaran yang di tetapkan dalam kurikulum,Kebenaran, kemutakhiran, dan ketepatan informasi yang di sampaikan berdasarkan disiplin ilmu yang bersangkutan,Kedalaman dan keluasan bahan pembelajaran di kaitkan dengan kemampuan yang perlu dicapai siswa,Metode pembelajaran yang sesuai untuk pencapaian tujuan pembelajaran,dan</w:t>
      </w:r>
      <w:r>
        <w:rPr>
          <w:rFonts w:ascii="Times New Roman" w:hAnsi="Times New Roman" w:cs="Times New Roman"/>
          <w:sz w:val="24"/>
          <w:szCs w:val="24"/>
          <w:lang w:val="id-ID"/>
        </w:rPr>
        <w:t xml:space="preserve"> </w:t>
      </w:r>
      <w:r>
        <w:rPr>
          <w:rFonts w:ascii="Times New Roman" w:hAnsi="Times New Roman" w:cs="Times New Roman"/>
          <w:sz w:val="24"/>
          <w:szCs w:val="24"/>
        </w:rPr>
        <w:t>Bahasa yang dipergunakan sesuai dengan kemampuan berbahasa siswa.</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Dalam uraian di atas bahwa fungsi buku teks harus  memperhatikan tujuan pembelajaran yang sudah di tetapkan kurikulum, kebenaran, keluasan bahan pembelajaran, metode yang sesuai, dan bahasa yang di gunakan yang sesuai kemampuan siswa.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Indikator Kesesuaian </w:t>
      </w:r>
      <w:r>
        <w:rPr>
          <w:rFonts w:ascii="Times New Roman" w:hAnsi="Times New Roman" w:cs="Times New Roman"/>
          <w:sz w:val="24"/>
          <w:szCs w:val="24"/>
          <w:lang w:val="id-ID"/>
        </w:rPr>
        <w:t>b</w:t>
      </w:r>
      <w:r>
        <w:rPr>
          <w:rFonts w:ascii="Times New Roman" w:hAnsi="Times New Roman" w:cs="Times New Roman"/>
          <w:sz w:val="24"/>
          <w:szCs w:val="24"/>
        </w:rPr>
        <w:t xml:space="preserve">uku </w:t>
      </w:r>
      <w:r>
        <w:rPr>
          <w:rFonts w:ascii="Times New Roman" w:hAnsi="Times New Roman" w:cs="Times New Roman"/>
          <w:sz w:val="24"/>
          <w:szCs w:val="24"/>
          <w:lang w:val="id-ID"/>
        </w:rPr>
        <w:t>t</w:t>
      </w:r>
      <w:r>
        <w:rPr>
          <w:rFonts w:ascii="Times New Roman" w:hAnsi="Times New Roman" w:cs="Times New Roman"/>
          <w:sz w:val="24"/>
          <w:szCs w:val="24"/>
        </w:rPr>
        <w:t>eks</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Menurut </w:t>
      </w:r>
      <w:r>
        <w:rPr>
          <w:rFonts w:ascii="Times New Roman" w:hAnsi="Times New Roman" w:cs="Times New Roman"/>
          <w:sz w:val="24"/>
          <w:szCs w:val="24"/>
          <w:lang w:val="id-ID"/>
        </w:rPr>
        <w:t>Dedy Irawan</w:t>
      </w:r>
      <w:r>
        <w:rPr>
          <w:rFonts w:ascii="Times New Roman" w:hAnsi="Times New Roman" w:cs="Times New Roman"/>
          <w:sz w:val="24"/>
          <w:szCs w:val="24"/>
        </w:rPr>
        <w:t xml:space="preserve"> (20</w:t>
      </w:r>
      <w:r>
        <w:rPr>
          <w:rFonts w:ascii="Times New Roman" w:hAnsi="Times New Roman" w:cs="Times New Roman"/>
          <w:sz w:val="24"/>
          <w:szCs w:val="24"/>
          <w:lang w:val="id-ID"/>
        </w:rPr>
        <w:t>20</w:t>
      </w:r>
      <w:r>
        <w:rPr>
          <w:rFonts w:ascii="Times New Roman" w:hAnsi="Times New Roman" w:cs="Times New Roman"/>
          <w:sz w:val="24"/>
          <w:szCs w:val="24"/>
        </w:rPr>
        <w:t>) ada beberapa indikator kesesuaian buku teks yaitu, sebagai berikut.</w:t>
      </w:r>
    </w:p>
    <w:p w:rsidR="00020D6B" w:rsidRDefault="002B5C4C" w:rsidP="002E45AF">
      <w:pPr>
        <w:pStyle w:val="ListParagraph"/>
        <w:numPr>
          <w:ilvl w:val="0"/>
          <w:numId w:val="17"/>
        </w:numPr>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lastRenderedPageBreak/>
        <w:t>Kelayakan isi merupakan salah satu komponen yang sangat penting karena menyangkut isi/materi dalam buku yang merupakan salah satu kriteria yang harus dipenuhi oleh sebuah buku atau bahan ajar (Apriliana, 2018). Sebuah buku  di katakan layak apabila dari segi kelengkapan materi telah memuat minimal materi pokok bahasan dalam aspek ruang lingkup yang mendukung tercapainya kompetensi inti (KI) dan (KD). Selin itu buku teks harus sesuai dengan tuntutan kurikulum yang berlaku (Abdullah dkk , 2022). Adapun indikator dari kelayakan isi baik yaitu diarahkan pada kesesuaian uraian materi dengan KI dan KD yang terdapat dalam kurikulum, keakuratan materi, materi pendukung dalam pembelajaran. Kesesuaian uraian materi dengan KI dan KD diarahkan pada: kelengkapan materi, keluasan materi,dan kedalaman materi. Keakuratan materi diarahkan pada : sasaran akurasi konsep dan definisi, akurasi prinsip,akurasi prosedur, akurasi contoh, dan akurasi soal.Keakuratan materi pendukung pembelajaran diarahkan pada: kesesuaian dengan ilmu perkembangan dan teknologi, keterkaitanfitur,contoh,danrujukan,penalaran,pemecahan masalah, keterkaitan antar konsep,komunikasi, penerapan, kemenarikan materi, mendorong dan mencari informasi lebih jauh, dan materi pengayaan.</w:t>
      </w:r>
    </w:p>
    <w:p w:rsidR="00020D6B" w:rsidRDefault="002B5C4C" w:rsidP="002E45AF">
      <w:pPr>
        <w:pStyle w:val="ListParagraph"/>
        <w:numPr>
          <w:ilvl w:val="0"/>
          <w:numId w:val="18"/>
        </w:numPr>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Kelayakan Penyajian</w:t>
      </w:r>
    </w:p>
    <w:p w:rsidR="00020D6B" w:rsidRDefault="002B5C4C" w:rsidP="002E45AF">
      <w:p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Ada beberapa yang harus di perhatikan dalam komponen penyajian yang baik yaitu: teknik penyajian, penyajian materi pendukung, kinerja pembelajaran,  dan keterpaduan penyampaian. Adapun sub indikator dari komponen penyajian tersebut yaitu:</w:t>
      </w:r>
      <w:r>
        <w:rPr>
          <w:rFonts w:ascii="Times New Roman" w:hAnsi="Times New Roman" w:cs="Times New Roman"/>
          <w:sz w:val="24"/>
          <w:szCs w:val="24"/>
          <w:lang w:val="id-ID"/>
        </w:rPr>
        <w:t xml:space="preserve"> </w:t>
      </w:r>
      <w:r>
        <w:rPr>
          <w:rFonts w:ascii="Times New Roman" w:hAnsi="Times New Roman" w:cs="Times New Roman"/>
          <w:sz w:val="24"/>
          <w:szCs w:val="24"/>
        </w:rPr>
        <w:t>Indikator dari teknik penyajian adalah: sistematika penyajian,keruntutan penyajian, dan keseimbangan antar bab.Indikator penyajian pembelajaran adalah berpusat pada siswa, mengambangkan keterampilan proses, dan memperhatikan aspek keselamatan kerja.</w:t>
      </w:r>
      <w:r>
        <w:rPr>
          <w:rFonts w:ascii="Times New Roman" w:hAnsi="Times New Roman" w:cs="Times New Roman"/>
          <w:sz w:val="24"/>
          <w:szCs w:val="24"/>
          <w:lang w:val="id-ID"/>
        </w:rPr>
        <w:t xml:space="preserve"> </w:t>
      </w:r>
      <w:r>
        <w:rPr>
          <w:rFonts w:ascii="Times New Roman" w:hAnsi="Times New Roman" w:cs="Times New Roman"/>
          <w:sz w:val="24"/>
          <w:szCs w:val="24"/>
        </w:rPr>
        <w:t>Indikator kelengkapan penyajian adalah bagian pendahuluan, bagian isi, dan bagian kesudahan.</w:t>
      </w:r>
    </w:p>
    <w:p w:rsidR="00020D6B" w:rsidRDefault="002B5C4C" w:rsidP="002E45AF">
      <w:pPr>
        <w:pStyle w:val="ListParagraph"/>
        <w:numPr>
          <w:ilvl w:val="0"/>
          <w:numId w:val="19"/>
        </w:numPr>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 xml:space="preserve">Kelayakan bahasa perlu diperhatikan, seperti apakah bahasa dalam buku teks sudah sesuai dengan kaidah bahasa Indonesia yang baik atau </w:t>
      </w:r>
      <w:r>
        <w:rPr>
          <w:rFonts w:ascii="Times New Roman" w:hAnsi="Times New Roman" w:cs="Times New Roman"/>
          <w:sz w:val="24"/>
          <w:szCs w:val="24"/>
        </w:rPr>
        <w:lastRenderedPageBreak/>
        <w:t>belum. Dalam kelayakan bahasa ini menentukan keterusterangan, komunikasi interaksi yang sesuai dengan peserta didik ( Putri, 2022 ). Adapun kelayakan bahasa yang baik memiliki indikator penilaian yaitu: Kesesuaian dengan Tingkat perkembangan intelektual siswa. Indikator yang diarahkan pada kesesuaian Tingkat perkembangan siswa yaitu: bahasa yang digunakan dalam buku teks menjelaskan konsep atau aplikasi konsep atau ilustrasi konsep, dengan contoh yang abstrak sesuai dengantingkat perkembangan sosial emosional yaitu bahasa yang digunakan dalam buku teks sesuai dengan kematangan sosial emosional siswa dengan ilustrasi yang menggambarkan konsep mulai dari lingkungan yang dekat dengan siswa sampai dengsn lingfkungsn global.</w:t>
      </w:r>
    </w:p>
    <w:p w:rsidR="00020D6B" w:rsidRDefault="002B5C4C" w:rsidP="002E45AF">
      <w:pPr>
        <w:spacing w:after="0" w:line="360" w:lineRule="auto"/>
        <w:ind w:left="993" w:firstLine="283"/>
        <w:jc w:val="both"/>
        <w:rPr>
          <w:rFonts w:ascii="Times New Roman" w:hAnsi="Times New Roman" w:cs="Times New Roman"/>
          <w:sz w:val="24"/>
          <w:szCs w:val="24"/>
        </w:rPr>
      </w:pPr>
      <w:r>
        <w:rPr>
          <w:rFonts w:ascii="Times New Roman" w:hAnsi="Times New Roman" w:cs="Times New Roman"/>
          <w:sz w:val="24"/>
          <w:szCs w:val="24"/>
        </w:rPr>
        <w:t>Indikator pertama diarahkan pada keterbacaan pesan, maksudnya adalah pesan dalam buku teks disajikan dengan bahasa yang menarik, jelas , tepat sasaran , tidak menimbulkan makna ganda (menggunakan kalimat yang efektif), dan lazim dalam komunikasi tulis  bahasa Indonesia sehingga mendorong siswa mempelajari buku tersebut secara tuntas. Kedua penggunaan ketepatan kaidah bahasa Indonesia, ejaan yang digunakan mengacu pada pedoman wjaan yang di sempurnakan (EYD).</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Keruntutan dan keterpaduan alur berpikir</w:t>
      </w:r>
    </w:p>
    <w:p w:rsidR="00020D6B" w:rsidRDefault="002B5C4C" w:rsidP="002E45AF">
      <w:pPr>
        <w:spacing w:after="0" w:line="360" w:lineRule="auto"/>
        <w:ind w:left="993" w:firstLine="283"/>
        <w:jc w:val="both"/>
        <w:rPr>
          <w:rFonts w:ascii="Times New Roman" w:hAnsi="Times New Roman" w:cs="Times New Roman"/>
          <w:sz w:val="24"/>
          <w:szCs w:val="24"/>
        </w:rPr>
      </w:pPr>
      <w:r>
        <w:rPr>
          <w:rFonts w:ascii="Times New Roman" w:hAnsi="Times New Roman" w:cs="Times New Roman"/>
          <w:sz w:val="24"/>
          <w:szCs w:val="24"/>
        </w:rPr>
        <w:t xml:space="preserve">Indikator pertama diarahkan pada keruntutan dan keterpaduan antar bab, yaitu penyampaian pesan antara satu bab dengan bab yang lain yang berdekatan dan antar subbab mencerminkan hubungan yang logis , dan selanjutnya keruntutan pesan antar paragraph yang berdekatan dan antar kalimat pada paragraph mencerminkan hubungan yang logis. </w:t>
      </w:r>
    </w:p>
    <w:p w:rsidR="00020D6B" w:rsidRDefault="002B5C4C" w:rsidP="002E45AF">
      <w:pPr>
        <w:pStyle w:val="ListParagraph"/>
        <w:numPr>
          <w:ilvl w:val="0"/>
          <w:numId w:val="20"/>
        </w:numPr>
        <w:spacing w:after="0" w:line="360" w:lineRule="auto"/>
        <w:ind w:left="1276" w:hanging="283"/>
        <w:jc w:val="both"/>
        <w:rPr>
          <w:rFonts w:ascii="Times New Roman" w:hAnsi="Times New Roman" w:cs="Times New Roman"/>
          <w:sz w:val="24"/>
          <w:szCs w:val="24"/>
        </w:rPr>
      </w:pPr>
      <w:r>
        <w:rPr>
          <w:rFonts w:ascii="Times New Roman" w:hAnsi="Times New Roman" w:cs="Times New Roman"/>
          <w:sz w:val="24"/>
          <w:szCs w:val="24"/>
        </w:rPr>
        <w:t>Kelayakan Kegrafikan</w:t>
      </w:r>
    </w:p>
    <w:p w:rsidR="00020D6B" w:rsidRDefault="002B5C4C" w:rsidP="002E45AF">
      <w:pPr>
        <w:spacing w:after="0" w:line="360" w:lineRule="auto"/>
        <w:ind w:left="993" w:firstLine="283"/>
        <w:jc w:val="both"/>
        <w:rPr>
          <w:rFonts w:ascii="Times New Roman" w:hAnsi="Times New Roman" w:cs="Times New Roman"/>
          <w:sz w:val="24"/>
          <w:szCs w:val="24"/>
        </w:rPr>
      </w:pPr>
      <w:r>
        <w:rPr>
          <w:rFonts w:ascii="Times New Roman" w:hAnsi="Times New Roman" w:cs="Times New Roman"/>
          <w:sz w:val="24"/>
          <w:szCs w:val="24"/>
        </w:rPr>
        <w:t>Kata “kegrafikan” berasal dari bahasa inggris grafich yang diidentikan dengan cetak mencetak (Printmaking) atau desain komunikasi visual (Misilia,2018). Adapun kelayakan kegrafikan yang baik diarahkan pada beberapa indikator sebagai berikut:</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Ukuran buku , indikator diarahkan pada : kesesuaian ukuran buku dengan standar ISO, </w:t>
      </w:r>
      <w:r>
        <w:rPr>
          <w:rFonts w:ascii="Times New Roman" w:hAnsi="Times New Roman" w:cs="Times New Roman"/>
          <w:sz w:val="24"/>
          <w:szCs w:val="24"/>
        </w:rPr>
        <w:lastRenderedPageBreak/>
        <w:t>dan kesesuaian ukuran buku dengan materi isi buku.</w:t>
      </w:r>
      <w:r>
        <w:rPr>
          <w:rFonts w:ascii="Times New Roman" w:hAnsi="Times New Roman" w:cs="Times New Roman"/>
          <w:sz w:val="24"/>
          <w:szCs w:val="24"/>
          <w:lang w:val="id-ID"/>
        </w:rPr>
        <w:t xml:space="preserve"> </w:t>
      </w:r>
      <w:r>
        <w:rPr>
          <w:rFonts w:ascii="Times New Roman" w:hAnsi="Times New Roman" w:cs="Times New Roman"/>
          <w:sz w:val="24"/>
          <w:szCs w:val="24"/>
        </w:rPr>
        <w:t>Desain kulit buku , indikator diarahkan pada: tata letak, tipografi kulit buku, dan penggunaan huruf.Desain isi buku, indikator diarahkan pada : pencerminan isi buku, keharmonisan tata letak,kelengkapan tata letak, daya pemahaman tata letak, tipografi isi buku dan ilustrasi buku.</w:t>
      </w:r>
    </w:p>
    <w:p w:rsidR="00020D6B" w:rsidRDefault="002B5C4C" w:rsidP="002E45AF">
      <w:pPr>
        <w:spacing w:after="0" w:line="360" w:lineRule="auto"/>
        <w:ind w:left="993" w:firstLine="283"/>
        <w:jc w:val="both"/>
        <w:rPr>
          <w:rFonts w:ascii="Times New Roman" w:hAnsi="Times New Roman" w:cs="Times New Roman"/>
          <w:sz w:val="24"/>
          <w:szCs w:val="24"/>
        </w:rPr>
      </w:pPr>
      <w:r>
        <w:rPr>
          <w:rFonts w:ascii="Times New Roman" w:hAnsi="Times New Roman" w:cs="Times New Roman"/>
          <w:sz w:val="24"/>
          <w:szCs w:val="24"/>
        </w:rPr>
        <w:t>Berdasarkan penjelasan diatas , dapat di simpulkan bahwa ada empat indikator dalam kesesuaian buku teks yaitu: kelayakan isi,kelayakan penyajian, kelayakan kebahasaan dan kelayakan kegrafikan yang dapat menjadi acuan penilaian pada buku teks.</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Prinsip – prinsip Kesesuaian Buku Teks</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Badan Standar Nasional Pendidikan (BNSP) mengeluarkan suatu pedoman penulisan buku teks yang di dalamnya menjelasakan lebih spesifik tentang prinsip – prinsip penulisan buku teks. Adapun tujuh prinsip yang di kemukakan BNSP (Pusat Perbukuan,2006) yakni sebagai berikut.</w:t>
      </w:r>
    </w:p>
    <w:p w:rsidR="00020D6B" w:rsidRDefault="002B5C4C" w:rsidP="002E45AF">
      <w:pPr>
        <w:pStyle w:val="ListParagraph"/>
        <w:numPr>
          <w:ilvl w:val="0"/>
          <w:numId w:val="21"/>
        </w:numPr>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Prinsip Kebermaknaan</w:t>
      </w:r>
    </w:p>
    <w:p w:rsidR="00020D6B" w:rsidRDefault="002B5C4C" w:rsidP="002E45AF">
      <w:pPr>
        <w:spacing w:after="0" w:line="360" w:lineRule="auto"/>
        <w:ind w:left="1134" w:firstLine="284"/>
        <w:jc w:val="both"/>
        <w:rPr>
          <w:rFonts w:ascii="Times New Roman" w:hAnsi="Times New Roman" w:cs="Times New Roman"/>
          <w:sz w:val="24"/>
          <w:szCs w:val="24"/>
        </w:rPr>
      </w:pPr>
      <w:r>
        <w:rPr>
          <w:rFonts w:ascii="Times New Roman" w:hAnsi="Times New Roman" w:cs="Times New Roman"/>
          <w:sz w:val="24"/>
          <w:szCs w:val="24"/>
        </w:rPr>
        <w:t>Prinsip ini menekankan pada pemenuhan dorongan bagi siswa untuk mengungkapkan ide, pikiran, gagasan, perasaan, dan informasi kepada lain, baik secara lisan maupun tertulis.</w:t>
      </w:r>
    </w:p>
    <w:p w:rsidR="00020D6B" w:rsidRDefault="002B5C4C" w:rsidP="002E45AF">
      <w:pPr>
        <w:pStyle w:val="ListParagraph"/>
        <w:numPr>
          <w:ilvl w:val="0"/>
          <w:numId w:val="22"/>
        </w:numPr>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Prinsip Keotentikan</w:t>
      </w:r>
    </w:p>
    <w:p w:rsidR="00020D6B" w:rsidRDefault="002B5C4C" w:rsidP="002E45AF">
      <w:pPr>
        <w:spacing w:after="0" w:line="360" w:lineRule="auto"/>
        <w:ind w:left="1134" w:firstLine="284"/>
        <w:jc w:val="both"/>
        <w:rPr>
          <w:rFonts w:ascii="Times New Roman" w:hAnsi="Times New Roman" w:cs="Times New Roman"/>
          <w:sz w:val="24"/>
          <w:szCs w:val="24"/>
        </w:rPr>
      </w:pPr>
      <w:r>
        <w:rPr>
          <w:rFonts w:ascii="Times New Roman" w:hAnsi="Times New Roman" w:cs="Times New Roman"/>
          <w:sz w:val="24"/>
          <w:szCs w:val="24"/>
        </w:rPr>
        <w:t>Prinsip ini menekankan pada pemilihan dan pengembangkan materi pelatihan berbahasa, yaitu:</w:t>
      </w:r>
      <w:r>
        <w:rPr>
          <w:rFonts w:ascii="Times New Roman" w:hAnsi="Times New Roman" w:cs="Times New Roman"/>
          <w:sz w:val="24"/>
          <w:szCs w:val="24"/>
          <w:lang w:val="id-ID"/>
        </w:rPr>
        <w:t xml:space="preserve"> </w:t>
      </w:r>
      <w:r>
        <w:rPr>
          <w:rFonts w:ascii="Times New Roman" w:hAnsi="Times New Roman" w:cs="Times New Roman"/>
          <w:sz w:val="24"/>
          <w:szCs w:val="24"/>
        </w:rPr>
        <w:t>Berupa pelajaran atau wacana tulis atau lisan,Banyak memberikan kesempatan kepada siswa untu</w:t>
      </w:r>
      <w:r>
        <w:rPr>
          <w:rFonts w:ascii="Times New Roman" w:hAnsi="Times New Roman" w:cs="Times New Roman"/>
          <w:sz w:val="24"/>
          <w:szCs w:val="24"/>
          <w:lang w:val="id-ID"/>
        </w:rPr>
        <w:t xml:space="preserve">k </w:t>
      </w:r>
      <w:r>
        <w:rPr>
          <w:rFonts w:ascii="Times New Roman" w:hAnsi="Times New Roman" w:cs="Times New Roman"/>
          <w:sz w:val="24"/>
          <w:szCs w:val="24"/>
        </w:rPr>
        <w:t>mengembangkan kemahiran fungsi berbahasanya,</w:t>
      </w:r>
      <w:r>
        <w:rPr>
          <w:rFonts w:ascii="Times New Roman" w:hAnsi="Times New Roman" w:cs="Times New Roman"/>
          <w:sz w:val="24"/>
          <w:szCs w:val="24"/>
          <w:lang w:val="id-ID"/>
        </w:rPr>
        <w:t>m</w:t>
      </w:r>
      <w:r>
        <w:rPr>
          <w:rFonts w:ascii="Times New Roman" w:hAnsi="Times New Roman" w:cs="Times New Roman"/>
          <w:sz w:val="24"/>
          <w:szCs w:val="24"/>
        </w:rPr>
        <w:t>enekan fungsi komunikatif bahasa, yakni menekankan proses belajar mengajar,</w:t>
      </w:r>
      <w:r>
        <w:rPr>
          <w:rFonts w:ascii="Times New Roman" w:hAnsi="Times New Roman" w:cs="Times New Roman"/>
          <w:sz w:val="24"/>
          <w:szCs w:val="24"/>
          <w:lang w:val="id-ID"/>
        </w:rPr>
        <w:t>m</w:t>
      </w:r>
      <w:r>
        <w:rPr>
          <w:rFonts w:ascii="Times New Roman" w:hAnsi="Times New Roman" w:cs="Times New Roman"/>
          <w:sz w:val="24"/>
          <w:szCs w:val="24"/>
        </w:rPr>
        <w:t>emenuhi kebutuhan berbahasa siswa</w:t>
      </w:r>
      <w:r>
        <w:rPr>
          <w:rFonts w:ascii="Times New Roman" w:hAnsi="Times New Roman" w:cs="Times New Roman"/>
          <w:sz w:val="24"/>
          <w:szCs w:val="24"/>
          <w:lang w:val="id-ID"/>
        </w:rPr>
        <w:t xml:space="preserve"> dan b</w:t>
      </w:r>
      <w:r>
        <w:rPr>
          <w:rFonts w:ascii="Times New Roman" w:hAnsi="Times New Roman" w:cs="Times New Roman"/>
          <w:sz w:val="24"/>
          <w:szCs w:val="24"/>
        </w:rPr>
        <w:t>erisi petunjuk, pelatihan, dan tugas – tugas dengan memanfaatkan media cetak atau elektronik seoptimal – optimalnya.</w:t>
      </w:r>
      <w:r>
        <w:rPr>
          <w:rFonts w:ascii="Times New Roman" w:hAnsi="Times New Roman" w:cs="Times New Roman"/>
          <w:sz w:val="24"/>
          <w:szCs w:val="24"/>
          <w:lang w:val="id-ID"/>
        </w:rPr>
        <w:t xml:space="preserve"> </w:t>
      </w:r>
      <w:r>
        <w:rPr>
          <w:rFonts w:ascii="Times New Roman" w:hAnsi="Times New Roman" w:cs="Times New Roman"/>
          <w:sz w:val="24"/>
          <w:szCs w:val="24"/>
        </w:rPr>
        <w:t>Di dasarkan hasil analisis kebutuhan berbahasa siswa,</w:t>
      </w:r>
      <w:r>
        <w:rPr>
          <w:rFonts w:ascii="Times New Roman" w:hAnsi="Times New Roman" w:cs="Times New Roman"/>
          <w:sz w:val="24"/>
          <w:szCs w:val="24"/>
          <w:lang w:val="id-ID"/>
        </w:rPr>
        <w:t xml:space="preserve"> m</w:t>
      </w:r>
      <w:r>
        <w:rPr>
          <w:rFonts w:ascii="Times New Roman" w:hAnsi="Times New Roman" w:cs="Times New Roman"/>
          <w:sz w:val="24"/>
          <w:szCs w:val="24"/>
        </w:rPr>
        <w:t>engandung pemakaian unsur bahasa yang bersifat selektif dan fungsional,  dan</w:t>
      </w:r>
      <w:r>
        <w:rPr>
          <w:rFonts w:ascii="Times New Roman" w:hAnsi="Times New Roman" w:cs="Times New Roman"/>
          <w:sz w:val="24"/>
          <w:szCs w:val="24"/>
          <w:lang w:val="id-ID"/>
        </w:rPr>
        <w:t xml:space="preserve"> m</w:t>
      </w:r>
      <w:r>
        <w:rPr>
          <w:rFonts w:ascii="Times New Roman" w:hAnsi="Times New Roman" w:cs="Times New Roman"/>
          <w:sz w:val="24"/>
          <w:szCs w:val="24"/>
        </w:rPr>
        <w:t>endukung terbentuknya performansi komunikasi siswa yang pandai.</w:t>
      </w:r>
    </w:p>
    <w:p w:rsidR="00020D6B" w:rsidRDefault="002B5C4C" w:rsidP="002E45AF">
      <w:pPr>
        <w:pStyle w:val="ListParagraph"/>
        <w:numPr>
          <w:ilvl w:val="0"/>
          <w:numId w:val="23"/>
        </w:numPr>
        <w:spacing w:after="0" w:line="360" w:lineRule="auto"/>
        <w:ind w:left="1418" w:hanging="284"/>
        <w:jc w:val="both"/>
        <w:rPr>
          <w:rFonts w:ascii="Times New Roman" w:hAnsi="Times New Roman" w:cs="Times New Roman"/>
          <w:sz w:val="24"/>
          <w:szCs w:val="24"/>
        </w:rPr>
      </w:pPr>
      <w:r>
        <w:rPr>
          <w:rFonts w:ascii="Times New Roman" w:hAnsi="Times New Roman" w:cs="Times New Roman"/>
          <w:sz w:val="24"/>
          <w:szCs w:val="24"/>
        </w:rPr>
        <w:lastRenderedPageBreak/>
        <w:t>Prinsip Keterpaduan</w:t>
      </w:r>
    </w:p>
    <w:p w:rsidR="00020D6B" w:rsidRDefault="002B5C4C" w:rsidP="002E45AF">
      <w:pPr>
        <w:spacing w:after="0" w:line="360" w:lineRule="auto"/>
        <w:ind w:left="1134" w:firstLine="142"/>
        <w:jc w:val="both"/>
        <w:rPr>
          <w:rFonts w:ascii="Times New Roman" w:hAnsi="Times New Roman" w:cs="Times New Roman"/>
          <w:sz w:val="24"/>
          <w:szCs w:val="24"/>
        </w:rPr>
      </w:pPr>
      <w:r>
        <w:rPr>
          <w:rFonts w:ascii="Times New Roman" w:hAnsi="Times New Roman" w:cs="Times New Roman"/>
          <w:sz w:val="24"/>
          <w:szCs w:val="24"/>
        </w:rPr>
        <w:t>Penataan bahasa dan sastra di lakukan dengan memperhatikan hal – hal berikut:</w:t>
      </w:r>
      <w:r>
        <w:rPr>
          <w:rFonts w:ascii="Times New Roman" w:hAnsi="Times New Roman" w:cs="Times New Roman"/>
          <w:sz w:val="24"/>
          <w:szCs w:val="24"/>
          <w:lang w:val="id-ID"/>
        </w:rPr>
        <w:t xml:space="preserve"> m</w:t>
      </w:r>
      <w:r>
        <w:rPr>
          <w:rFonts w:ascii="Times New Roman" w:hAnsi="Times New Roman" w:cs="Times New Roman"/>
          <w:sz w:val="24"/>
          <w:szCs w:val="24"/>
        </w:rPr>
        <w:t>empertahankan keutuhan bahan</w:t>
      </w:r>
      <w:r>
        <w:rPr>
          <w:rFonts w:ascii="Times New Roman" w:hAnsi="Times New Roman" w:cs="Times New Roman"/>
          <w:sz w:val="24"/>
          <w:szCs w:val="24"/>
          <w:lang w:val="id-ID"/>
        </w:rPr>
        <w:t xml:space="preserve"> ,m</w:t>
      </w:r>
      <w:r>
        <w:rPr>
          <w:rFonts w:ascii="Times New Roman" w:hAnsi="Times New Roman" w:cs="Times New Roman"/>
          <w:sz w:val="24"/>
          <w:szCs w:val="24"/>
        </w:rPr>
        <w:t>enuntut siswa untuk mengerjakan atau mempelajarinya secara bertahap, dan</w:t>
      </w:r>
      <w:r>
        <w:rPr>
          <w:rFonts w:ascii="Times New Roman" w:hAnsi="Times New Roman" w:cs="Times New Roman"/>
          <w:sz w:val="24"/>
          <w:szCs w:val="24"/>
          <w:lang w:val="id-ID"/>
        </w:rPr>
        <w:t xml:space="preserve"> s</w:t>
      </w:r>
      <w:r>
        <w:rPr>
          <w:rFonts w:ascii="Times New Roman" w:hAnsi="Times New Roman" w:cs="Times New Roman"/>
          <w:sz w:val="24"/>
          <w:szCs w:val="24"/>
        </w:rPr>
        <w:t>ecara fungsional, yakni bagian yang satu bergantung kepada bagian yang lain dalam jalinan yang padu dan harmonis menuju kebermaknaan yang maksimal.</w:t>
      </w:r>
    </w:p>
    <w:p w:rsidR="00020D6B" w:rsidRDefault="002B5C4C" w:rsidP="002E45AF">
      <w:pPr>
        <w:pStyle w:val="ListParagraph"/>
        <w:numPr>
          <w:ilvl w:val="0"/>
          <w:numId w:val="24"/>
        </w:numPr>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Prinsip Keberfungsian</w:t>
      </w:r>
    </w:p>
    <w:p w:rsidR="00020D6B" w:rsidRDefault="002B5C4C" w:rsidP="002E45AF">
      <w:pPr>
        <w:spacing w:after="0" w:line="360" w:lineRule="auto"/>
        <w:ind w:left="1134" w:firstLine="142"/>
        <w:jc w:val="both"/>
        <w:rPr>
          <w:rFonts w:ascii="Times New Roman" w:hAnsi="Times New Roman" w:cs="Times New Roman"/>
          <w:sz w:val="24"/>
          <w:szCs w:val="24"/>
        </w:rPr>
      </w:pPr>
      <w:r>
        <w:rPr>
          <w:rFonts w:ascii="Times New Roman" w:hAnsi="Times New Roman" w:cs="Times New Roman"/>
          <w:sz w:val="24"/>
          <w:szCs w:val="24"/>
        </w:rPr>
        <w:t>Prinsip keberfungsian ada pada pemilihan metode dan tekhnik pembelajaran. Hal – hal yang perlu di perhatikan dalam bagian ini adalah:</w:t>
      </w:r>
      <w:r>
        <w:rPr>
          <w:rFonts w:ascii="Times New Roman" w:hAnsi="Times New Roman" w:cs="Times New Roman"/>
          <w:sz w:val="24"/>
          <w:szCs w:val="24"/>
          <w:lang w:val="id-ID"/>
        </w:rPr>
        <w:t xml:space="preserve"> m</w:t>
      </w:r>
      <w:r>
        <w:rPr>
          <w:rFonts w:ascii="Times New Roman" w:hAnsi="Times New Roman" w:cs="Times New Roman"/>
          <w:sz w:val="24"/>
          <w:szCs w:val="24"/>
        </w:rPr>
        <w:t>emberikan kesempatan kepada siswa untuk mengambil bagian dalam peristiwa berbahasa yang seluas – luasnya,</w:t>
      </w:r>
      <w:r>
        <w:rPr>
          <w:rFonts w:ascii="Times New Roman" w:hAnsi="Times New Roman" w:cs="Times New Roman"/>
          <w:sz w:val="24"/>
          <w:szCs w:val="24"/>
          <w:lang w:val="id-ID"/>
        </w:rPr>
        <w:t>m</w:t>
      </w:r>
      <w:r>
        <w:rPr>
          <w:rFonts w:ascii="Times New Roman" w:hAnsi="Times New Roman" w:cs="Times New Roman"/>
          <w:sz w:val="24"/>
          <w:szCs w:val="24"/>
        </w:rPr>
        <w:t>emberikan kepada siswa informasi, praktik, latihan, dan pengalaman – pengalaman berbahasa yang sesuai dengan kebutuhan berbahasa siswa,</w:t>
      </w:r>
      <w:r>
        <w:rPr>
          <w:rFonts w:ascii="Times New Roman" w:hAnsi="Times New Roman" w:cs="Times New Roman"/>
          <w:sz w:val="24"/>
          <w:szCs w:val="24"/>
          <w:lang w:val="id-ID"/>
        </w:rPr>
        <w:t>m</w:t>
      </w:r>
      <w:r>
        <w:rPr>
          <w:rFonts w:ascii="Times New Roman" w:hAnsi="Times New Roman" w:cs="Times New Roman"/>
          <w:sz w:val="24"/>
          <w:szCs w:val="24"/>
        </w:rPr>
        <w:t>engarahkan siswa kepada penggunaan bahasa, bukan penguasaan pengetahuan bahasa,</w:t>
      </w:r>
      <w:r>
        <w:rPr>
          <w:rFonts w:ascii="Times New Roman" w:hAnsi="Times New Roman" w:cs="Times New Roman"/>
          <w:sz w:val="24"/>
          <w:szCs w:val="24"/>
          <w:lang w:val="id-ID"/>
        </w:rPr>
        <w:t>m</w:t>
      </w:r>
      <w:r>
        <w:rPr>
          <w:rFonts w:ascii="Times New Roman" w:hAnsi="Times New Roman" w:cs="Times New Roman"/>
          <w:sz w:val="24"/>
          <w:szCs w:val="24"/>
        </w:rPr>
        <w:t>emungkinkan untuk memanfaatkan berbagai ragam bahasa dalam tindak / peristiwa berbahasa yang terjadi,</w:t>
      </w:r>
      <w:r>
        <w:rPr>
          <w:rFonts w:ascii="Times New Roman" w:hAnsi="Times New Roman" w:cs="Times New Roman"/>
          <w:sz w:val="24"/>
          <w:szCs w:val="24"/>
          <w:lang w:val="id-ID"/>
        </w:rPr>
        <w:t>d</w:t>
      </w:r>
      <w:r>
        <w:rPr>
          <w:rFonts w:ascii="Times New Roman" w:hAnsi="Times New Roman" w:cs="Times New Roman"/>
          <w:sz w:val="24"/>
          <w:szCs w:val="24"/>
        </w:rPr>
        <w:t xml:space="preserve">iarahkan untuk mengembangkan kemahiran berbahasanya, serta </w:t>
      </w:r>
      <w:r>
        <w:rPr>
          <w:rFonts w:ascii="Times New Roman" w:hAnsi="Times New Roman" w:cs="Times New Roman"/>
          <w:sz w:val="24"/>
          <w:szCs w:val="24"/>
          <w:lang w:val="id-ID"/>
        </w:rPr>
        <w:t>m</w:t>
      </w:r>
      <w:r>
        <w:rPr>
          <w:rFonts w:ascii="Times New Roman" w:hAnsi="Times New Roman" w:cs="Times New Roman"/>
          <w:sz w:val="24"/>
          <w:szCs w:val="24"/>
        </w:rPr>
        <w:t>endorong kemampuan berpikir/bernalar dan kreatifitas siswa.</w:t>
      </w:r>
    </w:p>
    <w:p w:rsidR="00020D6B" w:rsidRDefault="002B5C4C" w:rsidP="002E45AF">
      <w:pPr>
        <w:pStyle w:val="ListParagraph"/>
        <w:numPr>
          <w:ilvl w:val="0"/>
          <w:numId w:val="3"/>
        </w:numPr>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Prinsip Ferformarsi Komunikatif</w:t>
      </w:r>
    </w:p>
    <w:p w:rsidR="00020D6B" w:rsidRDefault="002B5C4C" w:rsidP="002E45AF">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Pengalaman belajar adalah segala sesuatu yang memungkinkan terjadinya peristiwa belajar. Hal ini dapat berupa kegiatan berbahasa,mengamati, berlatih, atau bahkan merenung. Aspek yang perlu di perhatikan dalam pemilihan pengalaman belajar ialah mendukung terbentuknya performansi komunikatif siswa yang handal, sesuai dengan bahan pembelajaran , bermakna bagi pengembangan potensi dan kemahiran berbahasa siswa, sesuai dengan tuntutan didaktik metodik yang mutakhir, di sajikan secara berkelanjutan dan berkaitan dengan pengalaman – pengalaman belajar berbahasa yang lain secara terpadu.</w:t>
      </w:r>
    </w:p>
    <w:p w:rsidR="002E45AF" w:rsidRDefault="002E45AF" w:rsidP="002E45AF">
      <w:pPr>
        <w:spacing w:after="0" w:line="360" w:lineRule="auto"/>
        <w:ind w:left="1134"/>
        <w:jc w:val="both"/>
        <w:rPr>
          <w:rFonts w:ascii="Times New Roman" w:hAnsi="Times New Roman" w:cs="Times New Roman"/>
          <w:sz w:val="24"/>
          <w:szCs w:val="24"/>
        </w:rPr>
      </w:pPr>
    </w:p>
    <w:p w:rsidR="00020D6B" w:rsidRDefault="002B5C4C" w:rsidP="002E45AF">
      <w:pPr>
        <w:pStyle w:val="ListParagraph"/>
        <w:numPr>
          <w:ilvl w:val="0"/>
          <w:numId w:val="3"/>
        </w:numPr>
        <w:spacing w:after="0" w:line="360" w:lineRule="auto"/>
        <w:ind w:left="1418" w:hanging="284"/>
        <w:jc w:val="both"/>
        <w:rPr>
          <w:rFonts w:ascii="Times New Roman" w:hAnsi="Times New Roman" w:cs="Times New Roman"/>
          <w:sz w:val="24"/>
          <w:szCs w:val="24"/>
        </w:rPr>
      </w:pPr>
      <w:r>
        <w:rPr>
          <w:rFonts w:ascii="Times New Roman" w:hAnsi="Times New Roman" w:cs="Times New Roman"/>
          <w:sz w:val="24"/>
          <w:szCs w:val="24"/>
        </w:rPr>
        <w:lastRenderedPageBreak/>
        <w:t>Prinsip Kebertautan (Kontekstual)</w:t>
      </w:r>
    </w:p>
    <w:p w:rsidR="00020D6B" w:rsidRDefault="002B5C4C" w:rsidP="002E45AF">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Agar diperoleh hasil yang optimal, pembelajaran bahasa dengan menggunakan pendekatan komunikatif menuntut penggunaan media dan sumber belajar. Usahakan pengguanaan media dan sumber belajar yang dapat memberikan pengalaman langsung bagi siswa untuk belajar berbahasa (reseptif maupun produktif,lisan maupun tulis), berupa fakta berbahasa (rekaman peristiwa berbahasa) atau peristiwa aktual.</w:t>
      </w:r>
    </w:p>
    <w:p w:rsidR="00020D6B" w:rsidRDefault="002B5C4C" w:rsidP="002E45AF">
      <w:pPr>
        <w:pStyle w:val="ListParagraph"/>
        <w:numPr>
          <w:ilvl w:val="0"/>
          <w:numId w:val="3"/>
        </w:numPr>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Prinsip Penilian</w:t>
      </w:r>
    </w:p>
    <w:p w:rsidR="00020D6B" w:rsidRDefault="002B5C4C" w:rsidP="002E45AF">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Pembelajaran bahasa dengan pendekatan komunikatif menuntut pengguanaan penilaian yang dapat mengukur secara langsung kemahiran berbahasa siswa secara menyeluruh dan  terpadu. Penilaiannya juga yang membuat siswa aktif berlatih bahasa Indonesia secara tulis/lisan, secara produktif maupun reseptif, yang menghasilkan wacana tulis/lisan.</w:t>
      </w:r>
    </w:p>
    <w:p w:rsidR="00020D6B" w:rsidRDefault="002B5C4C" w:rsidP="002E45AF">
      <w:p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Bedasarkan penjelasan diatas,  buku teks memiliki tujuh prinsip yang perlu di perhatikan dalam penyusunannya yaitu: prinsip kebermaknaan, prinsip keotentikan, prinsip keterpaduan, prinsip keberfungsian, prinsip performasi komunikatif, prinsip kontekstual, dan prinsip penilaian.</w:t>
      </w:r>
    </w:p>
    <w:p w:rsidR="00020D6B" w:rsidRDefault="002B5C4C" w:rsidP="002E45AF">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Tahapan Penyusunan Buku Teks</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Menurut Muslich (2010) ada tiga tahapan dalam menyusun buku teks, yaitu sebagai berikur:</w:t>
      </w:r>
      <w:r>
        <w:rPr>
          <w:rFonts w:ascii="Times New Roman" w:hAnsi="Times New Roman" w:cs="Times New Roman"/>
          <w:sz w:val="24"/>
          <w:szCs w:val="24"/>
          <w:lang w:val="id-ID"/>
        </w:rPr>
        <w:t xml:space="preserve"> </w:t>
      </w:r>
      <w:r>
        <w:rPr>
          <w:rFonts w:ascii="Times New Roman" w:hAnsi="Times New Roman" w:cs="Times New Roman"/>
          <w:sz w:val="24"/>
          <w:szCs w:val="24"/>
        </w:rPr>
        <w:t>Tahap ini meliputi empat kegiatan yaitu: menentukan tujuan (tujuan ranah kognitif,tujuan ranah psikomotorik, dan tujuan ranah afektif), memilih bahan ajar, mengumpulkan kerangka, dan mengumpulkan bahan.</w:t>
      </w:r>
      <w:r>
        <w:rPr>
          <w:rFonts w:ascii="Times New Roman" w:hAnsi="Times New Roman" w:cs="Times New Roman"/>
          <w:sz w:val="24"/>
          <w:szCs w:val="24"/>
          <w:lang w:val="id-ID"/>
        </w:rPr>
        <w:t xml:space="preserve"> </w:t>
      </w:r>
      <w:r>
        <w:rPr>
          <w:rFonts w:ascii="Times New Roman" w:hAnsi="Times New Roman" w:cs="Times New Roman"/>
          <w:sz w:val="24"/>
          <w:szCs w:val="24"/>
        </w:rPr>
        <w:t>Tahap pemilihan bahan</w:t>
      </w:r>
      <w:r>
        <w:rPr>
          <w:rFonts w:ascii="Times New Roman" w:hAnsi="Times New Roman" w:cs="Times New Roman"/>
          <w:sz w:val="24"/>
          <w:szCs w:val="24"/>
          <w:lang w:val="id-ID"/>
        </w:rPr>
        <w:t>,</w:t>
      </w:r>
      <w:r>
        <w:rPr>
          <w:rFonts w:ascii="Times New Roman" w:hAnsi="Times New Roman" w:cs="Times New Roman"/>
          <w:sz w:val="24"/>
          <w:szCs w:val="24"/>
        </w:rPr>
        <w:t>Pada tahap ini penulis  perlu memilih bahan ajar yang relevan dengan perkembangan kognitif peserta didik serta lingkungan peserta didik.</w:t>
      </w:r>
      <w:r>
        <w:rPr>
          <w:rFonts w:ascii="Times New Roman" w:hAnsi="Times New Roman" w:cs="Times New Roman"/>
          <w:sz w:val="24"/>
          <w:szCs w:val="24"/>
          <w:lang w:val="id-ID"/>
        </w:rPr>
        <w:t xml:space="preserve"> </w:t>
      </w:r>
      <w:r>
        <w:rPr>
          <w:rFonts w:ascii="Times New Roman" w:hAnsi="Times New Roman" w:cs="Times New Roman"/>
          <w:sz w:val="24"/>
          <w:szCs w:val="24"/>
        </w:rPr>
        <w:t>Tahap penyusan kerangka</w:t>
      </w:r>
      <w:r>
        <w:rPr>
          <w:rFonts w:ascii="Times New Roman" w:hAnsi="Times New Roman" w:cs="Times New Roman"/>
          <w:sz w:val="24"/>
          <w:szCs w:val="24"/>
          <w:lang w:val="id-ID"/>
        </w:rPr>
        <w:t>,p</w:t>
      </w:r>
      <w:r>
        <w:rPr>
          <w:rFonts w:ascii="Times New Roman" w:hAnsi="Times New Roman" w:cs="Times New Roman"/>
          <w:sz w:val="24"/>
          <w:szCs w:val="24"/>
        </w:rPr>
        <w:t xml:space="preserve">ada tahap ini penulis  perlu menguraikan setiap bahan ajar dalam bentuk rangkaian kalimat yang utuh. Tahap ini perlu </w:t>
      </w:r>
      <w:r>
        <w:rPr>
          <w:rFonts w:ascii="Times New Roman" w:hAnsi="Times New Roman" w:cs="Times New Roman"/>
          <w:sz w:val="24"/>
          <w:szCs w:val="24"/>
        </w:rPr>
        <w:lastRenderedPageBreak/>
        <w:t>memperhatikan sistematika penulisan, teknik perujukan, penampilan tabel,gambar,dan ilustrasi visual , sertas pengetikan.</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Berdasarkan keterangan di atas dapat disimpulkan bahwa dalam penyusunan buku ada tiga tahapan yang penting yaitu: tahapan perencanaan, tahapan pemilian bahan, dan tahapan penyusunan kerangka agar penyusunan buku teks terstruktur.</w:t>
      </w:r>
    </w:p>
    <w:p w:rsidR="00020D6B" w:rsidRDefault="002B5C4C" w:rsidP="002E45AF">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Karakter Buku Teks</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Muslich (2010) menguraikan beberapa karakteristik buku teks sebagai berikut:</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Buku teks disusun berdasarkan pesan kurikulum pendidikan.buku teks yang akan dikembangkan dalam penelitian ini mengacu pada kurikulum </w:t>
      </w:r>
      <w:r>
        <w:rPr>
          <w:rFonts w:ascii="Times New Roman" w:hAnsi="Times New Roman" w:cs="Times New Roman"/>
          <w:sz w:val="24"/>
          <w:szCs w:val="24"/>
          <w:lang w:val="id-ID"/>
        </w:rPr>
        <w:t>merdeka</w:t>
      </w:r>
      <w:r>
        <w:rPr>
          <w:rFonts w:ascii="Times New Roman" w:hAnsi="Times New Roman" w:cs="Times New Roman"/>
          <w:sz w:val="24"/>
          <w:szCs w:val="24"/>
        </w:rPr>
        <w:t>.</w:t>
      </w:r>
    </w:p>
    <w:p w:rsidR="00020D6B" w:rsidRDefault="002B5C4C" w:rsidP="002E45AF">
      <w:pPr>
        <w:pStyle w:val="ListParagraph"/>
        <w:numPr>
          <w:ilvl w:val="0"/>
          <w:numId w:val="25"/>
        </w:numPr>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Buku teks memfokuskan ke tujuan tertentu.</w:t>
      </w:r>
    </w:p>
    <w:p w:rsidR="00020D6B" w:rsidRDefault="002B5C4C" w:rsidP="002E45AF">
      <w:pPr>
        <w:pStyle w:val="ListParagraph"/>
        <w:numPr>
          <w:ilvl w:val="0"/>
          <w:numId w:val="26"/>
        </w:numPr>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Buku teks menyajikan bidang pengajaran tertentu</w:t>
      </w:r>
    </w:p>
    <w:p w:rsidR="00020D6B" w:rsidRDefault="002B5C4C" w:rsidP="002E45AF">
      <w:pPr>
        <w:pStyle w:val="ListParagraph"/>
        <w:numPr>
          <w:ilvl w:val="0"/>
          <w:numId w:val="27"/>
        </w:numPr>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Buku teks berorientasi kepada kegiatan belajar siswa.</w:t>
      </w:r>
    </w:p>
    <w:p w:rsidR="00020D6B" w:rsidRDefault="002B5C4C" w:rsidP="002E45AF">
      <w:pPr>
        <w:pStyle w:val="ListParagraph"/>
        <w:numPr>
          <w:ilvl w:val="0"/>
          <w:numId w:val="28"/>
        </w:numPr>
        <w:spacing w:after="0" w:line="360" w:lineRule="auto"/>
        <w:ind w:left="993" w:hanging="426"/>
        <w:jc w:val="both"/>
        <w:rPr>
          <w:rFonts w:ascii="Times New Roman" w:hAnsi="Times New Roman" w:cs="Times New Roman"/>
          <w:sz w:val="24"/>
          <w:szCs w:val="24"/>
        </w:rPr>
      </w:pPr>
      <w:r>
        <w:rPr>
          <w:rFonts w:ascii="Times New Roman" w:hAnsi="Times New Roman" w:cs="Times New Roman"/>
          <w:sz w:val="24"/>
          <w:szCs w:val="24"/>
        </w:rPr>
        <w:t>Buku teks dapat mengarahkan kegiatan mengajar guru dikelas. Pengembangan buku teks ini sesuai pendekatan proses yang disajikan dalam aktivitas  - aktivitas kegiatan belajar sekaligus menuntun guru dalam langkah – langkah pembelajarannya.</w:t>
      </w:r>
    </w:p>
    <w:p w:rsidR="00020D6B" w:rsidRDefault="002B5C4C" w:rsidP="002E45AF">
      <w:pPr>
        <w:spacing w:after="0" w:line="360" w:lineRule="auto"/>
        <w:ind w:left="567" w:firstLine="426"/>
        <w:jc w:val="both"/>
        <w:rPr>
          <w:rFonts w:ascii="Times New Roman" w:hAnsi="Times New Roman" w:cs="Times New Roman"/>
          <w:sz w:val="24"/>
          <w:szCs w:val="24"/>
        </w:rPr>
      </w:pPr>
      <w:r>
        <w:rPr>
          <w:rFonts w:ascii="Times New Roman" w:hAnsi="Times New Roman" w:cs="Times New Roman"/>
          <w:sz w:val="24"/>
          <w:szCs w:val="24"/>
        </w:rPr>
        <w:t>Pola sajian buku teks yang di sesuaikan dengan perkembangan intelektual siswa sasaran. Pola sajian dianggap sesuai apabila sesuai dengan perkembangan intelektual siswa apabila memenuhi kriteria berikut: (1) berpijak pada pengetahuan dan pengalaman siswa (2) berpijak pada pola piker siswa  (3) berpijak pada kebutuhan siswa (4) berpijak pada kemungkinan daya respon siswa dan, (5) berpijak pada kemampuan bahasa siswa.</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Gaya sajian buku teks dapat memunculkan kreativitas siswa dalam belajar. Sajian buku teks yang dikembangkan berupaya untuk mendorong peserta didik berpikir, berbuat ,mencoba, menilai dan bersikap, serta membiasakan peserta didik untuk mencipta. </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 xml:space="preserve">Berdasarkan penjelasan tersebut,buku teks memiliki beberapa karakteristik yaitu:buku teks disusun berdasarkan kurikulum pendidikan, memfokuskan ke tujuan tertentu, menyajikan bidang pelajaran </w:t>
      </w:r>
      <w:r>
        <w:rPr>
          <w:rFonts w:ascii="Times New Roman" w:hAnsi="Times New Roman" w:cs="Times New Roman"/>
          <w:sz w:val="24"/>
          <w:szCs w:val="24"/>
        </w:rPr>
        <w:lastRenderedPageBreak/>
        <w:t>tertentu,berorientasi pada kegiatan belajar siswa, mengarahkan kegiatan guru dikelas, pola penyajiannya disesuaikan dengan perkembangan intelektual siswa dan penyajiannya dapat memunculkan kreatifitas siswa dalam belajar.</w:t>
      </w:r>
    </w:p>
    <w:p w:rsidR="00020D6B" w:rsidRDefault="002B5C4C" w:rsidP="002E45AF">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Ciri – ciri Buku Teks</w:t>
      </w:r>
    </w:p>
    <w:p w:rsidR="00020D6B" w:rsidRDefault="002B5C4C" w:rsidP="002E45AF">
      <w:pPr>
        <w:spacing w:after="0" w:line="360" w:lineRule="auto"/>
        <w:ind w:left="720" w:firstLine="273"/>
        <w:jc w:val="both"/>
        <w:rPr>
          <w:rFonts w:ascii="Times New Roman" w:hAnsi="Times New Roman" w:cs="Times New Roman"/>
          <w:sz w:val="24"/>
          <w:szCs w:val="24"/>
          <w:lang w:val="id-ID"/>
        </w:rPr>
      </w:pPr>
      <w:r>
        <w:rPr>
          <w:rFonts w:ascii="Times New Roman" w:hAnsi="Times New Roman" w:cs="Times New Roman"/>
          <w:sz w:val="24"/>
          <w:szCs w:val="24"/>
        </w:rPr>
        <w:t>Menurut muslich  (2010) ciri –  ciri buku teks adalah sebagai berikut:</w:t>
      </w:r>
      <w:r>
        <w:rPr>
          <w:rFonts w:ascii="Times New Roman" w:hAnsi="Times New Roman" w:cs="Times New Roman"/>
          <w:sz w:val="24"/>
          <w:szCs w:val="24"/>
          <w:lang w:val="id-ID"/>
        </w:rPr>
        <w:t xml:space="preserve"> </w:t>
      </w:r>
      <w:r>
        <w:rPr>
          <w:rFonts w:ascii="Times New Roman" w:hAnsi="Times New Roman" w:cs="Times New Roman"/>
          <w:sz w:val="24"/>
          <w:szCs w:val="24"/>
        </w:rPr>
        <w:t>Buku teks merupakan buku sekolah yang ditujukan bagi siswa pada jenjang pendidikan tertentu</w:t>
      </w:r>
      <w:r>
        <w:rPr>
          <w:rFonts w:ascii="Times New Roman" w:hAnsi="Times New Roman" w:cs="Times New Roman"/>
          <w:sz w:val="24"/>
          <w:szCs w:val="24"/>
          <w:lang w:val="id-ID"/>
        </w:rPr>
        <w:t xml:space="preserve">, </w:t>
      </w:r>
      <w:r>
        <w:rPr>
          <w:rFonts w:ascii="Times New Roman" w:hAnsi="Times New Roman" w:cs="Times New Roman"/>
          <w:sz w:val="24"/>
          <w:szCs w:val="24"/>
        </w:rPr>
        <w:t>Buku teks berisi bahan yang telah terseleksi</w:t>
      </w:r>
      <w:r>
        <w:rPr>
          <w:rFonts w:ascii="Times New Roman" w:hAnsi="Times New Roman" w:cs="Times New Roman"/>
          <w:sz w:val="24"/>
          <w:szCs w:val="24"/>
          <w:lang w:val="id-ID"/>
        </w:rPr>
        <w:t>, b</w:t>
      </w:r>
      <w:r>
        <w:rPr>
          <w:rFonts w:ascii="Times New Roman" w:hAnsi="Times New Roman" w:cs="Times New Roman"/>
          <w:sz w:val="24"/>
          <w:szCs w:val="24"/>
        </w:rPr>
        <w:t>uku teks selalu berkaitan dengan mata pelajaran tertentu</w:t>
      </w:r>
      <w:r>
        <w:rPr>
          <w:rFonts w:ascii="Times New Roman" w:hAnsi="Times New Roman" w:cs="Times New Roman"/>
          <w:sz w:val="24"/>
          <w:szCs w:val="24"/>
          <w:lang w:val="id-ID"/>
        </w:rPr>
        <w:t>,b</w:t>
      </w:r>
      <w:r>
        <w:rPr>
          <w:rFonts w:ascii="Times New Roman" w:hAnsi="Times New Roman" w:cs="Times New Roman"/>
          <w:sz w:val="24"/>
          <w:szCs w:val="24"/>
        </w:rPr>
        <w:t>uku teks biasanya di susun oleh para pakar di bidangnya</w:t>
      </w:r>
      <w:r>
        <w:rPr>
          <w:rFonts w:ascii="Times New Roman" w:hAnsi="Times New Roman" w:cs="Times New Roman"/>
          <w:sz w:val="24"/>
          <w:szCs w:val="24"/>
          <w:lang w:val="id-ID"/>
        </w:rPr>
        <w:t>, b</w:t>
      </w:r>
      <w:r>
        <w:rPr>
          <w:rFonts w:ascii="Times New Roman" w:hAnsi="Times New Roman" w:cs="Times New Roman"/>
          <w:sz w:val="24"/>
          <w:szCs w:val="24"/>
        </w:rPr>
        <w:t>uku teks ditulis untuk tujuan intruksional tertentu</w:t>
      </w:r>
      <w:r>
        <w:rPr>
          <w:rFonts w:ascii="Times New Roman" w:hAnsi="Times New Roman" w:cs="Times New Roman"/>
          <w:sz w:val="24"/>
          <w:szCs w:val="24"/>
          <w:lang w:val="id-ID"/>
        </w:rPr>
        <w:t>, b</w:t>
      </w:r>
      <w:r>
        <w:rPr>
          <w:rFonts w:ascii="Times New Roman" w:hAnsi="Times New Roman" w:cs="Times New Roman"/>
          <w:sz w:val="24"/>
          <w:szCs w:val="24"/>
        </w:rPr>
        <w:t>uku teks biasanya di lengkapi dengan sarana pembelajaran.</w:t>
      </w:r>
      <w:r>
        <w:rPr>
          <w:rFonts w:ascii="Times New Roman" w:hAnsi="Times New Roman" w:cs="Times New Roman"/>
          <w:sz w:val="24"/>
          <w:szCs w:val="24"/>
          <w:lang w:val="id-ID"/>
        </w:rPr>
        <w:t xml:space="preserve"> b</w:t>
      </w:r>
      <w:r>
        <w:rPr>
          <w:rFonts w:ascii="Times New Roman" w:hAnsi="Times New Roman" w:cs="Times New Roman"/>
          <w:sz w:val="24"/>
          <w:szCs w:val="24"/>
        </w:rPr>
        <w:t>uku teks disusun secara sistematis mengikuti strategi pembelajaran tertentu.</w:t>
      </w:r>
      <w:r>
        <w:rPr>
          <w:rFonts w:ascii="Times New Roman" w:hAnsi="Times New Roman" w:cs="Times New Roman"/>
          <w:sz w:val="24"/>
          <w:szCs w:val="24"/>
          <w:lang w:val="id-ID"/>
        </w:rPr>
        <w:t xml:space="preserve"> b</w:t>
      </w:r>
      <w:r>
        <w:rPr>
          <w:rFonts w:ascii="Times New Roman" w:hAnsi="Times New Roman" w:cs="Times New Roman"/>
          <w:sz w:val="24"/>
          <w:szCs w:val="24"/>
        </w:rPr>
        <w:t>uku teks untuk diasimilasikan dalam pembelajaran</w:t>
      </w:r>
      <w:r>
        <w:rPr>
          <w:rFonts w:ascii="Times New Roman" w:hAnsi="Times New Roman" w:cs="Times New Roman"/>
          <w:sz w:val="24"/>
          <w:szCs w:val="24"/>
          <w:lang w:val="id-ID"/>
        </w:rPr>
        <w:t>, b</w:t>
      </w:r>
      <w:r>
        <w:rPr>
          <w:rFonts w:ascii="Times New Roman" w:hAnsi="Times New Roman" w:cs="Times New Roman"/>
          <w:sz w:val="24"/>
          <w:szCs w:val="24"/>
        </w:rPr>
        <w:t>uku teks disusun untuk menunjang program pembelajaran.</w:t>
      </w:r>
    </w:p>
    <w:p w:rsidR="00020D6B" w:rsidRDefault="002B5C4C" w:rsidP="002E45AF">
      <w:pPr>
        <w:spacing w:after="0" w:line="360" w:lineRule="auto"/>
        <w:ind w:left="720" w:firstLine="273"/>
        <w:jc w:val="both"/>
        <w:rPr>
          <w:rFonts w:ascii="Times New Roman" w:hAnsi="Times New Roman" w:cs="Times New Roman"/>
          <w:sz w:val="24"/>
          <w:szCs w:val="24"/>
        </w:rPr>
      </w:pPr>
      <w:r>
        <w:rPr>
          <w:rFonts w:ascii="Times New Roman" w:hAnsi="Times New Roman" w:cs="Times New Roman"/>
          <w:sz w:val="24"/>
          <w:szCs w:val="24"/>
        </w:rPr>
        <w:t>Buku teks memiliki beberapa ciri – ciri yaitu: untuk acuan siswa dalam aktifitas pembelajaran, bahan sudah terseleksi dengan baik, berkaitan dengan mata pelajaran tertentu, ditulis untuk tujuan intruksional,di susun oleh pakar ahli bidangnya, dilengkapi sarana pembelajaran, disusun secara sistematis, diasimilasikan dalam pembelajaran, dan disisun untuk menunjang pembelajaran. Adapun ciri – ciri buku teks yang baik yaitu: direkomendasikan oleh guru yang telah berpengalaman, bahan ajarnya sesuai kebutuhan siswa, cukup memuat teks bacaan, bahan rill, latihan/tugas dan memuat ilustrasi yang membantu siswa belajar.</w:t>
      </w:r>
    </w:p>
    <w:p w:rsidR="00020D6B" w:rsidRDefault="00020D6B" w:rsidP="002E45AF">
      <w:pPr>
        <w:spacing w:after="0" w:line="360" w:lineRule="auto"/>
        <w:ind w:left="720" w:firstLine="273"/>
        <w:jc w:val="both"/>
        <w:rPr>
          <w:rFonts w:ascii="Times New Roman" w:hAnsi="Times New Roman" w:cs="Times New Roman"/>
          <w:sz w:val="24"/>
          <w:szCs w:val="24"/>
        </w:rPr>
      </w:pPr>
    </w:p>
    <w:p w:rsidR="00020D6B" w:rsidRDefault="002B5C4C" w:rsidP="002E45AF">
      <w:pPr>
        <w:pStyle w:val="ListParagraph"/>
        <w:numPr>
          <w:ilvl w:val="0"/>
          <w:numId w:val="5"/>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Kurikulum Merdeka</w:t>
      </w:r>
    </w:p>
    <w:p w:rsidR="00020D6B" w:rsidRDefault="002B5C4C" w:rsidP="002E45AF">
      <w:pPr>
        <w:pStyle w:val="ListParagraph"/>
        <w:spacing w:after="0" w:line="360" w:lineRule="auto"/>
        <w:ind w:firstLine="273"/>
        <w:jc w:val="both"/>
        <w:rPr>
          <w:rFonts w:ascii="Times New Roman" w:hAnsi="Times New Roman" w:cs="Times New Roman"/>
          <w:sz w:val="24"/>
          <w:szCs w:val="24"/>
        </w:rPr>
      </w:pPr>
      <w:r>
        <w:rPr>
          <w:rFonts w:ascii="Times New Roman" w:hAnsi="Times New Roman" w:cs="Times New Roman"/>
          <w:sz w:val="24"/>
          <w:szCs w:val="24"/>
        </w:rPr>
        <w:t>Kurikulum merdeka merupakan upaya pemerintah dalam menyelesaikan berbagai permasalahan yang sedang dihadapi dunia pendidikan dewasa ini, terutama dalam memasuki era new normal pascapandemi (Mulyasa, 2023,hal.19).</w:t>
      </w:r>
    </w:p>
    <w:p w:rsidR="00020D6B" w:rsidRDefault="002B5C4C" w:rsidP="002E45AF">
      <w:pPr>
        <w:pStyle w:val="ListParagraph"/>
        <w:spacing w:after="0" w:line="360" w:lineRule="auto"/>
        <w:ind w:firstLine="273"/>
        <w:jc w:val="both"/>
        <w:rPr>
          <w:rFonts w:ascii="Times New Roman" w:hAnsi="Times New Roman" w:cs="Times New Roman"/>
          <w:sz w:val="24"/>
          <w:szCs w:val="24"/>
        </w:rPr>
      </w:pPr>
      <w:r>
        <w:rPr>
          <w:rFonts w:ascii="Times New Roman" w:hAnsi="Times New Roman" w:cs="Times New Roman"/>
          <w:sz w:val="24"/>
          <w:szCs w:val="24"/>
        </w:rPr>
        <w:t xml:space="preserve">Merdeka belajar merupakan inovasi dari menteri pendidikan Indonesia yang memberikan kebebasan pada suatu lembaga pendidikan dan </w:t>
      </w:r>
      <w:r>
        <w:rPr>
          <w:rFonts w:ascii="Times New Roman" w:hAnsi="Times New Roman" w:cs="Times New Roman"/>
          <w:sz w:val="24"/>
          <w:szCs w:val="24"/>
        </w:rPr>
        <w:lastRenderedPageBreak/>
        <w:t>otonominya, dan merdeka dari birokrasi, dimana pengajar dapat kebebasan dari birokrasi yang rumit, serta peserta didik dapat kebebasan memilih bidang yang mereka sukai (Iwan.S, 2020).</w:t>
      </w:r>
    </w:p>
    <w:p w:rsidR="00020D6B" w:rsidRDefault="002B5C4C" w:rsidP="002E45AF">
      <w:pPr>
        <w:pStyle w:val="ListParagraph"/>
        <w:spacing w:after="0" w:line="360" w:lineRule="auto"/>
        <w:ind w:firstLine="273"/>
        <w:jc w:val="both"/>
        <w:rPr>
          <w:rFonts w:ascii="Times New Roman" w:hAnsi="Times New Roman" w:cs="Times New Roman"/>
          <w:sz w:val="24"/>
          <w:szCs w:val="24"/>
        </w:rPr>
      </w:pPr>
      <w:r>
        <w:rPr>
          <w:rFonts w:ascii="Times New Roman" w:hAnsi="Times New Roman" w:cs="Times New Roman"/>
          <w:sz w:val="24"/>
          <w:szCs w:val="24"/>
        </w:rPr>
        <w:t>Lahirnya program merdeka belajar ini karena ada banyak keluhan di sistem pendidikan, yang di mana salah satu keluhannya soal banyaknya peserta didik  yang di target dengan nilai - nilai tertentu. Di harapkan dengan adanya kurikulum merdeka belajar ini guru dan peserta didik bebas berinovasi dalam belajar. Merdeka belajar merupakan kebebasan dalam berpikir, kemerdekaan dalam berpikir ini wajib di terapkan pada guru terlebih dahulu. Peserta didik tidak akan merdeka kecuali gurunya terlebih dahulu yang merdeka (Rosidi.U, 2020).</w:t>
      </w:r>
    </w:p>
    <w:p w:rsidR="00020D6B" w:rsidRDefault="00020D6B" w:rsidP="002E45AF">
      <w:pPr>
        <w:pStyle w:val="ListParagraph"/>
        <w:spacing w:after="0" w:line="360" w:lineRule="auto"/>
        <w:ind w:left="993"/>
        <w:jc w:val="both"/>
        <w:rPr>
          <w:rFonts w:ascii="Times New Roman" w:hAnsi="Times New Roman" w:cs="Times New Roman"/>
          <w:sz w:val="24"/>
          <w:szCs w:val="24"/>
        </w:rPr>
      </w:pPr>
    </w:p>
    <w:p w:rsidR="00020D6B" w:rsidRDefault="002B5C4C" w:rsidP="002E45AF">
      <w:pPr>
        <w:pStyle w:val="ListParagraph"/>
        <w:numPr>
          <w:ilvl w:val="0"/>
          <w:numId w:val="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Penelitian yang Relevan</w:t>
      </w:r>
    </w:p>
    <w:p w:rsidR="00020D6B" w:rsidRDefault="002B5C4C" w:rsidP="002E45AF">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Berdasarkan kajian teori yang di jelaskan di atas, penelitian yang relevan dengan penelitian ini adalah sebagai berikut:</w:t>
      </w:r>
    </w:p>
    <w:p w:rsidR="00020D6B" w:rsidRDefault="002B5C4C" w:rsidP="002E45AF">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Penelitian yang di lakukan oleh Novita Puspitasari dengan judul "ANALISIS BUKU IPAS KELAS VI DI TINJAU DARI PENDEKATAN SAINTIFIK" yang menyatakan bahwa implementasi pendekatan saintifik terdapat dalam buku IPAS Kurikulum merdeka kkelas IV yaitu untuk melatih ketelitian dan mencari informasi , mengembangkan rasa ingin tahu, membentuk pemikiran yang kritis, melatih siswa untuk mengumpulkan data, dan lebih teliti, dan melatih kemampuan siswa dalamm menganalisis dan menyimpulkan data yang di lihat dari kegiatan mencoba. </w:t>
      </w:r>
    </w:p>
    <w:p w:rsidR="00020D6B" w:rsidRDefault="002B5C4C" w:rsidP="002E45AF">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Dari penelitian  yang di teliti oleh Rini Budiwati pada tahun 2023 dengan judul ANALISIS BUKU IPAS KELAS V KURIKULUM MERDEKA DITINJAU DARI MISKONSEPSI tentang analisis  buku IPAS kelas IV  Kurukulum Merdeka untuk  siswa yang diterbitkan oleh Kemendikbudristek tahun 2021 terdapat konsep materi yang dapat menimbulkan miskonsepsi pada siswa yaitu kategori misidentification  tidak ada,  kategori  overgeneralization  terdapat 1  konsep  yaitu tentang  </w:t>
      </w:r>
      <w:r>
        <w:rPr>
          <w:rFonts w:ascii="Times New Roman" w:hAnsi="Times New Roman" w:cs="Times New Roman"/>
          <w:sz w:val="24"/>
          <w:szCs w:val="24"/>
        </w:rPr>
        <w:lastRenderedPageBreak/>
        <w:t>fotosintesis,  kategori  oversimpelfications  terdapat  4  konsep  ialah  bagian  tubuh  tumbuhan, penyerbukan, gaya otot, dan gaya gravitasi.</w:t>
      </w:r>
    </w:p>
    <w:p w:rsidR="00020D6B" w:rsidRDefault="002B5C4C" w:rsidP="002E45AF">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Dari penelitian yang di teliti oleh Tri Astari dengan judul "BUKU TEKS DALAM IMPLEMENTASI KURIKULUM MERDEKA DI SEKOLAH DASAR" pada tahun 2022 menyatakan bahwa Buku teks dalam implementasi kurikulum merdeka di Sekolah Dasar tersedia dan mengalami perubahan dari kurikulum 2013. Buku teks kurikulum merdeka terdiri dari buku pedoman guru dan buku siswa pelajaran agama, bahasa Indonesia, matematika, ilmu pengetahuan alam, sosial dan bahasa Inggris. Namun</w:t>
      </w:r>
      <w:r>
        <w:rPr>
          <w:rFonts w:ascii="Times New Roman" w:hAnsi="Times New Roman" w:cs="Times New Roman"/>
          <w:sz w:val="24"/>
          <w:szCs w:val="24"/>
        </w:rPr>
        <w:tab/>
        <w:t xml:space="preserve"> pada</w:t>
      </w:r>
      <w:r>
        <w:rPr>
          <w:rFonts w:ascii="Times New Roman" w:hAnsi="Times New Roman" w:cs="Times New Roman"/>
          <w:sz w:val="24"/>
          <w:szCs w:val="24"/>
        </w:rPr>
        <w:tab/>
        <w:t xml:space="preserve"> mata</w:t>
      </w:r>
      <w:r>
        <w:rPr>
          <w:rFonts w:ascii="Times New Roman" w:hAnsi="Times New Roman" w:cs="Times New Roman"/>
          <w:sz w:val="24"/>
          <w:szCs w:val="24"/>
        </w:rPr>
        <w:tab/>
        <w:t xml:space="preserve"> pelajaran. Pendidikan </w:t>
      </w:r>
      <w:r>
        <w:rPr>
          <w:rFonts w:ascii="Times New Roman" w:hAnsi="Times New Roman" w:cs="Times New Roman"/>
          <w:sz w:val="24"/>
          <w:szCs w:val="24"/>
        </w:rPr>
        <w:tab/>
        <w:t>Pancasila, Pendidikan Jasmani</w:t>
      </w:r>
      <w:r>
        <w:rPr>
          <w:rFonts w:ascii="Times New Roman" w:hAnsi="Times New Roman" w:cs="Times New Roman"/>
          <w:sz w:val="24"/>
          <w:szCs w:val="24"/>
          <w:lang w:val="id-ID"/>
        </w:rPr>
        <w:t xml:space="preserve"> </w:t>
      </w:r>
      <w:r>
        <w:rPr>
          <w:rFonts w:ascii="Times New Roman" w:hAnsi="Times New Roman" w:cs="Times New Roman"/>
          <w:sz w:val="24"/>
          <w:szCs w:val="24"/>
        </w:rPr>
        <w:t>Olahraga</w:t>
      </w:r>
      <w:r>
        <w:rPr>
          <w:rFonts w:ascii="Times New Roman" w:hAnsi="Times New Roman" w:cs="Times New Roman"/>
          <w:sz w:val="24"/>
          <w:szCs w:val="24"/>
        </w:rPr>
        <w:tab/>
        <w:t>dan</w:t>
      </w:r>
      <w:r>
        <w:rPr>
          <w:rFonts w:ascii="Times New Roman" w:hAnsi="Times New Roman" w:cs="Times New Roman"/>
          <w:sz w:val="24"/>
          <w:szCs w:val="24"/>
        </w:rPr>
        <w:tab/>
        <w:t>Kesehatan</w:t>
      </w:r>
      <w:r>
        <w:rPr>
          <w:rFonts w:ascii="Times New Roman" w:hAnsi="Times New Roman" w:cs="Times New Roman"/>
          <w:sz w:val="24"/>
          <w:szCs w:val="24"/>
        </w:rPr>
        <w:tab/>
        <w:t>dan</w:t>
      </w:r>
      <w:r>
        <w:rPr>
          <w:rFonts w:ascii="Times New Roman" w:hAnsi="Times New Roman" w:cs="Times New Roman"/>
          <w:sz w:val="24"/>
          <w:szCs w:val="24"/>
        </w:rPr>
        <w:tab/>
        <w:t>Seni</w:t>
      </w:r>
      <w:r>
        <w:rPr>
          <w:rFonts w:ascii="Times New Roman" w:hAnsi="Times New Roman" w:cs="Times New Roman"/>
          <w:sz w:val="24"/>
          <w:szCs w:val="24"/>
        </w:rPr>
        <w:tab/>
        <w:t>dan</w:t>
      </w:r>
      <w:r>
        <w:rPr>
          <w:rFonts w:ascii="Times New Roman" w:hAnsi="Times New Roman" w:cs="Times New Roman"/>
          <w:sz w:val="24"/>
          <w:szCs w:val="24"/>
        </w:rPr>
        <w:tab/>
        <w:t>Budaya (Seni</w:t>
      </w:r>
      <w:r>
        <w:rPr>
          <w:rFonts w:ascii="Times New Roman" w:hAnsi="Times New Roman" w:cs="Times New Roman"/>
          <w:sz w:val="24"/>
          <w:szCs w:val="24"/>
          <w:lang w:val="id-ID"/>
        </w:rPr>
        <w:t xml:space="preserve"> </w:t>
      </w:r>
      <w:r>
        <w:rPr>
          <w:rFonts w:ascii="Times New Roman" w:hAnsi="Times New Roman" w:cs="Times New Roman"/>
          <w:sz w:val="24"/>
          <w:szCs w:val="24"/>
        </w:rPr>
        <w:t>Musik,</w:t>
      </w:r>
      <w:r>
        <w:rPr>
          <w:rFonts w:ascii="Times New Roman" w:hAnsi="Times New Roman" w:cs="Times New Roman"/>
          <w:sz w:val="24"/>
          <w:szCs w:val="24"/>
        </w:rPr>
        <w:tab/>
        <w:t>Seni</w:t>
      </w:r>
      <w:r>
        <w:rPr>
          <w:rFonts w:ascii="Times New Roman" w:hAnsi="Times New Roman" w:cs="Times New Roman"/>
          <w:sz w:val="24"/>
          <w:szCs w:val="24"/>
        </w:rPr>
        <w:tab/>
        <w:t>Rupa,</w:t>
      </w:r>
      <w:r>
        <w:rPr>
          <w:rFonts w:ascii="Times New Roman" w:hAnsi="Times New Roman" w:cs="Times New Roman"/>
          <w:sz w:val="24"/>
          <w:szCs w:val="24"/>
        </w:rPr>
        <w:tab/>
        <w:t>Seni</w:t>
      </w:r>
      <w:r>
        <w:rPr>
          <w:rFonts w:ascii="Times New Roman" w:hAnsi="Times New Roman" w:cs="Times New Roman"/>
          <w:sz w:val="24"/>
          <w:szCs w:val="24"/>
        </w:rPr>
        <w:tab/>
        <w:t>Teater dan Seni Tari) hanya memiliki buku panduan</w:t>
      </w:r>
      <w:r>
        <w:rPr>
          <w:rFonts w:ascii="Times New Roman" w:hAnsi="Times New Roman" w:cs="Times New Roman"/>
          <w:sz w:val="24"/>
          <w:szCs w:val="24"/>
        </w:rPr>
        <w:tab/>
        <w:t>guru.</w:t>
      </w:r>
      <w:r>
        <w:rPr>
          <w:rFonts w:ascii="Times New Roman" w:hAnsi="Times New Roman" w:cs="Times New Roman"/>
          <w:sz w:val="24"/>
          <w:szCs w:val="24"/>
        </w:rPr>
        <w:tab/>
        <w:t>Hal</w:t>
      </w:r>
      <w:r>
        <w:rPr>
          <w:rFonts w:ascii="Times New Roman" w:hAnsi="Times New Roman" w:cs="Times New Roman"/>
          <w:sz w:val="24"/>
          <w:szCs w:val="24"/>
        </w:rPr>
        <w:tab/>
        <w:t>tersebut menjadi</w:t>
      </w:r>
      <w:r>
        <w:rPr>
          <w:rFonts w:ascii="Times New Roman" w:hAnsi="Times New Roman" w:cs="Times New Roman"/>
          <w:sz w:val="24"/>
          <w:szCs w:val="24"/>
        </w:rPr>
        <w:tab/>
        <w:t>salah</w:t>
      </w:r>
      <w:r>
        <w:rPr>
          <w:rFonts w:ascii="Times New Roman" w:hAnsi="Times New Roman" w:cs="Times New Roman"/>
          <w:sz w:val="24"/>
          <w:szCs w:val="24"/>
        </w:rPr>
        <w:tab/>
        <w:t>satu</w:t>
      </w:r>
      <w:r>
        <w:rPr>
          <w:rFonts w:ascii="Times New Roman" w:hAnsi="Times New Roman" w:cs="Times New Roman"/>
          <w:sz w:val="24"/>
          <w:szCs w:val="24"/>
          <w:lang w:val="id-ID"/>
        </w:rPr>
        <w:t xml:space="preserve"> </w:t>
      </w:r>
      <w:r>
        <w:rPr>
          <w:rFonts w:ascii="Times New Roman" w:hAnsi="Times New Roman" w:cs="Times New Roman"/>
          <w:sz w:val="24"/>
          <w:szCs w:val="24"/>
        </w:rPr>
        <w:t>masalah</w:t>
      </w:r>
      <w:r>
        <w:rPr>
          <w:rFonts w:ascii="Times New Roman" w:hAnsi="Times New Roman" w:cs="Times New Roman"/>
          <w:sz w:val="24"/>
          <w:szCs w:val="24"/>
          <w:lang w:val="id-ID"/>
        </w:rPr>
        <w:t xml:space="preserve"> </w:t>
      </w:r>
      <w:r>
        <w:rPr>
          <w:rFonts w:ascii="Times New Roman" w:hAnsi="Times New Roman" w:cs="Times New Roman"/>
          <w:sz w:val="24"/>
          <w:szCs w:val="24"/>
        </w:rPr>
        <w:t>dalam</w:t>
      </w:r>
      <w:r>
        <w:rPr>
          <w:rFonts w:ascii="Times New Roman" w:hAnsi="Times New Roman" w:cs="Times New Roman"/>
          <w:sz w:val="24"/>
          <w:szCs w:val="24"/>
        </w:rPr>
        <w:tab/>
        <w:t>implementasi Kurikulum</w:t>
      </w:r>
      <w:r>
        <w:rPr>
          <w:rFonts w:ascii="Times New Roman" w:hAnsi="Times New Roman" w:cs="Times New Roman"/>
          <w:sz w:val="24"/>
          <w:szCs w:val="24"/>
        </w:rPr>
        <w:tab/>
        <w:t>Merdeka.</w:t>
      </w:r>
      <w:r>
        <w:rPr>
          <w:rFonts w:ascii="Times New Roman" w:hAnsi="Times New Roman" w:cs="Times New Roman"/>
          <w:sz w:val="24"/>
          <w:szCs w:val="24"/>
        </w:rPr>
        <w:tab/>
        <w:t>Sebesar</w:t>
      </w:r>
      <w:r>
        <w:rPr>
          <w:rFonts w:ascii="Times New Roman" w:hAnsi="Times New Roman" w:cs="Times New Roman"/>
          <w:sz w:val="24"/>
          <w:szCs w:val="24"/>
        </w:rPr>
        <w:tab/>
        <w:t>77%</w:t>
      </w:r>
      <w:r>
        <w:rPr>
          <w:rFonts w:ascii="Times New Roman" w:hAnsi="Times New Roman" w:cs="Times New Roman"/>
          <w:sz w:val="24"/>
          <w:szCs w:val="24"/>
          <w:lang w:val="id-ID"/>
        </w:rPr>
        <w:t xml:space="preserve"> </w:t>
      </w:r>
      <w:r>
        <w:rPr>
          <w:rFonts w:ascii="Times New Roman" w:hAnsi="Times New Roman" w:cs="Times New Roman"/>
          <w:sz w:val="24"/>
          <w:szCs w:val="24"/>
        </w:rPr>
        <w:t>guru</w:t>
      </w:r>
      <w:r>
        <w:rPr>
          <w:rFonts w:ascii="Times New Roman" w:hAnsi="Times New Roman" w:cs="Times New Roman"/>
          <w:sz w:val="24"/>
          <w:szCs w:val="24"/>
        </w:rPr>
        <w:tab/>
        <w:t>kesulitan dalam</w:t>
      </w:r>
      <w:r>
        <w:rPr>
          <w:rFonts w:ascii="Times New Roman" w:hAnsi="Times New Roman" w:cs="Times New Roman"/>
          <w:sz w:val="24"/>
          <w:szCs w:val="24"/>
        </w:rPr>
        <w:tab/>
        <w:t>melakukan</w:t>
      </w:r>
      <w:r>
        <w:rPr>
          <w:rFonts w:ascii="Times New Roman" w:hAnsi="Times New Roman" w:cs="Times New Roman"/>
          <w:sz w:val="24"/>
          <w:szCs w:val="24"/>
        </w:rPr>
        <w:tab/>
        <w:t>proses pembelajaran khususnya</w:t>
      </w:r>
      <w:r>
        <w:rPr>
          <w:rFonts w:ascii="Times New Roman" w:hAnsi="Times New Roman" w:cs="Times New Roman"/>
          <w:sz w:val="24"/>
          <w:szCs w:val="24"/>
        </w:rPr>
        <w:tab/>
        <w:t>untuk</w:t>
      </w:r>
      <w:r>
        <w:rPr>
          <w:rFonts w:ascii="Times New Roman" w:hAnsi="Times New Roman" w:cs="Times New Roman"/>
          <w:sz w:val="24"/>
          <w:szCs w:val="24"/>
        </w:rPr>
        <w:tab/>
        <w:t>guru</w:t>
      </w:r>
      <w:r>
        <w:rPr>
          <w:rFonts w:ascii="Times New Roman" w:hAnsi="Times New Roman" w:cs="Times New Roman"/>
          <w:sz w:val="24"/>
          <w:szCs w:val="24"/>
        </w:rPr>
        <w:tab/>
        <w:t>mata</w:t>
      </w:r>
      <w:r>
        <w:rPr>
          <w:rFonts w:ascii="Times New Roman" w:hAnsi="Times New Roman" w:cs="Times New Roman"/>
          <w:sz w:val="24"/>
          <w:szCs w:val="24"/>
        </w:rPr>
        <w:tab/>
        <w:t>pelajaran</w:t>
      </w:r>
      <w:r>
        <w:rPr>
          <w:rFonts w:ascii="Times New Roman" w:hAnsi="Times New Roman" w:cs="Times New Roman"/>
          <w:sz w:val="24"/>
          <w:szCs w:val="24"/>
        </w:rPr>
        <w:tab/>
        <w:t>yang</w:t>
      </w:r>
      <w:r>
        <w:rPr>
          <w:rFonts w:ascii="Times New Roman" w:hAnsi="Times New Roman" w:cs="Times New Roman"/>
          <w:sz w:val="24"/>
          <w:szCs w:val="24"/>
        </w:rPr>
        <w:tab/>
        <w:t xml:space="preserve"> hanya memiliki  buku  panduan  guru</w:t>
      </w:r>
      <w:r>
        <w:rPr>
          <w:rFonts w:ascii="Times New Roman" w:hAnsi="Times New Roman" w:cs="Times New Roman"/>
          <w:sz w:val="24"/>
          <w:szCs w:val="24"/>
        </w:rPr>
        <w:tab/>
        <w:t xml:space="preserve"> saja.</w:t>
      </w:r>
      <w:r>
        <w:rPr>
          <w:rFonts w:ascii="Times New Roman" w:hAnsi="Times New Roman" w:cs="Times New Roman"/>
          <w:sz w:val="24"/>
          <w:szCs w:val="24"/>
        </w:rPr>
        <w:tab/>
        <w:t xml:space="preserve"> Solusi</w:t>
      </w:r>
      <w:r>
        <w:rPr>
          <w:rFonts w:ascii="Times New Roman" w:hAnsi="Times New Roman" w:cs="Times New Roman"/>
          <w:sz w:val="24"/>
          <w:szCs w:val="24"/>
        </w:rPr>
        <w:tab/>
        <w:t xml:space="preserve"> untuk</w:t>
      </w:r>
      <w:r>
        <w:rPr>
          <w:rFonts w:ascii="Times New Roman" w:hAnsi="Times New Roman" w:cs="Times New Roman"/>
          <w:sz w:val="24"/>
          <w:szCs w:val="24"/>
        </w:rPr>
        <w:tab/>
        <w:t xml:space="preserve"> mengatasi</w:t>
      </w:r>
      <w:r>
        <w:rPr>
          <w:rFonts w:ascii="Times New Roman" w:hAnsi="Times New Roman" w:cs="Times New Roman"/>
          <w:sz w:val="24"/>
          <w:szCs w:val="24"/>
        </w:rPr>
        <w:tab/>
      </w:r>
      <w:r>
        <w:rPr>
          <w:rFonts w:ascii="Times New Roman" w:hAnsi="Times New Roman" w:cs="Times New Roman"/>
          <w:sz w:val="24"/>
          <w:szCs w:val="24"/>
          <w:lang w:val="id-ID"/>
        </w:rPr>
        <w:t xml:space="preserve"> </w:t>
      </w:r>
      <w:r>
        <w:rPr>
          <w:rFonts w:ascii="Times New Roman" w:hAnsi="Times New Roman" w:cs="Times New Roman"/>
          <w:sz w:val="24"/>
          <w:szCs w:val="24"/>
        </w:rPr>
        <w:t>masalah</w:t>
      </w:r>
      <w:r>
        <w:rPr>
          <w:rFonts w:ascii="Times New Roman" w:hAnsi="Times New Roman" w:cs="Times New Roman"/>
          <w:sz w:val="24"/>
          <w:szCs w:val="24"/>
        </w:rPr>
        <w:tab/>
        <w:t xml:space="preserve"> tersebut</w:t>
      </w:r>
      <w:r>
        <w:rPr>
          <w:rFonts w:ascii="Times New Roman" w:hAnsi="Times New Roman" w:cs="Times New Roman"/>
          <w:sz w:val="24"/>
          <w:szCs w:val="24"/>
        </w:rPr>
        <w:tab/>
        <w:t>adalah</w:t>
      </w:r>
      <w:r>
        <w:rPr>
          <w:rFonts w:ascii="Times New Roman" w:hAnsi="Times New Roman" w:cs="Times New Roman"/>
          <w:sz w:val="24"/>
          <w:szCs w:val="24"/>
        </w:rPr>
        <w:tab/>
        <w:t>guru</w:t>
      </w:r>
      <w:r>
        <w:rPr>
          <w:rFonts w:ascii="Times New Roman" w:hAnsi="Times New Roman" w:cs="Times New Roman"/>
          <w:sz w:val="24"/>
          <w:szCs w:val="24"/>
        </w:rPr>
        <w:tab/>
        <w:t>berkolaborasi bersama rekan</w:t>
      </w:r>
      <w:r>
        <w:rPr>
          <w:rFonts w:ascii="Times New Roman" w:hAnsi="Times New Roman" w:cs="Times New Roman"/>
          <w:sz w:val="24"/>
          <w:szCs w:val="24"/>
          <w:lang w:val="id-ID"/>
        </w:rPr>
        <w:t xml:space="preserve"> </w:t>
      </w:r>
      <w:r>
        <w:rPr>
          <w:rFonts w:ascii="Times New Roman" w:hAnsi="Times New Roman" w:cs="Times New Roman"/>
          <w:sz w:val="24"/>
          <w:szCs w:val="24"/>
        </w:rPr>
        <w:t>guru</w:t>
      </w:r>
      <w:r>
        <w:rPr>
          <w:rFonts w:ascii="Times New Roman" w:hAnsi="Times New Roman" w:cs="Times New Roman"/>
          <w:sz w:val="24"/>
          <w:szCs w:val="24"/>
        </w:rPr>
        <w:tab/>
        <w:t>mata</w:t>
      </w:r>
      <w:r>
        <w:rPr>
          <w:rFonts w:ascii="Times New Roman" w:hAnsi="Times New Roman" w:cs="Times New Roman"/>
          <w:sz w:val="24"/>
          <w:szCs w:val="24"/>
        </w:rPr>
        <w:tab/>
        <w:t>pelajaran</w:t>
      </w:r>
      <w:r>
        <w:rPr>
          <w:rFonts w:ascii="Times New Roman" w:hAnsi="Times New Roman" w:cs="Times New Roman"/>
          <w:sz w:val="24"/>
          <w:szCs w:val="24"/>
        </w:rPr>
        <w:tab/>
        <w:t>yang</w:t>
      </w:r>
      <w:r>
        <w:rPr>
          <w:rFonts w:ascii="Times New Roman" w:hAnsi="Times New Roman" w:cs="Times New Roman"/>
          <w:sz w:val="24"/>
          <w:szCs w:val="24"/>
        </w:rPr>
        <w:tab/>
        <w:t>sama</w:t>
      </w:r>
      <w:r>
        <w:rPr>
          <w:rFonts w:ascii="Times New Roman" w:hAnsi="Times New Roman" w:cs="Times New Roman"/>
          <w:sz w:val="24"/>
          <w:szCs w:val="24"/>
        </w:rPr>
        <w:tab/>
        <w:t>membuat</w:t>
      </w:r>
      <w:r>
        <w:rPr>
          <w:rFonts w:ascii="Times New Roman" w:hAnsi="Times New Roman" w:cs="Times New Roman"/>
          <w:sz w:val="24"/>
          <w:szCs w:val="24"/>
        </w:rPr>
        <w:tab/>
        <w:t>buku</w:t>
      </w:r>
      <w:r>
        <w:rPr>
          <w:rFonts w:ascii="Times New Roman" w:hAnsi="Times New Roman" w:cs="Times New Roman"/>
          <w:sz w:val="24"/>
          <w:szCs w:val="24"/>
        </w:rPr>
        <w:tab/>
        <w:t>siswa</w:t>
      </w:r>
      <w:r>
        <w:rPr>
          <w:rFonts w:ascii="Times New Roman" w:hAnsi="Times New Roman" w:cs="Times New Roman"/>
          <w:sz w:val="24"/>
          <w:szCs w:val="24"/>
          <w:lang w:val="id-ID"/>
        </w:rPr>
        <w:t xml:space="preserve"> </w:t>
      </w:r>
      <w:r>
        <w:rPr>
          <w:rFonts w:ascii="Times New Roman" w:hAnsi="Times New Roman" w:cs="Times New Roman"/>
          <w:sz w:val="24"/>
          <w:szCs w:val="24"/>
        </w:rPr>
        <w:t>dalam</w:t>
      </w:r>
      <w:r>
        <w:rPr>
          <w:rFonts w:ascii="Times New Roman" w:hAnsi="Times New Roman" w:cs="Times New Roman"/>
          <w:sz w:val="24"/>
          <w:szCs w:val="24"/>
        </w:rPr>
        <w:tab/>
        <w:t>sebuah komunitas</w:t>
      </w:r>
      <w:r>
        <w:rPr>
          <w:rFonts w:ascii="Times New Roman" w:hAnsi="Times New Roman" w:cs="Times New Roman"/>
          <w:sz w:val="24"/>
          <w:szCs w:val="24"/>
        </w:rPr>
        <w:tab/>
        <w:t>belajar</w:t>
      </w:r>
      <w:r>
        <w:rPr>
          <w:rFonts w:ascii="Times New Roman" w:hAnsi="Times New Roman" w:cs="Times New Roman"/>
          <w:sz w:val="24"/>
          <w:szCs w:val="24"/>
        </w:rPr>
        <w:tab/>
        <w:t>maupun</w:t>
      </w:r>
      <w:r>
        <w:rPr>
          <w:rFonts w:ascii="Times New Roman" w:hAnsi="Times New Roman" w:cs="Times New Roman"/>
          <w:sz w:val="24"/>
          <w:szCs w:val="24"/>
        </w:rPr>
        <w:tab/>
        <w:t>Kelompok</w:t>
      </w:r>
      <w:r>
        <w:rPr>
          <w:rFonts w:ascii="Times New Roman" w:hAnsi="Times New Roman" w:cs="Times New Roman"/>
          <w:sz w:val="24"/>
          <w:szCs w:val="24"/>
        </w:rPr>
        <w:tab/>
        <w:t>Kerja</w:t>
      </w:r>
      <w:r>
        <w:rPr>
          <w:rFonts w:ascii="Times New Roman" w:hAnsi="Times New Roman" w:cs="Times New Roman"/>
          <w:sz w:val="24"/>
          <w:szCs w:val="24"/>
          <w:lang w:val="id-ID"/>
        </w:rPr>
        <w:t xml:space="preserve"> </w:t>
      </w:r>
      <w:r>
        <w:rPr>
          <w:rFonts w:ascii="Times New Roman" w:hAnsi="Times New Roman" w:cs="Times New Roman"/>
          <w:sz w:val="24"/>
          <w:szCs w:val="24"/>
        </w:rPr>
        <w:t>Guru</w:t>
      </w:r>
      <w:r>
        <w:rPr>
          <w:rFonts w:ascii="Times New Roman" w:hAnsi="Times New Roman" w:cs="Times New Roman"/>
          <w:sz w:val="24"/>
          <w:szCs w:val="24"/>
        </w:rPr>
        <w:tab/>
        <w:t>(KKG).</w:t>
      </w:r>
      <w:r>
        <w:rPr>
          <w:rFonts w:ascii="Times New Roman" w:hAnsi="Times New Roman" w:cs="Times New Roman"/>
          <w:sz w:val="24"/>
          <w:szCs w:val="24"/>
        </w:rPr>
        <w:tab/>
        <w:t>Guru mencari</w:t>
      </w:r>
      <w:r>
        <w:rPr>
          <w:rFonts w:ascii="Times New Roman" w:hAnsi="Times New Roman" w:cs="Times New Roman"/>
          <w:sz w:val="24"/>
          <w:szCs w:val="24"/>
        </w:rPr>
        <w:tab/>
        <w:t xml:space="preserve"> tambahan bahan</w:t>
      </w:r>
      <w:r>
        <w:rPr>
          <w:rFonts w:ascii="Times New Roman" w:hAnsi="Times New Roman" w:cs="Times New Roman"/>
          <w:sz w:val="24"/>
          <w:szCs w:val="24"/>
        </w:rPr>
        <w:tab/>
        <w:t>ajar</w:t>
      </w:r>
      <w:r>
        <w:rPr>
          <w:rFonts w:ascii="Times New Roman" w:hAnsi="Times New Roman" w:cs="Times New Roman"/>
          <w:sz w:val="24"/>
          <w:szCs w:val="24"/>
        </w:rPr>
        <w:tab/>
        <w:t>dari</w:t>
      </w:r>
      <w:r>
        <w:rPr>
          <w:rFonts w:ascii="Times New Roman" w:hAnsi="Times New Roman" w:cs="Times New Roman"/>
          <w:sz w:val="24"/>
          <w:szCs w:val="24"/>
          <w:lang w:val="id-ID"/>
        </w:rPr>
        <w:t xml:space="preserve"> </w:t>
      </w:r>
      <w:r>
        <w:rPr>
          <w:rFonts w:ascii="Times New Roman" w:hAnsi="Times New Roman" w:cs="Times New Roman"/>
          <w:sz w:val="24"/>
          <w:szCs w:val="24"/>
        </w:rPr>
        <w:t>referensi lain</w:t>
      </w:r>
      <w:r>
        <w:rPr>
          <w:rFonts w:ascii="Times New Roman" w:hAnsi="Times New Roman" w:cs="Times New Roman"/>
          <w:sz w:val="24"/>
          <w:szCs w:val="24"/>
        </w:rPr>
        <w:tab/>
        <w:t>baik</w:t>
      </w:r>
      <w:r>
        <w:rPr>
          <w:rFonts w:ascii="Times New Roman" w:hAnsi="Times New Roman" w:cs="Times New Roman"/>
          <w:sz w:val="24"/>
          <w:szCs w:val="24"/>
        </w:rPr>
        <w:tab/>
        <w:t>itu</w:t>
      </w:r>
      <w:r>
        <w:rPr>
          <w:rFonts w:ascii="Times New Roman" w:hAnsi="Times New Roman" w:cs="Times New Roman"/>
          <w:sz w:val="24"/>
          <w:szCs w:val="24"/>
        </w:rPr>
        <w:tab/>
        <w:t>buku-buku</w:t>
      </w:r>
      <w:r>
        <w:rPr>
          <w:rFonts w:ascii="Times New Roman" w:hAnsi="Times New Roman" w:cs="Times New Roman"/>
          <w:sz w:val="24"/>
          <w:szCs w:val="24"/>
        </w:rPr>
        <w:tab/>
        <w:t>pelajaran</w:t>
      </w:r>
      <w:r>
        <w:rPr>
          <w:rFonts w:ascii="Times New Roman" w:hAnsi="Times New Roman" w:cs="Times New Roman"/>
          <w:sz w:val="24"/>
          <w:szCs w:val="24"/>
        </w:rPr>
        <w:tab/>
        <w:t>lai</w:t>
      </w:r>
      <w:r>
        <w:rPr>
          <w:rFonts w:ascii="Times New Roman" w:hAnsi="Times New Roman" w:cs="Times New Roman"/>
          <w:sz w:val="24"/>
          <w:szCs w:val="24"/>
          <w:lang w:val="id-ID"/>
        </w:rPr>
        <w:t xml:space="preserve">n </w:t>
      </w:r>
      <w:r>
        <w:rPr>
          <w:rFonts w:ascii="Times New Roman" w:hAnsi="Times New Roman" w:cs="Times New Roman"/>
          <w:sz w:val="24"/>
          <w:szCs w:val="24"/>
        </w:rPr>
        <w:t>maupun melalui internet.</w:t>
      </w:r>
      <w:r>
        <w:rPr>
          <w:rFonts w:ascii="Times New Roman" w:hAnsi="Times New Roman" w:cs="Times New Roman"/>
          <w:sz w:val="24"/>
          <w:szCs w:val="24"/>
        </w:rPr>
        <w:cr/>
      </w:r>
    </w:p>
    <w:p w:rsidR="00020D6B" w:rsidRDefault="002B5C4C" w:rsidP="002E45AF">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penelitian yang di teliti oleh Dewi Hartati dengan judul " ANALIS KELAYAKAN ISI BUKU TEKS BAHASA INDONESIA KURIKULUM MERDEKA KELAS X TERBITAN KEMENDIKBUD TAHUN 2021" diperoleh hasil bahwa buku ajar Bahasa Indonesia Kelas X Kurikulum Merdeka terbitan kemendikbud 2021 layak digunakan sesuai dengan kelayakan isi yang dilihat dari 3 komponen, yaitu pertama kesesuaian dengan CP yang menunjukkan materi pada bab 1-6 </w:t>
      </w:r>
      <w:r>
        <w:rPr>
          <w:rFonts w:ascii="Times New Roman" w:hAnsi="Times New Roman" w:cs="Times New Roman"/>
          <w:sz w:val="24"/>
          <w:szCs w:val="24"/>
        </w:rPr>
        <w:lastRenderedPageBreak/>
        <w:t xml:space="preserve">seuai dengan elemen keterampilan dan CP Fase E, kedua materi yang disajikan aktual yang didukung oleh sumber materi berada pada 0-5 tahun, dan memiliki tingkat kedalaman dan keluasan yang baik, serta ketiga sesuai dengan perkembangan IPTEK yang ditunjukkan dengan penyajian materi yang menggunakan kode QR. </w:t>
      </w:r>
    </w:p>
    <w:p w:rsidR="00020D6B" w:rsidRDefault="002B5C4C" w:rsidP="002E45AF">
      <w:pPr>
        <w:pStyle w:val="ListParagraph"/>
        <w:numPr>
          <w:ilvl w:val="0"/>
          <w:numId w:val="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Kerangka Berpikir</w:t>
      </w:r>
    </w:p>
    <w:p w:rsidR="00020D6B" w:rsidRDefault="002B5C4C" w:rsidP="002E45AF">
      <w:pPr>
        <w:pStyle w:val="ListParagraph"/>
        <w:spacing w:after="0"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Dalam buku "Pendidikan dan Pembelajaran di Sekolah Dasar," Puspa menguraikan bahwa buku IPAS SD adalah buku teks yang berisi materi pembelajaran yang disusun berdasarkan kurikulum yang berlaku. Buku ini menyajikan informasi tentang fenomena alam, sosial, dan budaya dengan tujuan untuk mengembangkan pengetahuan dan keterampilan siswa di bidang IPAS</w:t>
      </w:r>
      <w:r>
        <w:rPr>
          <w:rFonts w:ascii="Times New Roman" w:hAnsi="Times New Roman" w:cs="Times New Roman"/>
          <w:sz w:val="24"/>
          <w:szCs w:val="24"/>
          <w:lang w:val="id-ID"/>
        </w:rPr>
        <w:t xml:space="preserve"> Rina Puspa (2020).</w:t>
      </w:r>
    </w:p>
    <w:p w:rsidR="00020D6B" w:rsidRDefault="002B5C4C" w:rsidP="002E45AF">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 xml:space="preserve">Menurut </w:t>
      </w:r>
      <w:r>
        <w:rPr>
          <w:rFonts w:ascii="Times New Roman" w:hAnsi="Times New Roman" w:cs="Times New Roman"/>
          <w:sz w:val="24"/>
          <w:szCs w:val="24"/>
        </w:rPr>
        <w:t>Tim Pengembang Kurikulum Kementerian Pendidikan dan Kebudayaan (2021)</w:t>
      </w:r>
      <w:r>
        <w:rPr>
          <w:rFonts w:ascii="Times New Roman" w:hAnsi="Times New Roman" w:cs="Times New Roman"/>
          <w:sz w:val="24"/>
          <w:szCs w:val="24"/>
          <w:lang w:val="id-ID"/>
        </w:rPr>
        <w:t xml:space="preserve"> </w:t>
      </w:r>
      <w:r>
        <w:rPr>
          <w:rFonts w:ascii="Times New Roman" w:hAnsi="Times New Roman" w:cs="Times New Roman"/>
          <w:sz w:val="24"/>
          <w:szCs w:val="24"/>
        </w:rPr>
        <w:t>Dalam dokumen kurikulum terbaru, tim pengembang mengungkapkan bahwa buku IPAS SD dirancang untuk memenuhi standar kompetensi dasar yang telah ditetapkan. Buku ini mengintegrasikan konsep-konsep sains dan sosial dalam konteks yang relevan dengan kehidupan sehari-hari siswa untuk memudahkan pemahaman dan penerapan.</w:t>
      </w:r>
    </w:p>
    <w:p w:rsidR="00020D6B" w:rsidRDefault="002B5C4C" w:rsidP="002E45AF">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Kurikulum Merdeka adalah kurikulum yang dirancang untuk memberi kebebasan kepada sekolah dan guru dalam merancang proses pembelajaran sesuai dengan konteks dan karakteristik siswa. Ini bertujuan untuk mendorong pembelajaran yang lebih bermakna dan relevan dengan kebutuhan abad ke-21 (Dr. Ainun Na’im, 2022)</w:t>
      </w:r>
    </w:p>
    <w:p w:rsidR="00020D6B" w:rsidRDefault="00020D6B" w:rsidP="002E45AF">
      <w:pPr>
        <w:pStyle w:val="ListParagraph"/>
        <w:spacing w:after="0" w:line="360" w:lineRule="auto"/>
        <w:jc w:val="both"/>
        <w:rPr>
          <w:rFonts w:ascii="Times New Roman" w:hAnsi="Times New Roman" w:cs="Times New Roman"/>
          <w:b/>
          <w:sz w:val="24"/>
          <w:szCs w:val="24"/>
        </w:rPr>
      </w:pPr>
    </w:p>
    <w:p w:rsidR="00020D6B" w:rsidRDefault="00020D6B" w:rsidP="002E45AF">
      <w:pPr>
        <w:spacing w:after="0" w:line="360" w:lineRule="auto"/>
        <w:jc w:val="both"/>
        <w:rPr>
          <w:rFonts w:ascii="Times New Roman" w:hAnsi="Times New Roman" w:cs="Times New Roman"/>
          <w:b/>
          <w:sz w:val="24"/>
          <w:szCs w:val="24"/>
        </w:rPr>
      </w:pPr>
    </w:p>
    <w:p w:rsidR="00020D6B" w:rsidRDefault="00020D6B" w:rsidP="002E45AF">
      <w:pPr>
        <w:pStyle w:val="ListParagraph"/>
        <w:spacing w:after="0" w:line="360" w:lineRule="auto"/>
        <w:jc w:val="both"/>
        <w:rPr>
          <w:rFonts w:ascii="Times New Roman" w:hAnsi="Times New Roman" w:cs="Times New Roman"/>
          <w:b/>
          <w:sz w:val="24"/>
          <w:szCs w:val="24"/>
        </w:rPr>
      </w:pPr>
    </w:p>
    <w:p w:rsidR="00020D6B" w:rsidRDefault="00020D6B" w:rsidP="002E45AF">
      <w:pPr>
        <w:pStyle w:val="ListParagraph"/>
        <w:spacing w:after="0" w:line="360" w:lineRule="auto"/>
        <w:jc w:val="both"/>
        <w:rPr>
          <w:rFonts w:ascii="Times New Roman" w:hAnsi="Times New Roman" w:cs="Times New Roman"/>
          <w:b/>
          <w:sz w:val="24"/>
          <w:szCs w:val="24"/>
        </w:rPr>
      </w:pPr>
    </w:p>
    <w:p w:rsidR="00020D6B" w:rsidRDefault="00020D6B" w:rsidP="002E45AF">
      <w:pPr>
        <w:pStyle w:val="ListParagraph"/>
        <w:spacing w:after="0" w:line="360" w:lineRule="auto"/>
        <w:jc w:val="both"/>
        <w:rPr>
          <w:rFonts w:ascii="Times New Roman" w:hAnsi="Times New Roman" w:cs="Times New Roman"/>
          <w:b/>
          <w:sz w:val="24"/>
          <w:szCs w:val="24"/>
        </w:rPr>
      </w:pPr>
    </w:p>
    <w:p w:rsidR="00020D6B" w:rsidRDefault="00020D6B" w:rsidP="002E45AF">
      <w:pPr>
        <w:pStyle w:val="ListParagraph"/>
        <w:spacing w:after="0" w:line="360" w:lineRule="auto"/>
        <w:jc w:val="both"/>
        <w:rPr>
          <w:rFonts w:ascii="Times New Roman" w:hAnsi="Times New Roman" w:cs="Times New Roman"/>
          <w:b/>
          <w:sz w:val="24"/>
          <w:szCs w:val="24"/>
        </w:rPr>
      </w:pPr>
    </w:p>
    <w:p w:rsidR="00020D6B" w:rsidRDefault="00020D6B" w:rsidP="002E45AF">
      <w:pPr>
        <w:pStyle w:val="ListParagraph"/>
        <w:spacing w:after="0" w:line="360" w:lineRule="auto"/>
        <w:jc w:val="both"/>
        <w:rPr>
          <w:rFonts w:ascii="Times New Roman" w:hAnsi="Times New Roman" w:cs="Times New Roman"/>
          <w:b/>
          <w:sz w:val="24"/>
          <w:szCs w:val="24"/>
        </w:rPr>
      </w:pPr>
    </w:p>
    <w:p w:rsidR="00020D6B" w:rsidRDefault="0006033D" w:rsidP="002E45AF">
      <w:pPr>
        <w:pStyle w:val="ListParagraph"/>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63360" behindDoc="0" locked="0" layoutInCell="1" allowOverlap="1" wp14:anchorId="3226558F" wp14:editId="03AD2186">
                <wp:simplePos x="0" y="0"/>
                <wp:positionH relativeFrom="column">
                  <wp:posOffset>4694613</wp:posOffset>
                </wp:positionH>
                <wp:positionV relativeFrom="paragraph">
                  <wp:posOffset>-1107671</wp:posOffset>
                </wp:positionV>
                <wp:extent cx="631767" cy="598516"/>
                <wp:effectExtent l="0" t="0" r="0" b="0"/>
                <wp:wrapNone/>
                <wp:docPr id="4" name="Rectangle 4"/>
                <wp:cNvGraphicFramePr/>
                <a:graphic xmlns:a="http://schemas.openxmlformats.org/drawingml/2006/main">
                  <a:graphicData uri="http://schemas.microsoft.com/office/word/2010/wordprocessingShape">
                    <wps:wsp>
                      <wps:cNvSpPr/>
                      <wps:spPr>
                        <a:xfrm>
                          <a:off x="0" y="0"/>
                          <a:ext cx="631767" cy="59851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6" style="position:absolute;margin-left:369.65pt;margin-top:-87.2pt;width:49.75pt;height:47.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8HbAIAACkFAAAOAAAAZHJzL2Uyb0RvYy54bWysVEtPGzEQvlfqf7B8L5tNQ4CIDYpAVJUQ&#10;IKDibLx2sqrtccdONumv79i7WR7NqerFO+N5f/uNzy+21rCNwtCAq3h5NOJMOQl145YV//F0/eWU&#10;sxCFq4UBpyq+U4FfzD9/Om/9TI1hBaZWyCiJC7PWV3wVo58VRZArZUU4Aq8cGTWgFZFUXBY1ipay&#10;W1OMR6Np0QLWHkGqEOj2qjPyec6vtZLxTuugIjMVp95iPjGfL+ks5uditkThV43s2xD/0IUVjaOi&#10;Q6orEQVbY/NXKttIhAA6HkmwBWjdSJVnoGnK0YdpHlfCqzwLgRP8AFP4f2nl7eYeWVNXfMKZE5Z+&#10;0QOBJtzSKDZJ8LQ+zMjr0d9jrwUS06xbjTZ9aQq2zZDuBkjVNjJJl9Ov5cn0hDNJpuOz0+NymnIW&#10;r8EeQ/ymwLIkVBypeAZSbG5C7Fz3LqmWcel0cN0Y01nTTZGa7NrKUtwZ1Xk/KE3TUSPjnDXzSl0a&#10;ZBtBjBBSKhf3LRlH3ilMU/IhsDwUaGLZz9H7pjCV+TYEjg4Fvq84ROSq4OIQbBsHeChB/XOo3Pnv&#10;p+9mTuO/QL2jn4rQsT14ed0QuDcixHuBRG9aBFrZeEeHNtBWHHqJsxXg70P3yZ9YR1bOWlqXiodf&#10;a4GKM/PdER/Pyskk7VdWJscnY1LwreXlrcWt7SUQ/iU9Dl5mMflHsxc1gn2mzV6kqmQSTlLtisuI&#10;e+UydmtMb4NUi0V2o53yIt64Ry9T8oRqIs/T9lmg7xkWiZq3sF8tMftAtM43RTpYrCPoJrPwFdce&#10;b9rHzOP+7UgL/1bPXq8v3PwPAAAA//8DAFBLAwQUAAYACAAAACEAWSRRZuAAAAAMAQAADwAAAGRy&#10;cy9kb3ducmV2LnhtbEyPwU7DMAyG70i8Q2QkbltaOtFSmk4ItAPSpInBA6SNaSsapyRZV94ec2JH&#10;259+f3+1XewoZvRhcKQgXScgkFpnBuoUfLzvVgWIEDUZPTpCBT8YYFtfX1W6NO5MbzgfYyc4hEKp&#10;FfQxTqWUoe3R6rB2ExLfPp23OvLoO2m8PnO4HeVdktxLqwfiD72e8LnH9ut4sgoO5jvNX6adn23z&#10;Ou/3tj14G5S6vVmeHkFEXOI/DH/6rA41OzXuRCaIUUGePWSMKlil+WYDgpEiK7hNw6siSUHWlbws&#10;Uf8CAAD//wMAUEsBAi0AFAAGAAgAAAAhALaDOJL+AAAA4QEAABMAAAAAAAAAAAAAAAAAAAAAAFtD&#10;b250ZW50X1R5cGVzXS54bWxQSwECLQAUAAYACAAAACEAOP0h/9YAAACUAQAACwAAAAAAAAAAAAAA&#10;AAAvAQAAX3JlbHMvLnJlbHNQSwECLQAUAAYACAAAACEA2ysPB2wCAAApBQAADgAAAAAAAAAAAAAA&#10;AAAuAgAAZHJzL2Uyb0RvYy54bWxQSwECLQAUAAYACAAAACEAWSRRZuAAAAAMAQAADwAAAAAAAAAA&#10;AAAAAADGBAAAZHJzL2Rvd25yZXYueG1sUEsFBgAAAAAEAAQA8wAAANMFAAAAAA==&#10;" fillcolor="white [3201]" stroked="f" strokeweight="2pt"/>
            </w:pict>
          </mc:Fallback>
        </mc:AlternateContent>
      </w:r>
      <w:r w:rsidR="002B5C4C">
        <w:rPr>
          <w:rFonts w:ascii="Times New Roman" w:hAnsi="Times New Roman" w:cs="Times New Roman"/>
          <w:b/>
          <w:sz w:val="24"/>
          <w:szCs w:val="24"/>
        </w:rPr>
        <w:t xml:space="preserve">BAB III </w:t>
      </w:r>
    </w:p>
    <w:p w:rsidR="00020D6B" w:rsidRDefault="002B5C4C" w:rsidP="002E45AF">
      <w:pPr>
        <w:pStyle w:val="ListParagraph"/>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METODOLOGI PENELITIAN</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Metode Penelitian</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Metode penelitian pada dasarnya merupakan cara ilmiah untuk mendapatkan data dengan kegunaan tujuan tertentu. Yang digunakan oleh ilmuan untuk membuka tabir keilmuan . melalui penelitian yang di lakukan peneliti dapat menemukan suatu solusi dari permasalahan penelitian (Supandi,2018). Metode yang di gunakan peneliti yaitu metode kualitatif deskritip, metode penelitian ini berlandaskan pada filsafat postpositivisme digunakan untuk meneliti pada kondisi objek alamiah dimana peneliti sebagai instrumen kunci (Sugiyono,2022).</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sz w:val="24"/>
          <w:szCs w:val="24"/>
        </w:rPr>
      </w:pPr>
      <w:r>
        <w:rPr>
          <w:rFonts w:ascii="Times New Roman" w:hAnsi="Times New Roman" w:cs="Times New Roman"/>
          <w:b/>
          <w:sz w:val="24"/>
          <w:szCs w:val="24"/>
        </w:rPr>
        <w:t>Pendekatan</w:t>
      </w:r>
      <w:r>
        <w:rPr>
          <w:rFonts w:ascii="Times New Roman" w:hAnsi="Times New Roman" w:cs="Times New Roman"/>
          <w:sz w:val="24"/>
          <w:szCs w:val="24"/>
        </w:rPr>
        <w:t xml:space="preserve"> </w:t>
      </w:r>
      <w:r>
        <w:rPr>
          <w:rFonts w:ascii="Times New Roman" w:hAnsi="Times New Roman" w:cs="Times New Roman"/>
          <w:b/>
          <w:sz w:val="24"/>
          <w:szCs w:val="24"/>
        </w:rPr>
        <w:t>Penelitian</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Pendekatan penelitian yang digunakan pada penelitian ini adalah pendekatan kualitatif. Helauddin &amp; Hengki (2019) menjelaskan bahwa pendekatan kualitatif merupakan penelitian yang fokus penelitiannya pada keaslian dan kealamiahan data, yang mana data yang dihasilkan adalah berupa kata – kata, gambar maupun video, dan instrumen kunci dalam penelitian kualitatif adalah peneliti  itu sendiri. </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Pendekatan kualitatif deskriptif ini berfokus pada sumber data yang telah terpercaya atau naluriah yang mana data tersebut berupa fakta yang sedang terjadi, data yang dihasilkan berupa video, gambar, kata – kata, serta instrument yang di gunakan peneliti dalam penelitiannya berupa dokumen atau buku yang jelas sumber referensinya.</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Jenis Penelitian</w:t>
      </w:r>
    </w:p>
    <w:p w:rsidR="00020D6B" w:rsidRDefault="0006033D" w:rsidP="002E45AF">
      <w:pPr>
        <w:spacing w:after="0" w:line="360" w:lineRule="auto"/>
        <w:ind w:left="426"/>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23EBCB9A" wp14:editId="27EE9615">
                <wp:simplePos x="0" y="0"/>
                <wp:positionH relativeFrom="column">
                  <wp:posOffset>2344535</wp:posOffset>
                </wp:positionH>
                <wp:positionV relativeFrom="paragraph">
                  <wp:posOffset>2155825</wp:posOffset>
                </wp:positionV>
                <wp:extent cx="514985" cy="448310"/>
                <wp:effectExtent l="0" t="0" r="0" b="8890"/>
                <wp:wrapNone/>
                <wp:docPr id="3" name="Rectangle 3"/>
                <wp:cNvGraphicFramePr/>
                <a:graphic xmlns:a="http://schemas.openxmlformats.org/drawingml/2006/main">
                  <a:graphicData uri="http://schemas.microsoft.com/office/word/2010/wordprocessingShape">
                    <wps:wsp>
                      <wps:cNvSpPr/>
                      <wps:spPr>
                        <a:xfrm>
                          <a:off x="0" y="0"/>
                          <a:ext cx="514985" cy="44831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A5CF0" w:rsidRPr="0006033D" w:rsidRDefault="00FA5CF0" w:rsidP="0006033D">
                            <w:pPr>
                              <w:jc w:val="center"/>
                              <w:rPr>
                                <w:rFonts w:ascii="Times New Roman" w:hAnsi="Times New Roman" w:cs="Times New Roman"/>
                                <w:sz w:val="24"/>
                              </w:rPr>
                            </w:pPr>
                            <w:r>
                              <w:rPr>
                                <w:rFonts w:ascii="Times New Roman" w:hAnsi="Times New Roman" w:cs="Times New Roman"/>
                                <w:sz w:val="24"/>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8" style="position:absolute;left:0;text-align:left;margin-left:184.6pt;margin-top:169.75pt;width:40.55pt;height:3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aIhegIAADsFAAAOAAAAZHJzL2Uyb0RvYy54bWysVEtv2zAMvg/YfxB0Xx0nadcGcYqgRYcB&#10;RVu0HXpWZCkxJosapcTOfv0o2XEfy2nYRRbN98ePml+2tWE7hb4CW/D8ZMSZshLKyq4L/uP55ss5&#10;Zz4IWwoDVhV8rzy/XHz+NG/cTI1hA6ZUyCiI9bPGFXwTgptlmZcbVQt/Ak5ZUmrAWgQScZ2VKBqK&#10;XptsPBqdZQ1g6RCk8p7+XndKvkjxtVYy3GvtVWCm4FRbSCemcxXPbDEXszUKt6lkX4b4hypqUVlK&#10;OoS6FkGwLVZ/haorieBBhxMJdQZaV1KlHqibfPShm6eNcCr1QuB4N8Dk/19Yebd7QFaVBZ9wZkVN&#10;I3ok0IRdG8UmEZ7G+RlZPbkH7CVP19hrq7GOX+qCtQnS/QCpagOT9PM0n16cn3ImSTWdnk/yBHn2&#10;6uzQh28KahYvBUdKnoAUu1sfKCGZHkxiLmPjaeGmMqbTxj9ZLLIrK93C3qjO+lFp6o4KGaeoiVfq&#10;yiDbCWKEkFLZcBbbpDzGknV00xR8cMyPOZqQ9069bXRTiW+D4+iY4/uMg0fKCjYMznVlAY8FKH8O&#10;mTv7Q/ddz7H90K7aNNLxYX4rKPc0ZoSO/97Jm4rgvhU+PAgkwtNq0BKHezq0gabg0N842wD+PvY/&#10;2hMPSctZQwtUcP9rK1BxZr5bYuhFPp3GjUvC9PTrmAR8q1m91dhtfQU0kZyeCyfTNdoHc7hqhPqF&#10;dn0Zs5JKWEm5Cy4DHoSr0C02vRZSLZfJjLbMiXBrn5yMwSPOkU7P7YtA13MuEFnv4LBsYvaBep1t&#10;9LSw3AbQVeJlRLrDtZ8AbWiiUf+axCfgrZysXt+8xR8AAAD//wMAUEsDBBQABgAIAAAAIQBt3q97&#10;3wAAAAsBAAAPAAAAZHJzL2Rvd25yZXYueG1sTI/BTsMwDIbvSLxDZCRuLOnKBitNJwTaAWnSxOAB&#10;0sa0FY1Tkqwrb485we23/On353I7u0FMGGLvSUO2UCCQGm97ajW8v+1u7kHEZMiawRNq+MYI2+ry&#10;ojSF9Wd6xemYWsElFAujoUtpLKSMTYfOxIUfkXj34YMzicfQShvMmcvdIJdKraUzPfGFzoz41GHz&#10;eTw5DQf7ld09j7swufpl2u9dcwguan19NT8+gEg4pz8YfvVZHSp2qv2JbBSDhny9WTLKId+sQDBx&#10;u1I5iJpDpjKQVSn//1D9AAAA//8DAFBLAQItABQABgAIAAAAIQC2gziS/gAAAOEBAAATAAAAAAAA&#10;AAAAAAAAAAAAAABbQ29udGVudF9UeXBlc10ueG1sUEsBAi0AFAAGAAgAAAAhADj9If/WAAAAlAEA&#10;AAsAAAAAAAAAAAAAAAAALwEAAF9yZWxzLy5yZWxzUEsBAi0AFAAGAAgAAAAhAC8FoiF6AgAAOwUA&#10;AA4AAAAAAAAAAAAAAAAALgIAAGRycy9lMm9Eb2MueG1sUEsBAi0AFAAGAAgAAAAhAG3er3vfAAAA&#10;CwEAAA8AAAAAAAAAAAAAAAAA1AQAAGRycy9kb3ducmV2LnhtbFBLBQYAAAAABAAEAPMAAADgBQAA&#10;AAA=&#10;" fillcolor="white [3201]" stroked="f" strokeweight="2pt">
                <v:textbox>
                  <w:txbxContent>
                    <w:p w:rsidR="00FA5CF0" w:rsidRPr="0006033D" w:rsidRDefault="00FA5CF0" w:rsidP="0006033D">
                      <w:pPr>
                        <w:jc w:val="center"/>
                        <w:rPr>
                          <w:rFonts w:ascii="Times New Roman" w:hAnsi="Times New Roman" w:cs="Times New Roman"/>
                          <w:sz w:val="24"/>
                        </w:rPr>
                      </w:pPr>
                      <w:r>
                        <w:rPr>
                          <w:rFonts w:ascii="Times New Roman" w:hAnsi="Times New Roman" w:cs="Times New Roman"/>
                          <w:sz w:val="24"/>
                        </w:rPr>
                        <w:t>21</w:t>
                      </w:r>
                    </w:p>
                  </w:txbxContent>
                </v:textbox>
              </v:rect>
            </w:pict>
          </mc:Fallback>
        </mc:AlternateContent>
      </w:r>
      <w:r w:rsidR="002B5C4C">
        <w:rPr>
          <w:rFonts w:ascii="Times New Roman" w:hAnsi="Times New Roman" w:cs="Times New Roman"/>
          <w:sz w:val="24"/>
          <w:szCs w:val="24"/>
        </w:rPr>
        <w:t xml:space="preserve">Pada penelitian ini menentukan jenis penelitian studi dokumentasi, yang mana studi dokumentasi Sugiyono (2017): Sugiyono menjelaskan bahwa studi dokumentasi adalah metode pengumpulan data dengan cara mengumpulkan, menganalisis, dan mengevaluasi dokumen atau catatan yang ada. Dokumen-dokumen ini dapat berupa arsip, laporan, dokumen resmi, atau bahan-bahan tertulis lainnya yang relevan dengan topik penelitian. Mulyana (2018): Deddy Mulyana menyebutkan bahwa studi dokumentasi adalah </w:t>
      </w:r>
      <w:r w:rsidR="002B5C4C">
        <w:rPr>
          <w:rFonts w:ascii="Times New Roman" w:hAnsi="Times New Roman" w:cs="Times New Roman"/>
          <w:sz w:val="24"/>
          <w:szCs w:val="24"/>
        </w:rPr>
        <w:lastRenderedPageBreak/>
        <w:t>teknik pengumpulan data yang berfokus pada analisis dan interpretasi berbagai dokumen yang ada. Dokumen ini bisa berupa data sekunder yang memberikan informasi tentang topik penelitian, membantu peneliti dalam menyusun kerangka teori dan analisis data.</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Tempat dan Waktu Penelitian</w:t>
      </w:r>
    </w:p>
    <w:p w:rsidR="00020D6B" w:rsidRDefault="002B5C4C" w:rsidP="002E45AF">
      <w:pPr>
        <w:pStyle w:val="ListParagraph"/>
        <w:spacing w:line="360" w:lineRule="auto"/>
        <w:ind w:left="426" w:firstLine="294"/>
        <w:jc w:val="both"/>
        <w:rPr>
          <w:rFonts w:ascii="Times New Roman" w:hAnsi="Times New Roman" w:cs="Times New Roman"/>
          <w:b/>
          <w:sz w:val="24"/>
          <w:szCs w:val="24"/>
        </w:rPr>
      </w:pPr>
      <w:r>
        <w:rPr>
          <w:rFonts w:ascii="Times New Roman" w:hAnsi="Times New Roman" w:cs="Times New Roman"/>
          <w:sz w:val="24"/>
          <w:szCs w:val="24"/>
        </w:rPr>
        <w:t xml:space="preserve">Penelitian ini tidak terikat oleh tempat, sebab penelitian ini merupakan jenis penelitian studi dokumentasi  yang memanfaatkan berbagai dokumen sebagai bahan penelitian baik itu sebagai sumber utama maupum sumber pendukung. Penelitian ini dilaksanakan pada bulan 1 september 2024. </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Sumber dan Data</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Data dalam penelitian ini menggunakan dua jenis data , yaitu data primer dan data sekunder. Data primer adalah data yang diperoleh peneliti secara langsung. Sedangkan data sekunder data yang diperoleh peneliti dari sumber yang sudah ada (Nurdin &amp; Sri, 2019). </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Adapun dalam penelitian ini data primernya yaitu buku siswa tema 2 udara bersih bagi Kesehatan kelas v , sedangkan data sekunder dalam penelitian ini adalah adalah buku, jurnal, artikel, serta sumber lainnya yang memiliki kaitan dengan penelitian ini.</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Teknik Pengumpulan Data</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Teknik analisis data adalah proses mencari dan menyusun secara sistematis data yang di peroleh.  Analisis data dilakukan dengan mengorganisasiakan data , menjabarkan kedalam unit – unit, melakukan sintesa, Menyusun kedalam pola, memilih mana yang penting dan yang akan di pelajari</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Teknik pengumpulan data dalam penelitian ini , dinamakan dengan teknik dokumentasi atau dalam bahasa asing disebut documentary, yaitu yang berupa catatan , transkip, buku, surat kabar,majalah, prasasti,notulen,rapat, lengger,  agenda, dan sebagainya (Supandi,2018).</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Instrumen Penelitian</w:t>
      </w:r>
    </w:p>
    <w:p w:rsidR="00020D6B" w:rsidRDefault="002B5C4C" w:rsidP="002E45AF">
      <w:pPr>
        <w:spacing w:after="0" w:line="360" w:lineRule="auto"/>
        <w:ind w:left="426" w:firstLine="294"/>
        <w:jc w:val="both"/>
        <w:rPr>
          <w:rFonts w:ascii="Times New Roman" w:hAnsi="Times New Roman" w:cs="Times New Roman"/>
          <w:sz w:val="24"/>
          <w:szCs w:val="24"/>
          <w:lang w:val="id-ID"/>
        </w:rPr>
      </w:pPr>
      <w:r>
        <w:rPr>
          <w:rFonts w:ascii="Times New Roman" w:hAnsi="Times New Roman" w:cs="Times New Roman"/>
          <w:sz w:val="24"/>
          <w:szCs w:val="24"/>
        </w:rPr>
        <w:t xml:space="preserve">Instrumen pada penelitian ini yaitu alat yang di gunakan dalam penelitian ini untuk mengumpulkan data. Peneliti sendiri yang mengumpulkan informasi </w:t>
      </w:r>
      <w:r>
        <w:rPr>
          <w:rFonts w:ascii="Times New Roman" w:hAnsi="Times New Roman" w:cs="Times New Roman"/>
          <w:sz w:val="24"/>
          <w:szCs w:val="24"/>
        </w:rPr>
        <w:lastRenderedPageBreak/>
        <w:t xml:space="preserve">dengan cara datang kepada narasumber untuk mencari data ( Sahir, 2022, hlm. 44 – 45). Adapun Instrumen dalam penelitian ini adalah human instrumen yang berperan sebagai peneliti dan penganalisis data dan dokumen yang berupa Buku </w:t>
      </w:r>
      <w:r>
        <w:rPr>
          <w:rFonts w:ascii="Times New Roman" w:hAnsi="Times New Roman" w:cs="Times New Roman"/>
          <w:sz w:val="24"/>
          <w:szCs w:val="24"/>
          <w:lang w:val="id-ID"/>
        </w:rPr>
        <w:t>IPAS dalam Kurikulum Merdeka Kelas V.</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Peneliti menjadi instrumen paling utama dalam penelitian kualitatif ,peneliti akan memberikan pandangan  subjektifnya terhadap fokus penelitian. dengan kata lain , dari semua data yang peneliti kumpulkan peneliti akan menyusun kesimpulan berdasarkan perspektif  pribadinya. Peneliti kualitatif merupakan human instrumen yang berfungsi menentukan fokus penelitian , memilih informan sebagai sumber data , menilai kausalitas data, analisis data, menafsirkan data, dan membuat kesimpulan atas temuannya (Sugiyono,2019).</w:t>
      </w:r>
    </w:p>
    <w:p w:rsidR="00020D6B" w:rsidRPr="009C05A3" w:rsidRDefault="006563B9" w:rsidP="002E45AF">
      <w:pPr>
        <w:spacing w:after="0" w:line="360" w:lineRule="auto"/>
        <w:ind w:left="426" w:firstLine="294"/>
        <w:jc w:val="both"/>
        <w:rPr>
          <w:rFonts w:ascii="Times New Roman" w:hAnsi="Times New Roman" w:cs="Times New Roman"/>
          <w:b/>
          <w:sz w:val="24"/>
          <w:szCs w:val="24"/>
          <w:lang w:val="id-ID"/>
        </w:rPr>
      </w:pPr>
      <w:r w:rsidRPr="009C05A3">
        <w:rPr>
          <w:rFonts w:ascii="Times New Roman" w:hAnsi="Times New Roman" w:cs="Times New Roman"/>
          <w:b/>
          <w:sz w:val="24"/>
          <w:szCs w:val="24"/>
          <w:lang w:val="id-ID"/>
        </w:rPr>
        <w:t>Tabel 3.1 Aspek Kelayakan Isi</w:t>
      </w:r>
    </w:p>
    <w:tbl>
      <w:tblPr>
        <w:tblStyle w:val="TableGrid"/>
        <w:tblW w:w="0" w:type="auto"/>
        <w:tblInd w:w="675" w:type="dxa"/>
        <w:tblLook w:val="04A0" w:firstRow="1" w:lastRow="0" w:firstColumn="1" w:lastColumn="0" w:noHBand="0" w:noVBand="1"/>
      </w:tblPr>
      <w:tblGrid>
        <w:gridCol w:w="576"/>
        <w:gridCol w:w="3261"/>
        <w:gridCol w:w="3402"/>
      </w:tblGrid>
      <w:tr w:rsidR="00020D6B" w:rsidTr="006563B9">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bookmarkStart w:id="1" w:name="_Hlk179885969"/>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SUBINDIKATOR</w:t>
            </w:r>
          </w:p>
        </w:tc>
      </w:tr>
      <w:tr w:rsidR="00020D6B" w:rsidTr="006563B9">
        <w:tc>
          <w:tcPr>
            <w:tcW w:w="576" w:type="dxa"/>
            <w:tcBorders>
              <w:top w:val="single" w:sz="4" w:space="0" w:color="auto"/>
              <w:left w:val="single" w:sz="4" w:space="0" w:color="auto"/>
              <w:bottom w:val="single" w:sz="4" w:space="0" w:color="auto"/>
              <w:right w:val="single" w:sz="4" w:space="0" w:color="auto"/>
            </w:tcBorders>
          </w:tcPr>
          <w:p w:rsidR="00020D6B" w:rsidRDefault="00020D6B" w:rsidP="002E45AF">
            <w:pPr>
              <w:numPr>
                <w:ilvl w:val="0"/>
                <w:numId w:val="52"/>
              </w:numPr>
              <w:spacing w:line="360" w:lineRule="auto"/>
              <w:contextualSpacing/>
              <w:jc w:val="both"/>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materi dengan KI dan KD</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Keluasan materi</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Kedalaman materi</w:t>
            </w:r>
          </w:p>
        </w:tc>
      </w:tr>
      <w:tr w:rsidR="00020D6B" w:rsidTr="006563B9">
        <w:tc>
          <w:tcPr>
            <w:tcW w:w="576" w:type="dxa"/>
            <w:tcBorders>
              <w:top w:val="single" w:sz="4" w:space="0" w:color="auto"/>
              <w:left w:val="single" w:sz="4" w:space="0" w:color="auto"/>
              <w:bottom w:val="single" w:sz="4" w:space="0" w:color="auto"/>
              <w:right w:val="single" w:sz="4" w:space="0" w:color="auto"/>
            </w:tcBorders>
          </w:tcPr>
          <w:p w:rsidR="00020D6B" w:rsidRDefault="00020D6B" w:rsidP="002E45AF">
            <w:pPr>
              <w:numPr>
                <w:ilvl w:val="0"/>
                <w:numId w:val="52"/>
              </w:numPr>
              <w:spacing w:line="360" w:lineRule="auto"/>
              <w:contextualSpacing/>
              <w:jc w:val="both"/>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Keakuratan materi</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Keakuratan konsep</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Keakuratan soal</w:t>
            </w:r>
          </w:p>
        </w:tc>
      </w:tr>
      <w:tr w:rsidR="00020D6B" w:rsidTr="006563B9">
        <w:tc>
          <w:tcPr>
            <w:tcW w:w="576" w:type="dxa"/>
            <w:tcBorders>
              <w:top w:val="single" w:sz="4" w:space="0" w:color="auto"/>
              <w:left w:val="single" w:sz="4" w:space="0" w:color="auto"/>
              <w:bottom w:val="single" w:sz="4" w:space="0" w:color="auto"/>
              <w:right w:val="single" w:sz="4" w:space="0" w:color="auto"/>
            </w:tcBorders>
          </w:tcPr>
          <w:p w:rsidR="00020D6B" w:rsidRDefault="00020D6B" w:rsidP="002E45AF">
            <w:pPr>
              <w:numPr>
                <w:ilvl w:val="0"/>
                <w:numId w:val="52"/>
              </w:numPr>
              <w:spacing w:line="360" w:lineRule="auto"/>
              <w:contextualSpacing/>
              <w:jc w:val="both"/>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Meteri pendukung</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materi dengan IPTEK</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Kemenarikan</w:t>
            </w:r>
          </w:p>
        </w:tc>
      </w:tr>
    </w:tbl>
    <w:p w:rsidR="009C05A3" w:rsidRDefault="009C05A3" w:rsidP="006563B9">
      <w:pPr>
        <w:spacing w:after="0" w:line="360" w:lineRule="auto"/>
        <w:ind w:left="426" w:firstLine="294"/>
        <w:jc w:val="both"/>
        <w:rPr>
          <w:rFonts w:ascii="Times New Roman" w:hAnsi="Times New Roman" w:cs="Times New Roman"/>
          <w:sz w:val="24"/>
          <w:szCs w:val="24"/>
          <w:lang w:val="id-ID"/>
        </w:rPr>
      </w:pPr>
    </w:p>
    <w:p w:rsidR="00020D6B" w:rsidRPr="009C05A3" w:rsidRDefault="006563B9" w:rsidP="009C05A3">
      <w:pPr>
        <w:spacing w:after="0" w:line="360" w:lineRule="auto"/>
        <w:ind w:left="426" w:firstLine="294"/>
        <w:jc w:val="both"/>
        <w:rPr>
          <w:rFonts w:ascii="Times New Roman" w:hAnsi="Times New Roman" w:cs="Times New Roman"/>
          <w:b/>
          <w:sz w:val="24"/>
          <w:szCs w:val="24"/>
          <w:lang w:val="id-ID"/>
        </w:rPr>
      </w:pPr>
      <w:r w:rsidRPr="009C05A3">
        <w:rPr>
          <w:rFonts w:ascii="Times New Roman" w:hAnsi="Times New Roman" w:cs="Times New Roman"/>
          <w:b/>
          <w:sz w:val="24"/>
          <w:szCs w:val="24"/>
          <w:lang w:val="id-ID"/>
        </w:rPr>
        <w:t xml:space="preserve">Tabel 3.2  Aspek Kelayakan </w:t>
      </w:r>
      <w:r w:rsidR="009C05A3" w:rsidRPr="009C05A3">
        <w:rPr>
          <w:rFonts w:ascii="Times New Roman" w:hAnsi="Times New Roman" w:cs="Times New Roman"/>
          <w:b/>
          <w:sz w:val="24"/>
          <w:szCs w:val="24"/>
          <w:lang w:val="id-ID"/>
        </w:rPr>
        <w:t>Penyajian</w:t>
      </w:r>
    </w:p>
    <w:tbl>
      <w:tblPr>
        <w:tblStyle w:val="TableGrid"/>
        <w:tblW w:w="0" w:type="auto"/>
        <w:tblInd w:w="675" w:type="dxa"/>
        <w:tblLook w:val="04A0" w:firstRow="1" w:lastRow="0" w:firstColumn="1" w:lastColumn="0" w:noHBand="0" w:noVBand="1"/>
      </w:tblPr>
      <w:tblGrid>
        <w:gridCol w:w="576"/>
        <w:gridCol w:w="3261"/>
        <w:gridCol w:w="3402"/>
      </w:tblGrid>
      <w:tr w:rsidR="00020D6B" w:rsidTr="002E45AF">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SUBINDIKATOR</w:t>
            </w:r>
          </w:p>
        </w:tc>
      </w:tr>
      <w:tr w:rsidR="00020D6B" w:rsidTr="002E45AF">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Teknik penyajian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Sistematika penyajian</w:t>
            </w:r>
          </w:p>
        </w:tc>
      </w:tr>
      <w:tr w:rsidR="00020D6B" w:rsidTr="00654570">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Penyajian pembelajaran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Keruntutan penyajian</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Mengembangkan kreatifitas</w:t>
            </w:r>
          </w:p>
        </w:tc>
      </w:tr>
      <w:tr w:rsidR="00020D6B" w:rsidTr="00654570">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3.</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Kelengkapan penyajian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Pendahuluan</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Isi</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penyudah</w:t>
            </w:r>
          </w:p>
        </w:tc>
      </w:tr>
      <w:tr w:rsidR="00654570" w:rsidTr="00654570">
        <w:tc>
          <w:tcPr>
            <w:tcW w:w="7239" w:type="dxa"/>
            <w:gridSpan w:val="3"/>
            <w:tcBorders>
              <w:top w:val="single" w:sz="4" w:space="0" w:color="auto"/>
              <w:left w:val="nil"/>
              <w:bottom w:val="single" w:sz="4" w:space="0" w:color="auto"/>
              <w:right w:val="nil"/>
            </w:tcBorders>
          </w:tcPr>
          <w:p w:rsidR="00654570" w:rsidRPr="009C05A3" w:rsidRDefault="009C05A3" w:rsidP="009C05A3">
            <w:pPr>
              <w:spacing w:line="360" w:lineRule="auto"/>
              <w:ind w:left="426" w:firstLine="294"/>
              <w:jc w:val="both"/>
              <w:rPr>
                <w:rFonts w:ascii="Times New Roman" w:hAnsi="Times New Roman"/>
                <w:b/>
                <w:sz w:val="24"/>
                <w:szCs w:val="24"/>
                <w:lang w:val="id-ID"/>
              </w:rPr>
            </w:pPr>
            <w:r w:rsidRPr="009C05A3">
              <w:rPr>
                <w:rFonts w:ascii="Times New Roman" w:hAnsi="Times New Roman"/>
                <w:b/>
                <w:sz w:val="24"/>
                <w:szCs w:val="24"/>
                <w:lang w:val="id-ID"/>
              </w:rPr>
              <w:lastRenderedPageBreak/>
              <w:t>Tabel 3.3 Aspek Kelayakan Bahasa</w:t>
            </w:r>
          </w:p>
        </w:tc>
      </w:tr>
      <w:tr w:rsidR="00020D6B" w:rsidTr="00654570">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SUBINDIKATOR</w:t>
            </w:r>
          </w:p>
        </w:tc>
      </w:tr>
      <w:tr w:rsidR="00020D6B" w:rsidTr="002E45AF">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dengan tingkat perkembangan</w:t>
            </w:r>
          </w:p>
        </w:tc>
        <w:tc>
          <w:tcPr>
            <w:tcW w:w="3402" w:type="dxa"/>
            <w:tcBorders>
              <w:top w:val="single" w:sz="4" w:space="0" w:color="auto"/>
              <w:left w:val="single" w:sz="4" w:space="0" w:color="auto"/>
              <w:bottom w:val="single" w:sz="4" w:space="0" w:color="auto"/>
              <w:right w:val="single" w:sz="4" w:space="0" w:color="auto"/>
            </w:tcBorders>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dengan tingkat perkembangan intelektual</w:t>
            </w:r>
          </w:p>
          <w:p w:rsidR="00020D6B" w:rsidRDefault="00020D6B" w:rsidP="002E45AF">
            <w:pPr>
              <w:spacing w:line="360" w:lineRule="auto"/>
              <w:jc w:val="both"/>
              <w:rPr>
                <w:rFonts w:ascii="Times New Roman" w:hAnsi="Times New Roman"/>
                <w:sz w:val="24"/>
                <w:szCs w:val="24"/>
              </w:rPr>
            </w:pP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dengan tingkat perkembangan emosional sosial</w:t>
            </w:r>
          </w:p>
        </w:tc>
      </w:tr>
      <w:tr w:rsidR="00020D6B" w:rsidTr="002E45AF">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kekomunikatifan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Keterbacaan pesan</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Ketepatan kaidah bahasa</w:t>
            </w:r>
          </w:p>
        </w:tc>
      </w:tr>
      <w:tr w:rsidR="00020D6B" w:rsidTr="002E45AF">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3.</w:t>
            </w:r>
          </w:p>
        </w:tc>
        <w:tc>
          <w:tcPr>
            <w:tcW w:w="3261" w:type="dxa"/>
            <w:tcBorders>
              <w:top w:val="single" w:sz="4" w:space="0" w:color="auto"/>
              <w:left w:val="single" w:sz="4" w:space="0" w:color="auto"/>
              <w:bottom w:val="single" w:sz="4" w:space="0" w:color="auto"/>
              <w:right w:val="single" w:sz="4" w:space="0" w:color="auto"/>
            </w:tcBorders>
          </w:tcPr>
          <w:p w:rsidR="00020D6B" w:rsidRDefault="00020D6B" w:rsidP="002E45AF">
            <w:pPr>
              <w:spacing w:line="360" w:lineRule="auto"/>
              <w:jc w:val="both"/>
              <w:rPr>
                <w:rFonts w:ascii="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tcPr>
          <w:p w:rsidR="00020D6B" w:rsidRDefault="00020D6B" w:rsidP="002E45AF">
            <w:pPr>
              <w:spacing w:line="360" w:lineRule="auto"/>
              <w:jc w:val="both"/>
              <w:rPr>
                <w:rFonts w:ascii="Times New Roman" w:hAnsi="Times New Roman"/>
                <w:sz w:val="24"/>
                <w:szCs w:val="24"/>
              </w:rPr>
            </w:pPr>
          </w:p>
        </w:tc>
      </w:tr>
    </w:tbl>
    <w:p w:rsidR="009C05A3" w:rsidRDefault="009C05A3" w:rsidP="009C05A3">
      <w:pPr>
        <w:spacing w:after="0" w:line="360" w:lineRule="auto"/>
        <w:ind w:left="426" w:firstLine="294"/>
        <w:jc w:val="both"/>
        <w:rPr>
          <w:rFonts w:ascii="Times New Roman" w:hAnsi="Times New Roman" w:cs="Times New Roman"/>
          <w:sz w:val="24"/>
          <w:szCs w:val="24"/>
          <w:lang w:val="id-ID"/>
        </w:rPr>
      </w:pPr>
      <w:r>
        <w:rPr>
          <w:rFonts w:ascii="Times New Roman" w:hAnsi="Times New Roman" w:cs="Times New Roman"/>
          <w:sz w:val="24"/>
          <w:szCs w:val="24"/>
        </w:rPr>
        <w:tab/>
      </w:r>
    </w:p>
    <w:p w:rsidR="00020D6B" w:rsidRPr="009C05A3" w:rsidRDefault="009C05A3" w:rsidP="009C05A3">
      <w:pPr>
        <w:spacing w:after="0" w:line="360" w:lineRule="auto"/>
        <w:ind w:left="426" w:firstLine="294"/>
        <w:jc w:val="both"/>
        <w:rPr>
          <w:rFonts w:ascii="Times New Roman" w:hAnsi="Times New Roman" w:cs="Times New Roman"/>
          <w:b/>
          <w:sz w:val="24"/>
          <w:szCs w:val="24"/>
          <w:lang w:val="id-ID"/>
        </w:rPr>
      </w:pPr>
      <w:r>
        <w:rPr>
          <w:rFonts w:ascii="Times New Roman" w:hAnsi="Times New Roman" w:cs="Times New Roman"/>
          <w:b/>
          <w:sz w:val="24"/>
          <w:szCs w:val="24"/>
          <w:lang w:val="id-ID"/>
        </w:rPr>
        <w:t>Tabel 3.4</w:t>
      </w:r>
      <w:r w:rsidRPr="009C05A3">
        <w:rPr>
          <w:rFonts w:ascii="Times New Roman" w:hAnsi="Times New Roman" w:cs="Times New Roman"/>
          <w:b/>
          <w:sz w:val="24"/>
          <w:szCs w:val="24"/>
          <w:lang w:val="id-ID"/>
        </w:rPr>
        <w:t xml:space="preserve"> Aspek Kelayakan Grafik</w:t>
      </w:r>
    </w:p>
    <w:tbl>
      <w:tblPr>
        <w:tblStyle w:val="TableGrid"/>
        <w:tblW w:w="0" w:type="auto"/>
        <w:tblInd w:w="701" w:type="dxa"/>
        <w:tblLook w:val="04A0" w:firstRow="1" w:lastRow="0" w:firstColumn="1" w:lastColumn="0" w:noHBand="0" w:noVBand="1"/>
      </w:tblPr>
      <w:tblGrid>
        <w:gridCol w:w="576"/>
        <w:gridCol w:w="3261"/>
        <w:gridCol w:w="3402"/>
      </w:tblGrid>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b/>
                <w:sz w:val="24"/>
                <w:szCs w:val="24"/>
              </w:rPr>
            </w:pPr>
            <w:r>
              <w:rPr>
                <w:rFonts w:ascii="Times New Roman" w:hAnsi="Times New Roman"/>
                <w:b/>
                <w:sz w:val="24"/>
                <w:szCs w:val="24"/>
              </w:rPr>
              <w:t>SUBINDIKATOR</w:t>
            </w:r>
          </w:p>
        </w:tc>
      </w:tr>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Ukuran buku</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Kesesuaian ukuran buku dengan ISO</w:t>
            </w:r>
          </w:p>
        </w:tc>
      </w:tr>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Desain kulit buku</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Penggunaan huruf</w:t>
            </w:r>
          </w:p>
        </w:tc>
      </w:tr>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3.</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Desain isi buku</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Keharmonisan tata letak</w:t>
            </w:r>
          </w:p>
        </w:tc>
      </w:tr>
      <w:bookmarkEnd w:id="1"/>
    </w:tbl>
    <w:p w:rsidR="00020D6B" w:rsidRDefault="00020D6B" w:rsidP="002E45AF">
      <w:pPr>
        <w:spacing w:after="0" w:line="360" w:lineRule="auto"/>
        <w:ind w:left="426" w:firstLine="294"/>
        <w:jc w:val="center"/>
        <w:rPr>
          <w:rFonts w:ascii="Times New Roman" w:hAnsi="Times New Roman" w:cs="Times New Roman"/>
          <w:sz w:val="24"/>
          <w:szCs w:val="24"/>
        </w:rPr>
      </w:pP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Dalam penelitian ini menggunakan teknik pengumpulan data yaitu dokumentasi yang berupa dokumen – dokumen yang terkait dengan penelitian , yang mempelajari dokumen – dokumen yang terkait fokus penelitian sebagai bahan pembanding atau mendalami apa yang diteliti dan menjadikan sumber – sumber pustaka tidak hanya sebagai kajian teori tetapi sebagai sumber data (Sibuea,2022).</w:t>
      </w:r>
    </w:p>
    <w:p w:rsidR="00020D6B" w:rsidRDefault="002B5C4C" w:rsidP="002E45AF">
      <w:pPr>
        <w:pStyle w:val="ListParagraph"/>
        <w:numPr>
          <w:ilvl w:val="0"/>
          <w:numId w:val="6"/>
        </w:numPr>
        <w:spacing w:after="0" w:line="36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Analisis Data</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Pada penelitian ini , teknik analisis yang digunakan pada penelitian ini adalah teknik analisis isi (Content analysis) . menurut Sidiq &amp; Miftachul (2019) analisi isi atau analisi dokumen merupakan sebuah teknik yang digunakan untuk menganalisis dan memahami teks atau dapat juga diartikan sebagai teknik penyelidikan yang berusaha menguraikan secara objektif dan </w:t>
      </w:r>
      <w:r>
        <w:rPr>
          <w:rFonts w:ascii="Times New Roman" w:hAnsi="Times New Roman" w:cs="Times New Roman"/>
          <w:sz w:val="24"/>
          <w:szCs w:val="24"/>
        </w:rPr>
        <w:lastRenderedPageBreak/>
        <w:t>sistematis. Analisis isi menjadikan sumber – sumber pustaka tidak hanya untuk kajian teori tapi sebagai sumber data untuk bahan penelitian.</w:t>
      </w:r>
    </w:p>
    <w:p w:rsidR="00020D6B" w:rsidRDefault="002B5C4C" w:rsidP="002E45AF">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Dalam Penelitian ini peneliti menggunakan teknik analisis isi, karena pada penelitian ini menganalisis isi buku </w:t>
      </w:r>
      <w:r>
        <w:rPr>
          <w:rFonts w:ascii="Times New Roman" w:hAnsi="Times New Roman" w:cs="Times New Roman"/>
          <w:sz w:val="24"/>
          <w:szCs w:val="24"/>
          <w:lang w:val="id-ID"/>
        </w:rPr>
        <w:t>IPAS Kurikulum merdeka kelas v,</w:t>
      </w:r>
      <w:r>
        <w:rPr>
          <w:rFonts w:ascii="Times New Roman" w:hAnsi="Times New Roman" w:cs="Times New Roman"/>
          <w:sz w:val="24"/>
          <w:szCs w:val="24"/>
        </w:rPr>
        <w:t xml:space="preserve"> secara lebih detail dalam mendeskripsikan penyelidikan dan menguraikan dari mulai kelayakan isi, kelayakan penyajian, kelayakan Bahasa, dan kelayakan grafik. </w:t>
      </w:r>
    </w:p>
    <w:p w:rsidR="00020D6B" w:rsidRDefault="002B5C4C" w:rsidP="002E45AF">
      <w:pPr>
        <w:pStyle w:val="ListParagraph"/>
        <w:numPr>
          <w:ilvl w:val="0"/>
          <w:numId w:val="31"/>
        </w:numPr>
        <w:spacing w:after="0" w:line="360" w:lineRule="auto"/>
        <w:ind w:left="993" w:hanging="284"/>
        <w:jc w:val="both"/>
        <w:rPr>
          <w:rFonts w:ascii="Times New Roman" w:hAnsi="Times New Roman" w:cs="Times New Roman"/>
          <w:sz w:val="24"/>
          <w:szCs w:val="24"/>
        </w:rPr>
      </w:pPr>
      <w:r>
        <w:rPr>
          <w:rFonts w:ascii="Times New Roman" w:hAnsi="Times New Roman" w:cs="Times New Roman"/>
          <w:sz w:val="24"/>
          <w:szCs w:val="24"/>
        </w:rPr>
        <w:t>Reduksi data merupakan langkah yang di ambil , untuk merangkum informasi bersumber pada hal – hal penting untuk dibahas atau di ambil  satu kesimpulan. Reduksi data dapat dilakukan dengan cara melakukan abstraksi atau merangkum hal yang pentinga agar tetap berada dalam penelitian.</w:t>
      </w:r>
    </w:p>
    <w:p w:rsidR="00020D6B" w:rsidRDefault="002B5C4C" w:rsidP="002E45AF">
      <w:pPr>
        <w:pStyle w:val="ListParagraph"/>
        <w:numPr>
          <w:ilvl w:val="0"/>
          <w:numId w:val="29"/>
        </w:numPr>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Penyajian data adalah sekumpulan informasi tertata yang memberi kemungkinan adanya penarikan kesimpulan . pada tahap ini peneliti berupaya mengklasifikasikan dan menyajikan data sesuai dengan pokok permasalahan.</w:t>
      </w:r>
    </w:p>
    <w:p w:rsidR="00020D6B" w:rsidRDefault="002B5C4C" w:rsidP="002E45AF">
      <w:pPr>
        <w:pStyle w:val="ListParagraph"/>
        <w:numPr>
          <w:ilvl w:val="0"/>
          <w:numId w:val="30"/>
        </w:numPr>
        <w:spacing w:after="0" w:line="360" w:lineRule="auto"/>
        <w:ind w:left="993" w:hanging="273"/>
        <w:jc w:val="both"/>
        <w:rPr>
          <w:rFonts w:ascii="Times New Roman" w:hAnsi="Times New Roman" w:cs="Times New Roman"/>
          <w:sz w:val="24"/>
          <w:szCs w:val="24"/>
        </w:rPr>
      </w:pPr>
      <w:r>
        <w:rPr>
          <w:rFonts w:ascii="Times New Roman" w:hAnsi="Times New Roman" w:cs="Times New Roman"/>
          <w:sz w:val="24"/>
          <w:szCs w:val="24"/>
        </w:rPr>
        <w:t>Kesimpulan merupakan langkah akhir dalam proses analisa data penelitian kua</w:t>
      </w:r>
      <w:r>
        <w:rPr>
          <w:rFonts w:ascii="Times New Roman" w:hAnsi="Times New Roman" w:cs="Times New Roman"/>
          <w:sz w:val="24"/>
          <w:szCs w:val="24"/>
          <w:lang w:val="id-ID"/>
        </w:rPr>
        <w:t>l</w:t>
      </w:r>
      <w:r>
        <w:rPr>
          <w:rFonts w:ascii="Times New Roman" w:hAnsi="Times New Roman" w:cs="Times New Roman"/>
          <w:sz w:val="24"/>
          <w:szCs w:val="24"/>
        </w:rPr>
        <w:t>titatif. Hal tersebut dilakukan dengan cara membandingkan kesesuaian pernyataan dengan makna yang terkandung dengan konsep – konsep dasar dalam pebnelitian tersebut.</w:t>
      </w:r>
    </w:p>
    <w:p w:rsidR="00020D6B" w:rsidRDefault="002B5C4C" w:rsidP="002E45AF">
      <w:pPr>
        <w:spacing w:after="0" w:line="360" w:lineRule="auto"/>
        <w:ind w:left="709" w:firstLine="567"/>
        <w:jc w:val="both"/>
        <w:rPr>
          <w:rFonts w:ascii="Times New Roman" w:hAnsi="Times New Roman" w:cs="Times New Roman"/>
          <w:sz w:val="24"/>
          <w:szCs w:val="24"/>
        </w:rPr>
      </w:pPr>
      <w:r>
        <w:rPr>
          <w:rFonts w:ascii="Times New Roman" w:hAnsi="Times New Roman" w:cs="Times New Roman"/>
          <w:sz w:val="24"/>
          <w:szCs w:val="24"/>
        </w:rPr>
        <w:tab/>
        <w:t>Berdasarkan langkah yang di lakukan peneliti tersebut, merupakan teknik pengumpulan data yang sifatnya menggabungkan berbagai data dan sumber yang telah ada yang disebut triangulasi data (Sugiyono, 2015). Data yang telah di gabungkan adalah hasil dari penelitian yang di lakukan oleh peneliti.</w:t>
      </w: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20D6B" w:rsidP="002E45AF">
      <w:pPr>
        <w:pStyle w:val="ListParagraph"/>
        <w:spacing w:after="0" w:line="360" w:lineRule="auto"/>
        <w:ind w:left="1080"/>
        <w:jc w:val="both"/>
        <w:rPr>
          <w:rFonts w:ascii="Times New Roman" w:hAnsi="Times New Roman" w:cs="Times New Roman"/>
          <w:b/>
          <w:sz w:val="24"/>
          <w:szCs w:val="24"/>
        </w:rPr>
      </w:pPr>
    </w:p>
    <w:p w:rsidR="00020D6B" w:rsidRDefault="0006033D" w:rsidP="002E45AF">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66432" behindDoc="0" locked="0" layoutInCell="1" allowOverlap="1" wp14:anchorId="070073E2" wp14:editId="376A46D2">
                <wp:simplePos x="0" y="0"/>
                <wp:positionH relativeFrom="column">
                  <wp:posOffset>4594340</wp:posOffset>
                </wp:positionH>
                <wp:positionV relativeFrom="paragraph">
                  <wp:posOffset>-1123950</wp:posOffset>
                </wp:positionV>
                <wp:extent cx="748145" cy="631767"/>
                <wp:effectExtent l="0" t="0" r="0" b="0"/>
                <wp:wrapNone/>
                <wp:docPr id="6" name="Rectangle 6"/>
                <wp:cNvGraphicFramePr/>
                <a:graphic xmlns:a="http://schemas.openxmlformats.org/drawingml/2006/main">
                  <a:graphicData uri="http://schemas.microsoft.com/office/word/2010/wordprocessingShape">
                    <wps:wsp>
                      <wps:cNvSpPr/>
                      <wps:spPr>
                        <a:xfrm>
                          <a:off x="0" y="0"/>
                          <a:ext cx="748145" cy="63176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361.75pt;margin-top:-88.5pt;width:58.9pt;height:49.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ZfbQIAACkFAAAOAAAAZHJzL2Uyb0RvYy54bWysVN9P2zAQfp+0/8Hy+0jTlZZVpKgCMU1C&#10;gICJZ+PYbTTb553dpt1fv7OTBsb6NO3FufP9/vKdzy921rCtwtCAq3h5MuJMOQl141YV//50/emM&#10;sxCFq4UBpyq+V4FfLD5+OG/9XI1hDaZWyCiJC/PWV3wdo58XRZBrZUU4Aa8cGTWgFZFUXBU1ipay&#10;W1OMR6Np0QLWHkGqEOj2qjPyRc6vtZLxTuugIjMVp95iPjGfL+ksFudivkLh143s2xD/0IUVjaOi&#10;Q6orEQXbYPNXKttIhAA6nkiwBWjdSJVnoGnK0btpHtfCqzwLgRP8AFP4f2nl7fYeWVNXfMqZE5Z+&#10;0QOBJtzKKDZN8LQ+zMnr0d9jrwUS06w7jTZ9aQq2y5DuB0jVLjJJl7PJWTk55UySafq5nE1nKWfx&#10;GuwxxK8KLEtCxZGKZyDF9ibEzvXgkmoZl04H140xnTXdFKnJrq0sxb1RnfeD0jQdNTLOWTOv1KVB&#10;thXECCGlcjGPSS0ZR94pTFPyIbA8Fmhi2c/R+6Ywlfk2BI6OBf5ZcYjIVcHFIdg2DvBYgvrHULnz&#10;P0zfzZzGf4F6Tz8VoWN78PK6IXBvRIj3AonetAi0svGODm2grTj0EmdrwF/H7pM/sY6snLW0LhUP&#10;PzcCFWfmmyM+fiknk7RfWZmczsak4FvLy1uL29hLIPxLehy8zGLyj+YgagT7TJu9TFXJJJyk2hWX&#10;EQ/KZezWmN4GqZbL7EY75UW8cY9epuQJ1USep92zQN8zLBI1b+GwWmL+jmidb4p0sNxE0E1m4Suu&#10;Pd60j5nH/duRFv6tnr1eX7jFbwAAAP//AwBQSwMEFAAGAAgAAAAhALqn+RjgAAAADAEAAA8AAABk&#10;cnMvZG93bnJldi54bWxMj8FOwzAMhu9IvENkJG5b2o2RqTSdEGgHpEkTgwdIG9NWNE5Jsq68PeYE&#10;R9uffn9/uZvdICYMsfekIV9mIJAab3tqNby/7RdbEDEZsmbwhBq+McKuur4qTWH9hV5xOqVWcAjF&#10;wmjoUhoLKWPToTNx6Uckvn344EziMbTSBnPhcDfIVZbdS2d64g+dGfGpw+bzdHYajvYrV8/jPkyu&#10;fpkOB9ccg4ta397Mjw8gEs7pD4ZffVaHip1qfyYbxaBBrdYbRjUscqW4FSPbu3wNouaVUhuQVSn/&#10;l6h+AAAA//8DAFBLAQItABQABgAIAAAAIQC2gziS/gAAAOEBAAATAAAAAAAAAAAAAAAAAAAAAABb&#10;Q29udGVudF9UeXBlc10ueG1sUEsBAi0AFAAGAAgAAAAhADj9If/WAAAAlAEAAAsAAAAAAAAAAAAA&#10;AAAALwEAAF9yZWxzLy5yZWxzUEsBAi0AFAAGAAgAAAAhAK75Jl9tAgAAKQUAAA4AAAAAAAAAAAAA&#10;AAAALgIAAGRycy9lMm9Eb2MueG1sUEsBAi0AFAAGAAgAAAAhALqn+RjgAAAADAEAAA8AAAAAAAAA&#10;AAAAAAAAxwQAAGRycy9kb3ducmV2LnhtbFBLBQYAAAAABAAEAPMAAADUBQAAAAA=&#10;" fillcolor="white [3201]" stroked="f" strokeweight="2pt"/>
            </w:pict>
          </mc:Fallback>
        </mc:AlternateContent>
      </w:r>
      <w:r w:rsidR="002B5C4C">
        <w:rPr>
          <w:rFonts w:ascii="Times New Roman" w:hAnsi="Times New Roman" w:cs="Times New Roman"/>
          <w:b/>
          <w:sz w:val="24"/>
          <w:szCs w:val="24"/>
        </w:rPr>
        <w:t>BAB IV</w:t>
      </w:r>
    </w:p>
    <w:p w:rsidR="00020D6B" w:rsidRDefault="002B5C4C" w:rsidP="002E45A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HASIL DAN PEMBAHASAN</w:t>
      </w:r>
    </w:p>
    <w:p w:rsidR="00020D6B" w:rsidRDefault="002B5C4C" w:rsidP="002E45AF">
      <w:pPr>
        <w:pStyle w:val="ListParagraph"/>
        <w:numPr>
          <w:ilvl w:val="0"/>
          <w:numId w:val="3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Deskripsi Hasil</w:t>
      </w:r>
    </w:p>
    <w:p w:rsidR="00020D6B" w:rsidRDefault="002B5C4C" w:rsidP="002E45AF">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Pada</w:t>
      </w:r>
      <w:r>
        <w:rPr>
          <w:rFonts w:ascii="Times New Roman" w:hAnsi="Times New Roman" w:cs="Times New Roman"/>
          <w:b/>
          <w:sz w:val="24"/>
          <w:szCs w:val="24"/>
        </w:rPr>
        <w:t xml:space="preserve"> </w:t>
      </w:r>
      <w:r>
        <w:rPr>
          <w:rFonts w:ascii="Times New Roman" w:hAnsi="Times New Roman" w:cs="Times New Roman"/>
          <w:sz w:val="24"/>
          <w:szCs w:val="24"/>
        </w:rPr>
        <w:t>penelitian ini , buku yang dianalisa adalah buku IPAS kelas V</w:t>
      </w:r>
      <w:r>
        <w:rPr>
          <w:rFonts w:ascii="Times New Roman" w:hAnsi="Times New Roman" w:cs="Times New Roman"/>
          <w:b/>
          <w:sz w:val="24"/>
          <w:szCs w:val="24"/>
        </w:rPr>
        <w:t>.</w:t>
      </w:r>
      <w:r>
        <w:rPr>
          <w:rFonts w:ascii="Times New Roman" w:hAnsi="Times New Roman" w:cs="Times New Roman"/>
          <w:sz w:val="24"/>
          <w:szCs w:val="24"/>
        </w:rPr>
        <w:t>Pada</w:t>
      </w:r>
      <w:r>
        <w:rPr>
          <w:rFonts w:ascii="Times New Roman" w:hAnsi="Times New Roman" w:cs="Times New Roman"/>
          <w:b/>
          <w:sz w:val="24"/>
          <w:szCs w:val="24"/>
        </w:rPr>
        <w:t xml:space="preserve"> </w:t>
      </w:r>
      <w:r>
        <w:rPr>
          <w:rFonts w:ascii="Times New Roman" w:hAnsi="Times New Roman" w:cs="Times New Roman"/>
          <w:sz w:val="24"/>
          <w:szCs w:val="24"/>
        </w:rPr>
        <w:t xml:space="preserve">buku IPAS kelas V terdapat 8 bab  materi, dengan judul yang berbeda – beda yaitu: Bab 1 melihat karena cahaya, mendengar karena bunyi, Bab 2 Harmoni dan Ekosistem , Bab 3 Magnet, Listrik, dan Teknonologi Kehidupan, Bab 4 Ayo berkenalan dengan bumi kita, Bab 5 Bagaimana Kita Hidup dan Bertumbuh, Bab 6 Indonesiaku Kaya Raya, Bab 7 Daerahku Kebanggaanku, Bab 8 Bumiku Sayang Bumiku Malang. Indikator penilaian yang digunakan dalam analisa buku teks IPAS  INI ini adalah kelayakan isi , kelayakan penyajian, kelayakan bahasa, dan kelayakan kegrafikan. Adapun hasil dari penelitian yang dilakukan oleh peneliti adaah sebagai berikut: </w:t>
      </w:r>
    </w:p>
    <w:p w:rsidR="00020D6B" w:rsidRDefault="002B5C4C" w:rsidP="002E45AF">
      <w:pPr>
        <w:pStyle w:val="ListParagraph"/>
        <w:numPr>
          <w:ilvl w:val="0"/>
          <w:numId w:val="33"/>
        </w:numPr>
        <w:spacing w:after="0" w:line="360" w:lineRule="auto"/>
        <w:ind w:left="993" w:hanging="142"/>
        <w:jc w:val="both"/>
        <w:rPr>
          <w:rFonts w:ascii="Times New Roman" w:hAnsi="Times New Roman" w:cs="Times New Roman"/>
          <w:b/>
          <w:sz w:val="24"/>
          <w:szCs w:val="24"/>
        </w:rPr>
      </w:pPr>
      <w:r>
        <w:rPr>
          <w:rFonts w:ascii="Times New Roman" w:hAnsi="Times New Roman" w:cs="Times New Roman"/>
          <w:b/>
          <w:sz w:val="24"/>
          <w:szCs w:val="24"/>
        </w:rPr>
        <w:t>Penilaian Kelayakan pada Bab 1</w:t>
      </w:r>
    </w:p>
    <w:p w:rsidR="00020D6B" w:rsidRDefault="002B5C4C" w:rsidP="002E45AF">
      <w:pPr>
        <w:pStyle w:val="ListParagraph"/>
        <w:numPr>
          <w:ilvl w:val="0"/>
          <w:numId w:val="3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ab/>
        <w:t>Kesesuaian materi dengan capaian pembelajaran , pada bab 1 ini materi yang disampaian sesuai dengan capaian pembelajaran yang ditetapkan dalam kurikulum merdeka. Materi yang disampaikan seperti tentang sifat – sifat cahaya , yang mana dalam kegiatan pembelajaran siswa diperkenankan untuk mempelajari sifat cahaya, berdiskusi dan mendesain , membuat perangkat percobaan dan hal tersebut berkaitan dengan materi tentang cahaya.</w:t>
      </w:r>
    </w:p>
    <w:p w:rsidR="00020D6B" w:rsidRDefault="0006033D" w:rsidP="002E45AF">
      <w:pPr>
        <w:pStyle w:val="ListParagraph"/>
        <w:spacing w:after="0" w:line="360" w:lineRule="auto"/>
        <w:ind w:left="993" w:firstLine="425"/>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32BB617" wp14:editId="3EF554FD">
                <wp:simplePos x="0" y="0"/>
                <wp:positionH relativeFrom="column">
                  <wp:posOffset>2402955</wp:posOffset>
                </wp:positionH>
                <wp:positionV relativeFrom="paragraph">
                  <wp:posOffset>2366010</wp:posOffset>
                </wp:positionV>
                <wp:extent cx="514985" cy="448310"/>
                <wp:effectExtent l="0" t="0" r="0" b="8890"/>
                <wp:wrapNone/>
                <wp:docPr id="5" name="Rectangle 5"/>
                <wp:cNvGraphicFramePr/>
                <a:graphic xmlns:a="http://schemas.openxmlformats.org/drawingml/2006/main">
                  <a:graphicData uri="http://schemas.microsoft.com/office/word/2010/wordprocessingShape">
                    <wps:wsp>
                      <wps:cNvSpPr/>
                      <wps:spPr>
                        <a:xfrm>
                          <a:off x="0" y="0"/>
                          <a:ext cx="514985" cy="44831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A5CF0" w:rsidRPr="0006033D" w:rsidRDefault="00FA5CF0" w:rsidP="0006033D">
                            <w:pPr>
                              <w:jc w:val="center"/>
                              <w:rPr>
                                <w:rFonts w:ascii="Times New Roman" w:hAnsi="Times New Roman" w:cs="Times New Roman"/>
                                <w:sz w:val="24"/>
                              </w:rPr>
                            </w:pPr>
                            <w:r>
                              <w:rPr>
                                <w:rFonts w:ascii="Times New Roman" w:hAnsi="Times New Roman" w:cs="Times New Roman"/>
                                <w:sz w:val="24"/>
                              </w:rPr>
                              <w:t>2</w:t>
                            </w:r>
                            <w:r w:rsidRPr="0006033D">
                              <w:rPr>
                                <w:rFonts w:ascii="Times New Roman" w:hAnsi="Times New Roman" w:cs="Times New Roman"/>
                                <w:sz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9" style="position:absolute;left:0;text-align:left;margin-left:189.2pt;margin-top:186.3pt;width:40.55pt;height:35.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Z4eQIAADsFAAAOAAAAZHJzL2Uyb0RvYy54bWysVEtv2zAMvg/YfxB0Xx2nSdcGdYqgRYcB&#10;RRu0HXpWZCkxJosapcTOfv0o2XEfy2nYRRbN98ePurxqa8N2Cn0FtuD5yYgzZSWUlV0X/Mfz7Zdz&#10;znwQthQGrCr4Xnl+Nf/86bJxMzWGDZhSIaMg1s8aV/BNCG6WZV5uVC38CThlSakBaxFIxHVWomgo&#10;em2y8Wh0ljWApUOQynv6e9Mp+TzF11rJ8KC1V4GZglNtIZ2YzlU8s/mlmK1RuE0l+zLEP1RRi8pS&#10;0iHUjQiCbbH6K1RdSQQPOpxIqDPQupIq9UDd5KMP3TxthFOpFwLHuwEm///CyvvdEllVFnzKmRU1&#10;jeiRQBN2bRSbRnga52dk9eSW2EuerrHXVmMdv9QFaxOk+wFS1QYm6ec0n1ycU2hJqsnk/DRPkGev&#10;zg59+KagZvFScKTkCUixu/OBEpLpwSTmMjaeFm4rYzpt/JPFIruy0i3sjeqsH5Wm7qiQcYqaeKWu&#10;DbKdIEYIKZUNZ7FNymMsWUc3TcEHx/yYowl579TbRjeV+DY4jo45vs84eKSsYMPgXFcW8FiA8ueQ&#10;ubM/dN/1HNsP7apNIz09zG8F5Z7GjNDx3zt5WxHcd8KHpUAiPK0GLXF4oEMbaAoO/Y2zDeDvY/+j&#10;PfGQtJw1tEAF97+2AhVn5rslhl7kk0ncuCRMpl/HJOBbzeqtxm7ra6CJ5PRcOJmu0T6Yw1Uj1C+0&#10;64uYlVTCSspdcBnwIFyHbrHptZBqsUhmtGVOhDv75GQMHnGOdHpuXwS6nnOByHoPh2UTsw/U62yj&#10;p4XFNoCuEi8j0h2u/QRoQxON+tckPgFv5WT1+ubN/wAAAP//AwBQSwMEFAAGAAgAAAAhAAXVpfzg&#10;AAAACwEAAA8AAABkcnMvZG93bnJldi54bWxMj8tOwzAQRfdI/IM1SOyo0zR9EOJUCNQFUqWKwgc4&#10;8ZBExONgu2n4e6YrurujObpzpthOthcj+tA5UjCfJSCQamc6ahR8fuweNiBC1GR07wgV/GKAbXl7&#10;U+jcuDO943iMjeASCrlW0MY45FKGukWrw8wNSLz7ct7qyKNvpPH6zOW2l2mSrKTVHfGFVg/40mL9&#10;fTxZBQfzM1+/Djs/2upt3O9tffA2KHV/Nz0/gYg4xX8YLvqsDiU7Ve5EJohewWK9yRi9hHQFgols&#10;+bgEUXHIFinIspDXP5R/AAAA//8DAFBLAQItABQABgAIAAAAIQC2gziS/gAAAOEBAAATAAAAAAAA&#10;AAAAAAAAAAAAAABbQ29udGVudF9UeXBlc10ueG1sUEsBAi0AFAAGAAgAAAAhADj9If/WAAAAlAEA&#10;AAsAAAAAAAAAAAAAAAAALwEAAF9yZWxzLy5yZWxzUEsBAi0AFAAGAAgAAAAhAPEOBnh5AgAAOwUA&#10;AA4AAAAAAAAAAAAAAAAALgIAAGRycy9lMm9Eb2MueG1sUEsBAi0AFAAGAAgAAAAhAAXVpfzgAAAA&#10;CwEAAA8AAAAAAAAAAAAAAAAA0wQAAGRycy9kb3ducmV2LnhtbFBLBQYAAAAABAAEAPMAAADgBQAA&#10;AAA=&#10;" fillcolor="white [3201]" stroked="f" strokeweight="2pt">
                <v:textbox>
                  <w:txbxContent>
                    <w:p w:rsidR="00FA5CF0" w:rsidRPr="0006033D" w:rsidRDefault="00FA5CF0" w:rsidP="0006033D">
                      <w:pPr>
                        <w:jc w:val="center"/>
                        <w:rPr>
                          <w:rFonts w:ascii="Times New Roman" w:hAnsi="Times New Roman" w:cs="Times New Roman"/>
                          <w:sz w:val="24"/>
                        </w:rPr>
                      </w:pPr>
                      <w:r>
                        <w:rPr>
                          <w:rFonts w:ascii="Times New Roman" w:hAnsi="Times New Roman" w:cs="Times New Roman"/>
                          <w:sz w:val="24"/>
                        </w:rPr>
                        <w:t>2</w:t>
                      </w:r>
                      <w:r w:rsidRPr="0006033D">
                        <w:rPr>
                          <w:rFonts w:ascii="Times New Roman" w:hAnsi="Times New Roman" w:cs="Times New Roman"/>
                          <w:sz w:val="24"/>
                        </w:rPr>
                        <w:t>6</w:t>
                      </w:r>
                    </w:p>
                  </w:txbxContent>
                </v:textbox>
              </v:rect>
            </w:pict>
          </mc:Fallback>
        </mc:AlternateContent>
      </w:r>
      <w:r w:rsidR="002B5C4C">
        <w:rPr>
          <w:rFonts w:ascii="Times New Roman" w:hAnsi="Times New Roman" w:cs="Times New Roman"/>
          <w:sz w:val="24"/>
          <w:szCs w:val="24"/>
        </w:rPr>
        <w:tab/>
        <w:t>Keakuratan materi pada bab 1 ini, mengacu pada kesesuaian konsep yang ada pada materi seperti pada materi cahaya yang menjelaskan bahwa cahaya memiliki sifat merambat lurus , cahaya bisa dipantulkan, cahaya bisa menembus benda bening, cahaya bisa di biaskan, cahaya bisa diuraikan, dan cahaya bisa membentuk bayangan apabila terhalangi. Adapun definisi dari sifat – sifat cahaya  tersebut sesuai dengan kehidupan – sehari yang di lihat oleh peserta didik.</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lastRenderedPageBreak/>
        <w:t>Materi pendukung pembelajaran pada bab 1 ini, mengacu pada ilmu pengetahuan dan teknologi yang mendukung pembelajaran yang sudah di sesuaikan dengan tingkat perkembangan pada saat ini, dilihat dari ilustrasi yang di gunakan dalam pemaparan materi menggambarkan benda – benda yang mudah di dapatkan dalam lingkungan sehari – hari dan modern seperti alat music yang di gunakan untuk mengetes bunyi yang merambat.</w:t>
      </w:r>
    </w:p>
    <w:p w:rsidR="00020D6B" w:rsidRDefault="002B5C4C" w:rsidP="002E45AF">
      <w:pPr>
        <w:pStyle w:val="ListParagraph"/>
        <w:numPr>
          <w:ilvl w:val="0"/>
          <w:numId w:val="3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Adapun penilaian kelayakan penyajian pada bab 1 ini yaitu: teknik penyajian, penyajian pembelajaraan dan kelengkapan penyajian. Adapun teknik penyajian mengacu pada sistematika penyajian yang memotivasi siswa dari mulai bagian pendahuluan, isi dan penutup sudah memotivasi siswa untuk mempelajari materi lebih dalam lagi seperti pada bagian pendahuluan pada halaman 1 terdapat gambar yang menunjukan  festival yang dapat di lihat dan di dengar, kemudian di kaitkan dengan materi yang akan di bahas yaitu : cahaya dan bunyi yang berperaan penting dalam proses melihat dan mendengar. Pada bagian pendahuluan ini memaparkan tujuan pembelajaran yaitu : menjelaskan sifat – sifat cahaya bunyi melalui percobaan sederhana dan mendemonstrasikan bagaimana sstem pendengaran dan penglihatan manusia bekerja. Pada bagian penyajian pembelajaran sangat memotivasi karena mendeskripsikan materi melalui gambar yang jelas dan terdapat rujukan yang jelas dan terpercaya dari gambar yang menjadi ilustrasi dalam materi. Adapun kelengkapan penyajian dapat dilihat dari pendahuluan, isi dan penutup yang saling berkaitan tidak rancu.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Dalam kajian terbaru mengenai Cognitive Load Theory, Sweller menekankan bahwa kelayakan penyajian harus memperhatikan beban kognitif yang dialami audiens. Penyajian yang baik harus membantu mengurangi beban ini dengan cara menyajikan informasi secara terstruktur dan terorganisir (2020). </w:t>
      </w:r>
    </w:p>
    <w:p w:rsidR="00020D6B" w:rsidRDefault="002B5C4C" w:rsidP="002E45AF">
      <w:pPr>
        <w:pStyle w:val="ListParagraph"/>
        <w:numPr>
          <w:ilvl w:val="0"/>
          <w:numId w:val="3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Kelayakan Bahasa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bahasa pada bab 1 ini, mengacu pada tingkat perkembangan siswa, kekomunikatifan, dan kerunutan alur berpikir. Adapun bahasa yang di gunakan dalam buku IPAS ini,cukup sesuai dengan tingkat perkembangan intelektual dan sosial peserta didik . hal tersebut dapat dilihat dari bahasa yang di gunakan dalam pemaparan materi pada bab 1 ini mudah dipahami oleh peserta didik dan sesuai dengan bahasa yang digunakan siswa dalam kegiatan pembelajaraan dikelas. Adapun bahasa yang di gunakan komunikatif atau dapat menyampaikan pesan baik dari segi pengetahuan yang berkaitan dengan kehidupan sehari – hari atau pun pesan moral yang dapat di terapkan oleh siswa dalam kehidupan sehar – hari. Hal ini dapat dilihat dari penulisan kata yang sesuai dengan kaidah bahasa Indonesia yang baik dan benar. Adapun keruntutan alur berpikir pada bab 1 ini, menunjukan keterpaduan antar bab dan paragraph yang saling berkaitan pembahasan materinya tidak rancu.</w:t>
      </w:r>
    </w:p>
    <w:p w:rsidR="00020D6B" w:rsidRDefault="002B5C4C" w:rsidP="002E45AF">
      <w:pPr>
        <w:pStyle w:val="ListParagraph"/>
        <w:numPr>
          <w:ilvl w:val="0"/>
          <w:numId w:val="3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kegrafikan mengacu pada ukuran buku, desain kuliit buku dan desain isi buku. Adapun ukuran buku pada bab 1 ini mengacu pada kesesuaian buku yang sesuai dengan standar ISO (International Stansardization Organization ), yang memang ukuran buku ini telah sesuai dengan standar yang di tetapkan yaitu : 21 x 29,7 cm untuk buku yang menjdi sumber referensi dalam pembelajaran. Adapun kesesuaian ukuran kertas dengan isi materi telah sesuai karena melihaat dari penulisan materi yang rapih sesuai dengan ukuran kertas.</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Desain kuit buku dapat di lihat dari tata letak penulisan judul, penulisan sub judul yang rapih dan tidak mengganggu pemahaman siswa dalam membaca buku tersebut. Adapun desain isi buku mencakup keharmonisan tata letak pada penulisan materi cukup rapih pada penggunan spasinya. Adapun tata letak gambar tidak mengganggu pemahaman peserta didik.</w:t>
      </w:r>
    </w:p>
    <w:p w:rsidR="00020D6B" w:rsidRDefault="002B5C4C" w:rsidP="002E45AF">
      <w:pPr>
        <w:pStyle w:val="ListParagraph"/>
        <w:numPr>
          <w:ilvl w:val="0"/>
          <w:numId w:val="33"/>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lastRenderedPageBreak/>
        <w:t>Penilaian Kelayakan pada Bab 2</w:t>
      </w:r>
    </w:p>
    <w:p w:rsidR="00020D6B" w:rsidRDefault="002B5C4C" w:rsidP="002E45AF">
      <w:pPr>
        <w:pStyle w:val="ListParagraph"/>
        <w:numPr>
          <w:ilvl w:val="0"/>
          <w:numId w:val="35"/>
        </w:numPr>
        <w:spacing w:after="0" w:line="360" w:lineRule="auto"/>
        <w:jc w:val="both"/>
        <w:rPr>
          <w:rFonts w:ascii="Times New Roman" w:hAnsi="Times New Roman" w:cs="Times New Roman"/>
          <w:sz w:val="24"/>
          <w:szCs w:val="24"/>
        </w:rPr>
      </w:pPr>
      <w:r>
        <w:rPr>
          <w:rFonts w:ascii="Times New Roman" w:hAnsi="Times New Roman" w:cs="Times New Roman"/>
          <w:b/>
          <w:sz w:val="24"/>
          <w:szCs w:val="24"/>
        </w:rPr>
        <w:t>Kelayakan</w:t>
      </w:r>
      <w:r>
        <w:rPr>
          <w:rFonts w:ascii="Times New Roman" w:hAnsi="Times New Roman" w:cs="Times New Roman"/>
          <w:sz w:val="24"/>
          <w:szCs w:val="24"/>
        </w:rPr>
        <w:t xml:space="preserve"> </w:t>
      </w:r>
      <w:r>
        <w:rPr>
          <w:rFonts w:ascii="Times New Roman" w:hAnsi="Times New Roman" w:cs="Times New Roman"/>
          <w:b/>
          <w:sz w:val="24"/>
          <w:szCs w:val="24"/>
        </w:rPr>
        <w:t xml:space="preserve">Isi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isi pada bab 2 Harmoni dalam ekosisstem, mengenai kesesuaian materi dengan KI dan KD yang relefan dengan kehidupan sehari – hari pada siswa , contoh seperti pemaparan matri tentang rantai makanan pada. Adapun konsep materi dalam pemaparan perlu tambahan . karena masih kurang seperti tidak ada penjelasan mengenai definisi ekosistem.</w:t>
      </w:r>
    </w:p>
    <w:p w:rsidR="00020D6B" w:rsidRDefault="002B5C4C" w:rsidP="002E45AF">
      <w:pPr>
        <w:pStyle w:val="ListParagraph"/>
        <w:numPr>
          <w:ilvl w:val="0"/>
          <w:numId w:val="35"/>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penyajian pada bab 2 , mencakup teknik penyajian, penyajian pembelajaran , kelengkapan penyajian . teknik penyajian pada bab 2 ini membangun motivasi dalam pemaparan materinya, contoh seperti pada materi rantai makanan pada hewan yang menjadi motivasi bagi siswa untuk memperhatikan hewan sekitar agar tahu lebih jauh lagi mengenai kehidupan hewan terutama pada rantai makanannya. Penyajian pembelajaran  pada bab 2 ini , sesuai dengan fakta dan data yang ada di lingkungan sekitar siswa. Contohnya seperti ilustrasi gambar monyet dan rayap yang artinya rayap menjadi salah satu makanan monyet, gajah dan pohon aksia,cacing tanah dan burung,</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Kelengkapan penyajian pada bab 2 ini mencakup pendahuluan, isi dan penyudah atau kesimpuan . pendahuluan pada penyampaian materi pada bab 2 ini</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Sari, A. R., &amp; Saputra, M. (2021): Dalam artikel mereka tentang presentasi yang efektif, Sari dan Saputra menjelaskan pentingnya mempertimbangkan audiens dan konteks dalam penyajian informasi. Kelayakan penyajian juga mencakup penggunaan alat bantu visual dan interaksi untuk meningkatkan keterlibatan audiens.</w:t>
      </w:r>
    </w:p>
    <w:p w:rsidR="00020D6B" w:rsidRDefault="002B5C4C" w:rsidP="002E45AF">
      <w:pPr>
        <w:pStyle w:val="ListParagraph"/>
        <w:numPr>
          <w:ilvl w:val="0"/>
          <w:numId w:val="35"/>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Kelayakan Bahasa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bahasa pada bab 2 ini, mencakup kesesuaian dengan tingkat perkembangan siswa, kekomunikatifan, dan keruntutan alur berpikir. Adapun untuk keseuaian dengan tingkat perkembangan </w:t>
      </w:r>
      <w:r>
        <w:rPr>
          <w:rFonts w:ascii="Times New Roman" w:hAnsi="Times New Roman" w:cs="Times New Roman"/>
          <w:sz w:val="24"/>
          <w:szCs w:val="24"/>
        </w:rPr>
        <w:lastRenderedPageBreak/>
        <w:t xml:space="preserve">intelektual dapat di lihat dari pemaparan materi yang di sertai refleksi pada akhir pembahasan seperti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grafik pada bab 2 ini mengacu pada ukuran uku, desain kulit buku dan desain isi buku. Adapun ukuran buku pada bab 2 ini mengacu pada standar IOS yang mana ukuran kertas dengan materi pada buku telah sesuai apat di lihat dari kerapihan penulisan dan margin yang di gunakan.</w:t>
      </w:r>
    </w:p>
    <w:p w:rsidR="00020D6B" w:rsidRDefault="002B5C4C" w:rsidP="002E45AF">
      <w:pPr>
        <w:pStyle w:val="ListParagraph"/>
        <w:numPr>
          <w:ilvl w:val="0"/>
          <w:numId w:val="33"/>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Penilaian Kelayakan pada Bab 3</w:t>
      </w:r>
    </w:p>
    <w:p w:rsidR="00020D6B" w:rsidRDefault="002B5C4C" w:rsidP="002E45AF">
      <w:pPr>
        <w:pStyle w:val="ListParagraph"/>
        <w:numPr>
          <w:ilvl w:val="0"/>
          <w:numId w:val="36"/>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Kelyakan isi pada bab 3 ini, mencakup kesesuian materi dengan KI dan KD , keakuratan materi, materi pendukung. Adapun untuk keseuaian KI dan KD dapat dilihat dari kealuasan materi pada bab 3 ini yang cukup detail dalam memaparkan materi seperti pada materi magnet yang di jelaskan dari mulai sifatnya, gaya magnet, kekuatan magnet, penggunaan magnet, dan cara membuat magnet sendiri. Adapun untuk kedalaman materi pada bab 3 ini, mencakup konsep – knsep yang di bahas pada materi contoh seperti  apa itu magnet, apa itu sifat – sifat magnet dan lainnya sesuai dengan tingkat pemahaman siswa.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Materi pendukung dalam pemaparan bab 3 ini barkaitan dengan IPTEK yang menjadi daya tarik dalam pemaparannya, seperti pada pemaparan materi magnet, listrik dan teknologi yang di ilustrasikan dengan bubuk besi dan magnet yang saling tarik menarik, rangkaian listrik yang menggunakan bahan kabel, saklar, lampu dan batrai.hal tersebut mendukung pembelajaran dri segi IPTEK. </w:t>
      </w:r>
    </w:p>
    <w:p w:rsidR="00020D6B" w:rsidRDefault="002B5C4C" w:rsidP="002E45AF">
      <w:pPr>
        <w:pStyle w:val="ListParagraph"/>
        <w:numPr>
          <w:ilvl w:val="0"/>
          <w:numId w:val="36"/>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penyajian pada bab 3 mencakup teknik penyajian, penyajian pembelajaran , dan kelengkapan penyajian . adapun teknik penyajian memotivasi siswa dalam penyampaiannya tidak monoton menyajikan gambar yang menyampaikan pesan pada peserta didik yang kemudian dapat menjadikan peserta didik memiiki empati terhadap apa </w:t>
      </w:r>
      <w:r>
        <w:rPr>
          <w:rFonts w:ascii="Times New Roman" w:hAnsi="Times New Roman" w:cs="Times New Roman"/>
          <w:sz w:val="24"/>
          <w:szCs w:val="24"/>
        </w:rPr>
        <w:lastRenderedPageBreak/>
        <w:t>yang ada di lingkungan sekitarnya termasuk pada kemajuan IPTEK juga.</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Penyajian pembelajaran pada bab 3 ini mencakup pada , penyampaian materi pada buku yang efektif atau mudah di pahami oleh peserta didik sehingga siswa dapat mengembangkan pengetahuan yang ia dapatkan karena proses alur berpikir yang umum ke khusus pada penyampaian materinya. Selain itu pada materi yang di sampaikan terdapat fakta dan data yang sesuai dengan kehidupan sehari – hari atau berkitan dengan lingkungan sekitar. Adapun keseimbangan antar bab pada bab 3 ini sesuai dengan jumlah halaman pada bab sebelumnya.</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Kelengkapan penyajian pada bab 3 ini mencakup pendahuluan , isi , dan penyudah atau kesimpulan. Pendahuluan y</w:t>
      </w:r>
      <w:r w:rsidR="00654570">
        <w:rPr>
          <w:rFonts w:ascii="Times New Roman" w:hAnsi="Times New Roman" w:cs="Times New Roman"/>
          <w:sz w:val="24"/>
          <w:szCs w:val="24"/>
        </w:rPr>
        <w:t xml:space="preserve">ang di maksud pada penyampaian tidak </w:t>
      </w:r>
      <w:r>
        <w:rPr>
          <w:rFonts w:ascii="Times New Roman" w:hAnsi="Times New Roman" w:cs="Times New Roman"/>
          <w:sz w:val="24"/>
          <w:szCs w:val="24"/>
        </w:rPr>
        <w:t>langsung membahas pada materi tetapi membubuhkan judul sebagai pengenalan materi yang akan di bahas dan membahas hal umum yang ada di lingkungan sekitar terlebih dahulu sebelum membahas materi pokok bahasan.</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Meskipun Dewey lebih dikenal dengan karya-karyanya yang lebih awal, dalam artikel-artikel terbaru yang membahas prinsip-prinsip pendidikan, dia ditekankan kembali mengenai pentingnya konteks dan relevansi dalam penyajian informasi. Kelayakan penyajian harus mempertimbangkan pengalaman dan kebutuhan audiens untuk membuat pembelajaran lebih bermakna (2019). </w:t>
      </w:r>
    </w:p>
    <w:p w:rsidR="00020D6B" w:rsidRDefault="002B5C4C" w:rsidP="002E45AF">
      <w:pPr>
        <w:pStyle w:val="ListParagraph"/>
        <w:numPr>
          <w:ilvl w:val="0"/>
          <w:numId w:val="36"/>
        </w:numPr>
        <w:tabs>
          <w:tab w:val="left" w:pos="993"/>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bahasa pada bab 3 ini, mencakup kesesuaian dengan tingkat perkembangan siswa, kekomunikatifan, dan keruntutan alur berpikir. Adapun untuk keseuaian dengan tingkat perkembangan intelektual dapat di lihat dari pemaparan materi yang di sertai refleksi pada akhir pembahasan seperti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grafik pada bab 3 ini mengacu pada ukuran uku, desain kulit buku dan desain isi buku. Adapun ukuran buku pada bab 2 ini mengacu pada standar IOS yang mana ukuran kertas dengan materi </w:t>
      </w:r>
      <w:r>
        <w:rPr>
          <w:rFonts w:ascii="Times New Roman" w:hAnsi="Times New Roman" w:cs="Times New Roman"/>
          <w:sz w:val="24"/>
          <w:szCs w:val="24"/>
        </w:rPr>
        <w:lastRenderedPageBreak/>
        <w:t>pada buku telah sesuai apat di lihat dari kerapihan penulisan dan margin yang di gunakan.</w:t>
      </w:r>
    </w:p>
    <w:p w:rsidR="00020D6B" w:rsidRDefault="002B5C4C" w:rsidP="002E45AF">
      <w:pPr>
        <w:pStyle w:val="ListParagraph"/>
        <w:numPr>
          <w:ilvl w:val="0"/>
          <w:numId w:val="33"/>
        </w:numPr>
        <w:spacing w:after="0" w:line="360" w:lineRule="auto"/>
        <w:ind w:left="993" w:hanging="426"/>
        <w:jc w:val="both"/>
        <w:rPr>
          <w:rFonts w:ascii="Times New Roman" w:hAnsi="Times New Roman" w:cs="Times New Roman"/>
          <w:b/>
          <w:sz w:val="24"/>
          <w:szCs w:val="24"/>
        </w:rPr>
      </w:pPr>
      <w:r>
        <w:rPr>
          <w:rFonts w:ascii="Times New Roman" w:hAnsi="Times New Roman" w:cs="Times New Roman"/>
          <w:b/>
          <w:sz w:val="24"/>
          <w:szCs w:val="24"/>
        </w:rPr>
        <w:t>Penilaian Kelayakan pada Bab 4</w:t>
      </w:r>
    </w:p>
    <w:p w:rsidR="00020D6B" w:rsidRDefault="002B5C4C" w:rsidP="002E45AF">
      <w:pPr>
        <w:pStyle w:val="ListParagraph"/>
        <w:numPr>
          <w:ilvl w:val="0"/>
          <w:numId w:val="37"/>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isi pada bab 4 ini mencakup pada kesesuaian materi dengan KI Dan KD , keakuratan materi, dan materi pendukung. Adapun untuk keseuaian KI dan KD pada bab 4 ini dapatt dilihat dari keluasan materi yang memuat konsep – konsep menarik dan berkaitan dengan lingungan sehari – hari seperti pada materi kenampakan bumi yang mendefinisikan menurut para ilmuan bahwa bumi tidaklah datar dan mulus melaikan bermacam – macam bentuknya ada daerah yang menonjol, daerah cekung ada daerah yang di isi air dan sebagainya fakta tersebut dapat kita lihat pada keadaan saat ini. Adapun kedalaman materi pada bab 4 ini berkitan dengan kehidupan sehari – hari karena mempelajari tentang alam sekitar seperti dratan , perairan dan alam sekitar kita.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Keakuran materi pada bab 4 ini mencakup keakuratan prinsip pada materi yang disampaikan cukup menjadi pedoman dalam berperilaku bagi peserta didik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Mater pendukung pada bab 4 ini cukup menarik karena sesui dengan perkembangan IPTEK  , tidak monoton sehingga tujuan pembelajaran dapat tercapai dengan baik. Hal tersebut dapat di lihat dari ilustrasi gambar yang di sajikan .</w:t>
      </w:r>
    </w:p>
    <w:p w:rsidR="00020D6B" w:rsidRDefault="002B5C4C" w:rsidP="002E45AF">
      <w:pPr>
        <w:pStyle w:val="ListParagraph"/>
        <w:numPr>
          <w:ilvl w:val="0"/>
          <w:numId w:val="37"/>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Kelayakan Penyajian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penyajian pada bab 4 ini mencakup teknik penyajian, penyajian pembelajaran , kelengkapan penyajian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Kurniawan, D. (2023): Dalam penelitian terbaru tentang komunikasi efektif, Kurniawan menyoroti bahwa penyajian yang baik harus memperhatikan aspek estetika dan emosional untuk menarik perhatian audiens. Hal ini termasuk pemilihan warna, font, dan elemen </w:t>
      </w:r>
      <w:r>
        <w:rPr>
          <w:rFonts w:ascii="Times New Roman" w:hAnsi="Times New Roman" w:cs="Times New Roman"/>
          <w:sz w:val="24"/>
          <w:szCs w:val="24"/>
        </w:rPr>
        <w:lastRenderedPageBreak/>
        <w:t>desain lainnya yang dapat memengaruhi persepsi audiens terhadap materi yang disajikan.</w:t>
      </w:r>
    </w:p>
    <w:p w:rsidR="00020D6B" w:rsidRDefault="002B5C4C" w:rsidP="002E45AF">
      <w:pPr>
        <w:pStyle w:val="ListParagraph"/>
        <w:numPr>
          <w:ilvl w:val="0"/>
          <w:numId w:val="37"/>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bahasa pada bab 4 ini, mencakup kesesuaian dengan tingkat perkembangan siswa, kekomunikatifan, dan keruntutan alur berpikir. Adapun untuk keseuaian dengan tingkat perkembangan intelektual dapat di lihat dari pemaparan materi yang di sertai refleksi pada akhir pembahasan seperti</w:t>
      </w:r>
    </w:p>
    <w:p w:rsidR="00020D6B" w:rsidRDefault="002B5C4C" w:rsidP="002E45AF">
      <w:pPr>
        <w:pStyle w:val="ListParagraph"/>
        <w:numPr>
          <w:ilvl w:val="0"/>
          <w:numId w:val="37"/>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Kelayakan Grafik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grafik pada bab 4 ini mengacu pada ukuran uku, desain kulit buku dan desain isi buku. Adapun ukuran buku pada bab 2 ini mengacu pada standar IOS yang mana ukuran kertas dengan materi pada buku telah sesuai apat di lihat dari kerapihan penulisan dan margin yang di gunakan.</w:t>
      </w:r>
    </w:p>
    <w:p w:rsidR="00020D6B" w:rsidRDefault="002B5C4C" w:rsidP="002E45AF">
      <w:pPr>
        <w:pStyle w:val="ListParagraph"/>
        <w:numPr>
          <w:ilvl w:val="0"/>
          <w:numId w:val="33"/>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Penilaian Kelayakan pada Bab 5</w:t>
      </w:r>
    </w:p>
    <w:p w:rsidR="00020D6B" w:rsidRDefault="002B5C4C" w:rsidP="002E45AF">
      <w:pPr>
        <w:pStyle w:val="ListParagraph"/>
        <w:numPr>
          <w:ilvl w:val="0"/>
          <w:numId w:val="38"/>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isi pada bab 5 ini mencakup kesesuaian materi dengan KI dan KD, keakuratan materi, dan materi pendukung.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Kesesuaian materi dengan KI dan KD mencakup keluasan materi yang mana materi yang di bahas tidak hanya seputar materi yang telah di capai dalam KD tetapi lebih luas dari itu yang berkaitan dengan kehidupan sehari - hari, misal seperti mengenal organ pernapasan pada manusia yang tidak hanya mengenal nama organ nya saja tetapi terkait dengan ciri - ciri dan fungsi organnya juga. Adapun kedalaman materi pada bab 5 ini mencangkup pembahasan konsep materi secara detail dan jelas. </w:t>
      </w:r>
    </w:p>
    <w:p w:rsidR="00020D6B" w:rsidRDefault="002B5C4C" w:rsidP="002E45AF">
      <w:pPr>
        <w:pStyle w:val="ListParagraph"/>
        <w:numPr>
          <w:ilvl w:val="0"/>
          <w:numId w:val="38"/>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penyajian pada bab 5 ini mencakup teknik penyajian, penyajian pembelajaran dan kelengkapan penyajian. Adapun teknik penyajian pada bab 5 ini dapat di lihat dari penyusunan materi yang sistematis sehingga materi yang di sampaikan dapat membangun </w:t>
      </w:r>
      <w:r>
        <w:rPr>
          <w:rFonts w:ascii="Times New Roman" w:hAnsi="Times New Roman" w:cs="Times New Roman"/>
          <w:sz w:val="24"/>
          <w:szCs w:val="24"/>
        </w:rPr>
        <w:lastRenderedPageBreak/>
        <w:t>motivasi yang kuat kepada peserta didik. Contohnya pada ppenyusunan materi tentang</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Penyajian pembelajaran pada bab 5 ini mencakup penyajian materi yang di sesuaikan dengan fakta dan data. Hal ini dapat di lihat dari penyampaian materi tentang paru - paru di sertai dengan praktik yang menguji kekuatan paru - paru kita dengan adanya percobaan mengukur kapasitas paru - paru. </w:t>
      </w:r>
    </w:p>
    <w:p w:rsidR="00020D6B" w:rsidRDefault="002B5C4C" w:rsidP="002E45AF">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Kebukunya "Graphic Thinking for Architects and Designers," Kosslyn membahas pentingnya visualisasi dalam penyajian informasi. Ia berpendapat bahwa cara penyajian yang menggabungkan gambar dan teks dapat meningkatkan pemahaman dan retensi informasi.lengkapan penyajian (2018). </w:t>
      </w:r>
    </w:p>
    <w:p w:rsidR="00020D6B" w:rsidRDefault="002B5C4C" w:rsidP="002E45AF">
      <w:pPr>
        <w:pStyle w:val="ListParagraph"/>
        <w:numPr>
          <w:ilvl w:val="0"/>
          <w:numId w:val="38"/>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bahasa pada bab 5 ini dapat di lihat dari kekomunikatifan yang jelas bahasa yang di gunakan mampu di pahami oleh siswa baik dari segi perkembangan intelektual maupun sosial emosional contohnya seperti pada materi sampaikan sesuai dengan perkembangan intelektual peserta didik pada usianya. perkembangan emosional sosial pada bab 5 ini mengenai penyampaian materi yang memotivasi peserta didik untuk menerapkan nya dalam kehidupan sehari - hari. </w:t>
      </w:r>
    </w:p>
    <w:p w:rsidR="00020D6B" w:rsidRDefault="002B5C4C" w:rsidP="002E45AF">
      <w:pPr>
        <w:pStyle w:val="ListParagraph"/>
        <w:numPr>
          <w:ilvl w:val="0"/>
          <w:numId w:val="38"/>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grafik pada bab 4 ini mengacu pada ukuran uku, desain kulit buku dan desain isi buku. Adapun ukuran buku pada bab 4 ini mengacu pada standar IOS yang mana ukuran kertas dengan materi pada buku telah sesuai apat di lihat dari kerapihan penulisan dan margin yang di gunakan.</w:t>
      </w:r>
    </w:p>
    <w:p w:rsidR="002E45AF" w:rsidRDefault="002E45AF" w:rsidP="002E45AF">
      <w:pPr>
        <w:pStyle w:val="ListParagraph"/>
        <w:spacing w:after="0" w:line="360" w:lineRule="auto"/>
        <w:ind w:left="993" w:firstLine="447"/>
        <w:jc w:val="both"/>
        <w:rPr>
          <w:rFonts w:ascii="Times New Roman" w:hAnsi="Times New Roman" w:cs="Times New Roman"/>
          <w:sz w:val="24"/>
          <w:szCs w:val="24"/>
        </w:rPr>
      </w:pPr>
    </w:p>
    <w:p w:rsidR="002E45AF" w:rsidRDefault="002E45AF" w:rsidP="002E45AF">
      <w:pPr>
        <w:pStyle w:val="ListParagraph"/>
        <w:spacing w:after="0" w:line="360" w:lineRule="auto"/>
        <w:ind w:left="993" w:firstLine="447"/>
        <w:jc w:val="both"/>
        <w:rPr>
          <w:rFonts w:ascii="Times New Roman" w:hAnsi="Times New Roman" w:cs="Times New Roman"/>
          <w:sz w:val="24"/>
          <w:szCs w:val="24"/>
        </w:rPr>
      </w:pPr>
    </w:p>
    <w:p w:rsidR="0006033D" w:rsidRDefault="0006033D" w:rsidP="002E45AF">
      <w:pPr>
        <w:pStyle w:val="ListParagraph"/>
        <w:spacing w:after="0" w:line="360" w:lineRule="auto"/>
        <w:ind w:left="993" w:firstLine="447"/>
        <w:jc w:val="both"/>
        <w:rPr>
          <w:rFonts w:ascii="Times New Roman" w:hAnsi="Times New Roman" w:cs="Times New Roman"/>
          <w:sz w:val="24"/>
          <w:szCs w:val="24"/>
        </w:rPr>
      </w:pPr>
    </w:p>
    <w:p w:rsidR="002E45AF" w:rsidRDefault="002E45AF" w:rsidP="002E45AF">
      <w:pPr>
        <w:pStyle w:val="ListParagraph"/>
        <w:spacing w:after="0" w:line="360" w:lineRule="auto"/>
        <w:ind w:left="993" w:firstLine="447"/>
        <w:jc w:val="both"/>
        <w:rPr>
          <w:rFonts w:ascii="Times New Roman" w:hAnsi="Times New Roman" w:cs="Times New Roman"/>
          <w:sz w:val="24"/>
          <w:szCs w:val="24"/>
        </w:rPr>
      </w:pPr>
    </w:p>
    <w:p w:rsidR="00020D6B" w:rsidRDefault="002B5C4C" w:rsidP="002E45AF">
      <w:pPr>
        <w:pStyle w:val="ListParagraph"/>
        <w:numPr>
          <w:ilvl w:val="0"/>
          <w:numId w:val="33"/>
        </w:numPr>
        <w:spacing w:after="0" w:line="360" w:lineRule="auto"/>
        <w:ind w:left="993" w:hanging="142"/>
        <w:jc w:val="both"/>
        <w:rPr>
          <w:rFonts w:ascii="Times New Roman" w:hAnsi="Times New Roman" w:cs="Times New Roman"/>
          <w:b/>
          <w:sz w:val="24"/>
          <w:szCs w:val="24"/>
        </w:rPr>
      </w:pPr>
      <w:r>
        <w:rPr>
          <w:rFonts w:ascii="Times New Roman" w:hAnsi="Times New Roman" w:cs="Times New Roman"/>
          <w:b/>
          <w:sz w:val="24"/>
          <w:szCs w:val="24"/>
        </w:rPr>
        <w:lastRenderedPageBreak/>
        <w:t>Penilaian Kelayakan pada Bab 6</w:t>
      </w:r>
    </w:p>
    <w:p w:rsidR="00020D6B" w:rsidRDefault="002B5C4C" w:rsidP="002E45AF">
      <w:pPr>
        <w:pStyle w:val="ListParagraph"/>
        <w:numPr>
          <w:ilvl w:val="0"/>
          <w:numId w:val="39"/>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isi pada bab 6 ini mencakup kesesuaian KI dan KD , keakuratan materi dan materi pendukung. Adapun kesesuaian KI dan KD, dapat di lihat dari keluasan materi yang menyampaikan materi secara keseluruhan melebihi konsep materi yang telah di capai dalam KD. Selain itu kesesuaian KI dan KD dapat di lihat dari kedalaman materi yang mana materi yang di bahas lebih detail konsep nya sehingga dapat memotivasi peserta didik untuk menerapkan materi yang telah di pelajari dalam kehidupan sehari - hari. </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penyajian pada bab 6 ini mencakup teknik penyajian, penyajian pembelajaran, dan kelengkapan penyajian. Kelayakan penyajian pada bab 5 ini mencakup teknik penyajian, penyajian pembelajaran dan kelengkapan penyajian. Adapun teknik penyajian pada bab 5 ini dapat di lihat dari penyusunan materi yang sistematis sehingga materi yang di sampaikan dapat membangun motivasi yang kuat kepada peserta didik. Contohnya pada ppenyusunan materi tentang Penyajian pembelajaran pada bab 5 ini mencakup penyajian materi yang di sesuaikan dengan fakta dan data. Hal ini dapat di lihat dari penyampaian materi tentang paru - paru di sertai dengan praktik yang menguji kekuatan paru - paru kita dengan adanya percobaan mengukur kapasitas paru - paru. </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Kebukunya "Graphic Thinking for Architects and Designers," Kosslyn membahas pentingnya visualisasi dalam penyajian informasi. Ia berpendapat bahwa cara penyajian yang menggabungkan gambar dan teks dapat meningkatkan pemahaman dan retensi informasi.lengkapan penyajian (2018). </w:t>
      </w:r>
    </w:p>
    <w:p w:rsidR="00020D6B" w:rsidRDefault="002B5C4C" w:rsidP="0006033D">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bahasa Kelayakan bahasa pada bab 5 ini dapat di lihat dari kekomunikatifan yang jelas bahasa yang di gunakan mampu di pahami oleh siswa baik dari segi perkembangan intelektual maupun sosial emosional contohnya seperti pada materi sampaikan sesuai </w:t>
      </w:r>
      <w:r>
        <w:rPr>
          <w:rFonts w:ascii="Times New Roman" w:hAnsi="Times New Roman" w:cs="Times New Roman"/>
          <w:sz w:val="24"/>
          <w:szCs w:val="24"/>
        </w:rPr>
        <w:lastRenderedPageBreak/>
        <w:t xml:space="preserve">dengan perkembangan intelektual peserta didik pada usianya. perkembangan emosional sosial pada bab 5 ini mengenai penyampaian materi yang memotivasi peserta didik untuk menerapkan nya dalam kehidupan sehari - hari. </w:t>
      </w:r>
    </w:p>
    <w:p w:rsidR="00020D6B" w:rsidRDefault="002B5C4C" w:rsidP="0006033D">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grafik pada bab 4 ini mengacu pada ukuran uku, desain kulit buku dan desain isi buku. Adapun ukuran buku pada bab 4 ini mengacu pada standar IOS yang mana ukuran kertas dengan materi pada buku telah sesuai apat di lihat dari kerapihan penulisan dan margin yang di gunakan. </w:t>
      </w:r>
    </w:p>
    <w:p w:rsidR="00020D6B" w:rsidRDefault="00020D6B" w:rsidP="002E45AF">
      <w:pPr>
        <w:spacing w:after="0" w:line="360" w:lineRule="auto"/>
        <w:jc w:val="both"/>
        <w:rPr>
          <w:rFonts w:ascii="Times New Roman" w:hAnsi="Times New Roman" w:cs="Times New Roman"/>
          <w:sz w:val="24"/>
          <w:szCs w:val="24"/>
        </w:rPr>
      </w:pPr>
    </w:p>
    <w:p w:rsidR="00020D6B" w:rsidRDefault="002B5C4C" w:rsidP="002E45AF">
      <w:pPr>
        <w:pStyle w:val="ListParagraph"/>
        <w:numPr>
          <w:ilvl w:val="0"/>
          <w:numId w:val="33"/>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Penilaian Kelayakan pada Bab 7</w:t>
      </w:r>
    </w:p>
    <w:p w:rsidR="00020D6B" w:rsidRDefault="002B5C4C" w:rsidP="002E45AF">
      <w:pPr>
        <w:pStyle w:val="ListParagraph"/>
        <w:numPr>
          <w:ilvl w:val="0"/>
          <w:numId w:val="40"/>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Kesesuaian Materi Dengan KD Pada subtema 7 ini terdapat materi tentang bahaya kabut asap , cerita bergambar lodi dan semut, cara memelihara organ pernapasan, menghargai kegiatan usaha orang lain, langkah - langkah membuat gambar cerita, penyakit pada sistem pernapasan, dan teknik pewarnaan. Dari materi tersebut sudah disesuaikan dengan kompetensi dasar yang menjadi tujuan pembelajaran.  Jadi, kelengkapan materi sudah terpenuhi karena materi tersebut cukup lengkap dari mulai pendahuluan, isi yang di dukung dengan ilustrasi gambar, latihan soal, dan bagian penyudah.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Kedalaman materi, konsep materi yang di sajikan mudah di pahami akan tetapi ada materi yang hanya sekilas pembahasannya seperti materi tentang teknik pewarnaan tidak ada penjelasan lebih detail mengenai teknik pewarnaan hanya langsung membahas macam - macam teknik pewarnaan. Hal ini juga yang membuat keluasan materi materi masih kurang terpenuhi karena masih ada materi yang hanya sekilas penyampaiannya namun materi cukup relevan dengan kehidupan sehari - hari siswa .contoh seperti materi tentang menghargai kegiatan usaha ekonomi orang lain. Penyampaian materi tersebut </w:t>
      </w:r>
      <w:r>
        <w:rPr>
          <w:rFonts w:ascii="Times New Roman" w:hAnsi="Times New Roman" w:cs="Times New Roman"/>
          <w:sz w:val="24"/>
          <w:szCs w:val="24"/>
        </w:rPr>
        <w:lastRenderedPageBreak/>
        <w:t>membangun motivasi siswa untuk menerapkan sikap menghargai kegiatan positif yang ada di lingkungannya.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Keakuratan Materi  Dari penjelasan di atas, diketahui bahwa keakuratan konsep dan definisi pada materi subtema 3 cukup terpenuhi kecuali materi tentang teknik pewarnaan yang kurang mendefinisikan tentang teknik pewarnaan. Meskipun begitu ilusttrasi gambar dan latihan soal dan kegiatan diskusi membantu siswa dalam memahami materi secara lebih jauh lagi. Adapun keakuratan prosedur dalam penyampaian materi cukup jelas , seperti langkah - langkah kerja pada tugas yang di sajikan di setiap penyelesaian materi pada subtema 3, contohnya latihan membuat soal dan jawaban pada tabel pada halaman 94. Sebelum membuat pertanyaan dan jawaban ada langkah - langkah yang mengharuskan siswa bekerja sama dengan kelompok nya untuk menyelesaikan tugas tersebut. </w:t>
      </w:r>
    </w:p>
    <w:p w:rsidR="00020D6B" w:rsidRDefault="002B5C4C" w:rsidP="002E45AF">
      <w:pPr>
        <w:pStyle w:val="ListParagraph"/>
        <w:numPr>
          <w:ilvl w:val="0"/>
          <w:numId w:val="40"/>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Adapun penilaian kelayakan penyajian pada bab 7 ini yaitu: teknik penyajian, penyajian pembelajaraan dan kelengkapan penyajian. Adapun teknik penyajian mengacu pada sistematika penyajian yang memotivasi siswa dari mulai bagian pendahuluan, isi dan penutup sudah memotivasi siswa untuk mempelajari materi lebih dalam lagi seperti pada bagian pendahuluan pada halaman 1 terdapat gambar yang menunjukan  festival yang dapat di lihat dan di dengar, kemudian di kaitkan dengan materi yang akan di bahas yaitu : cahaya dan bunyi yang berperaan penting dalam proses melihat dan mendengar. Pada bagian pendahuluan ini memaparkan tujuan pembelajaran yaitu : menjelaskan sifat – sifat cahaya bunyi melalui percobaan sederhana dan mendemonstrasikan bagaimana sstem pendengaran dan penglihatan manusia bekerja. Pada bagian penyajian pembelajaran sangat memotivasi karena mendeskripsikan materi melalui gambar yang jelas dan terdapat rujukan yang jelas dan terpercaya dari gambar yang menjadi ilustrasi dalam materi. Adapun kelengkapan penyajian dapat </w:t>
      </w:r>
      <w:r>
        <w:rPr>
          <w:rFonts w:ascii="Times New Roman" w:hAnsi="Times New Roman" w:cs="Times New Roman"/>
          <w:sz w:val="24"/>
          <w:szCs w:val="24"/>
        </w:rPr>
        <w:lastRenderedPageBreak/>
        <w:t xml:space="preserve">dilihat dari pendahuluan, isi dan penutup yang saling berkaitan tidak rancu. </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Johnson (2022) mencatat bahwa inovasi dalam pendekatan penyajian atau perspektif baru terhadap topik yang sudah ada dapat meningkatkan daya tarik buku. Kreativitas dalam penulisan dapat membuat buku lebih menarik dan unik.</w:t>
      </w:r>
    </w:p>
    <w:p w:rsidR="00020D6B" w:rsidRDefault="002B5C4C" w:rsidP="002E45AF">
      <w:pPr>
        <w:pStyle w:val="ListParagraph"/>
        <w:numPr>
          <w:ilvl w:val="0"/>
          <w:numId w:val="40"/>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bahasa pada bab 7 ini, mengacu pada tingkat perkembangan siswa, kekomunikatifan, dan kerunutan alur berpikir. Adapun bahasa yang di gunakan dalam buku IPAS ini,cukup sesuai dengan tingkat perkembangan intelektual dan sosial peserta didik . hal tersebut dapat dilihat dari bahasa yang di gunakan dalam pemaparan materi pada bab 7 ini mudah dipahami oleh peserta didik dan sesuai dengan bahasa yang digunakan siswa dalam kegiatan pembelajaraan dikelas. Adapun bahasa yang di gunakan komunikatif atau dapat menyampaikan pesan baik dari segi pengetahuan yang berkaitan dengan kehidupan sehari – hari atau pun pesan moral yang dapat di terapkan oleh siswa dalam kehidupan sehar – hari. Hal ini dapat dilihat dari penulisan kata yang sesuai dengan kaidah bahasa Indonesia yang baik dan benar. Adapun keruntutan alur berpikir pada bab 7 ini, menunjukan keterpaduan antar bab dan paragraph yang saling berkaitan pembahasan materinya tidak rancu.</w:t>
      </w:r>
    </w:p>
    <w:p w:rsidR="00020D6B" w:rsidRDefault="002B5C4C" w:rsidP="002E45AF">
      <w:pPr>
        <w:pStyle w:val="ListParagraph"/>
        <w:numPr>
          <w:ilvl w:val="0"/>
          <w:numId w:val="40"/>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Kelayakan kegrafikan mengacu pada ukuran buku, desain kuliit buku dan desain isi buku. Adapun ukuran buku pada bab 7 ini mengacu pada kesesuaian buku yang sesuai dengan standar ISO (International Stansardization Organization ), yang memang ukuran buku ini telah sesuai dengan standar yang di tetapkan yaitu : 21 x 29,7 cm untuk buku yang menjdi sumber referensi dalam pembelajaran. Adapun kesesuaian ukuran kertas dengan isi materi telah sesuai karena melihaat dari penulisan materi yang rapih sesuai dengan ukuran kertas.</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lastRenderedPageBreak/>
        <w:t>Desain kuit buku dapat di lihat dari tata letak penulisan judul, penulisan sub judul yang rapih dan tidak mengganggu pemahaman siswa dalam membaca buku tersebut. Adapun desain isi buku mencakup keharmonisan tata letak pada penulisan materi cukup rapih pada penggunan spasinya. Adapun tata letak gambar tidak mengganggu pemahaman peserta didik.</w:t>
      </w:r>
    </w:p>
    <w:p w:rsidR="00020D6B" w:rsidRDefault="002B5C4C" w:rsidP="002E45AF">
      <w:pPr>
        <w:pStyle w:val="ListParagraph"/>
        <w:numPr>
          <w:ilvl w:val="0"/>
          <w:numId w:val="33"/>
        </w:numPr>
        <w:spacing w:after="0" w:line="360" w:lineRule="auto"/>
        <w:ind w:left="993" w:hanging="284"/>
        <w:jc w:val="both"/>
        <w:rPr>
          <w:rFonts w:ascii="Times New Roman" w:hAnsi="Times New Roman" w:cs="Times New Roman"/>
          <w:b/>
          <w:sz w:val="24"/>
          <w:szCs w:val="24"/>
        </w:rPr>
      </w:pPr>
      <w:r>
        <w:rPr>
          <w:rFonts w:ascii="Times New Roman" w:hAnsi="Times New Roman" w:cs="Times New Roman"/>
          <w:b/>
          <w:sz w:val="24"/>
          <w:szCs w:val="24"/>
        </w:rPr>
        <w:t>Penilaian Kelayakan pada Bab 8</w:t>
      </w:r>
    </w:p>
    <w:p w:rsidR="00020D6B" w:rsidRDefault="002B5C4C" w:rsidP="002E45AF">
      <w:pPr>
        <w:pStyle w:val="ListParagraph"/>
        <w:numPr>
          <w:ilvl w:val="0"/>
          <w:numId w:val="41"/>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Kesesuaian materi dengan KI dan KD , pada bab 1 ini materi yang disampaian sesuai dengan KI dan KD yang ditetapkan dalam kurikulum merdeka. Materi yang disampaikan seperti tentang sifat – sifat cahaya , yang mana dalam kegiatan pembelajaran siswa diperkenankan untuk mempelajari sifat cahaya, berdiskusi dan mendesain , membuat perangkat percobaan dan hal tersebut berkaitan dengan materi tentang cahaya.</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Keakuratan materi pada bab 8 ini, mengacu pada kesesuaian konsep yang ada pada materi seperti pada materi cahaya yang menjelaskan bahwa cahaya memiliki sifat merambat lurus , cahaya bisa dipantulkan, cahaya bisa menembus benda bening, cahaya bisa di biaskan, cahaya bisa diuraikan, dan cahaya bisa membentuk bayangan apabila terhalangi. Adapun definisi dari sifat – sifat cahaya  tersebut sesuai dengan kehidupan – sehari yang di lihat oleh peserta didik.</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Materi pendukung pembelajaran pada bab 8 ini, mengacu pada ilmu pengetahuan dan teknologi yang mendukung pembelajaran yang sudah di sesuaikan dengan tingkat perkembangan pada saat ini, dilihat dari ilustrasi yang di gunakan dalam pemaparan materi menggambarkan benda – benda yang mudah di dapatkan dalam lingkungan sehari – hari dan modern seperti alat music yang di gunakan untuk mengetes bunyi yang merambat.</w:t>
      </w:r>
    </w:p>
    <w:p w:rsidR="002E45AF" w:rsidRDefault="002E45AF" w:rsidP="002E45AF">
      <w:pPr>
        <w:pStyle w:val="ListParagraph"/>
        <w:tabs>
          <w:tab w:val="left" w:pos="993"/>
        </w:tabs>
        <w:spacing w:after="0" w:line="360" w:lineRule="auto"/>
        <w:ind w:left="993" w:firstLine="447"/>
        <w:jc w:val="both"/>
        <w:rPr>
          <w:rFonts w:ascii="Times New Roman" w:hAnsi="Times New Roman" w:cs="Times New Roman"/>
          <w:sz w:val="24"/>
          <w:szCs w:val="24"/>
        </w:rPr>
      </w:pPr>
    </w:p>
    <w:p w:rsidR="002E45AF" w:rsidRDefault="002E45AF" w:rsidP="002E45AF">
      <w:pPr>
        <w:pStyle w:val="ListParagraph"/>
        <w:tabs>
          <w:tab w:val="left" w:pos="993"/>
        </w:tabs>
        <w:spacing w:after="0" w:line="360" w:lineRule="auto"/>
        <w:ind w:left="993" w:firstLine="447"/>
        <w:jc w:val="both"/>
        <w:rPr>
          <w:rFonts w:ascii="Times New Roman" w:hAnsi="Times New Roman" w:cs="Times New Roman"/>
          <w:sz w:val="24"/>
          <w:szCs w:val="24"/>
        </w:rPr>
      </w:pPr>
    </w:p>
    <w:p w:rsidR="00020D6B" w:rsidRDefault="002B5C4C" w:rsidP="002E45AF">
      <w:pPr>
        <w:pStyle w:val="ListParagraph"/>
        <w:numPr>
          <w:ilvl w:val="0"/>
          <w:numId w:val="41"/>
        </w:numPr>
        <w:tabs>
          <w:tab w:val="left" w:pos="993"/>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Kelayakan Penyajian</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Adapun penilaian kelayakan penyajian pada bab 8 ini yaitu: teknik penyajian, penyajian pembelajaraan dan kelengkapan penyajian. Adapun teknik penyajian mengacu pada sistematika penyajian yang memotivasi siswa dari mulai bagian pendahuluan, isi dan penutup sudah memotivasi siswa untuk mempelajari materi lebih dalam lagi seperti pada bagian pendahuluan pada halaman 1 terdapat gambar yang menunjukan  festival yang dapat di lihat dan di dengar, kemudian di kaitkan dengan materi yang akan di bahas yaitu : cahaya dan bunyi yang berperaan penting dalam proses melihat dan mendengar. Pada bagian pendahuluan ini memaparkan tujuan pembelajaran yaitu : menjelaskan sifat – sifat cahaya bunyi melalui percobaan sederhana dan mendemonstrasikan bagaimana sstem pendengaran dan penglihatan manusia bekerja. Pada bagian penyajian pembelajaran sangat memotivasi karena mendeskripsikan materi melalui gambar yang jelas dan terdapat rujukan yang jelas dan terpercaya dari gambar yang menjadi ilustrasi dalam materi. Adapun kelengkapan penyajian dapat dilihat dari pendahuluan, isi dan penutup yang saling berkaitan tidak rancu. </w:t>
      </w:r>
    </w:p>
    <w:p w:rsidR="00020D6B" w:rsidRDefault="002B5C4C" w:rsidP="002E45AF">
      <w:pPr>
        <w:pStyle w:val="ListParagraph"/>
        <w:numPr>
          <w:ilvl w:val="0"/>
          <w:numId w:val="41"/>
        </w:numPr>
        <w:tabs>
          <w:tab w:val="left" w:pos="993"/>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pStyle w:val="ListParagraph"/>
        <w:tabs>
          <w:tab w:val="left" w:pos="993"/>
        </w:tabs>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 xml:space="preserve">Kelayakan bahasa pada bab 8 ini, mengacu pada tingkat perkembangan siswa, kekomunikatifan, dan kerunutan alur berpikir. Adapun bahasa yang di gunakan dalam buku IPAS ini,cukup sesuai dengan tingkat perkembangan intelektual dan sosial peserta didik . hal tersebut dapat dilihat dari bahasa yang di gunakan dalam pemaparan materi pada bab 1 ini mudah dipahami oleh peserta didik dan sesuai dengan bahasa yang digunakan siswa dalam kegiatan pembelajaraan dikelas. Adapun bahasa yang di gunakan komunikatif atau dapat menyampaikan pesan baik dari segi pengetahuan yang berkaitan dengan kehidupan sehari – hari atau pun pesan moral yang dapat di terapkan oleh siswa dalam kehidupan sehar – hari. Hal ini dapat dilihat dari </w:t>
      </w:r>
      <w:r>
        <w:rPr>
          <w:rFonts w:ascii="Times New Roman" w:hAnsi="Times New Roman" w:cs="Times New Roman"/>
          <w:sz w:val="24"/>
          <w:szCs w:val="24"/>
        </w:rPr>
        <w:lastRenderedPageBreak/>
        <w:t>penulisan kata yang sesuai dengan kaidah bahasa Indonesia yang baik dan benar. Adapun keruntutan alur berpikir pada bab 1 ini, menunjukan keterpaduan antar bab dan paragraph yang saling berkaitan pembahasan materinya tidak rancu.</w:t>
      </w:r>
    </w:p>
    <w:p w:rsidR="00020D6B" w:rsidRDefault="002B5C4C" w:rsidP="002E45AF">
      <w:pPr>
        <w:pStyle w:val="ListParagraph"/>
        <w:numPr>
          <w:ilvl w:val="0"/>
          <w:numId w:val="41"/>
        </w:numPr>
        <w:tabs>
          <w:tab w:val="left" w:pos="993"/>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pStyle w:val="ListParagraph"/>
        <w:spacing w:after="0" w:line="360" w:lineRule="auto"/>
        <w:ind w:left="993" w:firstLine="425"/>
        <w:jc w:val="both"/>
        <w:rPr>
          <w:rFonts w:ascii="Times New Roman" w:hAnsi="Times New Roman" w:cs="Times New Roman"/>
          <w:sz w:val="24"/>
          <w:szCs w:val="24"/>
        </w:rPr>
      </w:pPr>
      <w:r>
        <w:rPr>
          <w:rFonts w:ascii="Times New Roman" w:hAnsi="Times New Roman" w:cs="Times New Roman"/>
          <w:sz w:val="24"/>
          <w:szCs w:val="24"/>
        </w:rPr>
        <w:t>Kelayakan kegrafikan mengacu pada ukuran buku, desain kuliit buku dan desain isi buku. Adapun ukuran buku pada bab 1 ini mengacu pada kesesuaian buku yang sesuai dengan standar ISO (International Stansardization Organization ), yang memang ukuran buku ini telah sesuai dengan standar yang di tetapkan yaitu : 21 x 29,7 cm untuk buku yang menjdi sumber referensi dalam pembelajaran. Adapun kesesuaian ukuran kertas dengan isi materi telah sesuai karena melihaat dari penulisan materi yang rapih sesuai dengan ukuran kertas.</w:t>
      </w:r>
    </w:p>
    <w:p w:rsidR="00020D6B" w:rsidRDefault="002B5C4C" w:rsidP="002E45AF">
      <w:pPr>
        <w:pStyle w:val="ListParagraph"/>
        <w:spacing w:after="0" w:line="360" w:lineRule="auto"/>
        <w:ind w:left="993" w:firstLine="447"/>
        <w:jc w:val="both"/>
        <w:rPr>
          <w:rFonts w:ascii="Times New Roman" w:hAnsi="Times New Roman" w:cs="Times New Roman"/>
          <w:sz w:val="24"/>
          <w:szCs w:val="24"/>
        </w:rPr>
      </w:pPr>
      <w:r>
        <w:rPr>
          <w:rFonts w:ascii="Times New Roman" w:hAnsi="Times New Roman" w:cs="Times New Roman"/>
          <w:sz w:val="24"/>
          <w:szCs w:val="24"/>
        </w:rPr>
        <w:t>Desain kuit buku dapat di lihat dari tata letak penulisan judul, penulisan sub judul yang rapih dan tidak mengganggu pemahaman siswa dalam membaca buku tersebut. Adapun desain isi buku mencakup keharmonisan tata letak pada penulisan materi cukup rapih pada penggunan spasinya. Adapun tata letak gambar tidak mengganggu pemahaman peserta didik.</w:t>
      </w:r>
    </w:p>
    <w:p w:rsidR="00020D6B" w:rsidRDefault="002B5C4C" w:rsidP="002E45AF">
      <w:pPr>
        <w:spacing w:after="0" w:line="360" w:lineRule="auto"/>
        <w:ind w:firstLine="426"/>
        <w:jc w:val="both"/>
        <w:rPr>
          <w:rFonts w:ascii="Times New Roman" w:hAnsi="Times New Roman" w:cs="Times New Roman"/>
          <w:b/>
          <w:sz w:val="24"/>
          <w:szCs w:val="24"/>
        </w:rPr>
      </w:pPr>
      <w:r>
        <w:rPr>
          <w:rFonts w:ascii="Times New Roman" w:hAnsi="Times New Roman" w:cs="Times New Roman"/>
          <w:b/>
          <w:sz w:val="24"/>
          <w:szCs w:val="24"/>
        </w:rPr>
        <w:t xml:space="preserve">B. Pembahasan </w:t>
      </w:r>
    </w:p>
    <w:p w:rsidR="00020D6B" w:rsidRDefault="002B5C4C" w:rsidP="002E45AF">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t>1. Penilaian Kelayakan pada Bab 1</w:t>
      </w:r>
    </w:p>
    <w:p w:rsidR="00020D6B" w:rsidRDefault="002B5C4C" w:rsidP="002E45AF">
      <w:pPr>
        <w:pStyle w:val="ListParagraph"/>
        <w:numPr>
          <w:ilvl w:val="0"/>
          <w:numId w:val="42"/>
        </w:numPr>
        <w:spacing w:after="0" w:line="360" w:lineRule="auto"/>
        <w:ind w:left="1418" w:hanging="425"/>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993" w:firstLine="425"/>
        <w:jc w:val="both"/>
        <w:rPr>
          <w:rFonts w:ascii="Times New Roman" w:hAnsi="Times New Roman" w:cs="Times New Roman"/>
          <w:sz w:val="24"/>
          <w:szCs w:val="24"/>
        </w:rPr>
      </w:pPr>
      <w:r>
        <w:rPr>
          <w:rFonts w:ascii="Times New Roman" w:hAnsi="Times New Roman" w:cs="Times New Roman"/>
          <w:sz w:val="24"/>
          <w:szCs w:val="24"/>
        </w:rPr>
        <w:t xml:space="preserve">Kesesuaian materi dengan KI dan KD , pada bab 1 ini materi yang disampaian sesuai dengan KI dan KD yang ditetapkan dalam kurikulum merdeka. Materi yang disampaikan seperti tentang sifat – sifat cahaya , yang mana dalam kegiatan pembelajaran siswa diperkenankan untuk mempelajari sifat cahaya, berdiskusi dan mendesain , membuat perangkat percobaan dan hal tersebut berkaitan dengan materi tentang cahaya. . Hal tersebut di perkuat dalam Permendikbud (2016) bahwa standar isi memberikan kerangka konseptual tentang kegiatan belajar </w:t>
      </w:r>
      <w:r>
        <w:rPr>
          <w:rFonts w:ascii="Times New Roman" w:hAnsi="Times New Roman" w:cs="Times New Roman"/>
          <w:sz w:val="24"/>
          <w:szCs w:val="24"/>
        </w:rPr>
        <w:lastRenderedPageBreak/>
        <w:t xml:space="preserve">dan pembelajaran yang diturunkan dari kompetensi dan ruang lingkup materi. </w:t>
      </w:r>
    </w:p>
    <w:p w:rsidR="00020D6B" w:rsidRDefault="00020D6B" w:rsidP="002E45AF">
      <w:pPr>
        <w:spacing w:after="0" w:line="360" w:lineRule="auto"/>
        <w:ind w:left="993" w:firstLine="233"/>
        <w:jc w:val="both"/>
        <w:rPr>
          <w:rFonts w:ascii="Times New Roman" w:hAnsi="Times New Roman" w:cs="Times New Roman"/>
          <w:sz w:val="24"/>
          <w:szCs w:val="24"/>
        </w:rPr>
      </w:pPr>
    </w:p>
    <w:p w:rsidR="00020D6B" w:rsidRDefault="002B5C4C" w:rsidP="002E45AF">
      <w:pPr>
        <w:spacing w:after="0" w:line="360" w:lineRule="auto"/>
        <w:ind w:left="993" w:firstLine="233"/>
        <w:jc w:val="both"/>
        <w:rPr>
          <w:rFonts w:ascii="Times New Roman" w:hAnsi="Times New Roman" w:cs="Times New Roman"/>
          <w:sz w:val="24"/>
          <w:szCs w:val="24"/>
          <w:lang w:val="id-ID"/>
        </w:rPr>
      </w:pPr>
      <w:r>
        <w:rPr>
          <w:rFonts w:ascii="Times New Roman" w:hAnsi="Times New Roman" w:cs="Times New Roman"/>
          <w:sz w:val="24"/>
          <w:szCs w:val="24"/>
        </w:rPr>
        <w:tab/>
        <w:t>Keakuratan materi pada bab 1 ini, mengacu pada kesesuaian konsep yang ada pada materi seperti pada materi cahaya yang menjelaskan bahwa cahaya memiliki sifat merambat lurus , cahaya bisa dipantulkan, cahaya bisa menembus benda bening, cahaya bisa di biaskan, cahaya bisa diuraikan, dan cahaya bisa membentuk bayangan apabila terhalangi. Adapun definisi dari sifat – sifat cahaya  tersebut sesuai dengan kehidupan – sehari yang di lihat oleh peserta didik. Berdasarkan data tersebut, Huda &amp; Restiyani ( 2020) keakuratan materi berarti ketelitian atau ketepatan , apabila dikaitkan dengan materi maka keakuratan materi adalah ketepatan materi</w:t>
      </w:r>
    </w:p>
    <w:p w:rsidR="00FA5CF0" w:rsidRPr="00FA5CF0" w:rsidRDefault="00F7152A" w:rsidP="002E45AF">
      <w:pPr>
        <w:spacing w:after="0" w:line="360" w:lineRule="auto"/>
        <w:ind w:left="993" w:firstLine="233"/>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Gambar </w:t>
      </w:r>
      <w:r w:rsidR="00FA5CF0" w:rsidRPr="00FA5CF0">
        <w:rPr>
          <w:rFonts w:ascii="Times New Roman" w:hAnsi="Times New Roman" w:cs="Times New Roman"/>
          <w:b/>
          <w:sz w:val="24"/>
          <w:szCs w:val="24"/>
          <w:lang w:val="id-ID"/>
        </w:rPr>
        <w:t xml:space="preserve">4.1 </w:t>
      </w:r>
      <w:r w:rsidR="00FA5CF0">
        <w:rPr>
          <w:rFonts w:ascii="Times New Roman" w:hAnsi="Times New Roman" w:cs="Times New Roman"/>
          <w:b/>
          <w:sz w:val="24"/>
          <w:szCs w:val="24"/>
          <w:lang w:val="id-ID"/>
        </w:rPr>
        <w:t>Materi Sifat –sifat  Cahaya</w:t>
      </w:r>
    </w:p>
    <w:p w:rsidR="00020D6B" w:rsidRDefault="002B5C4C" w:rsidP="002E45AF">
      <w:pPr>
        <w:spacing w:after="0" w:line="360" w:lineRule="auto"/>
        <w:ind w:left="800" w:firstLine="426"/>
        <w:jc w:val="both"/>
        <w:rPr>
          <w:rFonts w:ascii="Times New Roman" w:hAnsi="Times New Roman" w:cs="Times New Roman"/>
          <w:sz w:val="24"/>
          <w:szCs w:val="24"/>
        </w:rPr>
      </w:pPr>
      <w:r>
        <w:rPr>
          <w:noProof/>
        </w:rPr>
        <w:drawing>
          <wp:inline distT="0" distB="0" distL="0" distR="0" wp14:anchorId="64CA566F" wp14:editId="4162E014">
            <wp:extent cx="2514600" cy="3396533"/>
            <wp:effectExtent l="0" t="0" r="0" b="0"/>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41" cstate="print"/>
                    <a:srcRect l="1277" t="27295" r="-1276" b="10902"/>
                    <a:stretch/>
                  </pic:blipFill>
                  <pic:spPr>
                    <a:xfrm>
                      <a:off x="0" y="0"/>
                      <a:ext cx="2514600" cy="3396533"/>
                    </a:xfrm>
                    <a:prstGeom prst="rect">
                      <a:avLst/>
                    </a:prstGeom>
                  </pic:spPr>
                </pic:pic>
              </a:graphicData>
            </a:graphic>
          </wp:inline>
        </w:drawing>
      </w:r>
    </w:p>
    <w:p w:rsidR="00020D6B" w:rsidRDefault="002B5C4C" w:rsidP="00FA5CF0">
      <w:pPr>
        <w:spacing w:after="0" w:line="360" w:lineRule="auto"/>
        <w:ind w:left="800" w:firstLine="426"/>
        <w:jc w:val="center"/>
        <w:rPr>
          <w:rFonts w:ascii="Times New Roman" w:hAnsi="Times New Roman" w:cs="Times New Roman"/>
          <w:sz w:val="24"/>
          <w:szCs w:val="24"/>
        </w:rPr>
      </w:pPr>
      <w:r>
        <w:rPr>
          <w:noProof/>
        </w:rPr>
        <w:lastRenderedPageBreak/>
        <w:drawing>
          <wp:inline distT="0" distB="0" distL="0" distR="0" wp14:anchorId="093B2D7F" wp14:editId="3E4D0687">
            <wp:extent cx="2514600" cy="1317803"/>
            <wp:effectExtent l="0" t="0" r="0" b="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42" cstate="print"/>
                    <a:srcRect l="-4848" t="35194" r="4849" b="40619"/>
                    <a:stretch/>
                  </pic:blipFill>
                  <pic:spPr>
                    <a:xfrm>
                      <a:off x="0" y="0"/>
                      <a:ext cx="2514600" cy="1317803"/>
                    </a:xfrm>
                    <a:prstGeom prst="rect">
                      <a:avLst/>
                    </a:prstGeom>
                  </pic:spPr>
                </pic:pic>
              </a:graphicData>
            </a:graphic>
          </wp:inline>
        </w:drawing>
      </w:r>
    </w:p>
    <w:p w:rsidR="00020D6B" w:rsidRDefault="00020D6B" w:rsidP="002E45AF">
      <w:pPr>
        <w:spacing w:after="0" w:line="360" w:lineRule="auto"/>
        <w:ind w:left="800" w:firstLine="426"/>
        <w:jc w:val="both"/>
        <w:rPr>
          <w:rFonts w:ascii="Times New Roman" w:hAnsi="Times New Roman" w:cs="Times New Roman"/>
          <w:sz w:val="24"/>
          <w:szCs w:val="24"/>
        </w:rPr>
      </w:pP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Materi pendukung pembelajaran pada bab 1 ini, mengacu pada ilmu pengetahuan dan teknologi yang mendukung pembelajaran yang sudah di sesuaikan dengan tingkat perkembangan pada saat ini, dilihat dari ilustrasi yang di gunakan dalam pemaparan materi menggambarkan benda – benda yang mudah di dapatkan dalam lingkungan sehari – hari dan modern seperti alat music yang di gunakan untuk mengetes bunyi yang merambat.</w:t>
      </w:r>
    </w:p>
    <w:p w:rsidR="00020D6B" w:rsidRDefault="002B5C4C" w:rsidP="002E45AF">
      <w:pPr>
        <w:pStyle w:val="ListParagraph"/>
        <w:numPr>
          <w:ilvl w:val="0"/>
          <w:numId w:val="42"/>
        </w:numPr>
        <w:spacing w:after="0" w:line="360" w:lineRule="auto"/>
        <w:ind w:left="1276" w:hanging="283"/>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spacing w:after="0" w:line="360" w:lineRule="auto"/>
        <w:ind w:left="993" w:firstLine="233"/>
        <w:jc w:val="both"/>
        <w:rPr>
          <w:rFonts w:ascii="Times New Roman" w:hAnsi="Times New Roman" w:cs="Times New Roman"/>
          <w:sz w:val="24"/>
          <w:szCs w:val="24"/>
          <w:lang w:val="id-ID"/>
        </w:rPr>
      </w:pPr>
      <w:r>
        <w:rPr>
          <w:rFonts w:ascii="Times New Roman" w:hAnsi="Times New Roman" w:cs="Times New Roman"/>
          <w:sz w:val="24"/>
          <w:szCs w:val="24"/>
        </w:rPr>
        <w:t xml:space="preserve">Adapun penilaian kelayakan penyajian pada bab 1 ini yaitu: teknik penyajian, penyajian pembelajaraan dan kelengkapan penyajian. Adapun teknik penyajian mengacu pada sistematika penyajian yang memotivasi siswa dari mulai bagian pendahuluan, isi dan penutup sudah memotivasi siswa untuk mempelajari materi lebih dalam lagi seperti pada bagian pendahuluan pada halaman 1 terdapat gambar yang menunjukan  festival yang dapat di lihat dan di dengar, kemudian di kaitkan dengan materi yang akan di bahas yaitu : cahaya dan bunyi yang berperaan penting dalam proses melihat dan mendengar. Pada bagian pendahuluan ini memaparkan tujuan pembelajaran yaitu : menjelaskan sifat – sifat cahaya bunyi melalui percobaan sederhana dan mendemonstrasikan bagaimana sstem pendengaran dan penglihatan manusia bekerja. Pada bagian penyajian pembelajaran sangat memotivasi karena mendeskripsikan materi melalui gambar yang jelas dan terdapat rujukan yang jelas dan terpercaya dari gambar yang menjadi ilustrasi dalam materi. Adapun kelengkapan penyajian dapat dilihat dari pendahuluan, isi dan penutup yang saling berkaitan tidak </w:t>
      </w:r>
      <w:r>
        <w:rPr>
          <w:rFonts w:ascii="Times New Roman" w:hAnsi="Times New Roman" w:cs="Times New Roman"/>
          <w:sz w:val="24"/>
          <w:szCs w:val="24"/>
        </w:rPr>
        <w:lastRenderedPageBreak/>
        <w:t>rancu. Smith (2023) menyatakan bahwa buku harus relevan dengan kebutuhan dan minat target audiens. Penulis perlu memahami siapa pembacanya dan menyajikan konten yang sesuai dengan harapan serta kebutuhan mereka.</w:t>
      </w:r>
    </w:p>
    <w:p w:rsidR="00FA5CF0" w:rsidRPr="00FA5CF0" w:rsidRDefault="00F7152A" w:rsidP="002E45AF">
      <w:pPr>
        <w:spacing w:after="0" w:line="360" w:lineRule="auto"/>
        <w:ind w:left="993" w:firstLine="233"/>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Gambar </w:t>
      </w:r>
      <w:r w:rsidR="00FA5CF0" w:rsidRPr="00FA5CF0">
        <w:rPr>
          <w:rFonts w:ascii="Times New Roman" w:hAnsi="Times New Roman" w:cs="Times New Roman"/>
          <w:b/>
          <w:sz w:val="24"/>
          <w:szCs w:val="24"/>
          <w:lang w:val="id-ID"/>
        </w:rPr>
        <w:t>4.2. Festival Budaya</w:t>
      </w:r>
    </w:p>
    <w:p w:rsidR="00020D6B" w:rsidRDefault="002B5C4C" w:rsidP="002E45AF">
      <w:pPr>
        <w:spacing w:after="0" w:line="360" w:lineRule="auto"/>
        <w:ind w:left="800" w:firstLine="426"/>
        <w:jc w:val="both"/>
        <w:rPr>
          <w:rFonts w:ascii="Times New Roman" w:hAnsi="Times New Roman" w:cs="Times New Roman"/>
          <w:sz w:val="24"/>
          <w:szCs w:val="24"/>
        </w:rPr>
      </w:pPr>
      <w:r>
        <w:rPr>
          <w:noProof/>
        </w:rPr>
        <w:drawing>
          <wp:inline distT="0" distB="0" distL="0" distR="0" wp14:anchorId="2C003506" wp14:editId="1EFEE1B3">
            <wp:extent cx="2514600" cy="2938601"/>
            <wp:effectExtent l="0" t="0" r="0" b="0"/>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43" cstate="print"/>
                    <a:srcRect t="23671" b="22394"/>
                    <a:stretch/>
                  </pic:blipFill>
                  <pic:spPr>
                    <a:xfrm>
                      <a:off x="0" y="0"/>
                      <a:ext cx="2514600" cy="2938601"/>
                    </a:xfrm>
                    <a:prstGeom prst="rect">
                      <a:avLst/>
                    </a:prstGeom>
                  </pic:spPr>
                </pic:pic>
              </a:graphicData>
            </a:graphic>
          </wp:inline>
        </w:drawing>
      </w:r>
    </w:p>
    <w:p w:rsidR="00020D6B" w:rsidRDefault="00020D6B" w:rsidP="002E45AF">
      <w:pPr>
        <w:spacing w:after="0" w:line="360" w:lineRule="auto"/>
        <w:ind w:left="800" w:firstLine="426"/>
        <w:jc w:val="both"/>
        <w:rPr>
          <w:rFonts w:ascii="Times New Roman" w:hAnsi="Times New Roman" w:cs="Times New Roman"/>
          <w:sz w:val="24"/>
          <w:szCs w:val="24"/>
        </w:rPr>
      </w:pPr>
    </w:p>
    <w:p w:rsidR="00020D6B" w:rsidRDefault="00020D6B" w:rsidP="002E45AF">
      <w:pPr>
        <w:spacing w:after="0" w:line="360" w:lineRule="auto"/>
        <w:ind w:left="800" w:firstLine="426"/>
        <w:jc w:val="both"/>
        <w:rPr>
          <w:rFonts w:ascii="Times New Roman" w:hAnsi="Times New Roman" w:cs="Times New Roman"/>
          <w:sz w:val="24"/>
          <w:szCs w:val="24"/>
        </w:rPr>
      </w:pPr>
    </w:p>
    <w:p w:rsidR="00020D6B" w:rsidRDefault="002B5C4C" w:rsidP="002E45AF">
      <w:pPr>
        <w:spacing w:after="0" w:line="360" w:lineRule="auto"/>
        <w:ind w:left="800" w:hanging="516"/>
        <w:jc w:val="both"/>
        <w:rPr>
          <w:rFonts w:ascii="Times New Roman" w:hAnsi="Times New Roman" w:cs="Times New Roman"/>
          <w:b/>
          <w:sz w:val="24"/>
          <w:szCs w:val="24"/>
        </w:rPr>
      </w:pPr>
      <w:r>
        <w:rPr>
          <w:noProof/>
        </w:rPr>
        <w:drawing>
          <wp:anchor distT="0" distB="0" distL="114300" distR="114300" simplePos="0" relativeHeight="2" behindDoc="0" locked="0" layoutInCell="1" allowOverlap="1" wp14:anchorId="3325648C" wp14:editId="3C8F2481">
            <wp:simplePos x="0" y="0"/>
            <wp:positionH relativeFrom="column">
              <wp:align>left</wp:align>
            </wp:positionH>
            <wp:positionV relativeFrom="paragraph">
              <wp:align>top</wp:align>
            </wp:positionV>
            <wp:extent cx="2514600" cy="1772780"/>
            <wp:effectExtent l="0" t="0" r="0" b="0"/>
            <wp:wrapSquare wrapText="bothSides"/>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44" cstate="print"/>
                    <a:srcRect t="40663" b="26800"/>
                    <a:stretch/>
                  </pic:blipFill>
                  <pic:spPr>
                    <a:xfrm>
                      <a:off x="0" y="0"/>
                      <a:ext cx="2514600" cy="1772780"/>
                    </a:xfrm>
                    <a:prstGeom prst="rect">
                      <a:avLst/>
                    </a:prstGeom>
                  </pic:spPr>
                </pic:pic>
              </a:graphicData>
            </a:graphic>
          </wp:anchor>
        </w:drawing>
      </w:r>
      <w:r>
        <w:rPr>
          <w:rFonts w:ascii="Times New Roman" w:hAnsi="Times New Roman" w:cs="Times New Roman"/>
          <w:sz w:val="24"/>
          <w:szCs w:val="24"/>
        </w:rPr>
        <w:br w:type="textWrapping" w:clear="all"/>
        <w:t>.</w:t>
      </w:r>
    </w:p>
    <w:p w:rsidR="00020D6B" w:rsidRDefault="002B5C4C" w:rsidP="002E45AF">
      <w:pPr>
        <w:pStyle w:val="ListParagraph"/>
        <w:numPr>
          <w:ilvl w:val="0"/>
          <w:numId w:val="42"/>
        </w:numPr>
        <w:spacing w:after="0" w:line="360" w:lineRule="auto"/>
        <w:ind w:left="1276" w:hanging="286"/>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 xml:space="preserve">Kelayakan bahasa pada bab 1 ini, mengacu pada tingkat perkembangan siswa, kekomunikatifan, dan kerunutan alur berpikir. Adapun bahasa yang di gunakan dalam buku IPAS ini,cukup sesuai dengan tingkat perkembangan intelektual dan sosial peserta didik . hal </w:t>
      </w:r>
      <w:r>
        <w:rPr>
          <w:rFonts w:ascii="Times New Roman" w:hAnsi="Times New Roman" w:cs="Times New Roman"/>
          <w:sz w:val="24"/>
          <w:szCs w:val="24"/>
        </w:rPr>
        <w:lastRenderedPageBreak/>
        <w:t>tersebut dapat dilihat dari bahasa yang di gunakan dalam pemaparan materi pada bab 1 ini mudah dipahami oleh peserta didik dan sesuai dengan bahasa yang digunakan siswa dalam kegiatan pembelajaraan dikelas. Adapun bahasa yang di gunakan komunikatif atau dapat menyampaikan pesan baik dari segi pengetahuan yang berkaitan dengan kehidupan sehari – hari atau pun pesan moral yang dapat di terapkan oleh siswa dalam kehidupan sehar – hari. Hal ini dapat dilihat dari penulisan kata yang sesuai dengan kaidah bahasa Indonesia yang baik dan benar. Adapun keruntutan alur berpikir pada bab 1 ini, menunjukan keterpaduan antar bab dan paragraph yang saling berkaitan pembahasan materinya tidak rancu.</w:t>
      </w:r>
    </w:p>
    <w:p w:rsidR="00020D6B" w:rsidRDefault="002B5C4C" w:rsidP="002E45AF">
      <w:pPr>
        <w:pStyle w:val="ListParagraph"/>
        <w:numPr>
          <w:ilvl w:val="0"/>
          <w:numId w:val="42"/>
        </w:numPr>
        <w:spacing w:after="0" w:line="360" w:lineRule="auto"/>
        <w:ind w:left="1276" w:hanging="283"/>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Kelayakan kegrafikan mengacu pada ukuran buku, desain kuliit buku dan desain isi buku. Adapun ukuran buku pada bab 1 ini mengacu pada kesesuaian buku yang sesuai dengan standar ISO (International Stansardization Organization ), yang memang ukuran buku ini telah sesuai dengan standar yang di tetapkan yaitu : 21 x 29,7 cm untuk buku yang menjdi sumber referensi dalam pembelajaran. Adapun kesesuaian ukuran kertas dengan isi materi telah sesuai karena melihaat dari penulisan materi yang rapih sesuai dengan ukuran kertas.</w:t>
      </w: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Desain kuit buku dapat di lihat dari tata letak penulisan judul, penulisan sub judul yang rapih dan tidak mengganggu pemahaman siswa dalam membaca buku tersebut. Adapun desain isi buku mencakup keharmonisan tata letak pada penulisan materi cukup rapih pada penggunan spasinya. Adapun tata letak gambar tidak mengganggu pemahaman peserta didik.</w:t>
      </w:r>
    </w:p>
    <w:p w:rsidR="00020D6B" w:rsidRDefault="002B5C4C" w:rsidP="002E45AF">
      <w:pPr>
        <w:spacing w:after="0" w:line="360" w:lineRule="auto"/>
        <w:ind w:firstLine="567"/>
        <w:jc w:val="both"/>
        <w:rPr>
          <w:rFonts w:ascii="Times New Roman" w:hAnsi="Times New Roman" w:cs="Times New Roman"/>
          <w:b/>
          <w:sz w:val="24"/>
          <w:szCs w:val="24"/>
        </w:rPr>
      </w:pPr>
      <w:r>
        <w:rPr>
          <w:rFonts w:ascii="Times New Roman" w:hAnsi="Times New Roman" w:cs="Times New Roman"/>
          <w:sz w:val="24"/>
          <w:szCs w:val="24"/>
        </w:rPr>
        <w:t>2..</w:t>
      </w:r>
      <w:r>
        <w:rPr>
          <w:rFonts w:ascii="Times New Roman" w:hAnsi="Times New Roman" w:cs="Times New Roman"/>
          <w:b/>
          <w:sz w:val="24"/>
          <w:szCs w:val="24"/>
        </w:rPr>
        <w:t>Penilaian Kelayakan pada Bab 2</w:t>
      </w:r>
    </w:p>
    <w:p w:rsidR="00020D6B" w:rsidRDefault="002B5C4C" w:rsidP="002E45AF">
      <w:pPr>
        <w:pStyle w:val="ListParagraph"/>
        <w:numPr>
          <w:ilvl w:val="0"/>
          <w:numId w:val="43"/>
        </w:numPr>
        <w:spacing w:after="0" w:line="360" w:lineRule="auto"/>
        <w:ind w:left="1276" w:hanging="283"/>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 xml:space="preserve">Kelayakan isi pada bab 2 Harmoni dalam ekosisstem, mengenai kesesuaian materi dengan KI dan KD yang relefan dengan kehidupan sehari – hari pada siswa , contoh seperti pemaparan matri tentang rantai </w:t>
      </w:r>
      <w:r>
        <w:rPr>
          <w:rFonts w:ascii="Times New Roman" w:hAnsi="Times New Roman" w:cs="Times New Roman"/>
          <w:sz w:val="24"/>
          <w:szCs w:val="24"/>
        </w:rPr>
        <w:lastRenderedPageBreak/>
        <w:t xml:space="preserve">makanan pada. Adapun konsep materi dalam pemaparan perlu tambahan . karena masih kurang seperti tidak ada penjelasan mengenai definisi ekosistem. Sugianto (2018) menyatakan bahwa keruntutan penyajian konsep sangat diperlukan dalam menanamkan pengetahuan pada siswa, sehingga pembelajaran akan lebih bermakna. </w:t>
      </w:r>
    </w:p>
    <w:p w:rsidR="00020D6B" w:rsidRDefault="002B5C4C" w:rsidP="002E45AF">
      <w:pPr>
        <w:pStyle w:val="ListParagraph"/>
        <w:numPr>
          <w:ilvl w:val="0"/>
          <w:numId w:val="43"/>
        </w:numPr>
        <w:spacing w:after="0" w:line="360" w:lineRule="auto"/>
        <w:ind w:left="1418" w:hanging="425"/>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spacing w:after="0" w:line="360" w:lineRule="auto"/>
        <w:ind w:left="993" w:firstLine="233"/>
        <w:jc w:val="both"/>
        <w:rPr>
          <w:rFonts w:ascii="Times New Roman" w:hAnsi="Times New Roman" w:cs="Times New Roman"/>
          <w:sz w:val="24"/>
          <w:szCs w:val="24"/>
          <w:lang w:val="id-ID"/>
        </w:rPr>
      </w:pPr>
      <w:r>
        <w:rPr>
          <w:rFonts w:ascii="Times New Roman" w:hAnsi="Times New Roman" w:cs="Times New Roman"/>
          <w:sz w:val="24"/>
          <w:szCs w:val="24"/>
        </w:rPr>
        <w:t>Kelayakan penyajian pada bab 2 , mencakup teknik penyajian, penyajian pembelajaran , kelengkapan penyajian . teknik penyajian pada bab 2 ini membangun motivasi dalam pemaparan materinya, contoh seperti pada materi rantai makanan pada hewan yang menjadi motivasi bagi siswa untuk memperhatikan hewan sekitar agar tahu lebih jauh lagi mengenai kehidupan hewan terutama pada rantai makanannya. Penyajian pembelajaran  pada bab 2 ini , sesuai dengan fakta dan data yang ada di lingkungan sekitar siswa. Contohnya seperti ilustrasi gambar monyet dan rayap yang artinya rayap menjadi salah satu makanan monyet, gajah dan pohon aksia,cacing tanah dan burung,</w:t>
      </w:r>
    </w:p>
    <w:p w:rsidR="00FA5CF0" w:rsidRPr="006563B9" w:rsidRDefault="00F7152A" w:rsidP="002E45AF">
      <w:pPr>
        <w:spacing w:after="0" w:line="360" w:lineRule="auto"/>
        <w:ind w:left="993" w:firstLine="233"/>
        <w:jc w:val="both"/>
        <w:rPr>
          <w:rFonts w:ascii="Times New Roman" w:hAnsi="Times New Roman" w:cs="Times New Roman"/>
          <w:b/>
          <w:sz w:val="24"/>
          <w:szCs w:val="24"/>
          <w:lang w:val="id-ID"/>
        </w:rPr>
      </w:pPr>
      <w:r w:rsidRPr="006563B9">
        <w:rPr>
          <w:rFonts w:ascii="Times New Roman" w:hAnsi="Times New Roman" w:cs="Times New Roman"/>
          <w:b/>
          <w:sz w:val="24"/>
          <w:szCs w:val="24"/>
          <w:lang w:val="id-ID"/>
        </w:rPr>
        <w:t xml:space="preserve">Gambar </w:t>
      </w:r>
      <w:r w:rsidR="00FA5CF0" w:rsidRPr="006563B9">
        <w:rPr>
          <w:rFonts w:ascii="Times New Roman" w:hAnsi="Times New Roman" w:cs="Times New Roman"/>
          <w:b/>
          <w:sz w:val="24"/>
          <w:szCs w:val="24"/>
          <w:lang w:val="id-ID"/>
        </w:rPr>
        <w:t xml:space="preserve">4.3 </w:t>
      </w:r>
      <w:r w:rsidR="005E16E3" w:rsidRPr="006563B9">
        <w:rPr>
          <w:rFonts w:ascii="Times New Roman" w:hAnsi="Times New Roman" w:cs="Times New Roman"/>
          <w:b/>
          <w:sz w:val="24"/>
          <w:szCs w:val="24"/>
          <w:lang w:val="id-ID"/>
        </w:rPr>
        <w:t>Hutan Hujan Tropis</w:t>
      </w:r>
    </w:p>
    <w:p w:rsidR="00020D6B" w:rsidRDefault="002B5C4C" w:rsidP="002E45AF">
      <w:pPr>
        <w:spacing w:after="0" w:line="360" w:lineRule="auto"/>
        <w:ind w:left="800" w:firstLine="426"/>
        <w:jc w:val="both"/>
        <w:rPr>
          <w:rFonts w:ascii="Times New Roman" w:hAnsi="Times New Roman" w:cs="Times New Roman"/>
          <w:sz w:val="24"/>
          <w:szCs w:val="24"/>
        </w:rPr>
      </w:pPr>
      <w:r>
        <w:rPr>
          <w:noProof/>
        </w:rPr>
        <w:drawing>
          <wp:inline distT="0" distB="0" distL="0" distR="0" wp14:anchorId="5A7833F1" wp14:editId="506D7E8A">
            <wp:extent cx="2514600" cy="3285013"/>
            <wp:effectExtent l="0" t="0" r="0" b="0"/>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45" cstate="print"/>
                    <a:srcRect t="17219" b="22487"/>
                    <a:stretch/>
                  </pic:blipFill>
                  <pic:spPr>
                    <a:xfrm>
                      <a:off x="0" y="0"/>
                      <a:ext cx="2514600" cy="3285013"/>
                    </a:xfrm>
                    <a:prstGeom prst="rect">
                      <a:avLst/>
                    </a:prstGeom>
                  </pic:spPr>
                </pic:pic>
              </a:graphicData>
            </a:graphic>
          </wp:inline>
        </w:drawing>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lastRenderedPageBreak/>
        <w:t xml:space="preserve">Kelengkapan penyajian pada bab 2 ini mencakup pendahuluan, isi dan penyudah atau kesimpuan . pendahuluan pada penyampaian materi pada bab 2 ini . Menurut Hernández et al. (2020), kualitas konten meliputi keakuratan informasi, relevansi, dan kedalaman analisis yang disajikan dalam buku. Buku harus memiliki dasar ilmiah yang kuat dan menghindari informasi yang tidak valid atau bias. </w:t>
      </w:r>
    </w:p>
    <w:p w:rsidR="00020D6B" w:rsidRDefault="002B5C4C" w:rsidP="002E45AF">
      <w:pPr>
        <w:pStyle w:val="ListParagraph"/>
        <w:numPr>
          <w:ilvl w:val="0"/>
          <w:numId w:val="43"/>
        </w:numPr>
        <w:spacing w:after="0" w:line="360" w:lineRule="auto"/>
        <w:ind w:left="1134" w:hanging="283"/>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Kelayakan bahasa pada bab 2 ini, mencakup kesesuaian dengan tingkat perkembangan siswa, kekomunikatifan, dan keruntutan alur berpikir. Adapun untuk keseuaian dengan tingkat perkembangan intelektual dapat di lihat dari pemaparan materi yang di sertai refleksi pada akhir pembahasan seperti </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Berdasarkan data tersebut, pesan atau materi dalam buku teks hendaknya menggunakan bahasa yang menarik, jelas, menggunakan kalimat yang efektif dan lazim dalam komunikasi tulis bahasa Indonesia (Sitepu, 2018).</w:t>
      </w:r>
    </w:p>
    <w:p w:rsidR="00020D6B" w:rsidRDefault="002B5C4C" w:rsidP="002E45AF">
      <w:pPr>
        <w:pStyle w:val="ListParagraph"/>
        <w:numPr>
          <w:ilvl w:val="0"/>
          <w:numId w:val="43"/>
        </w:numPr>
        <w:spacing w:after="0" w:line="360" w:lineRule="auto"/>
        <w:ind w:left="1134" w:hanging="283"/>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Kelayakan grafik pada bab 2 ini mengacu pada ukuran uku, desain kulit buku dan desain isi buku. Adapun ukuran buku pada bab 2 ini mengacu pada standar IOS yang mana ukuran kertas dengan materi pada buku telah sesuai apat di lihat dari kerapihan penulisan dan margin yang di gunakan.</w:t>
      </w:r>
    </w:p>
    <w:p w:rsidR="00020D6B" w:rsidRDefault="00020D6B" w:rsidP="002E45AF">
      <w:pPr>
        <w:spacing w:after="0" w:line="360" w:lineRule="auto"/>
        <w:ind w:left="993" w:firstLine="233"/>
        <w:jc w:val="both"/>
        <w:rPr>
          <w:rFonts w:ascii="Times New Roman" w:hAnsi="Times New Roman" w:cs="Times New Roman"/>
          <w:sz w:val="24"/>
          <w:szCs w:val="24"/>
        </w:rPr>
      </w:pPr>
    </w:p>
    <w:p w:rsidR="00020D6B" w:rsidRDefault="002B5C4C" w:rsidP="002E45AF">
      <w:pPr>
        <w:pStyle w:val="ListParagraph"/>
        <w:numPr>
          <w:ilvl w:val="0"/>
          <w:numId w:val="2"/>
        </w:numPr>
        <w:spacing w:after="0" w:line="360" w:lineRule="auto"/>
        <w:ind w:left="1134" w:hanging="425"/>
        <w:jc w:val="both"/>
        <w:rPr>
          <w:rFonts w:ascii="Times New Roman" w:hAnsi="Times New Roman" w:cs="Times New Roman"/>
          <w:b/>
          <w:sz w:val="24"/>
          <w:szCs w:val="24"/>
        </w:rPr>
      </w:pPr>
      <w:r>
        <w:rPr>
          <w:rFonts w:ascii="Times New Roman" w:hAnsi="Times New Roman" w:cs="Times New Roman"/>
          <w:b/>
          <w:sz w:val="24"/>
          <w:szCs w:val="24"/>
        </w:rPr>
        <w:t>Penilaian Kelayakan pada Bab 3</w:t>
      </w:r>
    </w:p>
    <w:p w:rsidR="00020D6B" w:rsidRDefault="002B5C4C" w:rsidP="002E45AF">
      <w:pPr>
        <w:pStyle w:val="ListParagraph"/>
        <w:numPr>
          <w:ilvl w:val="0"/>
          <w:numId w:val="44"/>
        </w:numPr>
        <w:spacing w:after="0" w:line="360" w:lineRule="auto"/>
        <w:ind w:left="1276" w:hanging="283"/>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 xml:space="preserve">Kelyakan isi pada bab 3 ini, mencakup kesesuian materi dengan KI dan KD , keakuratan materi, materi pendukung. Adapun untuk keseuaian KI dan KD dapat dilihat dari kealuasan materi pada bab 3 ini yang cukup detail dalam memaparkan materi seperti pada materi magnet yang di jelaskan dari mulai sifatnya, gaya magnet, kekuatan magnet, penggunaan magnet, dan cara membuat magnet sendiri. </w:t>
      </w:r>
      <w:r>
        <w:rPr>
          <w:rFonts w:ascii="Times New Roman" w:hAnsi="Times New Roman" w:cs="Times New Roman"/>
          <w:sz w:val="24"/>
          <w:szCs w:val="24"/>
        </w:rPr>
        <w:lastRenderedPageBreak/>
        <w:t xml:space="preserve">Adapun untuk kedalaman materi pada bab 3 ini, mencakup konsep – konsep yang di bahas pada materi contoh seperti  apa itu magnet, apa itu sifat – sifat magnet dan lainnya sesuai dengan tingkat pemahaman siswa. </w:t>
      </w:r>
    </w:p>
    <w:p w:rsidR="00020D6B" w:rsidRDefault="002B5C4C" w:rsidP="002E45AF">
      <w:pPr>
        <w:spacing w:after="0" w:line="360" w:lineRule="auto"/>
        <w:ind w:left="993" w:firstLine="233"/>
        <w:jc w:val="both"/>
        <w:rPr>
          <w:rFonts w:ascii="Times New Roman" w:hAnsi="Times New Roman" w:cs="Times New Roman"/>
          <w:sz w:val="24"/>
          <w:szCs w:val="24"/>
        </w:rPr>
      </w:pPr>
      <w:r>
        <w:rPr>
          <w:rFonts w:ascii="Times New Roman" w:hAnsi="Times New Roman" w:cs="Times New Roman"/>
          <w:sz w:val="24"/>
          <w:szCs w:val="24"/>
        </w:rPr>
        <w:t xml:space="preserve">Materi pendukung dalam pemaparan bab 3 ini barkaitan dengan IPTEK yang menjadi daya tarik dalam pemaparannya, seperti pada pemaparan materi magnet, listrik dan teknologi yang di ilustrasikan dengan bubuk besi dan magnet yang saling tarik menarik, rangkaian listrik yang menggunakan bahan kabel, saklar, lampu dan batrai.hal tersebut mendukung pembelajaran dri segi IPTEK. </w:t>
      </w:r>
    </w:p>
    <w:p w:rsidR="00020D6B" w:rsidRDefault="002B5C4C" w:rsidP="002E45AF">
      <w:pPr>
        <w:pStyle w:val="ListParagraph"/>
        <w:numPr>
          <w:ilvl w:val="0"/>
          <w:numId w:val="44"/>
        </w:numPr>
        <w:spacing w:after="0" w:line="360" w:lineRule="auto"/>
        <w:ind w:left="1276" w:hanging="283"/>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spacing w:after="0" w:line="360" w:lineRule="auto"/>
        <w:ind w:left="993" w:firstLine="233"/>
        <w:jc w:val="both"/>
        <w:rPr>
          <w:rFonts w:ascii="Times New Roman" w:hAnsi="Times New Roman" w:cs="Times New Roman"/>
          <w:sz w:val="24"/>
          <w:szCs w:val="24"/>
          <w:lang w:val="id-ID"/>
        </w:rPr>
      </w:pPr>
      <w:r>
        <w:rPr>
          <w:rFonts w:ascii="Times New Roman" w:hAnsi="Times New Roman" w:cs="Times New Roman"/>
          <w:sz w:val="24"/>
          <w:szCs w:val="24"/>
        </w:rPr>
        <w:t>Kelayakan penyajian pada bab 3 mencakup teknik penyajian, penyajian pembelajaran , dan kelengkapan penyajian . adapun teknik penyajian memotivasi siswa dalam penyampaiannya tidak monoton menyajikan gambar yang menyampaikan pesan pada peserta didik yang kemudian dapat menjadikan peserta didik memiiki empati terhadap apa yang ada di lingkungan sekitarnya termasuk pada kemajuan IPTEK juga.</w:t>
      </w:r>
    </w:p>
    <w:p w:rsidR="005E16E3" w:rsidRPr="00F7152A" w:rsidRDefault="00F7152A" w:rsidP="002E45AF">
      <w:pPr>
        <w:spacing w:after="0" w:line="360" w:lineRule="auto"/>
        <w:ind w:left="993" w:firstLine="233"/>
        <w:jc w:val="both"/>
        <w:rPr>
          <w:rFonts w:ascii="Times New Roman" w:hAnsi="Times New Roman" w:cs="Times New Roman"/>
          <w:b/>
          <w:sz w:val="24"/>
          <w:szCs w:val="24"/>
          <w:lang w:val="id-ID"/>
        </w:rPr>
      </w:pPr>
      <w:r w:rsidRPr="00F7152A">
        <w:rPr>
          <w:rFonts w:ascii="Times New Roman" w:hAnsi="Times New Roman" w:cs="Times New Roman"/>
          <w:b/>
          <w:sz w:val="24"/>
          <w:szCs w:val="24"/>
          <w:lang w:val="id-ID"/>
        </w:rPr>
        <w:t xml:space="preserve">Gambar </w:t>
      </w:r>
      <w:r w:rsidR="005E16E3" w:rsidRPr="00F7152A">
        <w:rPr>
          <w:rFonts w:ascii="Times New Roman" w:hAnsi="Times New Roman" w:cs="Times New Roman"/>
          <w:b/>
          <w:sz w:val="24"/>
          <w:szCs w:val="24"/>
          <w:lang w:val="id-ID"/>
        </w:rPr>
        <w:t xml:space="preserve">4.4 Peristiwa Sampah </w:t>
      </w:r>
      <w:r w:rsidR="00917510">
        <w:rPr>
          <w:rFonts w:ascii="Times New Roman" w:hAnsi="Times New Roman" w:cs="Times New Roman"/>
          <w:b/>
          <w:sz w:val="24"/>
          <w:szCs w:val="24"/>
        </w:rPr>
        <w:t>y</w:t>
      </w:r>
      <w:r w:rsidR="005E16E3" w:rsidRPr="00F7152A">
        <w:rPr>
          <w:rFonts w:ascii="Times New Roman" w:hAnsi="Times New Roman" w:cs="Times New Roman"/>
          <w:b/>
          <w:sz w:val="24"/>
          <w:szCs w:val="24"/>
          <w:lang w:val="id-ID"/>
        </w:rPr>
        <w:t>ang Menenpel di Eskavator</w:t>
      </w:r>
    </w:p>
    <w:p w:rsidR="00020D6B" w:rsidRDefault="002B5C4C" w:rsidP="002E45AF">
      <w:pPr>
        <w:spacing w:after="0" w:line="360" w:lineRule="auto"/>
        <w:ind w:left="1134" w:hanging="283"/>
        <w:jc w:val="both"/>
        <w:rPr>
          <w:rFonts w:ascii="Times New Roman" w:hAnsi="Times New Roman" w:cs="Times New Roman"/>
          <w:sz w:val="24"/>
          <w:szCs w:val="24"/>
        </w:rPr>
      </w:pPr>
      <w:r>
        <w:rPr>
          <w:noProof/>
        </w:rPr>
        <w:drawing>
          <wp:inline distT="0" distB="0" distL="0" distR="0" wp14:anchorId="139C53BF" wp14:editId="6F45712B">
            <wp:extent cx="2514600" cy="2762012"/>
            <wp:effectExtent l="0" t="0" r="0" b="0"/>
            <wp:docPr id="103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46" cstate="print"/>
                    <a:srcRect t="31377" b="11601"/>
                    <a:stretch/>
                  </pic:blipFill>
                  <pic:spPr>
                    <a:xfrm>
                      <a:off x="0" y="0"/>
                      <a:ext cx="2514600" cy="2762012"/>
                    </a:xfrm>
                    <a:prstGeom prst="rect">
                      <a:avLst/>
                    </a:prstGeom>
                  </pic:spPr>
                </pic:pic>
              </a:graphicData>
            </a:graphic>
          </wp:inline>
        </w:drawing>
      </w:r>
    </w:p>
    <w:p w:rsidR="00020D6B" w:rsidRDefault="002B5C4C" w:rsidP="002E45AF">
      <w:pPr>
        <w:spacing w:after="0" w:line="360" w:lineRule="auto"/>
        <w:ind w:left="851" w:firstLine="375"/>
        <w:jc w:val="both"/>
        <w:rPr>
          <w:rFonts w:ascii="Times New Roman" w:hAnsi="Times New Roman" w:cs="Times New Roman"/>
          <w:sz w:val="24"/>
          <w:szCs w:val="24"/>
          <w:lang w:val="id-ID"/>
        </w:rPr>
      </w:pPr>
      <w:r>
        <w:rPr>
          <w:rFonts w:ascii="Times New Roman" w:hAnsi="Times New Roman" w:cs="Times New Roman"/>
          <w:sz w:val="24"/>
          <w:szCs w:val="24"/>
        </w:rPr>
        <w:lastRenderedPageBreak/>
        <w:t>Penyajian pembelajaran pada bab 3 ini mencakup pada , penyampaian materi pada buku yang efektif atau mudah di pahami oleh peserta didik sehingga siswa dapat mengembangkan pengetahuan yang ia dapatkan karena proses alur berpikir yang umum ke khusus pada penyampaian materinya. Selain itu pada materi yang di sampaikan terdapat fakta dan data yang sesuai dengan kehidupan sehari – hari atau berkitan dengan lingkungan sekitar. Adapun keseimbangan antar bab pada bab 3 ini sesuai dengan jumlah halaman pada bab sebelumnya.</w:t>
      </w:r>
    </w:p>
    <w:p w:rsidR="005E16E3" w:rsidRPr="00917510" w:rsidRDefault="00F7152A" w:rsidP="002E45AF">
      <w:pPr>
        <w:spacing w:after="0" w:line="360" w:lineRule="auto"/>
        <w:ind w:left="851" w:firstLine="375"/>
        <w:jc w:val="both"/>
        <w:rPr>
          <w:rFonts w:ascii="Times New Roman" w:hAnsi="Times New Roman" w:cs="Times New Roman"/>
          <w:b/>
          <w:sz w:val="24"/>
          <w:szCs w:val="24"/>
          <w:lang w:val="id-ID"/>
        </w:rPr>
      </w:pPr>
      <w:r w:rsidRPr="00917510">
        <w:rPr>
          <w:rFonts w:ascii="Times New Roman" w:hAnsi="Times New Roman" w:cs="Times New Roman"/>
          <w:b/>
          <w:sz w:val="24"/>
          <w:szCs w:val="24"/>
          <w:lang w:val="id-ID"/>
        </w:rPr>
        <w:t xml:space="preserve">Gambar </w:t>
      </w:r>
      <w:r w:rsidR="005E16E3" w:rsidRPr="00917510">
        <w:rPr>
          <w:rFonts w:ascii="Times New Roman" w:hAnsi="Times New Roman" w:cs="Times New Roman"/>
          <w:b/>
          <w:sz w:val="24"/>
          <w:szCs w:val="24"/>
          <w:lang w:val="id-ID"/>
        </w:rPr>
        <w:t>4.5 Materi Mengenai Magnet</w:t>
      </w:r>
    </w:p>
    <w:p w:rsidR="00020D6B" w:rsidRDefault="002B5C4C" w:rsidP="002E45AF">
      <w:pPr>
        <w:spacing w:after="0" w:line="360" w:lineRule="auto"/>
        <w:ind w:left="800" w:firstLine="426"/>
        <w:jc w:val="both"/>
        <w:rPr>
          <w:rFonts w:ascii="Times New Roman" w:hAnsi="Times New Roman" w:cs="Times New Roman"/>
          <w:sz w:val="24"/>
          <w:szCs w:val="24"/>
        </w:rPr>
      </w:pPr>
      <w:r>
        <w:rPr>
          <w:noProof/>
        </w:rPr>
        <w:drawing>
          <wp:inline distT="0" distB="0" distL="0" distR="0" wp14:anchorId="561373F5" wp14:editId="4354693A">
            <wp:extent cx="2514600" cy="2759352"/>
            <wp:effectExtent l="0" t="0" r="0" b="0"/>
            <wp:docPr id="103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47" cstate="print"/>
                    <a:srcRect t="20528" b="28827"/>
                    <a:stretch/>
                  </pic:blipFill>
                  <pic:spPr>
                    <a:xfrm>
                      <a:off x="0" y="0"/>
                      <a:ext cx="2514600" cy="2759352"/>
                    </a:xfrm>
                    <a:prstGeom prst="rect">
                      <a:avLst/>
                    </a:prstGeom>
                  </pic:spPr>
                </pic:pic>
              </a:graphicData>
            </a:graphic>
          </wp:inline>
        </w:drawing>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Kelengkapan penyajian pada bab 3 ini mencakup pendahuluan , isi , dan penyudah atau kesimpulan. Pendahuluan yang di maksud pada penyampaian  tidak langsung membahas pada materi tetapi membubuhkan judul sebagai pengenalan materi yang akan di bahas dan membahas hal umum yang ada di lingkungan sekitar terlebih dahulu sebelum membahas materi pokok bahasan.</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 xml:space="preserve">Teknik penyajian materi cukup sistematis dan memberikan motivasi kepada peserta didik bahwa kebersihan itu penting dan perlu di jaga. Belajar akan lebih  mantap dan efektif , bila didorong dengan motivasi, terutama motivasi dalam dasar kebutuhan (Nurhayani,2022 : hlm.42). </w:t>
      </w:r>
    </w:p>
    <w:p w:rsidR="00917510" w:rsidRDefault="00917510" w:rsidP="002E45AF">
      <w:pPr>
        <w:spacing w:after="0" w:line="360" w:lineRule="auto"/>
        <w:ind w:left="851" w:firstLine="375"/>
        <w:jc w:val="both"/>
        <w:rPr>
          <w:rFonts w:ascii="Times New Roman" w:hAnsi="Times New Roman" w:cs="Times New Roman"/>
          <w:sz w:val="24"/>
          <w:szCs w:val="24"/>
        </w:rPr>
      </w:pPr>
    </w:p>
    <w:p w:rsidR="00020D6B" w:rsidRDefault="002B5C4C" w:rsidP="002E45AF">
      <w:pPr>
        <w:pStyle w:val="ListParagraph"/>
        <w:numPr>
          <w:ilvl w:val="0"/>
          <w:numId w:val="44"/>
        </w:numPr>
        <w:spacing w:after="0" w:line="360" w:lineRule="auto"/>
        <w:ind w:left="1276" w:hanging="425"/>
        <w:jc w:val="both"/>
        <w:rPr>
          <w:rFonts w:ascii="Times New Roman" w:hAnsi="Times New Roman" w:cs="Times New Roman"/>
          <w:b/>
          <w:sz w:val="24"/>
          <w:szCs w:val="24"/>
        </w:rPr>
      </w:pPr>
      <w:r>
        <w:rPr>
          <w:rFonts w:ascii="Times New Roman" w:hAnsi="Times New Roman" w:cs="Times New Roman"/>
          <w:b/>
          <w:sz w:val="24"/>
          <w:szCs w:val="24"/>
        </w:rPr>
        <w:lastRenderedPageBreak/>
        <w:t>Kelayakan Bahasa</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 xml:space="preserve">Kelayakan bahasa pada bab 3 ini, mencakup kesesuaian dengan tingkat perkembangan siswa, kekomunikatifan, dan keruntutan alur berpikir. Adapun untuk keseuaian dengan tingkat perkembangan intelektual dapat di lihat dari pemaparan materi yang di sertai refleksi pada akhir pembahasan seperti </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Bahasa perlu diperhatikan , seperti apakah bahan ajar bahasa sesuai dengan khaidah bahasa Indonesia , apkah bahan ajar sesuai dengan keterusterangan , komunikasi, interaksi, dialog dan lain – lain (Putri, 2022).</w:t>
      </w:r>
    </w:p>
    <w:p w:rsidR="00020D6B" w:rsidRDefault="002B5C4C" w:rsidP="002E45AF">
      <w:pPr>
        <w:pStyle w:val="ListParagraph"/>
        <w:numPr>
          <w:ilvl w:val="0"/>
          <w:numId w:val="44"/>
        </w:numPr>
        <w:spacing w:after="0" w:line="360" w:lineRule="auto"/>
        <w:ind w:left="1276" w:hanging="425"/>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Kelayakan grafik pada bab 3 ini mengacu pada ukuran uku, desain kulit buku dan desain isi buku. Adapun ukuran buku pada bab 2 ini mengacu pada standar IOS yang mana ukuran kertas dengan materi pada buku telah sesuai apat di lihat dari kerapihan penulisan dan margin yang di gunakan.</w:t>
      </w:r>
    </w:p>
    <w:p w:rsidR="00020D6B" w:rsidRDefault="002B5C4C" w:rsidP="002E45AF">
      <w:pPr>
        <w:pStyle w:val="ListParagraph"/>
        <w:numPr>
          <w:ilvl w:val="0"/>
          <w:numId w:val="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Penilaian Kelayakan pada Bab 4</w:t>
      </w:r>
    </w:p>
    <w:p w:rsidR="00020D6B" w:rsidRDefault="002B5C4C" w:rsidP="002E45AF">
      <w:pPr>
        <w:pStyle w:val="ListParagraph"/>
        <w:numPr>
          <w:ilvl w:val="0"/>
          <w:numId w:val="45"/>
        </w:numPr>
        <w:spacing w:after="0" w:line="360" w:lineRule="auto"/>
        <w:ind w:hanging="229"/>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Kelayakan isi pada bab 4 ini mencakup pada kesesuaian materi dengan KI Dan KD , keakuratan materi, dan materi pendukung. Adapun untuk keseuaian KI dan KD pada bab 4 ini dapatt dilihat dari keluasan materi yang memuat konsep – konsep menarik dan berkaitan dengan lingungan sehari – hari seperti pada materi kenampakan bumi yang mendefinisikan menurut para ilmuan bahwa bumi tidaklah datar dan mulus melaikan bermacam – macam bentuknya ada daerah yang menonjol, daerah cekung ada daerah yang di isi air dan sebagainya fakta tersebut dapat kita lihat pada keadaan saat ini. Adapun kedalaman materi pada bab 4 ini berkitan dengan kehidupan sehari – hari karena mempelajari tentang alam sekitar seperti dratan , perairan dan alam sekitar kita.</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lastRenderedPageBreak/>
        <w:t>Keakuran materi pada bab 4 ini mencakup keakuratan prinsip pada materi yang disampaikan cukup menjadi pedoman dalam berperilaku bagi peserta didik .</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Mater pendukung pada bab 4 ini cukup menarik karena sesui dengan perkembangan IPTEK  , tidak monoton sehingga tujuan pembelajaran dapat tercapai dengan baik. Hal tersebut dapat di lihat dari ilustrasi gambar yang di sajikan .</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 xml:space="preserve">Menurut Muslich yang dikutip dalri Suhalrsono (2020:452) buku teks adalah alat bantu peserta didik untuk memahami dan belajar dari hal -hal yalng dibaca dan untuk memahami dunia, oleh karena itu buku teks disusun untuk menunjang program pembelajaran, tidak terkecuali dalam pembelajaran Bahasa Indonesia. </w:t>
      </w:r>
    </w:p>
    <w:p w:rsidR="00020D6B" w:rsidRDefault="00020D6B" w:rsidP="002E45AF">
      <w:pPr>
        <w:spacing w:after="0" w:line="360" w:lineRule="auto"/>
        <w:ind w:left="851" w:firstLine="375"/>
        <w:jc w:val="both"/>
        <w:rPr>
          <w:rFonts w:ascii="Times New Roman" w:hAnsi="Times New Roman" w:cs="Times New Roman"/>
          <w:sz w:val="24"/>
          <w:szCs w:val="24"/>
        </w:rPr>
      </w:pPr>
    </w:p>
    <w:p w:rsidR="00020D6B" w:rsidRDefault="002B5C4C" w:rsidP="002E45AF">
      <w:pPr>
        <w:pStyle w:val="ListParagraph"/>
        <w:numPr>
          <w:ilvl w:val="0"/>
          <w:numId w:val="45"/>
        </w:numPr>
        <w:spacing w:after="0" w:line="360" w:lineRule="auto"/>
        <w:ind w:hanging="229"/>
        <w:jc w:val="both"/>
        <w:rPr>
          <w:rFonts w:ascii="Times New Roman" w:hAnsi="Times New Roman" w:cs="Times New Roman"/>
          <w:b/>
          <w:sz w:val="24"/>
          <w:szCs w:val="24"/>
        </w:rPr>
      </w:pPr>
      <w:r>
        <w:rPr>
          <w:rFonts w:ascii="Times New Roman" w:hAnsi="Times New Roman" w:cs="Times New Roman"/>
          <w:b/>
          <w:sz w:val="24"/>
          <w:szCs w:val="24"/>
        </w:rPr>
        <w:t>Kelayakan Penyajian</w:t>
      </w:r>
    </w:p>
    <w:p w:rsidR="005E16E3" w:rsidRDefault="002B5C4C" w:rsidP="002E45AF">
      <w:pPr>
        <w:spacing w:after="0" w:line="360" w:lineRule="auto"/>
        <w:ind w:left="851" w:firstLine="375"/>
        <w:jc w:val="both"/>
        <w:rPr>
          <w:rFonts w:ascii="Times New Roman" w:hAnsi="Times New Roman" w:cs="Times New Roman"/>
          <w:sz w:val="24"/>
          <w:szCs w:val="24"/>
          <w:lang w:val="id-ID"/>
        </w:rPr>
      </w:pPr>
      <w:r>
        <w:rPr>
          <w:rFonts w:ascii="Times New Roman" w:hAnsi="Times New Roman" w:cs="Times New Roman"/>
          <w:sz w:val="24"/>
          <w:szCs w:val="24"/>
        </w:rPr>
        <w:t xml:space="preserve">Kelayakan penyajian pada bab 4 ini mencakup teknik penyajian, penyajian pembelajaran , kelengkapan penyajian . Menurut Suwirdjo (2018) balhwa kebenaran hubungan dengaln informasi yang kebaharuannya dapat dipertanggung jawalbkan, hal ini akan memberikan informasi teks yang memualt banyak informasi dengan peristiwa yang ditunjukkan dengan memberikaln besar isi teks yang benar adanya yang dapat membualt informalsi peristiwa kebaruan teori. </w:t>
      </w:r>
    </w:p>
    <w:p w:rsidR="002E45AF" w:rsidRPr="005E16E3" w:rsidRDefault="00F7152A" w:rsidP="002E45AF">
      <w:pPr>
        <w:spacing w:after="0" w:line="360" w:lineRule="auto"/>
        <w:ind w:left="851" w:firstLine="375"/>
        <w:jc w:val="both"/>
        <w:rPr>
          <w:rFonts w:ascii="Times New Roman" w:hAnsi="Times New Roman" w:cs="Times New Roman"/>
          <w:b/>
          <w:sz w:val="24"/>
          <w:szCs w:val="24"/>
        </w:rPr>
      </w:pPr>
      <w:r>
        <w:rPr>
          <w:rFonts w:ascii="Times New Roman" w:hAnsi="Times New Roman" w:cs="Times New Roman"/>
          <w:b/>
          <w:sz w:val="24"/>
          <w:szCs w:val="24"/>
          <w:lang w:val="id-ID"/>
        </w:rPr>
        <w:t xml:space="preserve">Gambar </w:t>
      </w:r>
      <w:r w:rsidR="005E16E3" w:rsidRPr="005E16E3">
        <w:rPr>
          <w:rFonts w:ascii="Times New Roman" w:hAnsi="Times New Roman" w:cs="Times New Roman"/>
          <w:b/>
          <w:sz w:val="24"/>
          <w:szCs w:val="24"/>
          <w:lang w:val="id-ID"/>
        </w:rPr>
        <w:t>4.6 Kenampakan Bumi</w:t>
      </w:r>
    </w:p>
    <w:p w:rsidR="002E45AF" w:rsidRDefault="005E16E3" w:rsidP="002E45AF">
      <w:pPr>
        <w:spacing w:after="0" w:line="360" w:lineRule="auto"/>
        <w:ind w:left="851" w:firstLine="375"/>
        <w:jc w:val="both"/>
        <w:rPr>
          <w:rFonts w:ascii="Times New Roman" w:hAnsi="Times New Roman" w:cs="Times New Roman"/>
          <w:sz w:val="24"/>
          <w:szCs w:val="24"/>
        </w:rPr>
      </w:pPr>
      <w:r>
        <w:rPr>
          <w:noProof/>
        </w:rPr>
        <w:drawing>
          <wp:anchor distT="0" distB="0" distL="114300" distR="114300" simplePos="0" relativeHeight="3" behindDoc="0" locked="0" layoutInCell="1" allowOverlap="1" wp14:anchorId="1855AD24" wp14:editId="29DFF41A">
            <wp:simplePos x="0" y="0"/>
            <wp:positionH relativeFrom="page">
              <wp:posOffset>2369820</wp:posOffset>
            </wp:positionH>
            <wp:positionV relativeFrom="page">
              <wp:posOffset>7240024</wp:posOffset>
            </wp:positionV>
            <wp:extent cx="1471997" cy="2369975"/>
            <wp:effectExtent l="0" t="0" r="0" b="0"/>
            <wp:wrapNone/>
            <wp:docPr id="103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48" cstate="print"/>
                    <a:srcRect t="10280" b="29685"/>
                    <a:stretch/>
                  </pic:blipFill>
                  <pic:spPr>
                    <a:xfrm>
                      <a:off x="0" y="0"/>
                      <a:ext cx="1471997" cy="23699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0FA461DD" wp14:editId="304B1BA6">
            <wp:simplePos x="0" y="0"/>
            <wp:positionH relativeFrom="column">
              <wp:posOffset>2900326</wp:posOffset>
            </wp:positionH>
            <wp:positionV relativeFrom="paragraph">
              <wp:posOffset>57351</wp:posOffset>
            </wp:positionV>
            <wp:extent cx="1632031" cy="2361235"/>
            <wp:effectExtent l="0" t="0" r="6350" b="1270"/>
            <wp:wrapNone/>
            <wp:docPr id="103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49" cstate="print">
                      <a:extLst>
                        <a:ext uri="{28A0092B-C50C-407E-A947-70E740481C1C}">
                          <a14:useLocalDpi xmlns:a14="http://schemas.microsoft.com/office/drawing/2010/main" val="0"/>
                        </a:ext>
                      </a:extLst>
                    </a:blip>
                    <a:srcRect t="14520" b="26729"/>
                    <a:stretch/>
                  </pic:blipFill>
                  <pic:spPr>
                    <a:xfrm>
                      <a:off x="0" y="0"/>
                      <a:ext cx="1632510" cy="2361928"/>
                    </a:xfrm>
                    <a:prstGeom prst="rect">
                      <a:avLst/>
                    </a:prstGeom>
                  </pic:spPr>
                </pic:pic>
              </a:graphicData>
            </a:graphic>
            <wp14:sizeRelH relativeFrom="page">
              <wp14:pctWidth>0</wp14:pctWidth>
            </wp14:sizeRelH>
            <wp14:sizeRelV relativeFrom="page">
              <wp14:pctHeight>0</wp14:pctHeight>
            </wp14:sizeRelV>
          </wp:anchor>
        </w:drawing>
      </w:r>
    </w:p>
    <w:p w:rsidR="002E45AF" w:rsidRDefault="002E45AF" w:rsidP="002E45AF">
      <w:pPr>
        <w:spacing w:after="0" w:line="360" w:lineRule="auto"/>
        <w:ind w:left="851" w:firstLine="375"/>
        <w:jc w:val="both"/>
        <w:rPr>
          <w:rFonts w:ascii="Times New Roman" w:hAnsi="Times New Roman" w:cs="Times New Roman"/>
          <w:sz w:val="24"/>
          <w:szCs w:val="24"/>
        </w:rPr>
      </w:pPr>
    </w:p>
    <w:p w:rsidR="002E45AF" w:rsidRDefault="002E45AF" w:rsidP="002E45AF">
      <w:pPr>
        <w:spacing w:after="0" w:line="360" w:lineRule="auto"/>
        <w:ind w:left="851" w:firstLine="375"/>
        <w:jc w:val="both"/>
        <w:rPr>
          <w:rFonts w:ascii="Times New Roman" w:hAnsi="Times New Roman" w:cs="Times New Roman"/>
          <w:sz w:val="24"/>
          <w:szCs w:val="24"/>
        </w:rPr>
      </w:pPr>
    </w:p>
    <w:p w:rsidR="002E45AF" w:rsidRDefault="002E45AF" w:rsidP="002E45AF">
      <w:pPr>
        <w:spacing w:after="0" w:line="360" w:lineRule="auto"/>
        <w:ind w:left="851" w:firstLine="375"/>
        <w:jc w:val="both"/>
        <w:rPr>
          <w:rFonts w:ascii="Times New Roman" w:hAnsi="Times New Roman" w:cs="Times New Roman"/>
          <w:sz w:val="24"/>
          <w:szCs w:val="24"/>
        </w:rPr>
      </w:pPr>
    </w:p>
    <w:p w:rsidR="002E45AF" w:rsidRDefault="002E45AF" w:rsidP="002E45AF">
      <w:pPr>
        <w:spacing w:after="0" w:line="360" w:lineRule="auto"/>
        <w:ind w:left="851" w:firstLine="375"/>
        <w:jc w:val="both"/>
        <w:rPr>
          <w:rFonts w:ascii="Times New Roman" w:hAnsi="Times New Roman" w:cs="Times New Roman"/>
          <w:sz w:val="24"/>
          <w:szCs w:val="24"/>
        </w:rPr>
      </w:pPr>
    </w:p>
    <w:p w:rsidR="002E45AF" w:rsidRDefault="002E45AF" w:rsidP="002E45AF">
      <w:pPr>
        <w:spacing w:after="0" w:line="360" w:lineRule="auto"/>
        <w:ind w:left="851" w:firstLine="375"/>
        <w:jc w:val="both"/>
        <w:rPr>
          <w:rFonts w:ascii="Times New Roman" w:hAnsi="Times New Roman" w:cs="Times New Roman"/>
          <w:sz w:val="24"/>
          <w:szCs w:val="24"/>
        </w:rPr>
      </w:pP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br w:type="textWrapping" w:clear="all"/>
      </w:r>
    </w:p>
    <w:p w:rsidR="002E45AF" w:rsidRDefault="002E45AF" w:rsidP="002E45AF">
      <w:pPr>
        <w:spacing w:after="0" w:line="360" w:lineRule="auto"/>
        <w:ind w:left="800" w:firstLine="426"/>
        <w:jc w:val="both"/>
        <w:rPr>
          <w:rFonts w:ascii="Times New Roman" w:hAnsi="Times New Roman" w:cs="Times New Roman"/>
          <w:sz w:val="24"/>
          <w:szCs w:val="24"/>
        </w:rPr>
      </w:pPr>
    </w:p>
    <w:p w:rsidR="00020D6B" w:rsidRDefault="002B5C4C" w:rsidP="002E45AF">
      <w:pPr>
        <w:pStyle w:val="ListParagraph"/>
        <w:numPr>
          <w:ilvl w:val="0"/>
          <w:numId w:val="45"/>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Kelayakan Bahasa</w:t>
      </w:r>
    </w:p>
    <w:p w:rsidR="00020D6B" w:rsidRDefault="002B5C4C" w:rsidP="002E45AF">
      <w:pPr>
        <w:spacing w:after="0" w:line="360" w:lineRule="auto"/>
        <w:ind w:left="709" w:firstLine="284"/>
        <w:jc w:val="both"/>
        <w:rPr>
          <w:rFonts w:ascii="Times New Roman" w:hAnsi="Times New Roman" w:cs="Times New Roman"/>
          <w:sz w:val="24"/>
          <w:szCs w:val="24"/>
        </w:rPr>
      </w:pPr>
      <w:r>
        <w:rPr>
          <w:rFonts w:ascii="Times New Roman" w:hAnsi="Times New Roman" w:cs="Times New Roman"/>
          <w:sz w:val="24"/>
          <w:szCs w:val="24"/>
        </w:rPr>
        <w:t xml:space="preserve">Kelayakan bahasa pada bab 4 ini, mencakup kesesuaian dengan tingkat perkembangan siswa, kekomunikatifan, dan keruntutan alur berpikir. Adapun untuk keseuaian dengan tingkat perkembangan intelektual dapat di lihat dari pemaparan materi yang di sertai refleksi pada akhir pembahasan seperti </w:t>
      </w:r>
    </w:p>
    <w:p w:rsidR="00020D6B" w:rsidRDefault="002B5C4C" w:rsidP="002E45AF">
      <w:pPr>
        <w:pStyle w:val="ListParagraph"/>
        <w:numPr>
          <w:ilvl w:val="0"/>
          <w:numId w:val="45"/>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spacing w:after="0" w:line="360" w:lineRule="auto"/>
        <w:ind w:left="709" w:firstLine="284"/>
        <w:jc w:val="both"/>
        <w:rPr>
          <w:rFonts w:ascii="Times New Roman" w:hAnsi="Times New Roman" w:cs="Times New Roman"/>
          <w:sz w:val="24"/>
          <w:szCs w:val="24"/>
        </w:rPr>
      </w:pPr>
      <w:r>
        <w:rPr>
          <w:rFonts w:ascii="Times New Roman" w:hAnsi="Times New Roman" w:cs="Times New Roman"/>
          <w:sz w:val="24"/>
          <w:szCs w:val="24"/>
        </w:rPr>
        <w:t>Kelayakan grafik pada bab 4 ini mengacu pada ukuran uku, desain kulit buku dan desain isi buku. Adapun ukuran buku pada bab 2 ini mengacu pada standar IOS yang mana ukuran kertas dengan materi pada buku telah sesuai apat di lihat dari kerapihan penulisan dan margin yang di gunakan.</w:t>
      </w:r>
    </w:p>
    <w:p w:rsidR="00020D6B" w:rsidRDefault="002B5C4C" w:rsidP="002E45AF">
      <w:pPr>
        <w:pStyle w:val="ListParagraph"/>
        <w:numPr>
          <w:ilvl w:val="0"/>
          <w:numId w:val="2"/>
        </w:numPr>
        <w:tabs>
          <w:tab w:val="left" w:pos="993"/>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Penilaian Kelayakan pada Bab 5</w:t>
      </w:r>
    </w:p>
    <w:p w:rsidR="00020D6B" w:rsidRDefault="002B5C4C" w:rsidP="002E45AF">
      <w:pPr>
        <w:pStyle w:val="ListParagraph"/>
        <w:numPr>
          <w:ilvl w:val="0"/>
          <w:numId w:val="46"/>
        </w:numPr>
        <w:tabs>
          <w:tab w:val="left" w:pos="993"/>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709" w:firstLine="709"/>
        <w:jc w:val="both"/>
        <w:rPr>
          <w:rFonts w:ascii="Times New Roman" w:hAnsi="Times New Roman" w:cs="Times New Roman"/>
          <w:sz w:val="24"/>
          <w:szCs w:val="24"/>
        </w:rPr>
      </w:pPr>
      <w:r>
        <w:rPr>
          <w:rFonts w:ascii="Times New Roman" w:hAnsi="Times New Roman" w:cs="Times New Roman"/>
          <w:sz w:val="24"/>
          <w:szCs w:val="24"/>
        </w:rPr>
        <w:t xml:space="preserve">Kelayakan isi pada bab 5 ini mencakup kesesuaian materi dengan KI dan KD, keakuratan materi, dan materi pendukung. Kesesuaian materi dengan KI dan KD mencakup keluasan materi yang mana materi yang di bahas tidak hanya seputar materi yang telah di capai dalam KD tetapi lebih luas dari itu yang berkaitan dengan kehidupan sehari - hari, misal seperti mengenal organ pernapasan pada manusia yang tidak hanya mengenal nama organ nya saja tetapi terkait dengan ciri - ciri dan fungsi organnya juga. Adapun kedalaman materi pada bab 5 ini mencangkup pembahasan konsep materi secara detail dan jelas. </w:t>
      </w:r>
    </w:p>
    <w:p w:rsidR="00020D6B" w:rsidRDefault="002B5C4C" w:rsidP="002E45AF">
      <w:pPr>
        <w:pStyle w:val="ListParagraph"/>
        <w:numPr>
          <w:ilvl w:val="0"/>
          <w:numId w:val="46"/>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spacing w:after="0" w:line="360" w:lineRule="auto"/>
        <w:ind w:left="709" w:firstLine="709"/>
        <w:jc w:val="both"/>
        <w:rPr>
          <w:rFonts w:ascii="Times New Roman" w:hAnsi="Times New Roman" w:cs="Times New Roman"/>
          <w:sz w:val="24"/>
          <w:szCs w:val="24"/>
        </w:rPr>
      </w:pPr>
      <w:r>
        <w:rPr>
          <w:rFonts w:ascii="Times New Roman" w:hAnsi="Times New Roman" w:cs="Times New Roman"/>
          <w:sz w:val="24"/>
          <w:szCs w:val="24"/>
        </w:rPr>
        <w:t>Kelayakan penyajian pada bab 5 ini mencakup teknik penyajian, penyajian pembelajaran dan kelengkapan penyajian. Adapun teknik penyajian pada bab 5 ini dapat di lihat dari penyusunan materi yang sistematis sehingga materi yang di sampaikan dapat membangun motivasi yang kuat kepada peserta didik. Contohnya pada penyusunan materi tentang</w:t>
      </w:r>
      <w:r w:rsidR="00774224">
        <w:rPr>
          <w:rFonts w:ascii="Times New Roman" w:hAnsi="Times New Roman" w:cs="Times New Roman"/>
          <w:sz w:val="24"/>
          <w:szCs w:val="24"/>
          <w:lang w:val="id-ID"/>
        </w:rPr>
        <w:t xml:space="preserve"> sistem pencernaan dan manusia yang menampilkan gambar yang menarik sesuai dengan materi.</w:t>
      </w:r>
    </w:p>
    <w:p w:rsidR="00917510" w:rsidRPr="00917510" w:rsidRDefault="00917510" w:rsidP="002E45AF">
      <w:pPr>
        <w:spacing w:after="0" w:line="360" w:lineRule="auto"/>
        <w:ind w:left="709" w:firstLine="709"/>
        <w:jc w:val="both"/>
        <w:rPr>
          <w:rFonts w:ascii="Times New Roman" w:hAnsi="Times New Roman" w:cs="Times New Roman"/>
          <w:sz w:val="24"/>
          <w:szCs w:val="24"/>
        </w:rPr>
      </w:pPr>
    </w:p>
    <w:p w:rsidR="00774224" w:rsidRPr="00774224" w:rsidRDefault="00F7152A" w:rsidP="002E45AF">
      <w:pPr>
        <w:spacing w:after="0" w:line="360" w:lineRule="auto"/>
        <w:ind w:left="709" w:firstLine="709"/>
        <w:jc w:val="both"/>
        <w:rPr>
          <w:rFonts w:ascii="Times New Roman" w:hAnsi="Times New Roman" w:cs="Times New Roman"/>
          <w:sz w:val="24"/>
          <w:szCs w:val="24"/>
          <w:lang w:val="id-ID"/>
        </w:rPr>
      </w:pPr>
      <w:r>
        <w:rPr>
          <w:rFonts w:ascii="Times New Roman" w:hAnsi="Times New Roman" w:cs="Times New Roman"/>
          <w:b/>
          <w:sz w:val="24"/>
          <w:szCs w:val="24"/>
          <w:lang w:val="id-ID"/>
        </w:rPr>
        <w:lastRenderedPageBreak/>
        <w:t xml:space="preserve">Gambar </w:t>
      </w:r>
      <w:r w:rsidR="00774224" w:rsidRPr="00774224">
        <w:rPr>
          <w:rFonts w:ascii="Times New Roman" w:hAnsi="Times New Roman" w:cs="Times New Roman"/>
          <w:b/>
          <w:sz w:val="24"/>
          <w:szCs w:val="24"/>
          <w:lang w:val="id-ID"/>
        </w:rPr>
        <w:t>4.7 Taman dan Manusia</w:t>
      </w:r>
    </w:p>
    <w:p w:rsidR="00020D6B" w:rsidRDefault="002B5C4C" w:rsidP="002E45AF">
      <w:pPr>
        <w:spacing w:after="0" w:line="360" w:lineRule="auto"/>
        <w:ind w:left="800" w:firstLine="426"/>
        <w:jc w:val="both"/>
        <w:rPr>
          <w:rFonts w:ascii="Times New Roman" w:hAnsi="Times New Roman" w:cs="Times New Roman"/>
          <w:sz w:val="24"/>
          <w:szCs w:val="24"/>
        </w:rPr>
      </w:pPr>
      <w:r>
        <w:rPr>
          <w:noProof/>
        </w:rPr>
        <w:drawing>
          <wp:inline distT="0" distB="0" distL="0" distR="0" wp14:anchorId="4C708A44" wp14:editId="1475402D">
            <wp:extent cx="2510444" cy="3142210"/>
            <wp:effectExtent l="0" t="0" r="4445" b="1270"/>
            <wp:docPr id="103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50" cstate="print"/>
                    <a:srcRect l="-1670" t="11194" r="1671" b="26326"/>
                    <a:stretch/>
                  </pic:blipFill>
                  <pic:spPr>
                    <a:xfrm>
                      <a:off x="0" y="0"/>
                      <a:ext cx="2514600" cy="3147412"/>
                    </a:xfrm>
                    <a:prstGeom prst="rect">
                      <a:avLst/>
                    </a:prstGeom>
                  </pic:spPr>
                </pic:pic>
              </a:graphicData>
            </a:graphic>
          </wp:inline>
        </w:drawing>
      </w:r>
    </w:p>
    <w:p w:rsidR="00020D6B" w:rsidRDefault="002B5C4C" w:rsidP="002E45AF">
      <w:pPr>
        <w:spacing w:after="0" w:line="360" w:lineRule="auto"/>
        <w:ind w:left="800" w:firstLine="426"/>
        <w:jc w:val="both"/>
        <w:rPr>
          <w:rFonts w:ascii="Times New Roman" w:hAnsi="Times New Roman" w:cs="Times New Roman"/>
          <w:sz w:val="24"/>
          <w:szCs w:val="24"/>
          <w:lang w:val="id-ID"/>
        </w:rPr>
      </w:pPr>
      <w:r>
        <w:rPr>
          <w:rFonts w:ascii="Times New Roman" w:hAnsi="Times New Roman" w:cs="Times New Roman"/>
          <w:sz w:val="24"/>
          <w:szCs w:val="24"/>
        </w:rPr>
        <w:t xml:space="preserve">Penyajian pembelajaran pada bab 5 ini mencakup penyajian materi yang di sesuaikan dengan fakta dan data. Hal ini dapat di lihat dari penyampaian materi tentang paru - paru di sertai dengan praktik yang menguji kekuatan paru - paru kita dengan adanya percobaan mengukur kapasitas paru - paru. </w:t>
      </w: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rPr>
      </w:pPr>
    </w:p>
    <w:p w:rsidR="00917510" w:rsidRDefault="00917510" w:rsidP="002E45AF">
      <w:pPr>
        <w:spacing w:after="0" w:line="360" w:lineRule="auto"/>
        <w:ind w:left="800" w:firstLine="426"/>
        <w:jc w:val="both"/>
        <w:rPr>
          <w:rFonts w:ascii="Times New Roman" w:hAnsi="Times New Roman" w:cs="Times New Roman"/>
          <w:sz w:val="24"/>
          <w:szCs w:val="24"/>
        </w:rPr>
      </w:pPr>
    </w:p>
    <w:p w:rsidR="00917510" w:rsidRPr="00917510" w:rsidRDefault="00917510" w:rsidP="002E45AF">
      <w:pPr>
        <w:spacing w:after="0" w:line="360" w:lineRule="auto"/>
        <w:ind w:left="800" w:firstLine="426"/>
        <w:jc w:val="both"/>
        <w:rPr>
          <w:rFonts w:ascii="Times New Roman" w:hAnsi="Times New Roman" w:cs="Times New Roman"/>
          <w:sz w:val="24"/>
          <w:szCs w:val="24"/>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Default="00774224" w:rsidP="002E45AF">
      <w:pPr>
        <w:spacing w:after="0" w:line="360" w:lineRule="auto"/>
        <w:ind w:left="800" w:firstLine="426"/>
        <w:jc w:val="both"/>
        <w:rPr>
          <w:rFonts w:ascii="Times New Roman" w:hAnsi="Times New Roman" w:cs="Times New Roman"/>
          <w:sz w:val="24"/>
          <w:szCs w:val="24"/>
          <w:lang w:val="id-ID"/>
        </w:rPr>
      </w:pPr>
    </w:p>
    <w:p w:rsidR="00774224" w:rsidRPr="00774224" w:rsidRDefault="00F7152A" w:rsidP="002E45AF">
      <w:pPr>
        <w:spacing w:after="0" w:line="360" w:lineRule="auto"/>
        <w:ind w:left="800" w:firstLine="426"/>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 xml:space="preserve">Gambar </w:t>
      </w:r>
      <w:r w:rsidR="00774224" w:rsidRPr="00774224">
        <w:rPr>
          <w:rFonts w:ascii="Times New Roman" w:hAnsi="Times New Roman" w:cs="Times New Roman"/>
          <w:b/>
          <w:sz w:val="24"/>
          <w:szCs w:val="24"/>
          <w:lang w:val="id-ID"/>
        </w:rPr>
        <w:t>4.8 Materi Tentang Paru - Paru</w:t>
      </w:r>
    </w:p>
    <w:p w:rsidR="00020D6B" w:rsidRDefault="002B5C4C" w:rsidP="002E45AF">
      <w:pPr>
        <w:spacing w:after="0" w:line="360" w:lineRule="auto"/>
        <w:ind w:left="800" w:firstLine="426"/>
        <w:jc w:val="both"/>
        <w:rPr>
          <w:rFonts w:ascii="Times New Roman" w:hAnsi="Times New Roman" w:cs="Times New Roman"/>
          <w:sz w:val="24"/>
          <w:szCs w:val="24"/>
        </w:rPr>
      </w:pPr>
      <w:r>
        <w:rPr>
          <w:noProof/>
        </w:rPr>
        <w:drawing>
          <wp:inline distT="0" distB="0" distL="0" distR="0" wp14:anchorId="712BC048" wp14:editId="367C845D">
            <wp:extent cx="2514600" cy="3018988"/>
            <wp:effectExtent l="0" t="0" r="0" b="0"/>
            <wp:docPr id="103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51" cstate="print"/>
                    <a:srcRect t="21202" b="23387"/>
                    <a:stretch/>
                  </pic:blipFill>
                  <pic:spPr>
                    <a:xfrm>
                      <a:off x="0" y="0"/>
                      <a:ext cx="2514600" cy="3018988"/>
                    </a:xfrm>
                    <a:prstGeom prst="rect">
                      <a:avLst/>
                    </a:prstGeom>
                  </pic:spPr>
                </pic:pic>
              </a:graphicData>
            </a:graphic>
          </wp:inline>
        </w:drawing>
      </w:r>
    </w:p>
    <w:p w:rsidR="002E45AF" w:rsidRDefault="002E45AF" w:rsidP="002E45AF">
      <w:pPr>
        <w:spacing w:after="0" w:line="360" w:lineRule="auto"/>
        <w:ind w:left="800" w:firstLine="426"/>
        <w:jc w:val="both"/>
        <w:rPr>
          <w:rFonts w:ascii="Times New Roman" w:hAnsi="Times New Roman" w:cs="Times New Roman"/>
          <w:sz w:val="24"/>
          <w:szCs w:val="24"/>
        </w:rPr>
      </w:pP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Kelengkapan penyajian</w:t>
      </w:r>
    </w:p>
    <w:p w:rsidR="00020D6B" w:rsidRDefault="002B5C4C" w:rsidP="002E45AF">
      <w:pPr>
        <w:pStyle w:val="ListParagraph"/>
        <w:numPr>
          <w:ilvl w:val="0"/>
          <w:numId w:val="46"/>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 xml:space="preserve">Kelayakan bahasa pada bab 5 ini dapat di lihat dari kekomunikatifan yang jelas bahasa yang di gunakan mampu di pahami oleh siswa baik dari segi perkembangan intelektual maupun sosial emosional contohnya seperti pada materi sampaikan sesuai dengan perkembangan intelektual peserta didik pada usianya. perkembangan emosional sosial pada bab 5 ini mengenai penyampaian materi yang memotivasi peserta didik untuk menerapkan nya dalam kehidupan sehari - hari. . </w:t>
      </w:r>
    </w:p>
    <w:p w:rsidR="00020D6B" w:rsidRDefault="002B5C4C" w:rsidP="002E45AF">
      <w:pPr>
        <w:pStyle w:val="ListParagraph"/>
        <w:numPr>
          <w:ilvl w:val="0"/>
          <w:numId w:val="46"/>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Kelayakan grafik pada bab 5 ini mengacu pada ukuran uku, desain kulit buku dan desain isi buku. Adapun ukuran buku pada bab  ini mengacu pada standar IOS yang mana ukuran kertas dengan materi pada buku telah sesuai apat di lihat dari kerapihan penulisan dan margin yang di gunakan.</w:t>
      </w:r>
    </w:p>
    <w:p w:rsidR="00917510" w:rsidRDefault="00917510" w:rsidP="002E45AF">
      <w:pPr>
        <w:spacing w:after="0" w:line="360" w:lineRule="auto"/>
        <w:ind w:left="709" w:firstLine="517"/>
        <w:jc w:val="both"/>
        <w:rPr>
          <w:rFonts w:ascii="Times New Roman" w:hAnsi="Times New Roman" w:cs="Times New Roman"/>
          <w:sz w:val="24"/>
          <w:szCs w:val="24"/>
        </w:rPr>
      </w:pPr>
    </w:p>
    <w:p w:rsidR="00917510" w:rsidRDefault="00917510" w:rsidP="002E45AF">
      <w:pPr>
        <w:spacing w:after="0" w:line="360" w:lineRule="auto"/>
        <w:ind w:left="709" w:firstLine="517"/>
        <w:jc w:val="both"/>
        <w:rPr>
          <w:rFonts w:ascii="Times New Roman" w:hAnsi="Times New Roman" w:cs="Times New Roman"/>
          <w:sz w:val="24"/>
          <w:szCs w:val="24"/>
        </w:rPr>
      </w:pPr>
    </w:p>
    <w:p w:rsidR="00020D6B" w:rsidRDefault="002B5C4C" w:rsidP="002E45AF">
      <w:pPr>
        <w:pStyle w:val="ListParagraph"/>
        <w:numPr>
          <w:ilvl w:val="0"/>
          <w:numId w:val="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Penilaian Kelayakan pada Bab 6</w:t>
      </w:r>
    </w:p>
    <w:p w:rsidR="00020D6B" w:rsidRDefault="002B5C4C" w:rsidP="002E45AF">
      <w:pPr>
        <w:pStyle w:val="ListParagraph"/>
        <w:numPr>
          <w:ilvl w:val="0"/>
          <w:numId w:val="47"/>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 xml:space="preserve">Kelayakan isi pada bab 6 ini mencakup kesesuaian KI dan KD , keakuratan materi dan materi pendukung. Adapun kesesuaian KI dan KD, dapat di lihat dari keluasan materi yang menyampaikan materi secara keseluruhan melebihi konsep materi yang telah di capai dalam KD. Selain itu kesesuaian KI dan KD dapat di lihat dari kedalaman materi yang mana materi yang di bahas lebih detail konsep nya sehingga dapat memotivasi peserta didik untuk menerapkan materi yang telah di pelajari dalam kehidupan sehari - hari. </w:t>
      </w:r>
    </w:p>
    <w:p w:rsidR="00020D6B" w:rsidRDefault="002B5C4C" w:rsidP="002E45AF">
      <w:pPr>
        <w:pStyle w:val="ListParagraph"/>
        <w:numPr>
          <w:ilvl w:val="0"/>
          <w:numId w:val="47"/>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6033D" w:rsidRPr="00774224" w:rsidRDefault="002B5C4C" w:rsidP="002E45AF">
      <w:pPr>
        <w:spacing w:after="0" w:line="360" w:lineRule="auto"/>
        <w:ind w:left="709" w:firstLine="517"/>
        <w:jc w:val="both"/>
        <w:rPr>
          <w:rFonts w:ascii="Times New Roman" w:hAnsi="Times New Roman" w:cs="Times New Roman"/>
          <w:sz w:val="24"/>
          <w:szCs w:val="24"/>
          <w:lang w:val="id-ID"/>
        </w:rPr>
      </w:pPr>
      <w:r>
        <w:rPr>
          <w:rFonts w:ascii="Times New Roman" w:hAnsi="Times New Roman" w:cs="Times New Roman"/>
          <w:sz w:val="24"/>
          <w:szCs w:val="24"/>
        </w:rPr>
        <w:t xml:space="preserve">Kelayakan penyajian pada bab 6 ini mencakup teknik penyajian, penyajian pembelajaran, dan kelengkapan penyajian. Teknik penyajian pada bab 6 ini mencakup sistematika penyajian yang dapat memotivasi peserta didik dalam pemaparan materinya. </w:t>
      </w:r>
    </w:p>
    <w:p w:rsidR="00020D6B" w:rsidRDefault="002B5C4C" w:rsidP="002E45AF">
      <w:pPr>
        <w:pStyle w:val="ListParagraph"/>
        <w:numPr>
          <w:ilvl w:val="0"/>
          <w:numId w:val="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Penilaian Kelayakan pada Bab 7</w:t>
      </w:r>
    </w:p>
    <w:p w:rsidR="00020D6B" w:rsidRDefault="002B5C4C" w:rsidP="002E45AF">
      <w:pPr>
        <w:pStyle w:val="ListParagraph"/>
        <w:numPr>
          <w:ilvl w:val="0"/>
          <w:numId w:val="48"/>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Isi</w:t>
      </w: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 xml:space="preserve">Kesesuaian Materi Dengan KD Pada subtema 7 ini terdapat materi tentang bahaya kabut asap , cerita bergambar lodi dan semut, cara memelihara organ pernapasan, menghargai kegiatan usaha orang lain, langkah - langkah membuat gambar cerita, penyakit pada sistem pernapasan, dan teknik pewarnaan. Dari materi tersebut sudah disesuaikan dengan kompetensi dasar yang menjadi tujuan pembelajaran.  Jadi, kelengkapan materi sudah terpenuhi karena materi tersebut cukup lengkap dari mulai pendahuluan, isi yang di dukung dengan ilustrasi gambar, latihan soal, dan bagian penyudah. </w:t>
      </w:r>
    </w:p>
    <w:p w:rsidR="00020D6B" w:rsidRDefault="002B5C4C" w:rsidP="002E45AF">
      <w:pPr>
        <w:tabs>
          <w:tab w:val="left" w:pos="709"/>
        </w:tabs>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 xml:space="preserve">Kedalaman materi, konsep materi yang di sajikan mudah di pahami akan tetapi ada materi yang hanya sekilas pembahasannya seperti materi tentang teknik pewarnaan tidak ada penjelasan lebih detail mengenai teknik pewarnaan hanya langsung membahas macam - macam teknik pewarnaan. Hal ini juga yang membuat keluasan materi materi masih </w:t>
      </w:r>
      <w:r>
        <w:rPr>
          <w:rFonts w:ascii="Times New Roman" w:hAnsi="Times New Roman" w:cs="Times New Roman"/>
          <w:sz w:val="24"/>
          <w:szCs w:val="24"/>
        </w:rPr>
        <w:lastRenderedPageBreak/>
        <w:t>kurang terpenuhi karena masih ada materi yang hanya sekilas penyampaiannya namun materi cukup relevan dengan kehidupan sehari - hari siswa .contoh seperti materi tentang menghargai kegiatan usaha ekonomi orang lain. Penyampaian materi tersebut membangun motivasi siswa untuk menerapkan sikap menghargai kegiatan positif yang ada di lingkungannya.</w:t>
      </w:r>
    </w:p>
    <w:p w:rsidR="00774224" w:rsidRDefault="002B5C4C" w:rsidP="00774224">
      <w:pPr>
        <w:tabs>
          <w:tab w:val="left" w:pos="709"/>
        </w:tabs>
        <w:spacing w:after="0" w:line="360" w:lineRule="auto"/>
        <w:ind w:left="800" w:firstLine="426"/>
        <w:jc w:val="both"/>
        <w:rPr>
          <w:rFonts w:ascii="Times New Roman" w:hAnsi="Times New Roman" w:cs="Times New Roman"/>
          <w:sz w:val="24"/>
          <w:szCs w:val="24"/>
          <w:lang w:val="id-ID"/>
        </w:rPr>
      </w:pPr>
      <w:r>
        <w:rPr>
          <w:rFonts w:ascii="Times New Roman" w:hAnsi="Times New Roman" w:cs="Times New Roman"/>
          <w:sz w:val="24"/>
          <w:szCs w:val="24"/>
        </w:rPr>
        <w:t xml:space="preserve">Keakuratan Materi  dari penjelasan di atas, diketahui bahwa keakuratan konsep dan definisi pada materi subtema 3 cukup terpenuhi kecuali materi tentang teknik pewarnaan yang kurang mendefinisikan tentang teknik pewarnaan. Meskipun begitu ilusttrasi gambar dan latihan soal dan kegiatan diskusi membantu siswa dalam memahami materi secara lebih jauh lagi. Adapun keakuratan prosedur dalam penyampaian materi cukup jelas , seperti langkah - langkah kerja pada tugas yang di sajikan di setiap penyelesaian materi pada subtema 3, contohnya latihan membuat soal dan jawaban pada tabel pada halaman 94. Sebelum membuat pertanyaan dan jawaban ada langkah - langkah yang mengharuskan siswa bekerja sama dengan kelompok nya untuk menyelesaikan tugas tersebut. </w:t>
      </w:r>
    </w:p>
    <w:p w:rsidR="00020D6B" w:rsidRPr="00774224" w:rsidRDefault="00774224" w:rsidP="00774224">
      <w:pPr>
        <w:tabs>
          <w:tab w:val="left" w:pos="709"/>
        </w:tabs>
        <w:spacing w:after="0" w:line="360" w:lineRule="auto"/>
        <w:ind w:left="800" w:firstLine="426"/>
        <w:jc w:val="both"/>
        <w:rPr>
          <w:rFonts w:ascii="Times New Roman" w:hAnsi="Times New Roman" w:cs="Times New Roman"/>
          <w:b/>
          <w:sz w:val="24"/>
          <w:szCs w:val="24"/>
          <w:lang w:val="id-ID"/>
        </w:rPr>
      </w:pPr>
      <w:r>
        <w:rPr>
          <w:rFonts w:ascii="Times New Roman" w:hAnsi="Times New Roman" w:cs="Times New Roman"/>
          <w:sz w:val="24"/>
          <w:szCs w:val="24"/>
          <w:lang w:val="id-ID"/>
        </w:rPr>
        <w:t>b</w:t>
      </w:r>
      <w:r w:rsidRPr="00774224">
        <w:rPr>
          <w:rFonts w:ascii="Times New Roman" w:hAnsi="Times New Roman" w:cs="Times New Roman"/>
          <w:b/>
          <w:sz w:val="24"/>
          <w:szCs w:val="24"/>
          <w:lang w:val="id-ID"/>
        </w:rPr>
        <w:t xml:space="preserve">. </w:t>
      </w:r>
      <w:r w:rsidR="002B5C4C" w:rsidRPr="00774224">
        <w:rPr>
          <w:rFonts w:ascii="Times New Roman" w:hAnsi="Times New Roman" w:cs="Times New Roman"/>
          <w:b/>
          <w:sz w:val="24"/>
          <w:szCs w:val="24"/>
        </w:rPr>
        <w:t>Kelayakan Penyajian</w:t>
      </w:r>
    </w:p>
    <w:p w:rsidR="00020D6B" w:rsidRDefault="002B5C4C" w:rsidP="002E45AF">
      <w:pPr>
        <w:tabs>
          <w:tab w:val="left" w:pos="709"/>
        </w:tabs>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Adapun penilaian kelayakan penyajian pada bab 7 ini yaitu: teknik penyajian, penyajian pembelajaraan dan kelengkapan penyajian. Adapun teknik penyajian mengacu pada sistematika penyajian yang memotivasi siswa dari mulai bagian pendahuluan, isi dan penutup sudah memotivasi siswa untuk mempelajari materi lebih dalam lagi seperti pada bagian pendahuluan pada halaman 1 terdapat gambar yang menunjukan  festival yang dapat di lihat dan di dengar, kemudian di kaitkan dengan materi yang akan di bahas yaitu : cahaya dan bunyi yang berperaan penting dalam proses melihat dan mendengar. Pada bagian pendahuluan ini memaparkan tujuan pembelajaran yaitu : menjelaskan sifat – sifat cahaya bunyi melalui percobaan sederhana dan mendemonstrasikan bagaimana sstem pendengaran dan penglihatan manusia bekerja. Pada bagian </w:t>
      </w:r>
      <w:r>
        <w:rPr>
          <w:rFonts w:ascii="Times New Roman" w:hAnsi="Times New Roman" w:cs="Times New Roman"/>
          <w:sz w:val="24"/>
          <w:szCs w:val="24"/>
        </w:rPr>
        <w:lastRenderedPageBreak/>
        <w:t xml:space="preserve">penyajian pembelajaran sangat memotivasi karena mendeskripsikan materi melalui gambar yang jelas dan terdapat rujukan yang jelas dan terpercaya dari gambar yang menjadi ilustrasi dalam materi. Adapun kelengkapan penyajian dapat dilihat dari pendahuluan, isi dan penutup yang saling berkaitan tidak rancu. </w:t>
      </w:r>
    </w:p>
    <w:p w:rsidR="00020D6B" w:rsidRDefault="002B5C4C" w:rsidP="002E45AF">
      <w:pPr>
        <w:tabs>
          <w:tab w:val="left" w:pos="709"/>
        </w:tabs>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Johnson (2022) mencatat bahwa inovasi dalam pendekatan penyajian atau perspektif baru terhadap topik yang sudah ada dapat meningkatkan daya tarik buku. Kreativitas dalam penulisan dapat membuat buku lebih menarik dan unik.</w:t>
      </w:r>
    </w:p>
    <w:p w:rsidR="00020D6B" w:rsidRPr="00774224" w:rsidRDefault="00774224" w:rsidP="002E45AF">
      <w:pPr>
        <w:tabs>
          <w:tab w:val="left" w:pos="709"/>
        </w:tabs>
        <w:spacing w:after="0" w:line="360" w:lineRule="auto"/>
        <w:ind w:left="800" w:firstLine="426"/>
        <w:jc w:val="both"/>
        <w:rPr>
          <w:rFonts w:ascii="Times New Roman" w:hAnsi="Times New Roman" w:cs="Times New Roman"/>
          <w:b/>
          <w:sz w:val="24"/>
          <w:szCs w:val="24"/>
        </w:rPr>
      </w:pPr>
      <w:r w:rsidRPr="00774224">
        <w:rPr>
          <w:rFonts w:ascii="Times New Roman" w:hAnsi="Times New Roman" w:cs="Times New Roman"/>
          <w:b/>
          <w:sz w:val="24"/>
          <w:szCs w:val="24"/>
          <w:lang w:val="id-ID"/>
        </w:rPr>
        <w:t xml:space="preserve">c. </w:t>
      </w:r>
      <w:r w:rsidR="002B5C4C" w:rsidRPr="00774224">
        <w:rPr>
          <w:rFonts w:ascii="Times New Roman" w:hAnsi="Times New Roman" w:cs="Times New Roman"/>
          <w:b/>
          <w:sz w:val="24"/>
          <w:szCs w:val="24"/>
        </w:rPr>
        <w:t>Kelayakan Bahasa</w:t>
      </w:r>
    </w:p>
    <w:p w:rsidR="00020D6B" w:rsidRDefault="002B5C4C" w:rsidP="002E45AF">
      <w:pPr>
        <w:tabs>
          <w:tab w:val="left" w:pos="709"/>
        </w:tabs>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Kelayakan bahasa pada bab 7 ini, mengacu pada tingkat perkembangan siswa, kekomunikatifan, dan kerunutan alur berpikir. Adapun bahasa yang di gunakan dalam buku IPAS ini,cukup sesuai dengan tingkat perkembangan intelektual dan sosial peserta didik . hal tersebut dapat dilihat dari bahasa yang di gunakan dalam pemaparan materi pada bab 7 ini mudah dipahami oleh peserta didik dan sesuai dengan bahasa yang digunakan siswa dalam kegiatan pembelajaraan dikelas. Adapun bahasa yang di gunakan komunikatif atau dapat menyampaikan pesan baik dari segi pengetahuan yang berkaitan dengan kehidupan sehari – hari atau pun pesan moral yang dapat di terapkan oleh siswa dalam kehidupan sehar – hari. Hal ini dapat dilihat dari penulisan kata yang sesuai dengan kaidah bahasa Indonesia yang baik dan benar. Adapun keruntutan alur berpikir pada bab 7 ini, menunjukan keterpaduan antar bab dan paragraph yang saling berkaitan pembahasan materinya tidak rancu.</w:t>
      </w:r>
    </w:p>
    <w:p w:rsidR="00020D6B" w:rsidRPr="00774224" w:rsidRDefault="00774224" w:rsidP="002E45AF">
      <w:pPr>
        <w:tabs>
          <w:tab w:val="left" w:pos="709"/>
        </w:tabs>
        <w:spacing w:after="0" w:line="360" w:lineRule="auto"/>
        <w:ind w:left="800" w:firstLine="426"/>
        <w:jc w:val="both"/>
        <w:rPr>
          <w:rFonts w:ascii="Times New Roman" w:hAnsi="Times New Roman" w:cs="Times New Roman"/>
          <w:b/>
          <w:sz w:val="24"/>
          <w:szCs w:val="24"/>
        </w:rPr>
      </w:pPr>
      <w:r w:rsidRPr="00774224">
        <w:rPr>
          <w:rFonts w:ascii="Times New Roman" w:hAnsi="Times New Roman" w:cs="Times New Roman"/>
          <w:b/>
          <w:sz w:val="24"/>
          <w:szCs w:val="24"/>
          <w:lang w:val="id-ID"/>
        </w:rPr>
        <w:t xml:space="preserve">d. </w:t>
      </w:r>
      <w:r w:rsidR="002B5C4C" w:rsidRPr="00774224">
        <w:rPr>
          <w:rFonts w:ascii="Times New Roman" w:hAnsi="Times New Roman" w:cs="Times New Roman"/>
          <w:b/>
          <w:sz w:val="24"/>
          <w:szCs w:val="24"/>
        </w:rPr>
        <w:t>Kelayakan Grafik</w:t>
      </w:r>
    </w:p>
    <w:p w:rsidR="00020D6B" w:rsidRDefault="002B5C4C" w:rsidP="002E45AF">
      <w:pPr>
        <w:tabs>
          <w:tab w:val="left" w:pos="709"/>
        </w:tabs>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Kelayakan kegrafikan mengacu pada ukuran buku, desain kuliit buku dan desain isi buku. Adapun ukuran buku pada bab 7 ini mengacu pada kesesuaian buku yang sesuai dengan standar ISO (International Stansardization Organization ), yang memang ukuran buku ini telah sesuai dengan standar yang di tetapkan yaitu : 21 x 29,7 cm untuk buku </w:t>
      </w:r>
      <w:r>
        <w:rPr>
          <w:rFonts w:ascii="Times New Roman" w:hAnsi="Times New Roman" w:cs="Times New Roman"/>
          <w:sz w:val="24"/>
          <w:szCs w:val="24"/>
        </w:rPr>
        <w:lastRenderedPageBreak/>
        <w:t>yang menjdi sumber referensi dalam pembelajaran. Adapun kesesuaian ukuran kertas dengan isi materi telah sesuai karena melihaat dari penulisan materi yang rapih sesuai dengan ukuran kertas.</w:t>
      </w:r>
    </w:p>
    <w:p w:rsidR="00020D6B" w:rsidRDefault="002B5C4C" w:rsidP="002E45AF">
      <w:pPr>
        <w:tabs>
          <w:tab w:val="left" w:pos="709"/>
        </w:tabs>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Desain kuit buku dapat di lihat dari tata letak penulisan judul, penulisan sub judul yang rapih dan tidak mengganggu pemahaman siswa dalam membaca buku tersebut. Adapun desain isi buku mencakup keharmonisan tata letak pada penulisan materi cukup rapih pada penggunan spasinya. Adapun tata letak gambar tidak mengganggu pemahaman peserta didik.</w:t>
      </w:r>
    </w:p>
    <w:p w:rsidR="00020D6B" w:rsidRDefault="002B5C4C" w:rsidP="002E45AF">
      <w:pPr>
        <w:pStyle w:val="ListParagraph"/>
        <w:numPr>
          <w:ilvl w:val="0"/>
          <w:numId w:val="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Penilaian Kelayakan pada Bab 8</w:t>
      </w:r>
    </w:p>
    <w:p w:rsidR="00020D6B" w:rsidRDefault="002B5C4C" w:rsidP="002E45AF">
      <w:pPr>
        <w:pStyle w:val="ListParagraph"/>
        <w:numPr>
          <w:ilvl w:val="0"/>
          <w:numId w:val="49"/>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Kelayakan Isi </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Kesesuaian materi dengan KI dan KD , pada bab 1 ini materi yang disampaian sesuai dengan KI dan KD yang ditetapkan dalam kurikulum merdeka. Materi yang disampaikan seperti tentang sifat – sifat cahaya , yang mana dalam kegiatan pembelajaran siswa diperkenankan untuk mempelajari sifat cahaya, berdiskusi dan mendesain , membuat perangkat percobaan dan hal tersebut berkaitan dengan materi tentang cahaya. un  demikian  pada  kenyataannya  ada  beberapa  aspek  yang  masih  kurang  dalam kesesuaian  muatan  materi   dengan  kurikulum,  keruntutan  materi,  kedalaman  materi,  dan keluasan  materi  yang  bisa  memungkinkan  siswa  ataupun  guru  kesulitan  menggunakan  buku guru dan buku siswa(Yi, Ling, &amp; Wijaya, 2019; McPhail, 2020).</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ab/>
        <w:t>Keakuratan materi pada bab 1 ini, mengacu pada kesesuaian konsep yang ada pada materi seperti pada materi cahaya yang menjelaskan bahwa cahaya memiliki sifat merambat lurus , cahaya bisa dipantulkan, cahaya bisa menembus benda bening, cahaya bisa di biaskan, cahaya bisa diuraikan, dan cahaya bisa membentuk bayangan apabila terhalangi. Adapun definisi dari sifat – sifat cahaya  tersebut sesuai dengan kehidupan – sehari yang di lihat oleh peserta didik.</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Materi pendukung pembelajaran pada bab 1 ini, mengacu pada ilmu pengetahuan dan teknologi yang mendukung pembelajaran yang sudah di </w:t>
      </w:r>
      <w:r>
        <w:rPr>
          <w:rFonts w:ascii="Times New Roman" w:hAnsi="Times New Roman" w:cs="Times New Roman"/>
          <w:sz w:val="24"/>
          <w:szCs w:val="24"/>
        </w:rPr>
        <w:lastRenderedPageBreak/>
        <w:t>sesuaikan dengan tingkat perkembangan pada saat ini, dilihat dari ilustrasi yang di gunakan dalam pemaparan materi menggambarkan benda – benda yang mudah di dapatkan dalam lingkungan sehari – hari dan modern seperti alat music yang di gunakan untuk mengetes bunyi yang merambat.</w:t>
      </w:r>
    </w:p>
    <w:p w:rsidR="00020D6B" w:rsidRDefault="00020D6B" w:rsidP="002E45AF">
      <w:pPr>
        <w:spacing w:after="0" w:line="360" w:lineRule="auto"/>
        <w:ind w:left="709" w:firstLine="517"/>
        <w:jc w:val="both"/>
        <w:rPr>
          <w:rFonts w:ascii="Times New Roman" w:hAnsi="Times New Roman" w:cs="Times New Roman"/>
          <w:sz w:val="24"/>
          <w:szCs w:val="24"/>
        </w:rPr>
      </w:pPr>
    </w:p>
    <w:p w:rsidR="00020D6B" w:rsidRDefault="002B5C4C" w:rsidP="002E45AF">
      <w:pPr>
        <w:pStyle w:val="ListParagraph"/>
        <w:numPr>
          <w:ilvl w:val="0"/>
          <w:numId w:val="49"/>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Penyajian</w:t>
      </w:r>
    </w:p>
    <w:p w:rsidR="00020D6B" w:rsidRDefault="002B5C4C" w:rsidP="002E45AF">
      <w:pPr>
        <w:spacing w:after="0" w:line="360" w:lineRule="auto"/>
        <w:ind w:left="709" w:firstLine="517"/>
        <w:jc w:val="both"/>
        <w:rPr>
          <w:rFonts w:ascii="Times New Roman" w:hAnsi="Times New Roman" w:cs="Times New Roman"/>
          <w:sz w:val="24"/>
          <w:szCs w:val="24"/>
          <w:lang w:val="id-ID"/>
        </w:rPr>
      </w:pPr>
      <w:r>
        <w:rPr>
          <w:rFonts w:ascii="Times New Roman" w:hAnsi="Times New Roman" w:cs="Times New Roman"/>
          <w:sz w:val="24"/>
          <w:szCs w:val="24"/>
        </w:rPr>
        <w:t>Adapun penilaian kelayakan penyajian pada bab 8 ini yaitu: teknik penyajian, penyajian pembelajaraan dan kelengkapan penyajian. Adapun teknik penyajian mengacu pada sistematika penyajian yang memotivasi siswa dari mulai bagian pendahuluan, isi dan penutup sudah memotivasi siswa untuk mempelajari materi lebih dalam lagi seperti pada bagian pendahuluan pada halaman 1 terdapat gambar yang menunjukan  festival yang dapat di lihat dan di dengar, kemudian di kaitkan dengan materi yang akan di bahas yaitu : cahaya dan bunyi yang berperaan penting dalam proses melihat dan mendengar. Pada bagian pendahuluan ini memaparkan tujuan pembelajaran yaitu : menjelaskan sifat – sifat cahaya bunyi melalui percobaan sederhana dan mendemonstrasikan bagaimana sstem pendengaran dan penglihatan manusia bekerja.</w:t>
      </w:r>
    </w:p>
    <w:p w:rsidR="00266D65" w:rsidRPr="00266D65" w:rsidRDefault="00F7152A" w:rsidP="002E45AF">
      <w:pPr>
        <w:spacing w:after="0" w:line="360" w:lineRule="auto"/>
        <w:ind w:left="709" w:firstLine="517"/>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Gambar </w:t>
      </w:r>
      <w:r w:rsidR="00266D65">
        <w:rPr>
          <w:rFonts w:ascii="Times New Roman" w:hAnsi="Times New Roman" w:cs="Times New Roman"/>
          <w:sz w:val="24"/>
          <w:szCs w:val="24"/>
          <w:lang w:val="id-ID"/>
        </w:rPr>
        <w:t xml:space="preserve">4.9 </w:t>
      </w:r>
      <w:r w:rsidR="00266D65" w:rsidRPr="00266D65">
        <w:rPr>
          <w:rFonts w:ascii="Times New Roman" w:hAnsi="Times New Roman" w:cs="Times New Roman"/>
          <w:b/>
          <w:sz w:val="24"/>
          <w:szCs w:val="24"/>
          <w:lang w:val="id-ID"/>
        </w:rPr>
        <w:t>Bumi Yang Rusak</w:t>
      </w:r>
    </w:p>
    <w:p w:rsidR="00020D6B" w:rsidRDefault="002B5C4C" w:rsidP="002E45AF">
      <w:pPr>
        <w:spacing w:after="0" w:line="360" w:lineRule="auto"/>
        <w:ind w:left="709" w:firstLine="517"/>
        <w:jc w:val="both"/>
        <w:rPr>
          <w:rFonts w:ascii="Times New Roman" w:hAnsi="Times New Roman" w:cs="Times New Roman"/>
          <w:sz w:val="24"/>
          <w:szCs w:val="24"/>
        </w:rPr>
      </w:pPr>
      <w:r>
        <w:rPr>
          <w:noProof/>
        </w:rPr>
        <w:drawing>
          <wp:inline distT="0" distB="0" distL="0" distR="0" wp14:anchorId="61EEC783" wp14:editId="2068E3BA">
            <wp:extent cx="2514600" cy="2735223"/>
            <wp:effectExtent l="0" t="0" r="0" b="0"/>
            <wp:docPr id="103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52" cstate="print"/>
                    <a:srcRect t="17747" b="26945"/>
                    <a:stretch/>
                  </pic:blipFill>
                  <pic:spPr>
                    <a:xfrm>
                      <a:off x="0" y="0"/>
                      <a:ext cx="2514600" cy="2735223"/>
                    </a:xfrm>
                    <a:prstGeom prst="rect">
                      <a:avLst/>
                    </a:prstGeom>
                  </pic:spPr>
                </pic:pic>
              </a:graphicData>
            </a:graphic>
          </wp:inline>
        </w:drawing>
      </w:r>
    </w:p>
    <w:p w:rsidR="002E45AF"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 xml:space="preserve"> </w:t>
      </w: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66D65" w:rsidP="002E45AF">
      <w:pPr>
        <w:spacing w:after="0" w:line="360" w:lineRule="auto"/>
        <w:ind w:left="709" w:firstLine="517"/>
        <w:jc w:val="both"/>
        <w:rPr>
          <w:rFonts w:ascii="Times New Roman" w:hAnsi="Times New Roman" w:cs="Times New Roman"/>
          <w:sz w:val="24"/>
          <w:szCs w:val="24"/>
        </w:rPr>
      </w:pPr>
      <w:r>
        <w:rPr>
          <w:noProof/>
        </w:rPr>
        <w:drawing>
          <wp:anchor distT="0" distB="0" distL="114300" distR="114300" simplePos="0" relativeHeight="4" behindDoc="0" locked="0" layoutInCell="1" allowOverlap="1" wp14:anchorId="72F52910" wp14:editId="42354A7E">
            <wp:simplePos x="0" y="0"/>
            <wp:positionH relativeFrom="column">
              <wp:posOffset>1673225</wp:posOffset>
            </wp:positionH>
            <wp:positionV relativeFrom="paragraph">
              <wp:posOffset>-561340</wp:posOffset>
            </wp:positionV>
            <wp:extent cx="2106295" cy="2592705"/>
            <wp:effectExtent l="0" t="0" r="8255" b="0"/>
            <wp:wrapSquare wrapText="bothSides"/>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53" cstate="print"/>
                    <a:srcRect t="30273" b="15716"/>
                    <a:stretch/>
                  </pic:blipFill>
                  <pic:spPr>
                    <a:xfrm>
                      <a:off x="0" y="0"/>
                      <a:ext cx="2106295" cy="2592705"/>
                    </a:xfrm>
                    <a:prstGeom prst="rect">
                      <a:avLst/>
                    </a:prstGeom>
                  </pic:spPr>
                </pic:pic>
              </a:graphicData>
            </a:graphic>
            <wp14:sizeRelH relativeFrom="margin">
              <wp14:pctWidth>0</wp14:pctWidth>
            </wp14:sizeRelH>
            <wp14:sizeRelV relativeFrom="margin">
              <wp14:pctHeight>0</wp14:pctHeight>
            </wp14:sizeRelV>
          </wp:anchor>
        </w:drawing>
      </w: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2E45AF" w:rsidRDefault="002E45AF" w:rsidP="002E45AF">
      <w:pPr>
        <w:spacing w:after="0" w:line="360" w:lineRule="auto"/>
        <w:ind w:left="709" w:firstLine="517"/>
        <w:jc w:val="both"/>
        <w:rPr>
          <w:rFonts w:ascii="Times New Roman" w:hAnsi="Times New Roman" w:cs="Times New Roman"/>
          <w:sz w:val="24"/>
          <w:szCs w:val="24"/>
        </w:rPr>
      </w:pP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 xml:space="preserve">Pada bagian penyajian pembelajaran sangat memotivasi karena mendeskripsikan materi melalui gambar yang jelas dan terdapat rujukan yang jelas dan terpercaya dari gambar yang menjadi ilustrasi dalam materi. Adapun kelengkapan penyajian dapat dilihat dari pendahuluan, isi dan penutup yang saling berkaitan tidak rancu. </w:t>
      </w:r>
    </w:p>
    <w:p w:rsidR="00020D6B" w:rsidRDefault="002B5C4C" w:rsidP="002E45AF">
      <w:pPr>
        <w:pStyle w:val="ListParagraph"/>
        <w:numPr>
          <w:ilvl w:val="0"/>
          <w:numId w:val="49"/>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Bahasa</w:t>
      </w:r>
      <w:r>
        <w:rPr>
          <w:rFonts w:ascii="Times New Roman" w:hAnsi="Times New Roman" w:cs="Times New Roman"/>
          <w:sz w:val="24"/>
          <w:szCs w:val="24"/>
        </w:rPr>
        <w:tab/>
      </w:r>
    </w:p>
    <w:p w:rsidR="00020D6B" w:rsidRDefault="002B5C4C" w:rsidP="002E45AF">
      <w:pPr>
        <w:spacing w:after="0" w:line="360" w:lineRule="auto"/>
        <w:ind w:left="720" w:firstLine="506"/>
        <w:jc w:val="both"/>
        <w:rPr>
          <w:rFonts w:ascii="Times New Roman" w:hAnsi="Times New Roman" w:cs="Times New Roman"/>
          <w:sz w:val="24"/>
          <w:szCs w:val="24"/>
        </w:rPr>
      </w:pPr>
      <w:r>
        <w:rPr>
          <w:rFonts w:ascii="Times New Roman" w:hAnsi="Times New Roman" w:cs="Times New Roman"/>
          <w:sz w:val="24"/>
          <w:szCs w:val="24"/>
        </w:rPr>
        <w:t xml:space="preserve">Kelayakan bahasa pada bab 8 ini, mengacu pada tingkat perkembangan siswa, kekomunikatifan, dan kerunutan alur berpikir. Adapun bahasa yang di gunakan dalam buku IPAS ini,cukup sesuai dengan tingkat perkembangan intelektual dan sosial peserta didik . hal tersebut dapat dilihat dari bahasa yang di gunakan dalam pemaparan materi pada bab 1 ini mudah dipahami oleh peserta didik dan sesuai dengan bahasa yang digunakan siswa dalam kegiatan pembelajaraan dikelas. Adapun bahasa yang di gunakan komunikatif atau dapat menyampaikan pesan baik dari segi pengetahuan yang berkaitan dengan kehidupan sehari – hari atau pun pesan moral yang dapat di terapkan oleh siswa dalam kehidupan sehar – hari. Hal ini dapat dilihat dari penulisan kata yang sesuai dengan kaidah bahasa Indonesia yang baik dan benar. Adapun keruntutan alur berpikir pada bab 1 ini, menunjukan keterpaduan </w:t>
      </w:r>
      <w:r>
        <w:rPr>
          <w:rFonts w:ascii="Times New Roman" w:hAnsi="Times New Roman" w:cs="Times New Roman"/>
          <w:sz w:val="24"/>
          <w:szCs w:val="24"/>
        </w:rPr>
        <w:lastRenderedPageBreak/>
        <w:t>antar bab dan paragraph yang saling berkaitan pembahasan materinya tidak rancu.</w:t>
      </w:r>
    </w:p>
    <w:p w:rsidR="00020D6B" w:rsidRDefault="002B5C4C" w:rsidP="002E45AF">
      <w:pPr>
        <w:pStyle w:val="ListParagraph"/>
        <w:numPr>
          <w:ilvl w:val="0"/>
          <w:numId w:val="49"/>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Kelayakan  Grafik</w:t>
      </w: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Kelayakan kegrafikan mengacu pada ukuran buku, desain kuliit buku dan desain isi buku. Adapun ukuran buku pada bab 1 ini mengacu pada kesesuaian buku yang sesuai dengan standar ISO (International Stansardization Organization ), yang memang ukuran buku ini telah sesuai dengan standar yang di tetapkan yaitu : 21 x 29,7 cm untuk buku yang menjdi sumber referensi dalam pembelajaran. Adapun kesesuaian ukuran kertas dengan isi materi telah sesuai karena melihaat dari penulisan materi yang rapih sesuai dengan ukuran kertas.</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Desain kuit buku dapat di lihat dari tata letak penulisan judul, penulisan sub judul yang rapih dan tidak mengganggu pemahaman siswa dalam membaca buku tersebut. Adapun desain isi buku mencakup keharmonisan tata letak pada penulisan materi cukup rapih pada penggunan spasinya. Adapun tata letak gambar tidak mengganggu pemahaman peserta didik.</w:t>
      </w:r>
    </w:p>
    <w:p w:rsidR="00F7152A" w:rsidRDefault="00F7152A" w:rsidP="002E45AF">
      <w:pPr>
        <w:spacing w:after="0" w:line="360" w:lineRule="auto"/>
        <w:ind w:left="800" w:firstLine="426"/>
        <w:jc w:val="center"/>
        <w:rPr>
          <w:rFonts w:ascii="Times New Roman" w:hAnsi="Times New Roman" w:cs="Times New Roman"/>
          <w:b/>
          <w:sz w:val="24"/>
          <w:szCs w:val="24"/>
          <w:lang w:val="id-ID"/>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917510" w:rsidRDefault="00917510" w:rsidP="002E45AF">
      <w:pPr>
        <w:spacing w:after="0" w:line="360" w:lineRule="auto"/>
        <w:ind w:left="800" w:firstLine="426"/>
        <w:jc w:val="center"/>
        <w:rPr>
          <w:rFonts w:ascii="Times New Roman" w:hAnsi="Times New Roman" w:cs="Times New Roman"/>
          <w:b/>
          <w:sz w:val="24"/>
          <w:szCs w:val="24"/>
        </w:rPr>
      </w:pPr>
    </w:p>
    <w:p w:rsidR="00020D6B" w:rsidRDefault="0006033D" w:rsidP="002E45AF">
      <w:pPr>
        <w:spacing w:after="0" w:line="360" w:lineRule="auto"/>
        <w:ind w:left="800" w:firstLine="426"/>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69504" behindDoc="0" locked="0" layoutInCell="1" allowOverlap="1" wp14:anchorId="11778B09" wp14:editId="321D81C8">
                <wp:simplePos x="0" y="0"/>
                <wp:positionH relativeFrom="column">
                  <wp:posOffset>4709680</wp:posOffset>
                </wp:positionH>
                <wp:positionV relativeFrom="paragraph">
                  <wp:posOffset>-1090930</wp:posOffset>
                </wp:positionV>
                <wp:extent cx="565265" cy="532014"/>
                <wp:effectExtent l="0" t="0" r="6350" b="1905"/>
                <wp:wrapNone/>
                <wp:docPr id="8" name="Rectangle 8"/>
                <wp:cNvGraphicFramePr/>
                <a:graphic xmlns:a="http://schemas.openxmlformats.org/drawingml/2006/main">
                  <a:graphicData uri="http://schemas.microsoft.com/office/word/2010/wordprocessingShape">
                    <wps:wsp>
                      <wps:cNvSpPr/>
                      <wps:spPr>
                        <a:xfrm>
                          <a:off x="0" y="0"/>
                          <a:ext cx="565265" cy="53201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370.85pt;margin-top:-85.9pt;width:44.5pt;height:41.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yDawIAACkFAAAOAAAAZHJzL2Uyb0RvYy54bWysVE1vGjEQvVfqf7B8bxYo0ASxRChRqkpR&#10;EiWpcjZeG1a1Pe7YsNBf37F32aQpp6oX74zn++0bzy/31rCdwlCDK/nwbMCZchKq2q1L/v355tM5&#10;ZyEKVwkDTpX8oAK/XHz8MG/8TI1gA6ZSyCiJC7PGl3wTo58VRZAbZUU4A68cGTWgFZFUXBcVioay&#10;W1OMBoNp0QBWHkGqEOj2ujXyRc6vtZLxXuugIjMlp95iPjGfq3QWi7mYrVH4TS27NsQ/dGFF7aho&#10;n+paRMG2WP+VytYSIYCOZxJsAVrXUuUZaJrh4N00TxvhVZ6FwAm+hyn8v7TybveArK5KTj/KCUu/&#10;6JFAE25tFDtP8DQ+zMjryT9gpwUS06x7jTZ9aQq2z5AeekjVPjJJl5PpZDSdcCbJNPlMM45TzuI1&#10;2GOIXxVYloSSIxXPQIrdbYit69El1TIunQ5uamNaa7opUpNtW1mKB6Na70elaTpqZJSzZl6pK4Ns&#10;J4gRQkrl4rRryTjyTmGakveBw1OBJg67oM43hanMtz5wcCrwz4p9RK4KLvbBtnaApxJUP/rKrf9x&#10;+nbmNP4KqgP9VISW7cHLm5rAvRUhPggketMi0MrGezq0gabk0EmcbQB/nbpP/sQ6snLW0LqUPPzc&#10;ClScmW+O+HgxHI/TfmVlPPkyIgXfWlZvLW5rr4DwH9Lj4GUWk380R1Ej2Bfa7GWqSibhJNUuuYx4&#10;VK5iu8b0Nki1XGY32ikv4q178jIlT6gm8jzvXwT6jmGRqHkHx9USs3dEa31TpIPlNoKuMwtfce3w&#10;pn3MPO7ejrTwb/Xs9frCLX4DAAD//wMAUEsDBBQABgAIAAAAIQBN3d693gAAAAwBAAAPAAAAZHJz&#10;L2Rvd25yZXYueG1sTI9NTsMwEIX3SNzBmkrsWseASBTiVAjUBVKlisIBnHhIosbjYLtpuD3DCpbz&#10;5tP7qbaLG8WMIQ6eNKhNBgKp9XagTsPH+25dgIjJkDWjJ9TwjRG29fVVZUrrL/SG8zF1gk0olkZD&#10;n9JUShnbHp2JGz8h8e/TB2cSn6GTNpgLm7tR3mbZg3RmIE7ozYTPPban49lpONgvlb9MuzC75nXe&#10;7117CC5qfbNanh5BJFzSHwy/9bk61Nyp8WeyUYwa8nuVM6phrXLFIxgp7jKWGpaKIgNZV/L/iPoH&#10;AAD//wMAUEsBAi0AFAAGAAgAAAAhALaDOJL+AAAA4QEAABMAAAAAAAAAAAAAAAAAAAAAAFtDb250&#10;ZW50X1R5cGVzXS54bWxQSwECLQAUAAYACAAAACEAOP0h/9YAAACUAQAACwAAAAAAAAAAAAAAAAAv&#10;AQAAX3JlbHMvLnJlbHNQSwECLQAUAAYACAAAACEAXIQsg2sCAAApBQAADgAAAAAAAAAAAAAAAAAu&#10;AgAAZHJzL2Uyb0RvYy54bWxQSwECLQAUAAYACAAAACEATd3evd4AAAAMAQAADwAAAAAAAAAAAAAA&#10;AADFBAAAZHJzL2Rvd25yZXYueG1sUEsFBgAAAAAEAAQA8wAAANAFAAAAAA==&#10;" fillcolor="white [3201]" stroked="f" strokeweight="2pt"/>
            </w:pict>
          </mc:Fallback>
        </mc:AlternateContent>
      </w:r>
      <w:r w:rsidR="002B5C4C">
        <w:rPr>
          <w:rFonts w:ascii="Times New Roman" w:hAnsi="Times New Roman" w:cs="Times New Roman"/>
          <w:b/>
          <w:sz w:val="24"/>
          <w:szCs w:val="24"/>
        </w:rPr>
        <w:t>BAB V</w:t>
      </w:r>
    </w:p>
    <w:p w:rsidR="00020D6B" w:rsidRDefault="002B5C4C" w:rsidP="002E45AF">
      <w:pPr>
        <w:spacing w:after="0" w:line="360" w:lineRule="auto"/>
        <w:ind w:left="800" w:firstLine="426"/>
        <w:jc w:val="center"/>
        <w:rPr>
          <w:rFonts w:ascii="Times New Roman" w:hAnsi="Times New Roman" w:cs="Times New Roman"/>
          <w:b/>
          <w:sz w:val="24"/>
          <w:szCs w:val="24"/>
        </w:rPr>
      </w:pPr>
      <w:r>
        <w:rPr>
          <w:rFonts w:ascii="Times New Roman" w:hAnsi="Times New Roman" w:cs="Times New Roman"/>
          <w:b/>
          <w:sz w:val="24"/>
          <w:szCs w:val="24"/>
        </w:rPr>
        <w:t>SIMPULAN DAN SARAN</w:t>
      </w:r>
    </w:p>
    <w:p w:rsidR="00020D6B" w:rsidRDefault="002B5C4C" w:rsidP="002E45AF">
      <w:pPr>
        <w:pStyle w:val="ListParagraph"/>
        <w:numPr>
          <w:ilvl w:val="0"/>
          <w:numId w:val="50"/>
        </w:numPr>
        <w:spacing w:after="0" w:line="360" w:lineRule="auto"/>
        <w:ind w:left="1276" w:hanging="567"/>
        <w:jc w:val="both"/>
        <w:rPr>
          <w:rFonts w:ascii="Times New Roman" w:hAnsi="Times New Roman" w:cs="Times New Roman"/>
          <w:b/>
          <w:sz w:val="24"/>
          <w:szCs w:val="24"/>
        </w:rPr>
      </w:pPr>
      <w:r>
        <w:rPr>
          <w:rFonts w:ascii="Times New Roman" w:hAnsi="Times New Roman" w:cs="Times New Roman"/>
          <w:b/>
          <w:sz w:val="24"/>
          <w:szCs w:val="24"/>
        </w:rPr>
        <w:t>Kesimpulan</w:t>
      </w:r>
    </w:p>
    <w:p w:rsidR="00020D6B" w:rsidRDefault="002B5C4C" w:rsidP="002E45AF">
      <w:pPr>
        <w:spacing w:after="0" w:line="360" w:lineRule="auto"/>
        <w:ind w:left="709" w:firstLine="517"/>
        <w:jc w:val="both"/>
        <w:rPr>
          <w:rFonts w:ascii="Times New Roman" w:hAnsi="Times New Roman" w:cs="Times New Roman"/>
          <w:sz w:val="24"/>
          <w:szCs w:val="24"/>
        </w:rPr>
      </w:pPr>
      <w:r>
        <w:rPr>
          <w:rFonts w:ascii="Times New Roman" w:hAnsi="Times New Roman" w:cs="Times New Roman"/>
          <w:sz w:val="24"/>
          <w:szCs w:val="24"/>
        </w:rPr>
        <w:t>Berdasarkan hasil analisis data kesesuaian Buku IPAS Kelas V Kurikulum merdeka, yang diterbitkan oleh Kementerian Pendidikan dan Kebudayaan Republik Indonesia dengan kurikulum merdeka , maka diperoleh kesimpulan sebagai berikut:</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Kelayakan Isi memiiki beberapa aspek penilaian seperti yang telah di bahas yaitu:  materi dengan KD , keakuratan materi , dan materi pendukung. Adapun kesesuaian materi pada buku IPAS kelas v kurikulum merdeka telah menyesuaikan dengan kompetensi yang di butuhkan siswa dan tentunya relevan dengan kehidupan sehari – hari siswa. Selain itu keakuratan materi yang berkaitan dengan keakuratan konsep yang disajikan dalam buku teks mudah di pahami oleh siswa namun kurang detail penjelasannya. Materi yang di sajikan sesuai dengan perkembangan ilmu pengatahuan dan teknologi , namun untuk saat ini pembaharuan pada materi perlu di inovasi kembali agar lebih menarik dan sesuai dengan perkembangan ilmu pengetahuan dan teknologi terkini. Adapun keterkaitan materi antar subtema saling berkaitan materi pokok pada seperti pada bab 1 materi pokok, membahas tentang alat pernapasan pada hewan dan manusia, sedangkan pada bab 2 materi pokoknya tentang gangguan pernapasan dan penyakit pernapasan sedangkan di subtema materi pokoknya tentang cara memelihara organ pernapasan. </w:t>
      </w:r>
    </w:p>
    <w:p w:rsidR="00020D6B" w:rsidRDefault="0006033D"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3108A143" wp14:editId="331F4562">
                <wp:simplePos x="0" y="0"/>
                <wp:positionH relativeFrom="column">
                  <wp:posOffset>2411210</wp:posOffset>
                </wp:positionH>
                <wp:positionV relativeFrom="paragraph">
                  <wp:posOffset>2401570</wp:posOffset>
                </wp:positionV>
                <wp:extent cx="514985" cy="448310"/>
                <wp:effectExtent l="0" t="0" r="0" b="8890"/>
                <wp:wrapNone/>
                <wp:docPr id="7" name="Rectangle 7"/>
                <wp:cNvGraphicFramePr/>
                <a:graphic xmlns:a="http://schemas.openxmlformats.org/drawingml/2006/main">
                  <a:graphicData uri="http://schemas.microsoft.com/office/word/2010/wordprocessingShape">
                    <wps:wsp>
                      <wps:cNvSpPr/>
                      <wps:spPr>
                        <a:xfrm>
                          <a:off x="0" y="0"/>
                          <a:ext cx="514985" cy="44831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FA5CF0" w:rsidRPr="0006033D" w:rsidRDefault="00FA5CF0" w:rsidP="0006033D">
                            <w:pPr>
                              <w:jc w:val="center"/>
                              <w:rPr>
                                <w:rFonts w:ascii="Times New Roman" w:hAnsi="Times New Roman" w:cs="Times New Roman"/>
                                <w:sz w:val="24"/>
                              </w:rPr>
                            </w:pPr>
                            <w:r w:rsidRPr="0006033D">
                              <w:rPr>
                                <w:rFonts w:ascii="Times New Roman" w:hAnsi="Times New Roman" w:cs="Times New Roman"/>
                                <w:sz w:val="24"/>
                              </w:rPr>
                              <w:t>6</w:t>
                            </w:r>
                            <w:r w:rsidR="00917510">
                              <w:rPr>
                                <w:rFonts w:ascii="Times New Roman" w:hAnsi="Times New Roman" w:cs="Times New Roman"/>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0" style="position:absolute;left:0;text-align:left;margin-left:189.85pt;margin-top:189.1pt;width:40.55pt;height:35.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GmVeQIAADsFAAAOAAAAZHJzL2Uyb0RvYy54bWysVMlu2zAQvRfoPxC8N7JcZTMiB0aCFAWC&#10;JEhS5ExTpC2U4rBD2pL79R1SsrLUp6IXiqPZ37zhxWXXGLZV6GuwJc+PJpwpK6Gq7arkP55vvpxx&#10;5oOwlTBgVcl3yvPL+edPF62bqSmswVQKGQWxfta6kq9DcLMs83KtGuGPwClLSg3YiEAirrIKRUvR&#10;G5NNJ5OTrAWsHIJU3tPf617J5ym+1kqGe629CsyUnGoL6cR0LuOZzS/EbIXCrWs5lCH+oYpG1JaS&#10;jqGuRRBsg/VfoZpaInjQ4UhCk4HWtVSpB+omn3zo5mktnEq9EDjejTD5/xdW3m0fkNVVyU85s6Kh&#10;ET0SaMKujGKnEZ7W+RlZPbkHHCRP19hrp7GJX+qCdQnS3Qip6gKT9PM4L87PjjmTpCqKs695gjx7&#10;dXbowzcFDYuXkiMlT0CK7a0PlJBM9yYxl7HxtHBTG9Nr458sFtmXlW5hZ1Rv/ag0dUeFTFPUxCt1&#10;ZZBtBTFCSKlsOIltUh5jyTq6aQo+OuaHHE3IB6fBNrqpxLfRcXLI8X3G0SNlBRtG56a2gIcCVD/H&#10;zL39vvu+59h+6JZdGmmxn98Sqh2NGaHnv3fypia4b4UPDwKJ8LQatMThng5toC05DDfO1oC/D/2P&#10;9sRD0nLW0gKV3P/aCFScme+WGHqeF0XcuCQUx6dTEvCtZvlWYzfNFdBEcnounEzXaB/M/qoRmhfa&#10;9UXMSiphJeUuuQy4F65Cv9j0Wki1WCQz2jInwq19cjIGjzhHOj13LwLdwLlAZL2D/bKJ2Qfq9bbR&#10;08JiE0DXiZcR6R7XYQK0oYlGw2sSn4C3crJ6ffPmfwAAAP//AwBQSwMEFAAGAAgAAAAhAGp7BMDf&#10;AAAACwEAAA8AAABkcnMvZG93bnJldi54bWxMj81OwzAQhO9IvIO1SL1Rpz9qQohTVaAekCpVFB7A&#10;iZckIl6ntpuGt2d7gtuM9tPsTLGdbC9G9KFzpGAxT0Ag1c501Cj4/Ng/ZiBC1GR07wgV/GCAbXl/&#10;V+jcuCu943iKjeAQCrlW0MY45FKGukWrw9wNSHz7ct7qyNY30nh95XDby2WSbKTVHfGHVg/40mL9&#10;fbpYBUdzXqSvw96PtnobDwdbH70NSs0ept0ziIhT/IPhVp+rQ8mdKnchE0SvYJU+pYzeRLYEwcR6&#10;k/CYisU6y0CWhfy/ofwFAAD//wMAUEsBAi0AFAAGAAgAAAAhALaDOJL+AAAA4QEAABMAAAAAAAAA&#10;AAAAAAAAAAAAAFtDb250ZW50X1R5cGVzXS54bWxQSwECLQAUAAYACAAAACEAOP0h/9YAAACUAQAA&#10;CwAAAAAAAAAAAAAAAAAvAQAAX3JlbHMvLnJlbHNQSwECLQAUAAYACAAAACEAlvRplXkCAAA7BQAA&#10;DgAAAAAAAAAAAAAAAAAuAgAAZHJzL2Uyb0RvYy54bWxQSwECLQAUAAYACAAAACEAansEwN8AAAAL&#10;AQAADwAAAAAAAAAAAAAAAADTBAAAZHJzL2Rvd25yZXYueG1sUEsFBgAAAAAEAAQA8wAAAN8FAAAA&#10;AA==&#10;" fillcolor="white [3201]" stroked="f" strokeweight="2pt">
                <v:textbox>
                  <w:txbxContent>
                    <w:p w:rsidR="00FA5CF0" w:rsidRPr="0006033D" w:rsidRDefault="00FA5CF0" w:rsidP="0006033D">
                      <w:pPr>
                        <w:jc w:val="center"/>
                        <w:rPr>
                          <w:rFonts w:ascii="Times New Roman" w:hAnsi="Times New Roman" w:cs="Times New Roman"/>
                          <w:sz w:val="24"/>
                        </w:rPr>
                      </w:pPr>
                      <w:r w:rsidRPr="0006033D">
                        <w:rPr>
                          <w:rFonts w:ascii="Times New Roman" w:hAnsi="Times New Roman" w:cs="Times New Roman"/>
                          <w:sz w:val="24"/>
                        </w:rPr>
                        <w:t>6</w:t>
                      </w:r>
                      <w:r w:rsidR="00917510">
                        <w:rPr>
                          <w:rFonts w:ascii="Times New Roman" w:hAnsi="Times New Roman" w:cs="Times New Roman"/>
                          <w:sz w:val="24"/>
                        </w:rPr>
                        <w:t>2</w:t>
                      </w:r>
                    </w:p>
                  </w:txbxContent>
                </v:textbox>
              </v:rect>
            </w:pict>
          </mc:Fallback>
        </mc:AlternateContent>
      </w:r>
      <w:r w:rsidR="002B5C4C">
        <w:rPr>
          <w:rFonts w:ascii="Times New Roman" w:hAnsi="Times New Roman" w:cs="Times New Roman"/>
          <w:sz w:val="24"/>
          <w:szCs w:val="24"/>
        </w:rPr>
        <w:t xml:space="preserve">Kelayakan penyajian pada buku IPAS  kelas v kurikulum merdeka, memiliki tiga indikator penilaian yaitu: teknik penyajian , penyajian materi pembelajaran, dan kelengkapan penyajian. Pada sistematika penyajian materi memuat pembangkit motivasi di setiap pemaparan materi pada setiap subtema baik dari ilustrasi, penyajian gambar, pemberian soal latihan yang bervariasi dan adanya tugas yang melatig siswa untuk belajar mandiri dan lebih berkreatif  dan melatih kemampuan berpikir dan psikomotorik siswa. Adapun keruntutan penyajian pada </w:t>
      </w:r>
      <w:r w:rsidR="002B5C4C">
        <w:rPr>
          <w:rFonts w:ascii="Times New Roman" w:hAnsi="Times New Roman" w:cs="Times New Roman"/>
          <w:sz w:val="24"/>
          <w:szCs w:val="24"/>
        </w:rPr>
        <w:lastRenderedPageBreak/>
        <w:t xml:space="preserve">materi berkaitan dengan alur berpikir dalam penyampaian materi , menggunakan alur deduktif atau materi umum yang di kaitkan dengan materi pokok atau khusus dalam setiap subtema, hal tersebut menunjukan bahwa materi dalam buku IPAS tidak hanya terpacu pada materi pokok yang menjadi tujuan pembelajaran tetapi terdapat materi umum yang memperluas pengetahuan siswa. Adapun keseimbangan antar bab pada materi buku siswa ini, berkaitan dengan banyaknya halaman pada setiap subtema yang di sajikan . untuk keseimbangan materi pada bab 1,2,3,4,5,6,7 dan 8 belum terpenuhi . Hal tersebut menunjukan bahwa keseimbangan antara bab belum terpenuhi karena pemaparan materi pada bab lebih ada yang sedikit dan ada pula yang banyak, dapat di lihat dari jumlah halaman pada setiap bab nya. </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Penyajian pembelajaran pada materi buku IPAS kelas v kurikulum merdeka, membuat siswa lebih aktif dalam kegiatan pembelajaran dengan adanya tugas latihan, tugas diskusi baik kelompok maupun tugas diskusi dengan orang tua mengenai materi yang telah di pelajari dari setiap subtema. Selain itu siswa juga dapat  mengembangkan keterampilan yang ia miliki seperti keterampilan berpikir,keterampilan psikomotorik, dan kemampuan afektif siswa.</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Kelengkapan penyajian pada materi buku IPAS. dari bagian pendahuluan , isi , dan penyudah atau kesimpulan sudah cukup lengkap. Adapun di setiap penyajian bagiannya mampu membangkitkan motivasi belajar siswa dari segi ilustrasi, gambar, pemaparan materi, konsep yang ada dalam pemaparan materi menjadi hal yang menarik bagi siswa.</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Kelayakan bahasa yang di sajikan dalam pemaparan materi pada setiap subtema menyesuaikan dengan tingkat perkembangan baik dalam perkembangan intelektuan dan emosional sosial. Hal tersebut dibuktikan dengan bahasa yang di gunakan dalam penyampaian materi adalah bahasa yang baku, namun sederhana yaitu bahasa Indonesia yang digunakan oleh siswa dalam kehidupan sehari – hari . meskipun terdapat kata yang kurang tepat penulisannya seperti memiara atau piara pada halaman 3, </w:t>
      </w:r>
      <w:r>
        <w:rPr>
          <w:rFonts w:ascii="Times New Roman" w:hAnsi="Times New Roman" w:cs="Times New Roman"/>
          <w:sz w:val="24"/>
          <w:szCs w:val="24"/>
        </w:rPr>
        <w:lastRenderedPageBreak/>
        <w:t>tetapi hal tersebut tidak membuat makna ganda karena siswa dapat membaca dari awal penyampaian materi tidak terdapat kesalahan penulisan. Bahasa yang di gunakan dalam penyampaian materi sesuai dengan khaidah bahasa Indonesia yang baik sesuai dengan pedoman EYD.</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Bahasa yang di gunakan dalam penyampaian materi pada buku siswa tema 2 Udara Bersih Bagi Kesehatan Kelas V Kurikulum merdeka, dapat menyampaikan pesan pada pembaca atau siswa atau bersifat komunikatif . selain itu bahasa yang digunakan dalam penyampaian materi mampu menyampaikan pesan tersirat dari setiap materinya. Adapun keruntutan dan keterpaduan atar subtema atau paraghraf jelas mudah di pahami oleh siswa.</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 xml:space="preserve">Kelayakan grafik yang tersaji dalam buku IPAS kelas v kurikulum merdeka terpenuhi pada setiap aspeknya. Misalnya dimulai dari ukuran buku yang sesuai dengan standar BNSP dan sesuai dengan standar IOS yaitu: A4 (21 cm  X 29,7 cm ) , ukuran buku dengan pemaparan materi cukup terpenuhi, terlihat dari penataan isi buku yang disusun dengan baik. Adapun desain kulit buku mencakup tata letak buku yang di lihat dari tata letak judul,subjudul, gambar logo pada cover buku yang sudah seimbang dengan ukuran masing – masing serta jenis huruf yang di gunakan pada setiap subtema hanya satu jenis yaitu calibri. Adapun desain isi buku yang mencerminkan isi buku dari mulai judul, subjudul,kata penghubung dari setiap subtema cukup konsisten. Jarak pada baris baris tidak terlalu dekat cukup rapih. </w:t>
      </w:r>
    </w:p>
    <w:p w:rsidR="00020D6B" w:rsidRDefault="002B5C4C" w:rsidP="002E45AF">
      <w:pPr>
        <w:spacing w:after="0" w:line="360" w:lineRule="auto"/>
        <w:ind w:left="800"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Dari keseluruhan penilaian tentang kelayakan pada buku IPAS kelas v kurikulum merdeka, cukup baik di gunakan dalam pembelajaran dan membantu siswa mencapai KD yang menjadi tujuan dalam pembelajaran. Meskipun begitu buku IPAS Kelas V Kurikulum Merdeka, perlu di inovasi kembali agar kualitas buku lebih baik dan sesuai dengan perkembangan ilmu pengetahuan dan teknologi terkini atau sesuai dengan kurikulum yang digunakan dalam pembelajaran.</w:t>
      </w:r>
    </w:p>
    <w:p w:rsidR="00020D6B" w:rsidRDefault="002B5C4C" w:rsidP="002E45AF">
      <w:pPr>
        <w:pStyle w:val="ListParagraph"/>
        <w:numPr>
          <w:ilvl w:val="0"/>
          <w:numId w:val="50"/>
        </w:numPr>
        <w:spacing w:after="0" w:line="360" w:lineRule="auto"/>
        <w:ind w:left="1134" w:hanging="283"/>
        <w:jc w:val="both"/>
        <w:rPr>
          <w:rFonts w:ascii="Times New Roman" w:hAnsi="Times New Roman" w:cs="Times New Roman"/>
          <w:b/>
          <w:sz w:val="24"/>
          <w:szCs w:val="24"/>
        </w:rPr>
      </w:pPr>
      <w:r>
        <w:rPr>
          <w:rFonts w:ascii="Times New Roman" w:hAnsi="Times New Roman" w:cs="Times New Roman"/>
          <w:b/>
          <w:sz w:val="24"/>
          <w:szCs w:val="24"/>
        </w:rPr>
        <w:lastRenderedPageBreak/>
        <w:t>Saran</w:t>
      </w:r>
    </w:p>
    <w:p w:rsidR="00020D6B" w:rsidRDefault="002B5C4C" w:rsidP="002E45AF">
      <w:pPr>
        <w:spacing w:after="0" w:line="360" w:lineRule="auto"/>
        <w:ind w:left="851" w:firstLine="375"/>
        <w:jc w:val="both"/>
        <w:rPr>
          <w:rFonts w:ascii="Times New Roman" w:hAnsi="Times New Roman" w:cs="Times New Roman"/>
          <w:sz w:val="24"/>
          <w:szCs w:val="24"/>
        </w:rPr>
      </w:pPr>
      <w:r>
        <w:rPr>
          <w:rFonts w:ascii="Times New Roman" w:hAnsi="Times New Roman" w:cs="Times New Roman"/>
          <w:sz w:val="24"/>
          <w:szCs w:val="24"/>
        </w:rPr>
        <w:t>Berdasarkan hasil dari penelitian yang dilakukan , penulis bermaksud memberikan saran yang mudah – mudahan dapat bermanfaat bagi lembaga maupun bagi peneliti, yaitu sebagai berikut:</w:t>
      </w:r>
    </w:p>
    <w:p w:rsidR="00020D6B" w:rsidRDefault="002B5C4C" w:rsidP="002E45AF">
      <w:pPr>
        <w:pStyle w:val="ListParagraph"/>
        <w:numPr>
          <w:ilvl w:val="0"/>
          <w:numId w:val="51"/>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Bagi Guru</w:t>
      </w:r>
    </w:p>
    <w:p w:rsidR="00020D6B" w:rsidRDefault="002B5C4C" w:rsidP="002E45AF">
      <w:pPr>
        <w:spacing w:after="0" w:line="360" w:lineRule="auto"/>
        <w:ind w:left="1276" w:firstLine="284"/>
        <w:jc w:val="both"/>
        <w:rPr>
          <w:rFonts w:ascii="Times New Roman" w:hAnsi="Times New Roman" w:cs="Times New Roman"/>
          <w:sz w:val="24"/>
          <w:szCs w:val="24"/>
        </w:rPr>
      </w:pPr>
      <w:r>
        <w:rPr>
          <w:rFonts w:ascii="Times New Roman" w:hAnsi="Times New Roman" w:cs="Times New Roman"/>
          <w:sz w:val="24"/>
          <w:szCs w:val="24"/>
        </w:rPr>
        <w:t xml:space="preserve">Penelitian ini dapat digunakan guru sebagai bahan pertimbangan apabila akan menggunakan buku teks untuk jenjang SD Kelas V kurikulum merdeka, buku terbitan    sebagai buku acuan yang digunakan dalam pembelajaran , sehingga memudahkan guru dalam menyampaikan materi terarah sesuai dengan kurikulum merdeka. </w:t>
      </w:r>
    </w:p>
    <w:p w:rsidR="00020D6B" w:rsidRDefault="002B5C4C" w:rsidP="002E45AF">
      <w:pPr>
        <w:pStyle w:val="ListParagraph"/>
        <w:numPr>
          <w:ilvl w:val="0"/>
          <w:numId w:val="51"/>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Bagi Siswa</w:t>
      </w:r>
    </w:p>
    <w:p w:rsidR="00020D6B" w:rsidRDefault="002B5C4C" w:rsidP="002E45AF">
      <w:pPr>
        <w:tabs>
          <w:tab w:val="left" w:pos="1276"/>
        </w:tabs>
        <w:spacing w:after="0" w:line="360" w:lineRule="auto"/>
        <w:ind w:left="1276" w:firstLine="284"/>
        <w:jc w:val="both"/>
        <w:rPr>
          <w:rFonts w:ascii="Times New Roman" w:hAnsi="Times New Roman" w:cs="Times New Roman"/>
          <w:sz w:val="24"/>
          <w:szCs w:val="24"/>
        </w:rPr>
      </w:pPr>
      <w:r>
        <w:rPr>
          <w:rFonts w:ascii="Times New Roman" w:hAnsi="Times New Roman" w:cs="Times New Roman"/>
          <w:sz w:val="24"/>
          <w:szCs w:val="24"/>
        </w:rPr>
        <w:t>Penelitian ini dapat digunakan sebagai bahan pertimbangan bagi siswa apabila akan menggunakan buku teks ini, sebagi buku penunjang baik untuk digunakan sebagai bahan pembelajaran  di sekolah maupun rumah agar siswa dapat memahami buku  yang mana yang layak untuk  menambah pengetahuan siswa mengenai mata pelajaran.</w:t>
      </w:r>
    </w:p>
    <w:p w:rsidR="00020D6B" w:rsidRDefault="002B5C4C" w:rsidP="002E45AF">
      <w:pPr>
        <w:pStyle w:val="ListParagraph"/>
        <w:numPr>
          <w:ilvl w:val="0"/>
          <w:numId w:val="51"/>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Bagi Penerbit </w:t>
      </w:r>
    </w:p>
    <w:p w:rsidR="00020D6B" w:rsidRDefault="002B5C4C" w:rsidP="002E45AF">
      <w:pPr>
        <w:spacing w:after="0" w:line="360" w:lineRule="auto"/>
        <w:ind w:left="1276" w:firstLine="284"/>
        <w:jc w:val="both"/>
        <w:rPr>
          <w:rFonts w:ascii="Times New Roman" w:hAnsi="Times New Roman" w:cs="Times New Roman"/>
          <w:sz w:val="24"/>
          <w:szCs w:val="24"/>
        </w:rPr>
      </w:pPr>
      <w:r>
        <w:rPr>
          <w:rFonts w:ascii="Times New Roman" w:hAnsi="Times New Roman" w:cs="Times New Roman"/>
          <w:sz w:val="24"/>
          <w:szCs w:val="24"/>
        </w:rPr>
        <w:t>Penerbit dapat menggunakan penelitian ini sebagi acuan untuk meningkatkan kualitas buku yang diterbitkan agar memenuhi standar mutu kelayakan isi, kelayakan penyajian, kelayakan bahasa dan kelayakan grafik yang dapat di gunakan dalam kurun waktu tertentu.</w:t>
      </w:r>
    </w:p>
    <w:p w:rsidR="00020D6B" w:rsidRDefault="002B5C4C" w:rsidP="002E45AF">
      <w:pPr>
        <w:pStyle w:val="ListParagraph"/>
        <w:numPr>
          <w:ilvl w:val="0"/>
          <w:numId w:val="51"/>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Bagi Penulis Lain</w:t>
      </w:r>
    </w:p>
    <w:p w:rsidR="00020D6B" w:rsidRDefault="002B5C4C" w:rsidP="002E45AF">
      <w:pPr>
        <w:spacing w:after="0" w:line="360" w:lineRule="auto"/>
        <w:ind w:left="1276" w:firstLine="284"/>
        <w:jc w:val="both"/>
        <w:rPr>
          <w:rFonts w:ascii="Times New Roman" w:hAnsi="Times New Roman" w:cs="Times New Roman"/>
          <w:sz w:val="24"/>
          <w:szCs w:val="24"/>
        </w:rPr>
      </w:pPr>
      <w:r>
        <w:rPr>
          <w:rFonts w:ascii="Times New Roman" w:hAnsi="Times New Roman" w:cs="Times New Roman"/>
          <w:sz w:val="24"/>
          <w:szCs w:val="24"/>
        </w:rPr>
        <w:t>Bagi peneliti selanjutnya yang tertarik untuk melakukan penelitian yang sama dapat mengambil kesesuaian buku ini dari berbagai aspek kelayakan yang ada.</w:t>
      </w:r>
    </w:p>
    <w:p w:rsidR="00020D6B" w:rsidRDefault="00020D6B" w:rsidP="002E45AF">
      <w:pPr>
        <w:spacing w:after="0" w:line="360" w:lineRule="auto"/>
        <w:ind w:left="1276" w:firstLine="284"/>
        <w:jc w:val="both"/>
        <w:rPr>
          <w:rFonts w:ascii="Times New Roman" w:hAnsi="Times New Roman" w:cs="Times New Roman"/>
          <w:sz w:val="24"/>
          <w:szCs w:val="24"/>
        </w:rPr>
      </w:pPr>
    </w:p>
    <w:p w:rsidR="00020D6B" w:rsidRDefault="00020D6B" w:rsidP="002E45AF">
      <w:pPr>
        <w:spacing w:after="0" w:line="360" w:lineRule="auto"/>
        <w:ind w:left="1276" w:firstLine="284"/>
        <w:jc w:val="both"/>
        <w:rPr>
          <w:rFonts w:ascii="Times New Roman" w:hAnsi="Times New Roman" w:cs="Times New Roman"/>
          <w:sz w:val="24"/>
          <w:szCs w:val="24"/>
        </w:rPr>
      </w:pPr>
    </w:p>
    <w:p w:rsidR="00020D6B" w:rsidRDefault="00020D6B" w:rsidP="002E45AF">
      <w:pPr>
        <w:spacing w:after="0" w:line="360" w:lineRule="auto"/>
        <w:ind w:left="1276" w:firstLine="284"/>
        <w:jc w:val="both"/>
        <w:rPr>
          <w:rFonts w:ascii="Times New Roman" w:hAnsi="Times New Roman" w:cs="Times New Roman"/>
          <w:sz w:val="24"/>
          <w:szCs w:val="24"/>
        </w:rPr>
      </w:pPr>
    </w:p>
    <w:p w:rsidR="00020D6B" w:rsidRDefault="00020D6B" w:rsidP="002E45AF">
      <w:pPr>
        <w:spacing w:after="0" w:line="360" w:lineRule="auto"/>
        <w:ind w:left="1276" w:firstLine="284"/>
        <w:jc w:val="both"/>
        <w:rPr>
          <w:rFonts w:ascii="Times New Roman" w:hAnsi="Times New Roman" w:cs="Times New Roman"/>
          <w:sz w:val="24"/>
          <w:szCs w:val="24"/>
        </w:rPr>
      </w:pPr>
    </w:p>
    <w:p w:rsidR="00020D6B" w:rsidRDefault="00020D6B" w:rsidP="002E45AF">
      <w:pPr>
        <w:spacing w:after="0" w:line="360" w:lineRule="auto"/>
        <w:ind w:left="1276" w:firstLine="284"/>
        <w:jc w:val="both"/>
        <w:rPr>
          <w:rFonts w:ascii="Times New Roman" w:hAnsi="Times New Roman" w:cs="Times New Roman"/>
          <w:sz w:val="24"/>
          <w:szCs w:val="24"/>
        </w:rPr>
      </w:pPr>
    </w:p>
    <w:p w:rsidR="00020D6B" w:rsidRDefault="002B5C4C" w:rsidP="002E45AF">
      <w:pPr>
        <w:spacing w:after="0" w:line="360" w:lineRule="auto"/>
        <w:ind w:left="1276" w:hanging="1276"/>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PUSTAKA</w:t>
      </w:r>
    </w:p>
    <w:p w:rsidR="00020D6B" w:rsidRDefault="00020D6B" w:rsidP="002E45AF">
      <w:pPr>
        <w:spacing w:after="0" w:line="360" w:lineRule="auto"/>
        <w:ind w:left="800" w:firstLine="426"/>
        <w:jc w:val="both"/>
        <w:rPr>
          <w:rFonts w:ascii="Times New Roman" w:hAnsi="Times New Roman" w:cs="Times New Roman"/>
          <w:sz w:val="24"/>
          <w:szCs w:val="24"/>
        </w:rPr>
      </w:pP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Abdussamad, Z. (2021). Metode Penelitian Kualitatif. Bogor: CV.Syakir Media Press.</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Astari, T. (2022). Buku Teks Dalam Implementasi Kurikulum Merdeka. Education.</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Azizah, A. (2020). KELAYAKAN MATERI AJAR SASTRA DARI KOMPONEN NILAI PENDIDIKAN KARAKTER BUKU BAHASA INDONESIA SMP KELAS VII. Bahasa , Sastra Indonesia dan Pengajarannya.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Cahyadi, A. (2019). Pengembangan Media Dan Sumber Belajar , Teori Dan Prosedur. Banjarmasin: Laksita Indonesia.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Dedi, I. (2020). MENGEMBANGKAN BUKU TEKS PELAJARAN MEMBACA BERBASIS PENDEKATAN PROSES UNTUK SD. Banyumas: CV PENA PERSADA.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Dewi, N. L. (2022). ANALISIS ASPEK LITERASI SAINS PADA BUKU TEMATIK PEMBELAJARAN IPA KELAS VI DI SDN 2 CEMPAGA TAHUN 2022. Hasil Kajian, Inovasi dan Aplikasi Pendidikan Fisika.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Dhomiri, A. (2023). Konsep Dasar dan Peranan Kurikulum dalam Pendidikan.</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Fairuz, T. (2019). Analisis Kesesuaian Materi Ipa dalam Buku Ajar Kelas V SD / MI Dengan Kurikulum 2013. Jurnal Ilmiah Dalam Pendidikan Dasar.</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Hartanti, D. (2016). Kesesuaian Buku Teks Tematik Terpadu Kelas IV Tema Makananku Sehat dan Bergizi Pada Kompetensi Dasar Kurikulum 2013.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Ikhya, U. (2017). KAJIAN BUKU TEKS DAN BUKU TEKS PENGAYAAN. Jakarta: Pusat Penelitian Kebijakan Pendidikan dan Kebudayaan Balitbang.</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Kusumawati, H. (2017). Udara Bersih Bagi Kesehatan (Buku Tematik Terpadu Kurikulum 2013). Jakarta: Pusat Kurikulum dan Perbukuan , Balitbang, Kemendikbud.</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Lubis. (2022). ELEMEN ELEMEN PERUBAHAN DALAM KURIKULUM 2013. Keislaman dan Pendidikan, 2022-02.</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Mardiana. (2018). TELAAH KELAYAKAN ISI DAN BAHASA DALAM BUKU BAHASA INDONESIA UNTUK SISWA SMP/MTS KELAS VII EDISI KURIKULLUM 2013 REVISI TERBITAN YUDHISTIRA.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Mustadi, A. (2016). ANALISIS KELAYAKAN BAHASA DALAM BUKU TEKS TEMA 1 KELAS I SEKOLAH DASAR KURIKULUM 2013. Profesi Pendidikan Dasar.</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Napu, Y. (2020). Pendidikan Sepanjang Hayat. Gorontalo: Ideas Publishing.</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Nurhalizha, I. (2020). KUALITAS GAMBAR BUKU TEKS TERBITAN KEMENTTERIAN PENDIDIKAN DAN KEBUDAYAAN DI TINJAU DARI FILSAFAT ESTETIKA. Tesis.</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Nurhayati. (2017). PEMANFAATAN BUKU TEKS TEMATIK GURU DAN SISWA DALAM PEMBELAJARAN TEMATIK PADA KELAS IV MI/SD KECAMATAN CIPUTAT KOTA TANGERANG SELATAN.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Pratiwi. (2015). ANALISIS BUKU AJAR BAHASA DAN SASTRA INDONESIA SMP KELAS IX . Education, 02.</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Prawiyogi, A. G. (2021). Penggunaan Media Bigbook Untuk Menumbuhkan Minat Baca Siswa Disekolah Dasar. Basicedu.</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Pulungan, R. (2020). TELAAH KURIKULUM DAN BUKU TEKS BAHASA INDONESIA. Medan: Guepedia.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Purnomo, E. (2021). Keakuratan Bahan Ajar Daring dalam Sumber Belajar Kemendikbud. go.id. Sebagai Penunjang Proses Pembelajaran Jarak Jauh.</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Puspito. (2022). ANALISIS KESESUAIAN BUKU TEMATIK SEKOLAH DASAR DENGAN KURIKULUM 2013. Basicedu, 22.</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Putra, A. P. (2016). ANALISIS KESESUAIAN ANTARA BUKU TEKS SISWA TEMATIK TERPADU TEMA BENDA - BENDA DI LINGKUNGAN SEKITAR SD/MI KELAS V DENGAN KOMPETENSI DASAR KURIKULUM 2013.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Putri, A. S. (2022). ANALISIS KELAYAKAN KEGRAFIKAN BUKU TEKS BAHASA CERDAS BERBAHASA INDONESIA UNTUK SMA KELAS X KURIKULUM 2013 REVISI TERBITAN ERLANGGA. SAJAK (Sastra , Bahasa, dan Pembelajaran Bahasa dan Sastra.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Rahmawati. (2015). BUKU TEKS PELAJARAN SEBAGAI SUMBER BELAJAR SISWA DI PERPUSTAKAAN SEKOLAH SMAN 3 . Education Library, 2015-02.</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Rihanah, A. (2022). Kelayakan Isi dan Bahasa Pada Buku Teks Bahasa Indonesia di SMA Negeri 1 Sirampong. Hasta Wiyata.</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Rojaki. (2023). Komponen Penentu Keberhasilan Pendidikan Kejuruan. Educurio.</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Sahara, Y. (2022). ANALISIS KESESUAIAN BUKU GURU DAN BUKU SISWA KELAS II TEMA 7 KEBERSAMAAN.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Sari, F. R. (2017). ANALISIS KESESUAIAN BUKU GURU DAN BUKU SISWA KELAS IV SD / MI TEMA SELALU BERHEMAT ENERGI DENGAN KURIKULUM 2013.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Sibuea, L. F. (2022). ANALISIS KELAYAKAN ISI BUKU TEKS SISWA KELAS IV SD/ MI TEMA KELAYAKAN NEGERIKU EDISI REVISI 2017.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Supandi, A. M. (2018). ANALISIS KESESUAIAN BUKU TEKS KELAS VI DENGAN PERKEMBANGAN PSIKOLOGI SISWA. Skripsi.</w:t>
      </w:r>
    </w:p>
    <w:p w:rsidR="00020D6B" w:rsidRDefault="002B5C4C" w:rsidP="002E45AF">
      <w:pPr>
        <w:spacing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Wulandari, F. (2020). Pemanfaatan Lingkungan Sebagai Sumber Belajar Anak Sekolah Dasar (Kajian Literatur). Journal Of Education , Review And Reseach.</w:t>
      </w: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Default="00020D6B" w:rsidP="002E45AF">
      <w:pPr>
        <w:spacing w:line="360" w:lineRule="auto"/>
        <w:rPr>
          <w:rFonts w:ascii="Times New Roman" w:hAnsi="Times New Roman" w:cs="Times New Roman"/>
          <w:sz w:val="24"/>
          <w:szCs w:val="24"/>
        </w:rPr>
      </w:pPr>
    </w:p>
    <w:p w:rsidR="00020D6B" w:rsidRPr="0006033D" w:rsidRDefault="002B5C4C" w:rsidP="002E45AF">
      <w:pPr>
        <w:spacing w:line="360" w:lineRule="auto"/>
        <w:jc w:val="center"/>
        <w:rPr>
          <w:rFonts w:ascii="Times New Roman" w:hAnsi="Times New Roman" w:cs="Times New Roman"/>
          <w:b/>
          <w:bCs/>
          <w:sz w:val="40"/>
          <w:szCs w:val="24"/>
        </w:rPr>
      </w:pPr>
      <w:r w:rsidRPr="0006033D">
        <w:rPr>
          <w:rFonts w:ascii="Times New Roman" w:hAnsi="Times New Roman" w:cs="Times New Roman"/>
          <w:b/>
          <w:bCs/>
          <w:sz w:val="40"/>
          <w:szCs w:val="24"/>
        </w:rPr>
        <w:t>LAMPIRAN</w:t>
      </w:r>
    </w:p>
    <w:p w:rsidR="00020D6B" w:rsidRDefault="002B5C4C" w:rsidP="002E45AF">
      <w:pPr>
        <w:spacing w:line="360" w:lineRule="auto"/>
        <w:jc w:val="both"/>
        <w:rPr>
          <w:rFonts w:ascii="Times New Roman" w:hAnsi="Times New Roman" w:cs="Times New Roman"/>
          <w:b/>
          <w:bCs/>
          <w:sz w:val="24"/>
          <w:szCs w:val="24"/>
        </w:rPr>
      </w:pPr>
      <w:r>
        <w:rPr>
          <w:noProof/>
        </w:rPr>
        <w:lastRenderedPageBreak/>
        <w:drawing>
          <wp:inline distT="0" distB="0" distL="0" distR="0" wp14:anchorId="51B5835D" wp14:editId="3B7D5A8E">
            <wp:extent cx="3509854" cy="3023969"/>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54" cstate="print"/>
                    <a:srcRect t="16535" b="20544"/>
                    <a:stretch/>
                  </pic:blipFill>
                  <pic:spPr>
                    <a:xfrm>
                      <a:off x="0" y="0"/>
                      <a:ext cx="3509854" cy="3023969"/>
                    </a:xfrm>
                    <a:prstGeom prst="rect">
                      <a:avLst/>
                    </a:prstGeom>
                  </pic:spPr>
                </pic:pic>
              </a:graphicData>
            </a:graphic>
          </wp:inline>
        </w:drawing>
      </w:r>
      <w:r>
        <w:rPr>
          <w:noProof/>
        </w:rPr>
        <w:drawing>
          <wp:inline distT="0" distB="0" distL="0" distR="0" wp14:anchorId="5307D645" wp14:editId="6EB4095A">
            <wp:extent cx="3577945" cy="3242389"/>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53" cstate="print"/>
                    <a:srcRect t="26793" b="8483"/>
                    <a:stretch/>
                  </pic:blipFill>
                  <pic:spPr>
                    <a:xfrm flipV="1">
                      <a:off x="0" y="0"/>
                      <a:ext cx="3577945" cy="3242389"/>
                    </a:xfrm>
                    <a:prstGeom prst="rect">
                      <a:avLst/>
                    </a:prstGeom>
                  </pic:spPr>
                </pic:pic>
              </a:graphicData>
            </a:graphic>
          </wp:inline>
        </w:drawing>
      </w:r>
      <w:r>
        <w:rPr>
          <w:noProof/>
        </w:rPr>
        <w:lastRenderedPageBreak/>
        <w:drawing>
          <wp:inline distT="0" distB="0" distL="0" distR="0" wp14:anchorId="0BD7BE4E" wp14:editId="6EAC6C82">
            <wp:extent cx="1960614" cy="2676009"/>
            <wp:effectExtent l="0" t="0" r="0" b="0"/>
            <wp:docPr id="104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52" cstate="print"/>
                    <a:srcRect t="12335" b="24671"/>
                    <a:stretch/>
                  </pic:blipFill>
                  <pic:spPr>
                    <a:xfrm>
                      <a:off x="0" y="0"/>
                      <a:ext cx="1960614" cy="2676009"/>
                    </a:xfrm>
                    <a:prstGeom prst="rect">
                      <a:avLst/>
                    </a:prstGeom>
                  </pic:spPr>
                </pic:pic>
              </a:graphicData>
            </a:graphic>
          </wp:inline>
        </w:drawing>
      </w:r>
      <w:r>
        <w:rPr>
          <w:noProof/>
        </w:rPr>
        <w:drawing>
          <wp:inline distT="0" distB="0" distL="0" distR="0" wp14:anchorId="67CB9D94" wp14:editId="09691567">
            <wp:extent cx="2131614" cy="2805549"/>
            <wp:effectExtent l="0" t="0" r="0" b="0"/>
            <wp:docPr id="104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55" cstate="print"/>
                    <a:srcRect t="39255"/>
                    <a:stretch/>
                  </pic:blipFill>
                  <pic:spPr>
                    <a:xfrm>
                      <a:off x="0" y="0"/>
                      <a:ext cx="2131614" cy="2805549"/>
                    </a:xfrm>
                    <a:prstGeom prst="rect">
                      <a:avLst/>
                    </a:prstGeom>
                  </pic:spPr>
                </pic:pic>
              </a:graphicData>
            </a:graphic>
          </wp:inline>
        </w:drawing>
      </w:r>
      <w:r>
        <w:rPr>
          <w:noProof/>
        </w:rPr>
        <w:drawing>
          <wp:inline distT="0" distB="0" distL="0" distR="0" wp14:anchorId="1F66D3B5" wp14:editId="46D47E93">
            <wp:extent cx="2046235" cy="2752923"/>
            <wp:effectExtent l="0" t="0" r="0" b="0"/>
            <wp:docPr id="104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51" cstate="print"/>
                    <a:srcRect t="14520" b="23387"/>
                    <a:stretch/>
                  </pic:blipFill>
                  <pic:spPr>
                    <a:xfrm>
                      <a:off x="0" y="0"/>
                      <a:ext cx="2046235" cy="2752923"/>
                    </a:xfrm>
                    <a:prstGeom prst="rect">
                      <a:avLst/>
                    </a:prstGeom>
                  </pic:spPr>
                </pic:pic>
              </a:graphicData>
            </a:graphic>
          </wp:inline>
        </w:drawing>
      </w:r>
      <w:r>
        <w:rPr>
          <w:noProof/>
        </w:rPr>
        <w:drawing>
          <wp:inline distT="0" distB="0" distL="0" distR="0" wp14:anchorId="6108B39A" wp14:editId="25DF11DC">
            <wp:extent cx="2074960" cy="2742446"/>
            <wp:effectExtent l="0" t="0" r="0" b="0"/>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56" cstate="print"/>
                    <a:srcRect t="6939" b="32061"/>
                    <a:stretch/>
                  </pic:blipFill>
                  <pic:spPr>
                    <a:xfrm>
                      <a:off x="0" y="0"/>
                      <a:ext cx="2074960" cy="2742446"/>
                    </a:xfrm>
                    <a:prstGeom prst="rect">
                      <a:avLst/>
                    </a:prstGeom>
                  </pic:spPr>
                </pic:pic>
              </a:graphicData>
            </a:graphic>
          </wp:inline>
        </w:drawing>
      </w:r>
      <w:r>
        <w:rPr>
          <w:noProof/>
        </w:rPr>
        <w:lastRenderedPageBreak/>
        <w:drawing>
          <wp:inline distT="0" distB="0" distL="0" distR="0" wp14:anchorId="79BCE282" wp14:editId="5E4AA144">
            <wp:extent cx="2154230" cy="2814201"/>
            <wp:effectExtent l="0" t="0" r="0" b="0"/>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57" cstate="print"/>
                    <a:srcRect t="14649" b="25059"/>
                    <a:stretch/>
                  </pic:blipFill>
                  <pic:spPr>
                    <a:xfrm>
                      <a:off x="0" y="0"/>
                      <a:ext cx="2154230" cy="2814201"/>
                    </a:xfrm>
                    <a:prstGeom prst="rect">
                      <a:avLst/>
                    </a:prstGeom>
                  </pic:spPr>
                </pic:pic>
              </a:graphicData>
            </a:graphic>
          </wp:inline>
        </w:drawing>
      </w:r>
      <w:r>
        <w:rPr>
          <w:noProof/>
        </w:rPr>
        <w:drawing>
          <wp:inline distT="0" distB="0" distL="0" distR="0" wp14:anchorId="70199A46" wp14:editId="214050D7">
            <wp:extent cx="2287693" cy="2666087"/>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48" cstate="print"/>
                    <a:srcRect l="-6734" t="14024" r="6735" b="25937"/>
                    <a:stretch/>
                  </pic:blipFill>
                  <pic:spPr>
                    <a:xfrm>
                      <a:off x="0" y="0"/>
                      <a:ext cx="2287693" cy="2666087"/>
                    </a:xfrm>
                    <a:prstGeom prst="rect">
                      <a:avLst/>
                    </a:prstGeom>
                  </pic:spPr>
                </pic:pic>
              </a:graphicData>
            </a:graphic>
          </wp:inline>
        </w:drawing>
      </w:r>
      <w:r>
        <w:rPr>
          <w:noProof/>
        </w:rPr>
        <w:drawing>
          <wp:inline distT="0" distB="0" distL="0" distR="0" wp14:anchorId="3B6A00AD" wp14:editId="6CA8CC01">
            <wp:extent cx="2514600" cy="2739032"/>
            <wp:effectExtent l="0" t="0" r="0" b="0"/>
            <wp:docPr id="104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58" cstate="print"/>
                    <a:srcRect t="19980" b="29748"/>
                    <a:stretch/>
                  </pic:blipFill>
                  <pic:spPr>
                    <a:xfrm>
                      <a:off x="0" y="0"/>
                      <a:ext cx="2514600" cy="2739032"/>
                    </a:xfrm>
                    <a:prstGeom prst="rect">
                      <a:avLst/>
                    </a:prstGeom>
                  </pic:spPr>
                </pic:pic>
              </a:graphicData>
            </a:graphic>
          </wp:inline>
        </w:drawing>
      </w:r>
    </w:p>
    <w:p w:rsidR="00020D6B" w:rsidRDefault="002B5C4C" w:rsidP="002E45AF">
      <w:pPr>
        <w:spacing w:line="360" w:lineRule="auto"/>
        <w:jc w:val="both"/>
        <w:rPr>
          <w:rFonts w:ascii="Times New Roman" w:hAnsi="Times New Roman" w:cs="Times New Roman"/>
          <w:b/>
          <w:bCs/>
          <w:sz w:val="24"/>
          <w:szCs w:val="24"/>
        </w:rPr>
      </w:pPr>
      <w:r>
        <w:rPr>
          <w:noProof/>
        </w:rPr>
        <w:lastRenderedPageBreak/>
        <w:drawing>
          <wp:inline distT="0" distB="0" distL="0" distR="0" wp14:anchorId="22A7366E" wp14:editId="03DFDB61">
            <wp:extent cx="2514600" cy="3530044"/>
            <wp:effectExtent l="0" t="0" r="0" b="0"/>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50" cstate="print"/>
                    <a:srcRect t="6554" b="28656"/>
                    <a:stretch/>
                  </pic:blipFill>
                  <pic:spPr>
                    <a:xfrm>
                      <a:off x="0" y="0"/>
                      <a:ext cx="2514600" cy="3530044"/>
                    </a:xfrm>
                    <a:prstGeom prst="rect">
                      <a:avLst/>
                    </a:prstGeom>
                  </pic:spPr>
                </pic:pic>
              </a:graphicData>
            </a:graphic>
          </wp:inline>
        </w:drawing>
      </w:r>
      <w:r>
        <w:rPr>
          <w:noProof/>
        </w:rPr>
        <w:drawing>
          <wp:inline distT="0" distB="0" distL="0" distR="0" wp14:anchorId="3DEFBB4E" wp14:editId="30F1797A">
            <wp:extent cx="2514600" cy="3358356"/>
            <wp:effectExtent l="0" t="0" r="0"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46" cstate="print"/>
                    <a:srcRect t="31740" b="6621"/>
                    <a:stretch/>
                  </pic:blipFill>
                  <pic:spPr>
                    <a:xfrm>
                      <a:off x="0" y="0"/>
                      <a:ext cx="2514600" cy="3358356"/>
                    </a:xfrm>
                    <a:prstGeom prst="rect">
                      <a:avLst/>
                    </a:prstGeom>
                  </pic:spPr>
                </pic:pic>
              </a:graphicData>
            </a:graphic>
          </wp:inline>
        </w:drawing>
      </w:r>
      <w:r>
        <w:rPr>
          <w:noProof/>
        </w:rPr>
        <w:drawing>
          <wp:inline distT="0" distB="0" distL="0" distR="0" wp14:anchorId="3ACE0481" wp14:editId="0C8F91C6">
            <wp:extent cx="2514600" cy="3417967"/>
            <wp:effectExtent l="0" t="0" r="0"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47" cstate="print"/>
                    <a:srcRect t="18248" b="19019"/>
                    <a:stretch/>
                  </pic:blipFill>
                  <pic:spPr>
                    <a:xfrm>
                      <a:off x="0" y="0"/>
                      <a:ext cx="2514600" cy="3417967"/>
                    </a:xfrm>
                    <a:prstGeom prst="rect">
                      <a:avLst/>
                    </a:prstGeom>
                  </pic:spPr>
                </pic:pic>
              </a:graphicData>
            </a:graphic>
          </wp:inline>
        </w:drawing>
      </w:r>
      <w:r>
        <w:rPr>
          <w:noProof/>
        </w:rPr>
        <w:drawing>
          <wp:inline distT="0" distB="0" distL="0" distR="0" wp14:anchorId="7AD80249" wp14:editId="4BDCB4E9">
            <wp:extent cx="2514600" cy="3474005"/>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45" cstate="print"/>
                    <a:srcRect t="15035" b="21203"/>
                    <a:stretch/>
                  </pic:blipFill>
                  <pic:spPr>
                    <a:xfrm>
                      <a:off x="0" y="0"/>
                      <a:ext cx="2514600" cy="3474005"/>
                    </a:xfrm>
                    <a:prstGeom prst="rect">
                      <a:avLst/>
                    </a:prstGeom>
                  </pic:spPr>
                </pic:pic>
              </a:graphicData>
            </a:graphic>
          </wp:inline>
        </w:drawing>
      </w:r>
      <w:r>
        <w:rPr>
          <w:noProof/>
        </w:rPr>
        <w:lastRenderedPageBreak/>
        <w:drawing>
          <wp:inline distT="0" distB="0" distL="0" distR="0" wp14:anchorId="6D153B5D" wp14:editId="62934E20">
            <wp:extent cx="2514600" cy="2961243"/>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2" cstate="print"/>
                    <a:srcRect t="24929" b="20720"/>
                    <a:stretch/>
                  </pic:blipFill>
                  <pic:spPr>
                    <a:xfrm>
                      <a:off x="0" y="0"/>
                      <a:ext cx="2514600" cy="2961243"/>
                    </a:xfrm>
                    <a:prstGeom prst="rect">
                      <a:avLst/>
                    </a:prstGeom>
                  </pic:spPr>
                </pic:pic>
              </a:graphicData>
            </a:graphic>
          </wp:inline>
        </w:drawing>
      </w:r>
      <w:r>
        <w:rPr>
          <w:noProof/>
        </w:rPr>
        <w:drawing>
          <wp:inline distT="0" distB="0" distL="0" distR="0" wp14:anchorId="48291ED4" wp14:editId="6C9098DC">
            <wp:extent cx="2514600" cy="2987913"/>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1" cstate="print"/>
                    <a:srcRect t="29962" b="15198"/>
                    <a:stretch/>
                  </pic:blipFill>
                  <pic:spPr>
                    <a:xfrm>
                      <a:off x="0" y="0"/>
                      <a:ext cx="2514600" cy="2987913"/>
                    </a:xfrm>
                    <a:prstGeom prst="rect">
                      <a:avLst/>
                    </a:prstGeom>
                  </pic:spPr>
                </pic:pic>
              </a:graphicData>
            </a:graphic>
          </wp:inline>
        </w:drawing>
      </w:r>
      <w:r>
        <w:rPr>
          <w:noProof/>
        </w:rPr>
        <w:drawing>
          <wp:inline distT="0" distB="0" distL="0" distR="0" wp14:anchorId="024514B4" wp14:editId="2F37FCB5">
            <wp:extent cx="2514600" cy="3386534"/>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4" cstate="print"/>
                    <a:srcRect t="17026" b="20817"/>
                    <a:stretch/>
                  </pic:blipFill>
                  <pic:spPr>
                    <a:xfrm>
                      <a:off x="0" y="0"/>
                      <a:ext cx="2514600" cy="3386534"/>
                    </a:xfrm>
                    <a:prstGeom prst="rect">
                      <a:avLst/>
                    </a:prstGeom>
                  </pic:spPr>
                </pic:pic>
              </a:graphicData>
            </a:graphic>
          </wp:inline>
        </w:drawing>
      </w:r>
      <w:r>
        <w:rPr>
          <w:noProof/>
        </w:rPr>
        <w:drawing>
          <wp:inline distT="0" distB="0" distL="0" distR="0" wp14:anchorId="11E671E4" wp14:editId="50AC02E8">
            <wp:extent cx="2514600" cy="3145036"/>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3" cstate="print"/>
                    <a:srcRect t="24286" b="17990"/>
                    <a:stretch/>
                  </pic:blipFill>
                  <pic:spPr>
                    <a:xfrm>
                      <a:off x="0" y="0"/>
                      <a:ext cx="2514600" cy="3145036"/>
                    </a:xfrm>
                    <a:prstGeom prst="rect">
                      <a:avLst/>
                    </a:prstGeom>
                  </pic:spPr>
                </pic:pic>
              </a:graphicData>
            </a:graphic>
          </wp:inline>
        </w:drawing>
      </w:r>
    </w:p>
    <w:p w:rsidR="00020D6B" w:rsidRDefault="00020D6B" w:rsidP="002E45AF">
      <w:pPr>
        <w:spacing w:line="360" w:lineRule="auto"/>
        <w:jc w:val="both"/>
        <w:rPr>
          <w:rFonts w:ascii="Times New Roman" w:hAnsi="Times New Roman" w:cs="Times New Roman"/>
          <w:b/>
          <w:bCs/>
          <w:sz w:val="24"/>
          <w:szCs w:val="24"/>
        </w:rPr>
      </w:pPr>
    </w:p>
    <w:p w:rsidR="00020D6B" w:rsidRDefault="002B5C4C" w:rsidP="002E45AF">
      <w:pPr>
        <w:tabs>
          <w:tab w:val="left" w:pos="2487"/>
        </w:tabs>
        <w:spacing w:line="360" w:lineRule="auto"/>
        <w:rPr>
          <w:rFonts w:ascii="Times New Roman" w:hAnsi="Times New Roman" w:cs="Times New Roman"/>
          <w:sz w:val="24"/>
          <w:szCs w:val="24"/>
        </w:rPr>
      </w:pPr>
      <w:r>
        <w:rPr>
          <w:rFonts w:ascii="Times New Roman" w:hAnsi="Times New Roman" w:cs="Times New Roman"/>
          <w:sz w:val="24"/>
          <w:szCs w:val="24"/>
        </w:rPr>
        <w:tab/>
      </w:r>
    </w:p>
    <w:p w:rsidR="00020D6B" w:rsidRDefault="00020D6B" w:rsidP="002E45AF">
      <w:pPr>
        <w:tabs>
          <w:tab w:val="left" w:pos="2487"/>
        </w:tabs>
        <w:spacing w:line="360" w:lineRule="auto"/>
        <w:rPr>
          <w:rFonts w:ascii="Times New Roman" w:hAnsi="Times New Roman" w:cs="Times New Roman"/>
          <w:sz w:val="24"/>
          <w:szCs w:val="24"/>
        </w:rPr>
      </w:pPr>
    </w:p>
    <w:p w:rsidR="00020D6B" w:rsidRDefault="00020D6B" w:rsidP="002E45AF">
      <w:pPr>
        <w:tabs>
          <w:tab w:val="left" w:pos="2487"/>
        </w:tabs>
        <w:spacing w:line="360" w:lineRule="auto"/>
        <w:rPr>
          <w:rFonts w:ascii="Times New Roman" w:hAnsi="Times New Roman" w:cs="Times New Roman"/>
          <w:sz w:val="24"/>
          <w:szCs w:val="24"/>
        </w:rPr>
      </w:pPr>
    </w:p>
    <w:p w:rsidR="00020D6B" w:rsidRDefault="002B5C4C" w:rsidP="002E45AF">
      <w:pPr>
        <w:spacing w:line="360" w:lineRule="auto"/>
        <w:jc w:val="center"/>
        <w:rPr>
          <w:rFonts w:ascii="Times New Roman" w:hAnsi="Times New Roman" w:cs="Times New Roman"/>
          <w:b/>
          <w:sz w:val="24"/>
          <w:szCs w:val="24"/>
          <w:lang w:val="id-ID" w:bidi="th-TH"/>
        </w:rPr>
      </w:pPr>
      <w:r>
        <w:rPr>
          <w:rFonts w:ascii="Times New Roman" w:hAnsi="Times New Roman" w:cs="Times New Roman"/>
          <w:b/>
          <w:sz w:val="24"/>
          <w:szCs w:val="24"/>
          <w:lang w:val="id-ID" w:bidi="th-TH"/>
        </w:rPr>
        <w:lastRenderedPageBreak/>
        <w:t>JUDUL PENELITIAN</w:t>
      </w:r>
    </w:p>
    <w:p w:rsidR="00020D6B" w:rsidRDefault="002B5C4C" w:rsidP="002E45AF">
      <w:pPr>
        <w:spacing w:line="360" w:lineRule="auto"/>
        <w:jc w:val="center"/>
        <w:rPr>
          <w:rFonts w:ascii="Times New Roman" w:hAnsi="Times New Roman" w:cs="Times New Roman"/>
          <w:sz w:val="24"/>
          <w:szCs w:val="24"/>
          <w:lang w:val="id-ID" w:bidi="th-TH"/>
        </w:rPr>
      </w:pPr>
      <w:r>
        <w:rPr>
          <w:rFonts w:ascii="Times New Roman" w:hAnsi="Times New Roman" w:cs="Times New Roman"/>
          <w:b/>
          <w:bCs/>
          <w:sz w:val="24"/>
          <w:szCs w:val="24"/>
          <w:lang w:val="id-ID" w:bidi="th-TH"/>
        </w:rPr>
        <w:t xml:space="preserve">ANALISIS KESESUAIAN BUKU IPAS SD KELAS V KURIKULUM </w:t>
      </w:r>
    </w:p>
    <w:p w:rsidR="00020D6B" w:rsidRDefault="00020D6B" w:rsidP="002E45AF">
      <w:pPr>
        <w:pBdr>
          <w:bottom w:val="thinThickThinMediumGap" w:sz="18" w:space="1" w:color="auto"/>
        </w:pBdr>
        <w:spacing w:line="360" w:lineRule="auto"/>
        <w:rPr>
          <w:rFonts w:ascii="Times New Roman" w:hAnsi="Times New Roman" w:cs="Times New Roman"/>
          <w:sz w:val="24"/>
          <w:szCs w:val="24"/>
          <w:lang w:val="id-ID" w:bidi="th-TH"/>
        </w:rPr>
      </w:pP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b/>
          <w:sz w:val="24"/>
          <w:szCs w:val="24"/>
          <w:lang w:bidi="th-TH"/>
        </w:rPr>
        <w:t>A. Identitas buku</w:t>
      </w: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sz w:val="24"/>
          <w:szCs w:val="24"/>
          <w:lang w:bidi="th-TH"/>
        </w:rPr>
        <w:t>Judul: Ilmu Pengetahuan Alam dan Sosial</w:t>
      </w: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sz w:val="24"/>
          <w:szCs w:val="24"/>
          <w:lang w:bidi="th-TH"/>
        </w:rPr>
        <w:t>Pengarang : Amalia Fitri Ghaniem, dkk</w:t>
      </w: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sz w:val="24"/>
          <w:szCs w:val="24"/>
          <w:lang w:bidi="th-TH"/>
        </w:rPr>
        <w:t>Penerbit : Pusat Perbukuan</w:t>
      </w:r>
    </w:p>
    <w:p w:rsidR="00020D6B" w:rsidRDefault="002B5C4C" w:rsidP="002E45AF">
      <w:pPr>
        <w:spacing w:after="0" w:line="360" w:lineRule="auto"/>
        <w:jc w:val="both"/>
        <w:rPr>
          <w:rFonts w:ascii="Times New Roman" w:hAnsi="Times New Roman" w:cs="Times New Roman"/>
          <w:sz w:val="24"/>
          <w:szCs w:val="24"/>
          <w:lang w:bidi="th-TH"/>
        </w:rPr>
      </w:pPr>
      <w:r>
        <w:rPr>
          <w:rFonts w:ascii="Times New Roman" w:hAnsi="Times New Roman" w:cs="Times New Roman"/>
          <w:sz w:val="24"/>
          <w:szCs w:val="24"/>
          <w:lang w:bidi="th-TH"/>
        </w:rPr>
        <w:t xml:space="preserve">Badan Standar, Kurikulum dan Asesmen  Pendidikan </w:t>
      </w:r>
    </w:p>
    <w:p w:rsidR="00020D6B" w:rsidRDefault="002B5C4C" w:rsidP="002E45AF">
      <w:pPr>
        <w:spacing w:after="0" w:line="360" w:lineRule="auto"/>
        <w:jc w:val="both"/>
        <w:rPr>
          <w:rFonts w:ascii="Times New Roman" w:hAnsi="Times New Roman" w:cs="Times New Roman"/>
          <w:sz w:val="24"/>
          <w:szCs w:val="24"/>
          <w:lang w:bidi="th-TH"/>
        </w:rPr>
      </w:pPr>
      <w:r>
        <w:rPr>
          <w:rFonts w:ascii="Times New Roman" w:hAnsi="Times New Roman" w:cs="Times New Roman"/>
          <w:sz w:val="24"/>
          <w:szCs w:val="24"/>
          <w:lang w:bidi="th-TH"/>
        </w:rPr>
        <w:t>Kementrian Pendidikan , Kebudayaan, Riset dan Teknologi</w:t>
      </w:r>
    </w:p>
    <w:p w:rsidR="00020D6B" w:rsidRDefault="002B5C4C" w:rsidP="002E45AF">
      <w:pPr>
        <w:spacing w:after="0" w:line="360" w:lineRule="auto"/>
        <w:jc w:val="both"/>
        <w:rPr>
          <w:rFonts w:ascii="Times New Roman" w:hAnsi="Times New Roman" w:cs="Times New Roman"/>
          <w:sz w:val="24"/>
          <w:szCs w:val="24"/>
          <w:lang w:bidi="th-TH"/>
        </w:rPr>
      </w:pPr>
      <w:r>
        <w:rPr>
          <w:rFonts w:ascii="Times New Roman" w:hAnsi="Times New Roman" w:cs="Times New Roman"/>
          <w:sz w:val="24"/>
          <w:szCs w:val="24"/>
          <w:lang w:bidi="th-TH"/>
        </w:rPr>
        <w:t>Komplek Kemdikbudristek Jalan RS , Fatmawati, Cipete, Jakarta Selatan</w:t>
      </w:r>
    </w:p>
    <w:p w:rsidR="00020D6B" w:rsidRDefault="002B5C4C" w:rsidP="002E45AF">
      <w:pPr>
        <w:spacing w:after="0" w:line="360" w:lineRule="auto"/>
        <w:jc w:val="both"/>
        <w:rPr>
          <w:rFonts w:ascii="Times New Roman" w:hAnsi="Times New Roman" w:cs="Times New Roman"/>
          <w:sz w:val="24"/>
          <w:szCs w:val="24"/>
          <w:lang w:bidi="th-TH"/>
        </w:rPr>
      </w:pPr>
      <w:r>
        <w:rPr>
          <w:rFonts w:ascii="Times New Roman" w:hAnsi="Times New Roman" w:cs="Times New Roman"/>
          <w:sz w:val="24"/>
          <w:szCs w:val="24"/>
          <w:lang w:bidi="th-TH"/>
        </w:rPr>
        <w:t>Penelaah: Widia Pekerti dkk</w:t>
      </w: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sz w:val="24"/>
          <w:szCs w:val="24"/>
          <w:lang w:bidi="th-TH"/>
        </w:rPr>
        <w:t>Tebal buku: 252 hlm</w:t>
      </w: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sz w:val="24"/>
          <w:szCs w:val="24"/>
          <w:lang w:bidi="th-TH"/>
        </w:rPr>
        <w:t>Cetakan ke: 1</w:t>
      </w:r>
    </w:p>
    <w:p w:rsidR="00020D6B" w:rsidRDefault="002B5C4C" w:rsidP="002E45AF">
      <w:pPr>
        <w:spacing w:after="0" w:line="360" w:lineRule="auto"/>
        <w:rPr>
          <w:rFonts w:ascii="Times New Roman" w:hAnsi="Times New Roman" w:cs="Times New Roman"/>
          <w:sz w:val="24"/>
          <w:szCs w:val="24"/>
          <w:lang w:bidi="th-TH"/>
        </w:rPr>
      </w:pPr>
      <w:r>
        <w:rPr>
          <w:rFonts w:ascii="Times New Roman" w:hAnsi="Times New Roman" w:cs="Times New Roman"/>
          <w:sz w:val="24"/>
          <w:szCs w:val="24"/>
          <w:lang w:bidi="th-TH"/>
        </w:rPr>
        <w:t>ISBN : 9786022443735</w:t>
      </w:r>
    </w:p>
    <w:p w:rsidR="00020D6B" w:rsidRDefault="002B5C4C" w:rsidP="002E45AF">
      <w:pPr>
        <w:spacing w:after="0" w:line="360" w:lineRule="auto"/>
        <w:rPr>
          <w:rFonts w:ascii="Times New Roman" w:hAnsi="Times New Roman" w:cs="Times New Roman"/>
          <w:b/>
          <w:sz w:val="24"/>
          <w:szCs w:val="24"/>
          <w:lang w:bidi="th-TH"/>
        </w:rPr>
      </w:pPr>
      <w:r>
        <w:rPr>
          <w:rFonts w:ascii="Times New Roman" w:hAnsi="Times New Roman" w:cs="Times New Roman"/>
          <w:b/>
          <w:sz w:val="24"/>
          <w:szCs w:val="24"/>
          <w:lang w:bidi="th-TH"/>
        </w:rPr>
        <w:t>B. Lembar Analisis Penilaian Buku Siswa Tema 2 Udara Bersih Bagi Kesehatan Kurikulum 2013</w:t>
      </w:r>
    </w:p>
    <w:tbl>
      <w:tblPr>
        <w:tblStyle w:val="TableGrid1"/>
        <w:tblpPr w:leftFromText="180" w:rightFromText="180" w:vertAnchor="text" w:tblpX="-10" w:tblpY="1"/>
        <w:tblOverlap w:val="never"/>
        <w:tblW w:w="8505" w:type="dxa"/>
        <w:tblLayout w:type="fixed"/>
        <w:tblLook w:val="04A0" w:firstRow="1" w:lastRow="0" w:firstColumn="1" w:lastColumn="0" w:noHBand="0" w:noVBand="1"/>
      </w:tblPr>
      <w:tblGrid>
        <w:gridCol w:w="542"/>
        <w:gridCol w:w="1883"/>
        <w:gridCol w:w="2215"/>
        <w:gridCol w:w="574"/>
        <w:gridCol w:w="886"/>
        <w:gridCol w:w="2405"/>
      </w:tblGrid>
      <w:tr w:rsidR="00020D6B">
        <w:tc>
          <w:tcPr>
            <w:tcW w:w="542" w:type="dxa"/>
            <w:vMerge w:val="restart"/>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No</w:t>
            </w:r>
          </w:p>
        </w:tc>
        <w:tc>
          <w:tcPr>
            <w:tcW w:w="1883" w:type="dxa"/>
            <w:vMerge w:val="restart"/>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Aspek Penilaian</w:t>
            </w:r>
          </w:p>
        </w:tc>
        <w:tc>
          <w:tcPr>
            <w:tcW w:w="2216" w:type="dxa"/>
            <w:vMerge w:val="restart"/>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jc w:val="center"/>
              <w:rPr>
                <w:rFonts w:ascii="Times New Roman" w:hAnsi="Times New Roman"/>
                <w:sz w:val="24"/>
                <w:szCs w:val="24"/>
                <w:lang w:val="id-ID" w:bidi="th-TH"/>
              </w:rPr>
            </w:pPr>
            <w:r>
              <w:rPr>
                <w:rFonts w:ascii="Times New Roman" w:hAnsi="Times New Roman"/>
                <w:sz w:val="24"/>
                <w:szCs w:val="24"/>
                <w:lang w:val="id-ID" w:bidi="th-TH"/>
              </w:rPr>
              <w:t>Indikator</w:t>
            </w:r>
          </w:p>
        </w:tc>
        <w:tc>
          <w:tcPr>
            <w:tcW w:w="1460" w:type="dxa"/>
            <w:gridSpan w:val="2"/>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Penilaian</w:t>
            </w:r>
          </w:p>
        </w:tc>
        <w:tc>
          <w:tcPr>
            <w:tcW w:w="2406" w:type="dxa"/>
            <w:vMerge w:val="restart"/>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jc w:val="center"/>
              <w:rPr>
                <w:rFonts w:ascii="Times New Roman" w:hAnsi="Times New Roman"/>
                <w:sz w:val="24"/>
                <w:szCs w:val="24"/>
                <w:lang w:val="id-ID" w:bidi="th-TH"/>
              </w:rPr>
            </w:pPr>
            <w:r>
              <w:rPr>
                <w:rFonts w:ascii="Times New Roman" w:hAnsi="Times New Roman"/>
                <w:sz w:val="24"/>
                <w:szCs w:val="24"/>
                <w:lang w:val="id-ID" w:bidi="th-TH"/>
              </w:rPr>
              <w:t>Keterangan</w:t>
            </w:r>
          </w:p>
        </w:tc>
      </w:tr>
      <w:tr w:rsidR="00020D6B">
        <w:tc>
          <w:tcPr>
            <w:tcW w:w="542" w:type="dxa"/>
            <w:vMerge/>
            <w:tcBorders>
              <w:top w:val="single" w:sz="4" w:space="0" w:color="auto"/>
              <w:left w:val="single" w:sz="4" w:space="0" w:color="auto"/>
              <w:bottom w:val="single" w:sz="4" w:space="0" w:color="auto"/>
              <w:right w:val="single" w:sz="4" w:space="0" w:color="auto"/>
            </w:tcBorders>
            <w:vAlign w:val="center"/>
            <w:hideMark/>
          </w:tcPr>
          <w:p w:rsidR="00020D6B" w:rsidRDefault="00020D6B" w:rsidP="002E45AF">
            <w:pPr>
              <w:spacing w:line="360" w:lineRule="auto"/>
              <w:rPr>
                <w:rFonts w:ascii="Times New Roman" w:hAnsi="Times New Roman"/>
                <w:sz w:val="24"/>
                <w:szCs w:val="24"/>
                <w:lang w:val="id-ID" w:bidi="th-TH"/>
              </w:rPr>
            </w:pPr>
          </w:p>
        </w:tc>
        <w:tc>
          <w:tcPr>
            <w:tcW w:w="1883" w:type="dxa"/>
            <w:vMerge/>
            <w:tcBorders>
              <w:top w:val="single" w:sz="4" w:space="0" w:color="auto"/>
              <w:left w:val="single" w:sz="4" w:space="0" w:color="auto"/>
              <w:bottom w:val="single" w:sz="4" w:space="0" w:color="auto"/>
              <w:right w:val="single" w:sz="4" w:space="0" w:color="auto"/>
            </w:tcBorders>
            <w:vAlign w:val="center"/>
            <w:hideMark/>
          </w:tcPr>
          <w:p w:rsidR="00020D6B" w:rsidRDefault="00020D6B" w:rsidP="002E45AF">
            <w:pPr>
              <w:spacing w:line="360" w:lineRule="auto"/>
              <w:rPr>
                <w:rFonts w:ascii="Times New Roman" w:hAnsi="Times New Roman"/>
                <w:sz w:val="24"/>
                <w:szCs w:val="24"/>
                <w:lang w:val="id-ID" w:bidi="th-TH"/>
              </w:rPr>
            </w:pPr>
          </w:p>
        </w:tc>
        <w:tc>
          <w:tcPr>
            <w:tcW w:w="2216" w:type="dxa"/>
            <w:vMerge/>
            <w:tcBorders>
              <w:top w:val="single" w:sz="4" w:space="0" w:color="auto"/>
              <w:left w:val="single" w:sz="4" w:space="0" w:color="auto"/>
              <w:bottom w:val="single" w:sz="4" w:space="0" w:color="auto"/>
              <w:right w:val="single" w:sz="4" w:space="0" w:color="auto"/>
            </w:tcBorders>
            <w:vAlign w:val="center"/>
            <w:hideMark/>
          </w:tcPr>
          <w:p w:rsidR="00020D6B" w:rsidRDefault="00020D6B" w:rsidP="002E45AF">
            <w:pPr>
              <w:spacing w:line="360" w:lineRule="auto"/>
              <w:rPr>
                <w:rFonts w:ascii="Times New Roman" w:hAnsi="Times New Roman"/>
                <w:sz w:val="24"/>
                <w:szCs w:val="24"/>
                <w:lang w:val="id-ID" w:bidi="th-TH"/>
              </w:rPr>
            </w:pPr>
          </w:p>
        </w:tc>
        <w:tc>
          <w:tcPr>
            <w:tcW w:w="574" w:type="dxa"/>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Ya</w:t>
            </w:r>
          </w:p>
        </w:tc>
        <w:tc>
          <w:tcPr>
            <w:tcW w:w="886" w:type="dxa"/>
            <w:tcBorders>
              <w:top w:val="single" w:sz="4" w:space="0" w:color="auto"/>
              <w:left w:val="single" w:sz="4" w:space="0" w:color="auto"/>
              <w:bottom w:val="single" w:sz="4" w:space="0" w:color="auto"/>
              <w:right w:val="single" w:sz="4" w:space="0" w:color="auto"/>
            </w:tcBorders>
            <w:vAlign w:val="center"/>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Tidak</w:t>
            </w:r>
          </w:p>
        </w:tc>
        <w:tc>
          <w:tcPr>
            <w:tcW w:w="2406" w:type="dxa"/>
            <w:vMerge/>
            <w:tcBorders>
              <w:top w:val="single" w:sz="4" w:space="0" w:color="auto"/>
              <w:left w:val="single" w:sz="4" w:space="0" w:color="auto"/>
              <w:bottom w:val="single" w:sz="4" w:space="0" w:color="auto"/>
              <w:right w:val="single" w:sz="4" w:space="0" w:color="auto"/>
            </w:tcBorders>
            <w:vAlign w:val="center"/>
            <w:hideMark/>
          </w:tcPr>
          <w:p w:rsidR="00020D6B" w:rsidRDefault="00020D6B" w:rsidP="002E45AF">
            <w:pPr>
              <w:spacing w:line="360" w:lineRule="auto"/>
              <w:rPr>
                <w:rFonts w:ascii="Times New Roman" w:hAnsi="Times New Roman"/>
                <w:sz w:val="24"/>
                <w:szCs w:val="24"/>
                <w:lang w:val="id-ID" w:bidi="th-TH"/>
              </w:rPr>
            </w:pPr>
          </w:p>
        </w:tc>
      </w:tr>
      <w:tr w:rsidR="00020D6B">
        <w:trPr>
          <w:trHeight w:val="1930"/>
        </w:trPr>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1.</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val="id-ID" w:bidi="th-TH"/>
              </w:rPr>
              <w:t xml:space="preserve">Kelengkapan </w:t>
            </w:r>
            <w:r>
              <w:rPr>
                <w:rFonts w:ascii="Times New Roman" w:hAnsi="Times New Roman"/>
                <w:sz w:val="24"/>
                <w:szCs w:val="24"/>
                <w:lang w:bidi="th-TH"/>
              </w:rPr>
              <w:t xml:space="preserve">materi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val="id-ID" w:bidi="th-TH"/>
              </w:rPr>
              <w:t xml:space="preserve"> materi </w:t>
            </w:r>
            <w:r>
              <w:rPr>
                <w:rFonts w:ascii="Times New Roman" w:hAnsi="Times New Roman"/>
                <w:sz w:val="24"/>
                <w:szCs w:val="24"/>
                <w:lang w:bidi="th-TH"/>
              </w:rPr>
              <w:t xml:space="preserve">pada buku siswa </w:t>
            </w:r>
            <w:r>
              <w:rPr>
                <w:rFonts w:ascii="Times New Roman" w:hAnsi="Times New Roman"/>
                <w:sz w:val="24"/>
                <w:szCs w:val="24"/>
                <w:lang w:val="id-ID" w:bidi="th-TH"/>
              </w:rPr>
              <w:t xml:space="preserve">sesuai dengan kompetensi dasar yang ditetapkan dalam kurikulum </w:t>
            </w:r>
            <w:r>
              <w:rPr>
                <w:rFonts w:ascii="Times New Roman" w:hAnsi="Times New Roman"/>
                <w:sz w:val="24"/>
                <w:szCs w:val="24"/>
                <w:lang w:bidi="th-TH"/>
              </w:rPr>
              <w:t>merdeka</w:t>
            </w: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bidi="th-TH"/>
              </w:rPr>
            </w:pPr>
          </w:p>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Materi pada buku teks (IPAS Kelas V) sesuai dengan KD yang di tetapkan kurikulum merdeka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2.</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Keluasan materi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yang terdapat dalam buku siswa mendukung tercapainya KI dan </w:t>
            </w:r>
            <w:r>
              <w:rPr>
                <w:rFonts w:ascii="Times New Roman" w:hAnsi="Times New Roman"/>
                <w:sz w:val="24"/>
                <w:szCs w:val="24"/>
                <w:lang w:bidi="th-TH"/>
              </w:rPr>
              <w:lastRenderedPageBreak/>
              <w:t>KD</w:t>
            </w: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bidi="th-TH"/>
              </w:rPr>
            </w:pPr>
          </w:p>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Karena materi yang disajikan dalam buku teks siswa banyak menyampaikan </w:t>
            </w:r>
            <w:r>
              <w:rPr>
                <w:rFonts w:ascii="Times New Roman" w:hAnsi="Times New Roman"/>
                <w:sz w:val="24"/>
                <w:szCs w:val="24"/>
                <w:lang w:val="id-ID" w:bidi="th-TH"/>
              </w:rPr>
              <w:lastRenderedPageBreak/>
              <w:t>konsep – konsep yang memuat ide – ide yang menarik untuk di pelajari lebih jauh oleh siswa.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3</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Kedalaman materi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 materi mencakup semua subtema dan indikator pembelajaran yang relevan dengan kehidupan sehari – hari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Materi pada buku teks siswa sudah mencakup semua subtema dalam pembelajaran seperti cara tubuh mengolah udara bersih bagi kesehatan (subtema 1), pentingnya udara bersih bagi pernapasan ( subtema 2), memelihara organ pernapasan manusia (subtema 3) dalam pemaparan materi nya berkaitan dengan</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4</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Keakurtan konsep dan definisi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yang di sajikan buku siswa memuat konsep dan definisi – definisi yang akurat</w:t>
            </w: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bidi="th-TH"/>
              </w:rPr>
            </w:pPr>
          </w:p>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Materi dalam buku teks memuat konsep dan defini - defini yang akurat seperti pada saat penjelasan materi tentang bab 1 melihat karna cahaya, mendengar karna bunyi, bab 2 Harmoni </w:t>
            </w:r>
            <w:r>
              <w:rPr>
                <w:rFonts w:ascii="Times New Roman" w:hAnsi="Times New Roman"/>
                <w:sz w:val="24"/>
                <w:szCs w:val="24"/>
                <w:lang w:bidi="th-TH"/>
              </w:rPr>
              <w:lastRenderedPageBreak/>
              <w:t xml:space="preserve">dalam Ekosistem, bab 3 Magnet, listrik dan teknologi kehidupan, bab 4 Ayo berkenalan dengan bumi kita, bab 5 bagaimana kita hidup dan bertumbuh, bab 6 indonesiaku kaya raya, bab 7 Daerahku kebanggaanku, bab 8 bumiku sayang, bumiku malang. Pada saat penjelasan konsep di mulai dari mengaitkan dengan kehidupan sehari - hari, seperti materi pada bab 1mengaitkan dengan kolam renang yang terlihat dangkal dari aslinya . Hal tersebut karena peran dari cahaya.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5</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Keakuratan prosedur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yang ada dalam buku siswa tema 2 udara bersih bagi kesehatan memuat prosedur secara akurat</w:t>
            </w: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p w:rsidR="00020D6B" w:rsidRDefault="00020D6B" w:rsidP="002E45AF">
            <w:pPr>
              <w:spacing w:before="119" w:after="119" w:line="360" w:lineRule="auto"/>
              <w:rPr>
                <w:rFonts w:ascii="Times New Roman" w:hAnsi="Times New Roman"/>
                <w:sz w:val="24"/>
                <w:szCs w:val="24"/>
                <w:lang w:val="id-ID" w:bidi="th-TH"/>
              </w:rPr>
            </w:pPr>
          </w:p>
          <w:p w:rsidR="00020D6B" w:rsidRDefault="002B5C4C" w:rsidP="002E45AF">
            <w:pPr>
              <w:spacing w:before="119" w:after="119"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Materi yang ada dalam buku teks telah memuat prosedur yg akurat seperti memuat langkah - langkah kerja yang jelas dalam </w:t>
            </w:r>
            <w:r>
              <w:rPr>
                <w:rFonts w:ascii="Times New Roman" w:hAnsi="Times New Roman"/>
                <w:sz w:val="24"/>
                <w:szCs w:val="24"/>
                <w:lang w:bidi="th-TH"/>
              </w:rPr>
              <w:lastRenderedPageBreak/>
              <w:t xml:space="preserve">pemaparan materi nya jelas juga dengan soal latihan.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6</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Keakuratan contoh soal dan ilustrasi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contoh soal dan ilustrasi pada buku siswa di sajikan sesuai dengan materi</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Keakuratan contoh soal dan ilustrasi dalam buku teks sudah sesuai dengan materi yang ada dalam buku teks.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7</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Keakuratan prinsip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yang di sajikan dalam buku siswa dapat mendorong siswa menggali lebih dalam lagi informasi tentang materi tersebut</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Keakuratan prinsip dalam buku teks siswa ini cukup baik tidak menimbulkan multi tafsir pada pemahaman siswa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8</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Kesesuaian materi dengan perkembangan ilmu dan teknologi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yang di sajikan dalam buku teks sesuai dengan perkembangan ilmu dan teknologi yang ada saat ini.</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yang disajikan sesuai dengan perkembangan ilmu pengetahuan dan teknologi , karena materi yang di sajikan berkaitan dengan keadaan lingkungan sekitar siswa dan berkaitan dengan teknologi terkini.</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9</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Keterkaitan </w:t>
            </w:r>
            <w:r>
              <w:rPr>
                <w:rFonts w:ascii="Times New Roman" w:hAnsi="Times New Roman"/>
                <w:sz w:val="24"/>
                <w:szCs w:val="24"/>
                <w:lang w:bidi="th-TH"/>
              </w:rPr>
              <w:lastRenderedPageBreak/>
              <w:t>materi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 xml:space="preserve">materi pada buku </w:t>
            </w:r>
            <w:r>
              <w:rPr>
                <w:rFonts w:ascii="Times New Roman" w:hAnsi="Times New Roman"/>
                <w:sz w:val="24"/>
                <w:szCs w:val="24"/>
                <w:lang w:bidi="th-TH"/>
              </w:rPr>
              <w:lastRenderedPageBreak/>
              <w:t>siswa memuat keterkaitan antar bab atau bagian lain dari materi pada tema 2 tersebut.</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Materi  pada buku </w:t>
            </w:r>
            <w:r>
              <w:rPr>
                <w:rFonts w:ascii="Times New Roman" w:hAnsi="Times New Roman"/>
                <w:sz w:val="24"/>
                <w:szCs w:val="24"/>
                <w:lang w:val="id-ID" w:bidi="th-TH"/>
              </w:rPr>
              <w:lastRenderedPageBreak/>
              <w:t xml:space="preserve">teks saling berkaitan antar bab nya baik dari segi pemaparan atau pun contoh ilustrasi pengetahuan nya yang relevan dengan kehidupan sehari - hari yang di butuhkan siswa untuk menerapkan kebiasaan baik.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10</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Komunikasi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pada buku siswa menyediakan tugas atau kegiatan yang mendorong siswa mengkomunikasikan ide dalam bentuk tertulis (individu, berpasangan, berkelompok)</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Materi pada buku teks siswa ini menyediakan tugas atau kegiatan ayo diskusi yang dalam kegiatannya siswa memperlihatkan keterampilan yang telah ia buat lalu di presentasikan dengan kelompok.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020D6B" w:rsidP="002E45AF">
            <w:pPr>
              <w:spacing w:before="119" w:after="119" w:line="360" w:lineRule="auto"/>
              <w:ind w:left="487" w:hanging="215"/>
              <w:rPr>
                <w:rFonts w:ascii="Times New Roman" w:hAnsi="Times New Roman"/>
                <w:sz w:val="24"/>
                <w:szCs w:val="24"/>
                <w:lang w:val="id-ID" w:bidi="th-TH"/>
              </w:rPr>
            </w:pPr>
          </w:p>
        </w:tc>
        <w:tc>
          <w:tcPr>
            <w:tcW w:w="1883" w:type="dxa"/>
            <w:tcBorders>
              <w:top w:val="single" w:sz="4" w:space="0" w:color="auto"/>
              <w:left w:val="single" w:sz="4" w:space="0" w:color="auto"/>
              <w:bottom w:val="single" w:sz="4" w:space="0" w:color="auto"/>
              <w:right w:val="single" w:sz="4" w:space="0" w:color="auto"/>
            </w:tcBorders>
            <w:hideMark/>
          </w:tcPr>
          <w:p w:rsidR="00020D6B" w:rsidRDefault="00020D6B" w:rsidP="002E45AF">
            <w:pPr>
              <w:spacing w:line="360" w:lineRule="auto"/>
              <w:rPr>
                <w:sz w:val="20"/>
                <w:szCs w:val="20"/>
                <w:lang w:val="en-ID" w:eastAsia="en-ID"/>
              </w:rPr>
            </w:pPr>
          </w:p>
        </w:tc>
        <w:tc>
          <w:tcPr>
            <w:tcW w:w="2216" w:type="dxa"/>
            <w:tcBorders>
              <w:top w:val="single" w:sz="4" w:space="0" w:color="auto"/>
              <w:left w:val="single" w:sz="4" w:space="0" w:color="auto"/>
              <w:bottom w:val="single" w:sz="4" w:space="0" w:color="auto"/>
              <w:right w:val="single" w:sz="4" w:space="0" w:color="auto"/>
            </w:tcBorders>
            <w:hideMark/>
          </w:tcPr>
          <w:p w:rsidR="00020D6B" w:rsidRDefault="00020D6B" w:rsidP="002E45AF">
            <w:pPr>
              <w:spacing w:line="360" w:lineRule="auto"/>
              <w:rPr>
                <w:sz w:val="20"/>
                <w:szCs w:val="20"/>
                <w:lang w:val="en-ID" w:eastAsia="en-ID"/>
              </w:rPr>
            </w:pP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11</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Penerapan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yang ada dalam buku mendukung adanya penerapan kebiasan baik dalam kehidupan sehari – hari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Dalam buku siswa ini tidak hanya penjelasan saja yang di berikan tetapi tugas praktik juga di berikan kepada siswa sehingga siswa mampu memahami </w:t>
            </w:r>
            <w:r>
              <w:rPr>
                <w:rFonts w:ascii="Times New Roman" w:hAnsi="Times New Roman"/>
                <w:sz w:val="24"/>
                <w:szCs w:val="24"/>
                <w:lang w:val="id-ID" w:bidi="th-TH"/>
              </w:rPr>
              <w:lastRenderedPageBreak/>
              <w:t>tidak hanya dari teori tapi dari praktiknya pun memahami secara sistematis.</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12</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Kemenarikan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dalam buku siswa penyajiannya menarik minat siswa dalam membaca buku lebih detai lagi.</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p w:rsidR="00020D6B" w:rsidRDefault="00020D6B" w:rsidP="002E45AF">
            <w:pPr>
              <w:spacing w:before="119" w:after="119" w:line="360" w:lineRule="auto"/>
              <w:rPr>
                <w:rFonts w:ascii="Times New Roman" w:hAnsi="Times New Roman"/>
                <w:sz w:val="24"/>
                <w:szCs w:val="24"/>
                <w:lang w:val="id-ID" w:bidi="th-TH"/>
              </w:rPr>
            </w:pPr>
          </w:p>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Penyajian dalam buku teks menarik karena penyajian materi di bantu dengan adanya ilustrasi gambar, dan di kemas dalam bentuk cerita yang menarik minat siswa.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13</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Mendorong mencari informasi lebih jauh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soal tugas yang di sajikan dalam buku siswa mendorong siswa mencari informasi lebih jauh.</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Tugas yang di sajikan buku cukup menarik rasa ingin tahu siswa, sehingga siswa mencari tahu lebih jauh. </w:t>
            </w:r>
            <w:r>
              <w:rPr>
                <w:rFonts w:ascii="Times New Roman" w:hAnsi="Times New Roman"/>
                <w:sz w:val="24"/>
                <w:szCs w:val="24"/>
                <w:lang w:bidi="th-TH"/>
              </w:rPr>
              <w:t xml:space="preserve">Contoh Seperti tugas berdiskusi yang mengharuskan siswa mengamati gambar dalam cerita komik, apakah sesuai atau tidak dengan ceritanya? Dan kalo sesuai apa alasannya Membuat siswa mengamati dan berpikir kenapa ikan bisa hidup di air? dan </w:t>
            </w:r>
            <w:r>
              <w:rPr>
                <w:rFonts w:ascii="Times New Roman" w:hAnsi="Times New Roman"/>
                <w:sz w:val="24"/>
                <w:szCs w:val="24"/>
                <w:lang w:bidi="th-TH"/>
              </w:rPr>
              <w:lastRenderedPageBreak/>
              <w:t xml:space="preserve">mencari tahu lebih jauh tentang hal tersebut.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14</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pengayaan</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dalam buku siswa menyajikan contoh soal yang berkaitan dengan topik yang di bicarakan sehingga sajian materinya lebih luas dari pada materi yang di tuntut KD.</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Materi yang di sajikan dalam buku teks siswa ini tidak hanya te</w:t>
            </w:r>
            <w:r>
              <w:rPr>
                <w:rFonts w:ascii="Times New Roman" w:hAnsi="Times New Roman"/>
                <w:sz w:val="24"/>
                <w:szCs w:val="24"/>
                <w:lang w:bidi="th-TH"/>
              </w:rPr>
              <w:t>n</w:t>
            </w:r>
            <w:r>
              <w:rPr>
                <w:rFonts w:ascii="Times New Roman" w:hAnsi="Times New Roman"/>
                <w:sz w:val="24"/>
                <w:szCs w:val="24"/>
                <w:lang w:val="id-ID" w:bidi="th-TH"/>
              </w:rPr>
              <w:t xml:space="preserve">tang </w:t>
            </w:r>
            <w:r>
              <w:rPr>
                <w:rFonts w:ascii="Times New Roman" w:hAnsi="Times New Roman"/>
                <w:sz w:val="24"/>
                <w:szCs w:val="24"/>
                <w:lang w:bidi="th-TH"/>
              </w:rPr>
              <w:t xml:space="preserve">materi pokok saja tetapi ada materi tambahan di luar dari materi capaian pembelajaran.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15</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Sistematika penyajian</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dari setiap subtemanya mampu memotivasi siswa yang di sajiakn dalam bentuk ilustrasi, photo , susunan kalimat yang digunakan dalam kehidupan sehari – hari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Materi dalam buku sangat memotivasi dari ilustrasi, gambar atau photo dan kalimat membuat siswa termotivasi untuk membaca buku lebih detail lagi karena berkaitan dengan kehidupan sehari - hari contoh. Ada kegiatan untuk membersihkan sampah namun selain itu ternyata sampah unorganik dapat di olah menjadi barang yang lebih berguna </w:t>
            </w:r>
            <w:r>
              <w:rPr>
                <w:rFonts w:ascii="Times New Roman" w:hAnsi="Times New Roman"/>
                <w:sz w:val="24"/>
                <w:szCs w:val="24"/>
                <w:lang w:bidi="th-TH"/>
              </w:rPr>
              <w:lastRenderedPageBreak/>
              <w:t xml:space="preserve">dan memiliki nilai keindahan.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16</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Keruntutan penyajian</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penyajian buku siswa memuat alur berpikir induktif dan deduktif.</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Penyajian materi dalam buku teks siswa tersusun berdasarkan fakta dan data. Selain itu materi di sajikan dari mulai materi yang konsepnya informal ke formal sehingga siswa dapat mengikuti pembelajaran dengan baik.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17</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Keseimbangan antar bab</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uraian substansi antar bab tersaji secara proposional dengan mempertimbangkan KI dan KD.</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yang din sajikan sudah mempertimbangkan KD yang akan di capai dalam pembelajaran.</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18</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Berpusat pada siswa</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dalam buku teks bersifat interaktif dan partisipatif sehingga memotivasi siswa belajar mandiri.</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Ada kalimat ajakan atau gambar, pertanyaan - pertanyaan yang menarik memotivasi siswa untuk membaca pengetahuan dalam buku</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19</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 xml:space="preserve">Mengembangkan keterampilan </w:t>
            </w:r>
            <w:r>
              <w:rPr>
                <w:rFonts w:ascii="Times New Roman" w:hAnsi="Times New Roman"/>
                <w:sz w:val="24"/>
                <w:szCs w:val="24"/>
                <w:lang w:bidi="th-TH"/>
              </w:rPr>
              <w:lastRenderedPageBreak/>
              <w:t>proses</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 xml:space="preserve">pembahasan materi pada buku teks </w:t>
            </w:r>
            <w:r>
              <w:rPr>
                <w:rFonts w:ascii="Times New Roman" w:hAnsi="Times New Roman"/>
                <w:sz w:val="24"/>
                <w:szCs w:val="24"/>
                <w:lang w:bidi="th-TH"/>
              </w:rPr>
              <w:lastRenderedPageBreak/>
              <w:t>menekankan pada keterampilan proses berpikir dan psikomotorik.</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Karena pemberian soal yang menarik di </w:t>
            </w:r>
            <w:r>
              <w:rPr>
                <w:rFonts w:ascii="Times New Roman" w:hAnsi="Times New Roman"/>
                <w:sz w:val="24"/>
                <w:szCs w:val="24"/>
                <w:lang w:val="id-ID" w:bidi="th-TH"/>
              </w:rPr>
              <w:lastRenderedPageBreak/>
              <w:t xml:space="preserve">bantu dengan ilustrasi gambar yang jelas membuat siswa berpikir dan ada pemberian tugas berdiskusi yang mengharuskan siswa presentasi di kelas dengan di bantu keterampilan yang dia buat dari bahan karton.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20</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Memperhatikan aspek keselamatan kerja</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kegiatan yang disajiakan untuk keterampilan proses aman dilakukan oleh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Bahan yang di gunakan dalam kegiatan pembejaran aman di gunakan seperti pada kegiatan tugas kelompok untuk bahan presentasi siswa di sarankan menggunakan karton untuk menyajikan karya tulis yang di buat siswa.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21</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Bagian pendahuluan</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di bagian pendahuluan memuat tujuan , isi buku dan pemakaian bagi siswa untuk </w:t>
            </w:r>
            <w:r>
              <w:rPr>
                <w:rFonts w:ascii="Times New Roman" w:hAnsi="Times New Roman"/>
                <w:sz w:val="24"/>
                <w:szCs w:val="24"/>
                <w:lang w:bidi="th-TH"/>
              </w:rPr>
              <w:lastRenderedPageBreak/>
              <w:t>mempelajarinya.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Di bagian pendahuluan penulis telas menjelaskan dari mulai prakata , penggunaan buku , judul buku,tujuan </w:t>
            </w:r>
            <w:r>
              <w:rPr>
                <w:rFonts w:ascii="Times New Roman" w:hAnsi="Times New Roman"/>
                <w:sz w:val="24"/>
                <w:szCs w:val="24"/>
                <w:lang w:val="id-ID" w:bidi="th-TH"/>
              </w:rPr>
              <w:lastRenderedPageBreak/>
              <w:t>buku, isi buku  daftar isi dan daftar simbol lain sebagainya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22</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Bagian isi</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di bagian isi memuat ilustrasi , gambar,atau tabel di sajikan dengan jelas sesuai dengan topik yang di sajikan sehingga mudah dipahami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Pada bagian isi ini telah menyajikan ilustrasi dengan adannya gambar, tabelsumber rujukan yang jelas, soal latihan yang bervariasi dan rangkuman dari setiap bab.</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23</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jc w:val="both"/>
              <w:rPr>
                <w:rFonts w:ascii="Times New Roman" w:hAnsi="Times New Roman"/>
                <w:sz w:val="24"/>
                <w:szCs w:val="24"/>
                <w:lang w:bidi="th-TH"/>
              </w:rPr>
            </w:pPr>
            <w:r>
              <w:rPr>
                <w:rFonts w:ascii="Times New Roman" w:hAnsi="Times New Roman"/>
                <w:sz w:val="24"/>
                <w:szCs w:val="24"/>
                <w:lang w:bidi="th-TH"/>
              </w:rPr>
              <w:t xml:space="preserve">Bagian penyudah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di bagian penyudah terdapat daftar pustaka, indeks subjek,daftar istilah glosarium, atau petunjuk pengerjaan atau jawaban soal latihan terpilih.</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Pada bagian penyudah hanya ada daftar pustaka,  yang di awali dengan nama pengarang tahun terbit, judul buku, tempat , dan nama penerbitt, untuk petunjuk pengerjaan sudah ada di bagian soal, untuk onjek penting di akhir atau di bagian penyudah tidak ada.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24</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Kejelasan dan keterbacaan</w:t>
            </w:r>
          </w:p>
        </w:tc>
        <w:tc>
          <w:tcPr>
            <w:tcW w:w="221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25</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val="id-ID" w:bidi="th-TH"/>
              </w:rPr>
              <w:t xml:space="preserve">Kesesuaian </w:t>
            </w:r>
            <w:r>
              <w:rPr>
                <w:rFonts w:ascii="Times New Roman" w:hAnsi="Times New Roman"/>
                <w:sz w:val="24"/>
                <w:szCs w:val="24"/>
                <w:lang w:bidi="th-TH"/>
              </w:rPr>
              <w:lastRenderedPageBreak/>
              <w:t>dengan tingkat perkembangan intelektual siswa</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b</w:t>
            </w:r>
            <w:r>
              <w:rPr>
                <w:rFonts w:ascii="Times New Roman" w:hAnsi="Times New Roman"/>
                <w:sz w:val="24"/>
                <w:szCs w:val="24"/>
                <w:lang w:val="id-ID" w:bidi="th-TH"/>
              </w:rPr>
              <w:t xml:space="preserve">ahasa yang </w:t>
            </w:r>
            <w:r>
              <w:rPr>
                <w:rFonts w:ascii="Times New Roman" w:hAnsi="Times New Roman"/>
                <w:sz w:val="24"/>
                <w:szCs w:val="24"/>
                <w:lang w:val="id-ID" w:bidi="th-TH"/>
              </w:rPr>
              <w:lastRenderedPageBreak/>
              <w:t xml:space="preserve">digunakan menjelaskan konsep tau ilustrasi </w:t>
            </w:r>
            <w:r>
              <w:rPr>
                <w:rFonts w:ascii="Times New Roman" w:hAnsi="Times New Roman"/>
                <w:sz w:val="24"/>
                <w:szCs w:val="24"/>
                <w:lang w:bidi="th-TH"/>
              </w:rPr>
              <w:t>sampai dengan contoh abstrak sesuai dengan tingkat perkembangan intelektual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val="id-ID" w:bidi="th-TH"/>
              </w:rPr>
              <w:t xml:space="preserve">Bahasa yang </w:t>
            </w:r>
            <w:r>
              <w:rPr>
                <w:rFonts w:ascii="Times New Roman" w:hAnsi="Times New Roman"/>
                <w:sz w:val="24"/>
                <w:szCs w:val="24"/>
                <w:lang w:val="id-ID" w:bidi="th-TH"/>
              </w:rPr>
              <w:lastRenderedPageBreak/>
              <w:t xml:space="preserve">digunakan dalam pemaparan materi mudah di pahami siswa sesuai dengan tingkat perkembangan intelektual siswa kelas v. Namun ada kata yang kurang tepat dalam kalimat seperti penggunaan kata menyesap yang seharusnya kata yang tepat adalah menghirup.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26</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Kesesuaian dengan tingkat perkembangan sosial emosional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ilustrasi yang di sajikan dalam buku siswa sesuai dengan konsep – konsep mulai dari lingkungan terdekat.</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Ilustrasi yang di sajikan dalam buku sesuai dengan konsep - konsep yang di jelaskan dalam pemaparan materi, yang relevan dengan lingkungan terdekat.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27</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Keterbacaan pesan</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materi buku siswa di kemas dengan bahasa yang menarik , jelas , tepat sasaran dan tidak menimbulkan makna ganda atau dapat memotivasi </w:t>
            </w:r>
            <w:r>
              <w:rPr>
                <w:rFonts w:ascii="Times New Roman" w:hAnsi="Times New Roman"/>
                <w:sz w:val="24"/>
                <w:szCs w:val="24"/>
                <w:lang w:bidi="th-TH"/>
              </w:rPr>
              <w:lastRenderedPageBreak/>
              <w:t>semangat belajar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Pesan yang di sampaikan dalam materi tersampaikan dengan baik atau dapat memotivasi siswa dalam mencari tahu lebih banyak lagi materi yang di bahas </w:t>
            </w:r>
            <w:r>
              <w:rPr>
                <w:rFonts w:ascii="Times New Roman" w:hAnsi="Times New Roman"/>
                <w:sz w:val="24"/>
                <w:szCs w:val="24"/>
                <w:lang w:bidi="th-TH"/>
              </w:rPr>
              <w:lastRenderedPageBreak/>
              <w:t xml:space="preserve">dalam buku.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28</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val="id-ID" w:bidi="th-TH"/>
              </w:rPr>
              <w:t xml:space="preserve">Ketepatan </w:t>
            </w:r>
            <w:r>
              <w:rPr>
                <w:rFonts w:ascii="Times New Roman" w:hAnsi="Times New Roman"/>
                <w:sz w:val="24"/>
                <w:szCs w:val="24"/>
                <w:lang w:bidi="th-TH"/>
              </w:rPr>
              <w:t>kaidah bahasa</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kalimat yang di gunakan dalam penyampaian materi sesuai dengan kaidah bahasa indonesia yang baik dan mengacu pada pedoman Ejaan Yang Disempurnakan (EYD).</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Kata dalam penyampaian materi telah sesuai dengan pedoman EYD.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29</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Keruntutan dan keterpaduan antar bab</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penyampaian pesan dari materi antar subab dalam bab mencerminkan hubungan yang logis.</w:t>
            </w:r>
          </w:p>
        </w:tc>
        <w:tc>
          <w:tcPr>
            <w:tcW w:w="574"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bidi="th-TH"/>
              </w:rPr>
            </w:pPr>
          </w:p>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Penyempaian materi antar subab saling berkaitan dan mudah di pahami pesan yang di sampaikan.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30</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val="id-ID" w:bidi="th-TH"/>
              </w:rPr>
              <w:t xml:space="preserve">Keruntutan </w:t>
            </w:r>
            <w:r>
              <w:rPr>
                <w:rFonts w:ascii="Times New Roman" w:hAnsi="Times New Roman"/>
                <w:sz w:val="24"/>
                <w:szCs w:val="24"/>
                <w:lang w:bidi="th-TH"/>
              </w:rPr>
              <w:t>dan keterpaduan antar paragraf</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penyampaian pesan antar paragraf di buku siswa mencerminkan hubungan yang logis.</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Penyampaian materi antar paragraph jelas keterkaitannya. Namun tidak banyak penjelasan saja.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31</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Kesesuian ukuran buku dengan standar ISO</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ukuran buku siswa ini telah sesuai dengan standar ISO.</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 xml:space="preserve">ukuran buku teks siswa ini yaitu 29,7 cm, telah sesuai dengan yang di </w:t>
            </w:r>
            <w:r>
              <w:rPr>
                <w:rFonts w:ascii="Times New Roman" w:hAnsi="Times New Roman"/>
                <w:sz w:val="24"/>
                <w:szCs w:val="24"/>
                <w:lang w:bidi="th-TH"/>
              </w:rPr>
              <w:lastRenderedPageBreak/>
              <w:t xml:space="preserve">jelaskan menurut ukuran ISO yaitu A4 21cm × 29,7 cm untuk jurnal/buku edukasi lainnya. </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32</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Kesesuaian materi dengan ukuran buku</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isi materi telah sesuai dengan ukuran buku siswa tema udara bersih bagi kesehatan.</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Materi dengan ukuran buku sudah cukup.karena telah di jelaskan pada kesesuaian ukuran buku dengan standar ISO.</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33</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val="id-ID" w:bidi="th-TH"/>
              </w:rPr>
              <w:t xml:space="preserve">Tata </w:t>
            </w:r>
            <w:r>
              <w:rPr>
                <w:rFonts w:ascii="Times New Roman" w:hAnsi="Times New Roman"/>
                <w:sz w:val="24"/>
                <w:szCs w:val="24"/>
                <w:lang w:bidi="th-TH"/>
              </w:rPr>
              <w:t xml:space="preserve">letak </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unsur tata letak kulit muka, belakang dan punggung secara harmonis memiliki irama dan kesatuan serta konsisten.</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Warna pada buku sudah cukup menarik minat baca anak, padatata letak bagian judul buku cukup rapih tidak mengganggu tata letak bagian tulisan yang lain. Desain kulit muka belakang buku telah sesuai atau konsisten .</w:t>
            </w:r>
          </w:p>
        </w:tc>
      </w:tr>
      <w:tr w:rsidR="00020D6B">
        <w:trPr>
          <w:trHeight w:val="139"/>
        </w:trPr>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34</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Tipografi kulit buku</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huruf yang di gunakan menarik dan mudah di baca siswa.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Huruf yang digunakan mudah di baca oleh peserta didik.</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35</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Penggunaan </w:t>
            </w:r>
            <w:r>
              <w:rPr>
                <w:rFonts w:ascii="Times New Roman" w:hAnsi="Times New Roman"/>
                <w:sz w:val="24"/>
                <w:szCs w:val="24"/>
                <w:lang w:bidi="th-TH"/>
              </w:rPr>
              <w:lastRenderedPageBreak/>
              <w:t>huruf</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 xml:space="preserve"> penggunaan huruf </w:t>
            </w:r>
            <w:r>
              <w:rPr>
                <w:rFonts w:ascii="Times New Roman" w:hAnsi="Times New Roman"/>
                <w:sz w:val="24"/>
                <w:szCs w:val="24"/>
                <w:lang w:bidi="th-TH"/>
              </w:rPr>
              <w:lastRenderedPageBreak/>
              <w:t>pada buku hanya 2 jenis dan menggunakan huruf hias.</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Penggunaan jenis </w:t>
            </w:r>
            <w:r>
              <w:rPr>
                <w:rFonts w:ascii="Times New Roman" w:hAnsi="Times New Roman"/>
                <w:sz w:val="24"/>
                <w:szCs w:val="24"/>
                <w:lang w:bidi="th-TH"/>
              </w:rPr>
              <w:lastRenderedPageBreak/>
              <w:t>huruf hanya satu jenis huruf yaitu font arial.</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lastRenderedPageBreak/>
              <w:t>36</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Pencerminan isi buku</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 isi  materi menggambarkan karakter objek, sesuai dengan tampilan warna, bentuk, ukuran, dan proporsi objek sesuai realita.</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Ilustrasi yang di sajikan dalam buku teks telah sesuai dengan realita atau relevasn dengan yang terjadi di kehidupan sehari - hari siswa.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37</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Keharmonisan tata letak</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penempatan tata letak telah sesuai (judul, subjudul, teks, ilustrasi, keterangan gambar, dan nomor halaman).</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Warna padajudu, dan sub judul memperjelas fungsi tertentu dan memperhatikan warna  memberikan nuansa tertentu dan memperjelas isi materi.</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38</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Kelengkapan tata letak</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penulisan dari judul bab, subjudul bab,dan angka halamn folios, ilustrasi keterangan gambar telah sesuai.</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Penulisan pada judul dan sub judul telah jelas sesuai dengan ilustrasi gambar yang disajikan.</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39</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Daya pemahaman tata letak</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 xml:space="preserve">penempatan hiasan gambar tidak mengganggu judul </w:t>
            </w:r>
            <w:r>
              <w:rPr>
                <w:rFonts w:ascii="Times New Roman" w:hAnsi="Times New Roman"/>
                <w:sz w:val="24"/>
                <w:szCs w:val="24"/>
                <w:lang w:val="en-ID" w:bidi="th-TH"/>
              </w:rPr>
              <w:lastRenderedPageBreak/>
              <w:t>teks , dan angka halaman.</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lastRenderedPageBreak/>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 xml:space="preserve">Penempatan hiasan pada buku tidak mengganggu terhadap </w:t>
            </w:r>
            <w:r>
              <w:rPr>
                <w:rFonts w:ascii="Times New Roman" w:hAnsi="Times New Roman"/>
                <w:sz w:val="24"/>
                <w:szCs w:val="24"/>
                <w:lang w:bidi="th-TH"/>
              </w:rPr>
              <w:lastRenderedPageBreak/>
              <w:t>pemahaman siswa saat membaca justru menjadi daya tarik siswa atau menjadi nilai estetika.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lastRenderedPageBreak/>
              <w:t>40</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Tipografi isi buku</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buku siswa tersebut memiliki banyak jenis huruf.</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Jenis huruf pada buku tidak banyak hanya satu dan mudah di pahami oleh siswa saat membaca.</w:t>
            </w:r>
          </w:p>
        </w:tc>
      </w:tr>
      <w:tr w:rsidR="00020D6B">
        <w:tc>
          <w:tcPr>
            <w:tcW w:w="54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41</w:t>
            </w:r>
          </w:p>
        </w:tc>
        <w:tc>
          <w:tcPr>
            <w:tcW w:w="1883"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Ilustrasi  buku</w:t>
            </w:r>
          </w:p>
        </w:tc>
        <w:tc>
          <w:tcPr>
            <w:tcW w:w="221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en-ID" w:bidi="th-TH"/>
              </w:rPr>
            </w:pPr>
            <w:r>
              <w:rPr>
                <w:rFonts w:ascii="Times New Roman" w:hAnsi="Times New Roman"/>
                <w:sz w:val="24"/>
                <w:szCs w:val="24"/>
                <w:lang w:val="en-ID" w:bidi="th-TH"/>
              </w:rPr>
              <w:t>bentuk ilustrasi pada buku siswa dapat di lihat dari berbagai sudut pandang dan dapat memperjelas pemahaman</w:t>
            </w:r>
          </w:p>
        </w:tc>
        <w:tc>
          <w:tcPr>
            <w:tcW w:w="574"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val="id-ID" w:bidi="th-TH"/>
              </w:rPr>
            </w:pPr>
            <w:r>
              <w:rPr>
                <w:rFonts w:ascii="Times New Roman" w:hAnsi="Times New Roman"/>
                <w:sz w:val="24"/>
                <w:szCs w:val="24"/>
                <w:lang w:bidi="th-TH"/>
              </w:rPr>
              <w:t>√</w:t>
            </w:r>
          </w:p>
        </w:tc>
        <w:tc>
          <w:tcPr>
            <w:tcW w:w="886" w:type="dxa"/>
            <w:tcBorders>
              <w:top w:val="single" w:sz="4" w:space="0" w:color="auto"/>
              <w:left w:val="single" w:sz="4" w:space="0" w:color="auto"/>
              <w:bottom w:val="single" w:sz="4" w:space="0" w:color="auto"/>
              <w:right w:val="single" w:sz="4" w:space="0" w:color="auto"/>
            </w:tcBorders>
          </w:tcPr>
          <w:p w:rsidR="00020D6B" w:rsidRDefault="00020D6B" w:rsidP="002E45AF">
            <w:pPr>
              <w:spacing w:after="160" w:line="360" w:lineRule="auto"/>
              <w:rPr>
                <w:rFonts w:ascii="Times New Roman" w:hAnsi="Times New Roman"/>
                <w:sz w:val="24"/>
                <w:szCs w:val="24"/>
                <w:lang w:val="id-ID" w:bidi="th-TH"/>
              </w:rPr>
            </w:pPr>
          </w:p>
        </w:tc>
        <w:tc>
          <w:tcPr>
            <w:tcW w:w="240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after="160" w:line="360" w:lineRule="auto"/>
              <w:rPr>
                <w:rFonts w:ascii="Times New Roman" w:hAnsi="Times New Roman"/>
                <w:sz w:val="24"/>
                <w:szCs w:val="24"/>
                <w:lang w:bidi="th-TH"/>
              </w:rPr>
            </w:pPr>
            <w:r>
              <w:rPr>
                <w:rFonts w:ascii="Times New Roman" w:hAnsi="Times New Roman"/>
                <w:sz w:val="24"/>
                <w:szCs w:val="24"/>
                <w:lang w:bidi="th-TH"/>
              </w:rPr>
              <w:t>Gambar yang di sajikan dapat di pahami dari berbagai sudut pandang, dan mudah di pahami tidak multi tafsir.</w:t>
            </w:r>
          </w:p>
        </w:tc>
      </w:tr>
    </w:tbl>
    <w:p w:rsidR="00020D6B" w:rsidRDefault="00020D6B" w:rsidP="002E45AF">
      <w:pPr>
        <w:spacing w:line="360" w:lineRule="auto"/>
        <w:jc w:val="both"/>
        <w:rPr>
          <w:rFonts w:ascii="Times New Roman" w:hAnsi="Times New Roman" w:cs="Times New Roman"/>
          <w:sz w:val="24"/>
          <w:szCs w:val="24"/>
          <w:lang w:val="id-ID" w:bidi="th-TH"/>
        </w:rPr>
      </w:pPr>
    </w:p>
    <w:tbl>
      <w:tblPr>
        <w:tblStyle w:val="TableGrid"/>
        <w:tblW w:w="0" w:type="auto"/>
        <w:tblInd w:w="675" w:type="dxa"/>
        <w:tblLook w:val="04A0" w:firstRow="1" w:lastRow="0" w:firstColumn="1" w:lastColumn="0" w:noHBand="0" w:noVBand="1"/>
      </w:tblPr>
      <w:tblGrid>
        <w:gridCol w:w="576"/>
        <w:gridCol w:w="3261"/>
        <w:gridCol w:w="3402"/>
      </w:tblGrid>
      <w:tr w:rsidR="00020D6B" w:rsidTr="0006033D">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SUBINDIKATOR</w:t>
            </w:r>
          </w:p>
        </w:tc>
      </w:tr>
      <w:tr w:rsidR="00020D6B" w:rsidTr="0006033D">
        <w:tc>
          <w:tcPr>
            <w:tcW w:w="576" w:type="dxa"/>
            <w:tcBorders>
              <w:top w:val="single" w:sz="4" w:space="0" w:color="auto"/>
              <w:left w:val="single" w:sz="4" w:space="0" w:color="auto"/>
              <w:bottom w:val="single" w:sz="4" w:space="0" w:color="auto"/>
              <w:right w:val="single" w:sz="4" w:space="0" w:color="auto"/>
            </w:tcBorders>
          </w:tcPr>
          <w:p w:rsidR="00020D6B" w:rsidRDefault="00020D6B" w:rsidP="00FC0C05">
            <w:pPr>
              <w:numPr>
                <w:ilvl w:val="0"/>
                <w:numId w:val="53"/>
              </w:numPr>
              <w:spacing w:line="360" w:lineRule="auto"/>
              <w:contextualSpacing/>
              <w:jc w:val="both"/>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materi dengan KI dan KD</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Keluasan materi</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Kedalaman materi</w:t>
            </w:r>
          </w:p>
        </w:tc>
      </w:tr>
      <w:tr w:rsidR="00020D6B" w:rsidTr="0006033D">
        <w:tc>
          <w:tcPr>
            <w:tcW w:w="576" w:type="dxa"/>
            <w:tcBorders>
              <w:top w:val="single" w:sz="4" w:space="0" w:color="auto"/>
              <w:left w:val="single" w:sz="4" w:space="0" w:color="auto"/>
              <w:bottom w:val="single" w:sz="4" w:space="0" w:color="auto"/>
              <w:right w:val="single" w:sz="4" w:space="0" w:color="auto"/>
            </w:tcBorders>
          </w:tcPr>
          <w:p w:rsidR="00020D6B" w:rsidRDefault="00020D6B" w:rsidP="00FC0C05">
            <w:pPr>
              <w:numPr>
                <w:ilvl w:val="0"/>
                <w:numId w:val="53"/>
              </w:numPr>
              <w:spacing w:line="360" w:lineRule="auto"/>
              <w:contextualSpacing/>
              <w:jc w:val="both"/>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Keakuratan materi</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Keakuratan konsep</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Keakuratan soal</w:t>
            </w:r>
          </w:p>
        </w:tc>
      </w:tr>
      <w:tr w:rsidR="00020D6B" w:rsidTr="0006033D">
        <w:tc>
          <w:tcPr>
            <w:tcW w:w="576" w:type="dxa"/>
            <w:tcBorders>
              <w:top w:val="single" w:sz="4" w:space="0" w:color="auto"/>
              <w:left w:val="single" w:sz="4" w:space="0" w:color="auto"/>
              <w:bottom w:val="single" w:sz="4" w:space="0" w:color="auto"/>
              <w:right w:val="single" w:sz="4" w:space="0" w:color="auto"/>
            </w:tcBorders>
          </w:tcPr>
          <w:p w:rsidR="00020D6B" w:rsidRDefault="00020D6B" w:rsidP="00FC0C05">
            <w:pPr>
              <w:numPr>
                <w:ilvl w:val="0"/>
                <w:numId w:val="53"/>
              </w:numPr>
              <w:spacing w:line="360" w:lineRule="auto"/>
              <w:contextualSpacing/>
              <w:jc w:val="both"/>
              <w:rPr>
                <w:rFonts w:ascii="Times New Roman" w:hAnsi="Times New Roman"/>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Meteri pendukung</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materi dengan IPTEK</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Kemenarikan</w:t>
            </w:r>
          </w:p>
        </w:tc>
      </w:tr>
      <w:tr w:rsidR="00020D6B" w:rsidTr="0006033D">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SUBINDIKATOR</w:t>
            </w:r>
          </w:p>
        </w:tc>
      </w:tr>
      <w:tr w:rsidR="00020D6B" w:rsidTr="0006033D">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Teknik penyajian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Sistematika penyajian</w:t>
            </w:r>
          </w:p>
        </w:tc>
      </w:tr>
      <w:tr w:rsidR="00020D6B" w:rsidTr="0006033D">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Penyajian pembelajaran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Keruntutan penyajian</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Mengembangkan kreatifitas</w:t>
            </w:r>
          </w:p>
        </w:tc>
      </w:tr>
      <w:tr w:rsidR="00020D6B" w:rsidTr="0006033D">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lastRenderedPageBreak/>
              <w:t>3.</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Kelengkapan penyajian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Pendahuluan</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Isi</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penyudah</w:t>
            </w:r>
          </w:p>
        </w:tc>
      </w:tr>
    </w:tbl>
    <w:p w:rsidR="00020D6B" w:rsidRDefault="00020D6B" w:rsidP="002E45AF">
      <w:pPr>
        <w:spacing w:line="360" w:lineRule="auto"/>
        <w:jc w:val="both"/>
        <w:rPr>
          <w:rFonts w:ascii="Times New Roman" w:hAnsi="Times New Roman" w:cs="Times New Roman"/>
          <w:sz w:val="24"/>
          <w:szCs w:val="24"/>
        </w:rPr>
      </w:pPr>
    </w:p>
    <w:tbl>
      <w:tblPr>
        <w:tblStyle w:val="TableGrid"/>
        <w:tblW w:w="0" w:type="auto"/>
        <w:tblInd w:w="675" w:type="dxa"/>
        <w:tblLook w:val="04A0" w:firstRow="1" w:lastRow="0" w:firstColumn="1" w:lastColumn="0" w:noHBand="0" w:noVBand="1"/>
      </w:tblPr>
      <w:tblGrid>
        <w:gridCol w:w="576"/>
        <w:gridCol w:w="3261"/>
        <w:gridCol w:w="3402"/>
      </w:tblGrid>
      <w:tr w:rsidR="00020D6B">
        <w:tc>
          <w:tcPr>
            <w:tcW w:w="24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b/>
                <w:sz w:val="24"/>
                <w:szCs w:val="24"/>
              </w:rPr>
            </w:pPr>
            <w:r>
              <w:rPr>
                <w:rFonts w:ascii="Times New Roman" w:hAnsi="Times New Roman"/>
                <w:b/>
                <w:sz w:val="24"/>
                <w:szCs w:val="24"/>
              </w:rPr>
              <w:t>SUBINDIKATOR</w:t>
            </w:r>
          </w:p>
        </w:tc>
      </w:tr>
      <w:tr w:rsidR="00020D6B">
        <w:tc>
          <w:tcPr>
            <w:tcW w:w="24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dengan tingkat perkembangan</w:t>
            </w:r>
          </w:p>
        </w:tc>
        <w:tc>
          <w:tcPr>
            <w:tcW w:w="3402" w:type="dxa"/>
            <w:tcBorders>
              <w:top w:val="single" w:sz="4" w:space="0" w:color="auto"/>
              <w:left w:val="single" w:sz="4" w:space="0" w:color="auto"/>
              <w:bottom w:val="single" w:sz="4" w:space="0" w:color="auto"/>
              <w:right w:val="single" w:sz="4" w:space="0" w:color="auto"/>
            </w:tcBorders>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dengan tingkat perkembangan intelektual</w:t>
            </w:r>
          </w:p>
          <w:p w:rsidR="00020D6B" w:rsidRDefault="00020D6B" w:rsidP="002E45AF">
            <w:pPr>
              <w:spacing w:line="360" w:lineRule="auto"/>
              <w:jc w:val="both"/>
              <w:rPr>
                <w:rFonts w:ascii="Times New Roman" w:hAnsi="Times New Roman"/>
                <w:sz w:val="24"/>
                <w:szCs w:val="24"/>
              </w:rPr>
            </w:pP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Kesesuaian dengan tingkat perkembangan emosional sosial</w:t>
            </w:r>
          </w:p>
        </w:tc>
      </w:tr>
      <w:tr w:rsidR="00020D6B">
        <w:tc>
          <w:tcPr>
            <w:tcW w:w="24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kekomunikatifan</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Keterbacaan pesan</w:t>
            </w:r>
          </w:p>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Ketepatan kaidah bahasa</w:t>
            </w:r>
          </w:p>
        </w:tc>
      </w:tr>
      <w:tr w:rsidR="00020D6B">
        <w:tc>
          <w:tcPr>
            <w:tcW w:w="24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jc w:val="both"/>
              <w:rPr>
                <w:rFonts w:ascii="Times New Roman" w:hAnsi="Times New Roman"/>
                <w:sz w:val="24"/>
                <w:szCs w:val="24"/>
              </w:rPr>
            </w:pPr>
            <w:r>
              <w:rPr>
                <w:rFonts w:ascii="Times New Roman" w:hAnsi="Times New Roman"/>
                <w:sz w:val="24"/>
                <w:szCs w:val="24"/>
              </w:rPr>
              <w:t>3.</w:t>
            </w:r>
          </w:p>
        </w:tc>
        <w:tc>
          <w:tcPr>
            <w:tcW w:w="3261" w:type="dxa"/>
            <w:tcBorders>
              <w:top w:val="single" w:sz="4" w:space="0" w:color="auto"/>
              <w:left w:val="single" w:sz="4" w:space="0" w:color="auto"/>
              <w:bottom w:val="single" w:sz="4" w:space="0" w:color="auto"/>
              <w:right w:val="single" w:sz="4" w:space="0" w:color="auto"/>
            </w:tcBorders>
          </w:tcPr>
          <w:p w:rsidR="00020D6B" w:rsidRDefault="00020D6B" w:rsidP="002E45AF">
            <w:pPr>
              <w:spacing w:line="360" w:lineRule="auto"/>
              <w:jc w:val="both"/>
              <w:rPr>
                <w:rFonts w:ascii="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tcPr>
          <w:p w:rsidR="00020D6B" w:rsidRDefault="00020D6B" w:rsidP="002E45AF">
            <w:pPr>
              <w:spacing w:line="360" w:lineRule="auto"/>
              <w:jc w:val="both"/>
              <w:rPr>
                <w:rFonts w:ascii="Times New Roman" w:hAnsi="Times New Roman"/>
                <w:sz w:val="24"/>
                <w:szCs w:val="24"/>
              </w:rPr>
            </w:pPr>
          </w:p>
        </w:tc>
      </w:tr>
    </w:tbl>
    <w:p w:rsidR="00020D6B" w:rsidRDefault="00020D6B" w:rsidP="002E45AF">
      <w:pPr>
        <w:spacing w:line="360" w:lineRule="auto"/>
        <w:jc w:val="both"/>
        <w:rPr>
          <w:rFonts w:ascii="Times New Roman" w:hAnsi="Times New Roman" w:cs="Times New Roman"/>
          <w:sz w:val="24"/>
          <w:szCs w:val="24"/>
        </w:rPr>
      </w:pPr>
    </w:p>
    <w:tbl>
      <w:tblPr>
        <w:tblStyle w:val="TableGrid"/>
        <w:tblW w:w="0" w:type="auto"/>
        <w:tblInd w:w="701" w:type="dxa"/>
        <w:tblLook w:val="04A0" w:firstRow="1" w:lastRow="0" w:firstColumn="1" w:lastColumn="0" w:noHBand="0" w:noVBand="1"/>
      </w:tblPr>
      <w:tblGrid>
        <w:gridCol w:w="576"/>
        <w:gridCol w:w="3261"/>
        <w:gridCol w:w="3402"/>
      </w:tblGrid>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b/>
                <w:sz w:val="24"/>
                <w:szCs w:val="24"/>
              </w:rPr>
            </w:pPr>
            <w:r>
              <w:rPr>
                <w:rFonts w:ascii="Times New Roman" w:hAnsi="Times New Roman"/>
                <w:b/>
                <w:sz w:val="24"/>
                <w:szCs w:val="24"/>
              </w:rPr>
              <w:t>NO</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b/>
                <w:sz w:val="24"/>
                <w:szCs w:val="24"/>
              </w:rPr>
            </w:pPr>
            <w:r>
              <w:rPr>
                <w:rFonts w:ascii="Times New Roman" w:hAnsi="Times New Roman"/>
                <w:b/>
                <w:sz w:val="24"/>
                <w:szCs w:val="24"/>
              </w:rPr>
              <w:t>INDIKATOR</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b/>
                <w:sz w:val="24"/>
                <w:szCs w:val="24"/>
              </w:rPr>
            </w:pPr>
            <w:r>
              <w:rPr>
                <w:rFonts w:ascii="Times New Roman" w:hAnsi="Times New Roman"/>
                <w:b/>
                <w:sz w:val="24"/>
                <w:szCs w:val="24"/>
              </w:rPr>
              <w:t>SUBINDIKATOR</w:t>
            </w:r>
          </w:p>
        </w:tc>
      </w:tr>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1.</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Ukuran buku</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Kesesuaian ukuran buku dengan ISO</w:t>
            </w:r>
          </w:p>
        </w:tc>
      </w:tr>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2.</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Desain kulit buku</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Penggunaan huruf</w:t>
            </w:r>
          </w:p>
        </w:tc>
      </w:tr>
      <w:tr w:rsidR="00020D6B">
        <w:tc>
          <w:tcPr>
            <w:tcW w:w="576"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3.</w:t>
            </w:r>
          </w:p>
        </w:tc>
        <w:tc>
          <w:tcPr>
            <w:tcW w:w="3261"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Desain isi buku</w:t>
            </w:r>
          </w:p>
        </w:tc>
        <w:tc>
          <w:tcPr>
            <w:tcW w:w="3402" w:type="dxa"/>
            <w:tcBorders>
              <w:top w:val="single" w:sz="4" w:space="0" w:color="auto"/>
              <w:left w:val="single" w:sz="4" w:space="0" w:color="auto"/>
              <w:bottom w:val="single" w:sz="4" w:space="0" w:color="auto"/>
              <w:right w:val="single" w:sz="4" w:space="0" w:color="auto"/>
            </w:tcBorders>
            <w:hideMark/>
          </w:tcPr>
          <w:p w:rsidR="00020D6B" w:rsidRDefault="002B5C4C" w:rsidP="002E45AF">
            <w:pPr>
              <w:spacing w:line="360" w:lineRule="auto"/>
              <w:rPr>
                <w:rFonts w:ascii="Times New Roman" w:hAnsi="Times New Roman"/>
                <w:sz w:val="24"/>
                <w:szCs w:val="24"/>
              </w:rPr>
            </w:pPr>
            <w:r>
              <w:rPr>
                <w:rFonts w:ascii="Times New Roman" w:hAnsi="Times New Roman"/>
                <w:sz w:val="24"/>
                <w:szCs w:val="24"/>
              </w:rPr>
              <w:t>Keharmonisan tata letak</w:t>
            </w:r>
          </w:p>
        </w:tc>
      </w:tr>
    </w:tbl>
    <w:p w:rsidR="00020D6B" w:rsidRDefault="00020D6B" w:rsidP="002E45AF">
      <w:pPr>
        <w:spacing w:line="360" w:lineRule="auto"/>
        <w:jc w:val="both"/>
        <w:rPr>
          <w:rFonts w:ascii="Times New Roman" w:hAnsi="Times New Roman" w:cs="Times New Roman"/>
          <w:sz w:val="24"/>
          <w:szCs w:val="24"/>
        </w:rPr>
      </w:pPr>
    </w:p>
    <w:p w:rsidR="00020D6B" w:rsidRDefault="00020D6B" w:rsidP="002E45AF">
      <w:pPr>
        <w:spacing w:line="360" w:lineRule="auto"/>
        <w:jc w:val="both"/>
        <w:rPr>
          <w:rFonts w:ascii="Times New Roman" w:hAnsi="Times New Roman" w:cs="Times New Roman"/>
          <w:sz w:val="24"/>
          <w:szCs w:val="24"/>
          <w:lang w:val="id-ID" w:bidi="th-TH"/>
        </w:rPr>
      </w:pPr>
    </w:p>
    <w:p w:rsidR="00020D6B" w:rsidRDefault="00020D6B" w:rsidP="002E45AF">
      <w:pPr>
        <w:spacing w:before="119" w:after="119" w:line="360" w:lineRule="auto"/>
        <w:ind w:left="487" w:hanging="215"/>
        <w:rPr>
          <w:rFonts w:ascii="Times New Roman" w:hAnsi="Times New Roman"/>
          <w:color w:val="000000"/>
          <w:sz w:val="24"/>
        </w:rPr>
      </w:pPr>
    </w:p>
    <w:p w:rsidR="00020D6B" w:rsidRDefault="00020D6B" w:rsidP="002E45AF">
      <w:pPr>
        <w:spacing w:before="119" w:after="119" w:line="360" w:lineRule="auto"/>
        <w:ind w:left="487" w:hanging="215"/>
        <w:rPr>
          <w:rFonts w:ascii="Times New Roman" w:hAnsi="Times New Roman"/>
          <w:color w:val="000000"/>
          <w:sz w:val="24"/>
        </w:rPr>
      </w:pPr>
    </w:p>
    <w:p w:rsidR="00020D6B" w:rsidRDefault="00020D6B" w:rsidP="002E45AF">
      <w:pPr>
        <w:spacing w:before="119" w:after="119" w:line="360" w:lineRule="auto"/>
        <w:ind w:left="487" w:hanging="215"/>
        <w:rPr>
          <w:rFonts w:ascii="Times New Roman" w:hAnsi="Times New Roman"/>
          <w:color w:val="000000"/>
          <w:sz w:val="24"/>
        </w:rPr>
      </w:pPr>
    </w:p>
    <w:p w:rsidR="00020D6B" w:rsidRDefault="00020D6B" w:rsidP="002E45AF">
      <w:pPr>
        <w:spacing w:before="119" w:after="119" w:line="360" w:lineRule="auto"/>
        <w:ind w:left="487" w:hanging="215"/>
        <w:rPr>
          <w:rFonts w:ascii="Times New Roman" w:hAnsi="Times New Roman"/>
          <w:color w:val="000000"/>
          <w:sz w:val="24"/>
        </w:rPr>
      </w:pPr>
    </w:p>
    <w:p w:rsidR="00020D6B" w:rsidRDefault="00020D6B" w:rsidP="002E45AF">
      <w:pPr>
        <w:tabs>
          <w:tab w:val="left" w:pos="2487"/>
        </w:tabs>
        <w:spacing w:line="360" w:lineRule="auto"/>
        <w:rPr>
          <w:rFonts w:ascii="Times New Roman" w:hAnsi="Times New Roman" w:cs="Times New Roman"/>
          <w:sz w:val="24"/>
          <w:szCs w:val="24"/>
        </w:rPr>
      </w:pPr>
    </w:p>
    <w:sectPr w:rsidR="00020D6B" w:rsidSect="000418E0">
      <w:type w:val="oddPage"/>
      <w:pgSz w:w="11907" w:h="16839" w:code="9"/>
      <w:pgMar w:top="2268" w:right="1701" w:bottom="1701" w:left="226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6832" w:rsidRDefault="00DE6832">
      <w:pPr>
        <w:spacing w:after="0" w:line="240" w:lineRule="auto"/>
      </w:pPr>
      <w:r>
        <w:separator/>
      </w:r>
    </w:p>
  </w:endnote>
  <w:endnote w:type="continuationSeparator" w:id="0">
    <w:p w:rsidR="00DE6832" w:rsidRDefault="00DE68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2125535668"/>
      <w:docPartObj>
        <w:docPartGallery w:val="Page Numbers (Bottom of Page)"/>
        <w:docPartUnique/>
      </w:docPartObj>
    </w:sdtPr>
    <w:sdtEndPr>
      <w:rPr>
        <w:noProof/>
      </w:rPr>
    </w:sdtEndPr>
    <w:sdtContent>
      <w:p w:rsidR="000418E0" w:rsidRPr="003115C6" w:rsidRDefault="000418E0">
        <w:pPr>
          <w:pStyle w:val="Footer"/>
          <w:jc w:val="center"/>
          <w:rPr>
            <w:rFonts w:ascii="Times New Roman" w:hAnsi="Times New Roman" w:cs="Times New Roman"/>
            <w:sz w:val="24"/>
          </w:rPr>
        </w:pPr>
        <w:r w:rsidRPr="003115C6">
          <w:rPr>
            <w:rFonts w:ascii="Times New Roman" w:hAnsi="Times New Roman" w:cs="Times New Roman"/>
            <w:sz w:val="24"/>
          </w:rPr>
          <w:fldChar w:fldCharType="begin"/>
        </w:r>
        <w:r w:rsidRPr="003115C6">
          <w:rPr>
            <w:rFonts w:ascii="Times New Roman" w:hAnsi="Times New Roman" w:cs="Times New Roman"/>
            <w:sz w:val="24"/>
          </w:rPr>
          <w:instrText xml:space="preserve"> PAGE   \* MERGEFORMAT </w:instrText>
        </w:r>
        <w:r w:rsidRPr="003115C6">
          <w:rPr>
            <w:rFonts w:ascii="Times New Roman" w:hAnsi="Times New Roman" w:cs="Times New Roman"/>
            <w:sz w:val="24"/>
          </w:rPr>
          <w:fldChar w:fldCharType="separate"/>
        </w:r>
        <w:r w:rsidR="00E35B90">
          <w:rPr>
            <w:rFonts w:ascii="Times New Roman" w:hAnsi="Times New Roman" w:cs="Times New Roman"/>
            <w:noProof/>
            <w:sz w:val="24"/>
          </w:rPr>
          <w:t>ii</w:t>
        </w:r>
        <w:r w:rsidRPr="003115C6">
          <w:rPr>
            <w:rFonts w:ascii="Times New Roman" w:hAnsi="Times New Roman" w:cs="Times New Roman"/>
            <w:noProof/>
            <w:sz w:val="24"/>
          </w:rPr>
          <w:fldChar w:fldCharType="end"/>
        </w:r>
      </w:p>
    </w:sdtContent>
  </w:sdt>
  <w:p w:rsidR="000418E0" w:rsidRDefault="000418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CF0" w:rsidRDefault="00FA5CF0">
    <w:pP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5CF0" w:rsidRPr="0006033D" w:rsidRDefault="000418E0" w:rsidP="0006033D">
    <w:pPr>
      <w:pStyle w:val="Footer"/>
      <w:jc w:val="center"/>
      <w:rPr>
        <w:rFonts w:ascii="Times New Roman" w:hAnsi="Times New Roman" w:cs="Times New Roman"/>
        <w:sz w:val="24"/>
      </w:rPr>
    </w:pPr>
    <w:r>
      <w:rPr>
        <w:rFonts w:ascii="Times New Roman" w:hAnsi="Times New Roman" w:cs="Times New Roman"/>
        <w:sz w:val="24"/>
      </w:rPr>
      <w:t>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6832" w:rsidRDefault="00DE6832">
      <w:pPr>
        <w:spacing w:after="0" w:line="240" w:lineRule="auto"/>
      </w:pPr>
      <w:r>
        <w:separator/>
      </w:r>
    </w:p>
  </w:footnote>
  <w:footnote w:type="continuationSeparator" w:id="0">
    <w:p w:rsidR="00DE6832" w:rsidRDefault="00DE68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1146142"/>
      <w:docPartObj>
        <w:docPartGallery w:val="Page Numbers (Top of Page)"/>
        <w:docPartUnique/>
      </w:docPartObj>
    </w:sdtPr>
    <w:sdtEndPr>
      <w:rPr>
        <w:rFonts w:ascii="Times New Roman" w:hAnsi="Times New Roman" w:cs="Times New Roman"/>
        <w:noProof/>
        <w:sz w:val="24"/>
      </w:rPr>
    </w:sdtEndPr>
    <w:sdtContent>
      <w:p w:rsidR="00FA5CF0" w:rsidRPr="002E45AF" w:rsidRDefault="00FA5CF0">
        <w:pPr>
          <w:pStyle w:val="Header"/>
          <w:jc w:val="right"/>
          <w:rPr>
            <w:rFonts w:ascii="Times New Roman" w:hAnsi="Times New Roman" w:cs="Times New Roman"/>
            <w:sz w:val="24"/>
          </w:rPr>
        </w:pPr>
        <w:r w:rsidRPr="002E45AF">
          <w:rPr>
            <w:rFonts w:ascii="Times New Roman" w:hAnsi="Times New Roman" w:cs="Times New Roman"/>
            <w:sz w:val="24"/>
          </w:rPr>
          <w:fldChar w:fldCharType="begin"/>
        </w:r>
        <w:r w:rsidRPr="002E45AF">
          <w:rPr>
            <w:rFonts w:ascii="Times New Roman" w:hAnsi="Times New Roman" w:cs="Times New Roman"/>
            <w:sz w:val="24"/>
          </w:rPr>
          <w:instrText xml:space="preserve"> PAGE   \* MERGEFORMAT </w:instrText>
        </w:r>
        <w:r w:rsidRPr="002E45AF">
          <w:rPr>
            <w:rFonts w:ascii="Times New Roman" w:hAnsi="Times New Roman" w:cs="Times New Roman"/>
            <w:sz w:val="24"/>
          </w:rPr>
          <w:fldChar w:fldCharType="separate"/>
        </w:r>
        <w:r w:rsidR="00E35B90">
          <w:rPr>
            <w:rFonts w:ascii="Times New Roman" w:hAnsi="Times New Roman" w:cs="Times New Roman"/>
            <w:noProof/>
            <w:sz w:val="24"/>
          </w:rPr>
          <w:t>56</w:t>
        </w:r>
        <w:r w:rsidRPr="002E45AF">
          <w:rPr>
            <w:rFonts w:ascii="Times New Roman" w:hAnsi="Times New Roman" w:cs="Times New Roman"/>
            <w:noProof/>
            <w:sz w:val="24"/>
          </w:rPr>
          <w:fldChar w:fldCharType="end"/>
        </w:r>
      </w:p>
    </w:sdtContent>
  </w:sdt>
  <w:p w:rsidR="00FA5CF0" w:rsidRPr="002E45AF" w:rsidRDefault="00FA5CF0">
    <w:pPr>
      <w:jc w:val="center"/>
      <w:rPr>
        <w:rFonts w:ascii="Times New Roman" w:hAnsi="Times New Roman" w:cs="Times New Roman"/>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96FCB3CC"/>
    <w:lvl w:ilvl="0" w:tplc="215898F0">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000002"/>
    <w:multiLevelType w:val="hybridMultilevel"/>
    <w:tmpl w:val="67D00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000003"/>
    <w:multiLevelType w:val="hybridMultilevel"/>
    <w:tmpl w:val="777E90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04"/>
    <w:multiLevelType w:val="hybridMultilevel"/>
    <w:tmpl w:val="FAAAF7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0000005"/>
    <w:multiLevelType w:val="hybridMultilevel"/>
    <w:tmpl w:val="3A345C7E"/>
    <w:lvl w:ilvl="0" w:tplc="2B8E4E7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6"/>
    <w:multiLevelType w:val="hybridMultilevel"/>
    <w:tmpl w:val="E604D2B8"/>
    <w:lvl w:ilvl="0" w:tplc="93C46D0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000007"/>
    <w:multiLevelType w:val="hybridMultilevel"/>
    <w:tmpl w:val="21D0B354"/>
    <w:lvl w:ilvl="0" w:tplc="BE9E4930">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0000008"/>
    <w:multiLevelType w:val="hybridMultilevel"/>
    <w:tmpl w:val="E41474FA"/>
    <w:lvl w:ilvl="0" w:tplc="AFEC6B84">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0000009"/>
    <w:multiLevelType w:val="hybridMultilevel"/>
    <w:tmpl w:val="A754CA9C"/>
    <w:lvl w:ilvl="0" w:tplc="2EACD60C">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000000A"/>
    <w:multiLevelType w:val="hybridMultilevel"/>
    <w:tmpl w:val="68701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000000B"/>
    <w:multiLevelType w:val="hybridMultilevel"/>
    <w:tmpl w:val="65585C42"/>
    <w:lvl w:ilvl="0" w:tplc="A82AEA0C">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00000C"/>
    <w:multiLevelType w:val="hybridMultilevel"/>
    <w:tmpl w:val="DEE6A09E"/>
    <w:lvl w:ilvl="0" w:tplc="9CCCDF62">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000000D"/>
    <w:multiLevelType w:val="hybridMultilevel"/>
    <w:tmpl w:val="97DC3D8C"/>
    <w:lvl w:ilvl="0" w:tplc="A98270EC">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000000E"/>
    <w:multiLevelType w:val="hybridMultilevel"/>
    <w:tmpl w:val="41281170"/>
    <w:lvl w:ilvl="0" w:tplc="1434614E">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000000F"/>
    <w:multiLevelType w:val="hybridMultilevel"/>
    <w:tmpl w:val="CAB65E1A"/>
    <w:lvl w:ilvl="0" w:tplc="C052B14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0000010"/>
    <w:multiLevelType w:val="hybridMultilevel"/>
    <w:tmpl w:val="79CE4B80"/>
    <w:lvl w:ilvl="0" w:tplc="1D2442F8">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0000011"/>
    <w:multiLevelType w:val="hybridMultilevel"/>
    <w:tmpl w:val="8334C302"/>
    <w:lvl w:ilvl="0" w:tplc="94DC5170">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0000012"/>
    <w:multiLevelType w:val="hybridMultilevel"/>
    <w:tmpl w:val="C7046E48"/>
    <w:lvl w:ilvl="0" w:tplc="04A8E1CA">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0000013"/>
    <w:multiLevelType w:val="hybridMultilevel"/>
    <w:tmpl w:val="9E70C6B8"/>
    <w:lvl w:ilvl="0" w:tplc="966AE31E">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0000014"/>
    <w:multiLevelType w:val="hybridMultilevel"/>
    <w:tmpl w:val="81CE2820"/>
    <w:lvl w:ilvl="0" w:tplc="1AAA3DB4">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0000015"/>
    <w:multiLevelType w:val="hybridMultilevel"/>
    <w:tmpl w:val="74600746"/>
    <w:lvl w:ilvl="0" w:tplc="FF84FE8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0000016"/>
    <w:multiLevelType w:val="hybridMultilevel"/>
    <w:tmpl w:val="EFA8A936"/>
    <w:lvl w:ilvl="0" w:tplc="F14216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0000017"/>
    <w:multiLevelType w:val="hybridMultilevel"/>
    <w:tmpl w:val="DCAEA004"/>
    <w:lvl w:ilvl="0" w:tplc="F89E8244">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0000018"/>
    <w:multiLevelType w:val="hybridMultilevel"/>
    <w:tmpl w:val="CEB6A75E"/>
    <w:lvl w:ilvl="0" w:tplc="7B2268D2">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0000019"/>
    <w:multiLevelType w:val="hybridMultilevel"/>
    <w:tmpl w:val="2F46D966"/>
    <w:lvl w:ilvl="0" w:tplc="306C0D7E">
      <w:start w:val="2"/>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000001A"/>
    <w:multiLevelType w:val="hybridMultilevel"/>
    <w:tmpl w:val="DA300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000001B"/>
    <w:multiLevelType w:val="hybridMultilevel"/>
    <w:tmpl w:val="37229E78"/>
    <w:lvl w:ilvl="0" w:tplc="E102BEB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000001C"/>
    <w:multiLevelType w:val="hybridMultilevel"/>
    <w:tmpl w:val="E4E0E334"/>
    <w:lvl w:ilvl="0" w:tplc="E5741C88">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000001D"/>
    <w:multiLevelType w:val="hybridMultilevel"/>
    <w:tmpl w:val="75769EB4"/>
    <w:lvl w:ilvl="0" w:tplc="A98CDE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0000001E"/>
    <w:multiLevelType w:val="hybridMultilevel"/>
    <w:tmpl w:val="B6AA152C"/>
    <w:lvl w:ilvl="0" w:tplc="E836FF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0000001F"/>
    <w:multiLevelType w:val="hybridMultilevel"/>
    <w:tmpl w:val="49329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0000020"/>
    <w:multiLevelType w:val="hybridMultilevel"/>
    <w:tmpl w:val="D328301E"/>
    <w:lvl w:ilvl="0" w:tplc="C4766D56">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2">
    <w:nsid w:val="00000021"/>
    <w:multiLevelType w:val="hybridMultilevel"/>
    <w:tmpl w:val="029A327E"/>
    <w:lvl w:ilvl="0" w:tplc="AF56E8F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3">
    <w:nsid w:val="00000022"/>
    <w:multiLevelType w:val="hybridMultilevel"/>
    <w:tmpl w:val="E544133A"/>
    <w:lvl w:ilvl="0" w:tplc="9D0A1646">
      <w:start w:val="1"/>
      <w:numFmt w:val="upperLetter"/>
      <w:lvlText w:val="%1."/>
      <w:lvlJc w:val="left"/>
      <w:pPr>
        <w:ind w:left="1211" w:hanging="360"/>
      </w:pPr>
      <w:rPr>
        <w:rFonts w:hint="default"/>
      </w:rPr>
    </w:lvl>
    <w:lvl w:ilvl="1" w:tplc="04090019" w:tentative="1">
      <w:start w:val="1"/>
      <w:numFmt w:val="lowerLetter"/>
      <w:lvlText w:val="%2."/>
      <w:lvlJc w:val="left"/>
      <w:pPr>
        <w:ind w:left="2306" w:hanging="360"/>
      </w:pPr>
    </w:lvl>
    <w:lvl w:ilvl="2" w:tplc="0409001B" w:tentative="1">
      <w:start w:val="1"/>
      <w:numFmt w:val="lowerRoman"/>
      <w:lvlText w:val="%3."/>
      <w:lvlJc w:val="right"/>
      <w:pPr>
        <w:ind w:left="3026" w:hanging="180"/>
      </w:pPr>
    </w:lvl>
    <w:lvl w:ilvl="3" w:tplc="0409000F" w:tentative="1">
      <w:start w:val="1"/>
      <w:numFmt w:val="decimal"/>
      <w:lvlText w:val="%4."/>
      <w:lvlJc w:val="left"/>
      <w:pPr>
        <w:ind w:left="3746" w:hanging="360"/>
      </w:pPr>
    </w:lvl>
    <w:lvl w:ilvl="4" w:tplc="04090019" w:tentative="1">
      <w:start w:val="1"/>
      <w:numFmt w:val="lowerLetter"/>
      <w:lvlText w:val="%5."/>
      <w:lvlJc w:val="left"/>
      <w:pPr>
        <w:ind w:left="4466" w:hanging="360"/>
      </w:pPr>
    </w:lvl>
    <w:lvl w:ilvl="5" w:tplc="0409001B" w:tentative="1">
      <w:start w:val="1"/>
      <w:numFmt w:val="lowerRoman"/>
      <w:lvlText w:val="%6."/>
      <w:lvlJc w:val="right"/>
      <w:pPr>
        <w:ind w:left="5186" w:hanging="180"/>
      </w:pPr>
    </w:lvl>
    <w:lvl w:ilvl="6" w:tplc="0409000F" w:tentative="1">
      <w:start w:val="1"/>
      <w:numFmt w:val="decimal"/>
      <w:lvlText w:val="%7."/>
      <w:lvlJc w:val="left"/>
      <w:pPr>
        <w:ind w:left="5906" w:hanging="360"/>
      </w:pPr>
    </w:lvl>
    <w:lvl w:ilvl="7" w:tplc="04090019" w:tentative="1">
      <w:start w:val="1"/>
      <w:numFmt w:val="lowerLetter"/>
      <w:lvlText w:val="%8."/>
      <w:lvlJc w:val="left"/>
      <w:pPr>
        <w:ind w:left="6626" w:hanging="360"/>
      </w:pPr>
    </w:lvl>
    <w:lvl w:ilvl="8" w:tplc="0409001B" w:tentative="1">
      <w:start w:val="1"/>
      <w:numFmt w:val="lowerRoman"/>
      <w:lvlText w:val="%9."/>
      <w:lvlJc w:val="right"/>
      <w:pPr>
        <w:ind w:left="7346" w:hanging="180"/>
      </w:pPr>
    </w:lvl>
  </w:abstractNum>
  <w:abstractNum w:abstractNumId="34">
    <w:nsid w:val="00000023"/>
    <w:multiLevelType w:val="hybridMultilevel"/>
    <w:tmpl w:val="833E43A2"/>
    <w:lvl w:ilvl="0" w:tplc="4A169D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00000024"/>
    <w:multiLevelType w:val="hybridMultilevel"/>
    <w:tmpl w:val="3DB80B76"/>
    <w:lvl w:ilvl="0" w:tplc="F00473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00000025"/>
    <w:multiLevelType w:val="hybridMultilevel"/>
    <w:tmpl w:val="B4F0D69C"/>
    <w:lvl w:ilvl="0" w:tplc="D02A7F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00000026"/>
    <w:multiLevelType w:val="hybridMultilevel"/>
    <w:tmpl w:val="A7F4B54C"/>
    <w:lvl w:ilvl="0" w:tplc="16AAB594">
      <w:start w:val="1"/>
      <w:numFmt w:val="decimal"/>
      <w:lvlText w:val="%1."/>
      <w:lvlJc w:val="left"/>
      <w:pPr>
        <w:ind w:left="1586" w:hanging="360"/>
      </w:pPr>
      <w:rPr>
        <w:rFonts w:hint="default"/>
      </w:rPr>
    </w:lvl>
    <w:lvl w:ilvl="1" w:tplc="04090019" w:tentative="1">
      <w:start w:val="1"/>
      <w:numFmt w:val="lowerLetter"/>
      <w:lvlText w:val="%2."/>
      <w:lvlJc w:val="left"/>
      <w:pPr>
        <w:ind w:left="2306" w:hanging="360"/>
      </w:pPr>
    </w:lvl>
    <w:lvl w:ilvl="2" w:tplc="0409001B" w:tentative="1">
      <w:start w:val="1"/>
      <w:numFmt w:val="lowerRoman"/>
      <w:lvlText w:val="%3."/>
      <w:lvlJc w:val="right"/>
      <w:pPr>
        <w:ind w:left="3026" w:hanging="180"/>
      </w:pPr>
    </w:lvl>
    <w:lvl w:ilvl="3" w:tplc="0409000F" w:tentative="1">
      <w:start w:val="1"/>
      <w:numFmt w:val="decimal"/>
      <w:lvlText w:val="%4."/>
      <w:lvlJc w:val="left"/>
      <w:pPr>
        <w:ind w:left="3746" w:hanging="360"/>
      </w:pPr>
    </w:lvl>
    <w:lvl w:ilvl="4" w:tplc="04090019" w:tentative="1">
      <w:start w:val="1"/>
      <w:numFmt w:val="lowerLetter"/>
      <w:lvlText w:val="%5."/>
      <w:lvlJc w:val="left"/>
      <w:pPr>
        <w:ind w:left="4466" w:hanging="360"/>
      </w:pPr>
    </w:lvl>
    <w:lvl w:ilvl="5" w:tplc="0409001B" w:tentative="1">
      <w:start w:val="1"/>
      <w:numFmt w:val="lowerRoman"/>
      <w:lvlText w:val="%6."/>
      <w:lvlJc w:val="right"/>
      <w:pPr>
        <w:ind w:left="5186" w:hanging="180"/>
      </w:pPr>
    </w:lvl>
    <w:lvl w:ilvl="6" w:tplc="0409000F" w:tentative="1">
      <w:start w:val="1"/>
      <w:numFmt w:val="decimal"/>
      <w:lvlText w:val="%7."/>
      <w:lvlJc w:val="left"/>
      <w:pPr>
        <w:ind w:left="5906" w:hanging="360"/>
      </w:pPr>
    </w:lvl>
    <w:lvl w:ilvl="7" w:tplc="04090019" w:tentative="1">
      <w:start w:val="1"/>
      <w:numFmt w:val="lowerLetter"/>
      <w:lvlText w:val="%8."/>
      <w:lvlJc w:val="left"/>
      <w:pPr>
        <w:ind w:left="6626" w:hanging="360"/>
      </w:pPr>
    </w:lvl>
    <w:lvl w:ilvl="8" w:tplc="0409001B" w:tentative="1">
      <w:start w:val="1"/>
      <w:numFmt w:val="lowerRoman"/>
      <w:lvlText w:val="%9."/>
      <w:lvlJc w:val="right"/>
      <w:pPr>
        <w:ind w:left="7346" w:hanging="180"/>
      </w:pPr>
    </w:lvl>
  </w:abstractNum>
  <w:abstractNum w:abstractNumId="38">
    <w:nsid w:val="00000027"/>
    <w:multiLevelType w:val="hybridMultilevel"/>
    <w:tmpl w:val="C358A058"/>
    <w:lvl w:ilvl="0" w:tplc="17E6597E">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9">
    <w:nsid w:val="00000028"/>
    <w:multiLevelType w:val="hybridMultilevel"/>
    <w:tmpl w:val="5D70F81C"/>
    <w:lvl w:ilvl="0" w:tplc="F710B6E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0">
    <w:nsid w:val="00000029"/>
    <w:multiLevelType w:val="hybridMultilevel"/>
    <w:tmpl w:val="E2242710"/>
    <w:lvl w:ilvl="0" w:tplc="0872414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000002A"/>
    <w:multiLevelType w:val="hybridMultilevel"/>
    <w:tmpl w:val="5BE6000E"/>
    <w:lvl w:ilvl="0" w:tplc="596623BC">
      <w:start w:val="1"/>
      <w:numFmt w:val="lowerLetter"/>
      <w:lvlText w:val="%1."/>
      <w:lvlJc w:val="left"/>
      <w:pPr>
        <w:ind w:left="1586" w:hanging="360"/>
      </w:pPr>
      <w:rPr>
        <w:rFonts w:hint="default"/>
      </w:rPr>
    </w:lvl>
    <w:lvl w:ilvl="1" w:tplc="04090019" w:tentative="1">
      <w:start w:val="1"/>
      <w:numFmt w:val="lowerLetter"/>
      <w:lvlText w:val="%2."/>
      <w:lvlJc w:val="left"/>
      <w:pPr>
        <w:ind w:left="2306" w:hanging="360"/>
      </w:pPr>
    </w:lvl>
    <w:lvl w:ilvl="2" w:tplc="0409001B" w:tentative="1">
      <w:start w:val="1"/>
      <w:numFmt w:val="lowerRoman"/>
      <w:lvlText w:val="%3."/>
      <w:lvlJc w:val="right"/>
      <w:pPr>
        <w:ind w:left="3026" w:hanging="180"/>
      </w:pPr>
    </w:lvl>
    <w:lvl w:ilvl="3" w:tplc="0409000F" w:tentative="1">
      <w:start w:val="1"/>
      <w:numFmt w:val="decimal"/>
      <w:lvlText w:val="%4."/>
      <w:lvlJc w:val="left"/>
      <w:pPr>
        <w:ind w:left="3746" w:hanging="360"/>
      </w:pPr>
    </w:lvl>
    <w:lvl w:ilvl="4" w:tplc="04090019" w:tentative="1">
      <w:start w:val="1"/>
      <w:numFmt w:val="lowerLetter"/>
      <w:lvlText w:val="%5."/>
      <w:lvlJc w:val="left"/>
      <w:pPr>
        <w:ind w:left="4466" w:hanging="360"/>
      </w:pPr>
    </w:lvl>
    <w:lvl w:ilvl="5" w:tplc="0409001B" w:tentative="1">
      <w:start w:val="1"/>
      <w:numFmt w:val="lowerRoman"/>
      <w:lvlText w:val="%6."/>
      <w:lvlJc w:val="right"/>
      <w:pPr>
        <w:ind w:left="5186" w:hanging="180"/>
      </w:pPr>
    </w:lvl>
    <w:lvl w:ilvl="6" w:tplc="0409000F" w:tentative="1">
      <w:start w:val="1"/>
      <w:numFmt w:val="decimal"/>
      <w:lvlText w:val="%7."/>
      <w:lvlJc w:val="left"/>
      <w:pPr>
        <w:ind w:left="5906" w:hanging="360"/>
      </w:pPr>
    </w:lvl>
    <w:lvl w:ilvl="7" w:tplc="04090019" w:tentative="1">
      <w:start w:val="1"/>
      <w:numFmt w:val="lowerLetter"/>
      <w:lvlText w:val="%8."/>
      <w:lvlJc w:val="left"/>
      <w:pPr>
        <w:ind w:left="6626" w:hanging="360"/>
      </w:pPr>
    </w:lvl>
    <w:lvl w:ilvl="8" w:tplc="0409001B" w:tentative="1">
      <w:start w:val="1"/>
      <w:numFmt w:val="lowerRoman"/>
      <w:lvlText w:val="%9."/>
      <w:lvlJc w:val="right"/>
      <w:pPr>
        <w:ind w:left="7346" w:hanging="180"/>
      </w:pPr>
    </w:lvl>
  </w:abstractNum>
  <w:abstractNum w:abstractNumId="42">
    <w:nsid w:val="0000002B"/>
    <w:multiLevelType w:val="hybridMultilevel"/>
    <w:tmpl w:val="68B450C6"/>
    <w:lvl w:ilvl="0" w:tplc="68F4BE70">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3">
    <w:nsid w:val="0000002C"/>
    <w:multiLevelType w:val="hybridMultilevel"/>
    <w:tmpl w:val="437AEED8"/>
    <w:lvl w:ilvl="0" w:tplc="CE88CBD4">
      <w:start w:val="1"/>
      <w:numFmt w:val="lowerLetter"/>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44">
    <w:nsid w:val="0000002D"/>
    <w:multiLevelType w:val="hybridMultilevel"/>
    <w:tmpl w:val="AFB07C84"/>
    <w:lvl w:ilvl="0" w:tplc="862CCE7A">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5">
    <w:nsid w:val="0000002E"/>
    <w:multiLevelType w:val="hybridMultilevel"/>
    <w:tmpl w:val="5498C040"/>
    <w:lvl w:ilvl="0" w:tplc="F306C7A6">
      <w:start w:val="1"/>
      <w:numFmt w:val="decimal"/>
      <w:lvlText w:val="%1."/>
      <w:lvlJc w:val="righ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0000002F"/>
    <w:multiLevelType w:val="hybridMultilevel"/>
    <w:tmpl w:val="5B2646FE"/>
    <w:lvl w:ilvl="0" w:tplc="CD20D142">
      <w:start w:val="1"/>
      <w:numFmt w:val="lowerLetter"/>
      <w:lvlText w:val="%1."/>
      <w:lvlJc w:val="left"/>
      <w:pPr>
        <w:ind w:left="1353" w:hanging="360"/>
      </w:pPr>
      <w:rPr>
        <w:rFonts w:hint="default"/>
        <w:b/>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7">
    <w:nsid w:val="00000030"/>
    <w:multiLevelType w:val="hybridMultilevel"/>
    <w:tmpl w:val="F4C853E6"/>
    <w:lvl w:ilvl="0" w:tplc="1B16986C">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8">
    <w:nsid w:val="00000031"/>
    <w:multiLevelType w:val="hybridMultilevel"/>
    <w:tmpl w:val="3A0075A6"/>
    <w:lvl w:ilvl="0" w:tplc="B94631F6">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9">
    <w:nsid w:val="00000032"/>
    <w:multiLevelType w:val="hybridMultilevel"/>
    <w:tmpl w:val="C81EE21E"/>
    <w:lvl w:ilvl="0" w:tplc="7FAEDA02">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nsid w:val="00000034"/>
    <w:multiLevelType w:val="hybridMultilevel"/>
    <w:tmpl w:val="C81EE21E"/>
    <w:lvl w:ilvl="0" w:tplc="F000C1A4">
      <w:start w:val="1"/>
      <w:numFmt w:val="decimal"/>
      <w:lvlText w:val="%1."/>
      <w:lvlJc w:val="right"/>
      <w:pPr>
        <w:ind w:left="720" w:hanging="360"/>
      </w:pPr>
    </w:lvl>
    <w:lvl w:ilvl="1" w:tplc="6BAC264C">
      <w:start w:val="1"/>
      <w:numFmt w:val="lowerLetter"/>
      <w:lvlText w:val="%2."/>
      <w:lvlJc w:val="left"/>
      <w:pPr>
        <w:ind w:left="1440" w:hanging="360"/>
      </w:pPr>
    </w:lvl>
    <w:lvl w:ilvl="2" w:tplc="7FCAEB6C">
      <w:start w:val="1"/>
      <w:numFmt w:val="lowerRoman"/>
      <w:lvlText w:val="%3."/>
      <w:lvlJc w:val="right"/>
      <w:pPr>
        <w:ind w:left="2160" w:hanging="180"/>
      </w:pPr>
    </w:lvl>
    <w:lvl w:ilvl="3" w:tplc="19D68054">
      <w:start w:val="1"/>
      <w:numFmt w:val="decimal"/>
      <w:lvlText w:val="%4."/>
      <w:lvlJc w:val="left"/>
      <w:pPr>
        <w:ind w:left="2880" w:hanging="360"/>
      </w:pPr>
    </w:lvl>
    <w:lvl w:ilvl="4" w:tplc="9B06D502">
      <w:start w:val="1"/>
      <w:numFmt w:val="lowerLetter"/>
      <w:lvlText w:val="%5."/>
      <w:lvlJc w:val="left"/>
      <w:pPr>
        <w:ind w:left="3600" w:hanging="360"/>
      </w:pPr>
    </w:lvl>
    <w:lvl w:ilvl="5" w:tplc="6BA41514">
      <w:start w:val="1"/>
      <w:numFmt w:val="lowerRoman"/>
      <w:lvlText w:val="%6."/>
      <w:lvlJc w:val="right"/>
      <w:pPr>
        <w:ind w:left="4320" w:hanging="180"/>
      </w:pPr>
    </w:lvl>
    <w:lvl w:ilvl="6" w:tplc="17544B66">
      <w:start w:val="1"/>
      <w:numFmt w:val="decimal"/>
      <w:lvlText w:val="%7."/>
      <w:lvlJc w:val="left"/>
      <w:pPr>
        <w:ind w:left="5040" w:hanging="360"/>
      </w:pPr>
    </w:lvl>
    <w:lvl w:ilvl="7" w:tplc="207EE54C">
      <w:start w:val="1"/>
      <w:numFmt w:val="lowerLetter"/>
      <w:lvlText w:val="%8."/>
      <w:lvlJc w:val="left"/>
      <w:pPr>
        <w:ind w:left="5760" w:hanging="360"/>
      </w:pPr>
    </w:lvl>
    <w:lvl w:ilvl="8" w:tplc="33465360">
      <w:start w:val="1"/>
      <w:numFmt w:val="lowerRoman"/>
      <w:lvlText w:val="%9."/>
      <w:lvlJc w:val="right"/>
      <w:pPr>
        <w:ind w:left="6480" w:hanging="180"/>
      </w:pPr>
    </w:lvl>
  </w:abstractNum>
  <w:abstractNum w:abstractNumId="51">
    <w:nsid w:val="00000035"/>
    <w:multiLevelType w:val="hybridMultilevel"/>
    <w:tmpl w:val="FB14C3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052B6ADB"/>
    <w:multiLevelType w:val="hybridMultilevel"/>
    <w:tmpl w:val="91585AD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4DF1DD2"/>
    <w:multiLevelType w:val="hybridMultilevel"/>
    <w:tmpl w:val="5FD25190"/>
    <w:lvl w:ilvl="0" w:tplc="BD80740E">
      <w:start w:val="1"/>
      <w:numFmt w:val="lowerLetter"/>
      <w:lvlText w:val="%1."/>
      <w:lvlJc w:val="center"/>
      <w:pPr>
        <w:ind w:left="1946" w:hanging="360"/>
      </w:pPr>
      <w:rPr>
        <w:rFonts w:ascii="Times New Roman" w:eastAsia="Times New Roman" w:hAnsi="Times New Roman" w:cs="Times New Roman" w:hint="default"/>
        <w:w w:val="99"/>
        <w:sz w:val="20"/>
        <w:szCs w:val="20"/>
      </w:rPr>
    </w:lvl>
    <w:lvl w:ilvl="1" w:tplc="04210019" w:tentative="1">
      <w:start w:val="1"/>
      <w:numFmt w:val="lowerLetter"/>
      <w:lvlText w:val="%2."/>
      <w:lvlJc w:val="left"/>
      <w:pPr>
        <w:ind w:left="2666" w:hanging="360"/>
      </w:pPr>
    </w:lvl>
    <w:lvl w:ilvl="2" w:tplc="0421001B" w:tentative="1">
      <w:start w:val="1"/>
      <w:numFmt w:val="lowerRoman"/>
      <w:lvlText w:val="%3."/>
      <w:lvlJc w:val="right"/>
      <w:pPr>
        <w:ind w:left="3386" w:hanging="180"/>
      </w:pPr>
    </w:lvl>
    <w:lvl w:ilvl="3" w:tplc="0421000F" w:tentative="1">
      <w:start w:val="1"/>
      <w:numFmt w:val="decimal"/>
      <w:lvlText w:val="%4."/>
      <w:lvlJc w:val="left"/>
      <w:pPr>
        <w:ind w:left="4106" w:hanging="360"/>
      </w:pPr>
    </w:lvl>
    <w:lvl w:ilvl="4" w:tplc="04210019" w:tentative="1">
      <w:start w:val="1"/>
      <w:numFmt w:val="lowerLetter"/>
      <w:lvlText w:val="%5."/>
      <w:lvlJc w:val="left"/>
      <w:pPr>
        <w:ind w:left="4826" w:hanging="360"/>
      </w:pPr>
    </w:lvl>
    <w:lvl w:ilvl="5" w:tplc="0421001B" w:tentative="1">
      <w:start w:val="1"/>
      <w:numFmt w:val="lowerRoman"/>
      <w:lvlText w:val="%6."/>
      <w:lvlJc w:val="right"/>
      <w:pPr>
        <w:ind w:left="5546" w:hanging="180"/>
      </w:pPr>
    </w:lvl>
    <w:lvl w:ilvl="6" w:tplc="0421000F" w:tentative="1">
      <w:start w:val="1"/>
      <w:numFmt w:val="decimal"/>
      <w:lvlText w:val="%7."/>
      <w:lvlJc w:val="left"/>
      <w:pPr>
        <w:ind w:left="6266" w:hanging="360"/>
      </w:pPr>
    </w:lvl>
    <w:lvl w:ilvl="7" w:tplc="04210019" w:tentative="1">
      <w:start w:val="1"/>
      <w:numFmt w:val="lowerLetter"/>
      <w:lvlText w:val="%8."/>
      <w:lvlJc w:val="left"/>
      <w:pPr>
        <w:ind w:left="6986" w:hanging="360"/>
      </w:pPr>
    </w:lvl>
    <w:lvl w:ilvl="8" w:tplc="0421001B" w:tentative="1">
      <w:start w:val="1"/>
      <w:numFmt w:val="lowerRoman"/>
      <w:lvlText w:val="%9."/>
      <w:lvlJc w:val="right"/>
      <w:pPr>
        <w:ind w:left="7706" w:hanging="180"/>
      </w:pPr>
    </w:lvl>
  </w:abstractNum>
  <w:num w:numId="1">
    <w:abstractNumId w:val="2"/>
  </w:num>
  <w:num w:numId="2">
    <w:abstractNumId w:val="1"/>
  </w:num>
  <w:num w:numId="3">
    <w:abstractNumId w:val="52"/>
  </w:num>
  <w:num w:numId="4">
    <w:abstractNumId w:val="51"/>
  </w:num>
  <w:num w:numId="5">
    <w:abstractNumId w:val="30"/>
  </w:num>
  <w:num w:numId="6">
    <w:abstractNumId w:val="0"/>
  </w:num>
  <w:num w:numId="7">
    <w:abstractNumId w:val="9"/>
  </w:num>
  <w:num w:numId="8">
    <w:abstractNumId w:val="25"/>
  </w:num>
  <w:num w:numId="9">
    <w:abstractNumId w:val="26"/>
  </w:num>
  <w:num w:numId="10">
    <w:abstractNumId w:val="17"/>
  </w:num>
  <w:num w:numId="11">
    <w:abstractNumId w:val="11"/>
  </w:num>
  <w:num w:numId="12">
    <w:abstractNumId w:val="6"/>
  </w:num>
  <w:num w:numId="13">
    <w:abstractNumId w:val="14"/>
  </w:num>
  <w:num w:numId="14">
    <w:abstractNumId w:val="15"/>
  </w:num>
  <w:num w:numId="15">
    <w:abstractNumId w:val="18"/>
  </w:num>
  <w:num w:numId="16">
    <w:abstractNumId w:val="7"/>
  </w:num>
  <w:num w:numId="17">
    <w:abstractNumId w:val="21"/>
  </w:num>
  <w:num w:numId="18">
    <w:abstractNumId w:val="13"/>
  </w:num>
  <w:num w:numId="19">
    <w:abstractNumId w:val="16"/>
  </w:num>
  <w:num w:numId="20">
    <w:abstractNumId w:val="12"/>
  </w:num>
  <w:num w:numId="21">
    <w:abstractNumId w:val="4"/>
  </w:num>
  <w:num w:numId="22">
    <w:abstractNumId w:val="23"/>
  </w:num>
  <w:num w:numId="23">
    <w:abstractNumId w:val="19"/>
  </w:num>
  <w:num w:numId="24">
    <w:abstractNumId w:val="22"/>
  </w:num>
  <w:num w:numId="25">
    <w:abstractNumId w:val="28"/>
  </w:num>
  <w:num w:numId="26">
    <w:abstractNumId w:val="10"/>
  </w:num>
  <w:num w:numId="27">
    <w:abstractNumId w:val="8"/>
  </w:num>
  <w:num w:numId="28">
    <w:abstractNumId w:val="3"/>
  </w:num>
  <w:num w:numId="29">
    <w:abstractNumId w:val="24"/>
  </w:num>
  <w:num w:numId="30">
    <w:abstractNumId w:val="27"/>
  </w:num>
  <w:num w:numId="31">
    <w:abstractNumId w:val="5"/>
  </w:num>
  <w:num w:numId="32">
    <w:abstractNumId w:val="20"/>
  </w:num>
  <w:num w:numId="33">
    <w:abstractNumId w:val="45"/>
  </w:num>
  <w:num w:numId="34">
    <w:abstractNumId w:val="42"/>
  </w:num>
  <w:num w:numId="35">
    <w:abstractNumId w:val="46"/>
  </w:num>
  <w:num w:numId="36">
    <w:abstractNumId w:val="32"/>
  </w:num>
  <w:num w:numId="37">
    <w:abstractNumId w:val="31"/>
  </w:num>
  <w:num w:numId="38">
    <w:abstractNumId w:val="47"/>
  </w:num>
  <w:num w:numId="39">
    <w:abstractNumId w:val="39"/>
  </w:num>
  <w:num w:numId="40">
    <w:abstractNumId w:val="38"/>
  </w:num>
  <w:num w:numId="41">
    <w:abstractNumId w:val="44"/>
  </w:num>
  <w:num w:numId="42">
    <w:abstractNumId w:val="43"/>
  </w:num>
  <w:num w:numId="43">
    <w:abstractNumId w:val="41"/>
  </w:num>
  <w:num w:numId="44">
    <w:abstractNumId w:val="48"/>
  </w:num>
  <w:num w:numId="45">
    <w:abstractNumId w:val="35"/>
  </w:num>
  <w:num w:numId="46">
    <w:abstractNumId w:val="29"/>
  </w:num>
  <w:num w:numId="47">
    <w:abstractNumId w:val="34"/>
  </w:num>
  <w:num w:numId="48">
    <w:abstractNumId w:val="36"/>
  </w:num>
  <w:num w:numId="49">
    <w:abstractNumId w:val="40"/>
  </w:num>
  <w:num w:numId="50">
    <w:abstractNumId w:val="33"/>
  </w:num>
  <w:num w:numId="51">
    <w:abstractNumId w:val="37"/>
  </w:num>
  <w:num w:numId="5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0"/>
  </w:num>
  <w:num w:numId="54">
    <w:abstractNumId w:val="5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D6B"/>
    <w:rsid w:val="00020D6B"/>
    <w:rsid w:val="000418E0"/>
    <w:rsid w:val="0006033D"/>
    <w:rsid w:val="002112F5"/>
    <w:rsid w:val="00266D65"/>
    <w:rsid w:val="002B5C4C"/>
    <w:rsid w:val="002E45AF"/>
    <w:rsid w:val="00304A95"/>
    <w:rsid w:val="005E16E3"/>
    <w:rsid w:val="00654570"/>
    <w:rsid w:val="006563B9"/>
    <w:rsid w:val="006A2D9E"/>
    <w:rsid w:val="00774224"/>
    <w:rsid w:val="00840316"/>
    <w:rsid w:val="00917510"/>
    <w:rsid w:val="009C05A3"/>
    <w:rsid w:val="009E1EBC"/>
    <w:rsid w:val="00C66980"/>
    <w:rsid w:val="00CD4F46"/>
    <w:rsid w:val="00DE6832"/>
    <w:rsid w:val="00E35B90"/>
    <w:rsid w:val="00F7152A"/>
    <w:rsid w:val="00FA5CF0"/>
    <w:rsid w:val="00FC0C05"/>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table" w:styleId="TableGrid">
    <w:name w:val="Table Grid"/>
    <w:basedOn w:val="TableNormal"/>
    <w:uiPriority w:val="39"/>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pPr>
      <w:spacing w:after="0" w:line="240" w:lineRule="auto"/>
    </w:pPr>
    <w:rPr>
      <w:rFonts w:cs="Times New Roman"/>
      <w:color w:val="000000"/>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style>
  <w:style w:type="paragraph" w:styleId="BalloonText">
    <w:name w:val="Balloon Text"/>
    <w:basedOn w:val="Normal"/>
    <w:link w:val="BalloonTextChar"/>
    <w:uiPriority w:val="99"/>
    <w:semiHidden/>
    <w:unhideWhenUsed/>
    <w:rsid w:val="002E45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45AF"/>
    <w:rPr>
      <w:rFonts w:ascii="Tahoma" w:hAnsi="Tahoma" w:cs="Tahoma"/>
      <w:sz w:val="16"/>
      <w:szCs w:val="16"/>
    </w:rPr>
  </w:style>
  <w:style w:type="table" w:customStyle="1" w:styleId="TableGrid11">
    <w:name w:val="Table Grid11"/>
    <w:basedOn w:val="TableNormal"/>
    <w:next w:val="TableGrid"/>
    <w:uiPriority w:val="39"/>
    <w:rsid w:val="000418E0"/>
    <w:pPr>
      <w:spacing w:after="0" w:line="240" w:lineRule="auto"/>
    </w:pPr>
    <w:rPr>
      <w:rFonts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ListParagraph">
    <w:name w:val="List Paragraph"/>
    <w:basedOn w:val="Normal"/>
    <w:uiPriority w:val="34"/>
    <w:qFormat/>
    <w:pPr>
      <w:ind w:left="720"/>
      <w:contextualSpacing/>
    </w:pPr>
  </w:style>
  <w:style w:type="table" w:styleId="TableGrid">
    <w:name w:val="Table Grid"/>
    <w:basedOn w:val="TableNormal"/>
    <w:uiPriority w:val="39"/>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pPr>
      <w:spacing w:after="0" w:line="240" w:lineRule="auto"/>
    </w:pPr>
    <w:rPr>
      <w:rFonts w:cs="Times New Roman"/>
      <w:color w:val="000000"/>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style>
  <w:style w:type="paragraph" w:styleId="BalloonText">
    <w:name w:val="Balloon Text"/>
    <w:basedOn w:val="Normal"/>
    <w:link w:val="BalloonTextChar"/>
    <w:uiPriority w:val="99"/>
    <w:semiHidden/>
    <w:unhideWhenUsed/>
    <w:rsid w:val="002E45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45AF"/>
    <w:rPr>
      <w:rFonts w:ascii="Tahoma" w:hAnsi="Tahoma" w:cs="Tahoma"/>
      <w:sz w:val="16"/>
      <w:szCs w:val="16"/>
    </w:rPr>
  </w:style>
  <w:style w:type="table" w:customStyle="1" w:styleId="TableGrid11">
    <w:name w:val="Table Grid11"/>
    <w:basedOn w:val="TableNormal"/>
    <w:next w:val="TableGrid"/>
    <w:uiPriority w:val="39"/>
    <w:rsid w:val="000418E0"/>
    <w:pPr>
      <w:spacing w:after="0" w:line="240" w:lineRule="auto"/>
    </w:pPr>
    <w:rPr>
      <w:rFonts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ASUS/Documents/BISMILLAH%20SIDANG%20RAKHMI.docx" TargetMode="External"/><Relationship Id="rId18" Type="http://schemas.openxmlformats.org/officeDocument/2006/relationships/hyperlink" Target="file:/C:/Users/ASUS/Documents/BISMILLAH%20SIDANG%20RAKHMI.docx" TargetMode="External"/><Relationship Id="rId26" Type="http://schemas.openxmlformats.org/officeDocument/2006/relationships/hyperlink" Target="file:/C:/Users/ASUS/Documents/BISMILLAH%20SIDANG%20RAKHMI.docx" TargetMode="External"/><Relationship Id="rId39" Type="http://schemas.openxmlformats.org/officeDocument/2006/relationships/footer" Target="footer2.xml"/><Relationship Id="rId21" Type="http://schemas.openxmlformats.org/officeDocument/2006/relationships/hyperlink" Target="file:/C:/Users/ASUS/Documents/BISMILLAH%20SIDANG%20RAKHMI.docx" TargetMode="External"/><Relationship Id="rId34" Type="http://schemas.openxmlformats.org/officeDocument/2006/relationships/hyperlink" Target="file:/C:/Users/ASUS/Documents/BISMILLAH%20SIDANG%20RAKHMI.docx" TargetMode="External"/><Relationship Id="rId42" Type="http://schemas.openxmlformats.org/officeDocument/2006/relationships/image" Target="media/image3.jpeg"/><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image" Target="media/image16.jpeg"/><Relationship Id="rId7" Type="http://schemas.openxmlformats.org/officeDocument/2006/relationships/footnotes" Target="footnotes.xml"/><Relationship Id="rId12" Type="http://schemas.openxmlformats.org/officeDocument/2006/relationships/hyperlink" Target="file:/C:/Users/ASUS/Documents/BISMILLAH%20SIDANG%20RAKHMI.docx" TargetMode="External"/><Relationship Id="rId17" Type="http://schemas.openxmlformats.org/officeDocument/2006/relationships/hyperlink" Target="file:/C:/Users/ASUS/Documents/BISMILLAH%20SIDANG%20RAKHMI.docx" TargetMode="External"/><Relationship Id="rId25" Type="http://schemas.openxmlformats.org/officeDocument/2006/relationships/hyperlink" Target="file:/C:/Users/ASUS/Documents/BISMILLAH%20SIDANG%20RAKHMI.docx" TargetMode="External"/><Relationship Id="rId33" Type="http://schemas.openxmlformats.org/officeDocument/2006/relationships/hyperlink" Target="file:/C:/Users/ASUS/Documents/BISMILLAH%20SIDANG%20RAKHMI.docx" TargetMode="External"/><Relationship Id="rId38" Type="http://schemas.openxmlformats.org/officeDocument/2006/relationships/header" Target="header1.xml"/><Relationship Id="rId46" Type="http://schemas.openxmlformats.org/officeDocument/2006/relationships/image" Target="media/image7.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file:/C:/Users/ASUS/Documents/BISMILLAH%20SIDANG%20RAKHMI.docx" TargetMode="External"/><Relationship Id="rId20" Type="http://schemas.openxmlformats.org/officeDocument/2006/relationships/hyperlink" Target="file:/C:/Users/ASUS/Documents/BISMILLAH%20SIDANG%20RAKHMI.docx" TargetMode="External"/><Relationship Id="rId29" Type="http://schemas.openxmlformats.org/officeDocument/2006/relationships/hyperlink" Target="file:/C:/Users/ASUS/Documents/BISMILLAH%20SIDANG%20RAKHMI.docx" TargetMode="External"/><Relationship Id="rId41" Type="http://schemas.openxmlformats.org/officeDocument/2006/relationships/image" Target="media/image2.jpeg"/><Relationship Id="rId54"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ASUS/Documents/BISMILLAH%20SIDANG%20RAKHMI.docx" TargetMode="External"/><Relationship Id="rId24" Type="http://schemas.openxmlformats.org/officeDocument/2006/relationships/hyperlink" Target="file:/C:/Users/ASUS/Documents/BISMILLAH%20SIDANG%20RAKHMI.docx" TargetMode="External"/><Relationship Id="rId32" Type="http://schemas.openxmlformats.org/officeDocument/2006/relationships/hyperlink" Target="file:/C:/Users/ASUS/Documents/BISMILLAH%20SIDANG%20RAKHMI.docx" TargetMode="External"/><Relationship Id="rId37" Type="http://schemas.openxmlformats.org/officeDocument/2006/relationships/hyperlink" Target="file:/C:/Users/ASUS/Documents/BISMILLAH%20SIDANG%20RAKHMI.docx" TargetMode="External"/><Relationship Id="rId40" Type="http://schemas.openxmlformats.org/officeDocument/2006/relationships/footer" Target="footer3.xml"/><Relationship Id="rId45" Type="http://schemas.openxmlformats.org/officeDocument/2006/relationships/image" Target="media/image6.jpeg"/><Relationship Id="rId53" Type="http://schemas.openxmlformats.org/officeDocument/2006/relationships/image" Target="media/image14.jpeg"/><Relationship Id="rId58" Type="http://schemas.openxmlformats.org/officeDocument/2006/relationships/image" Target="media/image19.jpeg"/><Relationship Id="rId5" Type="http://schemas.openxmlformats.org/officeDocument/2006/relationships/settings" Target="settings.xml"/><Relationship Id="rId15" Type="http://schemas.openxmlformats.org/officeDocument/2006/relationships/hyperlink" Target="file:/C:/Users/ASUS/Documents/BISMILLAH%20SIDANG%20RAKHMI.docx" TargetMode="External"/><Relationship Id="rId23" Type="http://schemas.openxmlformats.org/officeDocument/2006/relationships/hyperlink" Target="file:/C:/Users/ASUS/Documents/BISMILLAH%20SIDANG%20RAKHMI.docx" TargetMode="External"/><Relationship Id="rId28" Type="http://schemas.openxmlformats.org/officeDocument/2006/relationships/hyperlink" Target="file:/C:/Users/ASUS/Documents/BISMILLAH%20SIDANG%20RAKHMI.docx" TargetMode="External"/><Relationship Id="rId36" Type="http://schemas.openxmlformats.org/officeDocument/2006/relationships/hyperlink" Target="file:/C:/Users/ASUS/Documents/BISMILLAH%20SIDANG%20RAKHMI.docx" TargetMode="External"/><Relationship Id="rId49" Type="http://schemas.openxmlformats.org/officeDocument/2006/relationships/image" Target="media/image10.jpeg"/><Relationship Id="rId57" Type="http://schemas.openxmlformats.org/officeDocument/2006/relationships/image" Target="media/image18.jpeg"/><Relationship Id="rId10" Type="http://schemas.openxmlformats.org/officeDocument/2006/relationships/footer" Target="footer1.xml"/><Relationship Id="rId19" Type="http://schemas.openxmlformats.org/officeDocument/2006/relationships/hyperlink" Target="file:/C:/Users/ASUS/Documents/BISMILLAH%20SIDANG%20RAKHMI.docx" TargetMode="External"/><Relationship Id="rId31" Type="http://schemas.openxmlformats.org/officeDocument/2006/relationships/hyperlink" Target="file:/C:/Users/ASUS/Documents/BISMILLAH%20SIDANG%20RAKHMI.docx" TargetMode="External"/><Relationship Id="rId44" Type="http://schemas.openxmlformats.org/officeDocument/2006/relationships/image" Target="media/image5.jpeg"/><Relationship Id="rId52" Type="http://schemas.openxmlformats.org/officeDocument/2006/relationships/image" Target="media/image13.jpe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file:/C:/Users/ASUS/Documents/BISMILLAH%20SIDANG%20RAKHMI.docx" TargetMode="External"/><Relationship Id="rId22" Type="http://schemas.openxmlformats.org/officeDocument/2006/relationships/hyperlink" Target="file:/C:/Users/ASUS/Documents/BISMILLAH%20SIDANG%20RAKHMI.docx" TargetMode="External"/><Relationship Id="rId27" Type="http://schemas.openxmlformats.org/officeDocument/2006/relationships/hyperlink" Target="file:/C:/Users/ASUS/Documents/BISMILLAH%20SIDANG%20RAKHMI.docx" TargetMode="External"/><Relationship Id="rId30" Type="http://schemas.openxmlformats.org/officeDocument/2006/relationships/hyperlink" Target="file:/C:/Users/ASUS/Documents/BISMILLAH%20SIDANG%20RAKHMI.docx" TargetMode="External"/><Relationship Id="rId35" Type="http://schemas.openxmlformats.org/officeDocument/2006/relationships/hyperlink" Target="file:/C:/Users/ASUS/Documents/BISMILLAH%20SIDANG%20RAKHMI.docx" TargetMode="External"/><Relationship Id="rId43" Type="http://schemas.openxmlformats.org/officeDocument/2006/relationships/image" Target="media/image4.jpeg"/><Relationship Id="rId48" Type="http://schemas.openxmlformats.org/officeDocument/2006/relationships/image" Target="media/image9.jpeg"/><Relationship Id="rId56" Type="http://schemas.openxmlformats.org/officeDocument/2006/relationships/image" Target="media/image17.jpeg"/><Relationship Id="rId8" Type="http://schemas.openxmlformats.org/officeDocument/2006/relationships/endnotes" Target="endnotes.xml"/><Relationship Id="rId51" Type="http://schemas.openxmlformats.org/officeDocument/2006/relationships/image" Target="media/image1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B5A54B-98B5-4D70-BD98-F14805238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19787</Words>
  <Characters>112789</Characters>
  <Application>Microsoft Office Word</Application>
  <DocSecurity>0</DocSecurity>
  <Lines>939</Lines>
  <Paragraphs>264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lenovo</cp:lastModifiedBy>
  <cp:revision>4</cp:revision>
  <cp:lastPrinted>2024-10-16T06:10:00Z</cp:lastPrinted>
  <dcterms:created xsi:type="dcterms:W3CDTF">2024-10-23T03:26:00Z</dcterms:created>
  <dcterms:modified xsi:type="dcterms:W3CDTF">2024-10-23T04:51:00Z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9e9ca3bd70b24769b66f67a10d7f76ae</vt:lpwstr>
  </property>
</Properties>
</file>