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E22" w:rsidRPr="00226E22" w:rsidRDefault="00226E22" w:rsidP="00226E22">
      <w:pPr>
        <w:spacing w:after="0" w:line="360" w:lineRule="auto"/>
        <w:jc w:val="both"/>
        <w:rPr>
          <w:rFonts w:ascii="Times New Roman" w:eastAsia="Calibri" w:hAnsi="Times New Roman" w:cs="Times New Roman"/>
          <w:b/>
          <w:bCs/>
          <w:kern w:val="2"/>
          <w:sz w:val="24"/>
          <w14:ligatures w14:val="standardContextual"/>
        </w:rPr>
      </w:pPr>
      <w:bookmarkStart w:id="0" w:name="_GoBack"/>
      <w:bookmarkEnd w:id="0"/>
      <w:r w:rsidRPr="00226E22">
        <w:rPr>
          <w:rFonts w:ascii="Times New Roman" w:eastAsia="Calibri" w:hAnsi="Times New Roman" w:cs="Times New Roman"/>
          <w:b/>
          <w:bCs/>
          <w:kern w:val="2"/>
          <w:sz w:val="24"/>
          <w14:ligatures w14:val="standardContextual"/>
        </w:rPr>
        <w:t>Lampiran 5</w:t>
      </w:r>
    </w:p>
    <w:p w:rsidR="00226E22" w:rsidRDefault="00226E22" w:rsidP="00226E22">
      <w:pPr>
        <w:spacing w:after="0" w:line="360" w:lineRule="auto"/>
        <w:jc w:val="both"/>
        <w:rPr>
          <w:rFonts w:ascii="Times New Roman" w:eastAsia="Calibri" w:hAnsi="Times New Roman" w:cs="Times New Roman"/>
          <w:b/>
          <w:bCs/>
          <w:kern w:val="2"/>
          <w:sz w:val="24"/>
          <w14:ligatures w14:val="standardContextual"/>
        </w:rPr>
      </w:pPr>
      <w:r w:rsidRPr="00226E22">
        <w:rPr>
          <w:rFonts w:ascii="Times New Roman" w:eastAsia="Calibri" w:hAnsi="Times New Roman" w:cs="Times New Roman"/>
          <w:b/>
          <w:bCs/>
          <w:kern w:val="2"/>
          <w:sz w:val="24"/>
          <w14:ligatures w14:val="standardContextual"/>
        </w:rPr>
        <w:t>Kisi-kisi Tes Berpikir Kritis Gaya</w:t>
      </w:r>
    </w:p>
    <w:p w:rsidR="006154BA" w:rsidRDefault="00157C74" w:rsidP="00162620">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Kisi-kisi</w:t>
      </w:r>
      <w:r w:rsidR="003A0436" w:rsidRPr="00A36187">
        <w:rPr>
          <w:rFonts w:ascii="Times New Roman" w:hAnsi="Times New Roman" w:cs="Times New Roman"/>
          <w:b/>
          <w:sz w:val="24"/>
          <w:lang w:val="en-ID"/>
        </w:rPr>
        <w:t xml:space="preserve"> </w:t>
      </w:r>
      <w:r w:rsidR="00776B0E">
        <w:rPr>
          <w:rFonts w:ascii="Times New Roman" w:hAnsi="Times New Roman" w:cs="Times New Roman"/>
          <w:b/>
          <w:sz w:val="24"/>
          <w:lang w:val="en-ID"/>
        </w:rPr>
        <w:t xml:space="preserve">Tes </w:t>
      </w:r>
      <w:r>
        <w:rPr>
          <w:rFonts w:ascii="Times New Roman" w:hAnsi="Times New Roman" w:cs="Times New Roman"/>
          <w:b/>
          <w:sz w:val="24"/>
          <w:lang w:val="en-ID"/>
        </w:rPr>
        <w:t>Berpikir Kritis</w:t>
      </w:r>
      <w:r w:rsidR="00162620">
        <w:rPr>
          <w:rFonts w:ascii="Times New Roman" w:hAnsi="Times New Roman" w:cs="Times New Roman"/>
          <w:b/>
          <w:sz w:val="24"/>
          <w:lang w:val="en-ID"/>
        </w:rPr>
        <w:t xml:space="preserve"> </w:t>
      </w:r>
    </w:p>
    <w:p w:rsidR="001D5B10" w:rsidRDefault="00162620" w:rsidP="00162620">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Gaya</w:t>
      </w:r>
    </w:p>
    <w:tbl>
      <w:tblPr>
        <w:tblStyle w:val="TableGrid"/>
        <w:tblW w:w="0" w:type="auto"/>
        <w:jc w:val="center"/>
        <w:tblInd w:w="-609" w:type="dxa"/>
        <w:tblLook w:val="04A0" w:firstRow="1" w:lastRow="0" w:firstColumn="1" w:lastColumn="0" w:noHBand="0" w:noVBand="1"/>
      </w:tblPr>
      <w:tblGrid>
        <w:gridCol w:w="575"/>
        <w:gridCol w:w="1683"/>
        <w:gridCol w:w="2163"/>
        <w:gridCol w:w="2136"/>
        <w:gridCol w:w="4627"/>
        <w:gridCol w:w="990"/>
        <w:gridCol w:w="763"/>
        <w:gridCol w:w="1070"/>
        <w:gridCol w:w="776"/>
      </w:tblGrid>
      <w:tr w:rsidR="00226E22" w:rsidTr="00226E22">
        <w:trPr>
          <w:jc w:val="center"/>
        </w:trPr>
        <w:tc>
          <w:tcPr>
            <w:tcW w:w="710"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No</w:t>
            </w:r>
          </w:p>
        </w:tc>
        <w:tc>
          <w:tcPr>
            <w:tcW w:w="1667"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Indikator</w:t>
            </w:r>
          </w:p>
        </w:tc>
        <w:tc>
          <w:tcPr>
            <w:tcW w:w="2142"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Sub Indikator</w:t>
            </w:r>
          </w:p>
        </w:tc>
        <w:tc>
          <w:tcPr>
            <w:tcW w:w="2115"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Indikator Pencapaian</w:t>
            </w:r>
          </w:p>
        </w:tc>
        <w:tc>
          <w:tcPr>
            <w:tcW w:w="4579" w:type="dxa"/>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Soal</w:t>
            </w:r>
          </w:p>
        </w:tc>
        <w:tc>
          <w:tcPr>
            <w:tcW w:w="982"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Jumlah Butir</w:t>
            </w:r>
          </w:p>
        </w:tc>
        <w:tc>
          <w:tcPr>
            <w:tcW w:w="757"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No Butir</w:t>
            </w:r>
          </w:p>
        </w:tc>
        <w:tc>
          <w:tcPr>
            <w:tcW w:w="1061" w:type="dxa"/>
            <w:vAlign w:val="center"/>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Ranah Kognitif</w:t>
            </w:r>
          </w:p>
        </w:tc>
        <w:tc>
          <w:tcPr>
            <w:tcW w:w="770" w:type="dxa"/>
          </w:tcPr>
          <w:p w:rsidR="003E0600" w:rsidRDefault="003E0600" w:rsidP="003B2C42">
            <w:pPr>
              <w:spacing w:line="360" w:lineRule="auto"/>
              <w:jc w:val="center"/>
              <w:rPr>
                <w:rFonts w:ascii="Times New Roman" w:hAnsi="Times New Roman" w:cs="Times New Roman"/>
                <w:b/>
                <w:sz w:val="24"/>
                <w:lang w:val="en-ID"/>
              </w:rPr>
            </w:pPr>
            <w:r>
              <w:rPr>
                <w:rFonts w:ascii="Times New Roman" w:hAnsi="Times New Roman" w:cs="Times New Roman"/>
                <w:b/>
                <w:sz w:val="24"/>
                <w:lang w:val="en-ID"/>
              </w:rPr>
              <w:t>Ket</w:t>
            </w:r>
          </w:p>
        </w:tc>
      </w:tr>
      <w:tr w:rsidR="00226E22" w:rsidRPr="003B2C42" w:rsidTr="00226E22">
        <w:trPr>
          <w:jc w:val="center"/>
        </w:trPr>
        <w:tc>
          <w:tcPr>
            <w:tcW w:w="710" w:type="dxa"/>
            <w:vMerge w:val="restart"/>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1667" w:type="dxa"/>
            <w:vMerge w:val="restart"/>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Memberikan Penjelasan Sederhana</w:t>
            </w:r>
          </w:p>
        </w:tc>
        <w:tc>
          <w:tcPr>
            <w:tcW w:w="2142"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Merumuskan Pertanyaan</w:t>
            </w:r>
          </w:p>
        </w:tc>
        <w:tc>
          <w:tcPr>
            <w:tcW w:w="2115"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membuat pertanyaan mengenai paku yang dapat menempel pada magnet</w:t>
            </w:r>
          </w:p>
        </w:tc>
        <w:tc>
          <w:tcPr>
            <w:tcW w:w="4579" w:type="dxa"/>
          </w:tcPr>
          <w:p w:rsidR="003E0600" w:rsidRPr="004623DD"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Perhatikan gambar berikut!</w:t>
            </w:r>
          </w:p>
          <w:p w:rsidR="003E0600" w:rsidRPr="004623DD" w:rsidRDefault="003E0600" w:rsidP="004623DD">
            <w:pPr>
              <w:spacing w:line="360" w:lineRule="auto"/>
              <w:jc w:val="both"/>
              <w:rPr>
                <w:rFonts w:ascii="Times New Roman" w:hAnsi="Times New Roman" w:cs="Times New Roman"/>
                <w:sz w:val="24"/>
                <w:lang w:val="en-ID"/>
              </w:rPr>
            </w:pPr>
            <w:r>
              <w:rPr>
                <w:noProof/>
              </w:rPr>
              <w:drawing>
                <wp:inline distT="0" distB="0" distL="0" distR="0" wp14:anchorId="631EFEEA" wp14:editId="37264647">
                  <wp:extent cx="1556203" cy="1235413"/>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31" t="32601" r="48913" b="29058"/>
                          <a:stretch/>
                        </pic:blipFill>
                        <pic:spPr bwMode="auto">
                          <a:xfrm>
                            <a:off x="0" y="0"/>
                            <a:ext cx="1556425" cy="1235589"/>
                          </a:xfrm>
                          <a:prstGeom prst="rect">
                            <a:avLst/>
                          </a:prstGeom>
                          <a:ln>
                            <a:noFill/>
                          </a:ln>
                          <a:extLst>
                            <a:ext uri="{53640926-AAD7-44D8-BBD7-CCE9431645EC}">
                              <a14:shadowObscured xmlns:a14="http://schemas.microsoft.com/office/drawing/2010/main"/>
                            </a:ext>
                          </a:extLst>
                        </pic:spPr>
                      </pic:pic>
                    </a:graphicData>
                  </a:graphic>
                </wp:inline>
              </w:drawing>
            </w:r>
          </w:p>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Be</w:t>
            </w:r>
            <w:r>
              <w:rPr>
                <w:rFonts w:ascii="Times New Roman" w:hAnsi="Times New Roman" w:cs="Times New Roman"/>
                <w:sz w:val="24"/>
                <w:lang w:val="en-ID"/>
              </w:rPr>
              <w:t>r</w:t>
            </w:r>
            <w:r w:rsidRPr="004623DD">
              <w:rPr>
                <w:rFonts w:ascii="Times New Roman" w:hAnsi="Times New Roman" w:cs="Times New Roman"/>
                <w:sz w:val="24"/>
                <w:lang w:val="en-ID"/>
              </w:rPr>
              <w:t>dasarkan ilustrasi gambar diatas, rumuskanlah 3 pertanyaan berkaitan dengan gaya magnet!</w:t>
            </w:r>
          </w:p>
        </w:tc>
        <w:tc>
          <w:tcPr>
            <w:tcW w:w="982"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1061"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C4</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vMerge/>
          </w:tcPr>
          <w:p w:rsidR="003E0600" w:rsidRPr="003B2C42" w:rsidRDefault="003E0600" w:rsidP="001D5B10">
            <w:pPr>
              <w:spacing w:line="360" w:lineRule="auto"/>
              <w:jc w:val="center"/>
              <w:rPr>
                <w:rFonts w:ascii="Times New Roman" w:hAnsi="Times New Roman" w:cs="Times New Roman"/>
                <w:sz w:val="24"/>
                <w:lang w:val="en-ID"/>
              </w:rPr>
            </w:pPr>
          </w:p>
        </w:tc>
        <w:tc>
          <w:tcPr>
            <w:tcW w:w="1667" w:type="dxa"/>
            <w:vMerge/>
          </w:tcPr>
          <w:p w:rsidR="003E0600" w:rsidRPr="003B2C42" w:rsidRDefault="003E0600" w:rsidP="003B2C42">
            <w:pPr>
              <w:spacing w:line="360" w:lineRule="auto"/>
              <w:rPr>
                <w:rFonts w:ascii="Times New Roman" w:hAnsi="Times New Roman" w:cs="Times New Roman"/>
                <w:sz w:val="24"/>
                <w:lang w:val="en-ID"/>
              </w:rPr>
            </w:pPr>
          </w:p>
        </w:tc>
        <w:tc>
          <w:tcPr>
            <w:tcW w:w="2142" w:type="dxa"/>
            <w:vMerge w:val="restart"/>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Menganalisi Argumen</w:t>
            </w:r>
          </w:p>
        </w:tc>
        <w:tc>
          <w:tcPr>
            <w:tcW w:w="2115"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menganalisis listrik statis</w:t>
            </w:r>
          </w:p>
        </w:tc>
        <w:tc>
          <w:tcPr>
            <w:tcW w:w="4579" w:type="dxa"/>
          </w:tcPr>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 xml:space="preserve">Bunga sedang menggosok-gosokan penggaris plastik pada rambut yang kering, kemudian mendekatkan pada potongan-potongan kertas yang kecil, potongan-potongan kertas tersebut tertarik pada plastik. Bunga memberi </w:t>
            </w:r>
            <w:r w:rsidRPr="004623DD">
              <w:rPr>
                <w:rFonts w:ascii="Times New Roman" w:hAnsi="Times New Roman" w:cs="Times New Roman"/>
                <w:sz w:val="24"/>
                <w:lang w:val="en-ID"/>
              </w:rPr>
              <w:lastRenderedPageBreak/>
              <w:t>argumen bahwa tertariknya potongan kertas pada plastik karena kertas mendapat muatan dari penggaris, kertas akan menempel selamanya pada penggaris. Apakah argument Bunga itu benar?</w:t>
            </w:r>
            <w:r>
              <w:rPr>
                <w:rFonts w:ascii="Times New Roman" w:hAnsi="Times New Roman" w:cs="Times New Roman"/>
                <w:sz w:val="24"/>
                <w:lang w:val="en-ID"/>
              </w:rPr>
              <w:t xml:space="preserve"> Jelaskan alasannya!</w:t>
            </w:r>
          </w:p>
        </w:tc>
        <w:tc>
          <w:tcPr>
            <w:tcW w:w="982"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1</w:t>
            </w:r>
          </w:p>
        </w:tc>
        <w:tc>
          <w:tcPr>
            <w:tcW w:w="757"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w:t>
            </w:r>
          </w:p>
        </w:tc>
        <w:tc>
          <w:tcPr>
            <w:tcW w:w="1061"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C4</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vMerge/>
          </w:tcPr>
          <w:p w:rsidR="003E0600" w:rsidRPr="003B2C42" w:rsidRDefault="003E0600" w:rsidP="001D5B10">
            <w:pPr>
              <w:spacing w:line="360" w:lineRule="auto"/>
              <w:jc w:val="center"/>
              <w:rPr>
                <w:rFonts w:ascii="Times New Roman" w:hAnsi="Times New Roman" w:cs="Times New Roman"/>
                <w:sz w:val="24"/>
                <w:lang w:val="en-ID"/>
              </w:rPr>
            </w:pPr>
          </w:p>
        </w:tc>
        <w:tc>
          <w:tcPr>
            <w:tcW w:w="1667" w:type="dxa"/>
            <w:vMerge/>
          </w:tcPr>
          <w:p w:rsidR="003E0600" w:rsidRPr="003B2C42" w:rsidRDefault="003E0600" w:rsidP="003B2C42">
            <w:pPr>
              <w:spacing w:line="360" w:lineRule="auto"/>
              <w:rPr>
                <w:rFonts w:ascii="Times New Roman" w:hAnsi="Times New Roman" w:cs="Times New Roman"/>
                <w:sz w:val="24"/>
                <w:lang w:val="en-ID"/>
              </w:rPr>
            </w:pPr>
          </w:p>
        </w:tc>
        <w:tc>
          <w:tcPr>
            <w:tcW w:w="2142" w:type="dxa"/>
            <w:vMerge/>
          </w:tcPr>
          <w:p w:rsidR="003E0600" w:rsidRPr="003B2C42" w:rsidRDefault="003E0600" w:rsidP="003B2C42">
            <w:pPr>
              <w:spacing w:line="360" w:lineRule="auto"/>
              <w:rPr>
                <w:rFonts w:ascii="Times New Roman" w:hAnsi="Times New Roman" w:cs="Times New Roman"/>
                <w:sz w:val="24"/>
                <w:lang w:val="en-ID"/>
              </w:rPr>
            </w:pPr>
          </w:p>
        </w:tc>
        <w:tc>
          <w:tcPr>
            <w:tcW w:w="2115"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menganalisis listrik dinamis</w:t>
            </w:r>
          </w:p>
        </w:tc>
        <w:tc>
          <w:tcPr>
            <w:tcW w:w="4579" w:type="dxa"/>
          </w:tcPr>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Sarah mencoba membuat rangkaian lampu seri sederhana. Setelah melakukan percobaan, lampu tersebut dapat menyala dengan terang. Mengapa lampu tersebut dapat menyala!</w:t>
            </w:r>
            <w:r>
              <w:rPr>
                <w:rFonts w:ascii="Times New Roman" w:hAnsi="Times New Roman" w:cs="Times New Roman"/>
                <w:sz w:val="24"/>
                <w:lang w:val="en-ID"/>
              </w:rPr>
              <w:t xml:space="preserve"> </w:t>
            </w:r>
          </w:p>
        </w:tc>
        <w:tc>
          <w:tcPr>
            <w:tcW w:w="982"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3</w:t>
            </w:r>
          </w:p>
        </w:tc>
        <w:tc>
          <w:tcPr>
            <w:tcW w:w="1061"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C4</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val="restart"/>
          </w:tcPr>
          <w:p w:rsidR="003E0600" w:rsidRPr="003B2C42" w:rsidRDefault="003E0600" w:rsidP="001D5B10">
            <w:pPr>
              <w:spacing w:line="360" w:lineRule="auto"/>
              <w:jc w:val="center"/>
              <w:rPr>
                <w:rFonts w:ascii="Times New Roman" w:hAnsi="Times New Roman" w:cs="Times New Roman"/>
                <w:sz w:val="24"/>
                <w:lang w:val="en-ID"/>
              </w:rPr>
            </w:pPr>
          </w:p>
        </w:tc>
        <w:tc>
          <w:tcPr>
            <w:tcW w:w="1667" w:type="dxa"/>
            <w:vMerge w:val="restart"/>
          </w:tcPr>
          <w:p w:rsidR="003E0600" w:rsidRPr="003B2C42" w:rsidRDefault="003E0600" w:rsidP="003B2C42">
            <w:pPr>
              <w:spacing w:line="360" w:lineRule="auto"/>
              <w:rPr>
                <w:rFonts w:ascii="Times New Roman" w:hAnsi="Times New Roman" w:cs="Times New Roman"/>
                <w:sz w:val="24"/>
                <w:lang w:val="en-ID"/>
              </w:rPr>
            </w:pPr>
          </w:p>
        </w:tc>
        <w:tc>
          <w:tcPr>
            <w:tcW w:w="2142" w:type="dxa"/>
            <w:vMerge w:val="restart"/>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Bertanya dan menjawab mengenai suatu penjelasan ataupun tantangan</w:t>
            </w:r>
          </w:p>
        </w:tc>
        <w:tc>
          <w:tcPr>
            <w:tcW w:w="2115"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membuktikan secara sederhana mengenai adanya gaya otot</w:t>
            </w:r>
          </w:p>
        </w:tc>
        <w:tc>
          <w:tcPr>
            <w:tcW w:w="4579" w:type="dxa"/>
          </w:tcPr>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Perhatikan gambar berikut ini!</w:t>
            </w:r>
          </w:p>
          <w:p w:rsidR="003E0600" w:rsidRPr="004623DD" w:rsidRDefault="003E0600" w:rsidP="004623DD">
            <w:pPr>
              <w:spacing w:line="360" w:lineRule="auto"/>
              <w:jc w:val="both"/>
              <w:rPr>
                <w:rFonts w:ascii="Times New Roman" w:hAnsi="Times New Roman" w:cs="Times New Roman"/>
                <w:sz w:val="24"/>
                <w:lang w:val="en-ID"/>
              </w:rPr>
            </w:pPr>
            <w:r>
              <w:rPr>
                <w:noProof/>
              </w:rPr>
              <w:drawing>
                <wp:inline distT="0" distB="0" distL="0" distR="0" wp14:anchorId="49714791" wp14:editId="19D36955">
                  <wp:extent cx="1663430" cy="1035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85" t="31406" r="38900" b="20297"/>
                          <a:stretch/>
                        </pic:blipFill>
                        <pic:spPr bwMode="auto">
                          <a:xfrm>
                            <a:off x="0" y="0"/>
                            <a:ext cx="1680809" cy="1046505"/>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Alvaro membuat pesawat dari kertas lalu menerbangkannya, kemudian peswat kertas jatuh ke lantai. Mengapa pesawat tersebut bisa perjatuh ke lantai!</w:t>
            </w:r>
          </w:p>
          <w:p w:rsidR="003E0600" w:rsidRDefault="003E0600" w:rsidP="004623DD">
            <w:pPr>
              <w:spacing w:line="360" w:lineRule="auto"/>
              <w:rPr>
                <w:rFonts w:ascii="Times New Roman" w:hAnsi="Times New Roman" w:cs="Times New Roman"/>
                <w:sz w:val="24"/>
                <w:lang w:val="en-ID"/>
              </w:rPr>
            </w:pPr>
          </w:p>
        </w:tc>
        <w:tc>
          <w:tcPr>
            <w:tcW w:w="982"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8</w:t>
            </w:r>
          </w:p>
        </w:tc>
        <w:tc>
          <w:tcPr>
            <w:tcW w:w="1061"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vMerge/>
          </w:tcPr>
          <w:p w:rsidR="003E0600" w:rsidRPr="003B2C42" w:rsidRDefault="003E0600" w:rsidP="001D5B10">
            <w:pPr>
              <w:spacing w:line="360" w:lineRule="auto"/>
              <w:jc w:val="center"/>
              <w:rPr>
                <w:rFonts w:ascii="Times New Roman" w:hAnsi="Times New Roman" w:cs="Times New Roman"/>
                <w:sz w:val="24"/>
                <w:lang w:val="en-ID"/>
              </w:rPr>
            </w:pPr>
          </w:p>
        </w:tc>
        <w:tc>
          <w:tcPr>
            <w:tcW w:w="1667" w:type="dxa"/>
            <w:vMerge/>
          </w:tcPr>
          <w:p w:rsidR="003E0600" w:rsidRPr="003B2C42" w:rsidRDefault="003E0600" w:rsidP="003B2C42">
            <w:pPr>
              <w:spacing w:line="360" w:lineRule="auto"/>
              <w:rPr>
                <w:rFonts w:ascii="Times New Roman" w:hAnsi="Times New Roman" w:cs="Times New Roman"/>
                <w:sz w:val="24"/>
                <w:lang w:val="en-ID"/>
              </w:rPr>
            </w:pPr>
          </w:p>
        </w:tc>
        <w:tc>
          <w:tcPr>
            <w:tcW w:w="2142" w:type="dxa"/>
            <w:vMerge/>
          </w:tcPr>
          <w:p w:rsidR="003E0600" w:rsidRPr="003B2C42" w:rsidRDefault="003E0600" w:rsidP="003B2C42">
            <w:pPr>
              <w:spacing w:line="360" w:lineRule="auto"/>
              <w:rPr>
                <w:rFonts w:ascii="Times New Roman" w:hAnsi="Times New Roman" w:cs="Times New Roman"/>
                <w:sz w:val="24"/>
                <w:lang w:val="en-ID"/>
              </w:rPr>
            </w:pPr>
          </w:p>
        </w:tc>
        <w:tc>
          <w:tcPr>
            <w:tcW w:w="2115"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mampu </w:t>
            </w:r>
            <w:r>
              <w:rPr>
                <w:rFonts w:ascii="Times New Roman" w:hAnsi="Times New Roman" w:cs="Times New Roman"/>
                <w:sz w:val="24"/>
                <w:lang w:val="en-ID"/>
              </w:rPr>
              <w:lastRenderedPageBreak/>
              <w:t>membuktikan secara sederhana mengenai adanya gaya otot</w:t>
            </w:r>
          </w:p>
        </w:tc>
        <w:tc>
          <w:tcPr>
            <w:tcW w:w="4579" w:type="dxa"/>
          </w:tcPr>
          <w:p w:rsidR="003E0600" w:rsidRPr="004034A5" w:rsidRDefault="003E0600" w:rsidP="004034A5">
            <w:pPr>
              <w:spacing w:line="360" w:lineRule="auto"/>
              <w:jc w:val="both"/>
              <w:rPr>
                <w:rFonts w:ascii="Times New Roman" w:hAnsi="Times New Roman" w:cs="Times New Roman"/>
                <w:sz w:val="24"/>
                <w:lang w:val="en-ID"/>
              </w:rPr>
            </w:pPr>
            <w:r w:rsidRPr="004034A5">
              <w:rPr>
                <w:rFonts w:ascii="Times New Roman" w:hAnsi="Times New Roman" w:cs="Times New Roman"/>
                <w:sz w:val="24"/>
                <w:lang w:val="en-ID"/>
              </w:rPr>
              <w:lastRenderedPageBreak/>
              <w:t>Perhatikan gambar berikut!</w:t>
            </w:r>
          </w:p>
          <w:p w:rsidR="003E0600" w:rsidRPr="004034A5" w:rsidRDefault="003E0600" w:rsidP="004034A5">
            <w:pPr>
              <w:spacing w:line="360" w:lineRule="auto"/>
              <w:jc w:val="both"/>
              <w:rPr>
                <w:rFonts w:ascii="Times New Roman" w:hAnsi="Times New Roman" w:cs="Times New Roman"/>
                <w:sz w:val="24"/>
                <w:lang w:val="en-ID"/>
              </w:rPr>
            </w:pPr>
            <w:r>
              <w:rPr>
                <w:noProof/>
              </w:rPr>
              <w:lastRenderedPageBreak/>
              <w:drawing>
                <wp:inline distT="0" distB="0" distL="0" distR="0" wp14:anchorId="57D8E12D" wp14:editId="364355A3">
                  <wp:extent cx="2800985" cy="15272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66" t="40148" r="36346" b="12443"/>
                          <a:stretch/>
                        </pic:blipFill>
                        <pic:spPr bwMode="auto">
                          <a:xfrm>
                            <a:off x="0" y="0"/>
                            <a:ext cx="2802019" cy="1527807"/>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034A5" w:rsidRDefault="003E0600" w:rsidP="004034A5">
            <w:pPr>
              <w:spacing w:line="360" w:lineRule="auto"/>
              <w:jc w:val="both"/>
              <w:rPr>
                <w:rFonts w:ascii="Times New Roman" w:hAnsi="Times New Roman" w:cs="Times New Roman"/>
                <w:sz w:val="24"/>
                <w:lang w:val="en-ID"/>
              </w:rPr>
            </w:pPr>
            <w:r w:rsidRPr="004034A5">
              <w:rPr>
                <w:rFonts w:ascii="Times New Roman" w:hAnsi="Times New Roman" w:cs="Times New Roman"/>
                <w:sz w:val="24"/>
                <w:lang w:val="en-ID"/>
              </w:rPr>
              <w:t>Berdasarkan gambar diatas, mengapa orang tersebut dapat mengangkat beban yang berat?</w:t>
            </w:r>
          </w:p>
          <w:p w:rsidR="003E0600" w:rsidRDefault="003E0600" w:rsidP="004623DD">
            <w:pPr>
              <w:spacing w:line="360" w:lineRule="auto"/>
              <w:rPr>
                <w:rFonts w:ascii="Times New Roman" w:hAnsi="Times New Roman" w:cs="Times New Roman"/>
                <w:sz w:val="24"/>
                <w:lang w:val="en-ID"/>
              </w:rPr>
            </w:pPr>
          </w:p>
        </w:tc>
        <w:tc>
          <w:tcPr>
            <w:tcW w:w="982"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1</w:t>
            </w:r>
          </w:p>
        </w:tc>
        <w:tc>
          <w:tcPr>
            <w:tcW w:w="757"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20</w:t>
            </w:r>
          </w:p>
        </w:tc>
        <w:tc>
          <w:tcPr>
            <w:tcW w:w="1061" w:type="dxa"/>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 xml:space="preserve">Tidak </w:t>
            </w:r>
            <w:r>
              <w:rPr>
                <w:rFonts w:ascii="Times New Roman" w:hAnsi="Times New Roman" w:cs="Times New Roman"/>
                <w:sz w:val="24"/>
                <w:lang w:val="en-ID"/>
              </w:rPr>
              <w:lastRenderedPageBreak/>
              <w:t>Valid</w:t>
            </w:r>
          </w:p>
        </w:tc>
      </w:tr>
      <w:tr w:rsidR="00226E22" w:rsidRPr="003B2C42" w:rsidTr="00226E22">
        <w:trPr>
          <w:jc w:val="center"/>
        </w:trPr>
        <w:tc>
          <w:tcPr>
            <w:tcW w:w="710" w:type="dxa"/>
            <w:vMerge w:val="restart"/>
          </w:tcPr>
          <w:p w:rsidR="003E0600" w:rsidRPr="003B2C42"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2</w:t>
            </w:r>
          </w:p>
        </w:tc>
        <w:tc>
          <w:tcPr>
            <w:tcW w:w="1667" w:type="dxa"/>
            <w:vMerge w:val="restart"/>
          </w:tcPr>
          <w:p w:rsidR="003E0600" w:rsidRPr="003B2C42" w:rsidRDefault="003E0600" w:rsidP="003B2C42">
            <w:pPr>
              <w:spacing w:line="360" w:lineRule="auto"/>
              <w:rPr>
                <w:rFonts w:ascii="Times New Roman" w:hAnsi="Times New Roman" w:cs="Times New Roman"/>
                <w:sz w:val="24"/>
                <w:lang w:val="en-ID"/>
              </w:rPr>
            </w:pPr>
            <w:r w:rsidRPr="00F62A3A">
              <w:rPr>
                <w:rFonts w:ascii="Times New Roman" w:hAnsi="Times New Roman" w:cs="Times New Roman"/>
                <w:sz w:val="24"/>
                <w:lang w:val="en-ID"/>
              </w:rPr>
              <w:t>Memberikan alasan untuk suatu keputusan</w:t>
            </w:r>
          </w:p>
        </w:tc>
        <w:tc>
          <w:tcPr>
            <w:tcW w:w="2142" w:type="dxa"/>
          </w:tcPr>
          <w:p w:rsidR="003E0600" w:rsidRPr="003B2C42"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Mempertimbangkan kreadibilitas suatu sumber</w:t>
            </w:r>
          </w:p>
        </w:tc>
        <w:tc>
          <w:tcPr>
            <w:tcW w:w="2115" w:type="dxa"/>
          </w:tcPr>
          <w:p w:rsidR="003E0600" w:rsidRDefault="003E0600" w:rsidP="00337AF7">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mampu mempertimbangkan sumber </w:t>
            </w:r>
          </w:p>
        </w:tc>
        <w:tc>
          <w:tcPr>
            <w:tcW w:w="4579" w:type="dxa"/>
          </w:tcPr>
          <w:p w:rsidR="003E0600" w:rsidRDefault="003E0600" w:rsidP="00505BF4">
            <w:pPr>
              <w:spacing w:line="360" w:lineRule="auto"/>
              <w:rPr>
                <w:rFonts w:ascii="Times New Roman" w:hAnsi="Times New Roman" w:cs="Times New Roman"/>
                <w:sz w:val="24"/>
                <w:lang w:val="en-ID"/>
              </w:rPr>
            </w:pPr>
            <w:r w:rsidRPr="00505BF4">
              <w:rPr>
                <w:rFonts w:ascii="Times New Roman" w:hAnsi="Times New Roman" w:cs="Times New Roman"/>
                <w:sz w:val="24"/>
                <w:lang w:val="en-ID"/>
              </w:rPr>
              <w:t>Se</w:t>
            </w:r>
            <w:r>
              <w:rPr>
                <w:rFonts w:ascii="Times New Roman" w:hAnsi="Times New Roman" w:cs="Times New Roman"/>
                <w:sz w:val="24"/>
                <w:lang w:val="en-ID"/>
              </w:rPr>
              <w:t xml:space="preserve">orang polisi melaporkan insiden </w:t>
            </w:r>
            <w:r w:rsidRPr="00505BF4">
              <w:rPr>
                <w:rFonts w:ascii="Times New Roman" w:hAnsi="Times New Roman" w:cs="Times New Roman"/>
                <w:sz w:val="24"/>
                <w:lang w:val="en-ID"/>
              </w:rPr>
              <w:t>kecelak</w:t>
            </w:r>
            <w:r>
              <w:rPr>
                <w:rFonts w:ascii="Times New Roman" w:hAnsi="Times New Roman" w:cs="Times New Roman"/>
                <w:sz w:val="24"/>
                <w:lang w:val="en-ID"/>
              </w:rPr>
              <w:t xml:space="preserve">aan tunggal mobil yang menabrak </w:t>
            </w:r>
            <w:r w:rsidRPr="00505BF4">
              <w:rPr>
                <w:rFonts w:ascii="Times New Roman" w:hAnsi="Times New Roman" w:cs="Times New Roman"/>
                <w:sz w:val="24"/>
                <w:lang w:val="en-ID"/>
              </w:rPr>
              <w:t>tiang listrik</w:t>
            </w:r>
            <w:r>
              <w:rPr>
                <w:rFonts w:ascii="Times New Roman" w:hAnsi="Times New Roman" w:cs="Times New Roman"/>
                <w:sz w:val="24"/>
                <w:lang w:val="en-ID"/>
              </w:rPr>
              <w:t xml:space="preserve"> akibatnya pengemudi mengalami l</w:t>
            </w:r>
            <w:r w:rsidRPr="00505BF4">
              <w:rPr>
                <w:rFonts w:ascii="Times New Roman" w:hAnsi="Times New Roman" w:cs="Times New Roman"/>
                <w:sz w:val="24"/>
                <w:lang w:val="en-ID"/>
              </w:rPr>
              <w:t>u</w:t>
            </w:r>
            <w:r>
              <w:rPr>
                <w:rFonts w:ascii="Times New Roman" w:hAnsi="Times New Roman" w:cs="Times New Roman"/>
                <w:sz w:val="24"/>
                <w:lang w:val="en-ID"/>
              </w:rPr>
              <w:t xml:space="preserve">ka serius dibagian dahi akibat benturan </w:t>
            </w:r>
            <w:r w:rsidRPr="00505BF4">
              <w:rPr>
                <w:rFonts w:ascii="Times New Roman" w:hAnsi="Times New Roman" w:cs="Times New Roman"/>
                <w:sz w:val="24"/>
                <w:lang w:val="en-ID"/>
              </w:rPr>
              <w:t>d</w:t>
            </w:r>
            <w:r>
              <w:rPr>
                <w:rFonts w:ascii="Times New Roman" w:hAnsi="Times New Roman" w:cs="Times New Roman"/>
                <w:sz w:val="24"/>
                <w:lang w:val="en-ID"/>
              </w:rPr>
              <w:t xml:space="preserve">engan stir mobilnya, namun sang </w:t>
            </w:r>
            <w:r w:rsidRPr="00505BF4">
              <w:rPr>
                <w:rFonts w:ascii="Times New Roman" w:hAnsi="Times New Roman" w:cs="Times New Roman"/>
                <w:sz w:val="24"/>
                <w:lang w:val="en-ID"/>
              </w:rPr>
              <w:t>p</w:t>
            </w:r>
            <w:r>
              <w:rPr>
                <w:rFonts w:ascii="Times New Roman" w:hAnsi="Times New Roman" w:cs="Times New Roman"/>
                <w:sz w:val="24"/>
                <w:lang w:val="en-ID"/>
              </w:rPr>
              <w:t xml:space="preserve">engendara masih sadar sehingga </w:t>
            </w:r>
            <w:r w:rsidRPr="00505BF4">
              <w:rPr>
                <w:rFonts w:ascii="Times New Roman" w:hAnsi="Times New Roman" w:cs="Times New Roman"/>
                <w:sz w:val="24"/>
                <w:lang w:val="en-ID"/>
              </w:rPr>
              <w:t>dapat diwawancara</w:t>
            </w:r>
            <w:r>
              <w:rPr>
                <w:rFonts w:ascii="Times New Roman" w:hAnsi="Times New Roman" w:cs="Times New Roman"/>
                <w:sz w:val="24"/>
                <w:lang w:val="en-ID"/>
              </w:rPr>
              <w:t xml:space="preserve">i oleh polisi. Wawancara polisi menunjukkan pengemudi </w:t>
            </w:r>
            <w:r w:rsidRPr="00505BF4">
              <w:rPr>
                <w:rFonts w:ascii="Times New Roman" w:hAnsi="Times New Roman" w:cs="Times New Roman"/>
                <w:sz w:val="24"/>
                <w:lang w:val="en-ID"/>
              </w:rPr>
              <w:t>tidak sedang mengant</w:t>
            </w:r>
            <w:r>
              <w:rPr>
                <w:rFonts w:ascii="Times New Roman" w:hAnsi="Times New Roman" w:cs="Times New Roman"/>
                <w:sz w:val="24"/>
                <w:lang w:val="en-ID"/>
              </w:rPr>
              <w:t xml:space="preserve">uk, dan pengemudi dalam keadaan sehat. Namun saat </w:t>
            </w:r>
            <w:r w:rsidRPr="00505BF4">
              <w:rPr>
                <w:rFonts w:ascii="Times New Roman" w:hAnsi="Times New Roman" w:cs="Times New Roman"/>
                <w:sz w:val="24"/>
                <w:lang w:val="en-ID"/>
              </w:rPr>
              <w:t xml:space="preserve">mengemudi dia tidak menggunakan sabuk </w:t>
            </w:r>
            <w:r>
              <w:rPr>
                <w:rFonts w:ascii="Times New Roman" w:hAnsi="Times New Roman" w:cs="Times New Roman"/>
                <w:sz w:val="24"/>
                <w:lang w:val="en-ID"/>
              </w:rPr>
              <w:t xml:space="preserve">pengaman. Hasil </w:t>
            </w:r>
            <w:r w:rsidRPr="00505BF4">
              <w:rPr>
                <w:rFonts w:ascii="Times New Roman" w:hAnsi="Times New Roman" w:cs="Times New Roman"/>
                <w:sz w:val="24"/>
                <w:lang w:val="en-ID"/>
              </w:rPr>
              <w:t xml:space="preserve">pemeriksaan terhadap ban mobil </w:t>
            </w:r>
            <w:r w:rsidRPr="00505BF4">
              <w:rPr>
                <w:rFonts w:ascii="Times New Roman" w:hAnsi="Times New Roman" w:cs="Times New Roman"/>
                <w:sz w:val="24"/>
                <w:lang w:val="en-ID"/>
              </w:rPr>
              <w:lastRenderedPageBreak/>
              <w:t>menunju</w:t>
            </w:r>
            <w:r>
              <w:rPr>
                <w:rFonts w:ascii="Times New Roman" w:hAnsi="Times New Roman" w:cs="Times New Roman"/>
                <w:sz w:val="24"/>
                <w:lang w:val="en-ID"/>
              </w:rPr>
              <w:t xml:space="preserve">kkan keempat ban mobilnya sudah sangat haus. Dari hasil wawancara dan </w:t>
            </w:r>
            <w:r w:rsidRPr="00505BF4">
              <w:rPr>
                <w:rFonts w:ascii="Times New Roman" w:hAnsi="Times New Roman" w:cs="Times New Roman"/>
                <w:sz w:val="24"/>
                <w:lang w:val="en-ID"/>
              </w:rPr>
              <w:t>pengamatan b</w:t>
            </w:r>
            <w:r>
              <w:rPr>
                <w:rFonts w:ascii="Times New Roman" w:hAnsi="Times New Roman" w:cs="Times New Roman"/>
                <w:sz w:val="24"/>
                <w:lang w:val="en-ID"/>
              </w:rPr>
              <w:t xml:space="preserve">an mobilnya, polisi melaporkan </w:t>
            </w:r>
            <w:r w:rsidRPr="00505BF4">
              <w:rPr>
                <w:rFonts w:ascii="Times New Roman" w:hAnsi="Times New Roman" w:cs="Times New Roman"/>
                <w:sz w:val="24"/>
                <w:lang w:val="en-ID"/>
              </w:rPr>
              <w:t xml:space="preserve">bahwa </w:t>
            </w:r>
            <w:r>
              <w:rPr>
                <w:rFonts w:ascii="Times New Roman" w:hAnsi="Times New Roman" w:cs="Times New Roman"/>
                <w:sz w:val="24"/>
                <w:lang w:val="en-ID"/>
              </w:rPr>
              <w:t xml:space="preserve">penyebab kecelakaan tunggal itu </w:t>
            </w:r>
            <w:r w:rsidRPr="00505BF4">
              <w:rPr>
                <w:rFonts w:ascii="Times New Roman" w:hAnsi="Times New Roman" w:cs="Times New Roman"/>
                <w:sz w:val="24"/>
                <w:lang w:val="en-ID"/>
              </w:rPr>
              <w:t>ad</w:t>
            </w:r>
            <w:r>
              <w:rPr>
                <w:rFonts w:ascii="Times New Roman" w:hAnsi="Times New Roman" w:cs="Times New Roman"/>
                <w:sz w:val="24"/>
                <w:lang w:val="en-ID"/>
              </w:rPr>
              <w:t xml:space="preserve">alah selipnya ban mobil ketika </w:t>
            </w:r>
            <w:r w:rsidRPr="00505BF4">
              <w:rPr>
                <w:rFonts w:ascii="Times New Roman" w:hAnsi="Times New Roman" w:cs="Times New Roman"/>
                <w:sz w:val="24"/>
                <w:lang w:val="en-ID"/>
              </w:rPr>
              <w:t>melewati jalan yang b</w:t>
            </w:r>
            <w:r>
              <w:rPr>
                <w:rFonts w:ascii="Times New Roman" w:hAnsi="Times New Roman" w:cs="Times New Roman"/>
                <w:sz w:val="24"/>
                <w:lang w:val="en-ID"/>
              </w:rPr>
              <w:t>asah sehingga laju mobil goyang dan terpeleset kepinggir dan menabak tiang listrik. P</w:t>
            </w:r>
            <w:r w:rsidRPr="00505BF4">
              <w:rPr>
                <w:rFonts w:ascii="Times New Roman" w:hAnsi="Times New Roman" w:cs="Times New Roman"/>
                <w:sz w:val="24"/>
                <w:lang w:val="en-ID"/>
              </w:rPr>
              <w:t>e</w:t>
            </w:r>
            <w:r>
              <w:rPr>
                <w:rFonts w:ascii="Times New Roman" w:hAnsi="Times New Roman" w:cs="Times New Roman"/>
                <w:sz w:val="24"/>
                <w:lang w:val="en-ID"/>
              </w:rPr>
              <w:t xml:space="preserve">ndapatmu apakah informasi yang </w:t>
            </w:r>
            <w:r w:rsidRPr="00505BF4">
              <w:rPr>
                <w:rFonts w:ascii="Times New Roman" w:hAnsi="Times New Roman" w:cs="Times New Roman"/>
                <w:sz w:val="24"/>
                <w:lang w:val="en-ID"/>
              </w:rPr>
              <w:t>dilapork</w:t>
            </w:r>
            <w:r>
              <w:rPr>
                <w:rFonts w:ascii="Times New Roman" w:hAnsi="Times New Roman" w:cs="Times New Roman"/>
                <w:sz w:val="24"/>
                <w:lang w:val="en-ID"/>
              </w:rPr>
              <w:t>an oleh polisi dapat dipercaya? Mengapa?</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5</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Mengobservasi dan mempertimbangkan hasil dari observasi</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membuktikan mengenai terjadinya gaya gesek pada bab</w:t>
            </w:r>
          </w:p>
        </w:tc>
        <w:tc>
          <w:tcPr>
            <w:tcW w:w="4579" w:type="dxa"/>
          </w:tcPr>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Perhatikan gambar dibawah!</w:t>
            </w:r>
          </w:p>
          <w:p w:rsidR="003E0600" w:rsidRPr="004623DD" w:rsidRDefault="003E0600" w:rsidP="004623DD">
            <w:pPr>
              <w:spacing w:line="360" w:lineRule="auto"/>
              <w:jc w:val="both"/>
              <w:rPr>
                <w:rFonts w:ascii="Times New Roman" w:hAnsi="Times New Roman" w:cs="Times New Roman"/>
                <w:sz w:val="24"/>
                <w:lang w:val="en-ID"/>
              </w:rPr>
            </w:pPr>
            <w:r>
              <w:rPr>
                <w:noProof/>
              </w:rPr>
              <w:drawing>
                <wp:inline distT="0" distB="0" distL="0" distR="0" wp14:anchorId="719E0EDD" wp14:editId="57AD20A1">
                  <wp:extent cx="1876425" cy="1071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66" t="33507" r="39741" b="20296"/>
                          <a:stretch/>
                        </pic:blipFill>
                        <pic:spPr bwMode="auto">
                          <a:xfrm>
                            <a:off x="0" y="0"/>
                            <a:ext cx="1883719" cy="1075546"/>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Ban motor dan ban mobil jika sering digunakan akan menjadi tipis, sehingga menyebabkan kendaraan dapat tergelincir dan terjadinya kecelakaan. Bersarkan gambar diatas, mengapa ban harus diberi alur dan apa yang terjadi jika ban tidak diberi alur!</w:t>
            </w:r>
          </w:p>
          <w:p w:rsidR="003E0600" w:rsidRDefault="003E0600" w:rsidP="004623DD">
            <w:pPr>
              <w:spacing w:line="360" w:lineRule="auto"/>
              <w:rPr>
                <w:rFonts w:ascii="Times New Roman" w:hAnsi="Times New Roman" w:cs="Times New Roman"/>
                <w:sz w:val="24"/>
                <w:lang w:val="en-ID"/>
              </w:rPr>
            </w:pP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10</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tcPr>
          <w:p w:rsidR="003E0600" w:rsidRDefault="003E0600" w:rsidP="003B2C42">
            <w:pPr>
              <w:spacing w:line="360" w:lineRule="auto"/>
              <w:rPr>
                <w:rFonts w:ascii="Times New Roman" w:hAnsi="Times New Roman" w:cs="Times New Roman"/>
                <w:sz w:val="24"/>
                <w:lang w:val="en-ID"/>
              </w:rPr>
            </w:pP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membuktikan mengenai terjadinya gaya gesek pada alas sepatu</w:t>
            </w:r>
          </w:p>
        </w:tc>
        <w:tc>
          <w:tcPr>
            <w:tcW w:w="4579" w:type="dxa"/>
          </w:tcPr>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Perhatikan gambar berikut ini!</w:t>
            </w:r>
          </w:p>
          <w:p w:rsidR="003E0600" w:rsidRPr="004034A5" w:rsidRDefault="003E0600" w:rsidP="004034A5">
            <w:pPr>
              <w:pStyle w:val="ListParagraph"/>
              <w:numPr>
                <w:ilvl w:val="0"/>
                <w:numId w:val="39"/>
              </w:numPr>
              <w:spacing w:line="360" w:lineRule="auto"/>
              <w:ind w:left="372"/>
              <w:jc w:val="both"/>
              <w:rPr>
                <w:rFonts w:ascii="Times New Roman" w:hAnsi="Times New Roman" w:cs="Times New Roman"/>
                <w:sz w:val="24"/>
                <w:lang w:val="en-ID"/>
              </w:rPr>
            </w:pPr>
            <w:r w:rsidRPr="004623DD">
              <w:rPr>
                <w:rFonts w:ascii="Times New Roman" w:hAnsi="Times New Roman" w:cs="Times New Roman"/>
                <w:sz w:val="24"/>
                <w:lang w:val="en-ID"/>
              </w:rPr>
              <w:t>Sepatu baru memiliki alas sepatu yang masih bagus</w:t>
            </w:r>
          </w:p>
          <w:p w:rsidR="003E0600" w:rsidRDefault="003E0600" w:rsidP="004034A5">
            <w:pPr>
              <w:pStyle w:val="ListParagraph"/>
              <w:spacing w:line="360" w:lineRule="auto"/>
              <w:ind w:left="372"/>
              <w:jc w:val="both"/>
              <w:rPr>
                <w:rFonts w:ascii="Times New Roman" w:hAnsi="Times New Roman" w:cs="Times New Roman"/>
                <w:sz w:val="24"/>
                <w:lang w:val="en-ID"/>
              </w:rPr>
            </w:pPr>
            <w:r>
              <w:rPr>
                <w:noProof/>
              </w:rPr>
              <w:drawing>
                <wp:inline distT="0" distB="0" distL="0" distR="0" wp14:anchorId="1A2A5AEE" wp14:editId="65EF2D3B">
                  <wp:extent cx="2402205" cy="100138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42" t="46501" r="40932" b="22415"/>
                          <a:stretch/>
                        </pic:blipFill>
                        <pic:spPr bwMode="auto">
                          <a:xfrm>
                            <a:off x="0" y="0"/>
                            <a:ext cx="2402991" cy="1001715"/>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034A5" w:rsidRDefault="003E0600" w:rsidP="004034A5">
            <w:pPr>
              <w:pStyle w:val="ListParagraph"/>
              <w:numPr>
                <w:ilvl w:val="0"/>
                <w:numId w:val="39"/>
              </w:numPr>
              <w:spacing w:line="360" w:lineRule="auto"/>
              <w:ind w:left="372"/>
              <w:jc w:val="both"/>
              <w:rPr>
                <w:rFonts w:ascii="Times New Roman" w:hAnsi="Times New Roman" w:cs="Times New Roman"/>
                <w:sz w:val="24"/>
                <w:lang w:val="en-ID"/>
              </w:rPr>
            </w:pPr>
            <w:r w:rsidRPr="004034A5">
              <w:rPr>
                <w:rFonts w:ascii="Times New Roman" w:hAnsi="Times New Roman" w:cs="Times New Roman"/>
                <w:sz w:val="24"/>
                <w:lang w:val="en-ID"/>
              </w:rPr>
              <w:t>Sepatu yang sering dipakai maka alas sepatunya akan menipis</w:t>
            </w:r>
          </w:p>
          <w:p w:rsidR="003E0600" w:rsidRPr="004034A5" w:rsidRDefault="003E0600" w:rsidP="004034A5">
            <w:pPr>
              <w:spacing w:line="360" w:lineRule="auto"/>
              <w:jc w:val="both"/>
              <w:rPr>
                <w:rFonts w:ascii="Times New Roman" w:hAnsi="Times New Roman" w:cs="Times New Roman"/>
                <w:sz w:val="24"/>
                <w:lang w:val="en-ID"/>
              </w:rPr>
            </w:pPr>
            <w:r>
              <w:rPr>
                <w:noProof/>
              </w:rPr>
              <w:t xml:space="preserve">        </w:t>
            </w:r>
            <w:r>
              <w:rPr>
                <w:noProof/>
              </w:rPr>
              <w:drawing>
                <wp:inline distT="0" distB="0" distL="0" distR="0" wp14:anchorId="23A7294C" wp14:editId="5EE7FB8F">
                  <wp:extent cx="2051058" cy="1157118"/>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97" t="45589" r="43989" b="18475"/>
                          <a:stretch/>
                        </pic:blipFill>
                        <pic:spPr bwMode="auto">
                          <a:xfrm>
                            <a:off x="0" y="0"/>
                            <a:ext cx="2052720" cy="1158056"/>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BA00DD" w:rsidRDefault="003E0600" w:rsidP="004034A5">
            <w:pPr>
              <w:spacing w:line="360" w:lineRule="auto"/>
              <w:jc w:val="both"/>
              <w:rPr>
                <w:rFonts w:ascii="Times New Roman" w:hAnsi="Times New Roman" w:cs="Times New Roman"/>
                <w:sz w:val="24"/>
                <w:lang w:val="en-ID"/>
              </w:rPr>
            </w:pPr>
            <w:r w:rsidRPr="00BA00DD">
              <w:rPr>
                <w:rFonts w:ascii="Times New Roman" w:hAnsi="Times New Roman" w:cs="Times New Roman"/>
                <w:sz w:val="24"/>
                <w:lang w:val="en-ID"/>
              </w:rPr>
              <w:t>Alas sepatu jika terus digunakan akan menj</w:t>
            </w:r>
            <w:r>
              <w:rPr>
                <w:rFonts w:ascii="Times New Roman" w:hAnsi="Times New Roman" w:cs="Times New Roman"/>
                <w:sz w:val="24"/>
                <w:lang w:val="en-ID"/>
              </w:rPr>
              <w:t xml:space="preserve">adi tipis, sehingga menyebabkan </w:t>
            </w:r>
            <w:r w:rsidRPr="00BA00DD">
              <w:rPr>
                <w:rFonts w:ascii="Times New Roman" w:hAnsi="Times New Roman" w:cs="Times New Roman"/>
                <w:sz w:val="24"/>
                <w:lang w:val="en-ID"/>
              </w:rPr>
              <w:t>tumit menjadi luka dan dapat terjatuh. Berdasarkan gambar di atas, mengapa alas sepatu dapat menjadi tipis ataupun habis?</w:t>
            </w:r>
          </w:p>
          <w:p w:rsidR="003E0600" w:rsidRDefault="003E0600" w:rsidP="004623DD">
            <w:pPr>
              <w:spacing w:line="360" w:lineRule="auto"/>
              <w:rPr>
                <w:rFonts w:ascii="Times New Roman" w:hAnsi="Times New Roman" w:cs="Times New Roman"/>
                <w:sz w:val="24"/>
                <w:lang w:val="en-ID"/>
              </w:rPr>
            </w:pP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16</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val="restart"/>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3</w:t>
            </w:r>
          </w:p>
        </w:tc>
        <w:tc>
          <w:tcPr>
            <w:tcW w:w="1667" w:type="dxa"/>
            <w:vMerge w:val="restart"/>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Menyimpulkan</w:t>
            </w:r>
          </w:p>
        </w:tc>
        <w:tc>
          <w:tcPr>
            <w:tcW w:w="2142" w:type="dxa"/>
            <w:vMerge w:val="restart"/>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 xml:space="preserve">Keterampilan dalam menyimpulkan </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menyimpulkan mengenai astronot dapat melayang di luar angkasa</w:t>
            </w:r>
          </w:p>
        </w:tc>
        <w:tc>
          <w:tcPr>
            <w:tcW w:w="4579" w:type="dxa"/>
          </w:tcPr>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Perhatikan gambar dibawah ini!</w:t>
            </w:r>
          </w:p>
          <w:p w:rsidR="003E0600" w:rsidRPr="004623DD" w:rsidRDefault="003E0600" w:rsidP="004623DD">
            <w:pPr>
              <w:spacing w:line="360" w:lineRule="auto"/>
              <w:jc w:val="both"/>
              <w:rPr>
                <w:rFonts w:ascii="Times New Roman" w:hAnsi="Times New Roman" w:cs="Times New Roman"/>
                <w:sz w:val="24"/>
                <w:lang w:val="en-ID"/>
              </w:rPr>
            </w:pPr>
            <w:r>
              <w:rPr>
                <w:noProof/>
              </w:rPr>
              <w:drawing>
                <wp:inline distT="0" distB="0" distL="0" distR="0" wp14:anchorId="32EEDEC0" wp14:editId="10E42DC4">
                  <wp:extent cx="1809115" cy="140009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462" t="33820" r="51962" b="22718"/>
                          <a:stretch/>
                        </pic:blipFill>
                        <pic:spPr bwMode="auto">
                          <a:xfrm>
                            <a:off x="0" y="0"/>
                            <a:ext cx="1809785" cy="1400612"/>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Benda-benda yang jatuh dari bumi tidak akan mengalami tarik-menarik, astronot dapat melayang di luar angkasa, jika astronot melemparkan benda di luar angkasa akan melayang. Menurut pendapatmu mengapa hal itu dapat terjadi?</w:t>
            </w:r>
          </w:p>
          <w:p w:rsidR="003E0600" w:rsidRDefault="003E0600" w:rsidP="004623DD">
            <w:pPr>
              <w:spacing w:line="360" w:lineRule="auto"/>
              <w:rPr>
                <w:rFonts w:ascii="Times New Roman" w:hAnsi="Times New Roman" w:cs="Times New Roman"/>
                <w:sz w:val="24"/>
                <w:lang w:val="en-ID"/>
              </w:rPr>
            </w:pP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12</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vMerge/>
          </w:tcPr>
          <w:p w:rsidR="003E0600" w:rsidRDefault="003E0600" w:rsidP="003B2C42">
            <w:pPr>
              <w:spacing w:line="360" w:lineRule="auto"/>
              <w:rPr>
                <w:rFonts w:ascii="Times New Roman" w:hAnsi="Times New Roman" w:cs="Times New Roman"/>
                <w:sz w:val="24"/>
                <w:lang w:val="en-ID"/>
              </w:rPr>
            </w:pP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menyimpulkan mengenai hubungan antara berat benda dengan gaya gesekan</w:t>
            </w:r>
          </w:p>
        </w:tc>
        <w:tc>
          <w:tcPr>
            <w:tcW w:w="4579" w:type="dxa"/>
          </w:tcPr>
          <w:p w:rsidR="003E0600" w:rsidRDefault="003E0600" w:rsidP="004623DD">
            <w:pPr>
              <w:spacing w:line="360" w:lineRule="auto"/>
              <w:rPr>
                <w:rFonts w:ascii="Times New Roman" w:hAnsi="Times New Roman" w:cs="Times New Roman"/>
                <w:sz w:val="24"/>
                <w:lang w:val="en-ID"/>
              </w:rPr>
            </w:pPr>
            <w:r w:rsidRPr="004034A5">
              <w:rPr>
                <w:rFonts w:ascii="Times New Roman" w:hAnsi="Times New Roman" w:cs="Times New Roman"/>
                <w:sz w:val="24"/>
                <w:lang w:val="en-ID"/>
              </w:rPr>
              <w:t xml:space="preserve">Farhan melakukan percobaan dengan mendorong beberapa zak semen di atas lantai yang sama. Ketika mendorong satu zak semen, dia dengan mudah membuat semen tersebut mulai bergerak, gaya gesekan antara semen dan lantai sama dengan gaya yang diberikan. Ketika mendorong dua zak semen yang ditumpuk, dia lebih sukar membuatnya </w:t>
            </w:r>
            <w:r w:rsidRPr="004034A5">
              <w:rPr>
                <w:rFonts w:ascii="Times New Roman" w:hAnsi="Times New Roman" w:cs="Times New Roman"/>
                <w:sz w:val="24"/>
                <w:lang w:val="en-ID"/>
              </w:rPr>
              <w:lastRenderedPageBreak/>
              <w:t>mulai bergerak, gaya yang diperlukan dua kali dari gaya pada percobaan pertama. Ketika mendorong tiga zak semen yang ditumpuk, dia membutuhkan gaya tiga kali dari gaya pada percobaan pertama untuk membuat semen mulai bergerak. Buatlah kesimpulan tentang hubungan antara berat benda dengan gaya gesekan!</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2</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17</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Membuat deduksi dan mempertimbangkan hasil deduksi</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menyimpulkan definisi gaya</w:t>
            </w:r>
          </w:p>
        </w:tc>
        <w:tc>
          <w:tcPr>
            <w:tcW w:w="4579" w:type="dxa"/>
          </w:tcPr>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Sebuah balok diluncurkan di atas lantai, lama-kelamaan berhenti. Sebuah mobil bergerak lambat, ketika pengemudi mobil tersebut menancap gas mobil bergerak lebih kencang. Buah mangga jatuh dari pohonnya bergerak kebawah makin cepat. Dari ketiga contoh tersebut mengapa hal tersebut dapat terjadi, buatlah definisinya!</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9</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vMerge w:val="restart"/>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Membuat induksi dan mempertimbangkan hasil induksi</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menyimpulkan manfaat gaya otot</w:t>
            </w:r>
          </w:p>
        </w:tc>
        <w:tc>
          <w:tcPr>
            <w:tcW w:w="4579" w:type="dxa"/>
          </w:tcPr>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Gaya otot merupakan salah satu gaya yang melekat dan biasa kita gunakan dalam kegiatan sehari-hari. Jelaskan manfaat dari gaya otot dan berikan 4 contoh yang biasa diterapkan dalam kegiatan sehari-hari!</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4</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vMerge/>
          </w:tcPr>
          <w:p w:rsidR="003E0600" w:rsidRDefault="003E0600" w:rsidP="003B2C42">
            <w:pPr>
              <w:spacing w:line="360" w:lineRule="auto"/>
              <w:rPr>
                <w:rFonts w:ascii="Times New Roman" w:hAnsi="Times New Roman" w:cs="Times New Roman"/>
                <w:sz w:val="24"/>
                <w:lang w:val="en-ID"/>
              </w:rPr>
            </w:pP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menyimpulkan mengenai truk tidak bergerak walaupun telah di beri gaya dorong</w:t>
            </w:r>
          </w:p>
        </w:tc>
        <w:tc>
          <w:tcPr>
            <w:tcW w:w="4579" w:type="dxa"/>
          </w:tcPr>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Tuliskan pendapatmu mengapa sebuah truk berisi penuh muatan tidak bergerak walaupun telah diberi gaya dorong sekuat tenaga oleh seseorang?</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6</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tcPr>
          <w:p w:rsidR="003E0600" w:rsidRDefault="003E0600" w:rsidP="001D5B10">
            <w:pPr>
              <w:spacing w:line="360" w:lineRule="auto"/>
              <w:jc w:val="center"/>
              <w:rPr>
                <w:rFonts w:ascii="Times New Roman" w:hAnsi="Times New Roman" w:cs="Times New Roman"/>
                <w:sz w:val="24"/>
                <w:lang w:val="en-ID"/>
              </w:rPr>
            </w:pPr>
          </w:p>
        </w:tc>
        <w:tc>
          <w:tcPr>
            <w:tcW w:w="1667" w:type="dxa"/>
          </w:tcPr>
          <w:p w:rsidR="003E0600" w:rsidRDefault="003E0600" w:rsidP="003B2C42">
            <w:pPr>
              <w:spacing w:line="360" w:lineRule="auto"/>
              <w:rPr>
                <w:rFonts w:ascii="Times New Roman" w:hAnsi="Times New Roman" w:cs="Times New Roman"/>
                <w:sz w:val="24"/>
                <w:lang w:val="en-ID"/>
              </w:rPr>
            </w:pPr>
          </w:p>
        </w:tc>
        <w:tc>
          <w:tcPr>
            <w:tcW w:w="2142" w:type="dxa"/>
            <w:vMerge w:val="restart"/>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Membuat dan menentukan nilai pertimbangan</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Saya mampu menyimpulkan kegunaan magnet pada kompas</w:t>
            </w:r>
          </w:p>
        </w:tc>
        <w:tc>
          <w:tcPr>
            <w:tcW w:w="4579" w:type="dxa"/>
          </w:tcPr>
          <w:p w:rsidR="003E0600" w:rsidRPr="00DA56D8" w:rsidRDefault="003E0600" w:rsidP="00DA56D8">
            <w:pPr>
              <w:spacing w:line="360" w:lineRule="auto"/>
              <w:jc w:val="both"/>
              <w:rPr>
                <w:rFonts w:ascii="Times New Roman" w:hAnsi="Times New Roman" w:cs="Times New Roman"/>
                <w:sz w:val="24"/>
                <w:lang w:val="en-ID"/>
              </w:rPr>
            </w:pPr>
            <w:r w:rsidRPr="00DA56D8">
              <w:rPr>
                <w:rFonts w:ascii="Times New Roman" w:hAnsi="Times New Roman" w:cs="Times New Roman"/>
                <w:sz w:val="24"/>
                <w:lang w:val="en-ID"/>
              </w:rPr>
              <w:t>Perhatikan gambar berikut ini!</w:t>
            </w:r>
          </w:p>
          <w:p w:rsidR="003E0600" w:rsidRPr="00DA56D8" w:rsidRDefault="003E0600" w:rsidP="00DA56D8">
            <w:pPr>
              <w:spacing w:line="360" w:lineRule="auto"/>
              <w:jc w:val="both"/>
              <w:rPr>
                <w:rFonts w:ascii="Times New Roman" w:hAnsi="Times New Roman" w:cs="Times New Roman"/>
                <w:sz w:val="24"/>
                <w:lang w:val="en-ID"/>
              </w:rPr>
            </w:pPr>
            <w:r>
              <w:rPr>
                <w:noProof/>
              </w:rPr>
              <w:drawing>
                <wp:inline distT="0" distB="0" distL="0" distR="0" wp14:anchorId="7FB5C519" wp14:editId="7B574258">
                  <wp:extent cx="1237425" cy="12451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31695" r="48231" b="18486"/>
                          <a:stretch/>
                        </pic:blipFill>
                        <pic:spPr bwMode="auto">
                          <a:xfrm>
                            <a:off x="0" y="0"/>
                            <a:ext cx="1242598" cy="1250345"/>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DA56D8" w:rsidRDefault="003E0600" w:rsidP="00DA56D8">
            <w:pPr>
              <w:spacing w:line="360" w:lineRule="auto"/>
              <w:jc w:val="both"/>
              <w:rPr>
                <w:rFonts w:ascii="Times New Roman" w:hAnsi="Times New Roman" w:cs="Times New Roman"/>
                <w:sz w:val="24"/>
                <w:lang w:val="en-ID"/>
              </w:rPr>
            </w:pPr>
            <w:r w:rsidRPr="00DA56D8">
              <w:rPr>
                <w:rFonts w:ascii="Times New Roman" w:hAnsi="Times New Roman" w:cs="Times New Roman"/>
                <w:sz w:val="24"/>
                <w:lang w:val="en-ID"/>
              </w:rPr>
              <w:t>Kompas adalah jenis alat navigasi yang memanfaatkan medan magnetis bumi dalam penentuan sebuah arah. Mengapa magnet digunakan pada kompas?</w:t>
            </w:r>
          </w:p>
          <w:p w:rsidR="003E0600" w:rsidRPr="004623DD" w:rsidRDefault="003E0600" w:rsidP="004623DD">
            <w:pPr>
              <w:spacing w:line="360" w:lineRule="auto"/>
              <w:rPr>
                <w:rFonts w:ascii="Times New Roman" w:hAnsi="Times New Roman" w:cs="Times New Roman"/>
                <w:sz w:val="24"/>
                <w:lang w:val="en-ID"/>
              </w:rPr>
            </w:pP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11</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tcPr>
          <w:p w:rsidR="003E0600" w:rsidRDefault="003E0600" w:rsidP="001D5B10">
            <w:pPr>
              <w:spacing w:line="360" w:lineRule="auto"/>
              <w:jc w:val="center"/>
              <w:rPr>
                <w:rFonts w:ascii="Times New Roman" w:hAnsi="Times New Roman" w:cs="Times New Roman"/>
                <w:sz w:val="24"/>
                <w:lang w:val="en-ID"/>
              </w:rPr>
            </w:pPr>
          </w:p>
        </w:tc>
        <w:tc>
          <w:tcPr>
            <w:tcW w:w="1667" w:type="dxa"/>
          </w:tcPr>
          <w:p w:rsidR="003E0600" w:rsidRDefault="003E0600" w:rsidP="003B2C42">
            <w:pPr>
              <w:spacing w:line="360" w:lineRule="auto"/>
              <w:rPr>
                <w:rFonts w:ascii="Times New Roman" w:hAnsi="Times New Roman" w:cs="Times New Roman"/>
                <w:sz w:val="24"/>
                <w:lang w:val="en-ID"/>
              </w:rPr>
            </w:pPr>
          </w:p>
        </w:tc>
        <w:tc>
          <w:tcPr>
            <w:tcW w:w="2142" w:type="dxa"/>
            <w:vMerge/>
          </w:tcPr>
          <w:p w:rsidR="003E0600" w:rsidRDefault="003E0600" w:rsidP="003B2C42">
            <w:pPr>
              <w:spacing w:line="360" w:lineRule="auto"/>
              <w:rPr>
                <w:rFonts w:ascii="Times New Roman" w:hAnsi="Times New Roman" w:cs="Times New Roman"/>
                <w:sz w:val="24"/>
                <w:lang w:val="en-ID"/>
              </w:rPr>
            </w:pP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mampu menyimpulkan pengaruh gaya gravitasi bumi </w:t>
            </w:r>
            <w:r>
              <w:rPr>
                <w:rFonts w:ascii="Times New Roman" w:hAnsi="Times New Roman" w:cs="Times New Roman"/>
                <w:sz w:val="24"/>
                <w:lang w:val="en-ID"/>
              </w:rPr>
              <w:lastRenderedPageBreak/>
              <w:t>terhadap benda tergantung pada jarak benda dari pusat bumi2</w:t>
            </w:r>
          </w:p>
        </w:tc>
        <w:tc>
          <w:tcPr>
            <w:tcW w:w="4579" w:type="dxa"/>
          </w:tcPr>
          <w:p w:rsidR="003E0600" w:rsidRPr="004623DD" w:rsidRDefault="003E0600" w:rsidP="004623DD">
            <w:pPr>
              <w:spacing w:line="360" w:lineRule="auto"/>
              <w:rPr>
                <w:rFonts w:ascii="Times New Roman" w:hAnsi="Times New Roman" w:cs="Times New Roman"/>
                <w:sz w:val="24"/>
                <w:lang w:val="en-ID"/>
              </w:rPr>
            </w:pPr>
            <w:r w:rsidRPr="00DA56D8">
              <w:rPr>
                <w:rFonts w:ascii="Times New Roman" w:hAnsi="Times New Roman" w:cs="Times New Roman"/>
                <w:sz w:val="24"/>
                <w:lang w:val="en-ID"/>
              </w:rPr>
              <w:lastRenderedPageBreak/>
              <w:t xml:space="preserve">Setiap benda dipermukaan bumi akan mengalami gaya tarik bumi. Seorang penerjun payung biasanya terlebih dahulu terjun bebas tanpa megembangkan </w:t>
            </w:r>
            <w:r w:rsidRPr="00DA56D8">
              <w:rPr>
                <w:rFonts w:ascii="Times New Roman" w:hAnsi="Times New Roman" w:cs="Times New Roman"/>
                <w:sz w:val="24"/>
                <w:lang w:val="en-ID"/>
              </w:rPr>
              <w:lastRenderedPageBreak/>
              <w:t>parasutnya, apa yang menjadi pertimbangan kapan waktu yang tepat untuk mengembangkan parasutnya sebelum dia menyentuh tanah?</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2</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19</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val="restart"/>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4</w:t>
            </w:r>
          </w:p>
        </w:tc>
        <w:tc>
          <w:tcPr>
            <w:tcW w:w="1667" w:type="dxa"/>
            <w:vMerge w:val="restart"/>
          </w:tcPr>
          <w:p w:rsidR="003E0600" w:rsidRDefault="003E0600" w:rsidP="003B2C42">
            <w:pPr>
              <w:spacing w:line="360" w:lineRule="auto"/>
              <w:rPr>
                <w:rFonts w:ascii="Times New Roman" w:hAnsi="Times New Roman" w:cs="Times New Roman"/>
                <w:sz w:val="24"/>
                <w:lang w:val="en-ID"/>
              </w:rPr>
            </w:pPr>
            <w:r w:rsidRPr="00F62A3A">
              <w:rPr>
                <w:rFonts w:ascii="Times New Roman" w:hAnsi="Times New Roman" w:cs="Times New Roman"/>
                <w:sz w:val="24"/>
                <w:szCs w:val="24"/>
                <w:lang w:eastAsia="en-ID"/>
              </w:rPr>
              <w:t xml:space="preserve">Klarifikasi </w:t>
            </w:r>
            <w:r w:rsidRPr="00F62A3A">
              <w:rPr>
                <w:rFonts w:ascii="Times New Roman" w:hAnsi="Times New Roman" w:cs="Times New Roman"/>
                <w:sz w:val="24"/>
                <w:szCs w:val="24"/>
              </w:rPr>
              <w:t>lebih lanjut</w:t>
            </w:r>
          </w:p>
        </w:tc>
        <w:tc>
          <w:tcPr>
            <w:tcW w:w="2142"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Mendefinisikan istilah dan mempertimbangkan definisi</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menyimpulkan pengaruh jarak dua kutub magnet terhadap gaya Tarik menariknya</w:t>
            </w:r>
          </w:p>
        </w:tc>
        <w:tc>
          <w:tcPr>
            <w:tcW w:w="4579" w:type="dxa"/>
          </w:tcPr>
          <w:p w:rsidR="003E0600" w:rsidRPr="004034A5" w:rsidRDefault="003E0600" w:rsidP="004034A5">
            <w:pPr>
              <w:spacing w:line="360" w:lineRule="auto"/>
              <w:jc w:val="both"/>
              <w:rPr>
                <w:rFonts w:ascii="Times New Roman" w:hAnsi="Times New Roman" w:cs="Times New Roman"/>
                <w:sz w:val="24"/>
                <w:lang w:val="en-ID"/>
              </w:rPr>
            </w:pPr>
            <w:r w:rsidRPr="004034A5">
              <w:rPr>
                <w:rFonts w:ascii="Times New Roman" w:hAnsi="Times New Roman" w:cs="Times New Roman"/>
                <w:sz w:val="24"/>
                <w:lang w:val="en-ID"/>
              </w:rPr>
              <w:t>Seorang siswa melakukan percobaan untuk menunjukkan hubungan antara jarak antar dua kutub magnet dengan besarnya gaya tarik menarik antar kedua kutub tersebut. Semakin jauh jarak antar kutub magnet gaya.</w:t>
            </w:r>
          </w:p>
          <w:p w:rsidR="003E0600" w:rsidRDefault="003E0600" w:rsidP="004034A5">
            <w:pPr>
              <w:pStyle w:val="ListParagraph"/>
              <w:spacing w:line="360" w:lineRule="auto"/>
              <w:ind w:left="1276"/>
              <w:jc w:val="both"/>
              <w:rPr>
                <w:noProof/>
              </w:rPr>
            </w:pPr>
          </w:p>
          <w:p w:rsidR="003E0600" w:rsidRPr="004034A5" w:rsidRDefault="003E0600" w:rsidP="004034A5">
            <w:pPr>
              <w:spacing w:line="360" w:lineRule="auto"/>
              <w:jc w:val="both"/>
              <w:rPr>
                <w:rFonts w:ascii="Times New Roman" w:hAnsi="Times New Roman" w:cs="Times New Roman"/>
                <w:sz w:val="24"/>
                <w:lang w:val="en-ID"/>
              </w:rPr>
            </w:pPr>
            <w:r>
              <w:rPr>
                <w:noProof/>
              </w:rPr>
              <w:drawing>
                <wp:inline distT="0" distB="0" distL="0" distR="0" wp14:anchorId="779A58C5" wp14:editId="774C71DA">
                  <wp:extent cx="2548255" cy="933301"/>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715" t="33819" r="15810" b="37210"/>
                          <a:stretch/>
                        </pic:blipFill>
                        <pic:spPr bwMode="auto">
                          <a:xfrm>
                            <a:off x="0" y="0"/>
                            <a:ext cx="2549103" cy="933612"/>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034A5" w:rsidRDefault="003E0600" w:rsidP="004034A5">
            <w:pPr>
              <w:spacing w:line="360" w:lineRule="auto"/>
              <w:jc w:val="both"/>
              <w:rPr>
                <w:rFonts w:ascii="Times New Roman" w:hAnsi="Times New Roman" w:cs="Times New Roman"/>
                <w:sz w:val="24"/>
                <w:lang w:val="en-ID"/>
              </w:rPr>
            </w:pPr>
            <w:r w:rsidRPr="004034A5">
              <w:rPr>
                <w:rFonts w:ascii="Times New Roman" w:hAnsi="Times New Roman" w:cs="Times New Roman"/>
                <w:sz w:val="24"/>
                <w:lang w:val="en-ID"/>
              </w:rPr>
              <w:t>Buatlah kesimpulan tentang pengaruh jarak dua kutub magnet terhadap gaya tarik-menariknya</w:t>
            </w:r>
          </w:p>
          <w:p w:rsidR="003E0600" w:rsidRDefault="003E0600" w:rsidP="004623DD">
            <w:pPr>
              <w:spacing w:line="360" w:lineRule="auto"/>
              <w:rPr>
                <w:rFonts w:ascii="Times New Roman" w:hAnsi="Times New Roman" w:cs="Times New Roman"/>
                <w:sz w:val="24"/>
                <w:lang w:val="en-ID"/>
              </w:rPr>
            </w:pP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18</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jc w:val="center"/>
        </w:trPr>
        <w:tc>
          <w:tcPr>
            <w:tcW w:w="710" w:type="dxa"/>
            <w:vMerge/>
          </w:tcPr>
          <w:p w:rsidR="003E0600" w:rsidRDefault="003E0600" w:rsidP="001D5B10">
            <w:pPr>
              <w:spacing w:line="360" w:lineRule="auto"/>
              <w:jc w:val="center"/>
              <w:rPr>
                <w:rFonts w:ascii="Times New Roman" w:hAnsi="Times New Roman" w:cs="Times New Roman"/>
                <w:sz w:val="24"/>
                <w:lang w:val="en-ID"/>
              </w:rPr>
            </w:pPr>
          </w:p>
        </w:tc>
        <w:tc>
          <w:tcPr>
            <w:tcW w:w="1667" w:type="dxa"/>
            <w:vMerge/>
          </w:tcPr>
          <w:p w:rsidR="003E0600" w:rsidRDefault="003E0600" w:rsidP="003B2C42">
            <w:pPr>
              <w:spacing w:line="360" w:lineRule="auto"/>
              <w:rPr>
                <w:rFonts w:ascii="Times New Roman" w:hAnsi="Times New Roman" w:cs="Times New Roman"/>
                <w:sz w:val="24"/>
                <w:lang w:val="en-ID"/>
              </w:rPr>
            </w:pPr>
          </w:p>
        </w:tc>
        <w:tc>
          <w:tcPr>
            <w:tcW w:w="2142"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Mengidentifikasi asumsi</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mampu menyusun cara kerja magnet pada </w:t>
            </w:r>
            <w:r>
              <w:rPr>
                <w:rFonts w:ascii="Times New Roman" w:hAnsi="Times New Roman" w:cs="Times New Roman"/>
                <w:sz w:val="24"/>
                <w:lang w:val="en-ID"/>
              </w:rPr>
              <w:lastRenderedPageBreak/>
              <w:t>alat pengangkut besi tua (derek)</w:t>
            </w:r>
          </w:p>
        </w:tc>
        <w:tc>
          <w:tcPr>
            <w:tcW w:w="4579" w:type="dxa"/>
          </w:tcPr>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lastRenderedPageBreak/>
              <w:t>Perhatikan gambar di bawah ini!</w:t>
            </w:r>
          </w:p>
          <w:p w:rsidR="003E0600" w:rsidRPr="004623DD" w:rsidRDefault="003E0600" w:rsidP="004623DD">
            <w:pPr>
              <w:spacing w:line="360" w:lineRule="auto"/>
              <w:jc w:val="both"/>
              <w:rPr>
                <w:rFonts w:ascii="Times New Roman" w:hAnsi="Times New Roman" w:cs="Times New Roman"/>
                <w:sz w:val="24"/>
                <w:lang w:val="en-ID"/>
              </w:rPr>
            </w:pPr>
            <w:r>
              <w:rPr>
                <w:noProof/>
              </w:rPr>
              <w:lastRenderedPageBreak/>
              <w:drawing>
                <wp:inline distT="0" distB="0" distL="0" distR="0" wp14:anchorId="64053203" wp14:editId="365C83F8">
                  <wp:extent cx="2130357" cy="154559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83" t="32310" r="43630" b="19707"/>
                          <a:stretch/>
                        </pic:blipFill>
                        <pic:spPr bwMode="auto">
                          <a:xfrm>
                            <a:off x="0" y="0"/>
                            <a:ext cx="2131380" cy="1546332"/>
                          </a:xfrm>
                          <a:prstGeom prst="rect">
                            <a:avLst/>
                          </a:prstGeom>
                          <a:ln>
                            <a:noFill/>
                          </a:ln>
                          <a:extLst>
                            <a:ext uri="{53640926-AAD7-44D8-BBD7-CCE9431645EC}">
                              <a14:shadowObscured xmlns:a14="http://schemas.microsoft.com/office/drawing/2010/main"/>
                            </a:ext>
                          </a:extLst>
                        </pic:spPr>
                      </pic:pic>
                    </a:graphicData>
                  </a:graphic>
                </wp:inline>
              </w:drawing>
            </w:r>
          </w:p>
          <w:p w:rsidR="003E0600" w:rsidRPr="004623DD" w:rsidRDefault="003E0600" w:rsidP="004623DD">
            <w:pPr>
              <w:spacing w:line="360" w:lineRule="auto"/>
              <w:jc w:val="both"/>
              <w:rPr>
                <w:rFonts w:ascii="Times New Roman" w:hAnsi="Times New Roman" w:cs="Times New Roman"/>
                <w:sz w:val="24"/>
                <w:lang w:val="en-ID"/>
              </w:rPr>
            </w:pPr>
            <w:r w:rsidRPr="004623DD">
              <w:rPr>
                <w:rFonts w:ascii="Times New Roman" w:hAnsi="Times New Roman" w:cs="Times New Roman"/>
                <w:sz w:val="24"/>
                <w:lang w:val="en-ID"/>
              </w:rPr>
              <w:t>Susunlah dengan benar cara kerja magnet pada alat pengangkut besi tua (derek)!</w:t>
            </w:r>
          </w:p>
          <w:p w:rsidR="003E0600" w:rsidRDefault="003E0600" w:rsidP="004623DD">
            <w:pPr>
              <w:pStyle w:val="ListParagraph"/>
              <w:numPr>
                <w:ilvl w:val="0"/>
                <w:numId w:val="34"/>
              </w:numPr>
              <w:spacing w:line="360" w:lineRule="auto"/>
              <w:ind w:left="347"/>
              <w:jc w:val="both"/>
              <w:rPr>
                <w:rFonts w:ascii="Times New Roman" w:hAnsi="Times New Roman" w:cs="Times New Roman"/>
                <w:sz w:val="24"/>
                <w:lang w:val="en-ID"/>
              </w:rPr>
            </w:pPr>
            <w:r w:rsidRPr="004623DD">
              <w:rPr>
                <w:rFonts w:ascii="Times New Roman" w:hAnsi="Times New Roman" w:cs="Times New Roman"/>
                <w:sz w:val="24"/>
                <w:lang w:val="en-ID"/>
              </w:rPr>
              <w:t>Besi tua atau baja akan menempel pada alat pengangkut selama arus listrik terus mengalir.</w:t>
            </w:r>
          </w:p>
          <w:p w:rsidR="003E0600" w:rsidRDefault="003E0600" w:rsidP="004623DD">
            <w:pPr>
              <w:pStyle w:val="ListParagraph"/>
              <w:numPr>
                <w:ilvl w:val="0"/>
                <w:numId w:val="34"/>
              </w:numPr>
              <w:spacing w:line="360" w:lineRule="auto"/>
              <w:ind w:left="347"/>
              <w:jc w:val="both"/>
              <w:rPr>
                <w:rFonts w:ascii="Times New Roman" w:hAnsi="Times New Roman" w:cs="Times New Roman"/>
                <w:sz w:val="24"/>
                <w:lang w:val="en-ID"/>
              </w:rPr>
            </w:pPr>
            <w:r w:rsidRPr="004623DD">
              <w:rPr>
                <w:rFonts w:ascii="Times New Roman" w:hAnsi="Times New Roman" w:cs="Times New Roman"/>
                <w:sz w:val="24"/>
                <w:lang w:val="en-ID"/>
              </w:rPr>
              <w:t>Jika arus listrik dimatikan, maka besi tua dan baja akan terlepas dari magnet</w:t>
            </w:r>
          </w:p>
          <w:p w:rsidR="003E0600" w:rsidRPr="004623DD" w:rsidRDefault="003E0600" w:rsidP="004623DD">
            <w:pPr>
              <w:pStyle w:val="ListParagraph"/>
              <w:numPr>
                <w:ilvl w:val="0"/>
                <w:numId w:val="34"/>
              </w:numPr>
              <w:spacing w:line="360" w:lineRule="auto"/>
              <w:ind w:left="347"/>
              <w:jc w:val="both"/>
              <w:rPr>
                <w:rFonts w:ascii="Times New Roman" w:hAnsi="Times New Roman" w:cs="Times New Roman"/>
                <w:sz w:val="24"/>
                <w:lang w:val="en-ID"/>
              </w:rPr>
            </w:pPr>
            <w:r w:rsidRPr="004623DD">
              <w:rPr>
                <w:rFonts w:ascii="Times New Roman" w:hAnsi="Times New Roman" w:cs="Times New Roman"/>
                <w:sz w:val="24"/>
                <w:lang w:val="en-ID"/>
              </w:rPr>
              <w:t>Alat pengangkut (derek) menggunakan elektro-magnet yang dialiri arus listrik kuat untuk mengangkut besi tua dan baja</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15</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C6</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Tidak Valid</w:t>
            </w:r>
          </w:p>
        </w:tc>
      </w:tr>
      <w:tr w:rsidR="00226E22" w:rsidRPr="003B2C42" w:rsidTr="00226E22">
        <w:trPr>
          <w:trHeight w:val="2898"/>
          <w:jc w:val="center"/>
        </w:trPr>
        <w:tc>
          <w:tcPr>
            <w:tcW w:w="710" w:type="dxa"/>
            <w:vMerge w:val="restart"/>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lastRenderedPageBreak/>
              <w:t>5</w:t>
            </w:r>
          </w:p>
        </w:tc>
        <w:tc>
          <w:tcPr>
            <w:tcW w:w="1667" w:type="dxa"/>
            <w:vMerge w:val="restart"/>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Dugaan dan Keterpaduan</w:t>
            </w:r>
          </w:p>
        </w:tc>
        <w:tc>
          <w:tcPr>
            <w:tcW w:w="2142"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Menentukan suatu tindakan</w:t>
            </w:r>
          </w:p>
        </w:tc>
        <w:tc>
          <w:tcPr>
            <w:tcW w:w="2115" w:type="dxa"/>
          </w:tcPr>
          <w:p w:rsidR="003E0600" w:rsidRDefault="003E0600"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mengungkapkan dampak yang terjadi bila tidak ada gaya gravitasi dalam kehidupan sehari-hari</w:t>
            </w:r>
          </w:p>
        </w:tc>
        <w:tc>
          <w:tcPr>
            <w:tcW w:w="4579" w:type="dxa"/>
          </w:tcPr>
          <w:p w:rsidR="003E0600" w:rsidRDefault="003E0600"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Gravitasi merupakan gaya tarik-menarik yang yang dialami suatu benda terhadap pusat bumi. Manfaat gaya gravitasi sangat penting dalam kehidupan semua makhluk hidup. Jelaskan 4 dampak yang terjadi bila tidak ada gaya gravitasi dalam bumi ini!</w:t>
            </w:r>
          </w:p>
        </w:tc>
        <w:tc>
          <w:tcPr>
            <w:tcW w:w="982"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w:t>
            </w:r>
          </w:p>
        </w:tc>
        <w:tc>
          <w:tcPr>
            <w:tcW w:w="757"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14</w:t>
            </w:r>
          </w:p>
        </w:tc>
        <w:tc>
          <w:tcPr>
            <w:tcW w:w="1061"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C5</w:t>
            </w:r>
          </w:p>
        </w:tc>
        <w:tc>
          <w:tcPr>
            <w:tcW w:w="770" w:type="dxa"/>
          </w:tcPr>
          <w:p w:rsidR="003E0600" w:rsidRDefault="003E0600"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r w:rsidR="00226E22" w:rsidRPr="003B2C42" w:rsidTr="00226E22">
        <w:trPr>
          <w:jc w:val="center"/>
        </w:trPr>
        <w:tc>
          <w:tcPr>
            <w:tcW w:w="710" w:type="dxa"/>
            <w:vMerge/>
          </w:tcPr>
          <w:p w:rsidR="002A07B1" w:rsidRDefault="002A07B1" w:rsidP="001D5B10">
            <w:pPr>
              <w:spacing w:line="360" w:lineRule="auto"/>
              <w:jc w:val="center"/>
              <w:rPr>
                <w:rFonts w:ascii="Times New Roman" w:hAnsi="Times New Roman" w:cs="Times New Roman"/>
                <w:sz w:val="24"/>
                <w:lang w:val="en-ID"/>
              </w:rPr>
            </w:pPr>
          </w:p>
        </w:tc>
        <w:tc>
          <w:tcPr>
            <w:tcW w:w="1667" w:type="dxa"/>
            <w:vMerge/>
          </w:tcPr>
          <w:p w:rsidR="002A07B1" w:rsidRDefault="002A07B1" w:rsidP="003B2C42">
            <w:pPr>
              <w:spacing w:line="360" w:lineRule="auto"/>
              <w:rPr>
                <w:rFonts w:ascii="Times New Roman" w:hAnsi="Times New Roman" w:cs="Times New Roman"/>
                <w:sz w:val="24"/>
                <w:lang w:val="en-ID"/>
              </w:rPr>
            </w:pPr>
          </w:p>
        </w:tc>
        <w:tc>
          <w:tcPr>
            <w:tcW w:w="2142" w:type="dxa"/>
            <w:vMerge w:val="restart"/>
          </w:tcPr>
          <w:p w:rsidR="002A07B1" w:rsidRDefault="002A07B1" w:rsidP="003B2C42">
            <w:pPr>
              <w:spacing w:line="360" w:lineRule="auto"/>
              <w:rPr>
                <w:rFonts w:ascii="Times New Roman" w:hAnsi="Times New Roman" w:cs="Times New Roman"/>
                <w:sz w:val="24"/>
                <w:lang w:val="en-ID"/>
              </w:rPr>
            </w:pPr>
            <w:r>
              <w:rPr>
                <w:rFonts w:ascii="Times New Roman" w:hAnsi="Times New Roman" w:cs="Times New Roman"/>
                <w:sz w:val="24"/>
                <w:lang w:val="en-ID"/>
              </w:rPr>
              <w:t>Membuat dan mempertahankan sebuah keputusan</w:t>
            </w:r>
          </w:p>
        </w:tc>
        <w:tc>
          <w:tcPr>
            <w:tcW w:w="2115" w:type="dxa"/>
            <w:vMerge w:val="restart"/>
          </w:tcPr>
          <w:p w:rsidR="002A07B1" w:rsidRDefault="002A07B1" w:rsidP="003B2C42">
            <w:pPr>
              <w:spacing w:line="360" w:lineRule="auto"/>
              <w:rPr>
                <w:rFonts w:ascii="Times New Roman" w:hAnsi="Times New Roman" w:cs="Times New Roman"/>
                <w:sz w:val="24"/>
                <w:lang w:val="en-ID"/>
              </w:rPr>
            </w:pPr>
            <w:r>
              <w:rPr>
                <w:rFonts w:ascii="Times New Roman" w:hAnsi="Times New Roman" w:cs="Times New Roman"/>
                <w:sz w:val="24"/>
                <w:lang w:val="en-ID"/>
              </w:rPr>
              <w:t>Siswa mampu membuat dan mempertahankan sebua keputusan</w:t>
            </w:r>
          </w:p>
        </w:tc>
        <w:tc>
          <w:tcPr>
            <w:tcW w:w="4579" w:type="dxa"/>
          </w:tcPr>
          <w:p w:rsidR="002A07B1" w:rsidRPr="004623DD" w:rsidRDefault="002A07B1" w:rsidP="004623DD">
            <w:pPr>
              <w:spacing w:line="360" w:lineRule="auto"/>
              <w:rPr>
                <w:rFonts w:ascii="Times New Roman" w:hAnsi="Times New Roman" w:cs="Times New Roman"/>
                <w:sz w:val="24"/>
                <w:lang w:val="en-ID"/>
              </w:rPr>
            </w:pPr>
            <w:r w:rsidRPr="004623DD">
              <w:rPr>
                <w:rFonts w:ascii="Times New Roman" w:hAnsi="Times New Roman" w:cs="Times New Roman"/>
                <w:sz w:val="24"/>
                <w:lang w:val="en-ID"/>
              </w:rPr>
              <w:t>Savira diminta untuk memindahkan 70 batu bata ke atas truk. Cara mana yang akan dimbil Savira untuk memindahkan batu bata</w:t>
            </w:r>
          </w:p>
          <w:p w:rsidR="002A07B1" w:rsidRDefault="002A07B1" w:rsidP="004623DD">
            <w:pPr>
              <w:pStyle w:val="ListParagraph"/>
              <w:numPr>
                <w:ilvl w:val="0"/>
                <w:numId w:val="37"/>
              </w:numPr>
              <w:spacing w:line="360" w:lineRule="auto"/>
              <w:ind w:left="347"/>
              <w:rPr>
                <w:rFonts w:ascii="Times New Roman" w:hAnsi="Times New Roman" w:cs="Times New Roman"/>
                <w:sz w:val="24"/>
                <w:lang w:val="en-ID"/>
              </w:rPr>
            </w:pPr>
            <w:r w:rsidRPr="004623DD">
              <w:rPr>
                <w:rFonts w:ascii="Times New Roman" w:hAnsi="Times New Roman" w:cs="Times New Roman"/>
                <w:sz w:val="24"/>
                <w:lang w:val="en-ID"/>
              </w:rPr>
              <w:t>memindahkannya dengan tangan kosong atau</w:t>
            </w:r>
          </w:p>
          <w:p w:rsidR="002A07B1" w:rsidRPr="004623DD" w:rsidRDefault="002A07B1" w:rsidP="004623DD">
            <w:pPr>
              <w:pStyle w:val="ListParagraph"/>
              <w:numPr>
                <w:ilvl w:val="0"/>
                <w:numId w:val="37"/>
              </w:numPr>
              <w:spacing w:line="360" w:lineRule="auto"/>
              <w:ind w:left="347"/>
              <w:rPr>
                <w:rFonts w:ascii="Times New Roman" w:hAnsi="Times New Roman" w:cs="Times New Roman"/>
                <w:sz w:val="24"/>
                <w:lang w:val="en-ID"/>
              </w:rPr>
            </w:pPr>
            <w:r w:rsidRPr="004623DD">
              <w:rPr>
                <w:rFonts w:ascii="Times New Roman" w:hAnsi="Times New Roman" w:cs="Times New Roman"/>
                <w:sz w:val="24"/>
                <w:lang w:val="en-ID"/>
              </w:rPr>
              <w:t>memindahkannya dengan menggunakan gerobak dorong?</w:t>
            </w:r>
          </w:p>
          <w:p w:rsidR="002A07B1" w:rsidRDefault="002A07B1" w:rsidP="002A07B1">
            <w:pPr>
              <w:spacing w:line="360" w:lineRule="auto"/>
              <w:rPr>
                <w:rFonts w:ascii="Times New Roman" w:hAnsi="Times New Roman" w:cs="Times New Roman"/>
                <w:sz w:val="24"/>
                <w:lang w:val="en-ID"/>
              </w:rPr>
            </w:pPr>
            <w:r>
              <w:rPr>
                <w:rFonts w:ascii="Times New Roman" w:hAnsi="Times New Roman" w:cs="Times New Roman"/>
                <w:sz w:val="24"/>
                <w:lang w:val="en-ID"/>
              </w:rPr>
              <w:t xml:space="preserve">Jelaskan menurut </w:t>
            </w:r>
            <w:r w:rsidRPr="004623DD">
              <w:rPr>
                <w:rFonts w:ascii="Times New Roman" w:hAnsi="Times New Roman" w:cs="Times New Roman"/>
                <w:sz w:val="24"/>
                <w:lang w:val="en-ID"/>
              </w:rPr>
              <w:t>pendapatmu!</w:t>
            </w:r>
          </w:p>
        </w:tc>
        <w:tc>
          <w:tcPr>
            <w:tcW w:w="982" w:type="dxa"/>
          </w:tcPr>
          <w:p w:rsidR="002A07B1" w:rsidRDefault="002A07B1"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2</w:t>
            </w:r>
          </w:p>
        </w:tc>
        <w:tc>
          <w:tcPr>
            <w:tcW w:w="757" w:type="dxa"/>
          </w:tcPr>
          <w:p w:rsidR="002A07B1" w:rsidRDefault="002A07B1"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 xml:space="preserve">7 </w:t>
            </w:r>
          </w:p>
        </w:tc>
        <w:tc>
          <w:tcPr>
            <w:tcW w:w="1061" w:type="dxa"/>
          </w:tcPr>
          <w:p w:rsidR="002A07B1" w:rsidRDefault="002A07B1"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C6</w:t>
            </w:r>
          </w:p>
        </w:tc>
        <w:tc>
          <w:tcPr>
            <w:tcW w:w="770" w:type="dxa"/>
          </w:tcPr>
          <w:p w:rsidR="002A07B1" w:rsidRDefault="002A07B1"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p w:rsidR="002A07B1" w:rsidRDefault="002A07B1" w:rsidP="001D5B10">
            <w:pPr>
              <w:spacing w:line="360" w:lineRule="auto"/>
              <w:jc w:val="center"/>
              <w:rPr>
                <w:rFonts w:ascii="Times New Roman" w:hAnsi="Times New Roman" w:cs="Times New Roman"/>
                <w:sz w:val="24"/>
                <w:lang w:val="en-ID"/>
              </w:rPr>
            </w:pPr>
          </w:p>
          <w:p w:rsidR="002A07B1" w:rsidRDefault="002A07B1" w:rsidP="001D5B10">
            <w:pPr>
              <w:spacing w:line="360" w:lineRule="auto"/>
              <w:jc w:val="center"/>
              <w:rPr>
                <w:rFonts w:ascii="Times New Roman" w:hAnsi="Times New Roman" w:cs="Times New Roman"/>
                <w:sz w:val="24"/>
                <w:lang w:val="en-ID"/>
              </w:rPr>
            </w:pPr>
          </w:p>
          <w:p w:rsidR="002A07B1" w:rsidRDefault="002A07B1" w:rsidP="001D5B10">
            <w:pPr>
              <w:spacing w:line="360" w:lineRule="auto"/>
              <w:jc w:val="center"/>
              <w:rPr>
                <w:rFonts w:ascii="Times New Roman" w:hAnsi="Times New Roman" w:cs="Times New Roman"/>
                <w:sz w:val="24"/>
                <w:lang w:val="en-ID"/>
              </w:rPr>
            </w:pPr>
          </w:p>
          <w:p w:rsidR="002A07B1" w:rsidRDefault="002A07B1" w:rsidP="001D5B10">
            <w:pPr>
              <w:spacing w:line="360" w:lineRule="auto"/>
              <w:jc w:val="center"/>
              <w:rPr>
                <w:rFonts w:ascii="Times New Roman" w:hAnsi="Times New Roman" w:cs="Times New Roman"/>
                <w:sz w:val="24"/>
                <w:lang w:val="en-ID"/>
              </w:rPr>
            </w:pPr>
          </w:p>
          <w:p w:rsidR="002A07B1" w:rsidRDefault="002A07B1" w:rsidP="001D5B10">
            <w:pPr>
              <w:spacing w:line="360" w:lineRule="auto"/>
              <w:jc w:val="center"/>
              <w:rPr>
                <w:rFonts w:ascii="Times New Roman" w:hAnsi="Times New Roman" w:cs="Times New Roman"/>
                <w:sz w:val="24"/>
                <w:lang w:val="en-ID"/>
              </w:rPr>
            </w:pPr>
          </w:p>
          <w:p w:rsidR="002A07B1" w:rsidRDefault="002A07B1" w:rsidP="001D5B10">
            <w:pPr>
              <w:spacing w:line="360" w:lineRule="auto"/>
              <w:jc w:val="center"/>
              <w:rPr>
                <w:rFonts w:ascii="Times New Roman" w:hAnsi="Times New Roman" w:cs="Times New Roman"/>
                <w:sz w:val="24"/>
                <w:lang w:val="en-ID"/>
              </w:rPr>
            </w:pPr>
          </w:p>
          <w:p w:rsidR="002A07B1" w:rsidRDefault="002A07B1" w:rsidP="002A07B1">
            <w:pPr>
              <w:spacing w:line="360" w:lineRule="auto"/>
              <w:rPr>
                <w:rFonts w:ascii="Times New Roman" w:hAnsi="Times New Roman" w:cs="Times New Roman"/>
                <w:sz w:val="24"/>
                <w:lang w:val="en-ID"/>
              </w:rPr>
            </w:pPr>
          </w:p>
        </w:tc>
      </w:tr>
      <w:tr w:rsidR="00226E22" w:rsidRPr="003B2C42" w:rsidTr="00226E22">
        <w:trPr>
          <w:jc w:val="center"/>
        </w:trPr>
        <w:tc>
          <w:tcPr>
            <w:tcW w:w="710" w:type="dxa"/>
          </w:tcPr>
          <w:p w:rsidR="002A07B1" w:rsidRDefault="002A07B1" w:rsidP="001D5B10">
            <w:pPr>
              <w:spacing w:line="360" w:lineRule="auto"/>
              <w:jc w:val="center"/>
              <w:rPr>
                <w:rFonts w:ascii="Times New Roman" w:hAnsi="Times New Roman" w:cs="Times New Roman"/>
                <w:sz w:val="24"/>
                <w:lang w:val="en-ID"/>
              </w:rPr>
            </w:pPr>
          </w:p>
        </w:tc>
        <w:tc>
          <w:tcPr>
            <w:tcW w:w="1667" w:type="dxa"/>
          </w:tcPr>
          <w:p w:rsidR="002A07B1" w:rsidRDefault="002A07B1" w:rsidP="003B2C42">
            <w:pPr>
              <w:spacing w:line="360" w:lineRule="auto"/>
              <w:rPr>
                <w:rFonts w:ascii="Times New Roman" w:hAnsi="Times New Roman" w:cs="Times New Roman"/>
                <w:sz w:val="24"/>
                <w:lang w:val="en-ID"/>
              </w:rPr>
            </w:pPr>
          </w:p>
        </w:tc>
        <w:tc>
          <w:tcPr>
            <w:tcW w:w="2142" w:type="dxa"/>
            <w:vMerge/>
          </w:tcPr>
          <w:p w:rsidR="002A07B1" w:rsidRDefault="002A07B1" w:rsidP="003B2C42">
            <w:pPr>
              <w:spacing w:line="360" w:lineRule="auto"/>
              <w:rPr>
                <w:rFonts w:ascii="Times New Roman" w:hAnsi="Times New Roman" w:cs="Times New Roman"/>
                <w:sz w:val="24"/>
                <w:lang w:val="en-ID"/>
              </w:rPr>
            </w:pPr>
          </w:p>
        </w:tc>
        <w:tc>
          <w:tcPr>
            <w:tcW w:w="2115" w:type="dxa"/>
            <w:vMerge/>
          </w:tcPr>
          <w:p w:rsidR="002A07B1" w:rsidRDefault="002A07B1" w:rsidP="003B2C42">
            <w:pPr>
              <w:spacing w:line="360" w:lineRule="auto"/>
              <w:rPr>
                <w:rFonts w:ascii="Times New Roman" w:hAnsi="Times New Roman" w:cs="Times New Roman"/>
                <w:sz w:val="24"/>
                <w:lang w:val="en-ID"/>
              </w:rPr>
            </w:pPr>
          </w:p>
        </w:tc>
        <w:tc>
          <w:tcPr>
            <w:tcW w:w="4579" w:type="dxa"/>
          </w:tcPr>
          <w:p w:rsidR="002A07B1" w:rsidRPr="004623DD" w:rsidRDefault="002A07B1" w:rsidP="002A07B1">
            <w:pPr>
              <w:spacing w:line="360" w:lineRule="auto"/>
              <w:rPr>
                <w:rFonts w:ascii="Times New Roman" w:hAnsi="Times New Roman" w:cs="Times New Roman"/>
                <w:sz w:val="24"/>
                <w:lang w:val="en-ID"/>
              </w:rPr>
            </w:pPr>
            <w:r w:rsidRPr="004623DD">
              <w:rPr>
                <w:rFonts w:ascii="Times New Roman" w:hAnsi="Times New Roman" w:cs="Times New Roman"/>
                <w:sz w:val="24"/>
                <w:lang w:val="en-ID"/>
              </w:rPr>
              <w:t>Dalam pekerjaanya Kemal diminta untuk menaikkan drum aspal yang beratnya 200 kg ke atas truk. Cara mana yang akan diambil Kemal</w:t>
            </w:r>
          </w:p>
          <w:p w:rsidR="002A07B1" w:rsidRDefault="002A07B1" w:rsidP="002A07B1">
            <w:pPr>
              <w:pStyle w:val="ListParagraph"/>
              <w:numPr>
                <w:ilvl w:val="0"/>
                <w:numId w:val="41"/>
              </w:numPr>
              <w:spacing w:line="360" w:lineRule="auto"/>
              <w:ind w:left="394"/>
              <w:rPr>
                <w:rFonts w:ascii="Times New Roman" w:hAnsi="Times New Roman" w:cs="Times New Roman"/>
                <w:sz w:val="24"/>
                <w:lang w:val="en-ID"/>
              </w:rPr>
            </w:pPr>
            <w:r w:rsidRPr="002A07B1">
              <w:rPr>
                <w:rFonts w:ascii="Times New Roman" w:hAnsi="Times New Roman" w:cs="Times New Roman"/>
                <w:sz w:val="24"/>
                <w:lang w:val="en-ID"/>
              </w:rPr>
              <w:t>mengangkatnya ke atas truk, atau</w:t>
            </w:r>
          </w:p>
          <w:p w:rsidR="002A07B1" w:rsidRPr="002A07B1" w:rsidRDefault="002A07B1" w:rsidP="002A07B1">
            <w:pPr>
              <w:pStyle w:val="ListParagraph"/>
              <w:numPr>
                <w:ilvl w:val="0"/>
                <w:numId w:val="41"/>
              </w:numPr>
              <w:spacing w:line="360" w:lineRule="auto"/>
              <w:ind w:left="394"/>
              <w:rPr>
                <w:rFonts w:ascii="Times New Roman" w:hAnsi="Times New Roman" w:cs="Times New Roman"/>
                <w:sz w:val="24"/>
                <w:lang w:val="en-ID"/>
              </w:rPr>
            </w:pPr>
            <w:r w:rsidRPr="002A07B1">
              <w:rPr>
                <w:rFonts w:ascii="Times New Roman" w:hAnsi="Times New Roman" w:cs="Times New Roman"/>
                <w:sz w:val="24"/>
                <w:lang w:val="en-ID"/>
              </w:rPr>
              <w:t xml:space="preserve">mendorongnya di atas papan bidang </w:t>
            </w:r>
            <w:r w:rsidRPr="002A07B1">
              <w:rPr>
                <w:rFonts w:ascii="Times New Roman" w:hAnsi="Times New Roman" w:cs="Times New Roman"/>
                <w:sz w:val="24"/>
                <w:lang w:val="en-ID"/>
              </w:rPr>
              <w:lastRenderedPageBreak/>
              <w:t>miring?</w:t>
            </w:r>
          </w:p>
          <w:p w:rsidR="002A07B1" w:rsidRPr="004623DD" w:rsidRDefault="002A07B1" w:rsidP="002A07B1">
            <w:pPr>
              <w:spacing w:line="360" w:lineRule="auto"/>
              <w:rPr>
                <w:rFonts w:ascii="Times New Roman" w:hAnsi="Times New Roman" w:cs="Times New Roman"/>
                <w:sz w:val="24"/>
                <w:lang w:val="en-ID"/>
              </w:rPr>
            </w:pPr>
            <w:r w:rsidRPr="004623DD">
              <w:rPr>
                <w:rFonts w:ascii="Times New Roman" w:hAnsi="Times New Roman" w:cs="Times New Roman"/>
                <w:sz w:val="24"/>
                <w:lang w:val="en-ID"/>
              </w:rPr>
              <w:t>Jelaskan menurut pendapatmu!</w:t>
            </w:r>
          </w:p>
        </w:tc>
        <w:tc>
          <w:tcPr>
            <w:tcW w:w="982" w:type="dxa"/>
          </w:tcPr>
          <w:p w:rsidR="002A07B1" w:rsidRDefault="002A07B1" w:rsidP="001D5B10">
            <w:pPr>
              <w:spacing w:line="360" w:lineRule="auto"/>
              <w:jc w:val="center"/>
              <w:rPr>
                <w:rFonts w:ascii="Times New Roman" w:hAnsi="Times New Roman" w:cs="Times New Roman"/>
                <w:sz w:val="24"/>
                <w:lang w:val="en-ID"/>
              </w:rPr>
            </w:pPr>
          </w:p>
        </w:tc>
        <w:tc>
          <w:tcPr>
            <w:tcW w:w="757" w:type="dxa"/>
          </w:tcPr>
          <w:p w:rsidR="002A07B1" w:rsidRDefault="002A07B1"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13</w:t>
            </w:r>
          </w:p>
        </w:tc>
        <w:tc>
          <w:tcPr>
            <w:tcW w:w="1061" w:type="dxa"/>
          </w:tcPr>
          <w:p w:rsidR="002A07B1" w:rsidRDefault="002A07B1" w:rsidP="001D5B10">
            <w:pPr>
              <w:spacing w:line="360" w:lineRule="auto"/>
              <w:jc w:val="center"/>
              <w:rPr>
                <w:rFonts w:ascii="Times New Roman" w:hAnsi="Times New Roman" w:cs="Times New Roman"/>
                <w:sz w:val="24"/>
                <w:lang w:val="en-ID"/>
              </w:rPr>
            </w:pPr>
          </w:p>
        </w:tc>
        <w:tc>
          <w:tcPr>
            <w:tcW w:w="770" w:type="dxa"/>
          </w:tcPr>
          <w:p w:rsidR="002A07B1" w:rsidRDefault="002A07B1" w:rsidP="001D5B10">
            <w:pPr>
              <w:spacing w:line="360" w:lineRule="auto"/>
              <w:jc w:val="center"/>
              <w:rPr>
                <w:rFonts w:ascii="Times New Roman" w:hAnsi="Times New Roman" w:cs="Times New Roman"/>
                <w:sz w:val="24"/>
                <w:lang w:val="en-ID"/>
              </w:rPr>
            </w:pPr>
            <w:r>
              <w:rPr>
                <w:rFonts w:ascii="Times New Roman" w:hAnsi="Times New Roman" w:cs="Times New Roman"/>
                <w:sz w:val="24"/>
                <w:lang w:val="en-ID"/>
              </w:rPr>
              <w:t>Valid</w:t>
            </w:r>
          </w:p>
        </w:tc>
      </w:tr>
    </w:tbl>
    <w:p w:rsidR="00776B0E" w:rsidRDefault="00776B0E" w:rsidP="001D5B10">
      <w:pPr>
        <w:spacing w:line="360" w:lineRule="auto"/>
        <w:jc w:val="center"/>
        <w:rPr>
          <w:rFonts w:ascii="Times New Roman" w:hAnsi="Times New Roman" w:cs="Times New Roman"/>
          <w:b/>
          <w:sz w:val="24"/>
          <w:lang w:val="en-ID"/>
        </w:rPr>
      </w:pPr>
    </w:p>
    <w:p w:rsidR="00162620" w:rsidRDefault="00162620" w:rsidP="006154BA">
      <w:pPr>
        <w:spacing w:line="360" w:lineRule="auto"/>
        <w:rPr>
          <w:rFonts w:ascii="Times New Roman" w:hAnsi="Times New Roman" w:cs="Times New Roman"/>
          <w:b/>
          <w:sz w:val="24"/>
          <w:lang w:val="en-ID"/>
        </w:rPr>
      </w:pPr>
    </w:p>
    <w:p w:rsidR="006154BA" w:rsidRDefault="006154BA" w:rsidP="006154BA">
      <w:pPr>
        <w:spacing w:line="360" w:lineRule="auto"/>
        <w:rPr>
          <w:rFonts w:ascii="Times New Roman" w:hAnsi="Times New Roman" w:cs="Times New Roman"/>
          <w:b/>
          <w:sz w:val="24"/>
          <w:lang w:val="en-ID"/>
        </w:rPr>
      </w:pPr>
    </w:p>
    <w:p w:rsidR="00337AF7" w:rsidRDefault="00337AF7" w:rsidP="006154BA">
      <w:pPr>
        <w:spacing w:line="360" w:lineRule="auto"/>
        <w:rPr>
          <w:rFonts w:ascii="Times New Roman" w:hAnsi="Times New Roman" w:cs="Times New Roman"/>
          <w:b/>
          <w:sz w:val="24"/>
          <w:lang w:val="en-ID"/>
        </w:rPr>
      </w:pPr>
    </w:p>
    <w:p w:rsidR="00337AF7" w:rsidRDefault="00337AF7" w:rsidP="006154BA">
      <w:pPr>
        <w:spacing w:line="360" w:lineRule="auto"/>
        <w:rPr>
          <w:rFonts w:ascii="Times New Roman" w:hAnsi="Times New Roman" w:cs="Times New Roman"/>
          <w:b/>
          <w:sz w:val="24"/>
          <w:lang w:val="en-ID"/>
        </w:rPr>
      </w:pPr>
    </w:p>
    <w:p w:rsidR="00337AF7" w:rsidRDefault="00337AF7" w:rsidP="006154BA">
      <w:pPr>
        <w:spacing w:line="360" w:lineRule="auto"/>
        <w:rPr>
          <w:rFonts w:ascii="Times New Roman" w:hAnsi="Times New Roman" w:cs="Times New Roman"/>
          <w:b/>
          <w:sz w:val="24"/>
          <w:lang w:val="en-ID"/>
        </w:rPr>
      </w:pPr>
    </w:p>
    <w:p w:rsidR="004034A5" w:rsidRDefault="004034A5" w:rsidP="006154BA">
      <w:pPr>
        <w:spacing w:line="360" w:lineRule="auto"/>
        <w:rPr>
          <w:rFonts w:ascii="Times New Roman" w:hAnsi="Times New Roman" w:cs="Times New Roman"/>
          <w:b/>
          <w:sz w:val="24"/>
          <w:lang w:val="en-ID"/>
        </w:rPr>
      </w:pPr>
    </w:p>
    <w:p w:rsidR="004034A5" w:rsidRDefault="004034A5" w:rsidP="006154BA">
      <w:pPr>
        <w:spacing w:line="360" w:lineRule="auto"/>
        <w:rPr>
          <w:rFonts w:ascii="Times New Roman" w:hAnsi="Times New Roman" w:cs="Times New Roman"/>
          <w:b/>
          <w:sz w:val="24"/>
          <w:lang w:val="en-ID"/>
        </w:rPr>
      </w:pPr>
    </w:p>
    <w:p w:rsidR="004034A5" w:rsidRDefault="004034A5" w:rsidP="006154BA">
      <w:pPr>
        <w:spacing w:line="360" w:lineRule="auto"/>
        <w:rPr>
          <w:rFonts w:ascii="Times New Roman" w:hAnsi="Times New Roman" w:cs="Times New Roman"/>
          <w:b/>
          <w:sz w:val="24"/>
          <w:lang w:val="en-ID"/>
        </w:rPr>
      </w:pPr>
    </w:p>
    <w:p w:rsidR="00B84DAD" w:rsidRDefault="00B84DAD" w:rsidP="00B84DAD">
      <w:pPr>
        <w:pStyle w:val="ListParagraph"/>
        <w:spacing w:line="360" w:lineRule="auto"/>
        <w:ind w:left="851"/>
        <w:rPr>
          <w:noProof/>
        </w:rPr>
      </w:pPr>
    </w:p>
    <w:p w:rsidR="005B00D9" w:rsidRDefault="005B00D9" w:rsidP="005B00D9">
      <w:pPr>
        <w:pStyle w:val="ListParagraph"/>
        <w:spacing w:line="360" w:lineRule="auto"/>
        <w:ind w:left="851"/>
        <w:jc w:val="center"/>
        <w:rPr>
          <w:rFonts w:ascii="Times New Roman" w:hAnsi="Times New Roman" w:cs="Times New Roman"/>
          <w:b/>
          <w:noProof/>
          <w:sz w:val="24"/>
        </w:rPr>
      </w:pPr>
    </w:p>
    <w:p w:rsidR="00505BF4" w:rsidRDefault="00505BF4" w:rsidP="005B00D9">
      <w:pPr>
        <w:pStyle w:val="ListParagraph"/>
        <w:spacing w:line="360" w:lineRule="auto"/>
        <w:ind w:left="851"/>
        <w:jc w:val="center"/>
        <w:rPr>
          <w:rFonts w:ascii="Times New Roman" w:hAnsi="Times New Roman" w:cs="Times New Roman"/>
          <w:b/>
          <w:noProof/>
          <w:sz w:val="24"/>
        </w:rPr>
      </w:pPr>
    </w:p>
    <w:p w:rsidR="00226E22" w:rsidRDefault="00226E22" w:rsidP="005B00D9">
      <w:pPr>
        <w:pStyle w:val="ListParagraph"/>
        <w:spacing w:line="360" w:lineRule="auto"/>
        <w:ind w:left="851"/>
        <w:jc w:val="center"/>
        <w:rPr>
          <w:rFonts w:ascii="Times New Roman" w:hAnsi="Times New Roman" w:cs="Times New Roman"/>
          <w:b/>
          <w:noProof/>
          <w:sz w:val="24"/>
        </w:rPr>
      </w:pPr>
    </w:p>
    <w:p w:rsidR="00505BF4" w:rsidRDefault="00505BF4" w:rsidP="005B00D9">
      <w:pPr>
        <w:pStyle w:val="ListParagraph"/>
        <w:spacing w:line="360" w:lineRule="auto"/>
        <w:ind w:left="851"/>
        <w:jc w:val="center"/>
        <w:rPr>
          <w:rFonts w:ascii="Times New Roman" w:hAnsi="Times New Roman" w:cs="Times New Roman"/>
          <w:b/>
          <w:noProof/>
          <w:sz w:val="24"/>
        </w:rPr>
      </w:pPr>
    </w:p>
    <w:p w:rsidR="00505BF4" w:rsidRDefault="00505BF4" w:rsidP="005B00D9">
      <w:pPr>
        <w:pStyle w:val="ListParagraph"/>
        <w:spacing w:line="360" w:lineRule="auto"/>
        <w:ind w:left="851"/>
        <w:jc w:val="center"/>
        <w:rPr>
          <w:rFonts w:ascii="Times New Roman" w:hAnsi="Times New Roman" w:cs="Times New Roman"/>
          <w:b/>
          <w:noProof/>
          <w:sz w:val="24"/>
        </w:rPr>
      </w:pPr>
    </w:p>
    <w:p w:rsidR="00505BF4" w:rsidRDefault="00505BF4" w:rsidP="005B00D9">
      <w:pPr>
        <w:pStyle w:val="ListParagraph"/>
        <w:spacing w:line="360" w:lineRule="auto"/>
        <w:ind w:left="851"/>
        <w:jc w:val="center"/>
        <w:rPr>
          <w:rFonts w:ascii="Times New Roman" w:hAnsi="Times New Roman" w:cs="Times New Roman"/>
          <w:sz w:val="24"/>
          <w:lang w:val="en-ID"/>
        </w:rPr>
      </w:pPr>
    </w:p>
    <w:p w:rsidR="00226E22" w:rsidRPr="00226E22" w:rsidRDefault="00226E22" w:rsidP="00226E22">
      <w:pPr>
        <w:spacing w:after="240" w:line="360" w:lineRule="auto"/>
        <w:jc w:val="both"/>
        <w:rPr>
          <w:rFonts w:ascii="Times New Roman" w:eastAsia="Calibri" w:hAnsi="Times New Roman" w:cs="Times New Roman"/>
          <w:b/>
          <w:bCs/>
          <w:kern w:val="2"/>
          <w:sz w:val="24"/>
          <w14:ligatures w14:val="standardContextual"/>
        </w:rPr>
      </w:pPr>
      <w:r w:rsidRPr="00226E22">
        <w:rPr>
          <w:rFonts w:ascii="Times New Roman" w:eastAsia="Calibri" w:hAnsi="Times New Roman" w:cs="Times New Roman"/>
          <w:b/>
          <w:bCs/>
          <w:kern w:val="2"/>
          <w:sz w:val="24"/>
          <w14:ligatures w14:val="standardContextual"/>
        </w:rPr>
        <w:lastRenderedPageBreak/>
        <w:t>Lampiran 6</w:t>
      </w:r>
    </w:p>
    <w:p w:rsidR="00226E22" w:rsidRPr="00226E22" w:rsidRDefault="00226E22" w:rsidP="00226E22">
      <w:pPr>
        <w:spacing w:after="240" w:line="360" w:lineRule="auto"/>
        <w:jc w:val="both"/>
        <w:rPr>
          <w:rFonts w:ascii="Times New Roman" w:eastAsia="Calibri" w:hAnsi="Times New Roman" w:cs="Times New Roman"/>
          <w:b/>
          <w:bCs/>
          <w:kern w:val="2"/>
          <w:sz w:val="24"/>
          <w14:ligatures w14:val="standardContextual"/>
        </w:rPr>
      </w:pPr>
      <w:r w:rsidRPr="00226E22">
        <w:rPr>
          <w:rFonts w:ascii="Times New Roman" w:eastAsia="Calibri" w:hAnsi="Times New Roman" w:cs="Times New Roman"/>
          <w:b/>
          <w:bCs/>
          <w:kern w:val="2"/>
          <w:sz w:val="24"/>
          <w14:ligatures w14:val="standardContextual"/>
        </w:rPr>
        <w:t>Rubrik Penskoran Berpikir Kristis</w:t>
      </w:r>
    </w:p>
    <w:p w:rsidR="009F3283" w:rsidRPr="005B00D9" w:rsidRDefault="005B00D9" w:rsidP="005B00D9">
      <w:pPr>
        <w:pStyle w:val="ListParagraph"/>
        <w:spacing w:line="360" w:lineRule="auto"/>
        <w:ind w:left="851"/>
        <w:jc w:val="center"/>
        <w:rPr>
          <w:rFonts w:ascii="Times New Roman" w:hAnsi="Times New Roman" w:cs="Times New Roman"/>
          <w:b/>
          <w:sz w:val="24"/>
          <w:lang w:val="en-ID"/>
        </w:rPr>
      </w:pPr>
      <w:r w:rsidRPr="005B00D9">
        <w:rPr>
          <w:rFonts w:ascii="Times New Roman" w:hAnsi="Times New Roman" w:cs="Times New Roman"/>
          <w:b/>
          <w:sz w:val="24"/>
          <w:lang w:val="en-ID"/>
        </w:rPr>
        <w:t>Rubrik Penskoran Berpikir Kristis</w:t>
      </w:r>
    </w:p>
    <w:tbl>
      <w:tblPr>
        <w:tblStyle w:val="TableGrid"/>
        <w:tblW w:w="0" w:type="auto"/>
        <w:jc w:val="center"/>
        <w:tblInd w:w="-176" w:type="dxa"/>
        <w:tblLook w:val="04A0" w:firstRow="1" w:lastRow="0" w:firstColumn="1" w:lastColumn="0" w:noHBand="0" w:noVBand="1"/>
      </w:tblPr>
      <w:tblGrid>
        <w:gridCol w:w="517"/>
        <w:gridCol w:w="2163"/>
        <w:gridCol w:w="2136"/>
        <w:gridCol w:w="2136"/>
        <w:gridCol w:w="2136"/>
        <w:gridCol w:w="2136"/>
        <w:gridCol w:w="1203"/>
        <w:gridCol w:w="1923"/>
      </w:tblGrid>
      <w:tr w:rsidR="001436E2" w:rsidTr="00226E22">
        <w:trPr>
          <w:jc w:val="center"/>
        </w:trPr>
        <w:tc>
          <w:tcPr>
            <w:tcW w:w="683" w:type="dxa"/>
            <w:vMerge w:val="restart"/>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No</w:t>
            </w:r>
          </w:p>
        </w:tc>
        <w:tc>
          <w:tcPr>
            <w:tcW w:w="2137" w:type="dxa"/>
            <w:vMerge w:val="restart"/>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Kriteria</w:t>
            </w:r>
          </w:p>
        </w:tc>
        <w:tc>
          <w:tcPr>
            <w:tcW w:w="9630" w:type="dxa"/>
            <w:gridSpan w:val="5"/>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Skor</w:t>
            </w:r>
          </w:p>
        </w:tc>
        <w:tc>
          <w:tcPr>
            <w:tcW w:w="1900" w:type="dxa"/>
            <w:vMerge w:val="restart"/>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Kemungkinan Jawaban</w:t>
            </w:r>
          </w:p>
        </w:tc>
      </w:tr>
      <w:tr w:rsidR="001436E2" w:rsidTr="00226E22">
        <w:trPr>
          <w:jc w:val="center"/>
        </w:trPr>
        <w:tc>
          <w:tcPr>
            <w:tcW w:w="683" w:type="dxa"/>
            <w:vMerge/>
            <w:vAlign w:val="center"/>
          </w:tcPr>
          <w:p w:rsidR="005B00D9" w:rsidRDefault="005B00D9" w:rsidP="005B00D9">
            <w:pPr>
              <w:pStyle w:val="ListParagraph"/>
              <w:spacing w:line="360" w:lineRule="auto"/>
              <w:ind w:left="0"/>
              <w:jc w:val="center"/>
              <w:rPr>
                <w:rFonts w:ascii="Times New Roman" w:hAnsi="Times New Roman" w:cs="Times New Roman"/>
                <w:sz w:val="24"/>
                <w:lang w:val="en-ID"/>
              </w:rPr>
            </w:pPr>
          </w:p>
        </w:tc>
        <w:tc>
          <w:tcPr>
            <w:tcW w:w="2137" w:type="dxa"/>
            <w:vMerge/>
            <w:vAlign w:val="center"/>
          </w:tcPr>
          <w:p w:rsidR="005B00D9" w:rsidRDefault="005B00D9" w:rsidP="005B00D9">
            <w:pPr>
              <w:pStyle w:val="ListParagraph"/>
              <w:spacing w:line="360" w:lineRule="auto"/>
              <w:ind w:left="0"/>
              <w:jc w:val="center"/>
              <w:rPr>
                <w:rFonts w:ascii="Times New Roman" w:hAnsi="Times New Roman" w:cs="Times New Roman"/>
                <w:sz w:val="24"/>
                <w:lang w:val="en-ID"/>
              </w:rPr>
            </w:pPr>
          </w:p>
        </w:tc>
        <w:tc>
          <w:tcPr>
            <w:tcW w:w="2110" w:type="dxa"/>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4</w:t>
            </w:r>
          </w:p>
        </w:tc>
        <w:tc>
          <w:tcPr>
            <w:tcW w:w="2110" w:type="dxa"/>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3</w:t>
            </w:r>
          </w:p>
        </w:tc>
        <w:tc>
          <w:tcPr>
            <w:tcW w:w="2110" w:type="dxa"/>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2</w:t>
            </w:r>
          </w:p>
        </w:tc>
        <w:tc>
          <w:tcPr>
            <w:tcW w:w="2110" w:type="dxa"/>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1</w:t>
            </w:r>
          </w:p>
        </w:tc>
        <w:tc>
          <w:tcPr>
            <w:tcW w:w="1190" w:type="dxa"/>
            <w:vAlign w:val="center"/>
          </w:tcPr>
          <w:p w:rsidR="005B00D9" w:rsidRPr="005B00D9" w:rsidRDefault="005B00D9" w:rsidP="005B00D9">
            <w:pPr>
              <w:pStyle w:val="ListParagraph"/>
              <w:spacing w:line="360" w:lineRule="auto"/>
              <w:ind w:left="0"/>
              <w:jc w:val="center"/>
              <w:rPr>
                <w:rFonts w:ascii="Times New Roman" w:hAnsi="Times New Roman" w:cs="Times New Roman"/>
                <w:b/>
                <w:sz w:val="24"/>
                <w:lang w:val="en-ID"/>
              </w:rPr>
            </w:pPr>
            <w:r w:rsidRPr="005B00D9">
              <w:rPr>
                <w:rFonts w:ascii="Times New Roman" w:hAnsi="Times New Roman" w:cs="Times New Roman"/>
                <w:b/>
                <w:sz w:val="24"/>
                <w:lang w:val="en-ID"/>
              </w:rPr>
              <w:t>0</w:t>
            </w:r>
          </w:p>
        </w:tc>
        <w:tc>
          <w:tcPr>
            <w:tcW w:w="1900" w:type="dxa"/>
            <w:vMerge/>
            <w:vAlign w:val="center"/>
          </w:tcPr>
          <w:p w:rsidR="005B00D9" w:rsidRDefault="005B00D9" w:rsidP="005B00D9">
            <w:pPr>
              <w:pStyle w:val="ListParagraph"/>
              <w:spacing w:line="360" w:lineRule="auto"/>
              <w:ind w:left="0"/>
              <w:jc w:val="center"/>
              <w:rPr>
                <w:rFonts w:ascii="Times New Roman" w:hAnsi="Times New Roman" w:cs="Times New Roman"/>
                <w:sz w:val="24"/>
                <w:lang w:val="en-ID"/>
              </w:rPr>
            </w:pPr>
          </w:p>
        </w:tc>
      </w:tr>
      <w:tr w:rsidR="001436E2" w:rsidTr="00226E22">
        <w:trPr>
          <w:jc w:val="center"/>
        </w:trPr>
        <w:tc>
          <w:tcPr>
            <w:tcW w:w="683" w:type="dxa"/>
          </w:tcPr>
          <w:p w:rsidR="005B00D9" w:rsidRDefault="00C4068C"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t>1</w:t>
            </w:r>
          </w:p>
        </w:tc>
        <w:tc>
          <w:tcPr>
            <w:tcW w:w="2137" w:type="dxa"/>
          </w:tcPr>
          <w:p w:rsidR="005B00D9"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Membuat pertanyaan mengenai tertariknya paku oleh magnet</w:t>
            </w:r>
          </w:p>
        </w:tc>
        <w:tc>
          <w:tcPr>
            <w:tcW w:w="2110" w:type="dxa"/>
          </w:tcPr>
          <w:p w:rsidR="005B00D9"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membuat 4 pertanyaan dengan benar mengenai tertariknya paku oleh magnet</w:t>
            </w:r>
          </w:p>
        </w:tc>
        <w:tc>
          <w:tcPr>
            <w:tcW w:w="2110" w:type="dxa"/>
          </w:tcPr>
          <w:p w:rsidR="005B00D9"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membuat 3 pertanyaan dengan benar mengenai tertariknya paku oleh magnet</w:t>
            </w:r>
          </w:p>
        </w:tc>
        <w:tc>
          <w:tcPr>
            <w:tcW w:w="2110" w:type="dxa"/>
          </w:tcPr>
          <w:p w:rsidR="005B00D9"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membuat 2 pertanyaan dengan benar mengeni tertariknya paku oleh magnet</w:t>
            </w:r>
          </w:p>
        </w:tc>
        <w:tc>
          <w:tcPr>
            <w:tcW w:w="2110" w:type="dxa"/>
          </w:tcPr>
          <w:p w:rsidR="005B00D9"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Siswa membuat 1 </w:t>
            </w:r>
            <w:r w:rsidRPr="00C4068C">
              <w:rPr>
                <w:rFonts w:ascii="Times New Roman" w:hAnsi="Times New Roman" w:cs="Times New Roman"/>
                <w:sz w:val="24"/>
                <w:lang w:val="en-ID"/>
              </w:rPr>
              <w:t>pertanyaan dengan benar mengeni tertariknya paku oleh magnet</w:t>
            </w:r>
          </w:p>
        </w:tc>
        <w:tc>
          <w:tcPr>
            <w:tcW w:w="1190" w:type="dxa"/>
          </w:tcPr>
          <w:p w:rsidR="005B00D9"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C4068C" w:rsidRDefault="00C4068C"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Apa saja sifat-sifat magnet?</w:t>
            </w:r>
          </w:p>
          <w:p w:rsidR="005D71F7" w:rsidRDefault="005D71F7"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Apa yang akan terjadi terjadi bila tidak ada magnet dalam kehidupan sehari-hari?</w:t>
            </w:r>
          </w:p>
          <w:p w:rsidR="005D71F7" w:rsidRDefault="00C4068C" w:rsidP="005B00D9">
            <w:pPr>
              <w:pStyle w:val="ListParagraph"/>
              <w:spacing w:line="360" w:lineRule="auto"/>
              <w:ind w:left="0"/>
            </w:pPr>
            <w:r>
              <w:rPr>
                <w:rFonts w:ascii="Times New Roman" w:hAnsi="Times New Roman" w:cs="Times New Roman"/>
                <w:sz w:val="24"/>
                <w:lang w:val="en-ID"/>
              </w:rPr>
              <w:t>Mengapa paku tersebut dapat menempel? Benda apa saja yang</w:t>
            </w:r>
            <w:r w:rsidR="005D71F7">
              <w:rPr>
                <w:rFonts w:ascii="Times New Roman" w:hAnsi="Times New Roman" w:cs="Times New Roman"/>
                <w:sz w:val="24"/>
                <w:lang w:val="en-ID"/>
              </w:rPr>
              <w:t xml:space="preserve"> dapat di tarik?</w:t>
            </w:r>
            <w:r w:rsidR="005D71F7">
              <w:t xml:space="preserve"> </w:t>
            </w:r>
          </w:p>
          <w:p w:rsidR="005B00D9" w:rsidRDefault="005D71F7" w:rsidP="005B00D9">
            <w:pPr>
              <w:pStyle w:val="ListParagraph"/>
              <w:spacing w:line="360" w:lineRule="auto"/>
              <w:ind w:left="0"/>
              <w:rPr>
                <w:rFonts w:ascii="Times New Roman" w:hAnsi="Times New Roman" w:cs="Times New Roman"/>
                <w:sz w:val="24"/>
                <w:lang w:val="en-ID"/>
              </w:rPr>
            </w:pPr>
            <w:r w:rsidRPr="005D71F7">
              <w:rPr>
                <w:rFonts w:ascii="Times New Roman" w:hAnsi="Times New Roman" w:cs="Times New Roman"/>
                <w:sz w:val="24"/>
                <w:lang w:val="en-ID"/>
              </w:rPr>
              <w:t xml:space="preserve">Mengapa paku tersebut dapat </w:t>
            </w:r>
            <w:r w:rsidRPr="005D71F7">
              <w:rPr>
                <w:rFonts w:ascii="Times New Roman" w:hAnsi="Times New Roman" w:cs="Times New Roman"/>
                <w:sz w:val="24"/>
                <w:lang w:val="en-ID"/>
              </w:rPr>
              <w:lastRenderedPageBreak/>
              <w:t xml:space="preserve">menempel? </w:t>
            </w:r>
            <w:r w:rsidR="00C4068C">
              <w:rPr>
                <w:rFonts w:ascii="Times New Roman" w:hAnsi="Times New Roman" w:cs="Times New Roman"/>
                <w:sz w:val="24"/>
                <w:lang w:val="en-ID"/>
              </w:rPr>
              <w:t xml:space="preserve"> </w:t>
            </w:r>
          </w:p>
        </w:tc>
      </w:tr>
      <w:tr w:rsidR="001436E2" w:rsidTr="00226E22">
        <w:trPr>
          <w:jc w:val="center"/>
        </w:trPr>
        <w:tc>
          <w:tcPr>
            <w:tcW w:w="683" w:type="dxa"/>
          </w:tcPr>
          <w:p w:rsidR="005B00D9" w:rsidRDefault="005D71F7"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2</w:t>
            </w:r>
          </w:p>
        </w:tc>
        <w:tc>
          <w:tcPr>
            <w:tcW w:w="2137" w:type="dxa"/>
          </w:tcPr>
          <w:p w:rsidR="005B00D9" w:rsidRDefault="005D71F7" w:rsidP="005D71F7">
            <w:pPr>
              <w:spacing w:line="360" w:lineRule="auto"/>
              <w:rPr>
                <w:rFonts w:ascii="Times New Roman" w:hAnsi="Times New Roman" w:cs="Times New Roman"/>
                <w:sz w:val="24"/>
                <w:lang w:val="en-ID"/>
              </w:rPr>
            </w:pPr>
            <w:r>
              <w:rPr>
                <w:rFonts w:ascii="Times New Roman" w:hAnsi="Times New Roman" w:cs="Times New Roman"/>
                <w:sz w:val="24"/>
                <w:lang w:val="en-ID"/>
              </w:rPr>
              <w:t xml:space="preserve">Potongan kertas yang dapat </w:t>
            </w:r>
            <w:r w:rsidRPr="005D71F7">
              <w:rPr>
                <w:rFonts w:ascii="Times New Roman" w:hAnsi="Times New Roman" w:cs="Times New Roman"/>
                <w:sz w:val="24"/>
                <w:lang w:val="en-ID"/>
              </w:rPr>
              <w:t>menempel pada penggaris</w:t>
            </w:r>
          </w:p>
        </w:tc>
        <w:tc>
          <w:tcPr>
            <w:tcW w:w="2110" w:type="dxa"/>
          </w:tcPr>
          <w:p w:rsidR="005B00D9" w:rsidRDefault="005D71F7" w:rsidP="005D71F7">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menganalisis </w:t>
            </w:r>
            <w:r w:rsidRPr="005D71F7">
              <w:rPr>
                <w:rFonts w:ascii="Times New Roman" w:hAnsi="Times New Roman" w:cs="Times New Roman"/>
                <w:sz w:val="24"/>
                <w:lang w:val="en-ID"/>
              </w:rPr>
              <w:t xml:space="preserve">potongan kertas dapat </w:t>
            </w:r>
            <w:r>
              <w:rPr>
                <w:rFonts w:ascii="Times New Roman" w:hAnsi="Times New Roman" w:cs="Times New Roman"/>
                <w:sz w:val="24"/>
                <w:lang w:val="en-ID"/>
              </w:rPr>
              <w:t xml:space="preserve">menempel pada penggaris </w:t>
            </w:r>
            <w:r w:rsidRPr="005D71F7">
              <w:rPr>
                <w:rFonts w:ascii="Times New Roman" w:hAnsi="Times New Roman" w:cs="Times New Roman"/>
                <w:sz w:val="24"/>
                <w:lang w:val="en-ID"/>
              </w:rPr>
              <w:t>de</w:t>
            </w:r>
            <w:r>
              <w:rPr>
                <w:rFonts w:ascii="Times New Roman" w:hAnsi="Times New Roman" w:cs="Times New Roman"/>
                <w:sz w:val="24"/>
                <w:lang w:val="en-ID"/>
              </w:rPr>
              <w:t xml:space="preserve">ngan rinci </w:t>
            </w:r>
            <w:r w:rsidRPr="005D71F7">
              <w:rPr>
                <w:rFonts w:ascii="Times New Roman" w:hAnsi="Times New Roman" w:cs="Times New Roman"/>
                <w:sz w:val="24"/>
                <w:lang w:val="en-ID"/>
              </w:rPr>
              <w:t>dan benar</w:t>
            </w:r>
          </w:p>
        </w:tc>
        <w:tc>
          <w:tcPr>
            <w:tcW w:w="2110" w:type="dxa"/>
          </w:tcPr>
          <w:p w:rsidR="005B00D9" w:rsidRDefault="005E29CE" w:rsidP="005E29C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menganalisis </w:t>
            </w:r>
            <w:r w:rsidRPr="005E29CE">
              <w:rPr>
                <w:rFonts w:ascii="Times New Roman" w:hAnsi="Times New Roman" w:cs="Times New Roman"/>
                <w:sz w:val="24"/>
                <w:lang w:val="en-ID"/>
              </w:rPr>
              <w:t xml:space="preserve">potongan kertas dapat </w:t>
            </w:r>
            <w:r>
              <w:rPr>
                <w:rFonts w:ascii="Times New Roman" w:hAnsi="Times New Roman" w:cs="Times New Roman"/>
                <w:sz w:val="24"/>
                <w:lang w:val="en-ID"/>
              </w:rPr>
              <w:t xml:space="preserve">menempel </w:t>
            </w:r>
            <w:r w:rsidRPr="005E29CE">
              <w:rPr>
                <w:rFonts w:ascii="Times New Roman" w:hAnsi="Times New Roman" w:cs="Times New Roman"/>
                <w:sz w:val="24"/>
                <w:lang w:val="en-ID"/>
              </w:rPr>
              <w:t xml:space="preserve">pada </w:t>
            </w:r>
            <w:r>
              <w:rPr>
                <w:rFonts w:ascii="Times New Roman" w:hAnsi="Times New Roman" w:cs="Times New Roman"/>
                <w:sz w:val="24"/>
                <w:lang w:val="en-ID"/>
              </w:rPr>
              <w:t xml:space="preserve">penggaris dengan kurang rinci namun </w:t>
            </w:r>
            <w:r w:rsidRPr="005E29CE">
              <w:rPr>
                <w:rFonts w:ascii="Times New Roman" w:hAnsi="Times New Roman" w:cs="Times New Roman"/>
                <w:sz w:val="24"/>
                <w:lang w:val="en-ID"/>
              </w:rPr>
              <w:t>benar</w:t>
            </w:r>
          </w:p>
        </w:tc>
        <w:tc>
          <w:tcPr>
            <w:tcW w:w="2110" w:type="dxa"/>
          </w:tcPr>
          <w:p w:rsidR="005B00D9" w:rsidRDefault="005E29CE" w:rsidP="005E29C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hanya sekedar menganalisis </w:t>
            </w:r>
            <w:r w:rsidRPr="005E29CE">
              <w:rPr>
                <w:rFonts w:ascii="Times New Roman" w:hAnsi="Times New Roman" w:cs="Times New Roman"/>
                <w:sz w:val="24"/>
                <w:lang w:val="en-ID"/>
              </w:rPr>
              <w:t xml:space="preserve">potongan </w:t>
            </w:r>
            <w:r>
              <w:rPr>
                <w:rFonts w:ascii="Times New Roman" w:hAnsi="Times New Roman" w:cs="Times New Roman"/>
                <w:sz w:val="24"/>
                <w:lang w:val="en-ID"/>
              </w:rPr>
              <w:t xml:space="preserve">kertas dapat menempel pada </w:t>
            </w:r>
            <w:r w:rsidRPr="005E29CE">
              <w:rPr>
                <w:rFonts w:ascii="Times New Roman" w:hAnsi="Times New Roman" w:cs="Times New Roman"/>
                <w:sz w:val="24"/>
                <w:lang w:val="en-ID"/>
              </w:rPr>
              <w:t>penggaris</w:t>
            </w:r>
          </w:p>
        </w:tc>
        <w:tc>
          <w:tcPr>
            <w:tcW w:w="2110" w:type="dxa"/>
          </w:tcPr>
          <w:p w:rsidR="005E29CE" w:rsidRPr="005E29CE" w:rsidRDefault="005E29CE" w:rsidP="005E29C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menganalisis </w:t>
            </w:r>
            <w:r w:rsidRPr="005E29CE">
              <w:rPr>
                <w:rFonts w:ascii="Times New Roman" w:hAnsi="Times New Roman" w:cs="Times New Roman"/>
                <w:sz w:val="24"/>
                <w:lang w:val="en-ID"/>
              </w:rPr>
              <w:t xml:space="preserve">potongan kertas dapat </w:t>
            </w:r>
            <w:r>
              <w:rPr>
                <w:rFonts w:ascii="Times New Roman" w:hAnsi="Times New Roman" w:cs="Times New Roman"/>
                <w:sz w:val="24"/>
                <w:lang w:val="en-ID"/>
              </w:rPr>
              <w:t xml:space="preserve">menempel pada penggaris dengan </w:t>
            </w:r>
            <w:r w:rsidRPr="005E29CE">
              <w:rPr>
                <w:rFonts w:ascii="Times New Roman" w:hAnsi="Times New Roman" w:cs="Times New Roman"/>
                <w:sz w:val="24"/>
                <w:lang w:val="en-ID"/>
              </w:rPr>
              <w:t xml:space="preserve">kurang </w:t>
            </w:r>
          </w:p>
          <w:p w:rsidR="005B00D9" w:rsidRDefault="005E29CE" w:rsidP="005E29CE">
            <w:pPr>
              <w:pStyle w:val="ListParagraph"/>
              <w:spacing w:line="360" w:lineRule="auto"/>
              <w:ind w:left="0"/>
              <w:rPr>
                <w:rFonts w:ascii="Times New Roman" w:hAnsi="Times New Roman" w:cs="Times New Roman"/>
                <w:sz w:val="24"/>
                <w:lang w:val="en-ID"/>
              </w:rPr>
            </w:pPr>
            <w:r w:rsidRPr="005E29CE">
              <w:rPr>
                <w:rFonts w:ascii="Times New Roman" w:hAnsi="Times New Roman" w:cs="Times New Roman"/>
                <w:sz w:val="24"/>
                <w:lang w:val="en-ID"/>
              </w:rPr>
              <w:t>tepat</w:t>
            </w:r>
          </w:p>
        </w:tc>
        <w:tc>
          <w:tcPr>
            <w:tcW w:w="1190" w:type="dxa"/>
          </w:tcPr>
          <w:p w:rsidR="005E29CE" w:rsidRPr="005E29CE" w:rsidRDefault="005E29CE" w:rsidP="005E29CE">
            <w:pPr>
              <w:spacing w:line="360" w:lineRule="auto"/>
              <w:rPr>
                <w:rFonts w:ascii="Times New Roman" w:hAnsi="Times New Roman" w:cs="Times New Roman"/>
                <w:sz w:val="24"/>
                <w:lang w:val="en-ID"/>
              </w:rPr>
            </w:pPr>
            <w:r w:rsidRPr="005E29CE">
              <w:rPr>
                <w:rFonts w:ascii="Times New Roman" w:hAnsi="Times New Roman" w:cs="Times New Roman"/>
                <w:sz w:val="24"/>
                <w:lang w:val="en-ID"/>
              </w:rPr>
              <w:t xml:space="preserve">Siswa </w:t>
            </w:r>
            <w:r>
              <w:rPr>
                <w:rFonts w:ascii="Times New Roman" w:hAnsi="Times New Roman" w:cs="Times New Roman"/>
                <w:sz w:val="24"/>
                <w:lang w:val="en-ID"/>
              </w:rPr>
              <w:t xml:space="preserve">tidak </w:t>
            </w:r>
            <w:r w:rsidRPr="005E29CE">
              <w:rPr>
                <w:rFonts w:ascii="Times New Roman" w:hAnsi="Times New Roman" w:cs="Times New Roman"/>
                <w:sz w:val="24"/>
                <w:lang w:val="en-ID"/>
              </w:rPr>
              <w:t xml:space="preserve">menjawab </w:t>
            </w:r>
          </w:p>
          <w:p w:rsidR="005B00D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sama </w:t>
            </w:r>
            <w:r w:rsidR="005E29CE" w:rsidRPr="005E29CE">
              <w:rPr>
                <w:rFonts w:ascii="Times New Roman" w:hAnsi="Times New Roman" w:cs="Times New Roman"/>
                <w:sz w:val="24"/>
                <w:lang w:val="en-ID"/>
              </w:rPr>
              <w:t>sekali</w:t>
            </w:r>
          </w:p>
        </w:tc>
        <w:tc>
          <w:tcPr>
            <w:tcW w:w="1900" w:type="dxa"/>
          </w:tcPr>
          <w:p w:rsidR="006F4EC9" w:rsidRPr="006F4EC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 xml:space="preserve">Penggaris plastik yang digosokkan ke rambut bisa mengangkat potongan kertas. Awalnya penggaris plastik, </w:t>
            </w:r>
            <w:r w:rsidRPr="006F4EC9">
              <w:rPr>
                <w:rFonts w:ascii="Times New Roman" w:hAnsi="Times New Roman" w:cs="Times New Roman"/>
                <w:sz w:val="24"/>
                <w:lang w:val="en-ID"/>
              </w:rPr>
              <w:t xml:space="preserve">rambut, dan </w:t>
            </w:r>
            <w:r>
              <w:rPr>
                <w:rFonts w:ascii="Times New Roman" w:hAnsi="Times New Roman" w:cs="Times New Roman"/>
                <w:sz w:val="24"/>
                <w:lang w:val="en-ID"/>
              </w:rPr>
              <w:t xml:space="preserve">kertas merupakan benda netral. </w:t>
            </w:r>
            <w:r w:rsidRPr="006F4EC9">
              <w:rPr>
                <w:rFonts w:ascii="Times New Roman" w:hAnsi="Times New Roman" w:cs="Times New Roman"/>
                <w:sz w:val="24"/>
                <w:lang w:val="en-ID"/>
              </w:rPr>
              <w:t>Benda</w:t>
            </w:r>
            <w:r>
              <w:rPr>
                <w:rFonts w:ascii="Times New Roman" w:hAnsi="Times New Roman" w:cs="Times New Roman"/>
                <w:sz w:val="24"/>
                <w:lang w:val="en-ID"/>
              </w:rPr>
              <w:t xml:space="preserve"> netral memiliki dua muatan, yaitu muatan positif dan negatif. Pada saat penggaris plastik digosokkan pada rambut kering, </w:t>
            </w:r>
            <w:r w:rsidRPr="006F4EC9">
              <w:rPr>
                <w:rFonts w:ascii="Times New Roman" w:hAnsi="Times New Roman" w:cs="Times New Roman"/>
                <w:sz w:val="24"/>
                <w:lang w:val="en-ID"/>
              </w:rPr>
              <w:t xml:space="preserve">muatan negatif </w:t>
            </w:r>
          </w:p>
          <w:p w:rsidR="006F4EC9" w:rsidRPr="006F4EC9" w:rsidRDefault="006F4EC9" w:rsidP="006F4EC9">
            <w:pPr>
              <w:spacing w:line="360" w:lineRule="auto"/>
              <w:rPr>
                <w:rFonts w:ascii="Times New Roman" w:hAnsi="Times New Roman" w:cs="Times New Roman"/>
                <w:sz w:val="24"/>
                <w:lang w:val="en-ID"/>
              </w:rPr>
            </w:pPr>
            <w:r w:rsidRPr="006F4EC9">
              <w:rPr>
                <w:rFonts w:ascii="Times New Roman" w:hAnsi="Times New Roman" w:cs="Times New Roman"/>
                <w:sz w:val="24"/>
                <w:lang w:val="en-ID"/>
              </w:rPr>
              <w:lastRenderedPageBreak/>
              <w:t xml:space="preserve">dari rambut </w:t>
            </w:r>
          </w:p>
          <w:p w:rsidR="006F4EC9" w:rsidRPr="006F4EC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berpindah ke penggaris</w:t>
            </w:r>
            <w:r w:rsidR="003143EA">
              <w:rPr>
                <w:rFonts w:ascii="Times New Roman" w:hAnsi="Times New Roman" w:cs="Times New Roman"/>
                <w:sz w:val="24"/>
                <w:lang w:val="en-ID"/>
              </w:rPr>
              <w:t xml:space="preserve">. Hal itu </w:t>
            </w:r>
            <w:r>
              <w:rPr>
                <w:rFonts w:ascii="Times New Roman" w:hAnsi="Times New Roman" w:cs="Times New Roman"/>
                <w:sz w:val="24"/>
                <w:lang w:val="en-ID"/>
              </w:rPr>
              <w:t xml:space="preserve">menyebabkan penggaris memiliki </w:t>
            </w:r>
            <w:r w:rsidRPr="006F4EC9">
              <w:rPr>
                <w:rFonts w:ascii="Times New Roman" w:hAnsi="Times New Roman" w:cs="Times New Roman"/>
                <w:sz w:val="24"/>
                <w:lang w:val="en-ID"/>
              </w:rPr>
              <w:t xml:space="preserve">elektron </w:t>
            </w:r>
          </w:p>
          <w:p w:rsidR="006F4EC9" w:rsidRPr="006F4EC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 xml:space="preserve">yang berlebih dan </w:t>
            </w:r>
            <w:r w:rsidRPr="006F4EC9">
              <w:rPr>
                <w:rFonts w:ascii="Times New Roman" w:hAnsi="Times New Roman" w:cs="Times New Roman"/>
                <w:sz w:val="24"/>
                <w:lang w:val="en-ID"/>
              </w:rPr>
              <w:t xml:space="preserve">menjadi </w:t>
            </w:r>
          </w:p>
          <w:p w:rsidR="006F4EC9" w:rsidRPr="006F4EC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 xml:space="preserve">bermuatan negatif. Pada saat penggaris plastik bermuatan negatif itu di dekatkan pada </w:t>
            </w:r>
            <w:r w:rsidRPr="006F4EC9">
              <w:rPr>
                <w:rFonts w:ascii="Times New Roman" w:hAnsi="Times New Roman" w:cs="Times New Roman"/>
                <w:sz w:val="24"/>
                <w:lang w:val="en-ID"/>
              </w:rPr>
              <w:t xml:space="preserve">potongan kertas, </w:t>
            </w:r>
          </w:p>
          <w:p w:rsidR="006F4EC9" w:rsidRPr="006F4EC9" w:rsidRDefault="006F4EC9" w:rsidP="006F4EC9">
            <w:pPr>
              <w:spacing w:line="360" w:lineRule="auto"/>
              <w:rPr>
                <w:rFonts w:ascii="Times New Roman" w:hAnsi="Times New Roman" w:cs="Times New Roman"/>
                <w:sz w:val="24"/>
                <w:lang w:val="en-ID"/>
              </w:rPr>
            </w:pPr>
            <w:r w:rsidRPr="006F4EC9">
              <w:rPr>
                <w:rFonts w:ascii="Times New Roman" w:hAnsi="Times New Roman" w:cs="Times New Roman"/>
                <w:sz w:val="24"/>
                <w:lang w:val="en-ID"/>
              </w:rPr>
              <w:t>elektron pada</w:t>
            </w:r>
          </w:p>
          <w:p w:rsidR="006F4EC9" w:rsidRDefault="006F4EC9" w:rsidP="006F4EC9">
            <w:pPr>
              <w:spacing w:line="360" w:lineRule="auto"/>
              <w:rPr>
                <w:rFonts w:ascii="Times New Roman" w:hAnsi="Times New Roman" w:cs="Times New Roman"/>
                <w:sz w:val="24"/>
                <w:lang w:val="en-ID"/>
              </w:rPr>
            </w:pPr>
            <w:r w:rsidRPr="006F4EC9">
              <w:rPr>
                <w:rFonts w:ascii="Times New Roman" w:hAnsi="Times New Roman" w:cs="Times New Roman"/>
                <w:sz w:val="24"/>
                <w:lang w:val="en-ID"/>
              </w:rPr>
              <w:t>kertas menjauhi</w:t>
            </w:r>
          </w:p>
          <w:p w:rsidR="006F4EC9" w:rsidRPr="006F4EC9" w:rsidRDefault="006F4EC9" w:rsidP="006F4EC9">
            <w:pPr>
              <w:spacing w:line="360" w:lineRule="auto"/>
              <w:rPr>
                <w:rFonts w:ascii="Times New Roman" w:hAnsi="Times New Roman" w:cs="Times New Roman"/>
                <w:sz w:val="24"/>
                <w:lang w:val="en-ID"/>
              </w:rPr>
            </w:pPr>
            <w:r w:rsidRPr="006F4EC9">
              <w:rPr>
                <w:rFonts w:ascii="Times New Roman" w:hAnsi="Times New Roman" w:cs="Times New Roman"/>
                <w:sz w:val="24"/>
                <w:lang w:val="en-ID"/>
              </w:rPr>
              <w:t xml:space="preserve">penggaris dan sisi </w:t>
            </w:r>
            <w:r>
              <w:rPr>
                <w:rFonts w:ascii="Times New Roman" w:hAnsi="Times New Roman" w:cs="Times New Roman"/>
                <w:sz w:val="24"/>
                <w:lang w:val="en-ID"/>
              </w:rPr>
              <w:t xml:space="preserve">kertas yang dekat </w:t>
            </w:r>
            <w:r w:rsidRPr="006F4EC9">
              <w:rPr>
                <w:rFonts w:ascii="Times New Roman" w:hAnsi="Times New Roman" w:cs="Times New Roman"/>
                <w:sz w:val="24"/>
                <w:lang w:val="en-ID"/>
              </w:rPr>
              <w:t xml:space="preserve">penggaris </w:t>
            </w:r>
          </w:p>
          <w:p w:rsidR="006F4EC9" w:rsidRPr="006F4EC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menjadi bermuatan positif. Sehingga </w:t>
            </w:r>
            <w:r w:rsidRPr="006F4EC9">
              <w:rPr>
                <w:rFonts w:ascii="Times New Roman" w:hAnsi="Times New Roman" w:cs="Times New Roman"/>
                <w:sz w:val="24"/>
                <w:lang w:val="en-ID"/>
              </w:rPr>
              <w:t xml:space="preserve">potongan kertas </w:t>
            </w:r>
          </w:p>
          <w:p w:rsidR="006F4EC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tertarik oleh penggaris plastik. Selama potongan kertas menempel oleh penggaris, terjadi perpindahan muatan listrik. Setelah muatan listrik pada potongan kertas dan penggaris sama, dua bend</w:t>
            </w:r>
            <w:r w:rsidRPr="006F4EC9">
              <w:rPr>
                <w:rFonts w:ascii="Times New Roman" w:hAnsi="Times New Roman" w:cs="Times New Roman"/>
                <w:sz w:val="24"/>
                <w:lang w:val="en-ID"/>
              </w:rPr>
              <w:t>a</w:t>
            </w:r>
            <w:r>
              <w:rPr>
                <w:rFonts w:ascii="Times New Roman" w:hAnsi="Times New Roman" w:cs="Times New Roman"/>
                <w:sz w:val="24"/>
                <w:lang w:val="en-ID"/>
              </w:rPr>
              <w:t xml:space="preserve"> </w:t>
            </w:r>
            <w:r w:rsidRPr="006F4EC9">
              <w:rPr>
                <w:rFonts w:ascii="Times New Roman" w:hAnsi="Times New Roman" w:cs="Times New Roman"/>
                <w:sz w:val="24"/>
                <w:lang w:val="en-ID"/>
              </w:rPr>
              <w:t xml:space="preserve">itu akan </w:t>
            </w:r>
            <w:r>
              <w:rPr>
                <w:rFonts w:ascii="Times New Roman" w:hAnsi="Times New Roman" w:cs="Times New Roman"/>
                <w:sz w:val="24"/>
                <w:lang w:val="en-ID"/>
              </w:rPr>
              <w:t>kembali netral dan tidak menempel lagi.</w:t>
            </w:r>
          </w:p>
          <w:p w:rsidR="00226E22" w:rsidRDefault="00226E22" w:rsidP="006F4EC9">
            <w:pPr>
              <w:spacing w:line="360" w:lineRule="auto"/>
              <w:rPr>
                <w:rFonts w:ascii="Times New Roman" w:hAnsi="Times New Roman" w:cs="Times New Roman"/>
                <w:sz w:val="24"/>
                <w:lang w:val="en-ID"/>
              </w:rPr>
            </w:pPr>
          </w:p>
        </w:tc>
      </w:tr>
      <w:tr w:rsidR="001436E2" w:rsidTr="00226E22">
        <w:trPr>
          <w:jc w:val="center"/>
        </w:trPr>
        <w:tc>
          <w:tcPr>
            <w:tcW w:w="683" w:type="dxa"/>
          </w:tcPr>
          <w:p w:rsidR="005B00D9" w:rsidRDefault="006F4EC9"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3</w:t>
            </w:r>
          </w:p>
        </w:tc>
        <w:tc>
          <w:tcPr>
            <w:tcW w:w="2137" w:type="dxa"/>
          </w:tcPr>
          <w:p w:rsidR="005B00D9" w:rsidRDefault="006F4EC9" w:rsidP="006F4EC9">
            <w:pPr>
              <w:spacing w:line="360" w:lineRule="auto"/>
              <w:rPr>
                <w:rFonts w:ascii="Times New Roman" w:hAnsi="Times New Roman" w:cs="Times New Roman"/>
                <w:sz w:val="24"/>
                <w:lang w:val="en-ID"/>
              </w:rPr>
            </w:pPr>
            <w:r w:rsidRPr="006F4EC9">
              <w:rPr>
                <w:rFonts w:ascii="Times New Roman" w:hAnsi="Times New Roman" w:cs="Times New Roman"/>
                <w:sz w:val="24"/>
                <w:lang w:val="en-ID"/>
              </w:rPr>
              <w:t>Penyebab lampu dapat menyala</w:t>
            </w:r>
          </w:p>
        </w:tc>
        <w:tc>
          <w:tcPr>
            <w:tcW w:w="2110" w:type="dxa"/>
          </w:tcPr>
          <w:p w:rsidR="005B00D9" w:rsidRDefault="006F4EC9" w:rsidP="006F4EC9">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menganalisis penyebab lampu dapat menyala dengan rinci </w:t>
            </w:r>
            <w:r w:rsidRPr="006F4EC9">
              <w:rPr>
                <w:rFonts w:ascii="Times New Roman" w:hAnsi="Times New Roman" w:cs="Times New Roman"/>
                <w:sz w:val="24"/>
                <w:lang w:val="en-ID"/>
              </w:rPr>
              <w:t>dan benar</w:t>
            </w:r>
          </w:p>
        </w:tc>
        <w:tc>
          <w:tcPr>
            <w:tcW w:w="2110" w:type="dxa"/>
          </w:tcPr>
          <w:p w:rsidR="005B00D9" w:rsidRDefault="00301739" w:rsidP="00301739">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menganalisis penyebab </w:t>
            </w:r>
            <w:r w:rsidRPr="00301739">
              <w:rPr>
                <w:rFonts w:ascii="Times New Roman" w:hAnsi="Times New Roman" w:cs="Times New Roman"/>
                <w:sz w:val="24"/>
                <w:lang w:val="en-ID"/>
              </w:rPr>
              <w:t>lampu</w:t>
            </w:r>
            <w:r>
              <w:rPr>
                <w:rFonts w:ascii="Times New Roman" w:hAnsi="Times New Roman" w:cs="Times New Roman"/>
                <w:sz w:val="24"/>
                <w:lang w:val="en-ID"/>
              </w:rPr>
              <w:t xml:space="preserve"> dapat menyala dengan kurang rinci namun </w:t>
            </w:r>
            <w:r w:rsidRPr="00301739">
              <w:rPr>
                <w:rFonts w:ascii="Times New Roman" w:hAnsi="Times New Roman" w:cs="Times New Roman"/>
                <w:sz w:val="24"/>
                <w:lang w:val="en-ID"/>
              </w:rPr>
              <w:t>benar</w:t>
            </w:r>
          </w:p>
        </w:tc>
        <w:tc>
          <w:tcPr>
            <w:tcW w:w="2110" w:type="dxa"/>
          </w:tcPr>
          <w:p w:rsidR="005B00D9" w:rsidRDefault="00A9594E" w:rsidP="00A9594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hanya sekedar menganalisis penyebab lampu dapat </w:t>
            </w:r>
            <w:r w:rsidRPr="00A9594E">
              <w:rPr>
                <w:rFonts w:ascii="Times New Roman" w:hAnsi="Times New Roman" w:cs="Times New Roman"/>
                <w:sz w:val="24"/>
                <w:lang w:val="en-ID"/>
              </w:rPr>
              <w:t>menyala</w:t>
            </w:r>
          </w:p>
        </w:tc>
        <w:tc>
          <w:tcPr>
            <w:tcW w:w="2110" w:type="dxa"/>
          </w:tcPr>
          <w:p w:rsidR="00A9594E" w:rsidRPr="00A9594E" w:rsidRDefault="00A9594E" w:rsidP="00A9594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menganalisis penyebab lampu dapat menyala namun </w:t>
            </w:r>
            <w:r w:rsidRPr="00A9594E">
              <w:rPr>
                <w:rFonts w:ascii="Times New Roman" w:hAnsi="Times New Roman" w:cs="Times New Roman"/>
                <w:sz w:val="24"/>
                <w:lang w:val="en-ID"/>
              </w:rPr>
              <w:t xml:space="preserve">kurang </w:t>
            </w:r>
          </w:p>
          <w:p w:rsidR="005B00D9" w:rsidRDefault="00A9594E" w:rsidP="00A9594E">
            <w:pPr>
              <w:pStyle w:val="ListParagraph"/>
              <w:spacing w:line="360" w:lineRule="auto"/>
              <w:ind w:left="0"/>
              <w:rPr>
                <w:rFonts w:ascii="Times New Roman" w:hAnsi="Times New Roman" w:cs="Times New Roman"/>
                <w:sz w:val="24"/>
                <w:lang w:val="en-ID"/>
              </w:rPr>
            </w:pPr>
            <w:r w:rsidRPr="00A9594E">
              <w:rPr>
                <w:rFonts w:ascii="Times New Roman" w:hAnsi="Times New Roman" w:cs="Times New Roman"/>
                <w:sz w:val="24"/>
                <w:lang w:val="en-ID"/>
              </w:rPr>
              <w:t>tepat</w:t>
            </w:r>
          </w:p>
        </w:tc>
        <w:tc>
          <w:tcPr>
            <w:tcW w:w="1190" w:type="dxa"/>
          </w:tcPr>
          <w:p w:rsidR="00A9594E" w:rsidRPr="00A9594E" w:rsidRDefault="00A9594E" w:rsidP="00A9594E">
            <w:pPr>
              <w:spacing w:line="360" w:lineRule="auto"/>
              <w:rPr>
                <w:rFonts w:ascii="Times New Roman" w:hAnsi="Times New Roman" w:cs="Times New Roman"/>
                <w:sz w:val="24"/>
                <w:lang w:val="en-ID"/>
              </w:rPr>
            </w:pPr>
            <w:r w:rsidRPr="00A9594E">
              <w:rPr>
                <w:rFonts w:ascii="Times New Roman" w:hAnsi="Times New Roman" w:cs="Times New Roman"/>
                <w:sz w:val="24"/>
                <w:lang w:val="en-ID"/>
              </w:rPr>
              <w:t xml:space="preserve">Siswa </w:t>
            </w:r>
            <w:r>
              <w:rPr>
                <w:rFonts w:ascii="Times New Roman" w:hAnsi="Times New Roman" w:cs="Times New Roman"/>
                <w:sz w:val="24"/>
                <w:lang w:val="en-ID"/>
              </w:rPr>
              <w:t xml:space="preserve">tidak </w:t>
            </w:r>
            <w:r w:rsidRPr="00A9594E">
              <w:rPr>
                <w:rFonts w:ascii="Times New Roman" w:hAnsi="Times New Roman" w:cs="Times New Roman"/>
                <w:sz w:val="24"/>
                <w:lang w:val="en-ID"/>
              </w:rPr>
              <w:t xml:space="preserve">menjawab </w:t>
            </w:r>
          </w:p>
          <w:p w:rsidR="005B00D9" w:rsidRDefault="00A9594E" w:rsidP="00A9594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sama </w:t>
            </w:r>
            <w:r w:rsidRPr="00A9594E">
              <w:rPr>
                <w:rFonts w:ascii="Times New Roman" w:hAnsi="Times New Roman" w:cs="Times New Roman"/>
                <w:sz w:val="24"/>
                <w:lang w:val="en-ID"/>
              </w:rPr>
              <w:t>sekali</w:t>
            </w:r>
          </w:p>
        </w:tc>
        <w:tc>
          <w:tcPr>
            <w:tcW w:w="1900" w:type="dxa"/>
          </w:tcPr>
          <w:p w:rsidR="005B00D9" w:rsidRDefault="00A9594E" w:rsidP="00343DA6">
            <w:pPr>
              <w:spacing w:line="360" w:lineRule="auto"/>
              <w:rPr>
                <w:rFonts w:ascii="Times New Roman" w:hAnsi="Times New Roman" w:cs="Times New Roman"/>
                <w:sz w:val="24"/>
                <w:lang w:val="en-ID"/>
              </w:rPr>
            </w:pPr>
            <w:r>
              <w:rPr>
                <w:rFonts w:ascii="Times New Roman" w:hAnsi="Times New Roman" w:cs="Times New Roman"/>
                <w:sz w:val="24"/>
                <w:lang w:val="en-ID"/>
              </w:rPr>
              <w:t xml:space="preserve">Lampu tersebut dapat menyala </w:t>
            </w:r>
            <w:r w:rsidR="00343DA6">
              <w:rPr>
                <w:rFonts w:ascii="Times New Roman" w:hAnsi="Times New Roman" w:cs="Times New Roman"/>
                <w:sz w:val="24"/>
                <w:lang w:val="en-ID"/>
              </w:rPr>
              <w:t xml:space="preserve">karena electron </w:t>
            </w:r>
            <w:r w:rsidRPr="00343DA6">
              <w:rPr>
                <w:rFonts w:ascii="Times New Roman" w:hAnsi="Times New Roman" w:cs="Times New Roman"/>
                <w:sz w:val="24"/>
                <w:lang w:val="en-ID"/>
              </w:rPr>
              <w:t xml:space="preserve">mengalir dari kutub negatif baterai, melalui </w:t>
            </w:r>
            <w:r w:rsidR="00343DA6">
              <w:rPr>
                <w:rFonts w:ascii="Times New Roman" w:hAnsi="Times New Roman" w:cs="Times New Roman"/>
                <w:sz w:val="24"/>
                <w:lang w:val="en-ID"/>
              </w:rPr>
              <w:t xml:space="preserve">bohlam, dan kembali ke kutub positif, rangkaian listrik akan </w:t>
            </w:r>
            <w:r w:rsidRPr="00343DA6">
              <w:rPr>
                <w:rFonts w:ascii="Times New Roman" w:hAnsi="Times New Roman" w:cs="Times New Roman"/>
                <w:sz w:val="24"/>
                <w:lang w:val="en-ID"/>
              </w:rPr>
              <w:t xml:space="preserve">terbentuk, </w:t>
            </w:r>
            <w:r w:rsidR="00343DA6">
              <w:rPr>
                <w:rFonts w:ascii="Times New Roman" w:hAnsi="Times New Roman" w:cs="Times New Roman"/>
                <w:sz w:val="24"/>
                <w:lang w:val="en-ID"/>
              </w:rPr>
              <w:t xml:space="preserve">sehingga dapat menyebabkan bohlam lampu </w:t>
            </w:r>
            <w:r w:rsidRPr="00A9594E">
              <w:rPr>
                <w:rFonts w:ascii="Times New Roman" w:hAnsi="Times New Roman" w:cs="Times New Roman"/>
                <w:sz w:val="24"/>
                <w:lang w:val="en-ID"/>
              </w:rPr>
              <w:t>menyala.</w:t>
            </w:r>
          </w:p>
        </w:tc>
      </w:tr>
      <w:tr w:rsidR="001436E2" w:rsidTr="00226E22">
        <w:trPr>
          <w:jc w:val="center"/>
        </w:trPr>
        <w:tc>
          <w:tcPr>
            <w:tcW w:w="683" w:type="dxa"/>
          </w:tcPr>
          <w:p w:rsidR="005B00D9" w:rsidRDefault="00343DA6"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t>4</w:t>
            </w:r>
          </w:p>
        </w:tc>
        <w:tc>
          <w:tcPr>
            <w:tcW w:w="2137" w:type="dxa"/>
          </w:tcPr>
          <w:p w:rsidR="005B00D9" w:rsidRDefault="00343DA6" w:rsidP="00343DA6">
            <w:pPr>
              <w:spacing w:line="360" w:lineRule="auto"/>
              <w:rPr>
                <w:rFonts w:ascii="Times New Roman" w:hAnsi="Times New Roman" w:cs="Times New Roman"/>
                <w:sz w:val="24"/>
                <w:lang w:val="en-ID"/>
              </w:rPr>
            </w:pPr>
            <w:r w:rsidRPr="00343DA6">
              <w:rPr>
                <w:rFonts w:ascii="Times New Roman" w:hAnsi="Times New Roman" w:cs="Times New Roman"/>
                <w:sz w:val="24"/>
                <w:lang w:val="en-ID"/>
              </w:rPr>
              <w:t xml:space="preserve">Manfaat gaya otot </w:t>
            </w:r>
            <w:r>
              <w:rPr>
                <w:rFonts w:ascii="Times New Roman" w:hAnsi="Times New Roman" w:cs="Times New Roman"/>
                <w:sz w:val="24"/>
                <w:lang w:val="en-ID"/>
              </w:rPr>
              <w:t xml:space="preserve">dalam kehidupan </w:t>
            </w:r>
            <w:r w:rsidRPr="00343DA6">
              <w:rPr>
                <w:rFonts w:ascii="Times New Roman" w:hAnsi="Times New Roman" w:cs="Times New Roman"/>
                <w:sz w:val="24"/>
                <w:lang w:val="en-ID"/>
              </w:rPr>
              <w:t>sehari-har</w:t>
            </w:r>
            <w:r>
              <w:rPr>
                <w:rFonts w:ascii="Times New Roman" w:hAnsi="Times New Roman" w:cs="Times New Roman"/>
                <w:sz w:val="24"/>
                <w:lang w:val="en-ID"/>
              </w:rPr>
              <w:t>i.</w:t>
            </w:r>
          </w:p>
        </w:tc>
        <w:tc>
          <w:tcPr>
            <w:tcW w:w="2110" w:type="dxa"/>
          </w:tcPr>
          <w:p w:rsidR="005B00D9" w:rsidRDefault="00343DA6" w:rsidP="00343DA6">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menyimpulkan </w:t>
            </w:r>
            <w:r w:rsidRPr="00343DA6">
              <w:rPr>
                <w:rFonts w:ascii="Times New Roman" w:hAnsi="Times New Roman" w:cs="Times New Roman"/>
                <w:sz w:val="24"/>
                <w:lang w:val="en-ID"/>
              </w:rPr>
              <w:t xml:space="preserve">manfaat gaya otot dan </w:t>
            </w:r>
            <w:r>
              <w:rPr>
                <w:rFonts w:ascii="Times New Roman" w:hAnsi="Times New Roman" w:cs="Times New Roman"/>
                <w:sz w:val="24"/>
                <w:lang w:val="en-ID"/>
              </w:rPr>
              <w:t xml:space="preserve">menuliskan 4 kegiatan yang menggunakan gaya </w:t>
            </w:r>
            <w:r>
              <w:rPr>
                <w:rFonts w:ascii="Times New Roman" w:hAnsi="Times New Roman" w:cs="Times New Roman"/>
                <w:sz w:val="24"/>
                <w:lang w:val="en-ID"/>
              </w:rPr>
              <w:lastRenderedPageBreak/>
              <w:t xml:space="preserve">otot dengan rinci </w:t>
            </w:r>
            <w:r w:rsidRPr="00343DA6">
              <w:rPr>
                <w:rFonts w:ascii="Times New Roman" w:hAnsi="Times New Roman" w:cs="Times New Roman"/>
                <w:sz w:val="24"/>
                <w:lang w:val="en-ID"/>
              </w:rPr>
              <w:t>dan benar</w:t>
            </w:r>
          </w:p>
        </w:tc>
        <w:tc>
          <w:tcPr>
            <w:tcW w:w="2110" w:type="dxa"/>
          </w:tcPr>
          <w:p w:rsidR="005B00D9" w:rsidRDefault="00343DA6" w:rsidP="00343DA6">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Siswa menyimpulkan </w:t>
            </w:r>
            <w:r w:rsidRPr="00343DA6">
              <w:rPr>
                <w:rFonts w:ascii="Times New Roman" w:hAnsi="Times New Roman" w:cs="Times New Roman"/>
                <w:sz w:val="24"/>
                <w:lang w:val="en-ID"/>
              </w:rPr>
              <w:t xml:space="preserve">manfaat gaya otot dan menuliskan 3 </w:t>
            </w:r>
            <w:r>
              <w:rPr>
                <w:rFonts w:ascii="Times New Roman" w:hAnsi="Times New Roman" w:cs="Times New Roman"/>
                <w:sz w:val="24"/>
                <w:lang w:val="en-ID"/>
              </w:rPr>
              <w:t xml:space="preserve">kegiatan yang menggunakan gaya </w:t>
            </w:r>
            <w:r>
              <w:rPr>
                <w:rFonts w:ascii="Times New Roman" w:hAnsi="Times New Roman" w:cs="Times New Roman"/>
                <w:sz w:val="24"/>
                <w:lang w:val="en-ID"/>
              </w:rPr>
              <w:lastRenderedPageBreak/>
              <w:t xml:space="preserve">otot dengan rinci </w:t>
            </w:r>
            <w:r w:rsidRPr="00343DA6">
              <w:rPr>
                <w:rFonts w:ascii="Times New Roman" w:hAnsi="Times New Roman" w:cs="Times New Roman"/>
                <w:sz w:val="24"/>
                <w:lang w:val="en-ID"/>
              </w:rPr>
              <w:t>dan benar</w:t>
            </w:r>
          </w:p>
        </w:tc>
        <w:tc>
          <w:tcPr>
            <w:tcW w:w="2110" w:type="dxa"/>
          </w:tcPr>
          <w:p w:rsidR="005B00D9" w:rsidRDefault="00343DA6" w:rsidP="00343DA6">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Siswa menyimpulkan </w:t>
            </w:r>
            <w:r w:rsidRPr="00343DA6">
              <w:rPr>
                <w:rFonts w:ascii="Times New Roman" w:hAnsi="Times New Roman" w:cs="Times New Roman"/>
                <w:sz w:val="24"/>
                <w:lang w:val="en-ID"/>
              </w:rPr>
              <w:t xml:space="preserve">manfaat gaya otot dan </w:t>
            </w:r>
            <w:r>
              <w:rPr>
                <w:rFonts w:ascii="Times New Roman" w:hAnsi="Times New Roman" w:cs="Times New Roman"/>
                <w:sz w:val="24"/>
                <w:lang w:val="en-ID"/>
              </w:rPr>
              <w:t xml:space="preserve">menuliskan 2 kegiatan yang menggunakan gaya </w:t>
            </w:r>
            <w:r>
              <w:rPr>
                <w:rFonts w:ascii="Times New Roman" w:hAnsi="Times New Roman" w:cs="Times New Roman"/>
                <w:sz w:val="24"/>
                <w:lang w:val="en-ID"/>
              </w:rPr>
              <w:lastRenderedPageBreak/>
              <w:t xml:space="preserve">otot dengan rinci </w:t>
            </w:r>
            <w:r w:rsidRPr="00343DA6">
              <w:rPr>
                <w:rFonts w:ascii="Times New Roman" w:hAnsi="Times New Roman" w:cs="Times New Roman"/>
                <w:sz w:val="24"/>
                <w:lang w:val="en-ID"/>
              </w:rPr>
              <w:t>dan benar</w:t>
            </w:r>
          </w:p>
        </w:tc>
        <w:tc>
          <w:tcPr>
            <w:tcW w:w="2110" w:type="dxa"/>
          </w:tcPr>
          <w:p w:rsidR="005B00D9" w:rsidRDefault="00343DA6" w:rsidP="00343DA6">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Siswa menyimpulkan </w:t>
            </w:r>
            <w:r w:rsidRPr="00343DA6">
              <w:rPr>
                <w:rFonts w:ascii="Times New Roman" w:hAnsi="Times New Roman" w:cs="Times New Roman"/>
                <w:sz w:val="24"/>
                <w:lang w:val="en-ID"/>
              </w:rPr>
              <w:t xml:space="preserve">manfaat gaya otot dan </w:t>
            </w:r>
            <w:r>
              <w:rPr>
                <w:rFonts w:ascii="Times New Roman" w:hAnsi="Times New Roman" w:cs="Times New Roman"/>
                <w:sz w:val="24"/>
                <w:lang w:val="en-ID"/>
              </w:rPr>
              <w:t xml:space="preserve">menuliskan 1 kegiatan yang menggunakan gaya </w:t>
            </w:r>
            <w:r>
              <w:rPr>
                <w:rFonts w:ascii="Times New Roman" w:hAnsi="Times New Roman" w:cs="Times New Roman"/>
                <w:sz w:val="24"/>
                <w:lang w:val="en-ID"/>
              </w:rPr>
              <w:lastRenderedPageBreak/>
              <w:t xml:space="preserve">otot dengan rinci </w:t>
            </w:r>
            <w:r w:rsidRPr="00343DA6">
              <w:rPr>
                <w:rFonts w:ascii="Times New Roman" w:hAnsi="Times New Roman" w:cs="Times New Roman"/>
                <w:sz w:val="24"/>
                <w:lang w:val="en-ID"/>
              </w:rPr>
              <w:t>dan benar</w:t>
            </w:r>
          </w:p>
        </w:tc>
        <w:tc>
          <w:tcPr>
            <w:tcW w:w="1190" w:type="dxa"/>
          </w:tcPr>
          <w:p w:rsidR="005B00D9" w:rsidRDefault="00343DA6" w:rsidP="00D07182">
            <w:pPr>
              <w:spacing w:line="360" w:lineRule="auto"/>
              <w:rPr>
                <w:rFonts w:ascii="Times New Roman" w:hAnsi="Times New Roman" w:cs="Times New Roman"/>
                <w:sz w:val="24"/>
                <w:lang w:val="en-ID"/>
              </w:rPr>
            </w:pPr>
            <w:r w:rsidRPr="00343DA6">
              <w:rPr>
                <w:rFonts w:ascii="Times New Roman" w:hAnsi="Times New Roman" w:cs="Times New Roman"/>
                <w:sz w:val="24"/>
                <w:lang w:val="en-ID"/>
              </w:rPr>
              <w:lastRenderedPageBreak/>
              <w:t xml:space="preserve">Siswa </w:t>
            </w:r>
            <w:r w:rsidR="00D07182">
              <w:rPr>
                <w:rFonts w:ascii="Times New Roman" w:hAnsi="Times New Roman" w:cs="Times New Roman"/>
                <w:sz w:val="24"/>
                <w:lang w:val="en-ID"/>
              </w:rPr>
              <w:t xml:space="preserve">tidak menjawab sama </w:t>
            </w:r>
            <w:r w:rsidRPr="00343DA6">
              <w:rPr>
                <w:rFonts w:ascii="Times New Roman" w:hAnsi="Times New Roman" w:cs="Times New Roman"/>
                <w:sz w:val="24"/>
                <w:lang w:val="en-ID"/>
              </w:rPr>
              <w:t>sekali</w:t>
            </w:r>
          </w:p>
        </w:tc>
        <w:tc>
          <w:tcPr>
            <w:tcW w:w="1900" w:type="dxa"/>
          </w:tcPr>
          <w:p w:rsidR="00244350" w:rsidRPr="00244350" w:rsidRDefault="00D07182" w:rsidP="00244350">
            <w:pPr>
              <w:spacing w:line="360" w:lineRule="auto"/>
              <w:rPr>
                <w:rFonts w:ascii="Times New Roman" w:hAnsi="Times New Roman" w:cs="Times New Roman"/>
                <w:sz w:val="24"/>
                <w:lang w:val="en-ID"/>
              </w:rPr>
            </w:pPr>
            <w:r w:rsidRPr="00D07182">
              <w:rPr>
                <w:rFonts w:ascii="Times New Roman" w:hAnsi="Times New Roman" w:cs="Times New Roman"/>
                <w:sz w:val="24"/>
                <w:lang w:val="en-ID"/>
              </w:rPr>
              <w:t xml:space="preserve">Manfaat gaya </w:t>
            </w:r>
            <w:r>
              <w:rPr>
                <w:rFonts w:ascii="Times New Roman" w:hAnsi="Times New Roman" w:cs="Times New Roman"/>
                <w:sz w:val="24"/>
                <w:lang w:val="en-ID"/>
              </w:rPr>
              <w:t xml:space="preserve">otot adalah untuk </w:t>
            </w:r>
            <w:r w:rsidRPr="00D07182">
              <w:rPr>
                <w:rFonts w:ascii="Times New Roman" w:hAnsi="Times New Roman" w:cs="Times New Roman"/>
                <w:sz w:val="24"/>
                <w:lang w:val="en-ID"/>
              </w:rPr>
              <w:t>menggerakkan tubuh,</w:t>
            </w:r>
            <w:r w:rsidR="00244350">
              <w:rPr>
                <w:rFonts w:ascii="Times New Roman" w:hAnsi="Times New Roman" w:cs="Times New Roman"/>
                <w:sz w:val="24"/>
                <w:lang w:val="en-ID"/>
              </w:rPr>
              <w:t xml:space="preserve"> </w:t>
            </w:r>
            <w:r>
              <w:rPr>
                <w:rFonts w:ascii="Times New Roman" w:hAnsi="Times New Roman" w:cs="Times New Roman"/>
                <w:sz w:val="24"/>
                <w:lang w:val="en-ID"/>
              </w:rPr>
              <w:t xml:space="preserve">Mempertahankan </w:t>
            </w:r>
            <w:r w:rsidR="00244350">
              <w:rPr>
                <w:rFonts w:ascii="Times New Roman" w:hAnsi="Times New Roman" w:cs="Times New Roman"/>
                <w:sz w:val="24"/>
                <w:lang w:val="en-ID"/>
              </w:rPr>
              <w:t xml:space="preserve">postur tubuh, </w:t>
            </w:r>
            <w:r w:rsidR="00244350">
              <w:rPr>
                <w:rFonts w:ascii="Times New Roman" w:hAnsi="Times New Roman" w:cs="Times New Roman"/>
                <w:sz w:val="24"/>
                <w:lang w:val="en-ID"/>
              </w:rPr>
              <w:lastRenderedPageBreak/>
              <w:t xml:space="preserve">memindahkan sesuatu, melatih tubuh serta melakukan suatu </w:t>
            </w:r>
            <w:r w:rsidRPr="00244350">
              <w:rPr>
                <w:rFonts w:ascii="Times New Roman" w:hAnsi="Times New Roman" w:cs="Times New Roman"/>
                <w:sz w:val="24"/>
                <w:lang w:val="en-ID"/>
              </w:rPr>
              <w:t xml:space="preserve">pekerjaan. Penerapan dalam </w:t>
            </w:r>
            <w:r w:rsidR="00244350">
              <w:rPr>
                <w:rFonts w:ascii="Times New Roman" w:hAnsi="Times New Roman" w:cs="Times New Roman"/>
                <w:sz w:val="24"/>
                <w:lang w:val="en-ID"/>
              </w:rPr>
              <w:t>kegiatan sehari-</w:t>
            </w:r>
            <w:r w:rsidRPr="00244350">
              <w:rPr>
                <w:rFonts w:ascii="Times New Roman" w:hAnsi="Times New Roman" w:cs="Times New Roman"/>
                <w:sz w:val="24"/>
                <w:lang w:val="en-ID"/>
              </w:rPr>
              <w:t>hari dengan</w:t>
            </w:r>
            <w:r w:rsidR="00244350">
              <w:rPr>
                <w:rFonts w:ascii="Times New Roman" w:hAnsi="Times New Roman" w:cs="Times New Roman"/>
                <w:sz w:val="24"/>
                <w:lang w:val="en-ID"/>
              </w:rPr>
              <w:t xml:space="preserve"> Menggunakan gaya otot, seperti </w:t>
            </w:r>
            <w:r w:rsidRPr="00D07182">
              <w:rPr>
                <w:rFonts w:ascii="Times New Roman" w:hAnsi="Times New Roman" w:cs="Times New Roman"/>
                <w:sz w:val="24"/>
                <w:lang w:val="en-ID"/>
              </w:rPr>
              <w:t>(1) kursi yang</w:t>
            </w:r>
            <w:r w:rsidR="00244350">
              <w:rPr>
                <w:rFonts w:ascii="Times New Roman" w:hAnsi="Times New Roman" w:cs="Times New Roman"/>
                <w:sz w:val="24"/>
                <w:lang w:val="en-ID"/>
              </w:rPr>
              <w:t xml:space="preserve"> diam bisa </w:t>
            </w:r>
            <w:r w:rsidR="00244350" w:rsidRPr="00244350">
              <w:rPr>
                <w:rFonts w:ascii="Times New Roman" w:hAnsi="Times New Roman" w:cs="Times New Roman"/>
                <w:sz w:val="24"/>
                <w:lang w:val="en-ID"/>
              </w:rPr>
              <w:t xml:space="preserve">bergerak setelah </w:t>
            </w:r>
          </w:p>
          <w:p w:rsidR="00244350" w:rsidRDefault="00244350" w:rsidP="00244350">
            <w:pPr>
              <w:spacing w:line="360" w:lineRule="auto"/>
              <w:rPr>
                <w:rFonts w:ascii="Times New Roman" w:hAnsi="Times New Roman" w:cs="Times New Roman"/>
                <w:sz w:val="24"/>
                <w:lang w:val="en-ID"/>
              </w:rPr>
            </w:pPr>
            <w:r>
              <w:rPr>
                <w:rFonts w:ascii="Times New Roman" w:hAnsi="Times New Roman" w:cs="Times New Roman"/>
                <w:sz w:val="24"/>
                <w:lang w:val="en-ID"/>
              </w:rPr>
              <w:t xml:space="preserve">di dorong, (2) bola yang menggelinding dapat diam setelah ditahan </w:t>
            </w:r>
            <w:r w:rsidRPr="00244350">
              <w:rPr>
                <w:rFonts w:ascii="Times New Roman" w:hAnsi="Times New Roman" w:cs="Times New Roman"/>
                <w:sz w:val="24"/>
                <w:lang w:val="en-ID"/>
              </w:rPr>
              <w:t>menggunakan</w:t>
            </w:r>
            <w:r>
              <w:rPr>
                <w:rFonts w:ascii="Times New Roman" w:hAnsi="Times New Roman" w:cs="Times New Roman"/>
                <w:sz w:val="24"/>
                <w:lang w:val="en-ID"/>
              </w:rPr>
              <w:t xml:space="preserve"> kaki, (3) bola basket yang </w:t>
            </w:r>
            <w:r>
              <w:rPr>
                <w:rFonts w:ascii="Times New Roman" w:hAnsi="Times New Roman" w:cs="Times New Roman"/>
                <w:sz w:val="24"/>
                <w:lang w:val="en-ID"/>
              </w:rPr>
              <w:lastRenderedPageBreak/>
              <w:t xml:space="preserve">dipantulkan ke dinding akan memantul berubah arah setelah membentur dinding, dan (4) botol plastic akan berubah bentuk </w:t>
            </w:r>
            <w:r w:rsidRPr="00244350">
              <w:rPr>
                <w:rFonts w:ascii="Times New Roman" w:hAnsi="Times New Roman" w:cs="Times New Roman"/>
                <w:sz w:val="24"/>
                <w:lang w:val="en-ID"/>
              </w:rPr>
              <w:t>setelah di injak.</w:t>
            </w:r>
          </w:p>
        </w:tc>
      </w:tr>
      <w:tr w:rsidR="001436E2" w:rsidTr="00226E22">
        <w:trPr>
          <w:jc w:val="center"/>
        </w:trPr>
        <w:tc>
          <w:tcPr>
            <w:tcW w:w="683" w:type="dxa"/>
          </w:tcPr>
          <w:p w:rsidR="005B00D9"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5</w:t>
            </w:r>
          </w:p>
        </w:tc>
        <w:tc>
          <w:tcPr>
            <w:tcW w:w="2137" w:type="dxa"/>
          </w:tcPr>
          <w:p w:rsidR="005B00D9" w:rsidRDefault="00AA53EC" w:rsidP="00AA53EC">
            <w:pPr>
              <w:spacing w:line="360" w:lineRule="auto"/>
              <w:rPr>
                <w:rFonts w:ascii="Times New Roman" w:hAnsi="Times New Roman" w:cs="Times New Roman"/>
                <w:sz w:val="24"/>
                <w:lang w:val="en-ID"/>
              </w:rPr>
            </w:pPr>
            <w:r>
              <w:rPr>
                <w:rFonts w:ascii="Times New Roman" w:hAnsi="Times New Roman" w:cs="Times New Roman"/>
                <w:sz w:val="24"/>
                <w:lang w:val="en-ID"/>
              </w:rPr>
              <w:t xml:space="preserve">Mempertimbangkan kredibilitas suatu sumber dari polisi mengenai </w:t>
            </w:r>
            <w:r w:rsidRPr="00AA53EC">
              <w:rPr>
                <w:rFonts w:ascii="Times New Roman" w:hAnsi="Times New Roman" w:cs="Times New Roman"/>
                <w:sz w:val="24"/>
                <w:lang w:val="en-ID"/>
              </w:rPr>
              <w:t>kecelakaan</w:t>
            </w:r>
          </w:p>
        </w:tc>
        <w:tc>
          <w:tcPr>
            <w:tcW w:w="2110" w:type="dxa"/>
          </w:tcPr>
          <w:p w:rsidR="00AA53EC" w:rsidRPr="00AA53EC" w:rsidRDefault="003143EA" w:rsidP="00AA53EC">
            <w:pPr>
              <w:spacing w:line="360" w:lineRule="auto"/>
              <w:rPr>
                <w:rFonts w:ascii="Times New Roman" w:hAnsi="Times New Roman" w:cs="Times New Roman"/>
                <w:sz w:val="24"/>
                <w:lang w:val="en-ID"/>
              </w:rPr>
            </w:pPr>
            <w:r>
              <w:rPr>
                <w:rFonts w:ascii="Times New Roman" w:hAnsi="Times New Roman" w:cs="Times New Roman"/>
                <w:sz w:val="24"/>
                <w:lang w:val="en-ID"/>
              </w:rPr>
              <w:t>Siswa mempertim</w:t>
            </w:r>
            <w:r w:rsidR="00AA53EC">
              <w:rPr>
                <w:rFonts w:ascii="Times New Roman" w:hAnsi="Times New Roman" w:cs="Times New Roman"/>
                <w:sz w:val="24"/>
                <w:lang w:val="en-ID"/>
              </w:rPr>
              <w:t xml:space="preserve">bangkan sumber </w:t>
            </w:r>
            <w:r w:rsidR="00AA53EC" w:rsidRPr="00AA53EC">
              <w:rPr>
                <w:rFonts w:ascii="Times New Roman" w:hAnsi="Times New Roman" w:cs="Times New Roman"/>
                <w:sz w:val="24"/>
                <w:lang w:val="en-ID"/>
              </w:rPr>
              <w:t xml:space="preserve">informasi dari </w:t>
            </w:r>
            <w:r w:rsidR="00AA53EC">
              <w:rPr>
                <w:rFonts w:ascii="Times New Roman" w:hAnsi="Times New Roman" w:cs="Times New Roman"/>
                <w:sz w:val="24"/>
                <w:lang w:val="en-ID"/>
              </w:rPr>
              <w:t xml:space="preserve">polisi dan menganalisis penyebab </w:t>
            </w:r>
            <w:r w:rsidR="00AA53EC" w:rsidRPr="00AA53EC">
              <w:rPr>
                <w:rFonts w:ascii="Times New Roman" w:hAnsi="Times New Roman" w:cs="Times New Roman"/>
                <w:sz w:val="24"/>
                <w:lang w:val="en-ID"/>
              </w:rPr>
              <w:t xml:space="preserve">terjadinya </w:t>
            </w:r>
          </w:p>
          <w:p w:rsidR="00AA53EC" w:rsidRPr="00AA53EC" w:rsidRDefault="00AA53EC" w:rsidP="00AA53EC">
            <w:pPr>
              <w:spacing w:line="360" w:lineRule="auto"/>
              <w:rPr>
                <w:rFonts w:ascii="Times New Roman" w:hAnsi="Times New Roman" w:cs="Times New Roman"/>
                <w:sz w:val="24"/>
                <w:lang w:val="en-ID"/>
              </w:rPr>
            </w:pPr>
            <w:r>
              <w:rPr>
                <w:rFonts w:ascii="Times New Roman" w:hAnsi="Times New Roman" w:cs="Times New Roman"/>
                <w:sz w:val="24"/>
                <w:lang w:val="en-ID"/>
              </w:rPr>
              <w:t xml:space="preserve">kecelakaan </w:t>
            </w:r>
            <w:r w:rsidRPr="00AA53EC">
              <w:rPr>
                <w:rFonts w:ascii="Times New Roman" w:hAnsi="Times New Roman" w:cs="Times New Roman"/>
                <w:sz w:val="24"/>
                <w:lang w:val="en-ID"/>
              </w:rPr>
              <w:t xml:space="preserve">dengan rinci </w:t>
            </w:r>
          </w:p>
          <w:p w:rsidR="005B00D9" w:rsidRDefault="00AA53EC" w:rsidP="00AA53EC">
            <w:pPr>
              <w:pStyle w:val="ListParagraph"/>
              <w:spacing w:line="360" w:lineRule="auto"/>
              <w:ind w:left="0"/>
              <w:rPr>
                <w:rFonts w:ascii="Times New Roman" w:hAnsi="Times New Roman" w:cs="Times New Roman"/>
                <w:sz w:val="24"/>
                <w:lang w:val="en-ID"/>
              </w:rPr>
            </w:pPr>
            <w:r w:rsidRPr="00AA53EC">
              <w:rPr>
                <w:rFonts w:ascii="Times New Roman" w:hAnsi="Times New Roman" w:cs="Times New Roman"/>
                <w:sz w:val="24"/>
                <w:lang w:val="en-ID"/>
              </w:rPr>
              <w:t>dan benar</w:t>
            </w:r>
          </w:p>
        </w:tc>
        <w:tc>
          <w:tcPr>
            <w:tcW w:w="2110" w:type="dxa"/>
          </w:tcPr>
          <w:p w:rsidR="00AA53EC" w:rsidRPr="00AA53EC" w:rsidRDefault="00AA53EC" w:rsidP="00AA53EC">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mempertimbangkan </w:t>
            </w:r>
            <w:r w:rsidRPr="00AA53EC">
              <w:rPr>
                <w:rFonts w:ascii="Times New Roman" w:hAnsi="Times New Roman" w:cs="Times New Roman"/>
                <w:sz w:val="24"/>
                <w:lang w:val="en-ID"/>
              </w:rPr>
              <w:t xml:space="preserve">sumber informasi dari </w:t>
            </w:r>
            <w:r>
              <w:rPr>
                <w:rFonts w:ascii="Times New Roman" w:hAnsi="Times New Roman" w:cs="Times New Roman"/>
                <w:sz w:val="24"/>
                <w:lang w:val="en-ID"/>
              </w:rPr>
              <w:t xml:space="preserve">polisi dan menganalisis penyebab terjadinya </w:t>
            </w:r>
            <w:r w:rsidRPr="00AA53EC">
              <w:rPr>
                <w:rFonts w:ascii="Times New Roman" w:hAnsi="Times New Roman" w:cs="Times New Roman"/>
                <w:sz w:val="24"/>
                <w:lang w:val="en-ID"/>
              </w:rPr>
              <w:t xml:space="preserve">kecelakaan dengan kurang rinci namun </w:t>
            </w:r>
          </w:p>
          <w:p w:rsidR="005B00D9" w:rsidRDefault="00AA53EC" w:rsidP="00AA53EC">
            <w:pPr>
              <w:pStyle w:val="ListParagraph"/>
              <w:spacing w:line="360" w:lineRule="auto"/>
              <w:ind w:left="0"/>
              <w:rPr>
                <w:rFonts w:ascii="Times New Roman" w:hAnsi="Times New Roman" w:cs="Times New Roman"/>
                <w:sz w:val="24"/>
                <w:lang w:val="en-ID"/>
              </w:rPr>
            </w:pPr>
            <w:r w:rsidRPr="00AA53EC">
              <w:rPr>
                <w:rFonts w:ascii="Times New Roman" w:hAnsi="Times New Roman" w:cs="Times New Roman"/>
                <w:sz w:val="24"/>
                <w:lang w:val="en-ID"/>
              </w:rPr>
              <w:t>benar</w:t>
            </w:r>
          </w:p>
        </w:tc>
        <w:tc>
          <w:tcPr>
            <w:tcW w:w="2110" w:type="dxa"/>
          </w:tcPr>
          <w:p w:rsidR="005B00D9" w:rsidRDefault="003143EA" w:rsidP="003143EA">
            <w:pPr>
              <w:spacing w:line="360" w:lineRule="auto"/>
              <w:rPr>
                <w:rFonts w:ascii="Times New Roman" w:hAnsi="Times New Roman" w:cs="Times New Roman"/>
                <w:sz w:val="24"/>
                <w:lang w:val="en-ID"/>
              </w:rPr>
            </w:pPr>
            <w:r w:rsidRPr="003143EA">
              <w:rPr>
                <w:rFonts w:ascii="Times New Roman" w:hAnsi="Times New Roman" w:cs="Times New Roman"/>
                <w:sz w:val="24"/>
                <w:lang w:val="en-ID"/>
              </w:rPr>
              <w:t xml:space="preserve">Siswa hanya </w:t>
            </w:r>
            <w:r>
              <w:rPr>
                <w:rFonts w:ascii="Times New Roman" w:hAnsi="Times New Roman" w:cs="Times New Roman"/>
                <w:sz w:val="24"/>
                <w:lang w:val="en-ID"/>
              </w:rPr>
              <w:t xml:space="preserve">sekedar </w:t>
            </w:r>
            <w:r w:rsidRPr="003143EA">
              <w:rPr>
                <w:rFonts w:ascii="Times New Roman" w:hAnsi="Times New Roman" w:cs="Times New Roman"/>
                <w:sz w:val="24"/>
                <w:lang w:val="en-ID"/>
              </w:rPr>
              <w:t>mempertim</w:t>
            </w:r>
            <w:r>
              <w:rPr>
                <w:rFonts w:ascii="Times New Roman" w:hAnsi="Times New Roman" w:cs="Times New Roman"/>
                <w:sz w:val="24"/>
                <w:lang w:val="en-ID"/>
              </w:rPr>
              <w:t xml:space="preserve">bangkan </w:t>
            </w:r>
            <w:r w:rsidRPr="003143EA">
              <w:rPr>
                <w:rFonts w:ascii="Times New Roman" w:hAnsi="Times New Roman" w:cs="Times New Roman"/>
                <w:sz w:val="24"/>
                <w:lang w:val="en-ID"/>
              </w:rPr>
              <w:t xml:space="preserve">sumber informasi dari </w:t>
            </w:r>
            <w:r>
              <w:rPr>
                <w:rFonts w:ascii="Times New Roman" w:hAnsi="Times New Roman" w:cs="Times New Roman"/>
                <w:sz w:val="24"/>
                <w:lang w:val="en-ID"/>
              </w:rPr>
              <w:t xml:space="preserve">polisi dan menganalisis penyebab terjadinya </w:t>
            </w:r>
            <w:r w:rsidRPr="003143EA">
              <w:rPr>
                <w:rFonts w:ascii="Times New Roman" w:hAnsi="Times New Roman" w:cs="Times New Roman"/>
                <w:sz w:val="24"/>
                <w:lang w:val="en-ID"/>
              </w:rPr>
              <w:t>kecelakaan</w:t>
            </w:r>
          </w:p>
        </w:tc>
        <w:tc>
          <w:tcPr>
            <w:tcW w:w="2110" w:type="dxa"/>
          </w:tcPr>
          <w:p w:rsidR="005B00D9"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t>Siswa mempertim</w:t>
            </w:r>
            <w:r w:rsidRPr="003143EA">
              <w:rPr>
                <w:rFonts w:ascii="Times New Roman" w:hAnsi="Times New Roman" w:cs="Times New Roman"/>
                <w:sz w:val="24"/>
                <w:lang w:val="en-ID"/>
              </w:rPr>
              <w:t xml:space="preserve">bangkan sumber informasi dari </w:t>
            </w:r>
            <w:r>
              <w:rPr>
                <w:rFonts w:ascii="Times New Roman" w:hAnsi="Times New Roman" w:cs="Times New Roman"/>
                <w:sz w:val="24"/>
                <w:lang w:val="en-ID"/>
              </w:rPr>
              <w:t xml:space="preserve">polisi dan menganalisis penyebab terjadinya </w:t>
            </w:r>
            <w:r w:rsidRPr="003143EA">
              <w:rPr>
                <w:rFonts w:ascii="Times New Roman" w:hAnsi="Times New Roman" w:cs="Times New Roman"/>
                <w:sz w:val="24"/>
                <w:lang w:val="en-ID"/>
              </w:rPr>
              <w:t>kecelakaan namun kurang tepat</w:t>
            </w:r>
          </w:p>
        </w:tc>
        <w:tc>
          <w:tcPr>
            <w:tcW w:w="1190" w:type="dxa"/>
          </w:tcPr>
          <w:p w:rsidR="005B00D9" w:rsidRDefault="003143EA" w:rsidP="003143EA">
            <w:pPr>
              <w:spacing w:line="360" w:lineRule="auto"/>
              <w:rPr>
                <w:rFonts w:ascii="Times New Roman" w:hAnsi="Times New Roman" w:cs="Times New Roman"/>
                <w:sz w:val="24"/>
                <w:lang w:val="en-ID"/>
              </w:rPr>
            </w:pPr>
            <w:r w:rsidRPr="003143EA">
              <w:rPr>
                <w:rFonts w:ascii="Times New Roman" w:hAnsi="Times New Roman" w:cs="Times New Roman"/>
                <w:sz w:val="24"/>
                <w:lang w:val="en-ID"/>
              </w:rPr>
              <w:t xml:space="preserve">Siswa </w:t>
            </w:r>
            <w:r>
              <w:rPr>
                <w:rFonts w:ascii="Times New Roman" w:hAnsi="Times New Roman" w:cs="Times New Roman"/>
                <w:sz w:val="24"/>
                <w:lang w:val="en-ID"/>
              </w:rPr>
              <w:t xml:space="preserve">tidak </w:t>
            </w:r>
            <w:r w:rsidRPr="003143EA">
              <w:rPr>
                <w:rFonts w:ascii="Times New Roman" w:hAnsi="Times New Roman" w:cs="Times New Roman"/>
                <w:sz w:val="24"/>
                <w:lang w:val="en-ID"/>
              </w:rPr>
              <w:t xml:space="preserve">menjawab </w:t>
            </w:r>
            <w:r>
              <w:rPr>
                <w:rFonts w:ascii="Times New Roman" w:hAnsi="Times New Roman" w:cs="Times New Roman"/>
                <w:sz w:val="24"/>
                <w:lang w:val="en-ID"/>
              </w:rPr>
              <w:t xml:space="preserve">sama </w:t>
            </w:r>
            <w:r w:rsidRPr="003143EA">
              <w:rPr>
                <w:rFonts w:ascii="Times New Roman" w:hAnsi="Times New Roman" w:cs="Times New Roman"/>
                <w:sz w:val="24"/>
                <w:lang w:val="en-ID"/>
              </w:rPr>
              <w:t>sekali</w:t>
            </w:r>
          </w:p>
        </w:tc>
        <w:tc>
          <w:tcPr>
            <w:tcW w:w="1900" w:type="dxa"/>
          </w:tcPr>
          <w:p w:rsidR="003143EA" w:rsidRPr="003143EA"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Informasi yang </w:t>
            </w:r>
            <w:r w:rsidRPr="003143EA">
              <w:rPr>
                <w:rFonts w:ascii="Times New Roman" w:hAnsi="Times New Roman" w:cs="Times New Roman"/>
                <w:sz w:val="24"/>
                <w:lang w:val="en-ID"/>
              </w:rPr>
              <w:t xml:space="preserve">diberikan polisi </w:t>
            </w:r>
          </w:p>
          <w:p w:rsidR="003143EA" w:rsidRPr="003143EA"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dapat dipercaya karena ban yang terus digunakan akan menjadi tpis (haus) sehingga </w:t>
            </w:r>
            <w:r w:rsidRPr="003143EA">
              <w:rPr>
                <w:rFonts w:ascii="Times New Roman" w:hAnsi="Times New Roman" w:cs="Times New Roman"/>
                <w:sz w:val="24"/>
                <w:lang w:val="en-ID"/>
              </w:rPr>
              <w:t xml:space="preserve">dapat </w:t>
            </w:r>
            <w:r>
              <w:rPr>
                <w:rFonts w:ascii="Times New Roman" w:hAnsi="Times New Roman" w:cs="Times New Roman"/>
                <w:sz w:val="24"/>
                <w:lang w:val="en-ID"/>
              </w:rPr>
              <w:t xml:space="preserve">menyebabkan kecelakaan serta pada saat hujan </w:t>
            </w:r>
            <w:r>
              <w:rPr>
                <w:rFonts w:ascii="Times New Roman" w:hAnsi="Times New Roman" w:cs="Times New Roman"/>
                <w:sz w:val="24"/>
                <w:lang w:val="en-ID"/>
              </w:rPr>
              <w:lastRenderedPageBreak/>
              <w:t xml:space="preserve">pengemudi kendaraan harus lebih berhati-hati </w:t>
            </w:r>
            <w:r w:rsidRPr="003143EA">
              <w:rPr>
                <w:rFonts w:ascii="Times New Roman" w:hAnsi="Times New Roman" w:cs="Times New Roman"/>
                <w:sz w:val="24"/>
                <w:lang w:val="en-ID"/>
              </w:rPr>
              <w:t xml:space="preserve">karena gaya gesek antara ban </w:t>
            </w:r>
            <w:r>
              <w:rPr>
                <w:rFonts w:ascii="Times New Roman" w:hAnsi="Times New Roman" w:cs="Times New Roman"/>
                <w:sz w:val="24"/>
                <w:lang w:val="en-ID"/>
              </w:rPr>
              <w:t xml:space="preserve">dan aspal kecil. </w:t>
            </w:r>
            <w:r w:rsidRPr="003143EA">
              <w:rPr>
                <w:rFonts w:ascii="Times New Roman" w:hAnsi="Times New Roman" w:cs="Times New Roman"/>
                <w:sz w:val="24"/>
                <w:lang w:val="en-ID"/>
              </w:rPr>
              <w:t xml:space="preserve">Sehingga </w:t>
            </w:r>
          </w:p>
          <w:p w:rsidR="005B00D9"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 kemungkinan besar motor ataupun mobil akan tergelincir </w:t>
            </w:r>
            <w:r w:rsidRPr="003143EA">
              <w:rPr>
                <w:rFonts w:ascii="Times New Roman" w:hAnsi="Times New Roman" w:cs="Times New Roman"/>
                <w:sz w:val="24"/>
                <w:lang w:val="en-ID"/>
              </w:rPr>
              <w:t>dan sama saja</w:t>
            </w:r>
            <w:r>
              <w:rPr>
                <w:rFonts w:ascii="Times New Roman" w:hAnsi="Times New Roman" w:cs="Times New Roman"/>
                <w:sz w:val="24"/>
                <w:lang w:val="en-ID"/>
              </w:rPr>
              <w:t xml:space="preserve"> </w:t>
            </w:r>
            <w:r w:rsidRPr="003143EA">
              <w:rPr>
                <w:rFonts w:ascii="Times New Roman" w:hAnsi="Times New Roman" w:cs="Times New Roman"/>
                <w:sz w:val="24"/>
                <w:lang w:val="en-ID"/>
              </w:rPr>
              <w:t xml:space="preserve">seperti berjalan di </w:t>
            </w:r>
            <w:r>
              <w:rPr>
                <w:rFonts w:ascii="Times New Roman" w:hAnsi="Times New Roman" w:cs="Times New Roman"/>
                <w:sz w:val="24"/>
                <w:lang w:val="en-ID"/>
              </w:rPr>
              <w:t xml:space="preserve">atas lantai </w:t>
            </w:r>
            <w:r w:rsidRPr="003143EA">
              <w:rPr>
                <w:rFonts w:ascii="Times New Roman" w:hAnsi="Times New Roman" w:cs="Times New Roman"/>
                <w:sz w:val="24"/>
                <w:lang w:val="en-ID"/>
              </w:rPr>
              <w:t>yang basah.</w:t>
            </w:r>
          </w:p>
        </w:tc>
      </w:tr>
      <w:tr w:rsidR="001436E2" w:rsidTr="00226E22">
        <w:trPr>
          <w:jc w:val="center"/>
        </w:trPr>
        <w:tc>
          <w:tcPr>
            <w:tcW w:w="683" w:type="dxa"/>
          </w:tcPr>
          <w:p w:rsidR="005B00D9"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6</w:t>
            </w:r>
          </w:p>
        </w:tc>
        <w:tc>
          <w:tcPr>
            <w:tcW w:w="2137" w:type="dxa"/>
          </w:tcPr>
          <w:p w:rsidR="005B00D9" w:rsidRDefault="003143EA" w:rsidP="003143EA">
            <w:pPr>
              <w:spacing w:line="360" w:lineRule="auto"/>
              <w:rPr>
                <w:rFonts w:ascii="Times New Roman" w:hAnsi="Times New Roman" w:cs="Times New Roman"/>
                <w:sz w:val="24"/>
                <w:lang w:val="en-ID"/>
              </w:rPr>
            </w:pPr>
            <w:r w:rsidRPr="003143EA">
              <w:rPr>
                <w:rFonts w:ascii="Times New Roman" w:hAnsi="Times New Roman" w:cs="Times New Roman"/>
                <w:sz w:val="24"/>
                <w:lang w:val="en-ID"/>
              </w:rPr>
              <w:t>Truk tidak bergerak walaupun telah di b</w:t>
            </w:r>
            <w:r>
              <w:rPr>
                <w:rFonts w:ascii="Times New Roman" w:hAnsi="Times New Roman" w:cs="Times New Roman"/>
                <w:sz w:val="24"/>
                <w:lang w:val="en-ID"/>
              </w:rPr>
              <w:t>eri gaya dorong.</w:t>
            </w:r>
          </w:p>
        </w:tc>
        <w:tc>
          <w:tcPr>
            <w:tcW w:w="2110" w:type="dxa"/>
          </w:tcPr>
          <w:p w:rsidR="005B00D9"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Siswa menyimpulkan mengenai truk tidak bergerak </w:t>
            </w:r>
            <w:r w:rsidRPr="003143EA">
              <w:rPr>
                <w:rFonts w:ascii="Times New Roman" w:hAnsi="Times New Roman" w:cs="Times New Roman"/>
                <w:sz w:val="24"/>
                <w:lang w:val="en-ID"/>
              </w:rPr>
              <w:t>walaupun telah di beri g</w:t>
            </w:r>
            <w:r>
              <w:rPr>
                <w:rFonts w:ascii="Times New Roman" w:hAnsi="Times New Roman" w:cs="Times New Roman"/>
                <w:sz w:val="24"/>
                <w:lang w:val="en-ID"/>
              </w:rPr>
              <w:t xml:space="preserve">aya dorong </w:t>
            </w:r>
            <w:r w:rsidRPr="003143EA">
              <w:rPr>
                <w:rFonts w:ascii="Times New Roman" w:hAnsi="Times New Roman" w:cs="Times New Roman"/>
                <w:sz w:val="24"/>
                <w:lang w:val="en-ID"/>
              </w:rPr>
              <w:t xml:space="preserve">dengan </w:t>
            </w:r>
            <w:r w:rsidRPr="003143EA">
              <w:rPr>
                <w:rFonts w:ascii="Times New Roman" w:hAnsi="Times New Roman" w:cs="Times New Roman"/>
                <w:sz w:val="24"/>
                <w:lang w:val="en-ID"/>
              </w:rPr>
              <w:lastRenderedPageBreak/>
              <w:t>rinci dan benar</w:t>
            </w:r>
          </w:p>
        </w:tc>
        <w:tc>
          <w:tcPr>
            <w:tcW w:w="2110" w:type="dxa"/>
          </w:tcPr>
          <w:p w:rsidR="005B00D9"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Siswa menyimpulkan mengenai truk tidak bergerak </w:t>
            </w:r>
            <w:r w:rsidRPr="003143EA">
              <w:rPr>
                <w:rFonts w:ascii="Times New Roman" w:hAnsi="Times New Roman" w:cs="Times New Roman"/>
                <w:sz w:val="24"/>
                <w:lang w:val="en-ID"/>
              </w:rPr>
              <w:t xml:space="preserve">walaupun </w:t>
            </w:r>
            <w:r>
              <w:rPr>
                <w:rFonts w:ascii="Times New Roman" w:hAnsi="Times New Roman" w:cs="Times New Roman"/>
                <w:sz w:val="24"/>
                <w:lang w:val="en-ID"/>
              </w:rPr>
              <w:t xml:space="preserve">telah di beri </w:t>
            </w:r>
            <w:r w:rsidRPr="003143EA">
              <w:rPr>
                <w:rFonts w:ascii="Times New Roman" w:hAnsi="Times New Roman" w:cs="Times New Roman"/>
                <w:sz w:val="24"/>
                <w:lang w:val="en-ID"/>
              </w:rPr>
              <w:t>g</w:t>
            </w:r>
            <w:r>
              <w:rPr>
                <w:rFonts w:ascii="Times New Roman" w:hAnsi="Times New Roman" w:cs="Times New Roman"/>
                <w:sz w:val="24"/>
                <w:lang w:val="en-ID"/>
              </w:rPr>
              <w:t xml:space="preserve">aya dorong dengan </w:t>
            </w:r>
            <w:r>
              <w:rPr>
                <w:rFonts w:ascii="Times New Roman" w:hAnsi="Times New Roman" w:cs="Times New Roman"/>
                <w:sz w:val="24"/>
                <w:lang w:val="en-ID"/>
              </w:rPr>
              <w:lastRenderedPageBreak/>
              <w:t xml:space="preserve">kurang </w:t>
            </w:r>
            <w:r w:rsidRPr="003143EA">
              <w:rPr>
                <w:rFonts w:ascii="Times New Roman" w:hAnsi="Times New Roman" w:cs="Times New Roman"/>
                <w:sz w:val="24"/>
                <w:lang w:val="en-ID"/>
              </w:rPr>
              <w:t>rinci namun benar</w:t>
            </w:r>
          </w:p>
        </w:tc>
        <w:tc>
          <w:tcPr>
            <w:tcW w:w="2110" w:type="dxa"/>
          </w:tcPr>
          <w:p w:rsidR="005B00D9" w:rsidRDefault="003143EA" w:rsidP="003143EA">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Siswa hanaya sekedar menyimpulkan mengenai truk tidak bergerak </w:t>
            </w:r>
            <w:r w:rsidRPr="003143EA">
              <w:rPr>
                <w:rFonts w:ascii="Times New Roman" w:hAnsi="Times New Roman" w:cs="Times New Roman"/>
                <w:sz w:val="24"/>
                <w:lang w:val="en-ID"/>
              </w:rPr>
              <w:t xml:space="preserve">walaupun telah di beri gaya </w:t>
            </w:r>
            <w:r w:rsidRPr="003143EA">
              <w:rPr>
                <w:rFonts w:ascii="Times New Roman" w:hAnsi="Times New Roman" w:cs="Times New Roman"/>
                <w:sz w:val="24"/>
                <w:lang w:val="en-ID"/>
              </w:rPr>
              <w:lastRenderedPageBreak/>
              <w:t>dorong</w:t>
            </w:r>
          </w:p>
        </w:tc>
        <w:tc>
          <w:tcPr>
            <w:tcW w:w="2110" w:type="dxa"/>
          </w:tcPr>
          <w:p w:rsidR="005B00D9" w:rsidRDefault="003143EA" w:rsidP="004720A0">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Siswa </w:t>
            </w:r>
            <w:r w:rsidR="004720A0">
              <w:rPr>
                <w:rFonts w:ascii="Times New Roman" w:hAnsi="Times New Roman" w:cs="Times New Roman"/>
                <w:sz w:val="24"/>
                <w:lang w:val="en-ID"/>
              </w:rPr>
              <w:t xml:space="preserve">menyimpulkan mengenai truk tidak bergerak </w:t>
            </w:r>
            <w:r w:rsidRPr="004720A0">
              <w:rPr>
                <w:rFonts w:ascii="Times New Roman" w:hAnsi="Times New Roman" w:cs="Times New Roman"/>
                <w:sz w:val="24"/>
                <w:lang w:val="en-ID"/>
              </w:rPr>
              <w:t xml:space="preserve">walaupun telah di beri </w:t>
            </w:r>
            <w:r w:rsidR="004720A0">
              <w:rPr>
                <w:rFonts w:ascii="Times New Roman" w:hAnsi="Times New Roman" w:cs="Times New Roman"/>
                <w:sz w:val="24"/>
                <w:lang w:val="en-ID"/>
              </w:rPr>
              <w:t xml:space="preserve">gaya dorong namun </w:t>
            </w:r>
            <w:r w:rsidR="004720A0">
              <w:rPr>
                <w:rFonts w:ascii="Times New Roman" w:hAnsi="Times New Roman" w:cs="Times New Roman"/>
                <w:sz w:val="24"/>
                <w:lang w:val="en-ID"/>
              </w:rPr>
              <w:lastRenderedPageBreak/>
              <w:t xml:space="preserve">kurang </w:t>
            </w:r>
            <w:r w:rsidRPr="003143EA">
              <w:rPr>
                <w:rFonts w:ascii="Times New Roman" w:hAnsi="Times New Roman" w:cs="Times New Roman"/>
                <w:sz w:val="24"/>
                <w:lang w:val="en-ID"/>
              </w:rPr>
              <w:t>tepat</w:t>
            </w:r>
          </w:p>
        </w:tc>
        <w:tc>
          <w:tcPr>
            <w:tcW w:w="1190" w:type="dxa"/>
          </w:tcPr>
          <w:p w:rsidR="005B00D9" w:rsidRDefault="004720A0" w:rsidP="004720A0">
            <w:pPr>
              <w:spacing w:line="360" w:lineRule="auto"/>
              <w:rPr>
                <w:rFonts w:ascii="Times New Roman" w:hAnsi="Times New Roman" w:cs="Times New Roman"/>
                <w:sz w:val="24"/>
                <w:lang w:val="en-ID"/>
              </w:rPr>
            </w:pPr>
            <w:r w:rsidRPr="004720A0">
              <w:rPr>
                <w:rFonts w:ascii="Times New Roman" w:hAnsi="Times New Roman" w:cs="Times New Roman"/>
                <w:sz w:val="24"/>
                <w:lang w:val="en-ID"/>
              </w:rPr>
              <w:lastRenderedPageBreak/>
              <w:t xml:space="preserve">Siswa </w:t>
            </w:r>
            <w:r>
              <w:rPr>
                <w:rFonts w:ascii="Times New Roman" w:hAnsi="Times New Roman" w:cs="Times New Roman"/>
                <w:sz w:val="24"/>
                <w:lang w:val="en-ID"/>
              </w:rPr>
              <w:t xml:space="preserve">tidak </w:t>
            </w:r>
            <w:r w:rsidRPr="004720A0">
              <w:rPr>
                <w:rFonts w:ascii="Times New Roman" w:hAnsi="Times New Roman" w:cs="Times New Roman"/>
                <w:sz w:val="24"/>
                <w:lang w:val="en-ID"/>
              </w:rPr>
              <w:t xml:space="preserve">menjawab </w:t>
            </w:r>
            <w:r>
              <w:rPr>
                <w:rFonts w:ascii="Times New Roman" w:hAnsi="Times New Roman" w:cs="Times New Roman"/>
                <w:sz w:val="24"/>
                <w:lang w:val="en-ID"/>
              </w:rPr>
              <w:t xml:space="preserve">sama </w:t>
            </w:r>
            <w:r w:rsidRPr="004720A0">
              <w:rPr>
                <w:rFonts w:ascii="Times New Roman" w:hAnsi="Times New Roman" w:cs="Times New Roman"/>
                <w:sz w:val="24"/>
                <w:lang w:val="en-ID"/>
              </w:rPr>
              <w:t>sekali</w:t>
            </w:r>
          </w:p>
        </w:tc>
        <w:tc>
          <w:tcPr>
            <w:tcW w:w="1900" w:type="dxa"/>
          </w:tcPr>
          <w:p w:rsidR="004720A0" w:rsidRPr="004720A0" w:rsidRDefault="004720A0" w:rsidP="004720A0">
            <w:pPr>
              <w:spacing w:line="360" w:lineRule="auto"/>
              <w:rPr>
                <w:rFonts w:ascii="Times New Roman" w:hAnsi="Times New Roman" w:cs="Times New Roman"/>
                <w:sz w:val="24"/>
                <w:lang w:val="en-ID"/>
              </w:rPr>
            </w:pPr>
            <w:r>
              <w:rPr>
                <w:rFonts w:ascii="Times New Roman" w:hAnsi="Times New Roman" w:cs="Times New Roman"/>
                <w:sz w:val="24"/>
                <w:lang w:val="en-ID"/>
              </w:rPr>
              <w:t xml:space="preserve">Truk berisi muatan penuh tidak dapat bergerak </w:t>
            </w:r>
            <w:r w:rsidRPr="004720A0">
              <w:rPr>
                <w:rFonts w:ascii="Times New Roman" w:hAnsi="Times New Roman" w:cs="Times New Roman"/>
                <w:sz w:val="24"/>
                <w:lang w:val="en-ID"/>
              </w:rPr>
              <w:t xml:space="preserve">meskipun diberi </w:t>
            </w:r>
          </w:p>
          <w:p w:rsidR="004720A0" w:rsidRDefault="004720A0" w:rsidP="004720A0">
            <w:pPr>
              <w:spacing w:line="360" w:lineRule="auto"/>
              <w:rPr>
                <w:rFonts w:ascii="Times New Roman" w:hAnsi="Times New Roman" w:cs="Times New Roman"/>
                <w:sz w:val="24"/>
                <w:lang w:val="en-ID"/>
              </w:rPr>
            </w:pPr>
            <w:r>
              <w:rPr>
                <w:rFonts w:ascii="Times New Roman" w:hAnsi="Times New Roman" w:cs="Times New Roman"/>
                <w:sz w:val="24"/>
                <w:lang w:val="en-ID"/>
              </w:rPr>
              <w:t xml:space="preserve">gaya dorong </w:t>
            </w:r>
            <w:r w:rsidRPr="004720A0">
              <w:rPr>
                <w:rFonts w:ascii="Times New Roman" w:hAnsi="Times New Roman" w:cs="Times New Roman"/>
                <w:sz w:val="24"/>
                <w:lang w:val="en-ID"/>
              </w:rPr>
              <w:lastRenderedPageBreak/>
              <w:t xml:space="preserve">karena gaya yang diberikan tidak </w:t>
            </w:r>
            <w:r>
              <w:rPr>
                <w:rFonts w:ascii="Times New Roman" w:hAnsi="Times New Roman" w:cs="Times New Roman"/>
                <w:sz w:val="24"/>
                <w:lang w:val="en-ID"/>
              </w:rPr>
              <w:t xml:space="preserve">cukup untuk </w:t>
            </w:r>
            <w:r w:rsidRPr="004720A0">
              <w:rPr>
                <w:rFonts w:ascii="Times New Roman" w:hAnsi="Times New Roman" w:cs="Times New Roman"/>
                <w:sz w:val="24"/>
                <w:lang w:val="en-ID"/>
              </w:rPr>
              <w:t>menggerakkan</w:t>
            </w:r>
            <w:r>
              <w:rPr>
                <w:rFonts w:ascii="Times New Roman" w:hAnsi="Times New Roman" w:cs="Times New Roman"/>
                <w:sz w:val="24"/>
                <w:lang w:val="en-ID"/>
              </w:rPr>
              <w:t xml:space="preserve"> truk. Truk dapat bergerak jika dijalankan </w:t>
            </w:r>
            <w:r w:rsidRPr="004720A0">
              <w:rPr>
                <w:rFonts w:ascii="Times New Roman" w:hAnsi="Times New Roman" w:cs="Times New Roman"/>
                <w:sz w:val="24"/>
                <w:lang w:val="en-ID"/>
              </w:rPr>
              <w:t>dengan mesin.</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7</w:t>
            </w:r>
          </w:p>
        </w:tc>
        <w:tc>
          <w:tcPr>
            <w:tcW w:w="2137" w:type="dxa"/>
          </w:tcPr>
          <w:p w:rsidR="001A76AF" w:rsidRDefault="004720A0" w:rsidP="004720A0">
            <w:pPr>
              <w:spacing w:line="360" w:lineRule="auto"/>
              <w:rPr>
                <w:rFonts w:ascii="Times New Roman" w:hAnsi="Times New Roman" w:cs="Times New Roman"/>
                <w:sz w:val="24"/>
                <w:lang w:val="en-ID"/>
              </w:rPr>
            </w:pPr>
            <w:r>
              <w:rPr>
                <w:rFonts w:ascii="Times New Roman" w:hAnsi="Times New Roman" w:cs="Times New Roman"/>
                <w:sz w:val="24"/>
                <w:lang w:val="en-ID"/>
              </w:rPr>
              <w:t xml:space="preserve">Membuat dan </w:t>
            </w:r>
            <w:r w:rsidRPr="004720A0">
              <w:rPr>
                <w:rFonts w:ascii="Times New Roman" w:hAnsi="Times New Roman" w:cs="Times New Roman"/>
                <w:sz w:val="24"/>
                <w:lang w:val="en-ID"/>
              </w:rPr>
              <w:t xml:space="preserve">mempertimbangkan </w:t>
            </w:r>
            <w:r>
              <w:rPr>
                <w:rFonts w:ascii="Times New Roman" w:hAnsi="Times New Roman" w:cs="Times New Roman"/>
                <w:sz w:val="24"/>
                <w:lang w:val="en-ID"/>
              </w:rPr>
              <w:t xml:space="preserve">sebuah keputusan mengenai pemindahan batu </w:t>
            </w:r>
            <w:r w:rsidRPr="004720A0">
              <w:rPr>
                <w:rFonts w:ascii="Times New Roman" w:hAnsi="Times New Roman" w:cs="Times New Roman"/>
                <w:sz w:val="24"/>
                <w:lang w:val="en-ID"/>
              </w:rPr>
              <w:t>bata ke atas truk</w:t>
            </w:r>
          </w:p>
        </w:tc>
        <w:tc>
          <w:tcPr>
            <w:tcW w:w="2110" w:type="dxa"/>
          </w:tcPr>
          <w:p w:rsidR="001A76AF" w:rsidRDefault="004720A0" w:rsidP="004720A0">
            <w:pPr>
              <w:spacing w:line="360" w:lineRule="auto"/>
              <w:rPr>
                <w:rFonts w:ascii="Times New Roman" w:hAnsi="Times New Roman" w:cs="Times New Roman"/>
                <w:sz w:val="24"/>
                <w:lang w:val="en-ID"/>
              </w:rPr>
            </w:pPr>
            <w:r w:rsidRPr="004720A0">
              <w:rPr>
                <w:rFonts w:ascii="Times New Roman" w:hAnsi="Times New Roman" w:cs="Times New Roman"/>
                <w:sz w:val="24"/>
                <w:lang w:val="en-ID"/>
              </w:rPr>
              <w:t xml:space="preserve">Siswa </w:t>
            </w:r>
            <w:r>
              <w:rPr>
                <w:rFonts w:ascii="Times New Roman" w:hAnsi="Times New Roman" w:cs="Times New Roman"/>
                <w:sz w:val="24"/>
                <w:lang w:val="en-ID"/>
              </w:rPr>
              <w:t>membuat dan mempertim</w:t>
            </w:r>
            <w:r w:rsidRPr="004720A0">
              <w:rPr>
                <w:rFonts w:ascii="Times New Roman" w:hAnsi="Times New Roman" w:cs="Times New Roman"/>
                <w:sz w:val="24"/>
                <w:lang w:val="en-ID"/>
              </w:rPr>
              <w:t xml:space="preserve">bangkan </w:t>
            </w:r>
            <w:r>
              <w:rPr>
                <w:rFonts w:ascii="Times New Roman" w:hAnsi="Times New Roman" w:cs="Times New Roman"/>
                <w:sz w:val="24"/>
                <w:lang w:val="en-ID"/>
              </w:rPr>
              <w:t xml:space="preserve">sebuah keputusan mengenai </w:t>
            </w:r>
            <w:r w:rsidRPr="004720A0">
              <w:rPr>
                <w:rFonts w:ascii="Times New Roman" w:hAnsi="Times New Roman" w:cs="Times New Roman"/>
                <w:sz w:val="24"/>
                <w:lang w:val="en-ID"/>
              </w:rPr>
              <w:t xml:space="preserve">pemindahan batu bata ke </w:t>
            </w:r>
            <w:r>
              <w:rPr>
                <w:rFonts w:ascii="Times New Roman" w:hAnsi="Times New Roman" w:cs="Times New Roman"/>
                <w:sz w:val="24"/>
                <w:lang w:val="en-ID"/>
              </w:rPr>
              <w:t xml:space="preserve">atas truk </w:t>
            </w:r>
            <w:r w:rsidRPr="004720A0">
              <w:rPr>
                <w:rFonts w:ascii="Times New Roman" w:hAnsi="Times New Roman" w:cs="Times New Roman"/>
                <w:sz w:val="24"/>
                <w:lang w:val="en-ID"/>
              </w:rPr>
              <w:t>dengan rinci dan benar</w:t>
            </w:r>
          </w:p>
        </w:tc>
        <w:tc>
          <w:tcPr>
            <w:tcW w:w="2110" w:type="dxa"/>
          </w:tcPr>
          <w:p w:rsidR="001A76AF" w:rsidRDefault="004720A0" w:rsidP="004720A0">
            <w:pPr>
              <w:spacing w:line="360" w:lineRule="auto"/>
              <w:rPr>
                <w:rFonts w:ascii="Times New Roman" w:hAnsi="Times New Roman" w:cs="Times New Roman"/>
                <w:sz w:val="24"/>
                <w:lang w:val="en-ID"/>
              </w:rPr>
            </w:pPr>
            <w:r w:rsidRPr="004720A0">
              <w:rPr>
                <w:rFonts w:ascii="Times New Roman" w:hAnsi="Times New Roman" w:cs="Times New Roman"/>
                <w:sz w:val="24"/>
                <w:lang w:val="en-ID"/>
              </w:rPr>
              <w:t xml:space="preserve">Siswa </w:t>
            </w:r>
            <w:r>
              <w:rPr>
                <w:rFonts w:ascii="Times New Roman" w:hAnsi="Times New Roman" w:cs="Times New Roman"/>
                <w:sz w:val="24"/>
                <w:lang w:val="en-ID"/>
              </w:rPr>
              <w:t>membuat dan mempertim</w:t>
            </w:r>
            <w:r w:rsidRPr="004720A0">
              <w:rPr>
                <w:rFonts w:ascii="Times New Roman" w:hAnsi="Times New Roman" w:cs="Times New Roman"/>
                <w:sz w:val="24"/>
                <w:lang w:val="en-ID"/>
              </w:rPr>
              <w:t xml:space="preserve">bangkan </w:t>
            </w:r>
            <w:r>
              <w:rPr>
                <w:rFonts w:ascii="Times New Roman" w:hAnsi="Times New Roman" w:cs="Times New Roman"/>
                <w:sz w:val="24"/>
                <w:lang w:val="en-ID"/>
              </w:rPr>
              <w:t xml:space="preserve">sebuah keputusan mengenai </w:t>
            </w:r>
            <w:r w:rsidRPr="004720A0">
              <w:rPr>
                <w:rFonts w:ascii="Times New Roman" w:hAnsi="Times New Roman" w:cs="Times New Roman"/>
                <w:sz w:val="24"/>
                <w:lang w:val="en-ID"/>
              </w:rPr>
              <w:t xml:space="preserve">pemindahan batu bata ke </w:t>
            </w:r>
            <w:r>
              <w:rPr>
                <w:rFonts w:ascii="Times New Roman" w:hAnsi="Times New Roman" w:cs="Times New Roman"/>
                <w:sz w:val="24"/>
                <w:lang w:val="en-ID"/>
              </w:rPr>
              <w:t xml:space="preserve">atas truk dengan kurang </w:t>
            </w:r>
            <w:r w:rsidRPr="004720A0">
              <w:rPr>
                <w:rFonts w:ascii="Times New Roman" w:hAnsi="Times New Roman" w:cs="Times New Roman"/>
                <w:sz w:val="24"/>
                <w:lang w:val="en-ID"/>
              </w:rPr>
              <w:t>rinci namun benar</w:t>
            </w:r>
          </w:p>
        </w:tc>
        <w:tc>
          <w:tcPr>
            <w:tcW w:w="2110" w:type="dxa"/>
          </w:tcPr>
          <w:p w:rsidR="001A76AF" w:rsidRDefault="00497FE1" w:rsidP="00497FE1">
            <w:pPr>
              <w:spacing w:line="360" w:lineRule="auto"/>
              <w:rPr>
                <w:rFonts w:ascii="Times New Roman" w:hAnsi="Times New Roman" w:cs="Times New Roman"/>
                <w:sz w:val="24"/>
                <w:lang w:val="en-ID"/>
              </w:rPr>
            </w:pPr>
            <w:r w:rsidRPr="00497FE1">
              <w:rPr>
                <w:rFonts w:ascii="Times New Roman" w:hAnsi="Times New Roman" w:cs="Times New Roman"/>
                <w:sz w:val="24"/>
                <w:lang w:val="en-ID"/>
              </w:rPr>
              <w:t xml:space="preserve">Siswa hanya </w:t>
            </w:r>
            <w:r>
              <w:rPr>
                <w:rFonts w:ascii="Times New Roman" w:hAnsi="Times New Roman" w:cs="Times New Roman"/>
                <w:sz w:val="24"/>
                <w:lang w:val="en-ID"/>
              </w:rPr>
              <w:t xml:space="preserve">sekedar </w:t>
            </w:r>
            <w:r w:rsidRPr="00497FE1">
              <w:rPr>
                <w:rFonts w:ascii="Times New Roman" w:hAnsi="Times New Roman" w:cs="Times New Roman"/>
                <w:sz w:val="24"/>
                <w:lang w:val="en-ID"/>
              </w:rPr>
              <w:t xml:space="preserve">membuat dan </w:t>
            </w:r>
            <w:r>
              <w:rPr>
                <w:rFonts w:ascii="Times New Roman" w:hAnsi="Times New Roman" w:cs="Times New Roman"/>
                <w:sz w:val="24"/>
                <w:lang w:val="en-ID"/>
              </w:rPr>
              <w:t xml:space="preserve"> mempertim</w:t>
            </w:r>
            <w:r w:rsidRPr="00497FE1">
              <w:rPr>
                <w:rFonts w:ascii="Times New Roman" w:hAnsi="Times New Roman" w:cs="Times New Roman"/>
                <w:sz w:val="24"/>
                <w:lang w:val="en-ID"/>
              </w:rPr>
              <w:t xml:space="preserve">bangkan </w:t>
            </w:r>
            <w:r>
              <w:rPr>
                <w:rFonts w:ascii="Times New Roman" w:hAnsi="Times New Roman" w:cs="Times New Roman"/>
                <w:sz w:val="24"/>
                <w:lang w:val="en-ID"/>
              </w:rPr>
              <w:t xml:space="preserve">sebuah keputusan mengenai </w:t>
            </w:r>
            <w:r w:rsidRPr="00497FE1">
              <w:rPr>
                <w:rFonts w:ascii="Times New Roman" w:hAnsi="Times New Roman" w:cs="Times New Roman"/>
                <w:sz w:val="24"/>
                <w:lang w:val="en-ID"/>
              </w:rPr>
              <w:t>pemindahan batu bata ke atas truk</w:t>
            </w:r>
          </w:p>
        </w:tc>
        <w:tc>
          <w:tcPr>
            <w:tcW w:w="2110" w:type="dxa"/>
          </w:tcPr>
          <w:p w:rsidR="001A76AF" w:rsidRDefault="00497FE1" w:rsidP="00497FE1">
            <w:pPr>
              <w:spacing w:line="360" w:lineRule="auto"/>
              <w:rPr>
                <w:rFonts w:ascii="Times New Roman" w:hAnsi="Times New Roman" w:cs="Times New Roman"/>
                <w:sz w:val="24"/>
                <w:lang w:val="en-ID"/>
              </w:rPr>
            </w:pPr>
            <w:r w:rsidRPr="00497FE1">
              <w:rPr>
                <w:rFonts w:ascii="Times New Roman" w:hAnsi="Times New Roman" w:cs="Times New Roman"/>
                <w:sz w:val="24"/>
                <w:lang w:val="en-ID"/>
              </w:rPr>
              <w:t xml:space="preserve">Siswa </w:t>
            </w:r>
            <w:r>
              <w:rPr>
                <w:rFonts w:ascii="Times New Roman" w:hAnsi="Times New Roman" w:cs="Times New Roman"/>
                <w:sz w:val="24"/>
                <w:lang w:val="en-ID"/>
              </w:rPr>
              <w:t>membuat dan mempertim</w:t>
            </w:r>
            <w:r w:rsidRPr="00497FE1">
              <w:rPr>
                <w:rFonts w:ascii="Times New Roman" w:hAnsi="Times New Roman" w:cs="Times New Roman"/>
                <w:sz w:val="24"/>
                <w:lang w:val="en-ID"/>
              </w:rPr>
              <w:t xml:space="preserve">bangkan sebuah </w:t>
            </w:r>
            <w:r>
              <w:rPr>
                <w:rFonts w:ascii="Times New Roman" w:hAnsi="Times New Roman" w:cs="Times New Roman"/>
                <w:sz w:val="24"/>
                <w:lang w:val="en-ID"/>
              </w:rPr>
              <w:t xml:space="preserve">keputusan mengenai </w:t>
            </w:r>
            <w:r w:rsidRPr="00497FE1">
              <w:rPr>
                <w:rFonts w:ascii="Times New Roman" w:hAnsi="Times New Roman" w:cs="Times New Roman"/>
                <w:sz w:val="24"/>
                <w:lang w:val="en-ID"/>
              </w:rPr>
              <w:t xml:space="preserve">pemindahan batu bata ke </w:t>
            </w:r>
            <w:r>
              <w:rPr>
                <w:rFonts w:ascii="Times New Roman" w:hAnsi="Times New Roman" w:cs="Times New Roman"/>
                <w:sz w:val="24"/>
                <w:lang w:val="en-ID"/>
              </w:rPr>
              <w:t xml:space="preserve">atas truk namun kurang </w:t>
            </w:r>
            <w:r w:rsidRPr="00497FE1">
              <w:rPr>
                <w:rFonts w:ascii="Times New Roman" w:hAnsi="Times New Roman" w:cs="Times New Roman"/>
                <w:sz w:val="24"/>
                <w:lang w:val="en-ID"/>
              </w:rPr>
              <w:t>tepat</w:t>
            </w:r>
          </w:p>
        </w:tc>
        <w:tc>
          <w:tcPr>
            <w:tcW w:w="1190" w:type="dxa"/>
          </w:tcPr>
          <w:p w:rsidR="001A76AF" w:rsidRDefault="00497FE1"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497FE1" w:rsidRPr="00497FE1" w:rsidRDefault="00497FE1" w:rsidP="00497FE1">
            <w:pPr>
              <w:spacing w:line="360" w:lineRule="auto"/>
              <w:rPr>
                <w:rFonts w:ascii="Times New Roman" w:hAnsi="Times New Roman" w:cs="Times New Roman"/>
                <w:sz w:val="24"/>
                <w:lang w:val="en-ID"/>
              </w:rPr>
            </w:pPr>
            <w:r w:rsidRPr="00497FE1">
              <w:rPr>
                <w:rFonts w:ascii="Times New Roman" w:hAnsi="Times New Roman" w:cs="Times New Roman"/>
                <w:sz w:val="24"/>
                <w:lang w:val="en-ID"/>
              </w:rPr>
              <w:t xml:space="preserve">Pada saat pemindahan batu </w:t>
            </w:r>
            <w:r>
              <w:rPr>
                <w:rFonts w:ascii="Times New Roman" w:hAnsi="Times New Roman" w:cs="Times New Roman"/>
                <w:sz w:val="24"/>
                <w:lang w:val="en-ID"/>
              </w:rPr>
              <w:t xml:space="preserve">bata </w:t>
            </w:r>
            <w:r w:rsidRPr="00497FE1">
              <w:rPr>
                <w:rFonts w:ascii="Times New Roman" w:hAnsi="Times New Roman" w:cs="Times New Roman"/>
                <w:sz w:val="24"/>
                <w:lang w:val="en-ID"/>
              </w:rPr>
              <w:t>menggunakan tangan kosong</w:t>
            </w:r>
            <w:r>
              <w:rPr>
                <w:rFonts w:ascii="Times New Roman" w:hAnsi="Times New Roman" w:cs="Times New Roman"/>
                <w:sz w:val="24"/>
                <w:lang w:val="en-ID"/>
              </w:rPr>
              <w:t xml:space="preserve"> ataupun troli sama-sama </w:t>
            </w:r>
            <w:r w:rsidRPr="00497FE1">
              <w:rPr>
                <w:rFonts w:ascii="Times New Roman" w:hAnsi="Times New Roman" w:cs="Times New Roman"/>
                <w:sz w:val="24"/>
                <w:lang w:val="en-ID"/>
              </w:rPr>
              <w:t xml:space="preserve">menggunakan gaya otot, </w:t>
            </w:r>
            <w:r>
              <w:rPr>
                <w:rFonts w:ascii="Times New Roman" w:hAnsi="Times New Roman" w:cs="Times New Roman"/>
                <w:sz w:val="24"/>
                <w:lang w:val="en-ID"/>
              </w:rPr>
              <w:t xml:space="preserve">sehingga lebih baik memindahkannya </w:t>
            </w:r>
            <w:r w:rsidRPr="00497FE1">
              <w:rPr>
                <w:rFonts w:ascii="Times New Roman" w:hAnsi="Times New Roman" w:cs="Times New Roman"/>
                <w:sz w:val="24"/>
                <w:lang w:val="en-ID"/>
              </w:rPr>
              <w:t xml:space="preserve">dengan </w:t>
            </w:r>
          </w:p>
          <w:p w:rsidR="001A76AF" w:rsidRDefault="00497FE1" w:rsidP="00497FE1">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Menggunakan troli barang karena waktu </w:t>
            </w:r>
            <w:r w:rsidRPr="00497FE1">
              <w:rPr>
                <w:rFonts w:ascii="Times New Roman" w:hAnsi="Times New Roman" w:cs="Times New Roman"/>
                <w:sz w:val="24"/>
                <w:lang w:val="en-ID"/>
              </w:rPr>
              <w:t>l</w:t>
            </w:r>
            <w:r>
              <w:rPr>
                <w:rFonts w:ascii="Times New Roman" w:hAnsi="Times New Roman" w:cs="Times New Roman"/>
                <w:sz w:val="24"/>
                <w:lang w:val="en-ID"/>
              </w:rPr>
              <w:t xml:space="preserve">ebih mudah, efektif dan </w:t>
            </w:r>
            <w:r w:rsidRPr="00497FE1">
              <w:rPr>
                <w:rFonts w:ascii="Times New Roman" w:hAnsi="Times New Roman" w:cs="Times New Roman"/>
                <w:sz w:val="24"/>
                <w:lang w:val="en-ID"/>
              </w:rPr>
              <w:t>efisien</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8</w:t>
            </w:r>
          </w:p>
        </w:tc>
        <w:tc>
          <w:tcPr>
            <w:tcW w:w="2137" w:type="dxa"/>
          </w:tcPr>
          <w:p w:rsidR="001A76AF" w:rsidRDefault="00497FE1"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Membuktikan mengapa pesawat dari kertas jika diterbangkan akan jatuh ke lantai/tanah</w:t>
            </w:r>
          </w:p>
        </w:tc>
        <w:tc>
          <w:tcPr>
            <w:tcW w:w="2110" w:type="dxa"/>
          </w:tcPr>
          <w:p w:rsidR="001A76AF" w:rsidRDefault="00497FE1"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penyebab pesawat kertas bisa jatuh ke lantai/tanah dengan rinci dan benar</w:t>
            </w:r>
          </w:p>
        </w:tc>
        <w:tc>
          <w:tcPr>
            <w:tcW w:w="2110" w:type="dxa"/>
          </w:tcPr>
          <w:p w:rsidR="001A76AF" w:rsidRDefault="00497FE1" w:rsidP="005B00D9">
            <w:pPr>
              <w:pStyle w:val="ListParagraph"/>
              <w:spacing w:line="360" w:lineRule="auto"/>
              <w:ind w:left="0"/>
              <w:rPr>
                <w:rFonts w:ascii="Times New Roman" w:hAnsi="Times New Roman" w:cs="Times New Roman"/>
                <w:sz w:val="24"/>
                <w:lang w:val="en-ID"/>
              </w:rPr>
            </w:pPr>
            <w:r w:rsidRPr="00497FE1">
              <w:rPr>
                <w:rFonts w:ascii="Times New Roman" w:hAnsi="Times New Roman" w:cs="Times New Roman"/>
                <w:sz w:val="24"/>
                <w:lang w:val="en-ID"/>
              </w:rPr>
              <w:t xml:space="preserve">Siswa membuktikan penyebab pesawat kertas bisa jatuh ke lantai/tanah dengan </w:t>
            </w:r>
            <w:r>
              <w:rPr>
                <w:rFonts w:ascii="Times New Roman" w:hAnsi="Times New Roman" w:cs="Times New Roman"/>
                <w:sz w:val="24"/>
                <w:lang w:val="en-ID"/>
              </w:rPr>
              <w:t>kurang rinci namun benar</w:t>
            </w:r>
          </w:p>
        </w:tc>
        <w:tc>
          <w:tcPr>
            <w:tcW w:w="2110" w:type="dxa"/>
          </w:tcPr>
          <w:p w:rsidR="001A76AF" w:rsidRDefault="00497FE1"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membuktikan penyebab pesawat kertas bisa jatuh ke lantai/tanah</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penyebab pesawat kertas bisa jatuh ke lanti/tanah namun kurang tepat</w:t>
            </w:r>
          </w:p>
        </w:tc>
        <w:tc>
          <w:tcPr>
            <w:tcW w:w="119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bisa menjawab sama sekali</w:t>
            </w:r>
          </w:p>
        </w:tc>
        <w:tc>
          <w:tcPr>
            <w:tcW w:w="1900" w:type="dxa"/>
          </w:tcPr>
          <w:p w:rsidR="001A76AF" w:rsidRDefault="00FF7F4A" w:rsidP="00FF7F4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Pesawat kertas dapat jatuh ke tanah karena adanya gaya gravitasi. Gaya gravitasi merupakan gaya tarik-menarik bumi terhadap </w:t>
            </w:r>
            <w:r w:rsidRPr="00FF7F4A">
              <w:rPr>
                <w:rFonts w:ascii="Times New Roman" w:hAnsi="Times New Roman" w:cs="Times New Roman"/>
                <w:sz w:val="24"/>
                <w:lang w:val="en-ID"/>
              </w:rPr>
              <w:t>benda-benda</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t>9</w:t>
            </w:r>
          </w:p>
        </w:tc>
        <w:tc>
          <w:tcPr>
            <w:tcW w:w="2137"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Menyimpulkan definisi gaya</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definisi gaya dengan rinci</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definisi gaya dengan kurang rinci namun benar</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menyimpulkan definisi gaya</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definisi gaya namun kurang tepat</w:t>
            </w:r>
          </w:p>
        </w:tc>
        <w:tc>
          <w:tcPr>
            <w:tcW w:w="119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Siswa tidak dapat menjawab  sama </w:t>
            </w:r>
            <w:r>
              <w:rPr>
                <w:rFonts w:ascii="Times New Roman" w:hAnsi="Times New Roman" w:cs="Times New Roman"/>
                <w:sz w:val="24"/>
                <w:lang w:val="en-ID"/>
              </w:rPr>
              <w:lastRenderedPageBreak/>
              <w:t>sekali</w:t>
            </w:r>
          </w:p>
        </w:tc>
        <w:tc>
          <w:tcPr>
            <w:tcW w:w="1900" w:type="dxa"/>
          </w:tcPr>
          <w:p w:rsidR="001A76AF" w:rsidRDefault="00FF7F4A" w:rsidP="00FF7F4A">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Gaya merupakan suatu usaha yang diberikan kepada benda sehingga membuat benda </w:t>
            </w:r>
            <w:r>
              <w:rPr>
                <w:rFonts w:ascii="Times New Roman" w:hAnsi="Times New Roman" w:cs="Times New Roman"/>
                <w:sz w:val="24"/>
                <w:lang w:val="en-ID"/>
              </w:rPr>
              <w:lastRenderedPageBreak/>
              <w:t xml:space="preserve">menjadi </w:t>
            </w:r>
            <w:r w:rsidRPr="00FF7F4A">
              <w:rPr>
                <w:rFonts w:ascii="Times New Roman" w:hAnsi="Times New Roman" w:cs="Times New Roman"/>
                <w:sz w:val="24"/>
                <w:lang w:val="en-ID"/>
              </w:rPr>
              <w:t xml:space="preserve">bergerak. Gaya </w:t>
            </w:r>
            <w:r>
              <w:rPr>
                <w:rFonts w:ascii="Times New Roman" w:hAnsi="Times New Roman" w:cs="Times New Roman"/>
                <w:sz w:val="24"/>
                <w:lang w:val="en-ID"/>
              </w:rPr>
              <w:t xml:space="preserve">dalam ilmu pengetahuan alam dapat diartikan sebagai tarikan atau </w:t>
            </w:r>
            <w:r w:rsidRPr="00FF7F4A">
              <w:rPr>
                <w:rFonts w:ascii="Times New Roman" w:hAnsi="Times New Roman" w:cs="Times New Roman"/>
                <w:sz w:val="24"/>
                <w:lang w:val="en-ID"/>
              </w:rPr>
              <w:t>dorongan</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10</w:t>
            </w:r>
          </w:p>
        </w:tc>
        <w:tc>
          <w:tcPr>
            <w:tcW w:w="2137"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Ban tidak diberi alur</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akibat yang terjadi jika ban tidak diberi alur dengan rinci dan benar</w:t>
            </w:r>
          </w:p>
        </w:tc>
        <w:tc>
          <w:tcPr>
            <w:tcW w:w="2110" w:type="dxa"/>
          </w:tcPr>
          <w:p w:rsidR="001A76AF" w:rsidRDefault="00FF7F4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membutik</w:t>
            </w:r>
            <w:r w:rsidR="00B939D0">
              <w:rPr>
                <w:rFonts w:ascii="Times New Roman" w:hAnsi="Times New Roman" w:cs="Times New Roman"/>
                <w:sz w:val="24"/>
                <w:lang w:val="en-ID"/>
              </w:rPr>
              <w:t>tikan akibat yang terjadi jika ban tidak diberi alur dengan kurang rinci namun benar</w:t>
            </w:r>
          </w:p>
        </w:tc>
        <w:tc>
          <w:tcPr>
            <w:tcW w:w="2110" w:type="dxa"/>
          </w:tcPr>
          <w:p w:rsidR="001A76AF" w:rsidRDefault="00B939D0"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membuktikan akibat yang terjadi jika ban tidak diberi alur</w:t>
            </w:r>
          </w:p>
        </w:tc>
        <w:tc>
          <w:tcPr>
            <w:tcW w:w="2110" w:type="dxa"/>
          </w:tcPr>
          <w:p w:rsidR="001A76AF" w:rsidRDefault="00B939D0"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akibat yang terjadi jika ban tidak diberi alur namun kurang tepat</w:t>
            </w:r>
          </w:p>
        </w:tc>
        <w:tc>
          <w:tcPr>
            <w:tcW w:w="1190" w:type="dxa"/>
          </w:tcPr>
          <w:p w:rsidR="001A76AF" w:rsidRDefault="00B939D0"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1A76AF" w:rsidRDefault="00FF7F4A" w:rsidP="00FF7F4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Ban di beri alur untuk memberikan gaya </w:t>
            </w:r>
            <w:r w:rsidRPr="00FF7F4A">
              <w:rPr>
                <w:rFonts w:ascii="Times New Roman" w:hAnsi="Times New Roman" w:cs="Times New Roman"/>
                <w:sz w:val="24"/>
                <w:lang w:val="en-ID"/>
              </w:rPr>
              <w:t>ge</w:t>
            </w:r>
            <w:r>
              <w:rPr>
                <w:rFonts w:ascii="Times New Roman" w:hAnsi="Times New Roman" w:cs="Times New Roman"/>
                <w:sz w:val="24"/>
                <w:lang w:val="en-ID"/>
              </w:rPr>
              <w:t xml:space="preserve">sek lalu semakin diperbesar ketika sudah bersentuhan dengan </w:t>
            </w:r>
            <w:r w:rsidRPr="00FF7F4A">
              <w:rPr>
                <w:rFonts w:ascii="Times New Roman" w:hAnsi="Times New Roman" w:cs="Times New Roman"/>
                <w:sz w:val="24"/>
                <w:lang w:val="en-ID"/>
              </w:rPr>
              <w:t>permukaan jalan</w:t>
            </w:r>
            <w:r>
              <w:rPr>
                <w:rFonts w:ascii="Times New Roman" w:hAnsi="Times New Roman" w:cs="Times New Roman"/>
                <w:sz w:val="24"/>
                <w:lang w:val="en-ID"/>
              </w:rPr>
              <w:t>.</w:t>
            </w:r>
          </w:p>
          <w:p w:rsidR="00FF7F4A" w:rsidRDefault="00FF7F4A" w:rsidP="00FF7F4A">
            <w:pPr>
              <w:spacing w:line="360" w:lineRule="auto"/>
              <w:rPr>
                <w:rFonts w:ascii="Times New Roman" w:hAnsi="Times New Roman" w:cs="Times New Roman"/>
                <w:sz w:val="24"/>
                <w:lang w:val="en-ID"/>
              </w:rPr>
            </w:pPr>
            <w:r>
              <w:rPr>
                <w:rFonts w:ascii="Times New Roman" w:hAnsi="Times New Roman" w:cs="Times New Roman"/>
                <w:sz w:val="24"/>
                <w:lang w:val="en-ID"/>
              </w:rPr>
              <w:t xml:space="preserve">Pada saat permukaan ban serta jalan </w:t>
            </w:r>
            <w:r>
              <w:rPr>
                <w:rFonts w:ascii="Times New Roman" w:hAnsi="Times New Roman" w:cs="Times New Roman"/>
                <w:sz w:val="24"/>
                <w:lang w:val="en-ID"/>
              </w:rPr>
              <w:lastRenderedPageBreak/>
              <w:t xml:space="preserve">bersentuhan, maka muncul gaya gesek yang besar. Jika ban tidak diberi alur maka ban akan tergelincir, alur fungsinya menambah gesekan antara </w:t>
            </w:r>
            <w:r w:rsidRPr="00FF7F4A">
              <w:rPr>
                <w:rFonts w:ascii="Times New Roman" w:hAnsi="Times New Roman" w:cs="Times New Roman"/>
                <w:sz w:val="24"/>
                <w:lang w:val="en-ID"/>
              </w:rPr>
              <w:t>ban dan aspal</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11</w:t>
            </w:r>
          </w:p>
        </w:tc>
        <w:tc>
          <w:tcPr>
            <w:tcW w:w="2137" w:type="dxa"/>
          </w:tcPr>
          <w:p w:rsidR="001A76AF" w:rsidRDefault="00B939D0"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K</w:t>
            </w:r>
            <w:r w:rsidR="00F84AEA">
              <w:rPr>
                <w:rFonts w:ascii="Times New Roman" w:hAnsi="Times New Roman" w:cs="Times New Roman"/>
                <w:sz w:val="24"/>
                <w:lang w:val="en-ID"/>
              </w:rPr>
              <w:t>egunaan magnet pada kompas</w:t>
            </w:r>
          </w:p>
        </w:tc>
        <w:tc>
          <w:tcPr>
            <w:tcW w:w="2110" w:type="dxa"/>
          </w:tcPr>
          <w:p w:rsidR="001A76AF" w:rsidRDefault="00F84AE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kegunaan magnet pada kompas dengan rinci dan benar</w:t>
            </w:r>
          </w:p>
        </w:tc>
        <w:tc>
          <w:tcPr>
            <w:tcW w:w="2110" w:type="dxa"/>
          </w:tcPr>
          <w:p w:rsidR="001A76AF" w:rsidRDefault="00F84AE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kegunaan agnet pada kompas dengan kurang rinci namun benar</w:t>
            </w:r>
          </w:p>
        </w:tc>
        <w:tc>
          <w:tcPr>
            <w:tcW w:w="2110" w:type="dxa"/>
          </w:tcPr>
          <w:p w:rsidR="001A76AF" w:rsidRDefault="00F84AE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menyimpulkan kegunaan magnet pada kompas</w:t>
            </w:r>
          </w:p>
        </w:tc>
        <w:tc>
          <w:tcPr>
            <w:tcW w:w="2110" w:type="dxa"/>
          </w:tcPr>
          <w:p w:rsidR="001A76AF" w:rsidRDefault="00F84AE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kegunaan magnet pada kompas namun kurang tepat</w:t>
            </w:r>
          </w:p>
        </w:tc>
        <w:tc>
          <w:tcPr>
            <w:tcW w:w="1190" w:type="dxa"/>
          </w:tcPr>
          <w:p w:rsidR="001A76AF" w:rsidRDefault="00F84AEA"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1A76AF" w:rsidRDefault="00F84AEA" w:rsidP="00F84AEA">
            <w:pPr>
              <w:spacing w:line="360" w:lineRule="auto"/>
              <w:rPr>
                <w:rFonts w:ascii="Times New Roman" w:hAnsi="Times New Roman" w:cs="Times New Roman"/>
                <w:sz w:val="24"/>
                <w:lang w:val="en-ID"/>
              </w:rPr>
            </w:pPr>
            <w:r w:rsidRPr="00F84AEA">
              <w:rPr>
                <w:rFonts w:ascii="Times New Roman" w:hAnsi="Times New Roman" w:cs="Times New Roman"/>
                <w:sz w:val="24"/>
                <w:lang w:val="en-ID"/>
              </w:rPr>
              <w:t>Kegunaan magnet pada ko</w:t>
            </w:r>
            <w:r>
              <w:rPr>
                <w:rFonts w:ascii="Times New Roman" w:hAnsi="Times New Roman" w:cs="Times New Roman"/>
                <w:sz w:val="24"/>
                <w:lang w:val="en-ID"/>
              </w:rPr>
              <w:t xml:space="preserve">mpas, yaitu </w:t>
            </w:r>
            <w:r w:rsidRPr="00F84AEA">
              <w:rPr>
                <w:rFonts w:ascii="Times New Roman" w:hAnsi="Times New Roman" w:cs="Times New Roman"/>
                <w:sz w:val="24"/>
                <w:lang w:val="en-ID"/>
              </w:rPr>
              <w:t xml:space="preserve">untuk </w:t>
            </w:r>
            <w:r>
              <w:rPr>
                <w:rFonts w:ascii="Times New Roman" w:hAnsi="Times New Roman" w:cs="Times New Roman"/>
                <w:sz w:val="24"/>
                <w:lang w:val="en-ID"/>
              </w:rPr>
              <w:t xml:space="preserve">menunjukkan </w:t>
            </w:r>
            <w:r w:rsidRPr="00F84AEA">
              <w:rPr>
                <w:rFonts w:ascii="Times New Roman" w:hAnsi="Times New Roman" w:cs="Times New Roman"/>
                <w:sz w:val="24"/>
                <w:lang w:val="en-ID"/>
              </w:rPr>
              <w:t xml:space="preserve">arah mata angin. </w:t>
            </w:r>
            <w:r>
              <w:rPr>
                <w:rFonts w:ascii="Times New Roman" w:hAnsi="Times New Roman" w:cs="Times New Roman"/>
                <w:sz w:val="24"/>
                <w:lang w:val="en-ID"/>
              </w:rPr>
              <w:t xml:space="preserve">Di dalam kompas terdapat magnet berbentuk jarum yang selalu </w:t>
            </w:r>
            <w:r>
              <w:rPr>
                <w:rFonts w:ascii="Times New Roman" w:hAnsi="Times New Roman" w:cs="Times New Roman"/>
                <w:sz w:val="24"/>
                <w:lang w:val="en-ID"/>
              </w:rPr>
              <w:lastRenderedPageBreak/>
              <w:t>menunjukkan arah utara dan selatan.</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12</w:t>
            </w:r>
          </w:p>
        </w:tc>
        <w:tc>
          <w:tcPr>
            <w:tcW w:w="2137" w:type="dxa"/>
          </w:tcPr>
          <w:p w:rsidR="001A76AF" w:rsidRDefault="003A416E"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Astronot melayang di bulan</w:t>
            </w:r>
          </w:p>
        </w:tc>
        <w:tc>
          <w:tcPr>
            <w:tcW w:w="2110" w:type="dxa"/>
          </w:tcPr>
          <w:p w:rsidR="001A76AF" w:rsidRDefault="003A416E"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penyebab astronot melayang di bulan dengan rinci dan benar.</w:t>
            </w:r>
          </w:p>
        </w:tc>
        <w:tc>
          <w:tcPr>
            <w:tcW w:w="2110" w:type="dxa"/>
          </w:tcPr>
          <w:p w:rsidR="001A76AF" w:rsidRDefault="003A416E"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penyebab astronot melayang di bulan dengan kurang rinci namun benar</w:t>
            </w:r>
          </w:p>
        </w:tc>
        <w:tc>
          <w:tcPr>
            <w:tcW w:w="2110" w:type="dxa"/>
          </w:tcPr>
          <w:p w:rsidR="001A76AF" w:rsidRDefault="003A416E"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Siswa hanya </w:t>
            </w:r>
            <w:r w:rsidR="008B238F">
              <w:rPr>
                <w:rFonts w:ascii="Times New Roman" w:hAnsi="Times New Roman" w:cs="Times New Roman"/>
                <w:sz w:val="24"/>
                <w:lang w:val="en-ID"/>
              </w:rPr>
              <w:t>sekedar menyimpulkan penyebab astronot melayang di bulan</w:t>
            </w:r>
          </w:p>
        </w:tc>
        <w:tc>
          <w:tcPr>
            <w:tcW w:w="2110" w:type="dxa"/>
          </w:tcPr>
          <w:p w:rsidR="001A76AF" w:rsidRDefault="008B238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penyebab astronot melayang di bulan namun kurang tepat</w:t>
            </w:r>
          </w:p>
        </w:tc>
        <w:tc>
          <w:tcPr>
            <w:tcW w:w="1190" w:type="dxa"/>
          </w:tcPr>
          <w:p w:rsidR="001A76AF" w:rsidRDefault="008B238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3A416E" w:rsidRPr="003A416E" w:rsidRDefault="003A416E" w:rsidP="003A416E">
            <w:pPr>
              <w:spacing w:line="360" w:lineRule="auto"/>
              <w:rPr>
                <w:rFonts w:ascii="Times New Roman" w:hAnsi="Times New Roman" w:cs="Times New Roman"/>
                <w:sz w:val="24"/>
                <w:lang w:val="en-ID"/>
              </w:rPr>
            </w:pPr>
            <w:r>
              <w:rPr>
                <w:rFonts w:ascii="Times New Roman" w:hAnsi="Times New Roman" w:cs="Times New Roman"/>
                <w:sz w:val="24"/>
                <w:lang w:val="en-ID"/>
              </w:rPr>
              <w:t xml:space="preserve">Astronot dapat </w:t>
            </w:r>
            <w:r w:rsidRPr="003A416E">
              <w:rPr>
                <w:rFonts w:ascii="Times New Roman" w:hAnsi="Times New Roman" w:cs="Times New Roman"/>
                <w:sz w:val="24"/>
                <w:lang w:val="en-ID"/>
              </w:rPr>
              <w:t xml:space="preserve">melayang di bulan karena gaya gravitasi di bulan sangat kecil. Semakin jauh letak suatu benda dari pusat bumi, maka pengaruh gaya gravitasi bumi akan semakin </w:t>
            </w:r>
            <w:r>
              <w:rPr>
                <w:rFonts w:ascii="Times New Roman" w:hAnsi="Times New Roman" w:cs="Times New Roman"/>
                <w:sz w:val="24"/>
                <w:lang w:val="en-ID"/>
              </w:rPr>
              <w:t xml:space="preserve">kecil. Sebaliknya, semakin dekat letak suatu benda dengan pusat benda, maka </w:t>
            </w:r>
            <w:r>
              <w:rPr>
                <w:rFonts w:ascii="Times New Roman" w:hAnsi="Times New Roman" w:cs="Times New Roman"/>
                <w:sz w:val="24"/>
                <w:lang w:val="en-ID"/>
              </w:rPr>
              <w:lastRenderedPageBreak/>
              <w:t xml:space="preserve">pengaruh gaya </w:t>
            </w:r>
            <w:r w:rsidRPr="003A416E">
              <w:rPr>
                <w:rFonts w:ascii="Times New Roman" w:hAnsi="Times New Roman" w:cs="Times New Roman"/>
                <w:sz w:val="24"/>
                <w:lang w:val="en-ID"/>
              </w:rPr>
              <w:t xml:space="preserve">gravitasinya </w:t>
            </w:r>
          </w:p>
          <w:p w:rsidR="001A76AF" w:rsidRDefault="003A416E" w:rsidP="003A416E">
            <w:pPr>
              <w:pStyle w:val="ListParagraph"/>
              <w:spacing w:line="360" w:lineRule="auto"/>
              <w:ind w:left="0"/>
              <w:rPr>
                <w:rFonts w:ascii="Times New Roman" w:hAnsi="Times New Roman" w:cs="Times New Roman"/>
                <w:sz w:val="24"/>
                <w:lang w:val="en-ID"/>
              </w:rPr>
            </w:pPr>
            <w:r w:rsidRPr="003A416E">
              <w:rPr>
                <w:rFonts w:ascii="Times New Roman" w:hAnsi="Times New Roman" w:cs="Times New Roman"/>
                <w:sz w:val="24"/>
                <w:lang w:val="en-ID"/>
              </w:rPr>
              <w:t>semakin besar.</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13</w:t>
            </w:r>
          </w:p>
        </w:tc>
        <w:tc>
          <w:tcPr>
            <w:tcW w:w="2137"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Membuat dan mempertimbangkan sebuah keputusan mengenai pemindahan satu drum aspal ke atas truk</w:t>
            </w:r>
          </w:p>
        </w:tc>
        <w:tc>
          <w:tcPr>
            <w:tcW w:w="2110"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membuat dan mempertimbangkan sebuah keputusan mengenai pemindahan satu drum aslam ke atas truk dengan rinci dan benar</w:t>
            </w:r>
          </w:p>
        </w:tc>
        <w:tc>
          <w:tcPr>
            <w:tcW w:w="2110"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membuat dan mempertimbangkan sebuah keputusan mengenai pemindahan satu drum aspal ke atas truk dengan kurang rinci namun benar</w:t>
            </w:r>
          </w:p>
        </w:tc>
        <w:tc>
          <w:tcPr>
            <w:tcW w:w="2110"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membuat dan mempertimbangkan sebuah keputusan mengenai pemindahan satu drum aspal ke atas truk</w:t>
            </w:r>
          </w:p>
        </w:tc>
        <w:tc>
          <w:tcPr>
            <w:tcW w:w="2110"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membuat dan mempertimbangkan sebuah keputusan mengenai pemindahan satu drum aspal k etas truk namun kurang tepat</w:t>
            </w:r>
          </w:p>
        </w:tc>
        <w:tc>
          <w:tcPr>
            <w:tcW w:w="1190"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087D85" w:rsidRDefault="00087D85" w:rsidP="00087D85">
            <w:pPr>
              <w:spacing w:line="360" w:lineRule="auto"/>
              <w:rPr>
                <w:rFonts w:ascii="Times New Roman" w:hAnsi="Times New Roman" w:cs="Times New Roman"/>
                <w:sz w:val="24"/>
                <w:lang w:val="en-ID"/>
              </w:rPr>
            </w:pPr>
            <w:r w:rsidRPr="00087D85">
              <w:rPr>
                <w:rFonts w:ascii="Times New Roman" w:hAnsi="Times New Roman" w:cs="Times New Roman"/>
                <w:sz w:val="24"/>
                <w:lang w:val="en-ID"/>
              </w:rPr>
              <w:t xml:space="preserve">Pada saat menaikkan satu </w:t>
            </w:r>
            <w:r>
              <w:rPr>
                <w:rFonts w:ascii="Times New Roman" w:hAnsi="Times New Roman" w:cs="Times New Roman"/>
                <w:sz w:val="24"/>
                <w:lang w:val="en-ID"/>
              </w:rPr>
              <w:t xml:space="preserve">drum aspal </w:t>
            </w:r>
            <w:r w:rsidRPr="00087D85">
              <w:rPr>
                <w:rFonts w:ascii="Times New Roman" w:hAnsi="Times New Roman" w:cs="Times New Roman"/>
                <w:sz w:val="24"/>
                <w:lang w:val="en-ID"/>
              </w:rPr>
              <w:t xml:space="preserve">mengangkat ke </w:t>
            </w:r>
            <w:r>
              <w:rPr>
                <w:rFonts w:ascii="Times New Roman" w:hAnsi="Times New Roman" w:cs="Times New Roman"/>
                <w:sz w:val="24"/>
                <w:lang w:val="en-ID"/>
              </w:rPr>
              <w:t xml:space="preserve">atas truk ataupun mendorongnya </w:t>
            </w:r>
            <w:r w:rsidRPr="00087D85">
              <w:rPr>
                <w:rFonts w:ascii="Times New Roman" w:hAnsi="Times New Roman" w:cs="Times New Roman"/>
                <w:sz w:val="24"/>
                <w:lang w:val="en-ID"/>
              </w:rPr>
              <w:t xml:space="preserve">di atas papan bidang </w:t>
            </w:r>
            <w:r>
              <w:rPr>
                <w:rFonts w:ascii="Times New Roman" w:hAnsi="Times New Roman" w:cs="Times New Roman"/>
                <w:sz w:val="24"/>
                <w:lang w:val="en-ID"/>
              </w:rPr>
              <w:t>miring sama-</w:t>
            </w:r>
            <w:r w:rsidRPr="00087D85">
              <w:rPr>
                <w:rFonts w:ascii="Times New Roman" w:hAnsi="Times New Roman" w:cs="Times New Roman"/>
                <w:sz w:val="24"/>
                <w:lang w:val="en-ID"/>
              </w:rPr>
              <w:t>sama</w:t>
            </w:r>
            <w:r>
              <w:rPr>
                <w:rFonts w:ascii="Times New Roman" w:hAnsi="Times New Roman" w:cs="Times New Roman"/>
                <w:sz w:val="24"/>
                <w:lang w:val="en-ID"/>
              </w:rPr>
              <w:t xml:space="preserve"> menggunakan gaya otot, sehingga lebih baik menaikkan drum aspal dengan mendorongnya di atas papan bidang miring </w:t>
            </w:r>
            <w:r>
              <w:rPr>
                <w:rFonts w:ascii="Times New Roman" w:hAnsi="Times New Roman" w:cs="Times New Roman"/>
                <w:sz w:val="24"/>
                <w:lang w:val="en-ID"/>
              </w:rPr>
              <w:lastRenderedPageBreak/>
              <w:t xml:space="preserve">karena lebih mudah, waktu lebih </w:t>
            </w:r>
            <w:r w:rsidRPr="00087D85">
              <w:rPr>
                <w:rFonts w:ascii="Times New Roman" w:hAnsi="Times New Roman" w:cs="Times New Roman"/>
                <w:sz w:val="24"/>
                <w:lang w:val="en-ID"/>
              </w:rPr>
              <w:t>efektif dan efisien</w:t>
            </w:r>
            <w:r>
              <w:rPr>
                <w:rFonts w:ascii="Times New Roman" w:hAnsi="Times New Roman" w:cs="Times New Roman"/>
                <w:sz w:val="24"/>
                <w:lang w:val="en-ID"/>
              </w:rPr>
              <w:t>.</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14</w:t>
            </w:r>
          </w:p>
        </w:tc>
        <w:tc>
          <w:tcPr>
            <w:tcW w:w="2137"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Dampak yang terjadi bila tidak ada gaya gravitasi di kehidupan manusia. </w:t>
            </w:r>
          </w:p>
        </w:tc>
        <w:tc>
          <w:tcPr>
            <w:tcW w:w="2110" w:type="dxa"/>
          </w:tcPr>
          <w:p w:rsidR="001A76AF" w:rsidRDefault="00087D8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Siswa menuliskan 4 dampak yang terjadi </w:t>
            </w:r>
            <w:r w:rsidR="00EA5D2F">
              <w:rPr>
                <w:rFonts w:ascii="Times New Roman" w:hAnsi="Times New Roman" w:cs="Times New Roman"/>
                <w:sz w:val="24"/>
                <w:lang w:val="en-ID"/>
              </w:rPr>
              <w:t>bila tidak ada gaya gravitasi dengan rinci dan benar</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menuliskan 3</w:t>
            </w:r>
            <w:r w:rsidRPr="00EA5D2F">
              <w:rPr>
                <w:rFonts w:ascii="Times New Roman" w:hAnsi="Times New Roman" w:cs="Times New Roman"/>
                <w:sz w:val="24"/>
                <w:lang w:val="en-ID"/>
              </w:rPr>
              <w:t xml:space="preserve"> dampak yang terjadi bila tidak ada gaya gravitasi dengan rinci dan benar</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menuliskan 2</w:t>
            </w:r>
            <w:r w:rsidRPr="00EA5D2F">
              <w:rPr>
                <w:rFonts w:ascii="Times New Roman" w:hAnsi="Times New Roman" w:cs="Times New Roman"/>
                <w:sz w:val="24"/>
                <w:lang w:val="en-ID"/>
              </w:rPr>
              <w:t xml:space="preserve"> dampak yang terjadi bila tidak ada gaya gravitasi dengan rinci dan benar</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menuliskan 1</w:t>
            </w:r>
            <w:r w:rsidRPr="00EA5D2F">
              <w:rPr>
                <w:rFonts w:ascii="Times New Roman" w:hAnsi="Times New Roman" w:cs="Times New Roman"/>
                <w:sz w:val="24"/>
                <w:lang w:val="en-ID"/>
              </w:rPr>
              <w:t xml:space="preserve"> dampak yang terjadi bila tidak ada gaya gravitasi dengan rinci dan benar</w:t>
            </w:r>
          </w:p>
        </w:tc>
        <w:tc>
          <w:tcPr>
            <w:tcW w:w="119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1A76AF" w:rsidRDefault="00EA5D2F" w:rsidP="00EA5D2F">
            <w:pPr>
              <w:spacing w:line="360" w:lineRule="auto"/>
              <w:rPr>
                <w:rFonts w:ascii="Times New Roman" w:hAnsi="Times New Roman" w:cs="Times New Roman"/>
                <w:sz w:val="24"/>
                <w:lang w:val="en-ID"/>
              </w:rPr>
            </w:pPr>
            <w:r w:rsidRPr="00EA5D2F">
              <w:rPr>
                <w:rFonts w:ascii="Times New Roman" w:hAnsi="Times New Roman" w:cs="Times New Roman"/>
                <w:sz w:val="24"/>
                <w:lang w:val="en-ID"/>
              </w:rPr>
              <w:t xml:space="preserve">Dampak yang terjadi bila tidak </w:t>
            </w:r>
            <w:r>
              <w:rPr>
                <w:rFonts w:ascii="Times New Roman" w:hAnsi="Times New Roman" w:cs="Times New Roman"/>
                <w:sz w:val="24"/>
                <w:lang w:val="en-ID"/>
              </w:rPr>
              <w:t xml:space="preserve">ada gaya </w:t>
            </w:r>
            <w:r w:rsidRPr="00EA5D2F">
              <w:rPr>
                <w:rFonts w:ascii="Times New Roman" w:hAnsi="Times New Roman" w:cs="Times New Roman"/>
                <w:sz w:val="24"/>
                <w:lang w:val="en-ID"/>
              </w:rPr>
              <w:t>g</w:t>
            </w:r>
            <w:r>
              <w:rPr>
                <w:rFonts w:ascii="Times New Roman" w:hAnsi="Times New Roman" w:cs="Times New Roman"/>
                <w:sz w:val="24"/>
                <w:lang w:val="en-ID"/>
              </w:rPr>
              <w:t xml:space="preserve">ravitasi, yaitu: makhluk hidup apapun akan mati, benda-benda yang </w:t>
            </w:r>
            <w:r w:rsidRPr="00EA5D2F">
              <w:rPr>
                <w:rFonts w:ascii="Times New Roman" w:hAnsi="Times New Roman" w:cs="Times New Roman"/>
                <w:sz w:val="24"/>
                <w:lang w:val="en-ID"/>
              </w:rPr>
              <w:t xml:space="preserve">ada di </w:t>
            </w:r>
            <w:r w:rsidR="001436E2">
              <w:rPr>
                <w:rFonts w:ascii="Times New Roman" w:hAnsi="Times New Roman" w:cs="Times New Roman"/>
                <w:sz w:val="24"/>
                <w:lang w:val="en-ID"/>
              </w:rPr>
              <w:t xml:space="preserve">bumi akan terlempar ke luar angkasa, </w:t>
            </w:r>
            <w:r>
              <w:rPr>
                <w:rFonts w:ascii="Times New Roman" w:hAnsi="Times New Roman" w:cs="Times New Roman"/>
                <w:sz w:val="24"/>
                <w:lang w:val="en-ID"/>
              </w:rPr>
              <w:t xml:space="preserve">manusia </w:t>
            </w:r>
            <w:r w:rsidR="001436E2">
              <w:rPr>
                <w:rFonts w:ascii="Times New Roman" w:hAnsi="Times New Roman" w:cs="Times New Roman"/>
                <w:sz w:val="24"/>
                <w:lang w:val="en-ID"/>
              </w:rPr>
              <w:t xml:space="preserve">tidak </w:t>
            </w:r>
            <w:r w:rsidRPr="00EA5D2F">
              <w:rPr>
                <w:rFonts w:ascii="Times New Roman" w:hAnsi="Times New Roman" w:cs="Times New Roman"/>
                <w:sz w:val="24"/>
                <w:lang w:val="en-ID"/>
              </w:rPr>
              <w:t xml:space="preserve">dapat </w:t>
            </w:r>
            <w:r w:rsidR="001436E2">
              <w:rPr>
                <w:rFonts w:ascii="Times New Roman" w:hAnsi="Times New Roman" w:cs="Times New Roman"/>
                <w:sz w:val="24"/>
                <w:lang w:val="en-ID"/>
              </w:rPr>
              <w:t xml:space="preserve">berjalan di </w:t>
            </w:r>
            <w:r w:rsidRPr="00EA5D2F">
              <w:rPr>
                <w:rFonts w:ascii="Times New Roman" w:hAnsi="Times New Roman" w:cs="Times New Roman"/>
                <w:sz w:val="24"/>
                <w:lang w:val="en-ID"/>
              </w:rPr>
              <w:t xml:space="preserve">atas </w:t>
            </w:r>
            <w:r w:rsidR="001436E2">
              <w:rPr>
                <w:rFonts w:ascii="Times New Roman" w:hAnsi="Times New Roman" w:cs="Times New Roman"/>
                <w:sz w:val="24"/>
                <w:lang w:val="en-ID"/>
              </w:rPr>
              <w:t xml:space="preserve">permukaan </w:t>
            </w:r>
            <w:r w:rsidRPr="00EA5D2F">
              <w:rPr>
                <w:rFonts w:ascii="Times New Roman" w:hAnsi="Times New Roman" w:cs="Times New Roman"/>
                <w:sz w:val="24"/>
                <w:lang w:val="en-ID"/>
              </w:rPr>
              <w:t xml:space="preserve">tanah, </w:t>
            </w:r>
            <w:r w:rsidR="001436E2">
              <w:rPr>
                <w:rFonts w:ascii="Times New Roman" w:hAnsi="Times New Roman" w:cs="Times New Roman"/>
                <w:sz w:val="24"/>
                <w:lang w:val="en-ID"/>
              </w:rPr>
              <w:t xml:space="preserve">air laut </w:t>
            </w:r>
            <w:r w:rsidRPr="00EA5D2F">
              <w:rPr>
                <w:rFonts w:ascii="Times New Roman" w:hAnsi="Times New Roman" w:cs="Times New Roman"/>
                <w:sz w:val="24"/>
                <w:lang w:val="en-ID"/>
              </w:rPr>
              <w:t xml:space="preserve">menjadi </w:t>
            </w:r>
            <w:r w:rsidR="001436E2">
              <w:rPr>
                <w:rFonts w:ascii="Times New Roman" w:hAnsi="Times New Roman" w:cs="Times New Roman"/>
                <w:sz w:val="24"/>
                <w:lang w:val="en-ID"/>
              </w:rPr>
              <w:t xml:space="preserve">tumpah </w:t>
            </w:r>
            <w:r w:rsidRPr="00EA5D2F">
              <w:rPr>
                <w:rFonts w:ascii="Times New Roman" w:hAnsi="Times New Roman" w:cs="Times New Roman"/>
                <w:sz w:val="24"/>
                <w:lang w:val="en-ID"/>
              </w:rPr>
              <w:t xml:space="preserve">dan tidak </w:t>
            </w:r>
            <w:r w:rsidR="001436E2">
              <w:rPr>
                <w:rFonts w:ascii="Times New Roman" w:hAnsi="Times New Roman" w:cs="Times New Roman"/>
                <w:sz w:val="24"/>
                <w:lang w:val="en-ID"/>
              </w:rPr>
              <w:t xml:space="preserve">tetap </w:t>
            </w:r>
            <w:r w:rsidRPr="00EA5D2F">
              <w:rPr>
                <w:rFonts w:ascii="Times New Roman" w:hAnsi="Times New Roman" w:cs="Times New Roman"/>
                <w:sz w:val="24"/>
                <w:lang w:val="en-ID"/>
              </w:rPr>
              <w:t>pada</w:t>
            </w:r>
            <w:r w:rsidR="001436E2">
              <w:rPr>
                <w:rFonts w:ascii="Times New Roman" w:hAnsi="Times New Roman" w:cs="Times New Roman"/>
                <w:sz w:val="24"/>
                <w:lang w:val="en-ID"/>
              </w:rPr>
              <w:t xml:space="preserve"> </w:t>
            </w:r>
            <w:r w:rsidR="001436E2">
              <w:rPr>
                <w:rFonts w:ascii="Times New Roman" w:hAnsi="Times New Roman" w:cs="Times New Roman"/>
                <w:sz w:val="24"/>
                <w:lang w:val="en-ID"/>
              </w:rPr>
              <w:lastRenderedPageBreak/>
              <w:t xml:space="preserve">tempatnya </w:t>
            </w:r>
            <w:r>
              <w:rPr>
                <w:rFonts w:ascii="Times New Roman" w:hAnsi="Times New Roman" w:cs="Times New Roman"/>
                <w:sz w:val="24"/>
                <w:lang w:val="en-ID"/>
              </w:rPr>
              <w:t xml:space="preserve">di </w:t>
            </w:r>
            <w:r w:rsidR="001436E2">
              <w:rPr>
                <w:rFonts w:ascii="Times New Roman" w:hAnsi="Times New Roman" w:cs="Times New Roman"/>
                <w:sz w:val="24"/>
                <w:lang w:val="en-ID"/>
              </w:rPr>
              <w:t xml:space="preserve">bagian terdalam permukaan </w:t>
            </w:r>
            <w:r w:rsidRPr="00EA5D2F">
              <w:rPr>
                <w:rFonts w:ascii="Times New Roman" w:hAnsi="Times New Roman" w:cs="Times New Roman"/>
                <w:sz w:val="24"/>
                <w:lang w:val="en-ID"/>
              </w:rPr>
              <w:t xml:space="preserve">bumi, </w:t>
            </w:r>
            <w:r w:rsidR="001436E2">
              <w:rPr>
                <w:rFonts w:ascii="Times New Roman" w:hAnsi="Times New Roman" w:cs="Times New Roman"/>
                <w:sz w:val="24"/>
                <w:lang w:val="en-ID"/>
              </w:rPr>
              <w:t xml:space="preserve">penerjun </w:t>
            </w:r>
            <w:r w:rsidRPr="00EA5D2F">
              <w:rPr>
                <w:rFonts w:ascii="Times New Roman" w:hAnsi="Times New Roman" w:cs="Times New Roman"/>
                <w:sz w:val="24"/>
                <w:lang w:val="en-ID"/>
              </w:rPr>
              <w:t xml:space="preserve">payung </w:t>
            </w:r>
            <w:r w:rsidR="001436E2">
              <w:rPr>
                <w:rFonts w:ascii="Times New Roman" w:hAnsi="Times New Roman" w:cs="Times New Roman"/>
                <w:sz w:val="24"/>
                <w:lang w:val="en-ID"/>
              </w:rPr>
              <w:t xml:space="preserve">tidak </w:t>
            </w:r>
            <w:r w:rsidRPr="00EA5D2F">
              <w:rPr>
                <w:rFonts w:ascii="Times New Roman" w:hAnsi="Times New Roman" w:cs="Times New Roman"/>
                <w:sz w:val="24"/>
                <w:lang w:val="en-ID"/>
              </w:rPr>
              <w:t xml:space="preserve">dapat </w:t>
            </w:r>
            <w:r w:rsidR="001436E2">
              <w:rPr>
                <w:rFonts w:ascii="Times New Roman" w:hAnsi="Times New Roman" w:cs="Times New Roman"/>
                <w:sz w:val="24"/>
                <w:lang w:val="en-ID"/>
              </w:rPr>
              <w:t xml:space="preserve">mendarat </w:t>
            </w:r>
            <w:r w:rsidRPr="00EA5D2F">
              <w:rPr>
                <w:rFonts w:ascii="Times New Roman" w:hAnsi="Times New Roman" w:cs="Times New Roman"/>
                <w:sz w:val="24"/>
                <w:lang w:val="en-ID"/>
              </w:rPr>
              <w:t xml:space="preserve">di </w:t>
            </w:r>
            <w:r>
              <w:rPr>
                <w:rFonts w:ascii="Times New Roman" w:hAnsi="Times New Roman" w:cs="Times New Roman"/>
                <w:sz w:val="24"/>
                <w:lang w:val="en-ID"/>
              </w:rPr>
              <w:t>tanah.</w:t>
            </w:r>
          </w:p>
        </w:tc>
      </w:tr>
      <w:tr w:rsidR="001436E2" w:rsidTr="00226E22">
        <w:trPr>
          <w:jc w:val="center"/>
        </w:trPr>
        <w:tc>
          <w:tcPr>
            <w:tcW w:w="683" w:type="dxa"/>
          </w:tcPr>
          <w:p w:rsidR="001A76AF" w:rsidRDefault="001A76AF"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15</w:t>
            </w:r>
          </w:p>
        </w:tc>
        <w:tc>
          <w:tcPr>
            <w:tcW w:w="2137"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Cara kerja magnet</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menyusun cara kerja magnet pada alat pengangkut besi tua (derek) dengan rinci dan benar</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menyusun cara kerja magnet pada alat pengangkut besi tua (derek) dengan kurang rinci namun benar</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menyusun cara kerja magnet pada alat pengangkut besi tua (derek)</w:t>
            </w:r>
          </w:p>
        </w:tc>
        <w:tc>
          <w:tcPr>
            <w:tcW w:w="211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menyusun caa kerja magnet pada alat pengangkut besi tua (derek) namun kurang tepat</w:t>
            </w:r>
          </w:p>
        </w:tc>
        <w:tc>
          <w:tcPr>
            <w:tcW w:w="1190" w:type="dxa"/>
          </w:tcPr>
          <w:p w:rsidR="001A76AF" w:rsidRDefault="00EA5D2F"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EA5D2F" w:rsidRPr="00EA5D2F" w:rsidRDefault="00EA5D2F" w:rsidP="00EA5D2F">
            <w:pPr>
              <w:spacing w:line="360" w:lineRule="auto"/>
              <w:rPr>
                <w:rFonts w:ascii="Times New Roman" w:hAnsi="Times New Roman" w:cs="Times New Roman"/>
                <w:sz w:val="24"/>
                <w:lang w:val="en-ID"/>
              </w:rPr>
            </w:pPr>
            <w:r w:rsidRPr="00EA5D2F">
              <w:rPr>
                <w:rFonts w:ascii="Times New Roman" w:hAnsi="Times New Roman" w:cs="Times New Roman"/>
                <w:sz w:val="24"/>
                <w:lang w:val="en-ID"/>
              </w:rPr>
              <w:t xml:space="preserve">Susunan urutan cara kerja magnet pada alat pengangkut besi tua (derek), yaitu: c, a, dan b. Alat </w:t>
            </w:r>
            <w:r>
              <w:rPr>
                <w:rFonts w:ascii="Times New Roman" w:hAnsi="Times New Roman" w:cs="Times New Roman"/>
                <w:sz w:val="24"/>
                <w:lang w:val="en-ID"/>
              </w:rPr>
              <w:t xml:space="preserve">pengangkut (derek) menggunakan elektro-magnet yang dialiri arus </w:t>
            </w:r>
            <w:r w:rsidRPr="00EA5D2F">
              <w:rPr>
                <w:rFonts w:ascii="Times New Roman" w:hAnsi="Times New Roman" w:cs="Times New Roman"/>
                <w:sz w:val="24"/>
                <w:lang w:val="en-ID"/>
              </w:rPr>
              <w:t xml:space="preserve">listrik kuat untuk </w:t>
            </w:r>
          </w:p>
          <w:p w:rsidR="00EA5D2F" w:rsidRPr="00EA5D2F" w:rsidRDefault="00EA5D2F" w:rsidP="00EA5D2F">
            <w:pPr>
              <w:spacing w:line="360" w:lineRule="auto"/>
              <w:rPr>
                <w:rFonts w:ascii="Times New Roman" w:hAnsi="Times New Roman" w:cs="Times New Roman"/>
                <w:sz w:val="24"/>
                <w:lang w:val="en-ID"/>
              </w:rPr>
            </w:pPr>
            <w:r>
              <w:rPr>
                <w:rFonts w:ascii="Times New Roman" w:hAnsi="Times New Roman" w:cs="Times New Roman"/>
                <w:sz w:val="24"/>
                <w:lang w:val="en-ID"/>
              </w:rPr>
              <w:t xml:space="preserve">mengangkut besi tua dan baja. Besi </w:t>
            </w:r>
            <w:r>
              <w:rPr>
                <w:rFonts w:ascii="Times New Roman" w:hAnsi="Times New Roman" w:cs="Times New Roman"/>
                <w:sz w:val="24"/>
                <w:lang w:val="en-ID"/>
              </w:rPr>
              <w:lastRenderedPageBreak/>
              <w:t xml:space="preserve">tua atau baja akan </w:t>
            </w:r>
            <w:r w:rsidRPr="00EA5D2F">
              <w:rPr>
                <w:rFonts w:ascii="Times New Roman" w:hAnsi="Times New Roman" w:cs="Times New Roman"/>
                <w:sz w:val="24"/>
                <w:lang w:val="en-ID"/>
              </w:rPr>
              <w:t xml:space="preserve">menempel pada </w:t>
            </w:r>
          </w:p>
          <w:p w:rsidR="00EA5D2F" w:rsidRPr="00EA5D2F" w:rsidRDefault="00EA5D2F" w:rsidP="00EA5D2F">
            <w:pPr>
              <w:spacing w:line="360" w:lineRule="auto"/>
              <w:rPr>
                <w:rFonts w:ascii="Times New Roman" w:hAnsi="Times New Roman" w:cs="Times New Roman"/>
                <w:sz w:val="24"/>
                <w:lang w:val="en-ID"/>
              </w:rPr>
            </w:pPr>
            <w:r>
              <w:rPr>
                <w:rFonts w:ascii="Times New Roman" w:hAnsi="Times New Roman" w:cs="Times New Roman"/>
                <w:sz w:val="24"/>
                <w:lang w:val="en-ID"/>
              </w:rPr>
              <w:t xml:space="preserve">alat pengangkut selama arus </w:t>
            </w:r>
            <w:r w:rsidRPr="00EA5D2F">
              <w:rPr>
                <w:rFonts w:ascii="Times New Roman" w:hAnsi="Times New Roman" w:cs="Times New Roman"/>
                <w:sz w:val="24"/>
                <w:lang w:val="en-ID"/>
              </w:rPr>
              <w:t xml:space="preserve">listrik terus </w:t>
            </w:r>
          </w:p>
          <w:p w:rsidR="00EA5D2F" w:rsidRDefault="00EA5D2F" w:rsidP="00EA5D2F">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mengalir. Jik arus listrik dimatikan, maka </w:t>
            </w:r>
            <w:r w:rsidRPr="00EA5D2F">
              <w:rPr>
                <w:rFonts w:ascii="Times New Roman" w:hAnsi="Times New Roman" w:cs="Times New Roman"/>
                <w:sz w:val="24"/>
                <w:lang w:val="en-ID"/>
              </w:rPr>
              <w:t>besi tua dan baja</w:t>
            </w:r>
            <w:r>
              <w:rPr>
                <w:rFonts w:ascii="Times New Roman" w:hAnsi="Times New Roman" w:cs="Times New Roman"/>
                <w:sz w:val="24"/>
                <w:lang w:val="en-ID"/>
              </w:rPr>
              <w:t xml:space="preserve"> akan terlepas </w:t>
            </w:r>
            <w:r w:rsidRPr="00EA5D2F">
              <w:rPr>
                <w:rFonts w:ascii="Times New Roman" w:hAnsi="Times New Roman" w:cs="Times New Roman"/>
                <w:sz w:val="24"/>
                <w:lang w:val="en-ID"/>
              </w:rPr>
              <w:t>dari magnet.</w:t>
            </w:r>
          </w:p>
        </w:tc>
      </w:tr>
      <w:tr w:rsidR="001436E2" w:rsidTr="00226E22">
        <w:trPr>
          <w:jc w:val="center"/>
        </w:trPr>
        <w:tc>
          <w:tcPr>
            <w:tcW w:w="683" w:type="dxa"/>
          </w:tcPr>
          <w:p w:rsidR="00990CE0" w:rsidRDefault="00990CE0"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16</w:t>
            </w:r>
          </w:p>
        </w:tc>
        <w:tc>
          <w:tcPr>
            <w:tcW w:w="2137"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Gaya gesek pada alat sepatu</w:t>
            </w:r>
          </w:p>
        </w:tc>
        <w:tc>
          <w:tcPr>
            <w:tcW w:w="211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penyebab alas sepatu diberi alur dengan rinci dan benar</w:t>
            </w:r>
          </w:p>
        </w:tc>
        <w:tc>
          <w:tcPr>
            <w:tcW w:w="211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penyebab alas sepatu diberi alur dengan dengan kurang rinci namun benar</w:t>
            </w:r>
          </w:p>
        </w:tc>
        <w:tc>
          <w:tcPr>
            <w:tcW w:w="211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membuktikan penyebab alas sepatu diberi alur</w:t>
            </w:r>
          </w:p>
        </w:tc>
        <w:tc>
          <w:tcPr>
            <w:tcW w:w="211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membuktikan penyebab alas sepatu diberi alur namun kurang tepat</w:t>
            </w:r>
          </w:p>
        </w:tc>
        <w:tc>
          <w:tcPr>
            <w:tcW w:w="119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990CE0" w:rsidRDefault="00630CBB" w:rsidP="00630CBB">
            <w:pPr>
              <w:spacing w:line="360" w:lineRule="auto"/>
              <w:rPr>
                <w:rFonts w:ascii="Times New Roman" w:hAnsi="Times New Roman" w:cs="Times New Roman"/>
                <w:sz w:val="24"/>
                <w:lang w:val="en-ID"/>
              </w:rPr>
            </w:pPr>
            <w:r>
              <w:rPr>
                <w:rFonts w:ascii="Times New Roman" w:hAnsi="Times New Roman" w:cs="Times New Roman"/>
                <w:sz w:val="24"/>
                <w:lang w:val="en-ID"/>
              </w:rPr>
              <w:t xml:space="preserve">Alas sepatu yang </w:t>
            </w:r>
            <w:r w:rsidRPr="00630CBB">
              <w:rPr>
                <w:rFonts w:ascii="Times New Roman" w:hAnsi="Times New Roman" w:cs="Times New Roman"/>
                <w:sz w:val="24"/>
                <w:lang w:val="en-ID"/>
              </w:rPr>
              <w:t xml:space="preserve">digunakan secara terus menerus akan menjadi tipis karena adanya gaya gesekan antara alas sepatu </w:t>
            </w:r>
            <w:r>
              <w:rPr>
                <w:rFonts w:ascii="Times New Roman" w:hAnsi="Times New Roman" w:cs="Times New Roman"/>
                <w:sz w:val="24"/>
                <w:lang w:val="en-ID"/>
              </w:rPr>
              <w:t xml:space="preserve">dengan </w:t>
            </w:r>
            <w:r w:rsidRPr="00630CBB">
              <w:rPr>
                <w:rFonts w:ascii="Times New Roman" w:hAnsi="Times New Roman" w:cs="Times New Roman"/>
                <w:sz w:val="24"/>
                <w:lang w:val="en-ID"/>
              </w:rPr>
              <w:lastRenderedPageBreak/>
              <w:t>aspal/jalan</w:t>
            </w:r>
          </w:p>
        </w:tc>
      </w:tr>
      <w:tr w:rsidR="001436E2" w:rsidTr="00226E22">
        <w:trPr>
          <w:jc w:val="center"/>
        </w:trPr>
        <w:tc>
          <w:tcPr>
            <w:tcW w:w="683" w:type="dxa"/>
          </w:tcPr>
          <w:p w:rsidR="001A76AF" w:rsidRDefault="00990CE0"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17</w:t>
            </w:r>
          </w:p>
        </w:tc>
        <w:tc>
          <w:tcPr>
            <w:tcW w:w="2137" w:type="dxa"/>
          </w:tcPr>
          <w:p w:rsidR="001A76AF"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Menyimpulkan mengenai hubungan antara berat benda dengan gaya gesekan</w:t>
            </w:r>
          </w:p>
        </w:tc>
        <w:tc>
          <w:tcPr>
            <w:tcW w:w="2110" w:type="dxa"/>
          </w:tcPr>
          <w:p w:rsidR="001A76AF"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dapat menyimpulkan mengenai hubungan antara berat benda dengan gaya gesekan dengan rinci dan benar</w:t>
            </w:r>
          </w:p>
        </w:tc>
        <w:tc>
          <w:tcPr>
            <w:tcW w:w="2110" w:type="dxa"/>
          </w:tcPr>
          <w:p w:rsidR="001A76AF"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dapt menyimpulkan mengenai hubungan antara berat benda dengan gaya gesekan dengan kurang rinci namun benar</w:t>
            </w:r>
          </w:p>
        </w:tc>
        <w:tc>
          <w:tcPr>
            <w:tcW w:w="2110" w:type="dxa"/>
          </w:tcPr>
          <w:p w:rsidR="001A76AF"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menyimpulkan mengenai hubungan antara berat benda dengan gaya gesekan</w:t>
            </w:r>
          </w:p>
        </w:tc>
        <w:tc>
          <w:tcPr>
            <w:tcW w:w="2110" w:type="dxa"/>
          </w:tcPr>
          <w:p w:rsidR="001A76AF"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mengenai hubungan antara berat benda dengan gaya gesekan namun kurang tepat</w:t>
            </w:r>
          </w:p>
        </w:tc>
        <w:tc>
          <w:tcPr>
            <w:tcW w:w="1190" w:type="dxa"/>
          </w:tcPr>
          <w:p w:rsidR="001A76AF"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1A76AF" w:rsidRDefault="00630CBB" w:rsidP="00630CBB">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Semakin besar massa benda (banyak zak semen) maka semakin besar pula gaya yang diberikan untuk </w:t>
            </w:r>
            <w:r w:rsidRPr="00630CBB">
              <w:rPr>
                <w:rFonts w:ascii="Times New Roman" w:hAnsi="Times New Roman" w:cs="Times New Roman"/>
                <w:sz w:val="24"/>
                <w:lang w:val="en-ID"/>
              </w:rPr>
              <w:t>mendorongnya</w:t>
            </w:r>
          </w:p>
        </w:tc>
      </w:tr>
      <w:tr w:rsidR="001436E2" w:rsidTr="00226E22">
        <w:trPr>
          <w:jc w:val="center"/>
        </w:trPr>
        <w:tc>
          <w:tcPr>
            <w:tcW w:w="683" w:type="dxa"/>
          </w:tcPr>
          <w:p w:rsidR="00990CE0" w:rsidRDefault="00DB1EB7"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t>18</w:t>
            </w:r>
          </w:p>
        </w:tc>
        <w:tc>
          <w:tcPr>
            <w:tcW w:w="2137"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Menyimpulkan pengaruh jarak dua kutub magnet terhadap gaya tarik menariknya</w:t>
            </w:r>
          </w:p>
        </w:tc>
        <w:tc>
          <w:tcPr>
            <w:tcW w:w="211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dapat menyimpulkan pengaruh jarak dua kutub magnet terhadap gaya tarik menariknya dengan rinci dan benar</w:t>
            </w:r>
          </w:p>
        </w:tc>
        <w:tc>
          <w:tcPr>
            <w:tcW w:w="2110" w:type="dxa"/>
          </w:tcPr>
          <w:p w:rsidR="00990CE0" w:rsidRDefault="00A023F5"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dapat menyimpulkan pengaruh jarak dua kutub magnet terhadap gaya tarik menarik</w:t>
            </w:r>
            <w:r w:rsidR="00630CBB">
              <w:rPr>
                <w:rFonts w:ascii="Times New Roman" w:hAnsi="Times New Roman" w:cs="Times New Roman"/>
                <w:sz w:val="24"/>
                <w:lang w:val="en-ID"/>
              </w:rPr>
              <w:t>nya dengan kurang rinci namun benar</w:t>
            </w:r>
          </w:p>
        </w:tc>
        <w:tc>
          <w:tcPr>
            <w:tcW w:w="211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hanya sekedar menyimpulkan pengaruh jarak dua kutub magnet terhadap gaya tarik menariknya</w:t>
            </w:r>
          </w:p>
        </w:tc>
        <w:tc>
          <w:tcPr>
            <w:tcW w:w="211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menyimpulkan pengaruh jarak dua kutub magnet terhadap gaya tarik menariknya namun kurang tepat</w:t>
            </w:r>
          </w:p>
        </w:tc>
        <w:tc>
          <w:tcPr>
            <w:tcW w:w="119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Siswa tidak menjawab sama sekali</w:t>
            </w:r>
          </w:p>
        </w:tc>
        <w:tc>
          <w:tcPr>
            <w:tcW w:w="1900" w:type="dxa"/>
          </w:tcPr>
          <w:p w:rsidR="00990CE0" w:rsidRDefault="00630CBB" w:rsidP="00630CBB">
            <w:pPr>
              <w:spacing w:line="360" w:lineRule="auto"/>
              <w:rPr>
                <w:rFonts w:ascii="Times New Roman" w:hAnsi="Times New Roman" w:cs="Times New Roman"/>
                <w:sz w:val="24"/>
                <w:lang w:val="en-ID"/>
              </w:rPr>
            </w:pPr>
            <w:r>
              <w:rPr>
                <w:rFonts w:ascii="Times New Roman" w:hAnsi="Times New Roman" w:cs="Times New Roman"/>
                <w:sz w:val="24"/>
                <w:lang w:val="en-ID"/>
              </w:rPr>
              <w:t xml:space="preserve">Semakin jauh antar kedua </w:t>
            </w:r>
            <w:r w:rsidRPr="00630CBB">
              <w:rPr>
                <w:rFonts w:ascii="Times New Roman" w:hAnsi="Times New Roman" w:cs="Times New Roman"/>
                <w:sz w:val="24"/>
                <w:lang w:val="en-ID"/>
              </w:rPr>
              <w:t>kutub, maka</w:t>
            </w:r>
            <w:r>
              <w:rPr>
                <w:rFonts w:ascii="Times New Roman" w:hAnsi="Times New Roman" w:cs="Times New Roman"/>
                <w:sz w:val="24"/>
                <w:lang w:val="en-ID"/>
              </w:rPr>
              <w:t xml:space="preserve"> semakin lemah gaya tariknya.</w:t>
            </w:r>
          </w:p>
        </w:tc>
      </w:tr>
      <w:tr w:rsidR="001436E2" w:rsidTr="00226E22">
        <w:trPr>
          <w:jc w:val="center"/>
        </w:trPr>
        <w:tc>
          <w:tcPr>
            <w:tcW w:w="683" w:type="dxa"/>
          </w:tcPr>
          <w:p w:rsidR="00990CE0" w:rsidRDefault="00DB1EB7"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t>19</w:t>
            </w:r>
          </w:p>
        </w:tc>
        <w:tc>
          <w:tcPr>
            <w:tcW w:w="2137"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Membuat suatu pertimbangan mengenai kapan waktu yang tepat </w:t>
            </w:r>
            <w:r>
              <w:rPr>
                <w:rFonts w:ascii="Times New Roman" w:hAnsi="Times New Roman" w:cs="Times New Roman"/>
                <w:sz w:val="24"/>
                <w:lang w:val="en-ID"/>
              </w:rPr>
              <w:lastRenderedPageBreak/>
              <w:t>untuk mengembangkan parasut sebelum menyentuh tanah</w:t>
            </w:r>
          </w:p>
        </w:tc>
        <w:tc>
          <w:tcPr>
            <w:tcW w:w="211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lastRenderedPageBreak/>
              <w:t xml:space="preserve">Siswa dapat membuat suatu pertimbangan mengenai kapan </w:t>
            </w:r>
            <w:r>
              <w:rPr>
                <w:rFonts w:ascii="Times New Roman" w:hAnsi="Times New Roman" w:cs="Times New Roman"/>
                <w:sz w:val="24"/>
                <w:lang w:val="en-ID"/>
              </w:rPr>
              <w:lastRenderedPageBreak/>
              <w:t>waktu yang tepat untuk mengembangkan parasut sebelum menyentuh tanah dengan rinci dan benar</w:t>
            </w:r>
          </w:p>
        </w:tc>
        <w:tc>
          <w:tcPr>
            <w:tcW w:w="2110" w:type="dxa"/>
          </w:tcPr>
          <w:p w:rsidR="00990CE0" w:rsidRDefault="00630CBB" w:rsidP="005B00D9">
            <w:pPr>
              <w:pStyle w:val="ListParagraph"/>
              <w:spacing w:line="360" w:lineRule="auto"/>
              <w:ind w:left="0"/>
              <w:rPr>
                <w:rFonts w:ascii="Times New Roman" w:hAnsi="Times New Roman" w:cs="Times New Roman"/>
                <w:sz w:val="24"/>
                <w:lang w:val="en-ID"/>
              </w:rPr>
            </w:pPr>
            <w:r w:rsidRPr="00630CBB">
              <w:rPr>
                <w:rFonts w:ascii="Times New Roman" w:hAnsi="Times New Roman" w:cs="Times New Roman"/>
                <w:sz w:val="24"/>
                <w:lang w:val="en-ID"/>
              </w:rPr>
              <w:lastRenderedPageBreak/>
              <w:t xml:space="preserve">Siswa dapat membuat suatu pertimbangan mengenai kapan </w:t>
            </w:r>
            <w:r w:rsidRPr="00630CBB">
              <w:rPr>
                <w:rFonts w:ascii="Times New Roman" w:hAnsi="Times New Roman" w:cs="Times New Roman"/>
                <w:sz w:val="24"/>
                <w:lang w:val="en-ID"/>
              </w:rPr>
              <w:lastRenderedPageBreak/>
              <w:t>waktu yang tepat untuk mengembangkan parasut sebelum menyentuh tanah dengan</w:t>
            </w:r>
            <w:r>
              <w:rPr>
                <w:rFonts w:ascii="Times New Roman" w:hAnsi="Times New Roman" w:cs="Times New Roman"/>
                <w:sz w:val="24"/>
                <w:lang w:val="en-ID"/>
              </w:rPr>
              <w:t xml:space="preserve"> kurang</w:t>
            </w:r>
            <w:r w:rsidRPr="00630CBB">
              <w:rPr>
                <w:rFonts w:ascii="Times New Roman" w:hAnsi="Times New Roman" w:cs="Times New Roman"/>
                <w:sz w:val="24"/>
                <w:lang w:val="en-ID"/>
              </w:rPr>
              <w:t xml:space="preserve"> rinci dan benar</w:t>
            </w:r>
          </w:p>
        </w:tc>
        <w:tc>
          <w:tcPr>
            <w:tcW w:w="211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lastRenderedPageBreak/>
              <w:t xml:space="preserve">Siswa hanya sekedar membuat suatu pertimbangan mengenai kapan </w:t>
            </w:r>
            <w:r>
              <w:rPr>
                <w:rFonts w:ascii="Times New Roman" w:hAnsi="Times New Roman" w:cs="Times New Roman"/>
                <w:sz w:val="24"/>
                <w:lang w:val="en-ID"/>
              </w:rPr>
              <w:lastRenderedPageBreak/>
              <w:t>waktu yang tepat untuk mengembangkan parasut sebelum menyentuh tanah</w:t>
            </w:r>
          </w:p>
        </w:tc>
        <w:tc>
          <w:tcPr>
            <w:tcW w:w="211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lastRenderedPageBreak/>
              <w:t xml:space="preserve">Siswa hanya </w:t>
            </w:r>
            <w:r w:rsidRPr="00630CBB">
              <w:rPr>
                <w:rFonts w:ascii="Times New Roman" w:hAnsi="Times New Roman" w:cs="Times New Roman"/>
                <w:sz w:val="24"/>
                <w:lang w:val="en-ID"/>
              </w:rPr>
              <w:t xml:space="preserve">membuat suatu pertimbangan mengenai kapan </w:t>
            </w:r>
            <w:r w:rsidRPr="00630CBB">
              <w:rPr>
                <w:rFonts w:ascii="Times New Roman" w:hAnsi="Times New Roman" w:cs="Times New Roman"/>
                <w:sz w:val="24"/>
                <w:lang w:val="en-ID"/>
              </w:rPr>
              <w:lastRenderedPageBreak/>
              <w:t>waktu yang tepat untuk mengembangkan parasut sebelum menyentuh tanah</w:t>
            </w:r>
            <w:r>
              <w:rPr>
                <w:rFonts w:ascii="Times New Roman" w:hAnsi="Times New Roman" w:cs="Times New Roman"/>
                <w:sz w:val="24"/>
                <w:lang w:val="en-ID"/>
              </w:rPr>
              <w:t xml:space="preserve"> namun kurang tepat</w:t>
            </w:r>
          </w:p>
        </w:tc>
        <w:tc>
          <w:tcPr>
            <w:tcW w:w="1190" w:type="dxa"/>
          </w:tcPr>
          <w:p w:rsidR="00990CE0" w:rsidRDefault="00630CBB"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lastRenderedPageBreak/>
              <w:t xml:space="preserve">Siswa tidak menjawab sama </w:t>
            </w:r>
            <w:r>
              <w:rPr>
                <w:rFonts w:ascii="Times New Roman" w:hAnsi="Times New Roman" w:cs="Times New Roman"/>
                <w:sz w:val="24"/>
                <w:lang w:val="en-ID"/>
              </w:rPr>
              <w:lastRenderedPageBreak/>
              <w:t>sekali</w:t>
            </w:r>
          </w:p>
        </w:tc>
        <w:tc>
          <w:tcPr>
            <w:tcW w:w="1900" w:type="dxa"/>
          </w:tcPr>
          <w:p w:rsidR="001436E2" w:rsidRPr="001436E2" w:rsidRDefault="001436E2" w:rsidP="001436E2">
            <w:pPr>
              <w:spacing w:line="360" w:lineRule="auto"/>
              <w:rPr>
                <w:rFonts w:ascii="Times New Roman" w:hAnsi="Times New Roman" w:cs="Times New Roman"/>
                <w:sz w:val="24"/>
                <w:lang w:val="en-ID"/>
              </w:rPr>
            </w:pPr>
            <w:r>
              <w:rPr>
                <w:rFonts w:ascii="Times New Roman" w:hAnsi="Times New Roman" w:cs="Times New Roman"/>
                <w:sz w:val="24"/>
                <w:lang w:val="en-ID"/>
              </w:rPr>
              <w:lastRenderedPageBreak/>
              <w:t xml:space="preserve">Yang menjadi </w:t>
            </w:r>
            <w:r w:rsidRPr="001436E2">
              <w:rPr>
                <w:rFonts w:ascii="Times New Roman" w:hAnsi="Times New Roman" w:cs="Times New Roman"/>
                <w:sz w:val="24"/>
                <w:lang w:val="en-ID"/>
              </w:rPr>
              <w:t xml:space="preserve">pertimbangan </w:t>
            </w:r>
            <w:r>
              <w:rPr>
                <w:rFonts w:ascii="Times New Roman" w:hAnsi="Times New Roman" w:cs="Times New Roman"/>
                <w:sz w:val="24"/>
                <w:lang w:val="en-ID"/>
              </w:rPr>
              <w:t xml:space="preserve">adalah </w:t>
            </w:r>
            <w:r w:rsidRPr="001436E2">
              <w:rPr>
                <w:rFonts w:ascii="Times New Roman" w:hAnsi="Times New Roman" w:cs="Times New Roman"/>
                <w:sz w:val="24"/>
                <w:lang w:val="en-ID"/>
              </w:rPr>
              <w:t xml:space="preserve">kecepatan. Penerjun payung </w:t>
            </w:r>
            <w:r>
              <w:rPr>
                <w:rFonts w:ascii="Times New Roman" w:hAnsi="Times New Roman" w:cs="Times New Roman"/>
                <w:sz w:val="24"/>
                <w:lang w:val="en-ID"/>
              </w:rPr>
              <w:lastRenderedPageBreak/>
              <w:t xml:space="preserve">ketika terjun bebas semakin ke </w:t>
            </w:r>
            <w:r w:rsidRPr="001436E2">
              <w:rPr>
                <w:rFonts w:ascii="Times New Roman" w:hAnsi="Times New Roman" w:cs="Times New Roman"/>
                <w:sz w:val="24"/>
                <w:lang w:val="en-ID"/>
              </w:rPr>
              <w:t xml:space="preserve">bawah akan semakin cepat </w:t>
            </w:r>
            <w:r>
              <w:rPr>
                <w:rFonts w:ascii="Times New Roman" w:hAnsi="Times New Roman" w:cs="Times New Roman"/>
                <w:sz w:val="24"/>
                <w:lang w:val="en-ID"/>
              </w:rPr>
              <w:t xml:space="preserve">jatuh ke tanah akibat gaya </w:t>
            </w:r>
            <w:r w:rsidRPr="001436E2">
              <w:rPr>
                <w:rFonts w:ascii="Times New Roman" w:hAnsi="Times New Roman" w:cs="Times New Roman"/>
                <w:sz w:val="24"/>
                <w:lang w:val="en-ID"/>
              </w:rPr>
              <w:t xml:space="preserve">gravitasi, </w:t>
            </w:r>
            <w:r>
              <w:rPr>
                <w:rFonts w:ascii="Times New Roman" w:hAnsi="Times New Roman" w:cs="Times New Roman"/>
                <w:sz w:val="24"/>
                <w:lang w:val="en-ID"/>
              </w:rPr>
              <w:t xml:space="preserve">sehingga parasut </w:t>
            </w:r>
            <w:r w:rsidRPr="001436E2">
              <w:rPr>
                <w:rFonts w:ascii="Times New Roman" w:hAnsi="Times New Roman" w:cs="Times New Roman"/>
                <w:sz w:val="24"/>
                <w:lang w:val="en-ID"/>
              </w:rPr>
              <w:t xml:space="preserve">dikembangkan </w:t>
            </w:r>
            <w:r>
              <w:rPr>
                <w:rFonts w:ascii="Times New Roman" w:hAnsi="Times New Roman" w:cs="Times New Roman"/>
                <w:sz w:val="24"/>
                <w:lang w:val="en-ID"/>
              </w:rPr>
              <w:t xml:space="preserve">untuk </w:t>
            </w:r>
            <w:r w:rsidRPr="001436E2">
              <w:rPr>
                <w:rFonts w:ascii="Times New Roman" w:hAnsi="Times New Roman" w:cs="Times New Roman"/>
                <w:sz w:val="24"/>
                <w:lang w:val="en-ID"/>
              </w:rPr>
              <w:t xml:space="preserve">memperlambat </w:t>
            </w:r>
          </w:p>
          <w:p w:rsidR="00990CE0" w:rsidRDefault="001436E2" w:rsidP="001436E2">
            <w:pPr>
              <w:pStyle w:val="ListParagraph"/>
              <w:spacing w:line="360" w:lineRule="auto"/>
              <w:ind w:left="0"/>
              <w:rPr>
                <w:rFonts w:ascii="Times New Roman" w:hAnsi="Times New Roman" w:cs="Times New Roman"/>
                <w:sz w:val="24"/>
                <w:lang w:val="en-ID"/>
              </w:rPr>
            </w:pPr>
            <w:r w:rsidRPr="001436E2">
              <w:rPr>
                <w:rFonts w:ascii="Times New Roman" w:hAnsi="Times New Roman" w:cs="Times New Roman"/>
                <w:sz w:val="24"/>
                <w:lang w:val="en-ID"/>
              </w:rPr>
              <w:t>kecepatan</w:t>
            </w:r>
          </w:p>
        </w:tc>
      </w:tr>
      <w:tr w:rsidR="001436E2" w:rsidTr="00226E22">
        <w:trPr>
          <w:jc w:val="center"/>
        </w:trPr>
        <w:tc>
          <w:tcPr>
            <w:tcW w:w="683" w:type="dxa"/>
          </w:tcPr>
          <w:p w:rsidR="00990CE0" w:rsidRDefault="00DB1EB7" w:rsidP="005B00D9">
            <w:pPr>
              <w:pStyle w:val="ListParagraph"/>
              <w:spacing w:line="360" w:lineRule="auto"/>
              <w:ind w:left="0"/>
              <w:jc w:val="center"/>
              <w:rPr>
                <w:rFonts w:ascii="Times New Roman" w:hAnsi="Times New Roman" w:cs="Times New Roman"/>
                <w:sz w:val="24"/>
                <w:lang w:val="en-ID"/>
              </w:rPr>
            </w:pPr>
            <w:r>
              <w:rPr>
                <w:rFonts w:ascii="Times New Roman" w:hAnsi="Times New Roman" w:cs="Times New Roman"/>
                <w:sz w:val="24"/>
                <w:lang w:val="en-ID"/>
              </w:rPr>
              <w:lastRenderedPageBreak/>
              <w:t>20</w:t>
            </w:r>
          </w:p>
        </w:tc>
        <w:tc>
          <w:tcPr>
            <w:tcW w:w="2137" w:type="dxa"/>
          </w:tcPr>
          <w:p w:rsidR="00990CE0" w:rsidRDefault="001436E2"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Membuktikan secara sederhana mengenai adanya gaya otot</w:t>
            </w:r>
          </w:p>
        </w:tc>
        <w:tc>
          <w:tcPr>
            <w:tcW w:w="2110" w:type="dxa"/>
          </w:tcPr>
          <w:p w:rsidR="00990CE0" w:rsidRDefault="001436E2"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Siswa membuktikan secara sederhana mengenai adanya gaya otot untuk memudahkan manusia dalam kegiatan sehari-hari dengan rinci dan </w:t>
            </w:r>
            <w:r>
              <w:rPr>
                <w:rFonts w:ascii="Times New Roman" w:hAnsi="Times New Roman" w:cs="Times New Roman"/>
                <w:sz w:val="24"/>
                <w:lang w:val="en-ID"/>
              </w:rPr>
              <w:lastRenderedPageBreak/>
              <w:t>benar</w:t>
            </w:r>
          </w:p>
        </w:tc>
        <w:tc>
          <w:tcPr>
            <w:tcW w:w="2110" w:type="dxa"/>
          </w:tcPr>
          <w:p w:rsidR="00990CE0" w:rsidRDefault="001436E2" w:rsidP="005B00D9">
            <w:pPr>
              <w:pStyle w:val="ListParagraph"/>
              <w:spacing w:line="360" w:lineRule="auto"/>
              <w:ind w:left="0"/>
              <w:rPr>
                <w:rFonts w:ascii="Times New Roman" w:hAnsi="Times New Roman" w:cs="Times New Roman"/>
                <w:sz w:val="24"/>
                <w:lang w:val="en-ID"/>
              </w:rPr>
            </w:pPr>
            <w:r w:rsidRPr="001436E2">
              <w:rPr>
                <w:rFonts w:ascii="Times New Roman" w:hAnsi="Times New Roman" w:cs="Times New Roman"/>
                <w:sz w:val="24"/>
                <w:lang w:val="en-ID"/>
              </w:rPr>
              <w:lastRenderedPageBreak/>
              <w:t>Siswa membuktikan secara sederhana mengenai adanya gaya otot untuk memudahkan manusia dalam kegiatan sehari-hari dengan</w:t>
            </w:r>
            <w:r>
              <w:rPr>
                <w:rFonts w:ascii="Times New Roman" w:hAnsi="Times New Roman" w:cs="Times New Roman"/>
                <w:sz w:val="24"/>
                <w:lang w:val="en-ID"/>
              </w:rPr>
              <w:t xml:space="preserve"> kurang</w:t>
            </w:r>
            <w:r w:rsidRPr="001436E2">
              <w:rPr>
                <w:rFonts w:ascii="Times New Roman" w:hAnsi="Times New Roman" w:cs="Times New Roman"/>
                <w:sz w:val="24"/>
                <w:lang w:val="en-ID"/>
              </w:rPr>
              <w:t xml:space="preserve"> rinci </w:t>
            </w:r>
            <w:r w:rsidRPr="001436E2">
              <w:rPr>
                <w:rFonts w:ascii="Times New Roman" w:hAnsi="Times New Roman" w:cs="Times New Roman"/>
                <w:sz w:val="24"/>
                <w:lang w:val="en-ID"/>
              </w:rPr>
              <w:lastRenderedPageBreak/>
              <w:t>dan benar</w:t>
            </w:r>
          </w:p>
        </w:tc>
        <w:tc>
          <w:tcPr>
            <w:tcW w:w="2110" w:type="dxa"/>
          </w:tcPr>
          <w:p w:rsidR="00990CE0" w:rsidRDefault="001436E2"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lastRenderedPageBreak/>
              <w:t>Siswa hanya sekedar membuktikan secara sederhana mengenai adanya gaya otot untuk memudahkan manusia dalam kegiatan sehari-hari</w:t>
            </w:r>
          </w:p>
        </w:tc>
        <w:tc>
          <w:tcPr>
            <w:tcW w:w="2110" w:type="dxa"/>
          </w:tcPr>
          <w:p w:rsidR="00990CE0" w:rsidRDefault="001436E2" w:rsidP="005B00D9">
            <w:pPr>
              <w:pStyle w:val="ListParagraph"/>
              <w:spacing w:line="360" w:lineRule="auto"/>
              <w:ind w:left="0"/>
              <w:rPr>
                <w:rFonts w:ascii="Times New Roman" w:hAnsi="Times New Roman" w:cs="Times New Roman"/>
                <w:sz w:val="24"/>
                <w:lang w:val="en-ID"/>
              </w:rPr>
            </w:pPr>
            <w:r>
              <w:rPr>
                <w:rFonts w:ascii="Times New Roman" w:hAnsi="Times New Roman" w:cs="Times New Roman"/>
                <w:sz w:val="24"/>
                <w:lang w:val="en-ID"/>
              </w:rPr>
              <w:t xml:space="preserve">Siswa </w:t>
            </w:r>
            <w:r w:rsidRPr="001436E2">
              <w:rPr>
                <w:rFonts w:ascii="Times New Roman" w:hAnsi="Times New Roman" w:cs="Times New Roman"/>
                <w:sz w:val="24"/>
                <w:lang w:val="en-ID"/>
              </w:rPr>
              <w:t>membuktikan secara sederhana mengenai adanya gaya otot untuk memudahkan manusia dalam kegiatan sehari-hari</w:t>
            </w:r>
            <w:r>
              <w:rPr>
                <w:rFonts w:ascii="Times New Roman" w:hAnsi="Times New Roman" w:cs="Times New Roman"/>
                <w:sz w:val="24"/>
                <w:lang w:val="en-ID"/>
              </w:rPr>
              <w:t xml:space="preserve"> namun kurang tepat</w:t>
            </w:r>
          </w:p>
        </w:tc>
        <w:tc>
          <w:tcPr>
            <w:tcW w:w="1190" w:type="dxa"/>
          </w:tcPr>
          <w:p w:rsidR="00990CE0" w:rsidRDefault="001436E2" w:rsidP="005B00D9">
            <w:pPr>
              <w:pStyle w:val="ListParagraph"/>
              <w:spacing w:line="360" w:lineRule="auto"/>
              <w:ind w:left="0"/>
              <w:rPr>
                <w:rFonts w:ascii="Times New Roman" w:hAnsi="Times New Roman" w:cs="Times New Roman"/>
                <w:sz w:val="24"/>
                <w:lang w:val="en-ID"/>
              </w:rPr>
            </w:pPr>
            <w:r w:rsidRPr="001436E2">
              <w:rPr>
                <w:rFonts w:ascii="Times New Roman" w:hAnsi="Times New Roman" w:cs="Times New Roman"/>
                <w:sz w:val="24"/>
                <w:lang w:val="en-ID"/>
              </w:rPr>
              <w:t>Siswa tidak menjawab sama sekali</w:t>
            </w:r>
          </w:p>
        </w:tc>
        <w:tc>
          <w:tcPr>
            <w:tcW w:w="1900" w:type="dxa"/>
          </w:tcPr>
          <w:p w:rsidR="001436E2" w:rsidRPr="001436E2" w:rsidRDefault="001436E2" w:rsidP="001436E2">
            <w:pPr>
              <w:spacing w:line="360" w:lineRule="auto"/>
              <w:rPr>
                <w:rFonts w:ascii="Times New Roman" w:hAnsi="Times New Roman" w:cs="Times New Roman"/>
                <w:sz w:val="24"/>
                <w:lang w:val="en-ID"/>
              </w:rPr>
            </w:pPr>
            <w:r>
              <w:rPr>
                <w:rFonts w:ascii="Times New Roman" w:hAnsi="Times New Roman" w:cs="Times New Roman"/>
                <w:sz w:val="24"/>
                <w:lang w:val="en-ID"/>
              </w:rPr>
              <w:t xml:space="preserve">Orang tersebut dapat mengangkat </w:t>
            </w:r>
            <w:r w:rsidRPr="001436E2">
              <w:rPr>
                <w:rFonts w:ascii="Times New Roman" w:hAnsi="Times New Roman" w:cs="Times New Roman"/>
                <w:sz w:val="24"/>
                <w:lang w:val="en-ID"/>
              </w:rPr>
              <w:t>beban karena</w:t>
            </w:r>
            <w:r>
              <w:rPr>
                <w:rFonts w:ascii="Times New Roman" w:hAnsi="Times New Roman" w:cs="Times New Roman"/>
                <w:sz w:val="24"/>
                <w:lang w:val="en-ID"/>
              </w:rPr>
              <w:t xml:space="preserve"> menggunakan gaya otot. Gaya otot merupakan gaya yang dihasilkan oleh </w:t>
            </w:r>
            <w:r>
              <w:rPr>
                <w:rFonts w:ascii="Times New Roman" w:hAnsi="Times New Roman" w:cs="Times New Roman"/>
                <w:sz w:val="24"/>
                <w:lang w:val="en-ID"/>
              </w:rPr>
              <w:lastRenderedPageBreak/>
              <w:t xml:space="preserve">otot manusia. Dengan menggunakan gaya otot akan memudahkan manusia dalam </w:t>
            </w:r>
            <w:r w:rsidRPr="001436E2">
              <w:rPr>
                <w:rFonts w:ascii="Times New Roman" w:hAnsi="Times New Roman" w:cs="Times New Roman"/>
                <w:sz w:val="24"/>
                <w:lang w:val="en-ID"/>
              </w:rPr>
              <w:t>kegiatan</w:t>
            </w:r>
            <w:r>
              <w:rPr>
                <w:rFonts w:ascii="Times New Roman" w:hAnsi="Times New Roman" w:cs="Times New Roman"/>
                <w:sz w:val="24"/>
                <w:lang w:val="en-ID"/>
              </w:rPr>
              <w:t xml:space="preserve"> sehari-hari, </w:t>
            </w:r>
            <w:r w:rsidRPr="001436E2">
              <w:rPr>
                <w:rFonts w:ascii="Times New Roman" w:hAnsi="Times New Roman" w:cs="Times New Roman"/>
                <w:sz w:val="24"/>
                <w:lang w:val="en-ID"/>
              </w:rPr>
              <w:t xml:space="preserve">seperti </w:t>
            </w:r>
          </w:p>
          <w:p w:rsidR="001436E2" w:rsidRPr="001436E2" w:rsidRDefault="001436E2" w:rsidP="001436E2">
            <w:pPr>
              <w:spacing w:line="360" w:lineRule="auto"/>
              <w:rPr>
                <w:rFonts w:ascii="Times New Roman" w:hAnsi="Times New Roman" w:cs="Times New Roman"/>
                <w:sz w:val="24"/>
                <w:lang w:val="en-ID"/>
              </w:rPr>
            </w:pPr>
            <w:r>
              <w:rPr>
                <w:rFonts w:ascii="Times New Roman" w:hAnsi="Times New Roman" w:cs="Times New Roman"/>
                <w:sz w:val="24"/>
                <w:lang w:val="en-ID"/>
              </w:rPr>
              <w:t xml:space="preserve">Mengangkat </w:t>
            </w:r>
            <w:r w:rsidRPr="001436E2">
              <w:rPr>
                <w:rFonts w:ascii="Times New Roman" w:hAnsi="Times New Roman" w:cs="Times New Roman"/>
                <w:sz w:val="24"/>
                <w:lang w:val="en-ID"/>
              </w:rPr>
              <w:t xml:space="preserve">beban/barang, </w:t>
            </w:r>
          </w:p>
          <w:p w:rsidR="001436E2" w:rsidRPr="001436E2" w:rsidRDefault="001436E2" w:rsidP="001436E2">
            <w:pPr>
              <w:spacing w:line="360" w:lineRule="auto"/>
              <w:rPr>
                <w:rFonts w:ascii="Times New Roman" w:hAnsi="Times New Roman" w:cs="Times New Roman"/>
                <w:sz w:val="24"/>
                <w:lang w:val="en-ID"/>
              </w:rPr>
            </w:pPr>
            <w:r w:rsidRPr="001436E2">
              <w:rPr>
                <w:rFonts w:ascii="Times New Roman" w:hAnsi="Times New Roman" w:cs="Times New Roman"/>
                <w:sz w:val="24"/>
                <w:lang w:val="en-ID"/>
              </w:rPr>
              <w:t xml:space="preserve">menggerakkan </w:t>
            </w:r>
          </w:p>
          <w:p w:rsidR="001436E2" w:rsidRPr="001436E2" w:rsidRDefault="001436E2" w:rsidP="001436E2">
            <w:pPr>
              <w:spacing w:line="360" w:lineRule="auto"/>
              <w:rPr>
                <w:rFonts w:ascii="Times New Roman" w:hAnsi="Times New Roman" w:cs="Times New Roman"/>
                <w:sz w:val="24"/>
                <w:lang w:val="en-ID"/>
              </w:rPr>
            </w:pPr>
            <w:r w:rsidRPr="001436E2">
              <w:rPr>
                <w:rFonts w:ascii="Times New Roman" w:hAnsi="Times New Roman" w:cs="Times New Roman"/>
                <w:sz w:val="24"/>
                <w:lang w:val="en-ID"/>
              </w:rPr>
              <w:t xml:space="preserve">tubuh, dan </w:t>
            </w:r>
          </w:p>
          <w:p w:rsidR="001436E2" w:rsidRPr="001436E2" w:rsidRDefault="001436E2" w:rsidP="001436E2">
            <w:pPr>
              <w:spacing w:line="360" w:lineRule="auto"/>
              <w:rPr>
                <w:rFonts w:ascii="Times New Roman" w:hAnsi="Times New Roman" w:cs="Times New Roman"/>
                <w:sz w:val="24"/>
                <w:lang w:val="en-ID"/>
              </w:rPr>
            </w:pPr>
            <w:r w:rsidRPr="001436E2">
              <w:rPr>
                <w:rFonts w:ascii="Times New Roman" w:hAnsi="Times New Roman" w:cs="Times New Roman"/>
                <w:sz w:val="24"/>
                <w:lang w:val="en-ID"/>
              </w:rPr>
              <w:t xml:space="preserve">memindahkan </w:t>
            </w:r>
          </w:p>
          <w:p w:rsidR="001436E2" w:rsidRDefault="001436E2" w:rsidP="001436E2">
            <w:pPr>
              <w:spacing w:line="360" w:lineRule="auto"/>
              <w:rPr>
                <w:rFonts w:ascii="Times New Roman" w:hAnsi="Times New Roman" w:cs="Times New Roman"/>
                <w:sz w:val="24"/>
                <w:lang w:val="en-ID"/>
              </w:rPr>
            </w:pPr>
            <w:r w:rsidRPr="001436E2">
              <w:rPr>
                <w:rFonts w:ascii="Times New Roman" w:hAnsi="Times New Roman" w:cs="Times New Roman"/>
                <w:sz w:val="24"/>
                <w:lang w:val="en-ID"/>
              </w:rPr>
              <w:t>sesuatu.</w:t>
            </w:r>
          </w:p>
        </w:tc>
      </w:tr>
    </w:tbl>
    <w:p w:rsidR="005B00D9" w:rsidRPr="00212627" w:rsidRDefault="005B00D9" w:rsidP="005B00D9">
      <w:pPr>
        <w:pStyle w:val="ListParagraph"/>
        <w:spacing w:line="360" w:lineRule="auto"/>
        <w:ind w:left="851"/>
        <w:rPr>
          <w:rFonts w:ascii="Times New Roman" w:hAnsi="Times New Roman" w:cs="Times New Roman"/>
          <w:sz w:val="24"/>
          <w:lang w:val="en-ID"/>
        </w:rPr>
      </w:pPr>
    </w:p>
    <w:sectPr w:rsidR="005B00D9" w:rsidRPr="00212627" w:rsidSect="00C03CFB">
      <w:footerReference w:type="default" r:id="rId18"/>
      <w:pgSz w:w="16838" w:h="11906" w:orient="landscape" w:code="9"/>
      <w:pgMar w:top="1440" w:right="1440" w:bottom="1440" w:left="1440" w:header="708" w:footer="708" w:gutter="0"/>
      <w:pgNumType w:start="9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7DD" w:rsidRDefault="00DD77DD" w:rsidP="00226E22">
      <w:pPr>
        <w:spacing w:after="0" w:line="240" w:lineRule="auto"/>
      </w:pPr>
      <w:r>
        <w:separator/>
      </w:r>
    </w:p>
  </w:endnote>
  <w:endnote w:type="continuationSeparator" w:id="0">
    <w:p w:rsidR="00DD77DD" w:rsidRDefault="00DD77DD" w:rsidP="00226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858"/>
      <w:docPartObj>
        <w:docPartGallery w:val="Page Numbers (Bottom of Page)"/>
        <w:docPartUnique/>
      </w:docPartObj>
    </w:sdtPr>
    <w:sdtEndPr>
      <w:rPr>
        <w:rFonts w:ascii="Times New Roman" w:hAnsi="Times New Roman" w:cs="Times New Roman"/>
        <w:noProof/>
        <w:sz w:val="24"/>
      </w:rPr>
    </w:sdtEndPr>
    <w:sdtContent>
      <w:p w:rsidR="00226E22" w:rsidRPr="00226E22" w:rsidRDefault="00226E22">
        <w:pPr>
          <w:pStyle w:val="Footer"/>
          <w:jc w:val="right"/>
          <w:rPr>
            <w:rFonts w:ascii="Times New Roman" w:hAnsi="Times New Roman" w:cs="Times New Roman"/>
            <w:sz w:val="24"/>
          </w:rPr>
        </w:pPr>
        <w:r w:rsidRPr="00226E22">
          <w:rPr>
            <w:rFonts w:ascii="Times New Roman" w:hAnsi="Times New Roman" w:cs="Times New Roman"/>
            <w:sz w:val="24"/>
          </w:rPr>
          <w:fldChar w:fldCharType="begin"/>
        </w:r>
        <w:r w:rsidRPr="00226E22">
          <w:rPr>
            <w:rFonts w:ascii="Times New Roman" w:hAnsi="Times New Roman" w:cs="Times New Roman"/>
            <w:sz w:val="24"/>
          </w:rPr>
          <w:instrText xml:space="preserve"> PAGE   \* MERGEFORMAT </w:instrText>
        </w:r>
        <w:r w:rsidRPr="00226E22">
          <w:rPr>
            <w:rFonts w:ascii="Times New Roman" w:hAnsi="Times New Roman" w:cs="Times New Roman"/>
            <w:sz w:val="24"/>
          </w:rPr>
          <w:fldChar w:fldCharType="separate"/>
        </w:r>
        <w:r w:rsidR="00C03CFB">
          <w:rPr>
            <w:rFonts w:ascii="Times New Roman" w:hAnsi="Times New Roman" w:cs="Times New Roman"/>
            <w:noProof/>
            <w:sz w:val="24"/>
          </w:rPr>
          <w:t>124</w:t>
        </w:r>
        <w:r w:rsidRPr="00226E22">
          <w:rPr>
            <w:rFonts w:ascii="Times New Roman" w:hAnsi="Times New Roman" w:cs="Times New Roman"/>
            <w:noProof/>
            <w:sz w:val="24"/>
          </w:rPr>
          <w:fldChar w:fldCharType="end"/>
        </w:r>
      </w:p>
    </w:sdtContent>
  </w:sdt>
  <w:p w:rsidR="00226E22" w:rsidRDefault="00226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7DD" w:rsidRDefault="00DD77DD" w:rsidP="00226E22">
      <w:pPr>
        <w:spacing w:after="0" w:line="240" w:lineRule="auto"/>
      </w:pPr>
      <w:r>
        <w:separator/>
      </w:r>
    </w:p>
  </w:footnote>
  <w:footnote w:type="continuationSeparator" w:id="0">
    <w:p w:rsidR="00DD77DD" w:rsidRDefault="00DD77DD" w:rsidP="00226E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F4C"/>
    <w:multiLevelType w:val="hybridMultilevel"/>
    <w:tmpl w:val="19C882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B6F21"/>
    <w:multiLevelType w:val="hybridMultilevel"/>
    <w:tmpl w:val="854C24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07A78"/>
    <w:multiLevelType w:val="hybridMultilevel"/>
    <w:tmpl w:val="484AC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A34DE"/>
    <w:multiLevelType w:val="hybridMultilevel"/>
    <w:tmpl w:val="77D47C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61816"/>
    <w:multiLevelType w:val="hybridMultilevel"/>
    <w:tmpl w:val="507294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B532F"/>
    <w:multiLevelType w:val="hybridMultilevel"/>
    <w:tmpl w:val="04BCD81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1355ED8"/>
    <w:multiLevelType w:val="hybridMultilevel"/>
    <w:tmpl w:val="BF8A83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96669"/>
    <w:multiLevelType w:val="hybridMultilevel"/>
    <w:tmpl w:val="3A0A0B7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
    <w:nsid w:val="18995BDF"/>
    <w:multiLevelType w:val="hybridMultilevel"/>
    <w:tmpl w:val="9BB639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F103C"/>
    <w:multiLevelType w:val="hybridMultilevel"/>
    <w:tmpl w:val="E3BEA7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D055D"/>
    <w:multiLevelType w:val="hybridMultilevel"/>
    <w:tmpl w:val="77D47C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7010D3"/>
    <w:multiLevelType w:val="hybridMultilevel"/>
    <w:tmpl w:val="1DEEABB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24E218F3"/>
    <w:multiLevelType w:val="hybridMultilevel"/>
    <w:tmpl w:val="CC045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E332B"/>
    <w:multiLevelType w:val="hybridMultilevel"/>
    <w:tmpl w:val="70783D9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CF50086"/>
    <w:multiLevelType w:val="hybridMultilevel"/>
    <w:tmpl w:val="7AB87268"/>
    <w:lvl w:ilvl="0" w:tplc="04090015">
      <w:start w:val="1"/>
      <w:numFmt w:val="upperLetter"/>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5">
    <w:nsid w:val="2EE54D89"/>
    <w:multiLevelType w:val="hybridMultilevel"/>
    <w:tmpl w:val="6530805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3309151E"/>
    <w:multiLevelType w:val="hybridMultilevel"/>
    <w:tmpl w:val="ADB20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382DAB"/>
    <w:multiLevelType w:val="hybridMultilevel"/>
    <w:tmpl w:val="45C02FBE"/>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37447069"/>
    <w:multiLevelType w:val="hybridMultilevel"/>
    <w:tmpl w:val="8CC28E86"/>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398604C6"/>
    <w:multiLevelType w:val="hybridMultilevel"/>
    <w:tmpl w:val="8118E7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A1F02"/>
    <w:multiLevelType w:val="hybridMultilevel"/>
    <w:tmpl w:val="9476DF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D77794"/>
    <w:multiLevelType w:val="hybridMultilevel"/>
    <w:tmpl w:val="F3D012A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405841AD"/>
    <w:multiLevelType w:val="hybridMultilevel"/>
    <w:tmpl w:val="B16AE4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7925D4"/>
    <w:multiLevelType w:val="hybridMultilevel"/>
    <w:tmpl w:val="AD96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81BFC"/>
    <w:multiLevelType w:val="hybridMultilevel"/>
    <w:tmpl w:val="9BE055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58448C"/>
    <w:multiLevelType w:val="hybridMultilevel"/>
    <w:tmpl w:val="CC382A94"/>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4ECC29BC"/>
    <w:multiLevelType w:val="hybridMultilevel"/>
    <w:tmpl w:val="87566FE6"/>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7">
    <w:nsid w:val="53DE394C"/>
    <w:multiLevelType w:val="hybridMultilevel"/>
    <w:tmpl w:val="1DEEABB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96378A8"/>
    <w:multiLevelType w:val="hybridMultilevel"/>
    <w:tmpl w:val="70783D9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5B092FC6"/>
    <w:multiLevelType w:val="hybridMultilevel"/>
    <w:tmpl w:val="D2B623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5B57BF"/>
    <w:multiLevelType w:val="hybridMultilevel"/>
    <w:tmpl w:val="F748221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1">
    <w:nsid w:val="5EF34C87"/>
    <w:multiLevelType w:val="hybridMultilevel"/>
    <w:tmpl w:val="CC045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827CDD"/>
    <w:multiLevelType w:val="hybridMultilevel"/>
    <w:tmpl w:val="F3D012A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6B6C6AC1"/>
    <w:multiLevelType w:val="hybridMultilevel"/>
    <w:tmpl w:val="ADB20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FA7D66"/>
    <w:multiLevelType w:val="hybridMultilevel"/>
    <w:tmpl w:val="57F27240"/>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5">
    <w:nsid w:val="6D07743C"/>
    <w:multiLevelType w:val="hybridMultilevel"/>
    <w:tmpl w:val="AD96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0920A8"/>
    <w:multiLevelType w:val="hybridMultilevel"/>
    <w:tmpl w:val="FA52DD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5160C2"/>
    <w:multiLevelType w:val="hybridMultilevel"/>
    <w:tmpl w:val="9BE055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1435F2"/>
    <w:multiLevelType w:val="hybridMultilevel"/>
    <w:tmpl w:val="68180190"/>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7AB713B1"/>
    <w:multiLevelType w:val="hybridMultilevel"/>
    <w:tmpl w:val="3612A7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A07161"/>
    <w:multiLevelType w:val="hybridMultilevel"/>
    <w:tmpl w:val="B62C39E2"/>
    <w:lvl w:ilvl="0" w:tplc="06B81512">
      <w:start w:val="1"/>
      <w:numFmt w:val="decimal"/>
      <w:lvlText w:val="%1)"/>
      <w:lvlJc w:val="left"/>
      <w:pPr>
        <w:ind w:left="1571" w:hanging="360"/>
      </w:pPr>
      <w:rPr>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11"/>
  </w:num>
  <w:num w:numId="2">
    <w:abstractNumId w:val="10"/>
  </w:num>
  <w:num w:numId="3">
    <w:abstractNumId w:val="31"/>
  </w:num>
  <w:num w:numId="4">
    <w:abstractNumId w:val="23"/>
  </w:num>
  <w:num w:numId="5">
    <w:abstractNumId w:val="1"/>
  </w:num>
  <w:num w:numId="6">
    <w:abstractNumId w:val="38"/>
  </w:num>
  <w:num w:numId="7">
    <w:abstractNumId w:val="21"/>
  </w:num>
  <w:num w:numId="8">
    <w:abstractNumId w:val="0"/>
  </w:num>
  <w:num w:numId="9">
    <w:abstractNumId w:val="15"/>
  </w:num>
  <w:num w:numId="10">
    <w:abstractNumId w:val="25"/>
  </w:num>
  <w:num w:numId="11">
    <w:abstractNumId w:val="29"/>
  </w:num>
  <w:num w:numId="12">
    <w:abstractNumId w:val="36"/>
  </w:num>
  <w:num w:numId="13">
    <w:abstractNumId w:val="39"/>
  </w:num>
  <w:num w:numId="14">
    <w:abstractNumId w:val="20"/>
  </w:num>
  <w:num w:numId="15">
    <w:abstractNumId w:val="8"/>
  </w:num>
  <w:num w:numId="16">
    <w:abstractNumId w:val="14"/>
  </w:num>
  <w:num w:numId="17">
    <w:abstractNumId w:val="9"/>
  </w:num>
  <w:num w:numId="18">
    <w:abstractNumId w:val="4"/>
  </w:num>
  <w:num w:numId="19">
    <w:abstractNumId w:val="33"/>
  </w:num>
  <w:num w:numId="20">
    <w:abstractNumId w:val="13"/>
  </w:num>
  <w:num w:numId="21">
    <w:abstractNumId w:val="28"/>
  </w:num>
  <w:num w:numId="22">
    <w:abstractNumId w:val="16"/>
  </w:num>
  <w:num w:numId="23">
    <w:abstractNumId w:val="18"/>
  </w:num>
  <w:num w:numId="24">
    <w:abstractNumId w:val="17"/>
  </w:num>
  <w:num w:numId="25">
    <w:abstractNumId w:val="27"/>
  </w:num>
  <w:num w:numId="26">
    <w:abstractNumId w:val="3"/>
  </w:num>
  <w:num w:numId="27">
    <w:abstractNumId w:val="12"/>
  </w:num>
  <w:num w:numId="28">
    <w:abstractNumId w:val="35"/>
  </w:num>
  <w:num w:numId="29">
    <w:abstractNumId w:val="32"/>
  </w:num>
  <w:num w:numId="30">
    <w:abstractNumId w:val="19"/>
  </w:num>
  <w:num w:numId="31">
    <w:abstractNumId w:val="5"/>
  </w:num>
  <w:num w:numId="32">
    <w:abstractNumId w:val="7"/>
  </w:num>
  <w:num w:numId="33">
    <w:abstractNumId w:val="26"/>
  </w:num>
  <w:num w:numId="34">
    <w:abstractNumId w:val="34"/>
  </w:num>
  <w:num w:numId="35">
    <w:abstractNumId w:val="30"/>
  </w:num>
  <w:num w:numId="36">
    <w:abstractNumId w:val="40"/>
  </w:num>
  <w:num w:numId="37">
    <w:abstractNumId w:val="6"/>
  </w:num>
  <w:num w:numId="38">
    <w:abstractNumId w:val="37"/>
  </w:num>
  <w:num w:numId="39">
    <w:abstractNumId w:val="2"/>
  </w:num>
  <w:num w:numId="40">
    <w:abstractNumId w:val="24"/>
  </w:num>
  <w:num w:numId="4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E93"/>
    <w:rsid w:val="00010CF7"/>
    <w:rsid w:val="00027A7F"/>
    <w:rsid w:val="00076299"/>
    <w:rsid w:val="00087D85"/>
    <w:rsid w:val="000B5B73"/>
    <w:rsid w:val="000C7E65"/>
    <w:rsid w:val="0012199C"/>
    <w:rsid w:val="00126E93"/>
    <w:rsid w:val="001436E2"/>
    <w:rsid w:val="001549F9"/>
    <w:rsid w:val="00157C74"/>
    <w:rsid w:val="0016191A"/>
    <w:rsid w:val="00162620"/>
    <w:rsid w:val="0016382F"/>
    <w:rsid w:val="001A17F9"/>
    <w:rsid w:val="001A76AF"/>
    <w:rsid w:val="001D5B10"/>
    <w:rsid w:val="00211BB4"/>
    <w:rsid w:val="00212627"/>
    <w:rsid w:val="00226E22"/>
    <w:rsid w:val="002426CB"/>
    <w:rsid w:val="00244350"/>
    <w:rsid w:val="00250CB0"/>
    <w:rsid w:val="00255BC5"/>
    <w:rsid w:val="002A07B1"/>
    <w:rsid w:val="002B02B4"/>
    <w:rsid w:val="002B1026"/>
    <w:rsid w:val="002D3784"/>
    <w:rsid w:val="00301739"/>
    <w:rsid w:val="00311FAA"/>
    <w:rsid w:val="003143EA"/>
    <w:rsid w:val="00317ECC"/>
    <w:rsid w:val="003267E9"/>
    <w:rsid w:val="00333D6A"/>
    <w:rsid w:val="00337AF7"/>
    <w:rsid w:val="00340507"/>
    <w:rsid w:val="00343DA6"/>
    <w:rsid w:val="0034455E"/>
    <w:rsid w:val="003A0436"/>
    <w:rsid w:val="003A379B"/>
    <w:rsid w:val="003A416E"/>
    <w:rsid w:val="003B0087"/>
    <w:rsid w:val="003B2C42"/>
    <w:rsid w:val="003E0600"/>
    <w:rsid w:val="004034A5"/>
    <w:rsid w:val="00406678"/>
    <w:rsid w:val="004437DF"/>
    <w:rsid w:val="00455147"/>
    <w:rsid w:val="004623DD"/>
    <w:rsid w:val="00464AD0"/>
    <w:rsid w:val="004720A0"/>
    <w:rsid w:val="004802DF"/>
    <w:rsid w:val="004811B9"/>
    <w:rsid w:val="00497FE1"/>
    <w:rsid w:val="004A1C27"/>
    <w:rsid w:val="004A33B8"/>
    <w:rsid w:val="004F347F"/>
    <w:rsid w:val="00502BC3"/>
    <w:rsid w:val="00505888"/>
    <w:rsid w:val="00505BF4"/>
    <w:rsid w:val="00514EAD"/>
    <w:rsid w:val="00526C8B"/>
    <w:rsid w:val="00544413"/>
    <w:rsid w:val="00557E24"/>
    <w:rsid w:val="00591B4F"/>
    <w:rsid w:val="005B00D9"/>
    <w:rsid w:val="005B1F33"/>
    <w:rsid w:val="005D71F7"/>
    <w:rsid w:val="005E29CE"/>
    <w:rsid w:val="006154BA"/>
    <w:rsid w:val="0062783E"/>
    <w:rsid w:val="00630CBB"/>
    <w:rsid w:val="00636B23"/>
    <w:rsid w:val="0068036F"/>
    <w:rsid w:val="006F0E6A"/>
    <w:rsid w:val="006F4EC9"/>
    <w:rsid w:val="006F5396"/>
    <w:rsid w:val="00720316"/>
    <w:rsid w:val="00776B0E"/>
    <w:rsid w:val="0078055B"/>
    <w:rsid w:val="00811A57"/>
    <w:rsid w:val="00824461"/>
    <w:rsid w:val="00850731"/>
    <w:rsid w:val="00853D90"/>
    <w:rsid w:val="00877AC6"/>
    <w:rsid w:val="00877F87"/>
    <w:rsid w:val="00895443"/>
    <w:rsid w:val="008A5F7D"/>
    <w:rsid w:val="008A6E8C"/>
    <w:rsid w:val="008B238F"/>
    <w:rsid w:val="008E12D5"/>
    <w:rsid w:val="008E5D37"/>
    <w:rsid w:val="009247C0"/>
    <w:rsid w:val="00946CA7"/>
    <w:rsid w:val="00973580"/>
    <w:rsid w:val="00980DD0"/>
    <w:rsid w:val="00983C33"/>
    <w:rsid w:val="00990CE0"/>
    <w:rsid w:val="009F3283"/>
    <w:rsid w:val="00A023F5"/>
    <w:rsid w:val="00A21EE5"/>
    <w:rsid w:val="00A51823"/>
    <w:rsid w:val="00A54EBC"/>
    <w:rsid w:val="00A9594E"/>
    <w:rsid w:val="00AA53EC"/>
    <w:rsid w:val="00AE155A"/>
    <w:rsid w:val="00B02073"/>
    <w:rsid w:val="00B057D9"/>
    <w:rsid w:val="00B1417A"/>
    <w:rsid w:val="00B265A1"/>
    <w:rsid w:val="00B81935"/>
    <w:rsid w:val="00B84DAD"/>
    <w:rsid w:val="00B87CE8"/>
    <w:rsid w:val="00B92317"/>
    <w:rsid w:val="00B939D0"/>
    <w:rsid w:val="00BA00DD"/>
    <w:rsid w:val="00BE03EA"/>
    <w:rsid w:val="00C03CFB"/>
    <w:rsid w:val="00C4068C"/>
    <w:rsid w:val="00C86E0D"/>
    <w:rsid w:val="00C97433"/>
    <w:rsid w:val="00CB0D5F"/>
    <w:rsid w:val="00CE7622"/>
    <w:rsid w:val="00D07182"/>
    <w:rsid w:val="00D37B2E"/>
    <w:rsid w:val="00D573B2"/>
    <w:rsid w:val="00DA56D8"/>
    <w:rsid w:val="00DB1EB7"/>
    <w:rsid w:val="00DD77DD"/>
    <w:rsid w:val="00E344D7"/>
    <w:rsid w:val="00E42392"/>
    <w:rsid w:val="00E82E54"/>
    <w:rsid w:val="00EA1922"/>
    <w:rsid w:val="00EA5D2F"/>
    <w:rsid w:val="00ED4DC3"/>
    <w:rsid w:val="00F62A3A"/>
    <w:rsid w:val="00F84AEA"/>
    <w:rsid w:val="00FB6B2A"/>
    <w:rsid w:val="00FD118C"/>
    <w:rsid w:val="00FF6685"/>
    <w:rsid w:val="00FF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
    <w:basedOn w:val="Normal"/>
    <w:link w:val="ListParagraphChar"/>
    <w:uiPriority w:val="34"/>
    <w:qFormat/>
    <w:rsid w:val="004A33B8"/>
    <w:pPr>
      <w:ind w:left="720"/>
      <w:contextualSpacing/>
    </w:p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qFormat/>
    <w:rsid w:val="00F62A3A"/>
  </w:style>
  <w:style w:type="paragraph" w:styleId="BalloonText">
    <w:name w:val="Balloon Text"/>
    <w:basedOn w:val="Normal"/>
    <w:link w:val="BalloonTextChar"/>
    <w:uiPriority w:val="99"/>
    <w:semiHidden/>
    <w:unhideWhenUsed/>
    <w:rsid w:val="00226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E22"/>
    <w:rPr>
      <w:rFonts w:ascii="Tahoma" w:hAnsi="Tahoma" w:cs="Tahoma"/>
      <w:sz w:val="16"/>
      <w:szCs w:val="16"/>
    </w:rPr>
  </w:style>
  <w:style w:type="paragraph" w:styleId="Header">
    <w:name w:val="header"/>
    <w:basedOn w:val="Normal"/>
    <w:link w:val="HeaderChar"/>
    <w:uiPriority w:val="99"/>
    <w:unhideWhenUsed/>
    <w:rsid w:val="00226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E22"/>
  </w:style>
  <w:style w:type="paragraph" w:styleId="Footer">
    <w:name w:val="footer"/>
    <w:basedOn w:val="Normal"/>
    <w:link w:val="FooterChar"/>
    <w:uiPriority w:val="99"/>
    <w:unhideWhenUsed/>
    <w:rsid w:val="00226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E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
    <w:basedOn w:val="Normal"/>
    <w:link w:val="ListParagraphChar"/>
    <w:uiPriority w:val="34"/>
    <w:qFormat/>
    <w:rsid w:val="004A33B8"/>
    <w:pPr>
      <w:ind w:left="720"/>
      <w:contextualSpacing/>
    </w:p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qFormat/>
    <w:rsid w:val="00F62A3A"/>
  </w:style>
  <w:style w:type="paragraph" w:styleId="BalloonText">
    <w:name w:val="Balloon Text"/>
    <w:basedOn w:val="Normal"/>
    <w:link w:val="BalloonTextChar"/>
    <w:uiPriority w:val="99"/>
    <w:semiHidden/>
    <w:unhideWhenUsed/>
    <w:rsid w:val="00226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E22"/>
    <w:rPr>
      <w:rFonts w:ascii="Tahoma" w:hAnsi="Tahoma" w:cs="Tahoma"/>
      <w:sz w:val="16"/>
      <w:szCs w:val="16"/>
    </w:rPr>
  </w:style>
  <w:style w:type="paragraph" w:styleId="Header">
    <w:name w:val="header"/>
    <w:basedOn w:val="Normal"/>
    <w:link w:val="HeaderChar"/>
    <w:uiPriority w:val="99"/>
    <w:unhideWhenUsed/>
    <w:rsid w:val="00226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E22"/>
  </w:style>
  <w:style w:type="paragraph" w:styleId="Footer">
    <w:name w:val="footer"/>
    <w:basedOn w:val="Normal"/>
    <w:link w:val="FooterChar"/>
    <w:uiPriority w:val="99"/>
    <w:unhideWhenUsed/>
    <w:rsid w:val="00226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6467</TotalTime>
  <Pages>32</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G40</dc:creator>
  <cp:keywords/>
  <dc:description/>
  <cp:lastModifiedBy>lenovo</cp:lastModifiedBy>
  <cp:revision>36</cp:revision>
  <dcterms:created xsi:type="dcterms:W3CDTF">2024-07-12T05:46:00Z</dcterms:created>
  <dcterms:modified xsi:type="dcterms:W3CDTF">2024-09-04T02:48:00Z</dcterms:modified>
</cp:coreProperties>
</file>