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30C91" w14:textId="77777777" w:rsidR="006B2548" w:rsidRPr="00524C6E" w:rsidRDefault="006B2548" w:rsidP="006B2548">
      <w:pPr>
        <w:pStyle w:val="NoSpacing"/>
        <w:spacing w:line="276" w:lineRule="auto"/>
        <w:jc w:val="center"/>
        <w:rPr>
          <w:rFonts w:ascii="Times New Roman" w:hAnsi="Times New Roman"/>
          <w:b/>
          <w:bCs/>
          <w:sz w:val="24"/>
          <w:szCs w:val="24"/>
        </w:rPr>
      </w:pPr>
      <w:r w:rsidRPr="00524C6E">
        <w:rPr>
          <w:rFonts w:ascii="Times New Roman" w:hAnsi="Times New Roman"/>
          <w:b/>
          <w:bCs/>
          <w:sz w:val="24"/>
          <w:szCs w:val="24"/>
        </w:rPr>
        <w:t>ANALISIS NILAI-NILAI PENDIDIKAN</w:t>
      </w:r>
    </w:p>
    <w:p w14:paraId="5865CAC0" w14:textId="77777777" w:rsidR="006B2548" w:rsidRPr="00524C6E" w:rsidRDefault="006B2548" w:rsidP="006B2548">
      <w:pPr>
        <w:pStyle w:val="NoSpacing"/>
        <w:spacing w:after="240"/>
        <w:jc w:val="center"/>
        <w:rPr>
          <w:rFonts w:ascii="Times New Roman" w:hAnsi="Times New Roman"/>
          <w:b/>
          <w:bCs/>
          <w:sz w:val="24"/>
          <w:szCs w:val="24"/>
        </w:rPr>
      </w:pPr>
      <w:r w:rsidRPr="00524C6E">
        <w:rPr>
          <w:rFonts w:ascii="Times New Roman" w:hAnsi="Times New Roman"/>
          <w:b/>
          <w:bCs/>
          <w:sz w:val="24"/>
          <w:szCs w:val="24"/>
        </w:rPr>
        <w:t>DALAM NOVEL “GURU AINI’’ KARYA ANDREA HIRATA</w:t>
      </w:r>
    </w:p>
    <w:p w14:paraId="5420164E" w14:textId="77777777" w:rsidR="006B2548" w:rsidRPr="00524C6E" w:rsidRDefault="006B2548" w:rsidP="006B2548">
      <w:pPr>
        <w:pStyle w:val="NoSpacing"/>
        <w:jc w:val="center"/>
        <w:rPr>
          <w:rFonts w:ascii="Times New Roman" w:hAnsi="Times New Roman"/>
          <w:b/>
          <w:bCs/>
          <w:sz w:val="24"/>
          <w:szCs w:val="24"/>
        </w:rPr>
      </w:pPr>
      <w:r w:rsidRPr="00524C6E">
        <w:rPr>
          <w:rFonts w:ascii="Times New Roman" w:hAnsi="Times New Roman"/>
          <w:b/>
          <w:bCs/>
          <w:sz w:val="24"/>
          <w:szCs w:val="24"/>
        </w:rPr>
        <w:t>(Upaya Mencari Bahan Ajar Sastra di SMA)</w:t>
      </w:r>
    </w:p>
    <w:p w14:paraId="7EA0594E" w14:textId="7CCF97FD" w:rsidR="00882593" w:rsidRPr="00524C6E" w:rsidRDefault="00882593">
      <w:pPr>
        <w:rPr>
          <w:rFonts w:ascii="Times New Roman" w:hAnsi="Times New Roman" w:cs="Times New Roman"/>
          <w:sz w:val="24"/>
          <w:szCs w:val="24"/>
        </w:rPr>
      </w:pPr>
    </w:p>
    <w:p w14:paraId="5AB95930" w14:textId="77777777" w:rsidR="006B2548" w:rsidRPr="00524C6E" w:rsidRDefault="006B2548">
      <w:pPr>
        <w:rPr>
          <w:rFonts w:ascii="Times New Roman" w:hAnsi="Times New Roman" w:cs="Times New Roman"/>
          <w:sz w:val="24"/>
          <w:szCs w:val="24"/>
        </w:rPr>
      </w:pPr>
    </w:p>
    <w:p w14:paraId="529DB36C" w14:textId="0EC0A13B" w:rsidR="006B2548" w:rsidRPr="00524C6E" w:rsidRDefault="006B2548" w:rsidP="006B2548">
      <w:pPr>
        <w:jc w:val="center"/>
        <w:rPr>
          <w:rFonts w:ascii="Times New Roman" w:hAnsi="Times New Roman" w:cs="Times New Roman"/>
          <w:b/>
          <w:bCs/>
          <w:sz w:val="24"/>
          <w:szCs w:val="24"/>
        </w:rPr>
      </w:pPr>
      <w:r w:rsidRPr="00524C6E">
        <w:rPr>
          <w:rFonts w:ascii="Times New Roman" w:hAnsi="Times New Roman" w:cs="Times New Roman"/>
          <w:b/>
          <w:bCs/>
          <w:sz w:val="24"/>
          <w:szCs w:val="24"/>
        </w:rPr>
        <w:t xml:space="preserve">Jurnal </w:t>
      </w:r>
    </w:p>
    <w:p w14:paraId="5BCB3AB2" w14:textId="2AD47B1D" w:rsidR="006B2548" w:rsidRPr="00524C6E" w:rsidRDefault="006B2548" w:rsidP="001F694B">
      <w:pPr>
        <w:jc w:val="center"/>
        <w:rPr>
          <w:rFonts w:ascii="Times New Roman" w:hAnsi="Times New Roman" w:cs="Times New Roman"/>
          <w:sz w:val="24"/>
          <w:szCs w:val="24"/>
        </w:rPr>
      </w:pPr>
      <w:r w:rsidRPr="00524C6E">
        <w:rPr>
          <w:rFonts w:ascii="Times New Roman" w:hAnsi="Times New Roman" w:cs="Times New Roman"/>
          <w:sz w:val="24"/>
          <w:szCs w:val="24"/>
        </w:rPr>
        <w:t>Diajukan untuk memenuhi salah satu syarat memperoleh gelar sarjana</w:t>
      </w:r>
    </w:p>
    <w:p w14:paraId="1E20C119" w14:textId="3483D4DD" w:rsidR="006B2548" w:rsidRPr="00524C6E" w:rsidRDefault="006B2548" w:rsidP="001F694B">
      <w:pPr>
        <w:jc w:val="center"/>
        <w:rPr>
          <w:rFonts w:ascii="Times New Roman" w:hAnsi="Times New Roman" w:cs="Times New Roman"/>
          <w:sz w:val="24"/>
          <w:szCs w:val="24"/>
        </w:rPr>
      </w:pPr>
      <w:r w:rsidRPr="00524C6E">
        <w:rPr>
          <w:rFonts w:ascii="Times New Roman" w:hAnsi="Times New Roman" w:cs="Times New Roman"/>
          <w:sz w:val="24"/>
          <w:szCs w:val="24"/>
        </w:rPr>
        <w:t>pendidikan pada program studi Pendidikan Bahasa Sastra Indonesia IPI Garut</w:t>
      </w:r>
    </w:p>
    <w:p w14:paraId="0DD13BE2" w14:textId="77777777" w:rsidR="006B2548" w:rsidRPr="00524C6E" w:rsidRDefault="006B2548" w:rsidP="001F694B">
      <w:pPr>
        <w:jc w:val="center"/>
        <w:rPr>
          <w:rFonts w:ascii="Times New Roman" w:hAnsi="Times New Roman" w:cs="Times New Roman"/>
          <w:sz w:val="24"/>
          <w:szCs w:val="24"/>
        </w:rPr>
      </w:pPr>
    </w:p>
    <w:p w14:paraId="3BCE9AE9" w14:textId="77777777" w:rsidR="006B2548" w:rsidRPr="00524C6E" w:rsidRDefault="006B2548" w:rsidP="006B2548">
      <w:pPr>
        <w:rPr>
          <w:rFonts w:ascii="Times New Roman" w:hAnsi="Times New Roman" w:cs="Times New Roman"/>
          <w:sz w:val="24"/>
          <w:szCs w:val="24"/>
        </w:rPr>
      </w:pPr>
    </w:p>
    <w:p w14:paraId="76CAD596" w14:textId="0350558A" w:rsidR="006B2548" w:rsidRPr="00524C6E" w:rsidRDefault="006B2548" w:rsidP="006B2548">
      <w:pPr>
        <w:jc w:val="center"/>
        <w:rPr>
          <w:rFonts w:ascii="Times New Roman" w:hAnsi="Times New Roman" w:cs="Times New Roman"/>
          <w:sz w:val="24"/>
          <w:szCs w:val="24"/>
        </w:rPr>
      </w:pPr>
      <w:r w:rsidRPr="00524C6E">
        <w:rPr>
          <w:rFonts w:ascii="Times New Roman" w:hAnsi="Times New Roman" w:cs="Times New Roman"/>
          <w:sz w:val="24"/>
          <w:szCs w:val="24"/>
        </w:rPr>
        <w:t>Oleh</w:t>
      </w:r>
    </w:p>
    <w:p w14:paraId="4041838A" w14:textId="4102E5A2" w:rsidR="006B2548" w:rsidRPr="00524C6E" w:rsidRDefault="006B2548" w:rsidP="006B2548">
      <w:pPr>
        <w:jc w:val="center"/>
        <w:rPr>
          <w:rFonts w:ascii="Times New Roman" w:hAnsi="Times New Roman" w:cs="Times New Roman"/>
          <w:sz w:val="24"/>
          <w:szCs w:val="24"/>
        </w:rPr>
      </w:pPr>
      <w:r w:rsidRPr="00524C6E">
        <w:rPr>
          <w:rFonts w:ascii="Times New Roman" w:hAnsi="Times New Roman" w:cs="Times New Roman"/>
          <w:sz w:val="24"/>
          <w:szCs w:val="24"/>
        </w:rPr>
        <w:t>Adinda Fakhira Khoirunisa</w:t>
      </w:r>
    </w:p>
    <w:p w14:paraId="0236B670" w14:textId="28AA040E" w:rsidR="006B2548" w:rsidRPr="00524C6E" w:rsidRDefault="006B2548" w:rsidP="006B2548">
      <w:pPr>
        <w:jc w:val="center"/>
        <w:rPr>
          <w:rFonts w:ascii="Times New Roman" w:hAnsi="Times New Roman" w:cs="Times New Roman"/>
          <w:sz w:val="24"/>
          <w:szCs w:val="24"/>
        </w:rPr>
      </w:pPr>
      <w:r w:rsidRPr="00524C6E">
        <w:rPr>
          <w:rFonts w:ascii="Times New Roman" w:hAnsi="Times New Roman" w:cs="Times New Roman"/>
          <w:sz w:val="24"/>
          <w:szCs w:val="24"/>
        </w:rPr>
        <w:t>Nim: 20214009</w:t>
      </w:r>
    </w:p>
    <w:p w14:paraId="20EA06CB" w14:textId="490B089B" w:rsidR="006B2548" w:rsidRPr="00524C6E" w:rsidRDefault="001F694B" w:rsidP="006B2548">
      <w:pPr>
        <w:jc w:val="center"/>
        <w:rPr>
          <w:rFonts w:ascii="Times New Roman" w:hAnsi="Times New Roman" w:cs="Times New Roman"/>
          <w:sz w:val="24"/>
          <w:szCs w:val="24"/>
        </w:rPr>
      </w:pPr>
      <w:r w:rsidRPr="00524C6E">
        <w:rPr>
          <w:rFonts w:ascii="Times New Roman" w:hAnsi="Times New Roman" w:cs="Times New Roman"/>
          <w:noProof/>
          <w:sz w:val="24"/>
          <w:szCs w:val="24"/>
          <w:lang w:val="id-ID" w:eastAsia="id-ID"/>
        </w:rPr>
        <w:drawing>
          <wp:anchor distT="0" distB="0" distL="114300" distR="114300" simplePos="0" relativeHeight="251659264" behindDoc="1" locked="0" layoutInCell="1" allowOverlap="1" wp14:anchorId="039130E1" wp14:editId="4755FF72">
            <wp:simplePos x="0" y="0"/>
            <wp:positionH relativeFrom="margin">
              <wp:align>center</wp:align>
            </wp:positionH>
            <wp:positionV relativeFrom="page">
              <wp:posOffset>5322570</wp:posOffset>
            </wp:positionV>
            <wp:extent cx="1663700" cy="1403350"/>
            <wp:effectExtent l="0" t="0" r="0" b="6350"/>
            <wp:wrapTight wrapText="bothSides">
              <wp:wrapPolygon edited="0">
                <wp:start x="0" y="0"/>
                <wp:lineTo x="0" y="21405"/>
                <wp:lineTo x="21270" y="21405"/>
                <wp:lineTo x="21270" y="0"/>
                <wp:lineTo x="0" y="0"/>
              </wp:wrapPolygon>
            </wp:wrapTight>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1663700" cy="1403350"/>
                    </a:xfrm>
                    <a:prstGeom prst="rect">
                      <a:avLst/>
                    </a:prstGeom>
                  </pic:spPr>
                </pic:pic>
              </a:graphicData>
            </a:graphic>
            <wp14:sizeRelH relativeFrom="margin">
              <wp14:pctWidth>0</wp14:pctWidth>
            </wp14:sizeRelH>
            <wp14:sizeRelV relativeFrom="margin">
              <wp14:pctHeight>0</wp14:pctHeight>
            </wp14:sizeRelV>
          </wp:anchor>
        </w:drawing>
      </w:r>
    </w:p>
    <w:p w14:paraId="69D5F1F8" w14:textId="1CF6F468" w:rsidR="00390F57" w:rsidRPr="00524C6E" w:rsidRDefault="00390F57" w:rsidP="006B2548">
      <w:pPr>
        <w:jc w:val="center"/>
        <w:rPr>
          <w:rFonts w:ascii="Times New Roman" w:hAnsi="Times New Roman" w:cs="Times New Roman"/>
          <w:sz w:val="24"/>
          <w:szCs w:val="24"/>
        </w:rPr>
      </w:pPr>
    </w:p>
    <w:p w14:paraId="619CEF64" w14:textId="77777777" w:rsidR="00390F57" w:rsidRPr="00524C6E" w:rsidRDefault="00390F57" w:rsidP="006B2548">
      <w:pPr>
        <w:jc w:val="center"/>
        <w:rPr>
          <w:rFonts w:ascii="Times New Roman" w:hAnsi="Times New Roman" w:cs="Times New Roman"/>
          <w:sz w:val="24"/>
          <w:szCs w:val="24"/>
        </w:rPr>
      </w:pPr>
    </w:p>
    <w:p w14:paraId="692596B4" w14:textId="77777777" w:rsidR="00390F57" w:rsidRPr="00524C6E" w:rsidRDefault="00390F57" w:rsidP="006B2548">
      <w:pPr>
        <w:jc w:val="center"/>
        <w:rPr>
          <w:rFonts w:ascii="Times New Roman" w:hAnsi="Times New Roman" w:cs="Times New Roman"/>
          <w:sz w:val="24"/>
          <w:szCs w:val="24"/>
        </w:rPr>
      </w:pPr>
    </w:p>
    <w:p w14:paraId="1C4DBD05" w14:textId="77777777" w:rsidR="00390F57" w:rsidRPr="00524C6E" w:rsidRDefault="00390F57" w:rsidP="006B2548">
      <w:pPr>
        <w:jc w:val="center"/>
        <w:rPr>
          <w:rFonts w:ascii="Times New Roman" w:hAnsi="Times New Roman" w:cs="Times New Roman"/>
          <w:sz w:val="24"/>
          <w:szCs w:val="24"/>
        </w:rPr>
      </w:pPr>
    </w:p>
    <w:p w14:paraId="0F79B118" w14:textId="77777777" w:rsidR="00390F57" w:rsidRPr="00524C6E" w:rsidRDefault="00390F57" w:rsidP="006B2548">
      <w:pPr>
        <w:jc w:val="center"/>
        <w:rPr>
          <w:rFonts w:ascii="Times New Roman" w:hAnsi="Times New Roman" w:cs="Times New Roman"/>
          <w:sz w:val="24"/>
          <w:szCs w:val="24"/>
        </w:rPr>
      </w:pPr>
    </w:p>
    <w:p w14:paraId="5B7E51EC" w14:textId="77777777" w:rsidR="00390F57" w:rsidRDefault="00390F57" w:rsidP="006B2548">
      <w:pPr>
        <w:jc w:val="center"/>
        <w:rPr>
          <w:rFonts w:ascii="Times New Roman" w:hAnsi="Times New Roman" w:cs="Times New Roman"/>
          <w:sz w:val="24"/>
          <w:szCs w:val="24"/>
        </w:rPr>
      </w:pPr>
    </w:p>
    <w:p w14:paraId="624AE3A0" w14:textId="77777777" w:rsidR="00313E02" w:rsidRPr="00524C6E" w:rsidRDefault="00313E02" w:rsidP="001F694B">
      <w:pPr>
        <w:rPr>
          <w:rFonts w:ascii="Times New Roman" w:hAnsi="Times New Roman" w:cs="Times New Roman"/>
          <w:sz w:val="24"/>
          <w:szCs w:val="24"/>
        </w:rPr>
      </w:pPr>
    </w:p>
    <w:p w14:paraId="2E54E457" w14:textId="77777777" w:rsidR="00390F57" w:rsidRPr="00524C6E" w:rsidRDefault="00390F57" w:rsidP="006B2548">
      <w:pPr>
        <w:jc w:val="center"/>
        <w:rPr>
          <w:rFonts w:ascii="Times New Roman" w:hAnsi="Times New Roman" w:cs="Times New Roman"/>
          <w:sz w:val="24"/>
          <w:szCs w:val="24"/>
        </w:rPr>
      </w:pPr>
    </w:p>
    <w:p w14:paraId="6783F037" w14:textId="21702D77" w:rsidR="00390F57" w:rsidRPr="00524C6E" w:rsidRDefault="00390F57" w:rsidP="006B2548">
      <w:pPr>
        <w:jc w:val="center"/>
        <w:rPr>
          <w:rFonts w:ascii="Times New Roman" w:hAnsi="Times New Roman" w:cs="Times New Roman"/>
          <w:b/>
          <w:bCs/>
          <w:sz w:val="24"/>
          <w:szCs w:val="24"/>
        </w:rPr>
      </w:pPr>
      <w:r w:rsidRPr="00524C6E">
        <w:rPr>
          <w:rFonts w:ascii="Times New Roman" w:hAnsi="Times New Roman" w:cs="Times New Roman"/>
          <w:b/>
          <w:bCs/>
          <w:sz w:val="24"/>
          <w:szCs w:val="24"/>
        </w:rPr>
        <w:t xml:space="preserve">PROGRAM STUDI PENDIDIKAN BAHASA DAN SASTRA INDONESIA </w:t>
      </w:r>
    </w:p>
    <w:p w14:paraId="2522D2C1" w14:textId="6D73A293" w:rsidR="00390F57" w:rsidRPr="00524C6E" w:rsidRDefault="00390F57" w:rsidP="006B2548">
      <w:pPr>
        <w:jc w:val="center"/>
        <w:rPr>
          <w:rFonts w:ascii="Times New Roman" w:hAnsi="Times New Roman" w:cs="Times New Roman"/>
          <w:b/>
          <w:bCs/>
          <w:sz w:val="24"/>
          <w:szCs w:val="24"/>
        </w:rPr>
      </w:pPr>
      <w:r w:rsidRPr="00524C6E">
        <w:rPr>
          <w:rFonts w:ascii="Times New Roman" w:hAnsi="Times New Roman" w:cs="Times New Roman"/>
          <w:b/>
          <w:bCs/>
          <w:sz w:val="24"/>
          <w:szCs w:val="24"/>
        </w:rPr>
        <w:t>FAKULTAS PENDIDIKAN ILMU SOSIAL BAHASA DAN SASTRA</w:t>
      </w:r>
    </w:p>
    <w:p w14:paraId="52791384" w14:textId="34DF1847" w:rsidR="00390F57" w:rsidRPr="00524C6E" w:rsidRDefault="00390F57" w:rsidP="006B2548">
      <w:pPr>
        <w:jc w:val="center"/>
        <w:rPr>
          <w:rFonts w:ascii="Times New Roman" w:hAnsi="Times New Roman" w:cs="Times New Roman"/>
          <w:b/>
          <w:bCs/>
          <w:sz w:val="24"/>
          <w:szCs w:val="24"/>
        </w:rPr>
      </w:pPr>
      <w:r w:rsidRPr="00524C6E">
        <w:rPr>
          <w:rFonts w:ascii="Times New Roman" w:hAnsi="Times New Roman" w:cs="Times New Roman"/>
          <w:b/>
          <w:bCs/>
          <w:sz w:val="24"/>
          <w:szCs w:val="24"/>
        </w:rPr>
        <w:t xml:space="preserve">INSTITUT PENDIDIKAN INDONESIA </w:t>
      </w:r>
      <w:proofErr w:type="gramStart"/>
      <w:r w:rsidRPr="00524C6E">
        <w:rPr>
          <w:rFonts w:ascii="Times New Roman" w:hAnsi="Times New Roman" w:cs="Times New Roman"/>
          <w:b/>
          <w:bCs/>
          <w:sz w:val="24"/>
          <w:szCs w:val="24"/>
        </w:rPr>
        <w:t>( IPI</w:t>
      </w:r>
      <w:proofErr w:type="gramEnd"/>
      <w:r w:rsidRPr="00524C6E">
        <w:rPr>
          <w:rFonts w:ascii="Times New Roman" w:hAnsi="Times New Roman" w:cs="Times New Roman"/>
          <w:b/>
          <w:bCs/>
          <w:sz w:val="24"/>
          <w:szCs w:val="24"/>
        </w:rPr>
        <w:t xml:space="preserve"> )</w:t>
      </w:r>
    </w:p>
    <w:p w14:paraId="0DC1892D" w14:textId="4CE2E9BF" w:rsidR="00390F57" w:rsidRPr="00524C6E" w:rsidRDefault="00390F57" w:rsidP="006B2548">
      <w:pPr>
        <w:jc w:val="center"/>
        <w:rPr>
          <w:rFonts w:ascii="Times New Roman" w:hAnsi="Times New Roman" w:cs="Times New Roman"/>
          <w:b/>
          <w:bCs/>
          <w:sz w:val="24"/>
          <w:szCs w:val="24"/>
        </w:rPr>
      </w:pPr>
      <w:r w:rsidRPr="00524C6E">
        <w:rPr>
          <w:rFonts w:ascii="Times New Roman" w:hAnsi="Times New Roman" w:cs="Times New Roman"/>
          <w:b/>
          <w:bCs/>
          <w:sz w:val="24"/>
          <w:szCs w:val="24"/>
        </w:rPr>
        <w:t>GARUT</w:t>
      </w:r>
    </w:p>
    <w:p w14:paraId="6F4FFA57" w14:textId="77777777" w:rsidR="00390F57" w:rsidRPr="00524C6E" w:rsidRDefault="00390F57" w:rsidP="006B2548">
      <w:pPr>
        <w:jc w:val="center"/>
        <w:rPr>
          <w:rFonts w:ascii="Times New Roman" w:hAnsi="Times New Roman" w:cs="Times New Roman"/>
          <w:b/>
          <w:bCs/>
          <w:sz w:val="24"/>
          <w:szCs w:val="24"/>
        </w:rPr>
      </w:pPr>
    </w:p>
    <w:p w14:paraId="46B398C6" w14:textId="77777777" w:rsidR="00390F57" w:rsidRPr="00524C6E" w:rsidRDefault="00390F57" w:rsidP="006B2548">
      <w:pPr>
        <w:jc w:val="center"/>
        <w:rPr>
          <w:rFonts w:ascii="Times New Roman" w:hAnsi="Times New Roman" w:cs="Times New Roman"/>
          <w:b/>
          <w:bCs/>
          <w:sz w:val="24"/>
          <w:szCs w:val="24"/>
        </w:rPr>
      </w:pPr>
    </w:p>
    <w:p w14:paraId="4B2AA506" w14:textId="77777777" w:rsidR="00390F57" w:rsidRPr="00524C6E" w:rsidRDefault="00390F57" w:rsidP="006B2548">
      <w:pPr>
        <w:jc w:val="center"/>
        <w:rPr>
          <w:rFonts w:ascii="Times New Roman" w:hAnsi="Times New Roman" w:cs="Times New Roman"/>
          <w:b/>
          <w:bCs/>
          <w:sz w:val="24"/>
          <w:szCs w:val="24"/>
        </w:rPr>
      </w:pPr>
    </w:p>
    <w:p w14:paraId="14A520D2" w14:textId="605AFA91" w:rsidR="00390F57" w:rsidRPr="00524C6E" w:rsidRDefault="00390F57" w:rsidP="006B2548">
      <w:pPr>
        <w:jc w:val="center"/>
        <w:rPr>
          <w:rFonts w:ascii="Times New Roman" w:hAnsi="Times New Roman" w:cs="Times New Roman"/>
          <w:b/>
          <w:bCs/>
          <w:sz w:val="24"/>
          <w:szCs w:val="24"/>
        </w:rPr>
      </w:pPr>
      <w:r w:rsidRPr="00524C6E">
        <w:rPr>
          <w:rFonts w:ascii="Times New Roman" w:hAnsi="Times New Roman" w:cs="Times New Roman"/>
          <w:b/>
          <w:bCs/>
          <w:sz w:val="24"/>
          <w:szCs w:val="24"/>
        </w:rPr>
        <w:lastRenderedPageBreak/>
        <w:t xml:space="preserve">    </w:t>
      </w:r>
    </w:p>
    <w:p w14:paraId="066AF50D" w14:textId="77777777" w:rsidR="00390F57" w:rsidRPr="00524C6E" w:rsidRDefault="00390F57" w:rsidP="006B2548">
      <w:pPr>
        <w:jc w:val="center"/>
        <w:rPr>
          <w:rFonts w:ascii="Times New Roman" w:hAnsi="Times New Roman" w:cs="Times New Roman"/>
          <w:b/>
          <w:bCs/>
          <w:sz w:val="24"/>
          <w:szCs w:val="24"/>
        </w:rPr>
      </w:pPr>
    </w:p>
    <w:p w14:paraId="6989CE51" w14:textId="77777777" w:rsidR="00390F57" w:rsidRPr="00524C6E" w:rsidRDefault="00390F57" w:rsidP="006B2548">
      <w:pPr>
        <w:jc w:val="center"/>
        <w:rPr>
          <w:rFonts w:ascii="Times New Roman" w:hAnsi="Times New Roman" w:cs="Times New Roman"/>
          <w:b/>
          <w:bCs/>
          <w:sz w:val="24"/>
          <w:szCs w:val="24"/>
        </w:rPr>
      </w:pPr>
    </w:p>
    <w:p w14:paraId="714C723E" w14:textId="76EABC6D" w:rsidR="00390F57" w:rsidRPr="00524C6E" w:rsidRDefault="00390F57" w:rsidP="00390F57">
      <w:pPr>
        <w:rPr>
          <w:rFonts w:ascii="Times New Roman" w:hAnsi="Times New Roman" w:cs="Times New Roman"/>
          <w:sz w:val="24"/>
          <w:szCs w:val="24"/>
        </w:rPr>
      </w:pPr>
      <w:r w:rsidRPr="00524C6E">
        <w:rPr>
          <w:rFonts w:ascii="Times New Roman" w:hAnsi="Times New Roman" w:cs="Times New Roman"/>
          <w:sz w:val="24"/>
          <w:szCs w:val="24"/>
        </w:rPr>
        <w:t>Lembar pengesahan jurnal</w:t>
      </w:r>
    </w:p>
    <w:p w14:paraId="0DF9C3AC" w14:textId="77777777" w:rsidR="00390F57" w:rsidRPr="00524C6E" w:rsidRDefault="00390F57" w:rsidP="00390F57">
      <w:pPr>
        <w:rPr>
          <w:rFonts w:ascii="Times New Roman" w:hAnsi="Times New Roman" w:cs="Times New Roman"/>
          <w:sz w:val="24"/>
          <w:szCs w:val="24"/>
        </w:rPr>
      </w:pPr>
    </w:p>
    <w:p w14:paraId="34265B0C" w14:textId="77777777" w:rsidR="00390F57" w:rsidRPr="00524C6E" w:rsidRDefault="00390F57" w:rsidP="00390F57">
      <w:pPr>
        <w:pStyle w:val="NoSpacing"/>
        <w:spacing w:line="276" w:lineRule="auto"/>
        <w:jc w:val="center"/>
        <w:rPr>
          <w:rFonts w:ascii="Times New Roman" w:hAnsi="Times New Roman"/>
          <w:b/>
          <w:bCs/>
          <w:sz w:val="24"/>
          <w:szCs w:val="24"/>
        </w:rPr>
      </w:pPr>
      <w:r w:rsidRPr="00524C6E">
        <w:rPr>
          <w:rFonts w:ascii="Times New Roman" w:hAnsi="Times New Roman"/>
          <w:sz w:val="24"/>
          <w:szCs w:val="24"/>
        </w:rPr>
        <w:t xml:space="preserve">               </w:t>
      </w:r>
      <w:r w:rsidRPr="00524C6E">
        <w:rPr>
          <w:rFonts w:ascii="Times New Roman" w:hAnsi="Times New Roman"/>
          <w:b/>
          <w:bCs/>
          <w:sz w:val="24"/>
          <w:szCs w:val="24"/>
        </w:rPr>
        <w:t>ANALISIS NILAI-NILAI PENDIDIKAN</w:t>
      </w:r>
    </w:p>
    <w:p w14:paraId="3E7FADA2" w14:textId="77777777" w:rsidR="00390F57" w:rsidRPr="00524C6E" w:rsidRDefault="00390F57" w:rsidP="00390F57">
      <w:pPr>
        <w:pStyle w:val="NoSpacing"/>
        <w:spacing w:after="240"/>
        <w:jc w:val="center"/>
        <w:rPr>
          <w:rFonts w:ascii="Times New Roman" w:hAnsi="Times New Roman"/>
          <w:b/>
          <w:bCs/>
          <w:sz w:val="24"/>
          <w:szCs w:val="24"/>
        </w:rPr>
      </w:pPr>
      <w:r w:rsidRPr="00524C6E">
        <w:rPr>
          <w:rFonts w:ascii="Times New Roman" w:hAnsi="Times New Roman"/>
          <w:b/>
          <w:bCs/>
          <w:sz w:val="24"/>
          <w:szCs w:val="24"/>
        </w:rPr>
        <w:t>DALAM NOVEL “GURU AINI’’ KARYA ANDREA HIRATA</w:t>
      </w:r>
    </w:p>
    <w:p w14:paraId="4334E443" w14:textId="77777777" w:rsidR="00390F57" w:rsidRPr="00524C6E" w:rsidRDefault="00390F57" w:rsidP="00390F57">
      <w:pPr>
        <w:pStyle w:val="NoSpacing"/>
        <w:jc w:val="center"/>
        <w:rPr>
          <w:rFonts w:ascii="Times New Roman" w:hAnsi="Times New Roman"/>
          <w:b/>
          <w:bCs/>
          <w:sz w:val="24"/>
          <w:szCs w:val="24"/>
        </w:rPr>
      </w:pPr>
      <w:r w:rsidRPr="00524C6E">
        <w:rPr>
          <w:rFonts w:ascii="Times New Roman" w:hAnsi="Times New Roman"/>
          <w:b/>
          <w:bCs/>
          <w:sz w:val="24"/>
          <w:szCs w:val="24"/>
        </w:rPr>
        <w:t>(Upaya Mencari Bahan Ajar Sastra di SMA)</w:t>
      </w:r>
    </w:p>
    <w:p w14:paraId="0585F390" w14:textId="77777777" w:rsidR="003D392B" w:rsidRPr="00524C6E" w:rsidRDefault="003D392B" w:rsidP="00390F57">
      <w:pPr>
        <w:pStyle w:val="NoSpacing"/>
        <w:jc w:val="center"/>
        <w:rPr>
          <w:rFonts w:ascii="Times New Roman" w:hAnsi="Times New Roman"/>
          <w:b/>
          <w:bCs/>
          <w:sz w:val="24"/>
          <w:szCs w:val="24"/>
        </w:rPr>
      </w:pPr>
    </w:p>
    <w:p w14:paraId="1622FCE4" w14:textId="77777777" w:rsidR="003D392B" w:rsidRPr="00524C6E" w:rsidRDefault="003D392B" w:rsidP="00390F57">
      <w:pPr>
        <w:pStyle w:val="NoSpacing"/>
        <w:jc w:val="center"/>
        <w:rPr>
          <w:rFonts w:ascii="Times New Roman" w:hAnsi="Times New Roman"/>
          <w:b/>
          <w:bCs/>
          <w:sz w:val="24"/>
          <w:szCs w:val="24"/>
        </w:rPr>
      </w:pPr>
    </w:p>
    <w:p w14:paraId="2CD2DEC3" w14:textId="77777777" w:rsidR="003D392B" w:rsidRPr="00524C6E" w:rsidRDefault="003D392B" w:rsidP="00390F57">
      <w:pPr>
        <w:pStyle w:val="NoSpacing"/>
        <w:jc w:val="center"/>
        <w:rPr>
          <w:rFonts w:ascii="Times New Roman" w:hAnsi="Times New Roman"/>
          <w:b/>
          <w:bCs/>
          <w:sz w:val="24"/>
          <w:szCs w:val="24"/>
        </w:rPr>
      </w:pPr>
    </w:p>
    <w:p w14:paraId="39DC7985" w14:textId="2DF71099" w:rsidR="003D392B" w:rsidRPr="00524C6E" w:rsidRDefault="003D392B" w:rsidP="00390F57">
      <w:pPr>
        <w:pStyle w:val="NoSpacing"/>
        <w:jc w:val="center"/>
        <w:rPr>
          <w:rFonts w:ascii="Times New Roman" w:hAnsi="Times New Roman"/>
          <w:sz w:val="24"/>
          <w:szCs w:val="24"/>
        </w:rPr>
      </w:pPr>
      <w:r w:rsidRPr="00524C6E">
        <w:rPr>
          <w:rFonts w:ascii="Times New Roman" w:hAnsi="Times New Roman"/>
          <w:b/>
          <w:bCs/>
          <w:sz w:val="24"/>
          <w:szCs w:val="24"/>
        </w:rPr>
        <w:t xml:space="preserve">Oleh </w:t>
      </w:r>
    </w:p>
    <w:p w14:paraId="03BC94CD" w14:textId="74A521C9" w:rsidR="003D392B" w:rsidRPr="00524C6E" w:rsidRDefault="003D392B" w:rsidP="003D392B">
      <w:pPr>
        <w:pStyle w:val="NoSpacing"/>
        <w:jc w:val="center"/>
        <w:rPr>
          <w:rFonts w:ascii="Times New Roman" w:hAnsi="Times New Roman"/>
          <w:b/>
          <w:bCs/>
          <w:sz w:val="24"/>
          <w:szCs w:val="24"/>
        </w:rPr>
      </w:pPr>
      <w:r w:rsidRPr="00524C6E">
        <w:rPr>
          <w:rFonts w:ascii="Times New Roman" w:hAnsi="Times New Roman"/>
          <w:b/>
          <w:bCs/>
          <w:sz w:val="24"/>
          <w:szCs w:val="24"/>
        </w:rPr>
        <w:t xml:space="preserve">Adinda Fakhira Khoirunisa </w:t>
      </w:r>
    </w:p>
    <w:p w14:paraId="037F3DDC" w14:textId="7B8E93E8" w:rsidR="003D392B" w:rsidRPr="00524C6E" w:rsidRDefault="003D392B" w:rsidP="00390F57">
      <w:pPr>
        <w:pStyle w:val="NoSpacing"/>
        <w:jc w:val="center"/>
        <w:rPr>
          <w:rFonts w:ascii="Times New Roman" w:hAnsi="Times New Roman"/>
          <w:b/>
          <w:bCs/>
          <w:sz w:val="24"/>
          <w:szCs w:val="24"/>
        </w:rPr>
      </w:pPr>
      <w:r w:rsidRPr="00524C6E">
        <w:rPr>
          <w:rFonts w:ascii="Times New Roman" w:hAnsi="Times New Roman"/>
          <w:b/>
          <w:bCs/>
          <w:sz w:val="24"/>
          <w:szCs w:val="24"/>
        </w:rPr>
        <w:t>Nim: 20214009</w:t>
      </w:r>
    </w:p>
    <w:p w14:paraId="7B3E6C67" w14:textId="77777777" w:rsidR="003D392B" w:rsidRPr="00524C6E" w:rsidRDefault="003D392B" w:rsidP="00390F57">
      <w:pPr>
        <w:pStyle w:val="NoSpacing"/>
        <w:jc w:val="center"/>
        <w:rPr>
          <w:rFonts w:ascii="Times New Roman" w:hAnsi="Times New Roman"/>
          <w:b/>
          <w:bCs/>
          <w:sz w:val="24"/>
          <w:szCs w:val="24"/>
        </w:rPr>
      </w:pPr>
    </w:p>
    <w:p w14:paraId="1AE5822F" w14:textId="77777777" w:rsidR="003D392B" w:rsidRPr="00524C6E" w:rsidRDefault="003D392B" w:rsidP="00390F57">
      <w:pPr>
        <w:pStyle w:val="NoSpacing"/>
        <w:jc w:val="center"/>
        <w:rPr>
          <w:rFonts w:ascii="Times New Roman" w:hAnsi="Times New Roman"/>
          <w:b/>
          <w:bCs/>
          <w:sz w:val="24"/>
          <w:szCs w:val="24"/>
        </w:rPr>
      </w:pPr>
    </w:p>
    <w:p w14:paraId="227816E7" w14:textId="77777777" w:rsidR="003D392B" w:rsidRPr="00524C6E" w:rsidRDefault="003D392B" w:rsidP="00390F57">
      <w:pPr>
        <w:pStyle w:val="NoSpacing"/>
        <w:jc w:val="center"/>
        <w:rPr>
          <w:rFonts w:ascii="Times New Roman" w:hAnsi="Times New Roman"/>
          <w:b/>
          <w:bCs/>
          <w:sz w:val="24"/>
          <w:szCs w:val="24"/>
        </w:rPr>
      </w:pPr>
    </w:p>
    <w:p w14:paraId="23E696C9" w14:textId="77777777" w:rsidR="003D392B" w:rsidRPr="00524C6E" w:rsidRDefault="003D392B" w:rsidP="00390F57">
      <w:pPr>
        <w:pStyle w:val="NoSpacing"/>
        <w:jc w:val="center"/>
        <w:rPr>
          <w:rFonts w:ascii="Times New Roman" w:hAnsi="Times New Roman"/>
          <w:b/>
          <w:bCs/>
          <w:sz w:val="24"/>
          <w:szCs w:val="24"/>
        </w:rPr>
      </w:pPr>
    </w:p>
    <w:p w14:paraId="6E0ADB3E" w14:textId="1E864145" w:rsidR="003D392B" w:rsidRPr="00524C6E" w:rsidRDefault="003D392B" w:rsidP="00390F57">
      <w:pPr>
        <w:pStyle w:val="NoSpacing"/>
        <w:jc w:val="center"/>
        <w:rPr>
          <w:rFonts w:ascii="Times New Roman" w:hAnsi="Times New Roman"/>
          <w:sz w:val="24"/>
          <w:szCs w:val="24"/>
        </w:rPr>
      </w:pPr>
      <w:r w:rsidRPr="00524C6E">
        <w:rPr>
          <w:rFonts w:ascii="Times New Roman" w:hAnsi="Times New Roman"/>
          <w:sz w:val="24"/>
          <w:szCs w:val="24"/>
        </w:rPr>
        <w:t xml:space="preserve">Disetujui dan disahkan oleh </w:t>
      </w:r>
    </w:p>
    <w:p w14:paraId="76D49DF4" w14:textId="064BBA4B" w:rsidR="003D392B" w:rsidRPr="00524C6E" w:rsidRDefault="003D392B" w:rsidP="00390F57">
      <w:pPr>
        <w:pStyle w:val="NoSpacing"/>
        <w:jc w:val="center"/>
        <w:rPr>
          <w:rFonts w:ascii="Times New Roman" w:hAnsi="Times New Roman"/>
          <w:b/>
          <w:bCs/>
          <w:sz w:val="24"/>
          <w:szCs w:val="24"/>
        </w:rPr>
      </w:pPr>
      <w:r w:rsidRPr="00524C6E">
        <w:rPr>
          <w:rFonts w:ascii="Times New Roman" w:hAnsi="Times New Roman"/>
          <w:b/>
          <w:bCs/>
          <w:sz w:val="24"/>
          <w:szCs w:val="24"/>
        </w:rPr>
        <w:t>Pembimbing 1</w:t>
      </w:r>
    </w:p>
    <w:p w14:paraId="2BAF694B" w14:textId="77777777" w:rsidR="003D392B" w:rsidRPr="00524C6E" w:rsidRDefault="003D392B" w:rsidP="00390F57">
      <w:pPr>
        <w:pStyle w:val="NoSpacing"/>
        <w:jc w:val="center"/>
        <w:rPr>
          <w:rFonts w:ascii="Times New Roman" w:hAnsi="Times New Roman"/>
          <w:b/>
          <w:bCs/>
          <w:sz w:val="24"/>
          <w:szCs w:val="24"/>
        </w:rPr>
      </w:pPr>
    </w:p>
    <w:p w14:paraId="27EF46E5" w14:textId="77777777" w:rsidR="003D392B" w:rsidRPr="00524C6E" w:rsidRDefault="003D392B" w:rsidP="00390F57">
      <w:pPr>
        <w:pStyle w:val="NoSpacing"/>
        <w:jc w:val="center"/>
        <w:rPr>
          <w:rFonts w:ascii="Times New Roman" w:hAnsi="Times New Roman"/>
          <w:b/>
          <w:bCs/>
          <w:sz w:val="24"/>
          <w:szCs w:val="24"/>
        </w:rPr>
      </w:pPr>
    </w:p>
    <w:p w14:paraId="32E5CA35" w14:textId="77777777" w:rsidR="003D392B" w:rsidRPr="00524C6E" w:rsidRDefault="003D392B" w:rsidP="00390F57">
      <w:pPr>
        <w:pStyle w:val="NoSpacing"/>
        <w:jc w:val="center"/>
        <w:rPr>
          <w:rFonts w:ascii="Times New Roman" w:hAnsi="Times New Roman"/>
          <w:b/>
          <w:bCs/>
          <w:sz w:val="24"/>
          <w:szCs w:val="24"/>
        </w:rPr>
      </w:pPr>
    </w:p>
    <w:p w14:paraId="56BBAC84" w14:textId="77777777" w:rsidR="003D392B" w:rsidRPr="00524C6E" w:rsidRDefault="003D392B" w:rsidP="00390F57">
      <w:pPr>
        <w:pStyle w:val="NoSpacing"/>
        <w:jc w:val="center"/>
        <w:rPr>
          <w:rFonts w:ascii="Times New Roman" w:hAnsi="Times New Roman"/>
          <w:b/>
          <w:bCs/>
          <w:sz w:val="24"/>
          <w:szCs w:val="24"/>
        </w:rPr>
      </w:pPr>
    </w:p>
    <w:p w14:paraId="4A1C3C97" w14:textId="77777777" w:rsidR="003D392B" w:rsidRPr="00524C6E" w:rsidRDefault="003D392B" w:rsidP="00390F57">
      <w:pPr>
        <w:pStyle w:val="NoSpacing"/>
        <w:jc w:val="center"/>
        <w:rPr>
          <w:rFonts w:ascii="Times New Roman" w:hAnsi="Times New Roman"/>
          <w:b/>
          <w:bCs/>
          <w:sz w:val="24"/>
          <w:szCs w:val="24"/>
        </w:rPr>
      </w:pPr>
    </w:p>
    <w:p w14:paraId="06A0F7B8" w14:textId="77777777" w:rsidR="003D392B" w:rsidRPr="00524C6E" w:rsidRDefault="003D392B" w:rsidP="00390F57">
      <w:pPr>
        <w:pStyle w:val="NoSpacing"/>
        <w:jc w:val="center"/>
        <w:rPr>
          <w:rFonts w:ascii="Times New Roman" w:hAnsi="Times New Roman"/>
          <w:b/>
          <w:bCs/>
          <w:sz w:val="24"/>
          <w:szCs w:val="24"/>
        </w:rPr>
      </w:pPr>
    </w:p>
    <w:p w14:paraId="49651B3C" w14:textId="77777777" w:rsidR="003D392B" w:rsidRPr="00524C6E" w:rsidRDefault="003D392B" w:rsidP="00390F57">
      <w:pPr>
        <w:pStyle w:val="NoSpacing"/>
        <w:jc w:val="center"/>
        <w:rPr>
          <w:rFonts w:ascii="Times New Roman" w:hAnsi="Times New Roman"/>
          <w:b/>
          <w:bCs/>
          <w:sz w:val="24"/>
          <w:szCs w:val="24"/>
        </w:rPr>
      </w:pPr>
    </w:p>
    <w:p w14:paraId="106706D6" w14:textId="16C5132E" w:rsidR="003D392B" w:rsidRPr="00524C6E" w:rsidRDefault="003D392B" w:rsidP="00390F57">
      <w:pPr>
        <w:pStyle w:val="NoSpacing"/>
        <w:jc w:val="center"/>
        <w:rPr>
          <w:rFonts w:ascii="Times New Roman" w:hAnsi="Times New Roman"/>
          <w:b/>
          <w:bCs/>
          <w:sz w:val="24"/>
          <w:szCs w:val="24"/>
        </w:rPr>
      </w:pPr>
      <w:r w:rsidRPr="00524C6E">
        <w:rPr>
          <w:rFonts w:ascii="Times New Roman" w:hAnsi="Times New Roman"/>
          <w:b/>
          <w:bCs/>
          <w:sz w:val="24"/>
          <w:szCs w:val="24"/>
        </w:rPr>
        <w:t>Dr. Asep Nurjamin, MPd.</w:t>
      </w:r>
    </w:p>
    <w:p w14:paraId="3A45FD70" w14:textId="0A982F11" w:rsidR="0078182A" w:rsidRPr="00524C6E" w:rsidRDefault="009417CF" w:rsidP="006146B7">
      <w:pPr>
        <w:pStyle w:val="NoSpacing"/>
        <w:jc w:val="center"/>
        <w:rPr>
          <w:rFonts w:ascii="Times New Roman" w:hAnsi="Times New Roman"/>
          <w:b/>
          <w:bCs/>
          <w:sz w:val="24"/>
          <w:szCs w:val="24"/>
        </w:rPr>
      </w:pPr>
      <w:r w:rsidRPr="009417CF">
        <w:rPr>
          <w:rFonts w:ascii="Times New Roman" w:hAnsi="Times New Roman"/>
          <w:b/>
          <w:bCs/>
          <w:sz w:val="24"/>
          <w:szCs w:val="24"/>
        </w:rPr>
        <w:t>NIP 0016036201</w:t>
      </w:r>
      <w:bookmarkStart w:id="0" w:name="_GoBack"/>
      <w:bookmarkEnd w:id="0"/>
    </w:p>
    <w:p w14:paraId="6A039E73" w14:textId="77777777" w:rsidR="0078182A" w:rsidRPr="00524C6E" w:rsidRDefault="0078182A" w:rsidP="006146B7">
      <w:pPr>
        <w:pStyle w:val="NoSpacing"/>
        <w:jc w:val="center"/>
        <w:rPr>
          <w:rFonts w:ascii="Times New Roman" w:hAnsi="Times New Roman"/>
          <w:b/>
          <w:bCs/>
          <w:sz w:val="24"/>
          <w:szCs w:val="24"/>
        </w:rPr>
        <w:sectPr w:rsidR="0078182A" w:rsidRPr="00524C6E" w:rsidSect="00405692">
          <w:pgSz w:w="11906" w:h="16838" w:code="9"/>
          <w:pgMar w:top="2268" w:right="1701" w:bottom="1701" w:left="2268" w:header="709" w:footer="709" w:gutter="0"/>
          <w:cols w:space="708"/>
          <w:docGrid w:linePitch="360"/>
        </w:sectPr>
      </w:pPr>
    </w:p>
    <w:p w14:paraId="22E3B53B" w14:textId="77777777" w:rsidR="00C51AB0" w:rsidRPr="00524C6E" w:rsidRDefault="00C51AB0" w:rsidP="00C51AB0">
      <w:pPr>
        <w:pStyle w:val="NoSpacing"/>
        <w:spacing w:line="276" w:lineRule="auto"/>
        <w:jc w:val="center"/>
        <w:rPr>
          <w:rFonts w:ascii="Times New Roman" w:hAnsi="Times New Roman"/>
          <w:b/>
          <w:bCs/>
          <w:sz w:val="24"/>
          <w:szCs w:val="24"/>
        </w:rPr>
      </w:pPr>
      <w:r w:rsidRPr="00524C6E">
        <w:rPr>
          <w:rFonts w:ascii="Times New Roman" w:hAnsi="Times New Roman"/>
          <w:b/>
          <w:bCs/>
          <w:sz w:val="24"/>
          <w:szCs w:val="24"/>
        </w:rPr>
        <w:lastRenderedPageBreak/>
        <w:t>ANALISIS NILAI-NILAI PENDIDIKAN</w:t>
      </w:r>
    </w:p>
    <w:p w14:paraId="14AC531B" w14:textId="77777777" w:rsidR="00C51AB0" w:rsidRPr="00524C6E" w:rsidRDefault="00C51AB0" w:rsidP="00C51AB0">
      <w:pPr>
        <w:pStyle w:val="NoSpacing"/>
        <w:spacing w:after="240"/>
        <w:jc w:val="center"/>
        <w:rPr>
          <w:rFonts w:ascii="Times New Roman" w:hAnsi="Times New Roman"/>
          <w:b/>
          <w:bCs/>
          <w:sz w:val="24"/>
          <w:szCs w:val="24"/>
        </w:rPr>
      </w:pPr>
      <w:r w:rsidRPr="00524C6E">
        <w:rPr>
          <w:rFonts w:ascii="Times New Roman" w:hAnsi="Times New Roman"/>
          <w:b/>
          <w:bCs/>
          <w:sz w:val="24"/>
          <w:szCs w:val="24"/>
        </w:rPr>
        <w:t>DALAM NOVEL “GURU AINI’’ KARYA ANDREA HIRATA</w:t>
      </w:r>
    </w:p>
    <w:p w14:paraId="75944023" w14:textId="7423DB28" w:rsidR="00FE5FEF" w:rsidRPr="00524C6E" w:rsidRDefault="00887C4A" w:rsidP="00AC7F3F">
      <w:pPr>
        <w:pStyle w:val="NoSpacing"/>
        <w:jc w:val="center"/>
        <w:rPr>
          <w:rFonts w:ascii="Times New Roman" w:hAnsi="Times New Roman"/>
          <w:sz w:val="24"/>
          <w:szCs w:val="24"/>
        </w:rPr>
      </w:pPr>
      <w:r w:rsidRPr="00524C6E">
        <w:rPr>
          <w:rFonts w:ascii="Times New Roman" w:hAnsi="Times New Roman"/>
          <w:sz w:val="24"/>
          <w:szCs w:val="24"/>
        </w:rPr>
        <w:t>Oleh</w:t>
      </w:r>
    </w:p>
    <w:p w14:paraId="51CCC948" w14:textId="7D4AB45D" w:rsidR="00887C4A" w:rsidRPr="00524C6E" w:rsidRDefault="00887C4A" w:rsidP="00AC7F3F">
      <w:pPr>
        <w:pStyle w:val="NoSpacing"/>
        <w:jc w:val="center"/>
        <w:rPr>
          <w:rFonts w:ascii="Times New Roman" w:hAnsi="Times New Roman"/>
          <w:sz w:val="24"/>
          <w:szCs w:val="24"/>
        </w:rPr>
      </w:pPr>
      <w:r w:rsidRPr="00524C6E">
        <w:rPr>
          <w:rFonts w:ascii="Times New Roman" w:hAnsi="Times New Roman"/>
          <w:sz w:val="24"/>
          <w:szCs w:val="24"/>
        </w:rPr>
        <w:t xml:space="preserve">Adinda </w:t>
      </w:r>
      <w:r w:rsidR="003516C5" w:rsidRPr="00524C6E">
        <w:rPr>
          <w:rFonts w:ascii="Times New Roman" w:hAnsi="Times New Roman"/>
          <w:sz w:val="24"/>
          <w:szCs w:val="24"/>
        </w:rPr>
        <w:t xml:space="preserve">Fakhira </w:t>
      </w:r>
    </w:p>
    <w:p w14:paraId="430CE498" w14:textId="77777777" w:rsidR="003516C5" w:rsidRPr="00524C6E" w:rsidRDefault="003516C5" w:rsidP="00AC7F3F">
      <w:pPr>
        <w:pStyle w:val="NoSpacing"/>
        <w:jc w:val="center"/>
        <w:rPr>
          <w:rFonts w:ascii="Times New Roman" w:hAnsi="Times New Roman"/>
          <w:sz w:val="24"/>
          <w:szCs w:val="24"/>
        </w:rPr>
      </w:pPr>
    </w:p>
    <w:p w14:paraId="07BB2238" w14:textId="77777777" w:rsidR="003516C5" w:rsidRPr="00524C6E" w:rsidRDefault="003516C5" w:rsidP="00AC7F3F">
      <w:pPr>
        <w:pStyle w:val="NoSpacing"/>
        <w:jc w:val="center"/>
        <w:rPr>
          <w:rFonts w:ascii="Times New Roman" w:hAnsi="Times New Roman"/>
          <w:sz w:val="24"/>
          <w:szCs w:val="24"/>
        </w:rPr>
      </w:pPr>
    </w:p>
    <w:p w14:paraId="29FCC5D6" w14:textId="77777777" w:rsidR="003516C5" w:rsidRPr="00524C6E" w:rsidRDefault="003516C5" w:rsidP="00AC7F3F">
      <w:pPr>
        <w:pStyle w:val="NoSpacing"/>
        <w:jc w:val="center"/>
        <w:rPr>
          <w:rFonts w:ascii="Times New Roman" w:hAnsi="Times New Roman"/>
          <w:sz w:val="24"/>
          <w:szCs w:val="24"/>
        </w:rPr>
      </w:pPr>
    </w:p>
    <w:p w14:paraId="0668755F" w14:textId="2AEAF6BC" w:rsidR="003D745E" w:rsidRPr="00524C6E" w:rsidRDefault="003D745E" w:rsidP="00D73EA7">
      <w:pPr>
        <w:pStyle w:val="NoSpacing"/>
        <w:jc w:val="center"/>
        <w:rPr>
          <w:rFonts w:ascii="Times New Roman" w:hAnsi="Times New Roman"/>
          <w:b/>
          <w:bCs/>
          <w:sz w:val="24"/>
          <w:szCs w:val="24"/>
        </w:rPr>
      </w:pPr>
      <w:r w:rsidRPr="00524C6E">
        <w:rPr>
          <w:rFonts w:ascii="Times New Roman" w:hAnsi="Times New Roman"/>
          <w:b/>
          <w:bCs/>
          <w:sz w:val="24"/>
          <w:szCs w:val="24"/>
        </w:rPr>
        <w:t xml:space="preserve">Abstrak </w:t>
      </w:r>
    </w:p>
    <w:p w14:paraId="55F0E78C" w14:textId="77777777" w:rsidR="00A5419E" w:rsidRPr="00524C6E" w:rsidRDefault="00A5419E" w:rsidP="00D73EA7">
      <w:pPr>
        <w:pStyle w:val="NoSpacing"/>
        <w:jc w:val="center"/>
        <w:rPr>
          <w:rFonts w:ascii="Times New Roman" w:hAnsi="Times New Roman"/>
          <w:b/>
          <w:bCs/>
          <w:sz w:val="24"/>
          <w:szCs w:val="24"/>
        </w:rPr>
      </w:pPr>
    </w:p>
    <w:p w14:paraId="017C1EE1" w14:textId="77777777" w:rsidR="00922068" w:rsidRPr="00922068" w:rsidRDefault="00922068" w:rsidP="00D73EA7">
      <w:pPr>
        <w:pStyle w:val="NoSpacing"/>
        <w:jc w:val="both"/>
        <w:rPr>
          <w:rFonts w:ascii="Times New Roman" w:hAnsi="Times New Roman"/>
          <w:sz w:val="24"/>
          <w:szCs w:val="24"/>
        </w:rPr>
      </w:pPr>
      <w:r w:rsidRPr="00922068">
        <w:rPr>
          <w:rFonts w:ascii="Times New Roman" w:hAnsi="Times New Roman"/>
          <w:sz w:val="24"/>
          <w:szCs w:val="24"/>
        </w:rPr>
        <w:t>Penelitian ini bertujuan untuk mendeskripsikan nilai-nilai pendidikan dalam novel Guru Aini karya Andrea Hirata serta mengevaluasi kelayakannya sebagai bahan ajar sastra di tingkat Sekolah Menengah Atas (SMA). Penelitian menggunakan pendekatan kualitatif deskriptif dengan teknik dokumentasi. Hasil penelitian menunjukkan bahwa novel Guru Aini memuat empat kategori nilai pendidikan, yaitu nilai religius, moral, sosial, dan budaya. Nilai-nilai ini tercermin melalui karakter tokoh, dialog, dan peristiwa dalam cerita. Selain memberikan inspirasi moral, novel ini juga memiliki potensi kuat sebagai sarana pembelajaran sastra yang mendukung penguatan pendidikan karakter sesuai Kurikulum 2013. Temuan ini menunjukkan bahwa sastra dapat menjadi media pembelajaran yang efektif dalam menyampaikan nilai-nilai kehidupan kepada peserta didik.</w:t>
      </w:r>
    </w:p>
    <w:p w14:paraId="11B953B1" w14:textId="77777777" w:rsidR="00922068" w:rsidRPr="00922068" w:rsidRDefault="00922068" w:rsidP="00D73EA7">
      <w:pPr>
        <w:pStyle w:val="NoSpacing"/>
        <w:jc w:val="both"/>
        <w:rPr>
          <w:rFonts w:ascii="Times New Roman" w:hAnsi="Times New Roman"/>
          <w:sz w:val="24"/>
          <w:szCs w:val="24"/>
        </w:rPr>
      </w:pPr>
    </w:p>
    <w:p w14:paraId="7A5D4B20" w14:textId="621D96E5" w:rsidR="00AC7566" w:rsidRPr="00524C6E" w:rsidRDefault="00922068" w:rsidP="00D73EA7">
      <w:pPr>
        <w:pStyle w:val="NoSpacing"/>
        <w:jc w:val="both"/>
        <w:rPr>
          <w:rFonts w:ascii="Times New Roman" w:hAnsi="Times New Roman"/>
          <w:sz w:val="24"/>
          <w:szCs w:val="24"/>
        </w:rPr>
      </w:pPr>
      <w:r w:rsidRPr="00922068">
        <w:rPr>
          <w:rFonts w:ascii="Times New Roman" w:hAnsi="Times New Roman"/>
          <w:b/>
          <w:bCs/>
          <w:sz w:val="24"/>
          <w:szCs w:val="24"/>
        </w:rPr>
        <w:t>Kata Kunci:</w:t>
      </w:r>
      <w:r w:rsidRPr="00922068">
        <w:rPr>
          <w:rFonts w:ascii="Times New Roman" w:hAnsi="Times New Roman"/>
          <w:sz w:val="24"/>
          <w:szCs w:val="24"/>
        </w:rPr>
        <w:t xml:space="preserve"> </w:t>
      </w:r>
      <w:r>
        <w:rPr>
          <w:rFonts w:ascii="Times New Roman" w:hAnsi="Times New Roman"/>
          <w:sz w:val="24"/>
          <w:szCs w:val="24"/>
        </w:rPr>
        <w:t>N</w:t>
      </w:r>
      <w:r w:rsidRPr="00922068">
        <w:rPr>
          <w:rFonts w:ascii="Times New Roman" w:hAnsi="Times New Roman"/>
          <w:sz w:val="24"/>
          <w:szCs w:val="24"/>
        </w:rPr>
        <w:t xml:space="preserve">ilai </w:t>
      </w:r>
      <w:r>
        <w:rPr>
          <w:rFonts w:ascii="Times New Roman" w:hAnsi="Times New Roman"/>
          <w:sz w:val="24"/>
          <w:szCs w:val="24"/>
        </w:rPr>
        <w:t>P</w:t>
      </w:r>
      <w:r w:rsidRPr="00922068">
        <w:rPr>
          <w:rFonts w:ascii="Times New Roman" w:hAnsi="Times New Roman"/>
          <w:sz w:val="24"/>
          <w:szCs w:val="24"/>
        </w:rPr>
        <w:t xml:space="preserve">endidikan, </w:t>
      </w:r>
      <w:r>
        <w:rPr>
          <w:rFonts w:ascii="Times New Roman" w:hAnsi="Times New Roman"/>
          <w:sz w:val="24"/>
          <w:szCs w:val="24"/>
        </w:rPr>
        <w:t>N</w:t>
      </w:r>
      <w:r w:rsidRPr="00922068">
        <w:rPr>
          <w:rFonts w:ascii="Times New Roman" w:hAnsi="Times New Roman"/>
          <w:sz w:val="24"/>
          <w:szCs w:val="24"/>
        </w:rPr>
        <w:t xml:space="preserve">ovel, Guru Aini, </w:t>
      </w:r>
      <w:r w:rsidR="002F5494">
        <w:rPr>
          <w:rFonts w:ascii="Times New Roman" w:hAnsi="Times New Roman"/>
          <w:sz w:val="24"/>
          <w:szCs w:val="24"/>
        </w:rPr>
        <w:t>S</w:t>
      </w:r>
      <w:r w:rsidRPr="00922068">
        <w:rPr>
          <w:rFonts w:ascii="Times New Roman" w:hAnsi="Times New Roman"/>
          <w:sz w:val="24"/>
          <w:szCs w:val="24"/>
        </w:rPr>
        <w:t xml:space="preserve">astra, </w:t>
      </w:r>
      <w:r w:rsidR="002F5494">
        <w:rPr>
          <w:rFonts w:ascii="Times New Roman" w:hAnsi="Times New Roman"/>
          <w:sz w:val="24"/>
          <w:szCs w:val="24"/>
        </w:rPr>
        <w:t>B</w:t>
      </w:r>
      <w:r w:rsidRPr="00922068">
        <w:rPr>
          <w:rFonts w:ascii="Times New Roman" w:hAnsi="Times New Roman"/>
          <w:sz w:val="24"/>
          <w:szCs w:val="24"/>
        </w:rPr>
        <w:t xml:space="preserve">ahan </w:t>
      </w:r>
      <w:r w:rsidR="002F5494">
        <w:rPr>
          <w:rFonts w:ascii="Times New Roman" w:hAnsi="Times New Roman"/>
          <w:sz w:val="24"/>
          <w:szCs w:val="24"/>
        </w:rPr>
        <w:t>A</w:t>
      </w:r>
      <w:r w:rsidRPr="00922068">
        <w:rPr>
          <w:rFonts w:ascii="Times New Roman" w:hAnsi="Times New Roman"/>
          <w:sz w:val="24"/>
          <w:szCs w:val="24"/>
        </w:rPr>
        <w:t>jar</w:t>
      </w:r>
    </w:p>
    <w:p w14:paraId="4AB8B978" w14:textId="77777777" w:rsidR="002F5494" w:rsidRDefault="002F5494" w:rsidP="00D73EA7">
      <w:pPr>
        <w:pStyle w:val="NoSpacing"/>
        <w:jc w:val="center"/>
        <w:rPr>
          <w:rFonts w:ascii="Times New Roman" w:hAnsi="Times New Roman"/>
          <w:b/>
          <w:bCs/>
          <w:i/>
          <w:iCs/>
          <w:sz w:val="24"/>
          <w:szCs w:val="24"/>
        </w:rPr>
      </w:pPr>
    </w:p>
    <w:p w14:paraId="1BB55430" w14:textId="77777777" w:rsidR="002F5494" w:rsidRDefault="002F5494" w:rsidP="00D73EA7">
      <w:pPr>
        <w:pStyle w:val="NoSpacing"/>
        <w:jc w:val="center"/>
        <w:rPr>
          <w:rFonts w:ascii="Times New Roman" w:hAnsi="Times New Roman"/>
          <w:b/>
          <w:bCs/>
          <w:i/>
          <w:iCs/>
          <w:sz w:val="24"/>
          <w:szCs w:val="24"/>
        </w:rPr>
      </w:pPr>
    </w:p>
    <w:p w14:paraId="627E651B" w14:textId="2BB00B7C" w:rsidR="00035FB6" w:rsidRPr="00524C6E" w:rsidRDefault="00035FB6" w:rsidP="00D73EA7">
      <w:pPr>
        <w:pStyle w:val="NoSpacing"/>
        <w:jc w:val="center"/>
        <w:rPr>
          <w:rFonts w:ascii="Times New Roman" w:hAnsi="Times New Roman"/>
          <w:b/>
          <w:bCs/>
          <w:i/>
          <w:iCs/>
          <w:sz w:val="24"/>
          <w:szCs w:val="24"/>
        </w:rPr>
      </w:pPr>
      <w:r w:rsidRPr="00524C6E">
        <w:rPr>
          <w:rFonts w:ascii="Times New Roman" w:hAnsi="Times New Roman"/>
          <w:b/>
          <w:bCs/>
          <w:i/>
          <w:iCs/>
          <w:sz w:val="24"/>
          <w:szCs w:val="24"/>
        </w:rPr>
        <w:t>Abstract</w:t>
      </w:r>
    </w:p>
    <w:p w14:paraId="55360D73" w14:textId="77777777" w:rsidR="006146B7" w:rsidRPr="00524C6E" w:rsidRDefault="006146B7" w:rsidP="00D73EA7">
      <w:pPr>
        <w:pStyle w:val="NoSpacing"/>
        <w:jc w:val="center"/>
        <w:rPr>
          <w:rFonts w:ascii="Times New Roman" w:hAnsi="Times New Roman"/>
          <w:b/>
          <w:bCs/>
          <w:sz w:val="24"/>
          <w:szCs w:val="24"/>
        </w:rPr>
      </w:pPr>
    </w:p>
    <w:p w14:paraId="5ECE8D26" w14:textId="77777777" w:rsidR="00AE0713" w:rsidRPr="00AE0713" w:rsidRDefault="00AE0713" w:rsidP="00D73EA7">
      <w:pPr>
        <w:pStyle w:val="NoSpacing"/>
        <w:jc w:val="both"/>
        <w:rPr>
          <w:rFonts w:ascii="Times New Roman" w:hAnsi="Times New Roman"/>
          <w:i/>
          <w:iCs/>
          <w:sz w:val="24"/>
          <w:szCs w:val="24"/>
          <w:lang w:val="en-ID"/>
        </w:rPr>
      </w:pPr>
      <w:r w:rsidRPr="00AE0713">
        <w:rPr>
          <w:rFonts w:ascii="Times New Roman" w:hAnsi="Times New Roman"/>
          <w:i/>
          <w:iCs/>
          <w:sz w:val="24"/>
          <w:szCs w:val="24"/>
          <w:lang w:val="en-ID"/>
        </w:rPr>
        <w:t>This study aims to describe the educational values in the novel Guru Aini by Andrea Hirata and evaluate its feasibility as literature teaching material at the senior high school level. The research used descriptive qualitative approach with documentation technique. The results showed that the novel Guru Aini contains four categories of educational values, namely religious, moral, social, and cultural values. These values are reflected through the characters, dialog, and events in the story. In addition to providing moral inspiration, this novel also has strong potential as a means of learning literature that supports the strengthening of character education according to Curriculum 2013. This finding shows that literature can be an effective learning medium in conveying life values to students.</w:t>
      </w:r>
    </w:p>
    <w:p w14:paraId="3509D847" w14:textId="77777777" w:rsidR="00AE0713" w:rsidRPr="00AE0713" w:rsidRDefault="00AE0713" w:rsidP="00D73EA7">
      <w:pPr>
        <w:pStyle w:val="NoSpacing"/>
        <w:jc w:val="both"/>
        <w:rPr>
          <w:rFonts w:ascii="Times New Roman" w:hAnsi="Times New Roman"/>
          <w:i/>
          <w:iCs/>
          <w:sz w:val="24"/>
          <w:szCs w:val="24"/>
          <w:lang w:val="en-ID"/>
        </w:rPr>
      </w:pPr>
    </w:p>
    <w:p w14:paraId="55BADDBB" w14:textId="16D4FF74" w:rsidR="00AE0713" w:rsidRPr="00AE0713" w:rsidRDefault="00AE0713" w:rsidP="00D73EA7">
      <w:pPr>
        <w:pStyle w:val="NoSpacing"/>
        <w:jc w:val="both"/>
        <w:rPr>
          <w:rFonts w:ascii="Times New Roman" w:hAnsi="Times New Roman"/>
          <w:i/>
          <w:iCs/>
          <w:sz w:val="24"/>
          <w:szCs w:val="24"/>
          <w:lang w:val="en-ID"/>
        </w:rPr>
      </w:pPr>
      <w:r w:rsidRPr="00AE0713">
        <w:rPr>
          <w:rFonts w:ascii="Times New Roman" w:hAnsi="Times New Roman"/>
          <w:b/>
          <w:bCs/>
          <w:i/>
          <w:iCs/>
          <w:sz w:val="24"/>
          <w:szCs w:val="24"/>
          <w:lang w:val="en-ID"/>
        </w:rPr>
        <w:t>Keywords:</w:t>
      </w:r>
      <w:r w:rsidRPr="00AE0713">
        <w:rPr>
          <w:rFonts w:ascii="Times New Roman" w:hAnsi="Times New Roman"/>
          <w:i/>
          <w:iCs/>
          <w:sz w:val="24"/>
          <w:szCs w:val="24"/>
          <w:lang w:val="en-ID"/>
        </w:rPr>
        <w:t xml:space="preserve"> </w:t>
      </w:r>
      <w:r w:rsidR="002F5494">
        <w:rPr>
          <w:rFonts w:ascii="Times New Roman" w:hAnsi="Times New Roman"/>
          <w:i/>
          <w:iCs/>
          <w:sz w:val="24"/>
          <w:szCs w:val="24"/>
          <w:lang w:val="en-ID"/>
        </w:rPr>
        <w:t>E</w:t>
      </w:r>
      <w:r w:rsidRPr="00AE0713">
        <w:rPr>
          <w:rFonts w:ascii="Times New Roman" w:hAnsi="Times New Roman"/>
          <w:i/>
          <w:iCs/>
          <w:sz w:val="24"/>
          <w:szCs w:val="24"/>
          <w:lang w:val="en-ID"/>
        </w:rPr>
        <w:t xml:space="preserve">ducational </w:t>
      </w:r>
      <w:r w:rsidR="002F5494">
        <w:rPr>
          <w:rFonts w:ascii="Times New Roman" w:hAnsi="Times New Roman"/>
          <w:i/>
          <w:iCs/>
          <w:sz w:val="24"/>
          <w:szCs w:val="24"/>
          <w:lang w:val="en-ID"/>
        </w:rPr>
        <w:t>V</w:t>
      </w:r>
      <w:r w:rsidRPr="00AE0713">
        <w:rPr>
          <w:rFonts w:ascii="Times New Roman" w:hAnsi="Times New Roman"/>
          <w:i/>
          <w:iCs/>
          <w:sz w:val="24"/>
          <w:szCs w:val="24"/>
          <w:lang w:val="en-ID"/>
        </w:rPr>
        <w:t xml:space="preserve">alues, </w:t>
      </w:r>
      <w:r w:rsidR="004D79C2">
        <w:rPr>
          <w:rFonts w:ascii="Times New Roman" w:hAnsi="Times New Roman"/>
          <w:i/>
          <w:iCs/>
          <w:sz w:val="24"/>
          <w:szCs w:val="24"/>
          <w:lang w:val="en-ID"/>
        </w:rPr>
        <w:t>N</w:t>
      </w:r>
      <w:r w:rsidRPr="00AE0713">
        <w:rPr>
          <w:rFonts w:ascii="Times New Roman" w:hAnsi="Times New Roman"/>
          <w:i/>
          <w:iCs/>
          <w:sz w:val="24"/>
          <w:szCs w:val="24"/>
          <w:lang w:val="en-ID"/>
        </w:rPr>
        <w:t xml:space="preserve">ovel, Guru Aini, </w:t>
      </w:r>
      <w:r w:rsidR="004D79C2">
        <w:rPr>
          <w:rFonts w:ascii="Times New Roman" w:hAnsi="Times New Roman"/>
          <w:i/>
          <w:iCs/>
          <w:sz w:val="24"/>
          <w:szCs w:val="24"/>
          <w:lang w:val="en-ID"/>
        </w:rPr>
        <w:t>L</w:t>
      </w:r>
      <w:r w:rsidRPr="00AE0713">
        <w:rPr>
          <w:rFonts w:ascii="Times New Roman" w:hAnsi="Times New Roman"/>
          <w:i/>
          <w:iCs/>
          <w:sz w:val="24"/>
          <w:szCs w:val="24"/>
          <w:lang w:val="en-ID"/>
        </w:rPr>
        <w:t xml:space="preserve">iterature, </w:t>
      </w:r>
      <w:r w:rsidR="002F5494">
        <w:rPr>
          <w:rFonts w:ascii="Times New Roman" w:hAnsi="Times New Roman"/>
          <w:i/>
          <w:iCs/>
          <w:sz w:val="24"/>
          <w:szCs w:val="24"/>
          <w:lang w:val="en-ID"/>
        </w:rPr>
        <w:t>T</w:t>
      </w:r>
      <w:r w:rsidRPr="00AE0713">
        <w:rPr>
          <w:rFonts w:ascii="Times New Roman" w:hAnsi="Times New Roman"/>
          <w:i/>
          <w:iCs/>
          <w:sz w:val="24"/>
          <w:szCs w:val="24"/>
          <w:lang w:val="en-ID"/>
        </w:rPr>
        <w:t xml:space="preserve">eaching </w:t>
      </w:r>
      <w:r w:rsidR="002F5494">
        <w:rPr>
          <w:rFonts w:ascii="Times New Roman" w:hAnsi="Times New Roman"/>
          <w:i/>
          <w:iCs/>
          <w:sz w:val="24"/>
          <w:szCs w:val="24"/>
          <w:lang w:val="en-ID"/>
        </w:rPr>
        <w:t>M</w:t>
      </w:r>
      <w:r w:rsidRPr="00AE0713">
        <w:rPr>
          <w:rFonts w:ascii="Times New Roman" w:hAnsi="Times New Roman"/>
          <w:i/>
          <w:iCs/>
          <w:sz w:val="24"/>
          <w:szCs w:val="24"/>
          <w:lang w:val="en-ID"/>
        </w:rPr>
        <w:t>aterials</w:t>
      </w:r>
    </w:p>
    <w:p w14:paraId="7CD922C6" w14:textId="77777777" w:rsidR="00AE0713" w:rsidRPr="00AE0713" w:rsidRDefault="00AE0713" w:rsidP="00D73EA7">
      <w:pPr>
        <w:pStyle w:val="NoSpacing"/>
        <w:jc w:val="both"/>
        <w:rPr>
          <w:rFonts w:ascii="Times New Roman" w:hAnsi="Times New Roman"/>
          <w:i/>
          <w:iCs/>
          <w:sz w:val="24"/>
          <w:szCs w:val="24"/>
          <w:lang w:val="en-ID"/>
        </w:rPr>
      </w:pPr>
    </w:p>
    <w:p w14:paraId="39A79238" w14:textId="77777777" w:rsidR="00FC7BF5" w:rsidRPr="00524C6E" w:rsidRDefault="00FC7BF5" w:rsidP="00FC7BF5">
      <w:pPr>
        <w:pStyle w:val="NoSpacing"/>
        <w:rPr>
          <w:rFonts w:ascii="Times New Roman" w:hAnsi="Times New Roman"/>
          <w:b/>
          <w:bCs/>
          <w:sz w:val="24"/>
          <w:szCs w:val="24"/>
        </w:rPr>
        <w:sectPr w:rsidR="00FC7BF5" w:rsidRPr="00524C6E" w:rsidSect="00405692">
          <w:pgSz w:w="11906" w:h="16838" w:code="9"/>
          <w:pgMar w:top="2268" w:right="1701" w:bottom="1701" w:left="2268" w:header="709" w:footer="709" w:gutter="0"/>
          <w:cols w:space="708"/>
          <w:docGrid w:linePitch="360"/>
        </w:sectPr>
      </w:pPr>
    </w:p>
    <w:p w14:paraId="4241A076" w14:textId="77777777" w:rsidR="007E64C4" w:rsidRPr="00524C6E" w:rsidRDefault="007E64C4" w:rsidP="007E64C4">
      <w:pPr>
        <w:rPr>
          <w:rFonts w:ascii="Times New Roman" w:eastAsia="SimSun" w:hAnsi="Times New Roman" w:cs="Times New Roman"/>
          <w:b/>
          <w:bCs/>
          <w:kern w:val="0"/>
          <w:sz w:val="24"/>
          <w:szCs w:val="24"/>
          <w:lang w:val="en-US" w:eastAsia="zh-CN"/>
          <w14:ligatures w14:val="none"/>
        </w:rPr>
      </w:pPr>
      <w:r w:rsidRPr="00524C6E">
        <w:rPr>
          <w:rFonts w:ascii="Times New Roman" w:eastAsia="SimSun" w:hAnsi="Times New Roman" w:cs="Times New Roman"/>
          <w:b/>
          <w:bCs/>
          <w:kern w:val="0"/>
          <w:sz w:val="24"/>
          <w:szCs w:val="24"/>
          <w:lang w:val="en-US" w:eastAsia="zh-CN"/>
          <w14:ligatures w14:val="none"/>
        </w:rPr>
        <w:lastRenderedPageBreak/>
        <w:t>PENDAHULUAN</w:t>
      </w:r>
    </w:p>
    <w:p w14:paraId="708054F9" w14:textId="77777777" w:rsidR="00157C9D" w:rsidRPr="00524C6E" w:rsidRDefault="007E64C4" w:rsidP="007E64C4">
      <w:pPr>
        <w:jc w:val="both"/>
        <w:rPr>
          <w:rFonts w:ascii="Times New Roman" w:eastAsia="SimSun" w:hAnsi="Times New Roman" w:cs="Times New Roman"/>
          <w:b/>
          <w:bCs/>
          <w:kern w:val="0"/>
          <w:sz w:val="24"/>
          <w:szCs w:val="24"/>
          <w:lang w:val="en-US" w:eastAsia="zh-CN"/>
          <w14:ligatures w14:val="none"/>
        </w:rPr>
      </w:pPr>
      <w:r w:rsidRPr="00524C6E">
        <w:rPr>
          <w:rFonts w:ascii="Times New Roman" w:eastAsia="SimSun" w:hAnsi="Times New Roman" w:cs="Times New Roman"/>
          <w:b/>
          <w:bCs/>
          <w:kern w:val="0"/>
          <w:sz w:val="24"/>
          <w:szCs w:val="24"/>
          <w:lang w:val="en-US" w:eastAsia="zh-CN"/>
          <w14:ligatures w14:val="none"/>
        </w:rPr>
        <w:t xml:space="preserve">       </w:t>
      </w:r>
      <w:r w:rsidR="008D46B8" w:rsidRPr="00524C6E">
        <w:rPr>
          <w:rFonts w:ascii="Times New Roman" w:eastAsia="SimSun" w:hAnsi="Times New Roman" w:cs="Times New Roman"/>
          <w:kern w:val="0"/>
          <w:sz w:val="24"/>
          <w:szCs w:val="24"/>
          <w:lang w:val="en-US" w:eastAsia="zh-CN"/>
          <w14:ligatures w14:val="none"/>
        </w:rPr>
        <w:t>Nilai merupakan prinsip penting yang mendasari perilaku manusia dalam kehidupan. Dalam konteks pendidikan, nilai menjadi pondasi dalam pengembangan karakter siswa yang tidak hanya cerdas secara intelektual, tetapi juga matang secara moral dan sosial. Pendidikan bukan hanya sekadar proses transfer ilmu, tetapi juga merupakan sarana untuk membentuk kepribadian yang utuh melalui pengajaran nilai-nilai kemanusiaan, moral, dan religius (Abdullah, 1997).</w:t>
      </w:r>
    </w:p>
    <w:p w14:paraId="4BD54EB6" w14:textId="77777777" w:rsidR="00FA5F72" w:rsidRPr="00524C6E" w:rsidRDefault="00596D0A" w:rsidP="007E64C4">
      <w:pPr>
        <w:jc w:val="both"/>
        <w:rPr>
          <w:rFonts w:ascii="Times New Roman" w:eastAsia="SimSun" w:hAnsi="Times New Roman" w:cs="Times New Roman"/>
          <w:b/>
          <w:bCs/>
          <w:kern w:val="0"/>
          <w:sz w:val="24"/>
          <w:szCs w:val="24"/>
          <w:lang w:val="en-US" w:eastAsia="zh-CN"/>
          <w14:ligatures w14:val="none"/>
        </w:rPr>
      </w:pPr>
      <w:r w:rsidRPr="00524C6E">
        <w:rPr>
          <w:rFonts w:ascii="Times New Roman" w:eastAsia="SimSun" w:hAnsi="Times New Roman" w:cs="Times New Roman"/>
          <w:b/>
          <w:bCs/>
          <w:kern w:val="0"/>
          <w:sz w:val="24"/>
          <w:szCs w:val="24"/>
          <w:lang w:val="en-US" w:eastAsia="zh-CN"/>
          <w14:ligatures w14:val="none"/>
        </w:rPr>
        <w:t xml:space="preserve">       </w:t>
      </w:r>
      <w:r w:rsidR="008D46B8" w:rsidRPr="00524C6E">
        <w:rPr>
          <w:rFonts w:ascii="Times New Roman" w:eastAsia="SimSun" w:hAnsi="Times New Roman" w:cs="Times New Roman"/>
          <w:kern w:val="0"/>
          <w:sz w:val="24"/>
          <w:szCs w:val="24"/>
          <w:lang w:val="en-US" w:eastAsia="zh-CN"/>
          <w14:ligatures w14:val="none"/>
        </w:rPr>
        <w:t>Pendidikan memiliki peran strategis dalam membentuk generasi yang bermoral, bertanggung jawab, dan mampu menghadapi tantangan zaman. Namun, di tengah perkembangan teknologi dan globalisasi, muncul berbagai permasalahan moral yang mengancam integritas generasi muda. Hal ini menunjukkan pentingnya penguatan pendidikan karakter melalui pendekatan yang kreatif dan kontekstual, salah satunya melalui sastra.</w:t>
      </w:r>
    </w:p>
    <w:p w14:paraId="23F4ECD2" w14:textId="34D12285" w:rsidR="00596D0A" w:rsidRPr="00524C6E" w:rsidRDefault="00FA5F72" w:rsidP="007E64C4">
      <w:pPr>
        <w:jc w:val="both"/>
        <w:rPr>
          <w:rFonts w:ascii="Times New Roman" w:eastAsia="SimSun" w:hAnsi="Times New Roman" w:cs="Times New Roman"/>
          <w:b/>
          <w:bCs/>
          <w:kern w:val="0"/>
          <w:sz w:val="24"/>
          <w:szCs w:val="24"/>
          <w:lang w:val="en-US" w:eastAsia="zh-CN"/>
          <w14:ligatures w14:val="none"/>
        </w:rPr>
      </w:pPr>
      <w:r w:rsidRPr="00524C6E">
        <w:rPr>
          <w:rFonts w:ascii="Times New Roman" w:eastAsia="SimSun" w:hAnsi="Times New Roman" w:cs="Times New Roman"/>
          <w:b/>
          <w:bCs/>
          <w:kern w:val="0"/>
          <w:sz w:val="24"/>
          <w:szCs w:val="24"/>
          <w:lang w:val="en-US" w:eastAsia="zh-CN"/>
          <w14:ligatures w14:val="none"/>
        </w:rPr>
        <w:t xml:space="preserve">       </w:t>
      </w:r>
      <w:r w:rsidR="008D46B8" w:rsidRPr="00524C6E">
        <w:rPr>
          <w:rFonts w:ascii="Times New Roman" w:eastAsia="SimSun" w:hAnsi="Times New Roman" w:cs="Times New Roman"/>
          <w:kern w:val="0"/>
          <w:sz w:val="24"/>
          <w:szCs w:val="24"/>
          <w:lang w:val="en-US" w:eastAsia="zh-CN"/>
          <w14:ligatures w14:val="none"/>
        </w:rPr>
        <w:t xml:space="preserve">Karya sastra, khususnya novel, memiliki potensi besar dalam menyampaikan nilai-nilai pendidikan secara kontekstual dan menyentuh sisi emosional pembacanya. Novel Guru Aini karya Andrea Hirata merupakan salah satu karya yang sarat akan nilai-nilai pendidikan. Kisah perjuangan seorang guru dan siswanya dalam menggapai cita-cita menjadi representasi nilai religius, moral, sosial, dan budaya yang </w:t>
      </w:r>
      <w:r w:rsidR="008D46B8" w:rsidRPr="00524C6E">
        <w:rPr>
          <w:rFonts w:ascii="Times New Roman" w:eastAsia="SimSun" w:hAnsi="Times New Roman" w:cs="Times New Roman"/>
          <w:kern w:val="0"/>
          <w:sz w:val="24"/>
          <w:szCs w:val="24"/>
          <w:lang w:val="en-US" w:eastAsia="zh-CN"/>
          <w14:ligatures w14:val="none"/>
        </w:rPr>
        <w:lastRenderedPageBreak/>
        <w:t>sangat relevan dengan kehidupan remaja masa kini.</w:t>
      </w:r>
    </w:p>
    <w:p w14:paraId="48D9D2D1" w14:textId="74AA7856" w:rsidR="00785085" w:rsidRPr="00524C6E" w:rsidRDefault="00596D0A" w:rsidP="007E64C4">
      <w:pPr>
        <w:jc w:val="both"/>
        <w:rPr>
          <w:rFonts w:ascii="Times New Roman" w:eastAsia="SimSun" w:hAnsi="Times New Roman" w:cs="Times New Roman"/>
          <w:kern w:val="0"/>
          <w:sz w:val="24"/>
          <w:szCs w:val="24"/>
          <w:lang w:val="en-US" w:eastAsia="zh-CN"/>
          <w14:ligatures w14:val="none"/>
        </w:rPr>
      </w:pPr>
      <w:r w:rsidRPr="00524C6E">
        <w:rPr>
          <w:rFonts w:ascii="Times New Roman" w:eastAsia="SimSun" w:hAnsi="Times New Roman" w:cs="Times New Roman"/>
          <w:kern w:val="0"/>
          <w:sz w:val="24"/>
          <w:szCs w:val="24"/>
          <w:lang w:val="en-US" w:eastAsia="zh-CN"/>
          <w14:ligatures w14:val="none"/>
        </w:rPr>
        <w:t xml:space="preserve">       </w:t>
      </w:r>
      <w:r w:rsidR="008D46B8" w:rsidRPr="00524C6E">
        <w:rPr>
          <w:rFonts w:ascii="Times New Roman" w:eastAsia="SimSun" w:hAnsi="Times New Roman" w:cs="Times New Roman"/>
          <w:kern w:val="0"/>
          <w:sz w:val="24"/>
          <w:szCs w:val="24"/>
          <w:lang w:val="en-US" w:eastAsia="zh-CN"/>
          <w14:ligatures w14:val="none"/>
        </w:rPr>
        <w:t xml:space="preserve">Sastra tidak hanya berfungsi sebagai hiburan (rekreatif), tetapi juga sebagai media edukatif (didaktik), moral, dan religius. Oleh karena itu, pembelajaran sastra di sekolah perlu diarahkan pada penguatan karakter siswa melalui apresiasi terhadap karya sastra yang bermuatan nilai. </w:t>
      </w:r>
      <w:r w:rsidR="00785085" w:rsidRPr="00524C6E">
        <w:rPr>
          <w:rFonts w:ascii="Times New Roman" w:eastAsia="SimSun" w:hAnsi="Times New Roman" w:cs="Times New Roman"/>
          <w:kern w:val="0"/>
          <w:sz w:val="24"/>
          <w:szCs w:val="24"/>
          <w:lang w:val="en-US" w:eastAsia="zh-CN"/>
          <w14:ligatures w14:val="none"/>
        </w:rPr>
        <w:t xml:space="preserve">                </w:t>
      </w:r>
      <w:r w:rsidR="008D46B8" w:rsidRPr="00524C6E">
        <w:rPr>
          <w:rFonts w:ascii="Times New Roman" w:eastAsia="SimSun" w:hAnsi="Times New Roman" w:cs="Times New Roman"/>
          <w:kern w:val="0"/>
          <w:sz w:val="24"/>
          <w:szCs w:val="24"/>
          <w:lang w:val="en-US" w:eastAsia="zh-CN"/>
          <w14:ligatures w14:val="none"/>
        </w:rPr>
        <w:t>Salah satu pendekatan yang dapat dilakukan adalah dengan menggunakan novel Guru Aini sebagai bahan ajar.</w:t>
      </w:r>
    </w:p>
    <w:p w14:paraId="08F21161" w14:textId="77777777" w:rsidR="00EF6D45" w:rsidRPr="00524C6E" w:rsidRDefault="00EF6D45" w:rsidP="007E64C4">
      <w:pPr>
        <w:jc w:val="both"/>
        <w:rPr>
          <w:rFonts w:ascii="Times New Roman" w:eastAsia="SimSun" w:hAnsi="Times New Roman" w:cs="Times New Roman"/>
          <w:kern w:val="0"/>
          <w:sz w:val="24"/>
          <w:szCs w:val="24"/>
          <w:lang w:val="en-US" w:eastAsia="zh-CN"/>
          <w14:ligatures w14:val="none"/>
        </w:rPr>
      </w:pPr>
      <w:r w:rsidRPr="00524C6E">
        <w:rPr>
          <w:rFonts w:ascii="Times New Roman" w:eastAsia="SimSun" w:hAnsi="Times New Roman" w:cs="Times New Roman"/>
          <w:kern w:val="0"/>
          <w:sz w:val="24"/>
          <w:szCs w:val="24"/>
          <w:lang w:val="en-US" w:eastAsia="zh-CN"/>
          <w14:ligatures w14:val="none"/>
        </w:rPr>
        <w:t xml:space="preserve">       </w:t>
      </w:r>
      <w:r w:rsidR="008D46B8" w:rsidRPr="00524C6E">
        <w:rPr>
          <w:rFonts w:ascii="Times New Roman" w:eastAsia="SimSun" w:hAnsi="Times New Roman" w:cs="Times New Roman"/>
          <w:kern w:val="0"/>
          <w:sz w:val="24"/>
          <w:szCs w:val="24"/>
          <w:lang w:val="en-US" w:eastAsia="zh-CN"/>
          <w14:ligatures w14:val="none"/>
        </w:rPr>
        <w:t>Dalam novel ini, tokoh Guru Desi dan Aini menggambarkan keteladanan yang dapat diteladani siswa. Guru Desi hadir sebagai figur yang ikhlas, berdedikasi, dan penuh semangat dalam mencerdaskan anak bangsa. Sementara itu, Aini adalah sosok remaja yang gigih, bertekad, dan memiliki motivasi kuat dalam belajar demi mencapai cita-cita mulia.</w:t>
      </w:r>
    </w:p>
    <w:p w14:paraId="51F93DD6" w14:textId="615F29EB" w:rsidR="008D46B8" w:rsidRPr="00524C6E" w:rsidRDefault="00EF6D45" w:rsidP="007E64C4">
      <w:pPr>
        <w:jc w:val="both"/>
        <w:rPr>
          <w:rFonts w:ascii="Times New Roman" w:eastAsia="SimSun" w:hAnsi="Times New Roman" w:cs="Times New Roman"/>
          <w:kern w:val="0"/>
          <w:sz w:val="24"/>
          <w:szCs w:val="24"/>
          <w:lang w:val="en-US" w:eastAsia="zh-CN"/>
          <w14:ligatures w14:val="none"/>
        </w:rPr>
      </w:pPr>
      <w:r w:rsidRPr="00524C6E">
        <w:rPr>
          <w:rFonts w:ascii="Times New Roman" w:eastAsia="SimSun" w:hAnsi="Times New Roman" w:cs="Times New Roman"/>
          <w:kern w:val="0"/>
          <w:sz w:val="24"/>
          <w:szCs w:val="24"/>
          <w:lang w:val="en-US" w:eastAsia="zh-CN"/>
          <w14:ligatures w14:val="none"/>
        </w:rPr>
        <w:t xml:space="preserve">       </w:t>
      </w:r>
      <w:r w:rsidR="008D46B8" w:rsidRPr="00524C6E">
        <w:rPr>
          <w:rFonts w:ascii="Times New Roman" w:eastAsia="SimSun" w:hAnsi="Times New Roman" w:cs="Times New Roman"/>
          <w:kern w:val="0"/>
          <w:sz w:val="24"/>
          <w:szCs w:val="24"/>
          <w:lang w:val="en-US" w:eastAsia="zh-CN"/>
          <w14:ligatures w14:val="none"/>
        </w:rPr>
        <w:t>Berdasarkan pengamatan peneliti, novel ini sangat layak dijadikan bahan ajar sastra karena mengandung berbagai nilai pendidikan karakter yang sesuai dengan tujuan pendidikan nasional. Penelitian ini bertujuan untuk mendeskripsikan nilai-nilai pendidikan yang terkandung dalam novel Guru Aini serta menilai kesesuaiannya sebagai bahan ajar sastra di SMA.</w:t>
      </w:r>
    </w:p>
    <w:p w14:paraId="6E4EB646" w14:textId="7BF219E2" w:rsidR="00353A6D" w:rsidRPr="00524C6E" w:rsidRDefault="00BD56F6" w:rsidP="007E64C4">
      <w:pPr>
        <w:jc w:val="both"/>
        <w:rPr>
          <w:rFonts w:ascii="Times New Roman" w:eastAsia="SimSun" w:hAnsi="Times New Roman" w:cs="Times New Roman"/>
          <w:kern w:val="0"/>
          <w:sz w:val="24"/>
          <w:szCs w:val="24"/>
          <w:lang w:val="en-US" w:eastAsia="zh-CN"/>
          <w14:ligatures w14:val="none"/>
        </w:rPr>
      </w:pPr>
      <w:r w:rsidRPr="00524C6E">
        <w:rPr>
          <w:rFonts w:ascii="Times New Roman" w:eastAsia="SimSun" w:hAnsi="Times New Roman" w:cs="Times New Roman"/>
          <w:kern w:val="0"/>
          <w:sz w:val="24"/>
          <w:szCs w:val="24"/>
          <w:lang w:val="en-US" w:eastAsia="zh-CN"/>
          <w14:ligatures w14:val="none"/>
        </w:rPr>
        <w:t xml:space="preserve">       </w:t>
      </w:r>
      <w:r w:rsidR="00353A6D" w:rsidRPr="00524C6E">
        <w:rPr>
          <w:rFonts w:ascii="Times New Roman" w:eastAsia="SimSun" w:hAnsi="Times New Roman" w:cs="Times New Roman"/>
          <w:kern w:val="0"/>
          <w:sz w:val="24"/>
          <w:szCs w:val="24"/>
          <w:lang w:val="en-US" w:eastAsia="zh-CN"/>
          <w14:ligatures w14:val="none"/>
        </w:rPr>
        <w:t xml:space="preserve">Berdasarkan pemaparan diatas maka rumusan masalah </w:t>
      </w:r>
      <w:r w:rsidRPr="00524C6E">
        <w:rPr>
          <w:rFonts w:ascii="Times New Roman" w:eastAsia="SimSun" w:hAnsi="Times New Roman" w:cs="Times New Roman"/>
          <w:kern w:val="0"/>
          <w:sz w:val="24"/>
          <w:szCs w:val="24"/>
          <w:lang w:val="en-US" w:eastAsia="zh-CN"/>
          <w14:ligatures w14:val="none"/>
        </w:rPr>
        <w:t xml:space="preserve">dalam penilitian adalah sebagai </w:t>
      </w:r>
      <w:proofErr w:type="gramStart"/>
      <w:r w:rsidRPr="00524C6E">
        <w:rPr>
          <w:rFonts w:ascii="Times New Roman" w:eastAsia="SimSun" w:hAnsi="Times New Roman" w:cs="Times New Roman"/>
          <w:kern w:val="0"/>
          <w:sz w:val="24"/>
          <w:szCs w:val="24"/>
          <w:lang w:val="en-US" w:eastAsia="zh-CN"/>
          <w14:ligatures w14:val="none"/>
        </w:rPr>
        <w:t>berikut :</w:t>
      </w:r>
      <w:proofErr w:type="gramEnd"/>
    </w:p>
    <w:p w14:paraId="2B206B43" w14:textId="77777777" w:rsidR="00BD56F6" w:rsidRPr="00524C6E" w:rsidRDefault="008D46B8" w:rsidP="007E64C4">
      <w:pPr>
        <w:pStyle w:val="ListParagraph"/>
        <w:numPr>
          <w:ilvl w:val="0"/>
          <w:numId w:val="2"/>
        </w:numPr>
        <w:jc w:val="both"/>
        <w:rPr>
          <w:rFonts w:ascii="Times New Roman" w:eastAsia="SimSun" w:hAnsi="Times New Roman" w:cs="Times New Roman"/>
          <w:kern w:val="0"/>
          <w:sz w:val="24"/>
          <w:szCs w:val="24"/>
          <w:lang w:val="en-US" w:eastAsia="zh-CN"/>
          <w14:ligatures w14:val="none"/>
        </w:rPr>
      </w:pPr>
      <w:r w:rsidRPr="00524C6E">
        <w:rPr>
          <w:rFonts w:ascii="Times New Roman" w:eastAsia="SimSun" w:hAnsi="Times New Roman" w:cs="Times New Roman"/>
          <w:kern w:val="0"/>
          <w:sz w:val="24"/>
          <w:szCs w:val="24"/>
          <w:lang w:val="en-US" w:eastAsia="zh-CN"/>
          <w14:ligatures w14:val="none"/>
        </w:rPr>
        <w:lastRenderedPageBreak/>
        <w:t>Bagaimana nilai-nilai pendidikan yang terkandung dalam novel Guru Aini karya Andrea Hirata?</w:t>
      </w:r>
    </w:p>
    <w:p w14:paraId="4CF460A4" w14:textId="6FCD1EB8" w:rsidR="006957A6" w:rsidRPr="00524C6E" w:rsidRDefault="008D46B8" w:rsidP="007E64C4">
      <w:pPr>
        <w:pStyle w:val="ListParagraph"/>
        <w:numPr>
          <w:ilvl w:val="0"/>
          <w:numId w:val="2"/>
        </w:numPr>
        <w:jc w:val="both"/>
        <w:rPr>
          <w:rFonts w:ascii="Times New Roman" w:eastAsia="SimSun" w:hAnsi="Times New Roman" w:cs="Times New Roman"/>
          <w:kern w:val="0"/>
          <w:sz w:val="24"/>
          <w:szCs w:val="24"/>
          <w:lang w:val="en-US" w:eastAsia="zh-CN"/>
          <w14:ligatures w14:val="none"/>
        </w:rPr>
      </w:pPr>
      <w:r w:rsidRPr="00524C6E">
        <w:rPr>
          <w:rFonts w:ascii="Times New Roman" w:eastAsia="SimSun" w:hAnsi="Times New Roman" w:cs="Times New Roman"/>
          <w:kern w:val="0"/>
          <w:sz w:val="24"/>
          <w:szCs w:val="24"/>
          <w:lang w:val="en-US" w:eastAsia="zh-CN"/>
          <w14:ligatures w14:val="none"/>
        </w:rPr>
        <w:t>Bagaimana kesesuaian novel Guru Aini karya Andrea Hirata sebagai bahan ajar sastra di SMA?</w:t>
      </w:r>
    </w:p>
    <w:p w14:paraId="6DCFB55B" w14:textId="5B0B5216" w:rsidR="008D46B8" w:rsidRPr="00524C6E" w:rsidRDefault="00DF4DF6" w:rsidP="001F2D4D">
      <w:pPr>
        <w:jc w:val="both"/>
        <w:rPr>
          <w:rFonts w:ascii="Times New Roman" w:eastAsia="SimSun" w:hAnsi="Times New Roman" w:cs="Times New Roman"/>
          <w:kern w:val="0"/>
          <w:sz w:val="24"/>
          <w:szCs w:val="24"/>
          <w:lang w:val="en-US" w:eastAsia="zh-CN"/>
          <w14:ligatures w14:val="none"/>
        </w:rPr>
      </w:pPr>
      <w:r w:rsidRPr="00524C6E">
        <w:rPr>
          <w:rFonts w:ascii="Times New Roman" w:eastAsia="SimSun" w:hAnsi="Times New Roman" w:cs="Times New Roman"/>
          <w:kern w:val="0"/>
          <w:sz w:val="24"/>
          <w:szCs w:val="24"/>
          <w:lang w:val="en-US" w:eastAsia="zh-CN"/>
          <w14:ligatures w14:val="none"/>
        </w:rPr>
        <w:t xml:space="preserve">       </w:t>
      </w:r>
      <w:r w:rsidR="00FA4FF7" w:rsidRPr="00524C6E">
        <w:rPr>
          <w:rFonts w:ascii="Times New Roman" w:eastAsia="SimSun" w:hAnsi="Times New Roman" w:cs="Times New Roman"/>
          <w:kern w:val="0"/>
          <w:sz w:val="24"/>
          <w:szCs w:val="24"/>
          <w:lang w:val="en-US" w:eastAsia="zh-CN"/>
          <w14:ligatures w14:val="none"/>
        </w:rPr>
        <w:t>S</w:t>
      </w:r>
      <w:r w:rsidR="00C02E58" w:rsidRPr="00524C6E">
        <w:rPr>
          <w:rFonts w:ascii="Times New Roman" w:eastAsia="SimSun" w:hAnsi="Times New Roman" w:cs="Times New Roman"/>
          <w:kern w:val="0"/>
          <w:sz w:val="24"/>
          <w:szCs w:val="24"/>
          <w:lang w:val="en-US" w:eastAsia="zh-CN"/>
          <w14:ligatures w14:val="none"/>
        </w:rPr>
        <w:t>elai</w:t>
      </w:r>
      <w:r w:rsidR="00FA4FF7" w:rsidRPr="00524C6E">
        <w:rPr>
          <w:rFonts w:ascii="Times New Roman" w:eastAsia="SimSun" w:hAnsi="Times New Roman" w:cs="Times New Roman"/>
          <w:kern w:val="0"/>
          <w:sz w:val="24"/>
          <w:szCs w:val="24"/>
          <w:lang w:val="en-US" w:eastAsia="zh-CN"/>
          <w14:ligatures w14:val="none"/>
        </w:rPr>
        <w:t xml:space="preserve">n rumusan masalah dalam penelitian </w:t>
      </w:r>
      <w:r w:rsidR="0054192D" w:rsidRPr="00524C6E">
        <w:rPr>
          <w:rFonts w:ascii="Times New Roman" w:eastAsia="SimSun" w:hAnsi="Times New Roman" w:cs="Times New Roman"/>
          <w:kern w:val="0"/>
          <w:sz w:val="24"/>
          <w:szCs w:val="24"/>
          <w:lang w:val="en-US" w:eastAsia="zh-CN"/>
          <w14:ligatures w14:val="none"/>
        </w:rPr>
        <w:t xml:space="preserve">maka terdapat tujuan penelitian sebagai </w:t>
      </w:r>
      <w:proofErr w:type="gramStart"/>
      <w:r w:rsidR="0054192D" w:rsidRPr="00524C6E">
        <w:rPr>
          <w:rFonts w:ascii="Times New Roman" w:eastAsia="SimSun" w:hAnsi="Times New Roman" w:cs="Times New Roman"/>
          <w:kern w:val="0"/>
          <w:sz w:val="24"/>
          <w:szCs w:val="24"/>
          <w:lang w:val="en-US" w:eastAsia="zh-CN"/>
          <w14:ligatures w14:val="none"/>
        </w:rPr>
        <w:t>berikut :</w:t>
      </w:r>
      <w:proofErr w:type="gramEnd"/>
      <w:r w:rsidR="001F2D4D" w:rsidRPr="00524C6E">
        <w:rPr>
          <w:rFonts w:ascii="Times New Roman" w:eastAsia="SimSun" w:hAnsi="Times New Roman" w:cs="Times New Roman"/>
          <w:kern w:val="0"/>
          <w:sz w:val="24"/>
          <w:szCs w:val="24"/>
          <w:lang w:val="en-US" w:eastAsia="zh-CN"/>
          <w14:ligatures w14:val="none"/>
        </w:rPr>
        <w:t xml:space="preserve"> 1</w:t>
      </w:r>
      <w:r w:rsidR="00D811C0" w:rsidRPr="00524C6E">
        <w:rPr>
          <w:rFonts w:ascii="Times New Roman" w:eastAsia="SimSun" w:hAnsi="Times New Roman" w:cs="Times New Roman"/>
          <w:kern w:val="0"/>
          <w:sz w:val="24"/>
          <w:szCs w:val="24"/>
          <w:lang w:val="en-US" w:eastAsia="zh-CN"/>
          <w14:ligatures w14:val="none"/>
        </w:rPr>
        <w:t xml:space="preserve">). </w:t>
      </w:r>
      <w:r w:rsidR="008D46B8" w:rsidRPr="00524C6E">
        <w:rPr>
          <w:rFonts w:ascii="Times New Roman" w:eastAsia="SimSun" w:hAnsi="Times New Roman" w:cs="Times New Roman"/>
          <w:kern w:val="0"/>
          <w:sz w:val="24"/>
          <w:szCs w:val="24"/>
          <w:lang w:val="en-US" w:eastAsia="zh-CN"/>
          <w14:ligatures w14:val="none"/>
        </w:rPr>
        <w:t>Mendeskripsikan</w:t>
      </w:r>
      <w:r w:rsidRPr="00524C6E">
        <w:rPr>
          <w:rFonts w:ascii="Times New Roman" w:eastAsia="SimSun" w:hAnsi="Times New Roman" w:cs="Times New Roman"/>
          <w:kern w:val="0"/>
          <w:sz w:val="24"/>
          <w:szCs w:val="24"/>
          <w:lang w:val="en-US" w:eastAsia="zh-CN"/>
          <w14:ligatures w14:val="none"/>
        </w:rPr>
        <w:t xml:space="preserve"> </w:t>
      </w:r>
      <w:r w:rsidR="008D46B8" w:rsidRPr="00524C6E">
        <w:rPr>
          <w:rFonts w:ascii="Times New Roman" w:eastAsia="SimSun" w:hAnsi="Times New Roman" w:cs="Times New Roman"/>
          <w:kern w:val="0"/>
          <w:sz w:val="24"/>
          <w:szCs w:val="24"/>
          <w:lang w:val="en-US" w:eastAsia="zh-CN"/>
          <w14:ligatures w14:val="none"/>
        </w:rPr>
        <w:t>nilai-nilai pendidikan yang terkandung dalam novel Guru Aini karya Andrea Hirata</w:t>
      </w:r>
      <w:r w:rsidR="00D811C0" w:rsidRPr="00524C6E">
        <w:rPr>
          <w:rFonts w:ascii="Times New Roman" w:eastAsia="SimSun" w:hAnsi="Times New Roman" w:cs="Times New Roman"/>
          <w:kern w:val="0"/>
          <w:sz w:val="24"/>
          <w:szCs w:val="24"/>
          <w:lang w:val="en-US" w:eastAsia="zh-CN"/>
          <w14:ligatures w14:val="none"/>
        </w:rPr>
        <w:t xml:space="preserve">. 2). </w:t>
      </w:r>
      <w:r w:rsidR="008D46B8" w:rsidRPr="00524C6E">
        <w:rPr>
          <w:rFonts w:ascii="Times New Roman" w:eastAsia="SimSun" w:hAnsi="Times New Roman" w:cs="Times New Roman"/>
          <w:kern w:val="0"/>
          <w:sz w:val="24"/>
          <w:szCs w:val="24"/>
          <w:lang w:val="en-US" w:eastAsia="zh-CN"/>
          <w14:ligatures w14:val="none"/>
        </w:rPr>
        <w:t>Mendeskripsikan kesesuaian novel Guru Aini karya Andrea Hirata sebagai bahan ajar sastra di SMA.</w:t>
      </w:r>
    </w:p>
    <w:p w14:paraId="2F32D29E" w14:textId="522679B0" w:rsidR="008D46B8" w:rsidRPr="00524C6E" w:rsidRDefault="00D57043" w:rsidP="007E64C4">
      <w:pPr>
        <w:jc w:val="both"/>
        <w:rPr>
          <w:rFonts w:ascii="Times New Roman" w:eastAsia="SimSun" w:hAnsi="Times New Roman" w:cs="Times New Roman"/>
          <w:kern w:val="0"/>
          <w:sz w:val="24"/>
          <w:szCs w:val="24"/>
          <w:lang w:val="en-US" w:eastAsia="zh-CN"/>
          <w14:ligatures w14:val="none"/>
        </w:rPr>
      </w:pPr>
      <w:r w:rsidRPr="00524C6E">
        <w:rPr>
          <w:rFonts w:ascii="Times New Roman" w:eastAsia="SimSun" w:hAnsi="Times New Roman" w:cs="Times New Roman"/>
          <w:kern w:val="0"/>
          <w:sz w:val="24"/>
          <w:szCs w:val="24"/>
          <w:lang w:val="en-US" w:eastAsia="zh-CN"/>
          <w14:ligatures w14:val="none"/>
        </w:rPr>
        <w:t xml:space="preserve">       </w:t>
      </w:r>
      <w:r w:rsidR="00D811C0" w:rsidRPr="00524C6E">
        <w:rPr>
          <w:rFonts w:ascii="Times New Roman" w:eastAsia="SimSun" w:hAnsi="Times New Roman" w:cs="Times New Roman"/>
          <w:kern w:val="0"/>
          <w:sz w:val="24"/>
          <w:szCs w:val="24"/>
          <w:lang w:val="en-US" w:eastAsia="zh-CN"/>
          <w14:ligatures w14:val="none"/>
        </w:rPr>
        <w:t xml:space="preserve">Adapun </w:t>
      </w:r>
      <w:r w:rsidR="008D46B8" w:rsidRPr="00524C6E">
        <w:rPr>
          <w:rFonts w:ascii="Times New Roman" w:eastAsia="SimSun" w:hAnsi="Times New Roman" w:cs="Times New Roman"/>
          <w:kern w:val="0"/>
          <w:sz w:val="24"/>
          <w:szCs w:val="24"/>
          <w:lang w:val="en-US" w:eastAsia="zh-CN"/>
          <w14:ligatures w14:val="none"/>
        </w:rPr>
        <w:t>Manfaat Penelitian</w:t>
      </w:r>
      <w:r w:rsidRPr="00524C6E">
        <w:rPr>
          <w:rFonts w:ascii="Times New Roman" w:eastAsia="SimSun" w:hAnsi="Times New Roman" w:cs="Times New Roman"/>
          <w:kern w:val="0"/>
          <w:sz w:val="24"/>
          <w:szCs w:val="24"/>
          <w:lang w:val="en-US" w:eastAsia="zh-CN"/>
          <w14:ligatures w14:val="none"/>
        </w:rPr>
        <w:t xml:space="preserve"> </w:t>
      </w:r>
      <w:proofErr w:type="gramStart"/>
      <w:r w:rsidR="001E07DE" w:rsidRPr="00524C6E">
        <w:rPr>
          <w:rFonts w:ascii="Times New Roman" w:eastAsia="SimSun" w:hAnsi="Times New Roman" w:cs="Times New Roman"/>
          <w:kern w:val="0"/>
          <w:sz w:val="24"/>
          <w:szCs w:val="24"/>
          <w:lang w:val="en-US" w:eastAsia="zh-CN"/>
          <w14:ligatures w14:val="none"/>
        </w:rPr>
        <w:t xml:space="preserve">yaitu </w:t>
      </w:r>
      <w:r w:rsidRPr="00524C6E">
        <w:rPr>
          <w:rFonts w:ascii="Times New Roman" w:eastAsia="SimSun" w:hAnsi="Times New Roman" w:cs="Times New Roman"/>
          <w:kern w:val="0"/>
          <w:sz w:val="24"/>
          <w:szCs w:val="24"/>
          <w:lang w:val="en-US" w:eastAsia="zh-CN"/>
          <w14:ligatures w14:val="none"/>
        </w:rPr>
        <w:t xml:space="preserve"> </w:t>
      </w:r>
      <w:r w:rsidR="008D46B8" w:rsidRPr="00524C6E">
        <w:rPr>
          <w:rFonts w:ascii="Times New Roman" w:eastAsia="SimSun" w:hAnsi="Times New Roman" w:cs="Times New Roman"/>
          <w:kern w:val="0"/>
          <w:sz w:val="24"/>
          <w:szCs w:val="24"/>
          <w:lang w:val="en-US" w:eastAsia="zh-CN"/>
          <w14:ligatures w14:val="none"/>
        </w:rPr>
        <w:t>Penelitian</w:t>
      </w:r>
      <w:proofErr w:type="gramEnd"/>
      <w:r w:rsidR="008D46B8" w:rsidRPr="00524C6E">
        <w:rPr>
          <w:rFonts w:ascii="Times New Roman" w:eastAsia="SimSun" w:hAnsi="Times New Roman" w:cs="Times New Roman"/>
          <w:kern w:val="0"/>
          <w:sz w:val="24"/>
          <w:szCs w:val="24"/>
          <w:lang w:val="en-US" w:eastAsia="zh-CN"/>
          <w14:ligatures w14:val="none"/>
        </w:rPr>
        <w:t xml:space="preserve"> ini diharapkan dapat memberikan kontribusi sebagai berikut:</w:t>
      </w:r>
    </w:p>
    <w:p w14:paraId="099501E2" w14:textId="77777777" w:rsidR="00E37B5B" w:rsidRPr="00524C6E" w:rsidRDefault="008D46B8" w:rsidP="007E64C4">
      <w:pPr>
        <w:pStyle w:val="ListParagraph"/>
        <w:numPr>
          <w:ilvl w:val="0"/>
          <w:numId w:val="4"/>
        </w:numPr>
        <w:jc w:val="both"/>
        <w:rPr>
          <w:rFonts w:ascii="Times New Roman" w:eastAsia="SimSun" w:hAnsi="Times New Roman" w:cs="Times New Roman"/>
          <w:kern w:val="0"/>
          <w:sz w:val="24"/>
          <w:szCs w:val="24"/>
          <w:lang w:val="en-US" w:eastAsia="zh-CN"/>
          <w14:ligatures w14:val="none"/>
        </w:rPr>
      </w:pPr>
      <w:r w:rsidRPr="00524C6E">
        <w:rPr>
          <w:rFonts w:ascii="Times New Roman" w:eastAsia="SimSun" w:hAnsi="Times New Roman" w:cs="Times New Roman"/>
          <w:kern w:val="0"/>
          <w:sz w:val="24"/>
          <w:szCs w:val="24"/>
          <w:lang w:val="en-US" w:eastAsia="zh-CN"/>
          <w14:ligatures w14:val="none"/>
        </w:rPr>
        <w:t>Bagi Peneliti: Menambah wawasan tentang nilai-nilai pendidikan karakter dalam karya sastra.</w:t>
      </w:r>
    </w:p>
    <w:p w14:paraId="48F374F3" w14:textId="77777777" w:rsidR="00E37B5B" w:rsidRPr="00524C6E" w:rsidRDefault="008D46B8" w:rsidP="007E64C4">
      <w:pPr>
        <w:pStyle w:val="ListParagraph"/>
        <w:numPr>
          <w:ilvl w:val="0"/>
          <w:numId w:val="4"/>
        </w:numPr>
        <w:jc w:val="both"/>
        <w:rPr>
          <w:rFonts w:ascii="Times New Roman" w:eastAsia="SimSun" w:hAnsi="Times New Roman" w:cs="Times New Roman"/>
          <w:kern w:val="0"/>
          <w:sz w:val="24"/>
          <w:szCs w:val="24"/>
          <w:lang w:val="en-US" w:eastAsia="zh-CN"/>
          <w14:ligatures w14:val="none"/>
        </w:rPr>
      </w:pPr>
      <w:r w:rsidRPr="00524C6E">
        <w:rPr>
          <w:rFonts w:ascii="Times New Roman" w:eastAsia="SimSun" w:hAnsi="Times New Roman" w:cs="Times New Roman"/>
          <w:kern w:val="0"/>
          <w:sz w:val="24"/>
          <w:szCs w:val="24"/>
          <w:lang w:val="en-US" w:eastAsia="zh-CN"/>
          <w14:ligatures w14:val="none"/>
        </w:rPr>
        <w:t>Bagi Peneliti Selanjutnya: Sebagai acuan atau referensi dalam penelitian sejenis di bidang sastra dan pendidikan.</w:t>
      </w:r>
    </w:p>
    <w:p w14:paraId="48B79BA5" w14:textId="77777777" w:rsidR="00300E81" w:rsidRPr="00300E81" w:rsidRDefault="008D46B8" w:rsidP="00300E81">
      <w:pPr>
        <w:pStyle w:val="ListParagraph"/>
        <w:numPr>
          <w:ilvl w:val="0"/>
          <w:numId w:val="4"/>
        </w:numPr>
        <w:jc w:val="both"/>
        <w:rPr>
          <w:rFonts w:ascii="Times New Roman" w:eastAsia="SimSun" w:hAnsi="Times New Roman" w:cs="Times New Roman"/>
          <w:kern w:val="0"/>
          <w:sz w:val="24"/>
          <w:szCs w:val="24"/>
          <w:lang w:val="en-US" w:eastAsia="zh-CN"/>
          <w14:ligatures w14:val="none"/>
        </w:rPr>
      </w:pPr>
      <w:r w:rsidRPr="00524C6E">
        <w:rPr>
          <w:rFonts w:ascii="Times New Roman" w:eastAsia="SimSun" w:hAnsi="Times New Roman" w:cs="Times New Roman"/>
          <w:kern w:val="0"/>
          <w:sz w:val="24"/>
          <w:szCs w:val="24"/>
          <w:lang w:val="en-US" w:eastAsia="zh-CN"/>
          <w14:ligatures w14:val="none"/>
        </w:rPr>
        <w:t>Bagi Pembaca Umum: Memberikan pemahaman dan inspirasi terkait pentingnya nilai-nilai pendidikan dalam kehidupan sehari-hari</w:t>
      </w:r>
      <w:r w:rsidR="00300E81">
        <w:rPr>
          <w:rFonts w:ascii="Times New Roman" w:eastAsia="SimSun" w:hAnsi="Times New Roman" w:cs="Times New Roman"/>
          <w:kern w:val="0"/>
          <w:sz w:val="24"/>
          <w:szCs w:val="24"/>
          <w:lang w:val="en-US" w:eastAsia="zh-CN"/>
          <w14:ligatures w14:val="none"/>
        </w:rPr>
        <w:t xml:space="preserve"> </w:t>
      </w:r>
      <w:r w:rsidR="00300E81" w:rsidRPr="00300E81">
        <w:rPr>
          <w:rFonts w:ascii="Times New Roman" w:eastAsia="SimSun" w:hAnsi="Times New Roman" w:cs="Times New Roman"/>
          <w:kern w:val="0"/>
          <w:sz w:val="24"/>
          <w:szCs w:val="24"/>
          <w:lang w:val="en-US" w:eastAsia="zh-CN"/>
          <w14:ligatures w14:val="none"/>
        </w:rPr>
        <w:t>Bagi Guru: Sebagai bahan pertimbangan dalam memilih dan   menggunakan karya sastra sebagai media pembelajaran.</w:t>
      </w:r>
    </w:p>
    <w:p w14:paraId="64A3CD85" w14:textId="29727D6E" w:rsidR="00300E81" w:rsidRPr="00C67240" w:rsidRDefault="00300E81" w:rsidP="00300E81">
      <w:pPr>
        <w:pStyle w:val="ListParagraph"/>
        <w:numPr>
          <w:ilvl w:val="0"/>
          <w:numId w:val="4"/>
        </w:numPr>
        <w:jc w:val="both"/>
        <w:rPr>
          <w:rFonts w:ascii="Times New Roman" w:eastAsia="SimSun" w:hAnsi="Times New Roman" w:cs="Times New Roman"/>
          <w:kern w:val="0"/>
          <w:sz w:val="24"/>
          <w:szCs w:val="24"/>
          <w:lang w:val="en-US" w:eastAsia="zh-CN"/>
          <w14:ligatures w14:val="none"/>
        </w:rPr>
      </w:pPr>
      <w:r w:rsidRPr="00524C6E">
        <w:rPr>
          <w:rFonts w:ascii="Times New Roman" w:eastAsia="SimSun" w:hAnsi="Times New Roman" w:cs="Times New Roman"/>
          <w:kern w:val="0"/>
          <w:sz w:val="24"/>
          <w:szCs w:val="24"/>
          <w:lang w:val="en-US" w:eastAsia="zh-CN"/>
          <w14:ligatures w14:val="none"/>
        </w:rPr>
        <w:lastRenderedPageBreak/>
        <w:t>Bagi Siswa: Memberikan pelajaran moral dan motivasi dalam meraih cita-cita serta meningkatkan kesadaran akan pentingnya nilai-nilai karakter dalam kehidupan.</w:t>
      </w:r>
    </w:p>
    <w:p w14:paraId="7B104247" w14:textId="77777777" w:rsidR="00C67240" w:rsidRPr="00300E81" w:rsidRDefault="00C67240" w:rsidP="00C67240">
      <w:pPr>
        <w:pStyle w:val="ListParagraph"/>
        <w:numPr>
          <w:ilvl w:val="0"/>
          <w:numId w:val="4"/>
        </w:numPr>
        <w:jc w:val="both"/>
        <w:rPr>
          <w:rFonts w:ascii="Times New Roman" w:eastAsia="SimSun" w:hAnsi="Times New Roman" w:cs="Times New Roman"/>
          <w:kern w:val="0"/>
          <w:sz w:val="24"/>
          <w:szCs w:val="24"/>
          <w:lang w:val="en-US" w:eastAsia="zh-CN"/>
          <w14:ligatures w14:val="none"/>
        </w:rPr>
      </w:pPr>
      <w:r w:rsidRPr="00300E81">
        <w:rPr>
          <w:rFonts w:ascii="Times New Roman" w:eastAsia="SimSun" w:hAnsi="Times New Roman" w:cs="Times New Roman"/>
          <w:kern w:val="0"/>
          <w:sz w:val="24"/>
          <w:szCs w:val="24"/>
          <w:lang w:val="en-US" w:eastAsia="zh-CN"/>
          <w14:ligatures w14:val="none"/>
        </w:rPr>
        <w:t>Bagi Guru: Sebagai bahan pertimbangan dalam memilih dan   menggunakan karya sastra sebagai media pembelajaran.</w:t>
      </w:r>
    </w:p>
    <w:p w14:paraId="4E33F16C" w14:textId="62AFABDD" w:rsidR="00C67240" w:rsidRPr="004D79C2" w:rsidRDefault="004D79C2" w:rsidP="00C67240">
      <w:pPr>
        <w:jc w:val="both"/>
        <w:rPr>
          <w:rFonts w:ascii="Times New Roman" w:hAnsi="Times New Roman" w:cs="Times New Roman"/>
          <w:b/>
          <w:bCs/>
          <w:sz w:val="24"/>
          <w:szCs w:val="24"/>
          <w:lang w:val="en-US" w:eastAsia="zh-CN"/>
        </w:rPr>
      </w:pPr>
      <w:r w:rsidRPr="004D79C2">
        <w:rPr>
          <w:rFonts w:ascii="Times New Roman" w:hAnsi="Times New Roman" w:cs="Times New Roman"/>
          <w:b/>
          <w:bCs/>
          <w:sz w:val="24"/>
          <w:szCs w:val="24"/>
          <w:lang w:val="en-US" w:eastAsia="zh-CN"/>
        </w:rPr>
        <w:t>KAJIAN TEORITIS</w:t>
      </w:r>
    </w:p>
    <w:p w14:paraId="2EDA012E" w14:textId="6DBB1AD0"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A. Bahan Ajar Siswa di SMA</w:t>
      </w:r>
    </w:p>
    <w:p w14:paraId="59756CE3" w14:textId="234FE480"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1. Pengertian dan Jenis Bahan Ajar</w:t>
      </w:r>
    </w:p>
    <w:p w14:paraId="3A71074A" w14:textId="77777777" w:rsidR="004A25C6" w:rsidRDefault="004A25C6" w:rsidP="00B34F02">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4A25C6">
        <w:rPr>
          <w:rFonts w:ascii="Times New Roman" w:hAnsi="Times New Roman" w:cs="Times New Roman"/>
          <w:sz w:val="24"/>
          <w:szCs w:val="24"/>
          <w:lang w:val="en-US" w:eastAsia="zh-CN"/>
        </w:rPr>
        <w:t>Bahan ajar merupakan perangkat penting dalam proses pembelajaran di tingkat SMA. Arends (2014) mendefinisikan bahan ajar sebagai kumpulan materi, media, dan alat bantu yang dirancang untuk mendukung kegiatan belajar mengajar secara efektif. Buku teks menjadi jenis bahan ajar utama karena menyajikan materi secara sistematis, sedangkan media digital seperti video, animasi, dan aplikasi pendidikan menambah keaktifan dan keterlibatan siswa (Mayer, 2009).</w:t>
      </w:r>
    </w:p>
    <w:p w14:paraId="7FADF756" w14:textId="77777777" w:rsidR="00DB2141" w:rsidRDefault="00BE3911" w:rsidP="00DB2141">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4A25C6">
        <w:rPr>
          <w:rFonts w:ascii="Times New Roman" w:hAnsi="Times New Roman" w:cs="Times New Roman"/>
          <w:sz w:val="24"/>
          <w:szCs w:val="24"/>
          <w:lang w:val="en-US" w:eastAsia="zh-CN"/>
        </w:rPr>
        <w:t xml:space="preserve">Alat peraga seperti model visual, grafik, atau benda konkret membantu menjelaskan konsep abstrak (Holliday, 2012). Selain itu, sumber belajar daring seperti artikel, e-book, dan platform digital semakin memperluas akses informasi yang relevan dan terkini (Selwyn, 2016). Semua komponen ini membentuk variasi bahan ajar yang mendukung proses pembelajaran secara </w:t>
      </w:r>
      <w:r w:rsidR="00B34F02" w:rsidRPr="004A25C6">
        <w:rPr>
          <w:rFonts w:ascii="Times New Roman" w:hAnsi="Times New Roman" w:cs="Times New Roman"/>
          <w:sz w:val="24"/>
          <w:szCs w:val="24"/>
          <w:lang w:val="en-US" w:eastAsia="zh-CN"/>
        </w:rPr>
        <w:lastRenderedPageBreak/>
        <w:t>menyeluruh dan adaptif terhadap kebutuhan siswa.</w:t>
      </w:r>
    </w:p>
    <w:p w14:paraId="425F426D" w14:textId="0FBB9EE9" w:rsidR="00BE3911" w:rsidRPr="00DB2141" w:rsidRDefault="00DB2141" w:rsidP="00DB2141">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w:t>
      </w:r>
      <w:r w:rsidR="00B34F02" w:rsidRPr="00DB2141">
        <w:rPr>
          <w:rFonts w:ascii="Times New Roman" w:hAnsi="Times New Roman" w:cs="Times New Roman"/>
          <w:sz w:val="24"/>
          <w:szCs w:val="24"/>
          <w:lang w:val="en-US" w:eastAsia="zh-CN"/>
        </w:rPr>
        <w:t>Pentingnya Bahan Ajar yang Efektif</w:t>
      </w:r>
    </w:p>
    <w:p w14:paraId="11473575" w14:textId="1C48B46F" w:rsidR="00B34F02" w:rsidRPr="00BE3911" w:rsidRDefault="00DB2141" w:rsidP="00BE3911">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BE3911">
        <w:rPr>
          <w:rFonts w:ascii="Times New Roman" w:hAnsi="Times New Roman" w:cs="Times New Roman"/>
          <w:sz w:val="24"/>
          <w:szCs w:val="24"/>
          <w:lang w:val="en-US" w:eastAsia="zh-CN"/>
        </w:rPr>
        <w:t>Bahan ajar yang efektif sangat menentukan keberhasilan pembelajaran. Gagne dkk. (2005) menekankan bahwa bahan ajar harus sesuai kurikulum, menarik, dan mudah digunakan. Dengan bahan ajar yang tepat, siswa dapat mengembangkan keterampilan berpikir kritis, memahami konsep yang kompleks, serta meningkatkan motivasi dan keaktifan belajar (Tomlinson, 2014).</w:t>
      </w:r>
    </w:p>
    <w:p w14:paraId="5E98E414" w14:textId="39432341" w:rsidR="001C76F4" w:rsidRPr="009B66A0" w:rsidRDefault="009B66A0" w:rsidP="009B66A0">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w:t>
      </w:r>
      <w:r w:rsidR="00B34F02" w:rsidRPr="009B66A0">
        <w:rPr>
          <w:rFonts w:ascii="Times New Roman" w:hAnsi="Times New Roman" w:cs="Times New Roman"/>
          <w:sz w:val="24"/>
          <w:szCs w:val="24"/>
          <w:lang w:val="en-US" w:eastAsia="zh-CN"/>
        </w:rPr>
        <w:t>Contoh Implementasi Bahan Ajar di SMA</w:t>
      </w:r>
    </w:p>
    <w:p w14:paraId="7B6F144B" w14:textId="7E430314" w:rsidR="00B34F02" w:rsidRPr="001C76F4" w:rsidRDefault="009B66A0" w:rsidP="001C76F4">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1C76F4">
        <w:rPr>
          <w:rFonts w:ascii="Times New Roman" w:hAnsi="Times New Roman" w:cs="Times New Roman"/>
          <w:sz w:val="24"/>
          <w:szCs w:val="24"/>
          <w:lang w:val="en-US" w:eastAsia="zh-CN"/>
        </w:rPr>
        <w:t>Implementasi bahan ajar di SMA harus menyesuaikan dengan kebutuhan siswa dan tuntutan kurikulum. Buku teks digunakan sebagai sumber utama, sedangkan buku kerja memperkuat latihan. Penggunaan media digital seperti video dan simulasi menambah daya tarik belajar, terutama dalam bidang sains (Johnson et al., 2013). Alat bantu visual, seperti model 3D struktur sel, membuat konsep abstrak lebih konkret (Miller &amp; Smith, 2015). Sumber daring seperti jurnal dan forum diskusi memperluas pemahaman siswa secara kontekstual (Hew &amp; Brush, 2007).</w:t>
      </w:r>
    </w:p>
    <w:p w14:paraId="63E68B3E" w14:textId="0E010AA1" w:rsidR="00B34F02" w:rsidRPr="004A25C6" w:rsidRDefault="009B66A0" w:rsidP="00B34F02">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4A25C6">
        <w:rPr>
          <w:rFonts w:ascii="Times New Roman" w:hAnsi="Times New Roman" w:cs="Times New Roman"/>
          <w:sz w:val="24"/>
          <w:szCs w:val="24"/>
          <w:lang w:val="en-US" w:eastAsia="zh-CN"/>
        </w:rPr>
        <w:t>Salah satu contoh bahan ajar yang efektif adalah novel *Guru Aini* karya Andrea Hirata (2020), yang sarat akan nilai-nilai pendidikan, antara lain:</w:t>
      </w:r>
    </w:p>
    <w:p w14:paraId="1A3EBD7D" w14:textId="09CA5D26" w:rsidR="00B34F02" w:rsidRPr="00BF6B95" w:rsidRDefault="00B34F02" w:rsidP="00BF6B95">
      <w:pPr>
        <w:jc w:val="both"/>
        <w:rPr>
          <w:rFonts w:ascii="Times New Roman" w:hAnsi="Times New Roman" w:cs="Times New Roman"/>
          <w:sz w:val="24"/>
          <w:szCs w:val="24"/>
          <w:lang w:val="en-US" w:eastAsia="zh-CN"/>
        </w:rPr>
      </w:pPr>
      <w:r w:rsidRPr="00BF6B95">
        <w:rPr>
          <w:rFonts w:ascii="Times New Roman" w:hAnsi="Times New Roman" w:cs="Times New Roman"/>
          <w:sz w:val="24"/>
          <w:szCs w:val="24"/>
          <w:lang w:val="en-US" w:eastAsia="zh-CN"/>
        </w:rPr>
        <w:lastRenderedPageBreak/>
        <w:t>Nilai religius: Menggambarkan hubungan manusia dengan Tuhan melalui sikap syukur dan ketekunan karakter dalam menghadapi ujian hidup.</w:t>
      </w:r>
    </w:p>
    <w:p w14:paraId="73F81808" w14:textId="139FE15F"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Nilai moral: Tercermin dari adegan ketika para siswa mencium tangan guru sebagai bentuk penghormatan.</w:t>
      </w:r>
    </w:p>
    <w:p w14:paraId="0FBEF0E2" w14:textId="32FCE6CD"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 xml:space="preserve">Nilai </w:t>
      </w:r>
      <w:proofErr w:type="gramStart"/>
      <w:r w:rsidRPr="004A25C6">
        <w:rPr>
          <w:rFonts w:ascii="Times New Roman" w:hAnsi="Times New Roman" w:cs="Times New Roman"/>
          <w:sz w:val="24"/>
          <w:szCs w:val="24"/>
          <w:lang w:val="en-US" w:eastAsia="zh-CN"/>
        </w:rPr>
        <w:t>sosial</w:t>
      </w:r>
      <w:r w:rsidR="00BF6B95">
        <w:rPr>
          <w:rFonts w:ascii="Times New Roman" w:hAnsi="Times New Roman" w:cs="Times New Roman"/>
          <w:sz w:val="24"/>
          <w:szCs w:val="24"/>
          <w:lang w:val="en-US" w:eastAsia="zh-CN"/>
        </w:rPr>
        <w:t xml:space="preserve"> :</w:t>
      </w:r>
      <w:proofErr w:type="gramEnd"/>
      <w:r w:rsidR="00BF6B95">
        <w:rPr>
          <w:rFonts w:ascii="Times New Roman" w:hAnsi="Times New Roman" w:cs="Times New Roman"/>
          <w:sz w:val="24"/>
          <w:szCs w:val="24"/>
          <w:lang w:val="en-US" w:eastAsia="zh-CN"/>
        </w:rPr>
        <w:t xml:space="preserve"> </w:t>
      </w:r>
      <w:r w:rsidRPr="004A25C6">
        <w:rPr>
          <w:rFonts w:ascii="Times New Roman" w:hAnsi="Times New Roman" w:cs="Times New Roman"/>
          <w:sz w:val="24"/>
          <w:szCs w:val="24"/>
          <w:lang w:val="en-US" w:eastAsia="zh-CN"/>
        </w:rPr>
        <w:t>Ditunjukkan melalui interaksi antar tokoh yang saling memberi dukungan dalam kesulitan.</w:t>
      </w:r>
    </w:p>
    <w:p w14:paraId="2B2BB8E3" w14:textId="367D93F3"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 xml:space="preserve">Nilai </w:t>
      </w:r>
      <w:proofErr w:type="gramStart"/>
      <w:r w:rsidRPr="004A25C6">
        <w:rPr>
          <w:rFonts w:ascii="Times New Roman" w:hAnsi="Times New Roman" w:cs="Times New Roman"/>
          <w:sz w:val="24"/>
          <w:szCs w:val="24"/>
          <w:lang w:val="en-US" w:eastAsia="zh-CN"/>
        </w:rPr>
        <w:t>budaya</w:t>
      </w:r>
      <w:r w:rsidR="00BF6B95">
        <w:rPr>
          <w:rFonts w:ascii="Times New Roman" w:hAnsi="Times New Roman" w:cs="Times New Roman"/>
          <w:sz w:val="24"/>
          <w:szCs w:val="24"/>
          <w:lang w:val="en-US" w:eastAsia="zh-CN"/>
        </w:rPr>
        <w:t xml:space="preserve"> </w:t>
      </w:r>
      <w:r w:rsidRPr="004A25C6">
        <w:rPr>
          <w:rFonts w:ascii="Times New Roman" w:hAnsi="Times New Roman" w:cs="Times New Roman"/>
          <w:sz w:val="24"/>
          <w:szCs w:val="24"/>
          <w:lang w:val="en-US" w:eastAsia="zh-CN"/>
        </w:rPr>
        <w:t>:</w:t>
      </w:r>
      <w:proofErr w:type="gramEnd"/>
      <w:r w:rsidRPr="004A25C6">
        <w:rPr>
          <w:rFonts w:ascii="Times New Roman" w:hAnsi="Times New Roman" w:cs="Times New Roman"/>
          <w:sz w:val="24"/>
          <w:szCs w:val="24"/>
          <w:lang w:val="en-US" w:eastAsia="zh-CN"/>
        </w:rPr>
        <w:t xml:space="preserve"> Diperlihatkan dari semangat Aini untuk membanggakan ayahnya dengan menjadi dokter demi mengobati penyakit ayahnya.</w:t>
      </w:r>
    </w:p>
    <w:p w14:paraId="629DD2C2" w14:textId="389C7C08"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B. Nilai-Nilai Pendidikan dalam Novel</w:t>
      </w:r>
    </w:p>
    <w:p w14:paraId="1A338D7B" w14:textId="77777777" w:rsidR="006C72D0"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1. Pengertian Nilai Pendidikan</w:t>
      </w:r>
    </w:p>
    <w:p w14:paraId="4F4889DF" w14:textId="31C00E49" w:rsidR="00B34F02" w:rsidRPr="004A25C6" w:rsidRDefault="006C72D0" w:rsidP="00B34F02">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4A25C6">
        <w:rPr>
          <w:rFonts w:ascii="Times New Roman" w:hAnsi="Times New Roman" w:cs="Times New Roman"/>
          <w:sz w:val="24"/>
          <w:szCs w:val="24"/>
          <w:lang w:val="en-US" w:eastAsia="zh-CN"/>
        </w:rPr>
        <w:t>Nilai pendidikan adalah prinsip dasar yang membentuk perilaku, sikap, dan karakter peserta didik. Wynne dan Ryan (1993) menjelaskan bahwa nilai pendidikan membantu siswa memahami norma-norma sosial dan prinsip etika yang berlaku dalam kehidupan.</w:t>
      </w:r>
    </w:p>
    <w:p w14:paraId="66DCD33E" w14:textId="77777777" w:rsidR="006C72D0"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2. Jenis Nilai Pendidikan</w:t>
      </w:r>
    </w:p>
    <w:p w14:paraId="722F12CB" w14:textId="1AA29574" w:rsidR="00B34F02" w:rsidRPr="004A25C6" w:rsidRDefault="00C34CC2" w:rsidP="00B34F02">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4A25C6">
        <w:rPr>
          <w:rFonts w:ascii="Times New Roman" w:hAnsi="Times New Roman" w:cs="Times New Roman"/>
          <w:sz w:val="24"/>
          <w:szCs w:val="24"/>
          <w:lang w:val="en-US" w:eastAsia="zh-CN"/>
        </w:rPr>
        <w:t>Schwartz (1992) mengelompokkan nilai pendidikan ke dalam moral, sosial, budaya, religius, dan estetika. Dalam novel *Guru Aini*, nilai-nilai ini ditampilkan melalui karakter dan alur cerita: kejujuran, tanggung jawab, kerja sama, toleransi, dan penghormatan budaya lokal menjadi tema utama.</w:t>
      </w:r>
    </w:p>
    <w:p w14:paraId="12F0D7D5" w14:textId="708E15B4"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lastRenderedPageBreak/>
        <w:t>3.</w:t>
      </w:r>
      <w:r w:rsidR="00C34CC2">
        <w:rPr>
          <w:rFonts w:ascii="Times New Roman" w:hAnsi="Times New Roman" w:cs="Times New Roman"/>
          <w:sz w:val="24"/>
          <w:szCs w:val="24"/>
          <w:lang w:val="en-US" w:eastAsia="zh-CN"/>
        </w:rPr>
        <w:t xml:space="preserve"> </w:t>
      </w:r>
      <w:r w:rsidRPr="004A25C6">
        <w:rPr>
          <w:rFonts w:ascii="Times New Roman" w:hAnsi="Times New Roman" w:cs="Times New Roman"/>
          <w:sz w:val="24"/>
          <w:szCs w:val="24"/>
          <w:lang w:val="en-US" w:eastAsia="zh-CN"/>
        </w:rPr>
        <w:t>Pentingnya Nilai Pendidikan dalam Pembelajaran</w:t>
      </w:r>
    </w:p>
    <w:p w14:paraId="3C94B103" w14:textId="05830ACF" w:rsidR="00B34F02" w:rsidRPr="004A25C6" w:rsidRDefault="00684C83" w:rsidP="00B34F02">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4A25C6">
        <w:rPr>
          <w:rFonts w:ascii="Times New Roman" w:hAnsi="Times New Roman" w:cs="Times New Roman"/>
          <w:sz w:val="24"/>
          <w:szCs w:val="24"/>
          <w:lang w:val="en-US" w:eastAsia="zh-CN"/>
        </w:rPr>
        <w:t>Menurut Lickona (1991), pengintegrasian nilai dalam pembelajaran dapat meningkatkan pemahaman siswa terhadap etika dan membentuk warga negara yang bertanggung jawab. Novel *Guru Aini* mampu memfasilitasi pembelajaran karakter dan sosial-emosional secara menyeluruh.</w:t>
      </w:r>
    </w:p>
    <w:p w14:paraId="249BFCF4" w14:textId="1E1FD98B"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C. Konsep Dasar Novel</w:t>
      </w:r>
    </w:p>
    <w:p w14:paraId="125C8A2D" w14:textId="77777777" w:rsidR="00236590"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1. Pengertian dan Karakteristik Novel</w:t>
      </w:r>
    </w:p>
    <w:p w14:paraId="3A4001CB" w14:textId="18B3A4A7" w:rsidR="00B34F02" w:rsidRPr="004A25C6" w:rsidRDefault="00236590" w:rsidP="00B34F02">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4A25C6">
        <w:rPr>
          <w:rFonts w:ascii="Times New Roman" w:hAnsi="Times New Roman" w:cs="Times New Roman"/>
          <w:sz w:val="24"/>
          <w:szCs w:val="24"/>
          <w:lang w:val="en-US" w:eastAsia="zh-CN"/>
        </w:rPr>
        <w:t xml:space="preserve">Novel adalah bentuk sastra naratif panjang yang menonjolkan kompleksitas karakter dan konflik. Abrams (1999) menyebut novel sebagai narasi yang menyajikan karakter mendalam dan tema yang luas. Dalam </w:t>
      </w:r>
      <w:r w:rsidR="00684C83">
        <w:rPr>
          <w:rFonts w:ascii="Times New Roman" w:hAnsi="Times New Roman" w:cs="Times New Roman"/>
          <w:sz w:val="24"/>
          <w:szCs w:val="24"/>
          <w:lang w:val="en-US" w:eastAsia="zh-CN"/>
        </w:rPr>
        <w:t>“</w:t>
      </w:r>
      <w:r w:rsidR="00B34F02" w:rsidRPr="004A25C6">
        <w:rPr>
          <w:rFonts w:ascii="Times New Roman" w:hAnsi="Times New Roman" w:cs="Times New Roman"/>
          <w:sz w:val="24"/>
          <w:szCs w:val="24"/>
          <w:lang w:val="en-US" w:eastAsia="zh-CN"/>
        </w:rPr>
        <w:t>Guru Aini</w:t>
      </w:r>
      <w:r w:rsidR="00684C83">
        <w:rPr>
          <w:rFonts w:ascii="Times New Roman" w:hAnsi="Times New Roman" w:cs="Times New Roman"/>
          <w:sz w:val="24"/>
          <w:szCs w:val="24"/>
          <w:lang w:val="en-US" w:eastAsia="zh-CN"/>
        </w:rPr>
        <w:t>”</w:t>
      </w:r>
      <w:r w:rsidR="00B34F02" w:rsidRPr="004A25C6">
        <w:rPr>
          <w:rFonts w:ascii="Times New Roman" w:hAnsi="Times New Roman" w:cs="Times New Roman"/>
          <w:sz w:val="24"/>
          <w:szCs w:val="24"/>
          <w:lang w:val="en-US" w:eastAsia="zh-CN"/>
        </w:rPr>
        <w:t>, karakter-karakter berkembang melalui perjuangan hidup yang sarat makna edukatif.</w:t>
      </w:r>
    </w:p>
    <w:p w14:paraId="1EC44C72" w14:textId="264EC0BD"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2. Fungsi Novel dalam Pendidikan</w:t>
      </w:r>
    </w:p>
    <w:p w14:paraId="6BB58302" w14:textId="1DD23D9F" w:rsidR="00B34F02" w:rsidRPr="004A25C6" w:rsidRDefault="00684C83" w:rsidP="00B34F02">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4A25C6">
        <w:rPr>
          <w:rFonts w:ascii="Times New Roman" w:hAnsi="Times New Roman" w:cs="Times New Roman"/>
          <w:sz w:val="24"/>
          <w:szCs w:val="24"/>
          <w:lang w:val="en-US" w:eastAsia="zh-CN"/>
        </w:rPr>
        <w:t xml:space="preserve">Menurut Rosenblatt (1978), novel memungkinkan pembaca mengalami refleksi emosional dan intelektual. Novel </w:t>
      </w:r>
      <w:r>
        <w:rPr>
          <w:rFonts w:ascii="Times New Roman" w:hAnsi="Times New Roman" w:cs="Times New Roman"/>
          <w:sz w:val="24"/>
          <w:szCs w:val="24"/>
          <w:lang w:val="en-US" w:eastAsia="zh-CN"/>
        </w:rPr>
        <w:t>“</w:t>
      </w:r>
      <w:r w:rsidR="00B34F02" w:rsidRPr="004A25C6">
        <w:rPr>
          <w:rFonts w:ascii="Times New Roman" w:hAnsi="Times New Roman" w:cs="Times New Roman"/>
          <w:sz w:val="24"/>
          <w:szCs w:val="24"/>
          <w:lang w:val="en-US" w:eastAsia="zh-CN"/>
        </w:rPr>
        <w:t>Guru Aini</w:t>
      </w:r>
      <w:r>
        <w:rPr>
          <w:rFonts w:ascii="Times New Roman" w:hAnsi="Times New Roman" w:cs="Times New Roman"/>
          <w:sz w:val="24"/>
          <w:szCs w:val="24"/>
          <w:lang w:val="en-US" w:eastAsia="zh-CN"/>
        </w:rPr>
        <w:t>”</w:t>
      </w:r>
      <w:r w:rsidR="00B34F02" w:rsidRPr="004A25C6">
        <w:rPr>
          <w:rFonts w:ascii="Times New Roman" w:hAnsi="Times New Roman" w:cs="Times New Roman"/>
          <w:sz w:val="24"/>
          <w:szCs w:val="24"/>
          <w:lang w:val="en-US" w:eastAsia="zh-CN"/>
        </w:rPr>
        <w:t xml:space="preserve"> memfasilitasi diskusi nilai-nilai pendidikan melalui narasi dan konflik antartokoh.</w:t>
      </w:r>
    </w:p>
    <w:p w14:paraId="376B5FF0" w14:textId="72FDE0F3"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3. Nilai yang Tercermin dalam Novel</w:t>
      </w:r>
    </w:p>
    <w:p w14:paraId="2D4C4591" w14:textId="6AC5F342"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 xml:space="preserve"> </w:t>
      </w:r>
      <w:r w:rsidR="00364987">
        <w:rPr>
          <w:rFonts w:ascii="Times New Roman" w:hAnsi="Times New Roman" w:cs="Times New Roman"/>
          <w:sz w:val="24"/>
          <w:szCs w:val="24"/>
          <w:lang w:val="en-US" w:eastAsia="zh-CN"/>
        </w:rPr>
        <w:t xml:space="preserve">       </w:t>
      </w:r>
      <w:r w:rsidRPr="004A25C6">
        <w:rPr>
          <w:rFonts w:ascii="Times New Roman" w:hAnsi="Times New Roman" w:cs="Times New Roman"/>
          <w:sz w:val="24"/>
          <w:szCs w:val="24"/>
          <w:lang w:val="en-US" w:eastAsia="zh-CN"/>
        </w:rPr>
        <w:t xml:space="preserve">Nilai-nilai seperti empati, tanggung jawab, dan kerja keras diperlihatkan melalui perjalanan Aini dan interaksinya dengan tokoh lain. Hunt (1996) menyatakan bahwa </w:t>
      </w:r>
      <w:r w:rsidRPr="004A25C6">
        <w:rPr>
          <w:rFonts w:ascii="Times New Roman" w:hAnsi="Times New Roman" w:cs="Times New Roman"/>
          <w:sz w:val="24"/>
          <w:szCs w:val="24"/>
          <w:lang w:val="en-US" w:eastAsia="zh-CN"/>
        </w:rPr>
        <w:lastRenderedPageBreak/>
        <w:t>hubungan antartokoh mencerminkan realitas sosial yang membentuk karakter pembaca.</w:t>
      </w:r>
    </w:p>
    <w:p w14:paraId="71EEDC78" w14:textId="7393B0D6"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D. Teori Nilai Pendidikan dalam Sastra</w:t>
      </w:r>
    </w:p>
    <w:p w14:paraId="7E915B45" w14:textId="4A52096C"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1. Pendekatan Pendidikan dalam Analisis Sastra</w:t>
      </w:r>
    </w:p>
    <w:p w14:paraId="7BD458F4" w14:textId="4A84371D" w:rsidR="00B34F02" w:rsidRPr="004A25C6" w:rsidRDefault="00364987" w:rsidP="00B34F02">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4A25C6">
        <w:rPr>
          <w:rFonts w:ascii="Times New Roman" w:hAnsi="Times New Roman" w:cs="Times New Roman"/>
          <w:sz w:val="24"/>
          <w:szCs w:val="24"/>
          <w:lang w:val="en-US" w:eastAsia="zh-CN"/>
        </w:rPr>
        <w:t xml:space="preserve">Eagleton (1983) menekankan bahwa sastra bukan hanya seni, tetapi sarana pendidikan moral. Melalui pendekatan ini, kita bisa mengkaji bagaimana nilai disampaikan melalui tokoh dan konflik dalam </w:t>
      </w:r>
      <w:r>
        <w:rPr>
          <w:rFonts w:ascii="Times New Roman" w:hAnsi="Times New Roman" w:cs="Times New Roman"/>
          <w:sz w:val="24"/>
          <w:szCs w:val="24"/>
          <w:lang w:val="en-US" w:eastAsia="zh-CN"/>
        </w:rPr>
        <w:t>“</w:t>
      </w:r>
      <w:r w:rsidR="00B34F02" w:rsidRPr="004A25C6">
        <w:rPr>
          <w:rFonts w:ascii="Times New Roman" w:hAnsi="Times New Roman" w:cs="Times New Roman"/>
          <w:sz w:val="24"/>
          <w:szCs w:val="24"/>
          <w:lang w:val="en-US" w:eastAsia="zh-CN"/>
        </w:rPr>
        <w:t>Guru Aini</w:t>
      </w:r>
      <w:r>
        <w:rPr>
          <w:rFonts w:ascii="Times New Roman" w:hAnsi="Times New Roman" w:cs="Times New Roman"/>
          <w:sz w:val="24"/>
          <w:szCs w:val="24"/>
          <w:lang w:val="en-US" w:eastAsia="zh-CN"/>
        </w:rPr>
        <w:t>”</w:t>
      </w:r>
      <w:r w:rsidR="00B34F02" w:rsidRPr="004A25C6">
        <w:rPr>
          <w:rFonts w:ascii="Times New Roman" w:hAnsi="Times New Roman" w:cs="Times New Roman"/>
          <w:sz w:val="24"/>
          <w:szCs w:val="24"/>
          <w:lang w:val="en-US" w:eastAsia="zh-CN"/>
        </w:rPr>
        <w:t>.</w:t>
      </w:r>
    </w:p>
    <w:p w14:paraId="1C6576CA" w14:textId="14883C6F"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2. Teori Nilai dalam Karya Sastra</w:t>
      </w:r>
    </w:p>
    <w:p w14:paraId="7B8AD774" w14:textId="52CCF484" w:rsidR="00B34F02" w:rsidRPr="004A25C6" w:rsidRDefault="00236590" w:rsidP="00B34F02">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4A25C6">
        <w:rPr>
          <w:rFonts w:ascii="Times New Roman" w:hAnsi="Times New Roman" w:cs="Times New Roman"/>
          <w:sz w:val="24"/>
          <w:szCs w:val="24"/>
          <w:lang w:val="en-US" w:eastAsia="zh-CN"/>
        </w:rPr>
        <w:t>Teori perkembangan moral oleh Kohlberg (1981) membantu menjelaskan pertumbuhan etika tokoh dalam cerita. Teori humanisme dari Maslow (1968) dan Bandura (1977) mendukung pemanfaatan sastra untuk membangun empati dan kesadaran sosial.</w:t>
      </w:r>
    </w:p>
    <w:p w14:paraId="62CEFAE2" w14:textId="251F866E"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3. Relevansi Teori terhadap Novel Guru Aini</w:t>
      </w:r>
    </w:p>
    <w:p w14:paraId="397B8F43" w14:textId="5B4985BF" w:rsidR="00B34F02" w:rsidRPr="004A25C6" w:rsidRDefault="00236590" w:rsidP="00B34F02">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4A25C6">
        <w:rPr>
          <w:rFonts w:ascii="Times New Roman" w:hAnsi="Times New Roman" w:cs="Times New Roman"/>
          <w:sz w:val="24"/>
          <w:szCs w:val="24"/>
          <w:lang w:val="en-US" w:eastAsia="zh-CN"/>
        </w:rPr>
        <w:t xml:space="preserve">Teori Kohlberg dan Vygotsky dapat diterapkan dalam menganalisis perkembangan karakter dan proses belajar dalam novel. Tokoh-tokoh dalam </w:t>
      </w:r>
      <w:r>
        <w:rPr>
          <w:rFonts w:ascii="Times New Roman" w:hAnsi="Times New Roman" w:cs="Times New Roman"/>
          <w:sz w:val="24"/>
          <w:szCs w:val="24"/>
          <w:lang w:val="en-US" w:eastAsia="zh-CN"/>
        </w:rPr>
        <w:t>“</w:t>
      </w:r>
      <w:r w:rsidR="00B34F02" w:rsidRPr="004A25C6">
        <w:rPr>
          <w:rFonts w:ascii="Times New Roman" w:hAnsi="Times New Roman" w:cs="Times New Roman"/>
          <w:sz w:val="24"/>
          <w:szCs w:val="24"/>
          <w:lang w:val="en-US" w:eastAsia="zh-CN"/>
        </w:rPr>
        <w:t>Guru Aini</w:t>
      </w:r>
      <w:r>
        <w:rPr>
          <w:rFonts w:ascii="Times New Roman" w:hAnsi="Times New Roman" w:cs="Times New Roman"/>
          <w:sz w:val="24"/>
          <w:szCs w:val="24"/>
          <w:lang w:val="en-US" w:eastAsia="zh-CN"/>
        </w:rPr>
        <w:t>”</w:t>
      </w:r>
      <w:r w:rsidR="00B34F02" w:rsidRPr="004A25C6">
        <w:rPr>
          <w:rFonts w:ascii="Times New Roman" w:hAnsi="Times New Roman" w:cs="Times New Roman"/>
          <w:sz w:val="24"/>
          <w:szCs w:val="24"/>
          <w:lang w:val="en-US" w:eastAsia="zh-CN"/>
        </w:rPr>
        <w:t xml:space="preserve"> menunjukkan bagaimana nilai terbentuk dalam konteks sosial yang realistis.</w:t>
      </w:r>
    </w:p>
    <w:p w14:paraId="62012655" w14:textId="064AF282"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E. Kajian Penelitian Terdahulu</w:t>
      </w:r>
    </w:p>
    <w:p w14:paraId="67EB9EA6" w14:textId="0725281D" w:rsidR="00B34F02" w:rsidRPr="004A25C6" w:rsidRDefault="00B34F02" w:rsidP="00B34F02">
      <w:pPr>
        <w:jc w:val="both"/>
        <w:rPr>
          <w:rFonts w:ascii="Times New Roman" w:hAnsi="Times New Roman" w:cs="Times New Roman"/>
          <w:sz w:val="24"/>
          <w:szCs w:val="24"/>
          <w:lang w:val="en-US" w:eastAsia="zh-CN"/>
        </w:rPr>
      </w:pPr>
      <w:r w:rsidRPr="004A25C6">
        <w:rPr>
          <w:rFonts w:ascii="Times New Roman" w:hAnsi="Times New Roman" w:cs="Times New Roman"/>
          <w:sz w:val="24"/>
          <w:szCs w:val="24"/>
          <w:lang w:val="en-US" w:eastAsia="zh-CN"/>
        </w:rPr>
        <w:t>1. Penelitian Tentang Nilai dalam Sastra</w:t>
      </w:r>
    </w:p>
    <w:p w14:paraId="55323379" w14:textId="12E10EC2" w:rsidR="00B34F02" w:rsidRPr="00423AE4" w:rsidRDefault="00423AE4" w:rsidP="00B34F02">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4A25C6">
        <w:rPr>
          <w:rFonts w:ascii="Times New Roman" w:hAnsi="Times New Roman" w:cs="Times New Roman"/>
          <w:sz w:val="24"/>
          <w:szCs w:val="24"/>
          <w:lang w:val="en-US" w:eastAsia="zh-CN"/>
        </w:rPr>
        <w:t xml:space="preserve">Houghton (2001) dan Harper (2005) mengungkap bahwa sastra </w:t>
      </w:r>
      <w:r w:rsidR="00B34F02" w:rsidRPr="004A25C6">
        <w:rPr>
          <w:rFonts w:ascii="Times New Roman" w:hAnsi="Times New Roman" w:cs="Times New Roman"/>
          <w:sz w:val="24"/>
          <w:szCs w:val="24"/>
          <w:lang w:val="en-US" w:eastAsia="zh-CN"/>
        </w:rPr>
        <w:lastRenderedPageBreak/>
        <w:t>efektif dalam menyampaikan nilai-nilai moral. Smith (2018), Brown &amp; Jones (2020), dan Garcia</w:t>
      </w:r>
      <w:r w:rsidR="00B34F02" w:rsidRPr="00B34F02">
        <w:rPr>
          <w:rFonts w:ascii="Times New Roman" w:hAnsi="Times New Roman" w:cs="Times New Roman"/>
          <w:b/>
          <w:bCs/>
          <w:sz w:val="24"/>
          <w:szCs w:val="24"/>
          <w:lang w:val="en-US" w:eastAsia="zh-CN"/>
        </w:rPr>
        <w:t xml:space="preserve"> </w:t>
      </w:r>
      <w:r w:rsidR="00B34F02" w:rsidRPr="00423AE4">
        <w:rPr>
          <w:rFonts w:ascii="Times New Roman" w:hAnsi="Times New Roman" w:cs="Times New Roman"/>
          <w:sz w:val="24"/>
          <w:szCs w:val="24"/>
          <w:lang w:val="en-US" w:eastAsia="zh-CN"/>
        </w:rPr>
        <w:t>&amp; Lopez (2017) menunjukkan bahwa keterlibatan dalam sastra membangun kesadaran moral, empati, dan pemahaman sosial.</w:t>
      </w:r>
    </w:p>
    <w:p w14:paraId="137CD2B8" w14:textId="2205948C" w:rsidR="00B34F02" w:rsidRPr="00423AE4" w:rsidRDefault="00B34F02" w:rsidP="00B34F02">
      <w:pPr>
        <w:jc w:val="both"/>
        <w:rPr>
          <w:rFonts w:ascii="Times New Roman" w:hAnsi="Times New Roman" w:cs="Times New Roman"/>
          <w:sz w:val="24"/>
          <w:szCs w:val="24"/>
          <w:lang w:val="en-US" w:eastAsia="zh-CN"/>
        </w:rPr>
      </w:pPr>
      <w:r w:rsidRPr="00423AE4">
        <w:rPr>
          <w:rFonts w:ascii="Times New Roman" w:hAnsi="Times New Roman" w:cs="Times New Roman"/>
          <w:sz w:val="24"/>
          <w:szCs w:val="24"/>
          <w:lang w:val="en-US" w:eastAsia="zh-CN"/>
        </w:rPr>
        <w:t>2. Penelitian tentang Novel Guru Aini</w:t>
      </w:r>
    </w:p>
    <w:p w14:paraId="0D366A33" w14:textId="77777777" w:rsidR="00BF3C80" w:rsidRDefault="001121FF" w:rsidP="00B34F02">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B34F02" w:rsidRPr="00423AE4">
        <w:rPr>
          <w:rFonts w:ascii="Times New Roman" w:hAnsi="Times New Roman" w:cs="Times New Roman"/>
          <w:sz w:val="24"/>
          <w:szCs w:val="24"/>
          <w:lang w:val="en-US" w:eastAsia="zh-CN"/>
        </w:rPr>
        <w:t xml:space="preserve">Penelitian oleh Adams (2010), Thompson (2012), dan Gonzalez &amp; Lee (2013) menunjukkan bahwa novel pendidikan seperti </w:t>
      </w:r>
      <w:r w:rsidR="00423AE4">
        <w:rPr>
          <w:rFonts w:ascii="Times New Roman" w:hAnsi="Times New Roman" w:cs="Times New Roman"/>
          <w:sz w:val="24"/>
          <w:szCs w:val="24"/>
          <w:lang w:val="en-US" w:eastAsia="zh-CN"/>
        </w:rPr>
        <w:t>“</w:t>
      </w:r>
      <w:r w:rsidR="00B34F02" w:rsidRPr="00423AE4">
        <w:rPr>
          <w:rFonts w:ascii="Times New Roman" w:hAnsi="Times New Roman" w:cs="Times New Roman"/>
          <w:sz w:val="24"/>
          <w:szCs w:val="24"/>
          <w:lang w:val="en-US" w:eastAsia="zh-CN"/>
        </w:rPr>
        <w:t>Guru Aini</w:t>
      </w:r>
      <w:r w:rsidR="00423AE4">
        <w:rPr>
          <w:rFonts w:ascii="Times New Roman" w:hAnsi="Times New Roman" w:cs="Times New Roman"/>
          <w:sz w:val="24"/>
          <w:szCs w:val="24"/>
          <w:lang w:val="en-US" w:eastAsia="zh-CN"/>
        </w:rPr>
        <w:t>”</w:t>
      </w:r>
      <w:r w:rsidR="00B34F02" w:rsidRPr="00423AE4">
        <w:rPr>
          <w:rFonts w:ascii="Times New Roman" w:hAnsi="Times New Roman" w:cs="Times New Roman"/>
          <w:sz w:val="24"/>
          <w:szCs w:val="24"/>
          <w:lang w:val="en-US" w:eastAsia="zh-CN"/>
        </w:rPr>
        <w:t xml:space="preserve"> mampu menyampaikan nilai-nilai melalui pengalaman karakter. Studi ini memperkuat gagasan bahwa novel ini efektif sebagai media pendidikan karakter yang relevan bagi remaja dan siswa sekolah menengah.</w:t>
      </w:r>
    </w:p>
    <w:p w14:paraId="2E1E4B0E" w14:textId="77777777" w:rsidR="001121FF" w:rsidRDefault="000724F4" w:rsidP="00B34F02">
      <w:pPr>
        <w:jc w:val="both"/>
        <w:rPr>
          <w:rFonts w:ascii="Times New Roman" w:hAnsi="Times New Roman" w:cs="Times New Roman"/>
          <w:b/>
          <w:bCs/>
          <w:sz w:val="24"/>
          <w:szCs w:val="24"/>
          <w:lang w:val="en-US" w:eastAsia="zh-CN"/>
        </w:rPr>
      </w:pPr>
      <w:r w:rsidRPr="00CE1203">
        <w:rPr>
          <w:rFonts w:ascii="Times New Roman" w:hAnsi="Times New Roman" w:cs="Times New Roman"/>
          <w:b/>
          <w:bCs/>
          <w:sz w:val="24"/>
          <w:szCs w:val="24"/>
          <w:lang w:val="en-US" w:eastAsia="zh-CN"/>
        </w:rPr>
        <w:t xml:space="preserve">METODE PENELITIAN </w:t>
      </w:r>
    </w:p>
    <w:p w14:paraId="30938946" w14:textId="181F3E5C"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A. Metode Penelitian</w:t>
      </w:r>
    </w:p>
    <w:p w14:paraId="27061C32" w14:textId="471D3E91" w:rsidR="00073D01" w:rsidRPr="00B37BC8" w:rsidRDefault="00EC032F" w:rsidP="00073D01">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073D01" w:rsidRPr="00B37BC8">
        <w:rPr>
          <w:rFonts w:ascii="Times New Roman" w:hAnsi="Times New Roman" w:cs="Times New Roman"/>
          <w:sz w:val="24"/>
          <w:szCs w:val="24"/>
          <w:lang w:val="en-US" w:eastAsia="zh-CN"/>
        </w:rPr>
        <w:t xml:space="preserve">Penelitian ini menggunakan </w:t>
      </w:r>
      <w:r w:rsidR="005932F5">
        <w:rPr>
          <w:rFonts w:ascii="Times New Roman" w:hAnsi="Times New Roman" w:cs="Times New Roman"/>
          <w:sz w:val="24"/>
          <w:szCs w:val="24"/>
          <w:lang w:val="en-US" w:eastAsia="zh-CN"/>
        </w:rPr>
        <w:t>“</w:t>
      </w:r>
      <w:r w:rsidR="00073D01" w:rsidRPr="00B37BC8">
        <w:rPr>
          <w:rFonts w:ascii="Times New Roman" w:hAnsi="Times New Roman" w:cs="Times New Roman"/>
          <w:sz w:val="24"/>
          <w:szCs w:val="24"/>
          <w:lang w:val="en-US" w:eastAsia="zh-CN"/>
        </w:rPr>
        <w:t>metode kualitatif</w:t>
      </w:r>
      <w:r w:rsidR="005932F5">
        <w:rPr>
          <w:rFonts w:ascii="Times New Roman" w:hAnsi="Times New Roman" w:cs="Times New Roman"/>
          <w:sz w:val="24"/>
          <w:szCs w:val="24"/>
          <w:lang w:val="en-US" w:eastAsia="zh-CN"/>
        </w:rPr>
        <w:t>”</w:t>
      </w:r>
      <w:r w:rsidR="00073D01" w:rsidRPr="00B37BC8">
        <w:rPr>
          <w:rFonts w:ascii="Times New Roman" w:hAnsi="Times New Roman" w:cs="Times New Roman"/>
          <w:sz w:val="24"/>
          <w:szCs w:val="24"/>
          <w:lang w:val="en-US" w:eastAsia="zh-CN"/>
        </w:rPr>
        <w:t xml:space="preserve"> karena mampu menggali fenomena secara mendalam dan menghasilkan kajian yang komprehensif. Peneliti menekankan pada proses pengamatan, interpretasi, dan deskripsi makna yang terkandung dalam teks sastra, khususnya nilai-nilai pendidikan dalam novel Guru Aini karya Andrea Hirata.</w:t>
      </w:r>
    </w:p>
    <w:p w14:paraId="7EB44628" w14:textId="7A29FE34"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B. Teknik Penelitian dan Pengumpulan Data</w:t>
      </w:r>
    </w:p>
    <w:p w14:paraId="64F460BE" w14:textId="700C8996" w:rsidR="00073D01" w:rsidRPr="00B37BC8" w:rsidRDefault="00EC032F" w:rsidP="00073D01">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073D01" w:rsidRPr="00B37BC8">
        <w:rPr>
          <w:rFonts w:ascii="Times New Roman" w:hAnsi="Times New Roman" w:cs="Times New Roman"/>
          <w:sz w:val="24"/>
          <w:szCs w:val="24"/>
          <w:lang w:val="en-US" w:eastAsia="zh-CN"/>
        </w:rPr>
        <w:t>Teknik yang digunakan meliputi:</w:t>
      </w:r>
    </w:p>
    <w:p w14:paraId="6E4969D8" w14:textId="7977AE95" w:rsidR="00073D01" w:rsidRPr="00B37BC8" w:rsidRDefault="00073D01" w:rsidP="00073D01">
      <w:pPr>
        <w:jc w:val="both"/>
        <w:rPr>
          <w:rFonts w:ascii="Times New Roman" w:hAnsi="Times New Roman" w:cs="Times New Roman"/>
          <w:sz w:val="24"/>
          <w:szCs w:val="24"/>
          <w:lang w:val="en-US" w:eastAsia="zh-CN"/>
        </w:rPr>
      </w:pPr>
      <w:proofErr w:type="gramStart"/>
      <w:r w:rsidRPr="00B37BC8">
        <w:rPr>
          <w:rFonts w:ascii="Times New Roman" w:hAnsi="Times New Roman" w:cs="Times New Roman"/>
          <w:sz w:val="24"/>
          <w:szCs w:val="24"/>
          <w:lang w:val="en-US" w:eastAsia="zh-CN"/>
        </w:rPr>
        <w:lastRenderedPageBreak/>
        <w:t>1.Studi</w:t>
      </w:r>
      <w:proofErr w:type="gramEnd"/>
      <w:r w:rsidRPr="00B37BC8">
        <w:rPr>
          <w:rFonts w:ascii="Times New Roman" w:hAnsi="Times New Roman" w:cs="Times New Roman"/>
          <w:sz w:val="24"/>
          <w:szCs w:val="24"/>
          <w:lang w:val="en-US" w:eastAsia="zh-CN"/>
        </w:rPr>
        <w:t xml:space="preserve"> Dokumentasi</w:t>
      </w:r>
      <w:r w:rsidR="00830C2B">
        <w:rPr>
          <w:rFonts w:ascii="Times New Roman" w:hAnsi="Times New Roman" w:cs="Times New Roman"/>
          <w:sz w:val="24"/>
          <w:szCs w:val="24"/>
          <w:lang w:val="en-US" w:eastAsia="zh-CN"/>
        </w:rPr>
        <w:t xml:space="preserve"> </w:t>
      </w:r>
      <w:r w:rsidRPr="00B37BC8">
        <w:rPr>
          <w:rFonts w:ascii="Times New Roman" w:hAnsi="Times New Roman" w:cs="Times New Roman"/>
          <w:sz w:val="24"/>
          <w:szCs w:val="24"/>
          <w:lang w:val="en-US" w:eastAsia="zh-CN"/>
        </w:rPr>
        <w:t xml:space="preserve"> – Membaca, menyimak, dan mencatat isi novel sebagai data utama.</w:t>
      </w:r>
    </w:p>
    <w:p w14:paraId="116E84B9" w14:textId="42E00486"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2. Wawancara (jika diperlukan) – Untuk memperkuat analisis.</w:t>
      </w:r>
    </w:p>
    <w:p w14:paraId="57E66D6B" w14:textId="3A4259FD"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3. Observasi teks – Mengamati secara cermat isi dan konteks novel.</w:t>
      </w:r>
    </w:p>
    <w:p w14:paraId="376AFAB1" w14:textId="77777777"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Langkah-langkah pengumpulan data:</w:t>
      </w:r>
    </w:p>
    <w:p w14:paraId="5A934398" w14:textId="6D083891"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Membaca intensif novel</w:t>
      </w:r>
      <w:r w:rsidR="00A22947">
        <w:rPr>
          <w:rFonts w:ascii="Times New Roman" w:hAnsi="Times New Roman" w:cs="Times New Roman"/>
          <w:sz w:val="24"/>
          <w:szCs w:val="24"/>
          <w:lang w:val="en-US" w:eastAsia="zh-CN"/>
        </w:rPr>
        <w:t xml:space="preserve">, </w:t>
      </w:r>
      <w:r w:rsidRPr="00B37BC8">
        <w:rPr>
          <w:rFonts w:ascii="Times New Roman" w:hAnsi="Times New Roman" w:cs="Times New Roman"/>
          <w:sz w:val="24"/>
          <w:szCs w:val="24"/>
          <w:lang w:val="en-US" w:eastAsia="zh-CN"/>
        </w:rPr>
        <w:t>Menganalisis isi berdasarkan aspek tertentu (nilai religius, moral, dsb)</w:t>
      </w:r>
      <w:r w:rsidR="00A22947">
        <w:rPr>
          <w:rFonts w:ascii="Times New Roman" w:hAnsi="Times New Roman" w:cs="Times New Roman"/>
          <w:sz w:val="24"/>
          <w:szCs w:val="24"/>
          <w:lang w:val="en-US" w:eastAsia="zh-CN"/>
        </w:rPr>
        <w:t xml:space="preserve"> dan </w:t>
      </w:r>
      <w:r w:rsidRPr="00B37BC8">
        <w:rPr>
          <w:rFonts w:ascii="Times New Roman" w:hAnsi="Times New Roman" w:cs="Times New Roman"/>
          <w:sz w:val="24"/>
          <w:szCs w:val="24"/>
          <w:lang w:val="en-US" w:eastAsia="zh-CN"/>
        </w:rPr>
        <w:t xml:space="preserve">Mencatat kutipan penting </w:t>
      </w:r>
      <w:r w:rsidR="00A22947">
        <w:rPr>
          <w:rFonts w:ascii="Times New Roman" w:hAnsi="Times New Roman" w:cs="Times New Roman"/>
          <w:sz w:val="24"/>
          <w:szCs w:val="24"/>
          <w:lang w:val="en-US" w:eastAsia="zh-CN"/>
        </w:rPr>
        <w:t>serta</w:t>
      </w:r>
      <w:r w:rsidRPr="00B37BC8">
        <w:rPr>
          <w:rFonts w:ascii="Times New Roman" w:hAnsi="Times New Roman" w:cs="Times New Roman"/>
          <w:sz w:val="24"/>
          <w:szCs w:val="24"/>
          <w:lang w:val="en-US" w:eastAsia="zh-CN"/>
        </w:rPr>
        <w:t xml:space="preserve"> relevan</w:t>
      </w:r>
      <w:r w:rsidR="00A22947">
        <w:rPr>
          <w:rFonts w:ascii="Times New Roman" w:hAnsi="Times New Roman" w:cs="Times New Roman"/>
          <w:sz w:val="24"/>
          <w:szCs w:val="24"/>
          <w:lang w:val="en-US" w:eastAsia="zh-CN"/>
        </w:rPr>
        <w:t>.</w:t>
      </w:r>
    </w:p>
    <w:p w14:paraId="1308D41E" w14:textId="66B8F934"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C. Instrumen Penelitian</w:t>
      </w:r>
    </w:p>
    <w:p w14:paraId="54BE3AF2" w14:textId="3673B0DB" w:rsidR="00073D01" w:rsidRPr="00B37BC8" w:rsidRDefault="00A22947" w:rsidP="00073D01">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073D01" w:rsidRPr="00B37BC8">
        <w:rPr>
          <w:rFonts w:ascii="Times New Roman" w:hAnsi="Times New Roman" w:cs="Times New Roman"/>
          <w:sz w:val="24"/>
          <w:szCs w:val="24"/>
          <w:lang w:val="en-US" w:eastAsia="zh-CN"/>
        </w:rPr>
        <w:t xml:space="preserve">Menggunakan </w:t>
      </w:r>
      <w:r>
        <w:rPr>
          <w:rFonts w:ascii="Times New Roman" w:hAnsi="Times New Roman" w:cs="Times New Roman"/>
          <w:sz w:val="24"/>
          <w:szCs w:val="24"/>
          <w:lang w:val="en-US" w:eastAsia="zh-CN"/>
        </w:rPr>
        <w:t>“</w:t>
      </w:r>
      <w:r w:rsidR="00073D01" w:rsidRPr="00B37BC8">
        <w:rPr>
          <w:rFonts w:ascii="Times New Roman" w:hAnsi="Times New Roman" w:cs="Times New Roman"/>
          <w:sz w:val="24"/>
          <w:szCs w:val="24"/>
          <w:lang w:val="en-US" w:eastAsia="zh-CN"/>
        </w:rPr>
        <w:t>formulir observasi teks</w:t>
      </w:r>
      <w:r>
        <w:rPr>
          <w:rFonts w:ascii="Times New Roman" w:hAnsi="Times New Roman" w:cs="Times New Roman"/>
          <w:sz w:val="24"/>
          <w:szCs w:val="24"/>
          <w:lang w:val="en-US" w:eastAsia="zh-CN"/>
        </w:rPr>
        <w:t>”</w:t>
      </w:r>
      <w:r w:rsidR="00073D01" w:rsidRPr="00B37BC8">
        <w:rPr>
          <w:rFonts w:ascii="Times New Roman" w:hAnsi="Times New Roman" w:cs="Times New Roman"/>
          <w:sz w:val="24"/>
          <w:szCs w:val="24"/>
          <w:lang w:val="en-US" w:eastAsia="zh-CN"/>
        </w:rPr>
        <w:t xml:space="preserve"> untuk mencatat elemen penting, seperti tokoh, dialog, narasi, dan tema. Instrumen ini membantu dokumentasi temuan nilai-nilai pendidikan dalam novel.</w:t>
      </w:r>
    </w:p>
    <w:p w14:paraId="05B95995" w14:textId="2987723B"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D. Teknik Pengolahan Data</w:t>
      </w:r>
    </w:p>
    <w:p w14:paraId="32AE67D8" w14:textId="0573E5E9" w:rsidR="00073D01" w:rsidRPr="00B37BC8" w:rsidRDefault="004A3CC6" w:rsidP="00073D01">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073D01" w:rsidRPr="00B37BC8">
        <w:rPr>
          <w:rFonts w:ascii="Times New Roman" w:hAnsi="Times New Roman" w:cs="Times New Roman"/>
          <w:sz w:val="24"/>
          <w:szCs w:val="24"/>
          <w:lang w:val="en-US" w:eastAsia="zh-CN"/>
        </w:rPr>
        <w:t>Pengolahan data dilakukan melalui:</w:t>
      </w:r>
    </w:p>
    <w:p w14:paraId="1700BD2D" w14:textId="6AEA7CCA"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1. Analisis isi/konten – Mengidentifikasi tema, pola, dan makna nilai pendidikan.</w:t>
      </w:r>
    </w:p>
    <w:p w14:paraId="1266210C" w14:textId="76C6FB95"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2. Analisis tematik – Mengeksplorasi perkembangan nilai melalui karakter dan alur cerita.</w:t>
      </w:r>
    </w:p>
    <w:p w14:paraId="0D0EB878" w14:textId="0712E530"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Tahapan Pengolahan Data:</w:t>
      </w:r>
    </w:p>
    <w:p w14:paraId="6C80ED95" w14:textId="4DC2BCB5"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1. Pengumpulan data – dari teks novel.</w:t>
      </w:r>
    </w:p>
    <w:p w14:paraId="29276F95" w14:textId="3985A824"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2. Processing data – membersihkan dan memvalidasi data.</w:t>
      </w:r>
    </w:p>
    <w:p w14:paraId="68F063BE" w14:textId="711CA93F"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lastRenderedPageBreak/>
        <w:t>3.</w:t>
      </w:r>
      <w:r w:rsidR="00063D94">
        <w:rPr>
          <w:rFonts w:ascii="Times New Roman" w:hAnsi="Times New Roman" w:cs="Times New Roman"/>
          <w:sz w:val="24"/>
          <w:szCs w:val="24"/>
          <w:lang w:val="en-US" w:eastAsia="zh-CN"/>
        </w:rPr>
        <w:t xml:space="preserve"> </w:t>
      </w:r>
      <w:r w:rsidRPr="00B37BC8">
        <w:rPr>
          <w:rFonts w:ascii="Times New Roman" w:hAnsi="Times New Roman" w:cs="Times New Roman"/>
          <w:sz w:val="24"/>
          <w:szCs w:val="24"/>
          <w:lang w:val="en-US" w:eastAsia="zh-CN"/>
        </w:rPr>
        <w:t>Integrasi data – menggabungkan berbagai kutipan relevan.</w:t>
      </w:r>
    </w:p>
    <w:p w14:paraId="692F6E33" w14:textId="5648C1D8"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4. Transformasi data – menyusun ulang data agar lebih mudah dianalisis.</w:t>
      </w:r>
    </w:p>
    <w:p w14:paraId="5BA3963C" w14:textId="5DA7B9AE"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5. Analisis data</w:t>
      </w:r>
      <w:r w:rsidR="00063D94">
        <w:rPr>
          <w:rFonts w:ascii="Times New Roman" w:hAnsi="Times New Roman" w:cs="Times New Roman"/>
          <w:sz w:val="24"/>
          <w:szCs w:val="24"/>
          <w:lang w:val="en-US" w:eastAsia="zh-CN"/>
        </w:rPr>
        <w:t xml:space="preserve"> </w:t>
      </w:r>
      <w:r w:rsidRPr="00B37BC8">
        <w:rPr>
          <w:rFonts w:ascii="Times New Roman" w:hAnsi="Times New Roman" w:cs="Times New Roman"/>
          <w:sz w:val="24"/>
          <w:szCs w:val="24"/>
          <w:lang w:val="en-US" w:eastAsia="zh-CN"/>
        </w:rPr>
        <w:t>– menafsirkan data untuk menemukan nilai-nilai pendidikan.</w:t>
      </w:r>
    </w:p>
    <w:p w14:paraId="52894742" w14:textId="4011526F"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E. Data dan Sumber Data</w:t>
      </w:r>
    </w:p>
    <w:p w14:paraId="73546439" w14:textId="14DDAB63"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 xml:space="preserve">Data primer: Teks novel </w:t>
      </w:r>
      <w:r w:rsidR="002476BF">
        <w:rPr>
          <w:rFonts w:ascii="Times New Roman" w:hAnsi="Times New Roman" w:cs="Times New Roman"/>
          <w:sz w:val="24"/>
          <w:szCs w:val="24"/>
          <w:lang w:val="en-US" w:eastAsia="zh-CN"/>
        </w:rPr>
        <w:t>“</w:t>
      </w:r>
      <w:r w:rsidRPr="00B37BC8">
        <w:rPr>
          <w:rFonts w:ascii="Times New Roman" w:hAnsi="Times New Roman" w:cs="Times New Roman"/>
          <w:sz w:val="24"/>
          <w:szCs w:val="24"/>
          <w:lang w:val="en-US" w:eastAsia="zh-CN"/>
        </w:rPr>
        <w:t>Guru Aini</w:t>
      </w:r>
      <w:r w:rsidR="002476BF">
        <w:rPr>
          <w:rFonts w:ascii="Times New Roman" w:hAnsi="Times New Roman" w:cs="Times New Roman"/>
          <w:sz w:val="24"/>
          <w:szCs w:val="24"/>
          <w:lang w:val="en-US" w:eastAsia="zh-CN"/>
        </w:rPr>
        <w:t>”</w:t>
      </w:r>
    </w:p>
    <w:p w14:paraId="0795D9D1" w14:textId="1EF25E11" w:rsidR="00073D01" w:rsidRPr="00B37BC8" w:rsidRDefault="00073D01" w:rsidP="00073D01">
      <w:pPr>
        <w:jc w:val="both"/>
        <w:rPr>
          <w:rFonts w:ascii="Times New Roman" w:hAnsi="Times New Roman" w:cs="Times New Roman"/>
          <w:sz w:val="24"/>
          <w:szCs w:val="24"/>
          <w:lang w:val="en-US" w:eastAsia="zh-CN"/>
        </w:rPr>
      </w:pPr>
      <w:r w:rsidRPr="00B37BC8">
        <w:rPr>
          <w:rFonts w:ascii="Times New Roman" w:hAnsi="Times New Roman" w:cs="Times New Roman"/>
          <w:sz w:val="24"/>
          <w:szCs w:val="24"/>
          <w:lang w:val="en-US" w:eastAsia="zh-CN"/>
        </w:rPr>
        <w:t>Data sekunder: Literatur pendukung, teori sastra, dan kajian relevan lainnya.</w:t>
      </w:r>
    </w:p>
    <w:p w14:paraId="738144B0" w14:textId="77777777" w:rsidR="00CE1203" w:rsidRDefault="00CE1203" w:rsidP="00073D01">
      <w:pPr>
        <w:jc w:val="both"/>
        <w:rPr>
          <w:rFonts w:ascii="Times New Roman" w:hAnsi="Times New Roman" w:cs="Times New Roman"/>
          <w:sz w:val="24"/>
          <w:szCs w:val="24"/>
          <w:lang w:val="en-US" w:eastAsia="zh-CN"/>
        </w:rPr>
      </w:pPr>
    </w:p>
    <w:p w14:paraId="2E022C43" w14:textId="77777777" w:rsidR="00807550" w:rsidRDefault="00541EED" w:rsidP="00073D01">
      <w:pPr>
        <w:jc w:val="both"/>
        <w:rPr>
          <w:rFonts w:ascii="Times New Roman" w:hAnsi="Times New Roman" w:cs="Times New Roman"/>
          <w:b/>
          <w:bCs/>
          <w:sz w:val="24"/>
          <w:szCs w:val="24"/>
          <w:lang w:val="en-US" w:eastAsia="zh-CN"/>
        </w:rPr>
      </w:pPr>
      <w:r w:rsidRPr="00541EED">
        <w:rPr>
          <w:rFonts w:ascii="Times New Roman" w:hAnsi="Times New Roman" w:cs="Times New Roman"/>
          <w:b/>
          <w:bCs/>
          <w:sz w:val="24"/>
          <w:szCs w:val="24"/>
          <w:lang w:val="en-US" w:eastAsia="zh-CN"/>
        </w:rPr>
        <w:t xml:space="preserve">HASIL DAN PEMBAHASAN </w:t>
      </w:r>
    </w:p>
    <w:p w14:paraId="675E481B" w14:textId="0DC2233C" w:rsidR="002D53A0" w:rsidRPr="00163DDC" w:rsidRDefault="002D53A0" w:rsidP="002D53A0">
      <w:pPr>
        <w:jc w:val="both"/>
        <w:rPr>
          <w:rFonts w:ascii="Times New Roman" w:hAnsi="Times New Roman" w:cs="Times New Roman"/>
          <w:sz w:val="24"/>
          <w:szCs w:val="24"/>
          <w:lang w:val="en-US" w:eastAsia="zh-CN"/>
        </w:rPr>
      </w:pPr>
      <w:r w:rsidRPr="00163DDC">
        <w:rPr>
          <w:rFonts w:ascii="Times New Roman" w:hAnsi="Times New Roman" w:cs="Times New Roman"/>
          <w:sz w:val="24"/>
          <w:szCs w:val="24"/>
          <w:lang w:val="en-US" w:eastAsia="zh-CN"/>
        </w:rPr>
        <w:t>A. Deskripsi Novel dan Biografi Penulis</w:t>
      </w:r>
    </w:p>
    <w:p w14:paraId="6FF699A5" w14:textId="4854550D" w:rsidR="002D53A0" w:rsidRPr="00163DDC" w:rsidRDefault="00E666E9" w:rsidP="002D53A0">
      <w:pPr>
        <w:jc w:val="both"/>
        <w:rPr>
          <w:rFonts w:ascii="Times New Roman" w:hAnsi="Times New Roman" w:cs="Times New Roman"/>
          <w:sz w:val="24"/>
          <w:szCs w:val="24"/>
          <w:lang w:val="en-US" w:eastAsia="zh-CN"/>
        </w:rPr>
      </w:pPr>
      <w:r>
        <w:rPr>
          <w:rFonts w:ascii="Times New Roman" w:hAnsi="Times New Roman" w:cs="Times New Roman"/>
          <w:b/>
          <w:bCs/>
          <w:sz w:val="24"/>
          <w:szCs w:val="24"/>
          <w:lang w:val="en-US" w:eastAsia="zh-CN"/>
        </w:rPr>
        <w:t xml:space="preserve">       </w:t>
      </w:r>
      <w:r w:rsidR="002D53A0" w:rsidRPr="00163DDC">
        <w:rPr>
          <w:rFonts w:ascii="Times New Roman" w:hAnsi="Times New Roman" w:cs="Times New Roman"/>
          <w:sz w:val="24"/>
          <w:szCs w:val="24"/>
          <w:lang w:val="en-US" w:eastAsia="zh-CN"/>
        </w:rPr>
        <w:t xml:space="preserve">Andrea Hirata, penulis asal Belitung, dikenal luas melalui novel </w:t>
      </w:r>
      <w:r>
        <w:rPr>
          <w:rFonts w:ascii="Times New Roman" w:hAnsi="Times New Roman" w:cs="Times New Roman"/>
          <w:sz w:val="24"/>
          <w:szCs w:val="24"/>
          <w:lang w:val="en-US" w:eastAsia="zh-CN"/>
        </w:rPr>
        <w:t>“</w:t>
      </w:r>
      <w:r w:rsidR="002D53A0" w:rsidRPr="00163DDC">
        <w:rPr>
          <w:rFonts w:ascii="Times New Roman" w:hAnsi="Times New Roman" w:cs="Times New Roman"/>
          <w:sz w:val="24"/>
          <w:szCs w:val="24"/>
          <w:lang w:val="en-US" w:eastAsia="zh-CN"/>
        </w:rPr>
        <w:t>Laskar Pelangi</w:t>
      </w:r>
      <w:r w:rsidR="00E636FC">
        <w:rPr>
          <w:rFonts w:ascii="Times New Roman" w:hAnsi="Times New Roman" w:cs="Times New Roman"/>
          <w:sz w:val="24"/>
          <w:szCs w:val="24"/>
          <w:lang w:val="en-US" w:eastAsia="zh-CN"/>
        </w:rPr>
        <w:t>”</w:t>
      </w:r>
      <w:r w:rsidR="002D53A0" w:rsidRPr="00163DDC">
        <w:rPr>
          <w:rFonts w:ascii="Times New Roman" w:hAnsi="Times New Roman" w:cs="Times New Roman"/>
          <w:sz w:val="24"/>
          <w:szCs w:val="24"/>
          <w:lang w:val="en-US" w:eastAsia="zh-CN"/>
        </w:rPr>
        <w:t xml:space="preserve"> dan karya-karya lainnya yang sarat nilai kehidupan. Salah satu karyanya yang berjudul</w:t>
      </w:r>
      <w:r w:rsidR="00E636FC">
        <w:rPr>
          <w:rFonts w:ascii="Times New Roman" w:hAnsi="Times New Roman" w:cs="Times New Roman"/>
          <w:sz w:val="24"/>
          <w:szCs w:val="24"/>
          <w:lang w:val="en-US" w:eastAsia="zh-CN"/>
        </w:rPr>
        <w:t xml:space="preserve"> “</w:t>
      </w:r>
      <w:r w:rsidR="002D53A0" w:rsidRPr="00163DDC">
        <w:rPr>
          <w:rFonts w:ascii="Times New Roman" w:hAnsi="Times New Roman" w:cs="Times New Roman"/>
          <w:sz w:val="24"/>
          <w:szCs w:val="24"/>
          <w:lang w:val="en-US" w:eastAsia="zh-CN"/>
        </w:rPr>
        <w:t>Guru Aini</w:t>
      </w:r>
      <w:r w:rsidR="00E636FC">
        <w:rPr>
          <w:rFonts w:ascii="Times New Roman" w:hAnsi="Times New Roman" w:cs="Times New Roman"/>
          <w:sz w:val="24"/>
          <w:szCs w:val="24"/>
          <w:lang w:val="en-US" w:eastAsia="zh-CN"/>
        </w:rPr>
        <w:t xml:space="preserve">” </w:t>
      </w:r>
      <w:r w:rsidR="002D53A0" w:rsidRPr="00163DDC">
        <w:rPr>
          <w:rFonts w:ascii="Times New Roman" w:hAnsi="Times New Roman" w:cs="Times New Roman"/>
          <w:sz w:val="24"/>
          <w:szCs w:val="24"/>
          <w:lang w:val="en-US" w:eastAsia="zh-CN"/>
        </w:rPr>
        <w:t xml:space="preserve">menjadi fokus penelitian ini. Novel tersebut merupakan prekuel dari </w:t>
      </w:r>
      <w:r w:rsidR="00E636FC">
        <w:rPr>
          <w:rFonts w:ascii="Times New Roman" w:hAnsi="Times New Roman" w:cs="Times New Roman"/>
          <w:sz w:val="24"/>
          <w:szCs w:val="24"/>
          <w:lang w:val="en-US" w:eastAsia="zh-CN"/>
        </w:rPr>
        <w:t>“</w:t>
      </w:r>
      <w:r w:rsidR="002D53A0" w:rsidRPr="00163DDC">
        <w:rPr>
          <w:rFonts w:ascii="Times New Roman" w:hAnsi="Times New Roman" w:cs="Times New Roman"/>
          <w:sz w:val="24"/>
          <w:szCs w:val="24"/>
          <w:lang w:val="en-US" w:eastAsia="zh-CN"/>
        </w:rPr>
        <w:t>Orang-Orang Biasa</w:t>
      </w:r>
      <w:r w:rsidR="00E636FC">
        <w:rPr>
          <w:rFonts w:ascii="Times New Roman" w:hAnsi="Times New Roman" w:cs="Times New Roman"/>
          <w:sz w:val="24"/>
          <w:szCs w:val="24"/>
          <w:lang w:val="en-US" w:eastAsia="zh-CN"/>
        </w:rPr>
        <w:t>”</w:t>
      </w:r>
      <w:r w:rsidR="002D53A0" w:rsidRPr="00163DDC">
        <w:rPr>
          <w:rFonts w:ascii="Times New Roman" w:hAnsi="Times New Roman" w:cs="Times New Roman"/>
          <w:sz w:val="24"/>
          <w:szCs w:val="24"/>
          <w:lang w:val="en-US" w:eastAsia="zh-CN"/>
        </w:rPr>
        <w:t>, dan diterbitkan pada tahun 2020 oleh Bentang Pustaka.</w:t>
      </w:r>
    </w:p>
    <w:p w14:paraId="2DA02B17" w14:textId="796FB177" w:rsidR="002D53A0" w:rsidRPr="00163DDC" w:rsidRDefault="00827A7F" w:rsidP="002D53A0">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2D53A0" w:rsidRPr="00163DDC">
        <w:rPr>
          <w:rFonts w:ascii="Times New Roman" w:hAnsi="Times New Roman" w:cs="Times New Roman"/>
          <w:sz w:val="24"/>
          <w:szCs w:val="24"/>
          <w:lang w:val="en-US" w:eastAsia="zh-CN"/>
        </w:rPr>
        <w:t xml:space="preserve">Cerita dalam </w:t>
      </w:r>
      <w:r>
        <w:rPr>
          <w:rFonts w:ascii="Times New Roman" w:hAnsi="Times New Roman" w:cs="Times New Roman"/>
          <w:sz w:val="24"/>
          <w:szCs w:val="24"/>
          <w:lang w:val="en-US" w:eastAsia="zh-CN"/>
        </w:rPr>
        <w:t>“</w:t>
      </w:r>
      <w:r w:rsidR="002D53A0" w:rsidRPr="00163DDC">
        <w:rPr>
          <w:rFonts w:ascii="Times New Roman" w:hAnsi="Times New Roman" w:cs="Times New Roman"/>
          <w:sz w:val="24"/>
          <w:szCs w:val="24"/>
          <w:lang w:val="en-US" w:eastAsia="zh-CN"/>
        </w:rPr>
        <w:t>Guru Aini</w:t>
      </w:r>
      <w:r>
        <w:rPr>
          <w:rFonts w:ascii="Times New Roman" w:hAnsi="Times New Roman" w:cs="Times New Roman"/>
          <w:sz w:val="24"/>
          <w:szCs w:val="24"/>
          <w:lang w:val="en-US" w:eastAsia="zh-CN"/>
        </w:rPr>
        <w:t>”</w:t>
      </w:r>
      <w:r w:rsidR="002D53A0" w:rsidRPr="00163DDC">
        <w:rPr>
          <w:rFonts w:ascii="Times New Roman" w:hAnsi="Times New Roman" w:cs="Times New Roman"/>
          <w:sz w:val="24"/>
          <w:szCs w:val="24"/>
          <w:lang w:val="en-US" w:eastAsia="zh-CN"/>
        </w:rPr>
        <w:t xml:space="preserve"> mengangkat latar wilayah terpencil bernama Ketumbi, tempat tokoh Guru Desi ditugaskan. Dengan sudut pandang orang ketiga dan alur campuran (maju-mundur), Andrea menyuguhkan narasi perjuangan Guru Desi dalam membina muridnya, Aini, seorang anak dari keluarga sederhana yang bercita-cita </w:t>
      </w:r>
      <w:r w:rsidR="002D53A0" w:rsidRPr="00163DDC">
        <w:rPr>
          <w:rFonts w:ascii="Times New Roman" w:hAnsi="Times New Roman" w:cs="Times New Roman"/>
          <w:sz w:val="24"/>
          <w:szCs w:val="24"/>
          <w:lang w:val="en-US" w:eastAsia="zh-CN"/>
        </w:rPr>
        <w:lastRenderedPageBreak/>
        <w:t>menjadi dokter untuk menyembuhkan ayahnya.</w:t>
      </w:r>
    </w:p>
    <w:p w14:paraId="1A14C109" w14:textId="575B9FFD" w:rsidR="002D53A0" w:rsidRPr="00163DDC" w:rsidRDefault="002D53A0" w:rsidP="002D53A0">
      <w:pPr>
        <w:jc w:val="both"/>
        <w:rPr>
          <w:rFonts w:ascii="Times New Roman" w:hAnsi="Times New Roman" w:cs="Times New Roman"/>
          <w:sz w:val="24"/>
          <w:szCs w:val="24"/>
          <w:lang w:val="en-US" w:eastAsia="zh-CN"/>
        </w:rPr>
      </w:pPr>
      <w:r w:rsidRPr="00163DDC">
        <w:rPr>
          <w:rFonts w:ascii="Times New Roman" w:hAnsi="Times New Roman" w:cs="Times New Roman"/>
          <w:sz w:val="24"/>
          <w:szCs w:val="24"/>
          <w:lang w:val="en-US" w:eastAsia="zh-CN"/>
        </w:rPr>
        <w:t xml:space="preserve">B. Hasil Penelitian </w:t>
      </w:r>
      <w:r w:rsidR="00CC3F15">
        <w:rPr>
          <w:rFonts w:ascii="Times New Roman" w:hAnsi="Times New Roman" w:cs="Times New Roman"/>
          <w:sz w:val="24"/>
          <w:szCs w:val="24"/>
          <w:lang w:val="en-US" w:eastAsia="zh-CN"/>
        </w:rPr>
        <w:t xml:space="preserve">Nilai-Nilai Pendidikan </w:t>
      </w:r>
    </w:p>
    <w:p w14:paraId="4A94CEEE" w14:textId="71905757" w:rsidR="002D53A0" w:rsidRPr="00163DDC" w:rsidRDefault="005439C8" w:rsidP="002D53A0">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2D53A0" w:rsidRPr="00163DDC">
        <w:rPr>
          <w:rFonts w:ascii="Times New Roman" w:hAnsi="Times New Roman" w:cs="Times New Roman"/>
          <w:sz w:val="24"/>
          <w:szCs w:val="24"/>
          <w:lang w:val="en-US" w:eastAsia="zh-CN"/>
        </w:rPr>
        <w:t xml:space="preserve">Peneliti mengkaji nilai-nilai pendidikan yang terdapat dalam novel </w:t>
      </w:r>
      <w:r>
        <w:rPr>
          <w:rFonts w:ascii="Times New Roman" w:hAnsi="Times New Roman" w:cs="Times New Roman"/>
          <w:sz w:val="24"/>
          <w:szCs w:val="24"/>
          <w:lang w:val="en-US" w:eastAsia="zh-CN"/>
        </w:rPr>
        <w:t>“</w:t>
      </w:r>
      <w:r w:rsidR="002D53A0" w:rsidRPr="00163DDC">
        <w:rPr>
          <w:rFonts w:ascii="Times New Roman" w:hAnsi="Times New Roman" w:cs="Times New Roman"/>
          <w:sz w:val="24"/>
          <w:szCs w:val="24"/>
          <w:lang w:val="en-US" w:eastAsia="zh-CN"/>
        </w:rPr>
        <w:t>Guru Aini</w:t>
      </w:r>
      <w:r>
        <w:rPr>
          <w:rFonts w:ascii="Times New Roman" w:hAnsi="Times New Roman" w:cs="Times New Roman"/>
          <w:sz w:val="24"/>
          <w:szCs w:val="24"/>
          <w:lang w:val="en-US" w:eastAsia="zh-CN"/>
        </w:rPr>
        <w:t>”</w:t>
      </w:r>
      <w:r w:rsidR="002D53A0" w:rsidRPr="00163DDC">
        <w:rPr>
          <w:rFonts w:ascii="Times New Roman" w:hAnsi="Times New Roman" w:cs="Times New Roman"/>
          <w:sz w:val="24"/>
          <w:szCs w:val="24"/>
          <w:lang w:val="en-US" w:eastAsia="zh-CN"/>
        </w:rPr>
        <w:t>, yang dikelompokkan menjadi empat kategori utama: nilai religius, nilai moral, nilai sosial, dan nilai budaya</w:t>
      </w:r>
      <w:r w:rsidR="00E666E9">
        <w:rPr>
          <w:rFonts w:ascii="Times New Roman" w:hAnsi="Times New Roman" w:cs="Times New Roman"/>
          <w:sz w:val="24"/>
          <w:szCs w:val="24"/>
          <w:lang w:val="en-US" w:eastAsia="zh-CN"/>
        </w:rPr>
        <w:t>.</w:t>
      </w:r>
    </w:p>
    <w:p w14:paraId="4CD746A9" w14:textId="43213B69" w:rsidR="002D53A0" w:rsidRPr="005439C8" w:rsidRDefault="002D53A0" w:rsidP="002D53A0">
      <w:pPr>
        <w:jc w:val="both"/>
        <w:rPr>
          <w:rFonts w:ascii="Times New Roman" w:hAnsi="Times New Roman" w:cs="Times New Roman"/>
          <w:sz w:val="24"/>
          <w:szCs w:val="24"/>
          <w:lang w:val="en-US" w:eastAsia="zh-CN"/>
        </w:rPr>
      </w:pPr>
      <w:r w:rsidRPr="005439C8">
        <w:rPr>
          <w:rFonts w:ascii="Times New Roman" w:hAnsi="Times New Roman" w:cs="Times New Roman"/>
          <w:sz w:val="24"/>
          <w:szCs w:val="24"/>
          <w:lang w:val="en-US" w:eastAsia="zh-CN"/>
        </w:rPr>
        <w:t>1. Nilai Religius</w:t>
      </w:r>
    </w:p>
    <w:p w14:paraId="216A120E" w14:textId="5657C07D" w:rsidR="002D53A0" w:rsidRPr="005439C8" w:rsidRDefault="005439C8" w:rsidP="002D53A0">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2D53A0" w:rsidRPr="005439C8">
        <w:rPr>
          <w:rFonts w:ascii="Times New Roman" w:hAnsi="Times New Roman" w:cs="Times New Roman"/>
          <w:sz w:val="24"/>
          <w:szCs w:val="24"/>
          <w:lang w:val="en-US" w:eastAsia="zh-CN"/>
        </w:rPr>
        <w:t>Nilai religius mencerminkan hubungan tokoh-tokoh dengan Tuhan, baik melalui doa, ibadah, maupun ucapan religius.</w:t>
      </w:r>
    </w:p>
    <w:p w14:paraId="1F44F6FB" w14:textId="60710D82" w:rsidR="002D53A0" w:rsidRPr="005439C8" w:rsidRDefault="002D53A0" w:rsidP="002D53A0">
      <w:pPr>
        <w:jc w:val="both"/>
        <w:rPr>
          <w:rFonts w:ascii="Times New Roman" w:hAnsi="Times New Roman" w:cs="Times New Roman"/>
          <w:sz w:val="24"/>
          <w:szCs w:val="24"/>
          <w:lang w:val="en-US" w:eastAsia="zh-CN"/>
        </w:rPr>
      </w:pPr>
      <w:r w:rsidRPr="005439C8">
        <w:rPr>
          <w:rFonts w:ascii="Times New Roman" w:hAnsi="Times New Roman" w:cs="Times New Roman"/>
          <w:sz w:val="24"/>
          <w:szCs w:val="24"/>
          <w:lang w:val="en-US" w:eastAsia="zh-CN"/>
        </w:rPr>
        <w:t>Contoh kutipan:</w:t>
      </w:r>
    </w:p>
    <w:p w14:paraId="789132B7" w14:textId="0036C8FA" w:rsidR="002D53A0" w:rsidRPr="00BB31A8" w:rsidRDefault="002D53A0" w:rsidP="002D53A0">
      <w:pPr>
        <w:jc w:val="both"/>
        <w:rPr>
          <w:rFonts w:ascii="Times New Roman" w:hAnsi="Times New Roman" w:cs="Times New Roman"/>
          <w:i/>
          <w:iCs/>
          <w:sz w:val="24"/>
          <w:szCs w:val="24"/>
          <w:lang w:val="en-US" w:eastAsia="zh-CN"/>
        </w:rPr>
      </w:pPr>
      <w:r w:rsidRPr="005439C8">
        <w:rPr>
          <w:rFonts w:ascii="Times New Roman" w:hAnsi="Times New Roman" w:cs="Times New Roman"/>
          <w:sz w:val="24"/>
          <w:szCs w:val="24"/>
          <w:lang w:val="en-US" w:eastAsia="zh-CN"/>
        </w:rPr>
        <w:t xml:space="preserve"> </w:t>
      </w:r>
      <w:r w:rsidRPr="00BB31A8">
        <w:rPr>
          <w:rFonts w:ascii="Times New Roman" w:hAnsi="Times New Roman" w:cs="Times New Roman"/>
          <w:i/>
          <w:iCs/>
          <w:sz w:val="24"/>
          <w:szCs w:val="24"/>
          <w:lang w:val="en-US" w:eastAsia="zh-CN"/>
        </w:rPr>
        <w:t>“Namun kerap pula Guru Desi terpekur setelah shalat maghrib, berdoa pelan dan panjang untuk kebaikan Debut.” (GA49)</w:t>
      </w:r>
    </w:p>
    <w:p w14:paraId="75538273" w14:textId="63CEE633" w:rsidR="002D53A0" w:rsidRPr="005439C8" w:rsidRDefault="00BB31A8" w:rsidP="002D53A0">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2D53A0" w:rsidRPr="005439C8">
        <w:rPr>
          <w:rFonts w:ascii="Times New Roman" w:hAnsi="Times New Roman" w:cs="Times New Roman"/>
          <w:sz w:val="24"/>
          <w:szCs w:val="24"/>
          <w:lang w:val="en-US" w:eastAsia="zh-CN"/>
        </w:rPr>
        <w:t>Ini menunjukkan nilai pengampunan dan spiritualitas meskipun disakiti oleh muridnya.</w:t>
      </w:r>
    </w:p>
    <w:p w14:paraId="1FC06C3E" w14:textId="77777777" w:rsidR="002D53A0" w:rsidRPr="005439C8" w:rsidRDefault="002D53A0" w:rsidP="002D53A0">
      <w:pPr>
        <w:jc w:val="both"/>
        <w:rPr>
          <w:rFonts w:ascii="Times New Roman" w:hAnsi="Times New Roman" w:cs="Times New Roman"/>
          <w:sz w:val="24"/>
          <w:szCs w:val="24"/>
          <w:lang w:val="en-US" w:eastAsia="zh-CN"/>
        </w:rPr>
      </w:pPr>
    </w:p>
    <w:p w14:paraId="340540BE" w14:textId="421783FE" w:rsidR="002D53A0" w:rsidRPr="005439C8" w:rsidRDefault="000611C3" w:rsidP="002D53A0">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2D53A0" w:rsidRPr="005439C8">
        <w:rPr>
          <w:rFonts w:ascii="Times New Roman" w:hAnsi="Times New Roman" w:cs="Times New Roman"/>
          <w:sz w:val="24"/>
          <w:szCs w:val="24"/>
          <w:lang w:val="en-US" w:eastAsia="zh-CN"/>
        </w:rPr>
        <w:t>Doa juga menjadi kekuatan utama tokoh Aini dan sahabatnya:</w:t>
      </w:r>
    </w:p>
    <w:p w14:paraId="14825109" w14:textId="121A1042" w:rsidR="002D53A0" w:rsidRPr="00A34C71" w:rsidRDefault="002D53A0" w:rsidP="002D53A0">
      <w:pPr>
        <w:jc w:val="both"/>
        <w:rPr>
          <w:rFonts w:ascii="Times New Roman" w:hAnsi="Times New Roman" w:cs="Times New Roman"/>
          <w:i/>
          <w:iCs/>
          <w:sz w:val="24"/>
          <w:szCs w:val="24"/>
          <w:lang w:val="en-US" w:eastAsia="zh-CN"/>
        </w:rPr>
      </w:pPr>
      <w:r w:rsidRPr="00A34C71">
        <w:rPr>
          <w:rFonts w:ascii="Times New Roman" w:hAnsi="Times New Roman" w:cs="Times New Roman"/>
          <w:i/>
          <w:iCs/>
          <w:sz w:val="24"/>
          <w:szCs w:val="24"/>
          <w:lang w:val="en-US" w:eastAsia="zh-CN"/>
        </w:rPr>
        <w:t xml:space="preserve"> “...doa tolak bala yang mereka panjatkan setiap malam seminggu telah terkabul...” (GA50)</w:t>
      </w:r>
    </w:p>
    <w:p w14:paraId="477A5FE8" w14:textId="7C1BCC8E" w:rsidR="002D53A0" w:rsidRPr="005439C8" w:rsidRDefault="000611C3" w:rsidP="002D53A0">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2D53A0" w:rsidRPr="005439C8">
        <w:rPr>
          <w:rFonts w:ascii="Times New Roman" w:hAnsi="Times New Roman" w:cs="Times New Roman"/>
          <w:sz w:val="24"/>
          <w:szCs w:val="24"/>
          <w:lang w:val="en-US" w:eastAsia="zh-CN"/>
        </w:rPr>
        <w:t>Nilai kesopanan sebagai bagian dari religiusitas juga ditunjukkan dalam tindakan:</w:t>
      </w:r>
    </w:p>
    <w:p w14:paraId="66C14025" w14:textId="7CEAD511" w:rsidR="002D53A0" w:rsidRPr="00955A9B" w:rsidRDefault="002D53A0" w:rsidP="002D53A0">
      <w:pPr>
        <w:jc w:val="both"/>
        <w:rPr>
          <w:rFonts w:ascii="Times New Roman" w:hAnsi="Times New Roman" w:cs="Times New Roman"/>
          <w:i/>
          <w:iCs/>
          <w:sz w:val="24"/>
          <w:szCs w:val="24"/>
          <w:lang w:val="en-US" w:eastAsia="zh-CN"/>
        </w:rPr>
      </w:pPr>
      <w:r w:rsidRPr="00955A9B">
        <w:rPr>
          <w:rFonts w:ascii="Times New Roman" w:hAnsi="Times New Roman" w:cs="Times New Roman"/>
          <w:i/>
          <w:iCs/>
          <w:sz w:val="24"/>
          <w:szCs w:val="24"/>
          <w:lang w:val="en-US" w:eastAsia="zh-CN"/>
        </w:rPr>
        <w:t>“Aini mengetuk pintu sambil mengucapkan salam…” (GA130)</w:t>
      </w:r>
    </w:p>
    <w:p w14:paraId="1EC6BA7D" w14:textId="5E65F0BE" w:rsidR="002D53A0" w:rsidRPr="00955A9B" w:rsidRDefault="002D53A0" w:rsidP="002D53A0">
      <w:pPr>
        <w:jc w:val="both"/>
        <w:rPr>
          <w:rFonts w:ascii="Times New Roman" w:hAnsi="Times New Roman" w:cs="Times New Roman"/>
          <w:i/>
          <w:iCs/>
          <w:sz w:val="24"/>
          <w:szCs w:val="24"/>
          <w:lang w:val="en-US" w:eastAsia="zh-CN"/>
        </w:rPr>
      </w:pPr>
      <w:r w:rsidRPr="00955A9B">
        <w:rPr>
          <w:rFonts w:ascii="Times New Roman" w:hAnsi="Times New Roman" w:cs="Times New Roman"/>
          <w:i/>
          <w:iCs/>
          <w:sz w:val="24"/>
          <w:szCs w:val="24"/>
          <w:lang w:val="en-US" w:eastAsia="zh-CN"/>
        </w:rPr>
        <w:t xml:space="preserve"> “Assalamualaikum, bang...” (GA122)</w:t>
      </w:r>
    </w:p>
    <w:p w14:paraId="48618976" w14:textId="4B550CF0" w:rsidR="002D53A0" w:rsidRPr="005439C8" w:rsidRDefault="000611C3" w:rsidP="002D53A0">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lastRenderedPageBreak/>
        <w:t xml:space="preserve">       </w:t>
      </w:r>
      <w:r w:rsidR="002D53A0" w:rsidRPr="005439C8">
        <w:rPr>
          <w:rFonts w:ascii="Times New Roman" w:hAnsi="Times New Roman" w:cs="Times New Roman"/>
          <w:sz w:val="24"/>
          <w:szCs w:val="24"/>
          <w:lang w:val="en-US" w:eastAsia="zh-CN"/>
        </w:rPr>
        <w:t xml:space="preserve">Ucapan seperti </w:t>
      </w:r>
      <w:r w:rsidR="009F6022">
        <w:rPr>
          <w:rFonts w:ascii="Times New Roman" w:hAnsi="Times New Roman" w:cs="Times New Roman"/>
          <w:sz w:val="24"/>
          <w:szCs w:val="24"/>
          <w:lang w:val="en-US" w:eastAsia="zh-CN"/>
        </w:rPr>
        <w:t>“</w:t>
      </w:r>
      <w:r w:rsidR="002D53A0" w:rsidRPr="005439C8">
        <w:rPr>
          <w:rFonts w:ascii="Times New Roman" w:hAnsi="Times New Roman" w:cs="Times New Roman"/>
          <w:sz w:val="24"/>
          <w:szCs w:val="24"/>
          <w:lang w:val="en-US" w:eastAsia="zh-CN"/>
        </w:rPr>
        <w:t>Subhanallah</w:t>
      </w:r>
      <w:r w:rsidR="009F6022">
        <w:rPr>
          <w:rFonts w:ascii="Times New Roman" w:hAnsi="Times New Roman" w:cs="Times New Roman"/>
          <w:sz w:val="24"/>
          <w:szCs w:val="24"/>
          <w:lang w:val="en-US" w:eastAsia="zh-CN"/>
        </w:rPr>
        <w:t>”</w:t>
      </w:r>
      <w:r w:rsidR="002D53A0" w:rsidRPr="005439C8">
        <w:rPr>
          <w:rFonts w:ascii="Times New Roman" w:hAnsi="Times New Roman" w:cs="Times New Roman"/>
          <w:sz w:val="24"/>
          <w:szCs w:val="24"/>
          <w:lang w:val="en-US" w:eastAsia="zh-CN"/>
        </w:rPr>
        <w:t xml:space="preserve">, </w:t>
      </w:r>
      <w:r w:rsidR="009F6022">
        <w:rPr>
          <w:rFonts w:ascii="Times New Roman" w:hAnsi="Times New Roman" w:cs="Times New Roman"/>
          <w:sz w:val="24"/>
          <w:szCs w:val="24"/>
          <w:lang w:val="en-US" w:eastAsia="zh-CN"/>
        </w:rPr>
        <w:t>“</w:t>
      </w:r>
      <w:r w:rsidR="002D53A0" w:rsidRPr="005439C8">
        <w:rPr>
          <w:rFonts w:ascii="Times New Roman" w:hAnsi="Times New Roman" w:cs="Times New Roman"/>
          <w:sz w:val="24"/>
          <w:szCs w:val="24"/>
          <w:lang w:val="en-US" w:eastAsia="zh-CN"/>
        </w:rPr>
        <w:t>MasyaAllah</w:t>
      </w:r>
      <w:r w:rsidR="009F6022">
        <w:rPr>
          <w:rFonts w:ascii="Times New Roman" w:hAnsi="Times New Roman" w:cs="Times New Roman"/>
          <w:sz w:val="24"/>
          <w:szCs w:val="24"/>
          <w:lang w:val="en-US" w:eastAsia="zh-CN"/>
        </w:rPr>
        <w:t>”</w:t>
      </w:r>
      <w:r w:rsidR="002D53A0" w:rsidRPr="005439C8">
        <w:rPr>
          <w:rFonts w:ascii="Times New Roman" w:hAnsi="Times New Roman" w:cs="Times New Roman"/>
          <w:sz w:val="24"/>
          <w:szCs w:val="24"/>
          <w:lang w:val="en-US" w:eastAsia="zh-CN"/>
        </w:rPr>
        <w:t xml:space="preserve">, dan </w:t>
      </w:r>
      <w:r w:rsidR="009F6022">
        <w:rPr>
          <w:rFonts w:ascii="Times New Roman" w:hAnsi="Times New Roman" w:cs="Times New Roman"/>
          <w:sz w:val="24"/>
          <w:szCs w:val="24"/>
          <w:lang w:val="en-US" w:eastAsia="zh-CN"/>
        </w:rPr>
        <w:t>“</w:t>
      </w:r>
      <w:r w:rsidR="002D53A0" w:rsidRPr="005439C8">
        <w:rPr>
          <w:rFonts w:ascii="Times New Roman" w:hAnsi="Times New Roman" w:cs="Times New Roman"/>
          <w:sz w:val="24"/>
          <w:szCs w:val="24"/>
          <w:lang w:val="en-US" w:eastAsia="zh-CN"/>
        </w:rPr>
        <w:t>InsyaAllah</w:t>
      </w:r>
      <w:r w:rsidR="009F6022">
        <w:rPr>
          <w:rFonts w:ascii="Times New Roman" w:hAnsi="Times New Roman" w:cs="Times New Roman"/>
          <w:sz w:val="24"/>
          <w:szCs w:val="24"/>
          <w:lang w:val="en-US" w:eastAsia="zh-CN"/>
        </w:rPr>
        <w:t>”</w:t>
      </w:r>
      <w:r w:rsidR="002D53A0" w:rsidRPr="005439C8">
        <w:rPr>
          <w:rFonts w:ascii="Times New Roman" w:hAnsi="Times New Roman" w:cs="Times New Roman"/>
          <w:sz w:val="24"/>
          <w:szCs w:val="24"/>
          <w:lang w:val="en-US" w:eastAsia="zh-CN"/>
        </w:rPr>
        <w:t xml:space="preserve"> sering muncul dalam interaksi, mencerminkan kedekatan tokoh dengan Tuhan.</w:t>
      </w:r>
    </w:p>
    <w:p w14:paraId="0DCF4BE9" w14:textId="1EB4543E" w:rsidR="002D53A0" w:rsidRPr="005439C8" w:rsidRDefault="002D53A0" w:rsidP="002D53A0">
      <w:pPr>
        <w:jc w:val="both"/>
        <w:rPr>
          <w:rFonts w:ascii="Times New Roman" w:hAnsi="Times New Roman" w:cs="Times New Roman"/>
          <w:sz w:val="24"/>
          <w:szCs w:val="24"/>
          <w:lang w:val="en-US" w:eastAsia="zh-CN"/>
        </w:rPr>
      </w:pPr>
      <w:r w:rsidRPr="005439C8">
        <w:rPr>
          <w:rFonts w:ascii="Times New Roman" w:hAnsi="Times New Roman" w:cs="Times New Roman"/>
          <w:sz w:val="24"/>
          <w:szCs w:val="24"/>
          <w:lang w:val="en-US" w:eastAsia="zh-CN"/>
        </w:rPr>
        <w:t>Kutipan reflektif tentang keimanan:</w:t>
      </w:r>
    </w:p>
    <w:p w14:paraId="61DC17FD" w14:textId="37EEFB32" w:rsidR="002D53A0" w:rsidRPr="00FC5ECC" w:rsidRDefault="002D53A0" w:rsidP="002D53A0">
      <w:pPr>
        <w:jc w:val="both"/>
        <w:rPr>
          <w:rFonts w:ascii="Times New Roman" w:hAnsi="Times New Roman" w:cs="Times New Roman"/>
          <w:i/>
          <w:iCs/>
          <w:sz w:val="24"/>
          <w:szCs w:val="24"/>
          <w:lang w:val="en-US" w:eastAsia="zh-CN"/>
        </w:rPr>
      </w:pPr>
      <w:r w:rsidRPr="00FC5ECC">
        <w:rPr>
          <w:rFonts w:ascii="Times New Roman" w:hAnsi="Times New Roman" w:cs="Times New Roman"/>
          <w:i/>
          <w:iCs/>
          <w:sz w:val="24"/>
          <w:szCs w:val="24"/>
          <w:lang w:val="en-US" w:eastAsia="zh-CN"/>
        </w:rPr>
        <w:t>“Dalam perjalanan yang panjang menuju keikhlasan, kita akan menemukan harapan…” (GA190)</w:t>
      </w:r>
    </w:p>
    <w:p w14:paraId="7B83D21B" w14:textId="02CAA6EE" w:rsidR="002D53A0" w:rsidRPr="005439C8" w:rsidRDefault="002D53A0" w:rsidP="002D53A0">
      <w:pPr>
        <w:jc w:val="both"/>
        <w:rPr>
          <w:rFonts w:ascii="Times New Roman" w:hAnsi="Times New Roman" w:cs="Times New Roman"/>
          <w:sz w:val="24"/>
          <w:szCs w:val="24"/>
          <w:lang w:val="en-US" w:eastAsia="zh-CN"/>
        </w:rPr>
      </w:pPr>
      <w:r w:rsidRPr="005439C8">
        <w:rPr>
          <w:rFonts w:ascii="Times New Roman" w:hAnsi="Times New Roman" w:cs="Times New Roman"/>
          <w:sz w:val="24"/>
          <w:szCs w:val="24"/>
          <w:lang w:val="en-US" w:eastAsia="zh-CN"/>
        </w:rPr>
        <w:t>2. Nilai Moral</w:t>
      </w:r>
    </w:p>
    <w:p w14:paraId="6F1E0A76" w14:textId="724C2560" w:rsidR="002D53A0" w:rsidRPr="0013637B" w:rsidRDefault="0013637B" w:rsidP="002D53A0">
      <w:pPr>
        <w:jc w:val="both"/>
        <w:rPr>
          <w:rFonts w:ascii="Times New Roman" w:hAnsi="Times New Roman" w:cs="Times New Roman"/>
          <w:sz w:val="24"/>
          <w:szCs w:val="24"/>
          <w:lang w:val="en-US" w:eastAsia="zh-CN"/>
        </w:rPr>
      </w:pPr>
      <w:r>
        <w:rPr>
          <w:rFonts w:ascii="Times New Roman" w:hAnsi="Times New Roman" w:cs="Times New Roman"/>
          <w:b/>
          <w:bCs/>
          <w:sz w:val="24"/>
          <w:szCs w:val="24"/>
          <w:lang w:val="en-US" w:eastAsia="zh-CN"/>
        </w:rPr>
        <w:t xml:space="preserve">       </w:t>
      </w:r>
      <w:r w:rsidR="002D53A0" w:rsidRPr="0013637B">
        <w:rPr>
          <w:rFonts w:ascii="Times New Roman" w:hAnsi="Times New Roman" w:cs="Times New Roman"/>
          <w:sz w:val="24"/>
          <w:szCs w:val="24"/>
          <w:lang w:val="en-US" w:eastAsia="zh-CN"/>
        </w:rPr>
        <w:t>Nilai moral yang dikaji meliputi semangat belajar, hormat kepada guru, keikhlasan, pengorbanan, dan keberanian.</w:t>
      </w:r>
    </w:p>
    <w:p w14:paraId="64F6138F" w14:textId="628AC161" w:rsidR="002D53A0" w:rsidRPr="0013637B" w:rsidRDefault="009178F5" w:rsidP="002D53A0">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2D53A0" w:rsidRPr="0013637B">
        <w:rPr>
          <w:rFonts w:ascii="Times New Roman" w:hAnsi="Times New Roman" w:cs="Times New Roman"/>
          <w:sz w:val="24"/>
          <w:szCs w:val="24"/>
          <w:lang w:val="en-US" w:eastAsia="zh-CN"/>
        </w:rPr>
        <w:t>Hormat siswa kepada guru:</w:t>
      </w:r>
    </w:p>
    <w:p w14:paraId="2C6D4128" w14:textId="45AAE2BF" w:rsidR="002D53A0" w:rsidRPr="003B6B56" w:rsidRDefault="002D53A0" w:rsidP="002D53A0">
      <w:pPr>
        <w:jc w:val="both"/>
        <w:rPr>
          <w:rFonts w:ascii="Times New Roman" w:hAnsi="Times New Roman" w:cs="Times New Roman"/>
          <w:i/>
          <w:iCs/>
          <w:sz w:val="24"/>
          <w:szCs w:val="24"/>
          <w:lang w:val="en-US" w:eastAsia="zh-CN"/>
        </w:rPr>
      </w:pPr>
      <w:r w:rsidRPr="003B6B56">
        <w:rPr>
          <w:rFonts w:ascii="Times New Roman" w:hAnsi="Times New Roman" w:cs="Times New Roman"/>
          <w:i/>
          <w:iCs/>
          <w:sz w:val="24"/>
          <w:szCs w:val="24"/>
          <w:lang w:val="en-US" w:eastAsia="zh-CN"/>
        </w:rPr>
        <w:t>“...murid-murid SMA itu masuk ke dalam kelas sambil menyelami dan mencium tangannya. Desi terpana dan merasa sangat terharu.” (GA27)</w:t>
      </w:r>
    </w:p>
    <w:p w14:paraId="4763C833" w14:textId="66ADED92" w:rsidR="002D53A0" w:rsidRPr="0013637B" w:rsidRDefault="003B6B56" w:rsidP="002D53A0">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2D53A0" w:rsidRPr="0013637B">
        <w:rPr>
          <w:rFonts w:ascii="Times New Roman" w:hAnsi="Times New Roman" w:cs="Times New Roman"/>
          <w:sz w:val="24"/>
          <w:szCs w:val="24"/>
          <w:lang w:val="en-US" w:eastAsia="zh-CN"/>
        </w:rPr>
        <w:t>Keteguhan Aini dalam belajar demi ayahnya, serta kesabaran Guru Desi menghadapi murid-muridnya juga termasuk dalam nilai moral yang dianalisis.</w:t>
      </w:r>
    </w:p>
    <w:p w14:paraId="6D54A967" w14:textId="2C2ECE47" w:rsidR="002D53A0" w:rsidRPr="0013637B" w:rsidRDefault="003B6B56" w:rsidP="002D53A0">
      <w:pPr>
        <w:jc w:val="both"/>
        <w:rPr>
          <w:rFonts w:ascii="Times New Roman" w:hAnsi="Times New Roman" w:cs="Times New Roman"/>
          <w:sz w:val="24"/>
          <w:szCs w:val="24"/>
          <w:lang w:val="en-US" w:eastAsia="zh-CN"/>
        </w:rPr>
      </w:pPr>
      <w:r>
        <w:rPr>
          <w:rFonts w:ascii="Times New Roman" w:hAnsi="Times New Roman" w:cs="Times New Roman"/>
          <w:b/>
          <w:bCs/>
          <w:sz w:val="24"/>
          <w:szCs w:val="24"/>
          <w:lang w:val="en-US" w:eastAsia="zh-CN"/>
        </w:rPr>
        <w:t xml:space="preserve">       </w:t>
      </w:r>
      <w:r w:rsidR="002D53A0" w:rsidRPr="0013637B">
        <w:rPr>
          <w:rFonts w:ascii="Times New Roman" w:hAnsi="Times New Roman" w:cs="Times New Roman"/>
          <w:sz w:val="24"/>
          <w:szCs w:val="24"/>
          <w:lang w:val="en-US" w:eastAsia="zh-CN"/>
        </w:rPr>
        <w:t>Kutipan lainnya yang menunjukkan nilai moral religius:</w:t>
      </w:r>
    </w:p>
    <w:p w14:paraId="296C1055" w14:textId="77777777" w:rsidR="009178F5" w:rsidRDefault="002D53A0" w:rsidP="002D53A0">
      <w:pPr>
        <w:jc w:val="both"/>
        <w:rPr>
          <w:rFonts w:ascii="Times New Roman" w:hAnsi="Times New Roman" w:cs="Times New Roman"/>
          <w:i/>
          <w:iCs/>
          <w:sz w:val="24"/>
          <w:szCs w:val="24"/>
          <w:lang w:val="en-US" w:eastAsia="zh-CN"/>
        </w:rPr>
      </w:pPr>
      <w:r w:rsidRPr="009178F5">
        <w:rPr>
          <w:rFonts w:ascii="Times New Roman" w:hAnsi="Times New Roman" w:cs="Times New Roman"/>
          <w:i/>
          <w:iCs/>
          <w:sz w:val="24"/>
          <w:szCs w:val="24"/>
          <w:lang w:val="en-US" w:eastAsia="zh-CN"/>
        </w:rPr>
        <w:t>“MasyaAllah Aini, kau bisa mengalahkan Nadirah dan Jaffar!” (GA198)</w:t>
      </w:r>
    </w:p>
    <w:p w14:paraId="103B16BD" w14:textId="17A6CAE8" w:rsidR="002D53A0" w:rsidRPr="009178F5" w:rsidRDefault="0051798F" w:rsidP="002D53A0">
      <w:pPr>
        <w:jc w:val="both"/>
        <w:rPr>
          <w:rFonts w:ascii="Times New Roman" w:hAnsi="Times New Roman" w:cs="Times New Roman"/>
          <w:i/>
          <w:iCs/>
          <w:sz w:val="24"/>
          <w:szCs w:val="24"/>
          <w:lang w:val="en-US" w:eastAsia="zh-CN"/>
        </w:rPr>
      </w:pPr>
      <w:r>
        <w:rPr>
          <w:rFonts w:ascii="Times New Roman" w:hAnsi="Times New Roman" w:cs="Times New Roman"/>
          <w:i/>
          <w:iCs/>
          <w:sz w:val="24"/>
          <w:szCs w:val="24"/>
          <w:lang w:val="en-US" w:eastAsia="zh-CN"/>
        </w:rPr>
        <w:t xml:space="preserve">       </w:t>
      </w:r>
      <w:r w:rsidR="002D53A0" w:rsidRPr="0013637B">
        <w:rPr>
          <w:rFonts w:ascii="Times New Roman" w:hAnsi="Times New Roman" w:cs="Times New Roman"/>
          <w:sz w:val="24"/>
          <w:szCs w:val="24"/>
          <w:lang w:val="en-US" w:eastAsia="zh-CN"/>
        </w:rPr>
        <w:t>Ucapan ini mencerminkan kekaguman dan rasa syukur yang dihubungkan dengan pencapaian serta keyakinan spiritual.</w:t>
      </w:r>
    </w:p>
    <w:p w14:paraId="2EF0A50A" w14:textId="54A5417E" w:rsidR="002D53A0" w:rsidRPr="0013637B" w:rsidRDefault="002D53A0" w:rsidP="002D53A0">
      <w:pPr>
        <w:jc w:val="both"/>
        <w:rPr>
          <w:rFonts w:ascii="Times New Roman" w:hAnsi="Times New Roman" w:cs="Times New Roman"/>
          <w:sz w:val="24"/>
          <w:szCs w:val="24"/>
          <w:lang w:val="en-US" w:eastAsia="zh-CN"/>
        </w:rPr>
      </w:pPr>
      <w:r w:rsidRPr="0013637B">
        <w:rPr>
          <w:rFonts w:ascii="Times New Roman" w:hAnsi="Times New Roman" w:cs="Times New Roman"/>
          <w:sz w:val="24"/>
          <w:szCs w:val="24"/>
          <w:lang w:val="en-US" w:eastAsia="zh-CN"/>
        </w:rPr>
        <w:t>3. Nilai Sosial</w:t>
      </w:r>
    </w:p>
    <w:p w14:paraId="30E34EE8" w14:textId="6CDC0E55" w:rsidR="002D53A0" w:rsidRPr="0013637B" w:rsidRDefault="0051798F" w:rsidP="002D53A0">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lastRenderedPageBreak/>
        <w:t xml:space="preserve">       </w:t>
      </w:r>
      <w:r w:rsidR="002D53A0" w:rsidRPr="0013637B">
        <w:rPr>
          <w:rFonts w:ascii="Times New Roman" w:hAnsi="Times New Roman" w:cs="Times New Roman"/>
          <w:sz w:val="24"/>
          <w:szCs w:val="24"/>
          <w:lang w:val="en-US" w:eastAsia="zh-CN"/>
        </w:rPr>
        <w:t>Nilai sosial muncul dari interaksi antara tokoh yang menunjukkan solidaritas, empati, dan kesopanan.</w:t>
      </w:r>
    </w:p>
    <w:p w14:paraId="6E708281" w14:textId="428FB998" w:rsidR="002D53A0" w:rsidRPr="0013637B" w:rsidRDefault="00DD4E28" w:rsidP="002D53A0">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2D53A0" w:rsidRPr="0013637B">
        <w:rPr>
          <w:rFonts w:ascii="Times New Roman" w:hAnsi="Times New Roman" w:cs="Times New Roman"/>
          <w:sz w:val="24"/>
          <w:szCs w:val="24"/>
          <w:lang w:val="en-US" w:eastAsia="zh-CN"/>
        </w:rPr>
        <w:t>Contoh dari nilai ini adalah rasa kebersamaan antara Aini, Enun, dan Sa’diah selama mengikuti masa orientasi sekolah, serta hubungan hangat antara guru dan murid.</w:t>
      </w:r>
    </w:p>
    <w:p w14:paraId="38420A18" w14:textId="4EFB9FBD" w:rsidR="002D53A0" w:rsidRPr="0013637B" w:rsidRDefault="002D53A0" w:rsidP="002D53A0">
      <w:pPr>
        <w:jc w:val="both"/>
        <w:rPr>
          <w:rFonts w:ascii="Times New Roman" w:hAnsi="Times New Roman" w:cs="Times New Roman"/>
          <w:sz w:val="24"/>
          <w:szCs w:val="24"/>
          <w:lang w:val="en-US" w:eastAsia="zh-CN"/>
        </w:rPr>
      </w:pPr>
      <w:r w:rsidRPr="0013637B">
        <w:rPr>
          <w:rFonts w:ascii="Times New Roman" w:hAnsi="Times New Roman" w:cs="Times New Roman"/>
          <w:sz w:val="24"/>
          <w:szCs w:val="24"/>
          <w:lang w:val="en-US" w:eastAsia="zh-CN"/>
        </w:rPr>
        <w:t>4. Nilai Budaya</w:t>
      </w:r>
    </w:p>
    <w:p w14:paraId="451DF9CB" w14:textId="3C052D73" w:rsidR="002D53A0" w:rsidRDefault="00DD4E28" w:rsidP="002D53A0">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2D53A0" w:rsidRPr="0013637B">
        <w:rPr>
          <w:rFonts w:ascii="Times New Roman" w:hAnsi="Times New Roman" w:cs="Times New Roman"/>
          <w:sz w:val="24"/>
          <w:szCs w:val="24"/>
          <w:lang w:val="en-US" w:eastAsia="zh-CN"/>
        </w:rPr>
        <w:t>Budaya lokal ditampilkan dalam bahasa, tata krama, serta cara pandang masyarakat. Misalnya, penggunaan salam, penghormatan kepada orang tua dan guru, serta penggambaran kondisi daerah terpencil mencerminkan kekayaan budaya lokal Indonesia.</w:t>
      </w:r>
    </w:p>
    <w:p w14:paraId="288E6400" w14:textId="77777777" w:rsidR="00AE330C" w:rsidRDefault="00CC3F15"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C. </w:t>
      </w:r>
      <w:r w:rsidR="001E0E82">
        <w:rPr>
          <w:rFonts w:ascii="Times New Roman" w:hAnsi="Times New Roman" w:cs="Times New Roman"/>
          <w:sz w:val="24"/>
          <w:szCs w:val="24"/>
          <w:lang w:val="en-US" w:eastAsia="zh-CN"/>
        </w:rPr>
        <w:t xml:space="preserve">Pembahasan </w:t>
      </w:r>
      <w:r>
        <w:rPr>
          <w:rFonts w:ascii="Times New Roman" w:hAnsi="Times New Roman" w:cs="Times New Roman"/>
          <w:sz w:val="24"/>
          <w:szCs w:val="24"/>
          <w:lang w:val="en-US" w:eastAsia="zh-CN"/>
        </w:rPr>
        <w:t xml:space="preserve">Nilai-Nilai Pendidikan </w:t>
      </w:r>
      <w:r w:rsidR="00AE330C">
        <w:rPr>
          <w:rFonts w:ascii="Times New Roman" w:hAnsi="Times New Roman" w:cs="Times New Roman"/>
          <w:sz w:val="24"/>
          <w:szCs w:val="24"/>
          <w:lang w:val="en-US" w:eastAsia="zh-CN"/>
        </w:rPr>
        <w:t xml:space="preserve">       </w:t>
      </w:r>
    </w:p>
    <w:p w14:paraId="2093E191" w14:textId="5D33C97A" w:rsidR="00AC3019" w:rsidRPr="00AC3019" w:rsidRDefault="00AE330C"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 xml:space="preserve">Penelitian ini menganalisis kandungan </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 xml:space="preserve">nilai-nilai </w:t>
      </w:r>
      <w:r>
        <w:rPr>
          <w:rFonts w:ascii="Times New Roman" w:hAnsi="Times New Roman" w:cs="Times New Roman"/>
          <w:sz w:val="24"/>
          <w:szCs w:val="24"/>
          <w:lang w:val="en-US" w:eastAsia="zh-CN"/>
        </w:rPr>
        <w:t xml:space="preserve">Pendidikan” </w:t>
      </w:r>
      <w:r w:rsidR="00AC3019" w:rsidRPr="00AC3019">
        <w:rPr>
          <w:rFonts w:ascii="Times New Roman" w:hAnsi="Times New Roman" w:cs="Times New Roman"/>
          <w:sz w:val="24"/>
          <w:szCs w:val="24"/>
          <w:lang w:val="en-US" w:eastAsia="zh-CN"/>
        </w:rPr>
        <w:t xml:space="preserve">dalam novel </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Guru Aini</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 xml:space="preserve"> karya Andrea Hirata. Berdasarkan analisis terhadap teks, ditemukan empat jenis nilai utama yang merepresentasikan pesan pendidikan: nilai religius, nilai moral, nilai sosial, dan nilai budaya. Pembahasan ini memaparkan bagaimana nilai-nilai tersebut terwujud melalui tindakan, dialog, serta karakterisasi tokoh-tokoh dalam novel, khususnya Guru Desi dan Aini.</w:t>
      </w:r>
    </w:p>
    <w:p w14:paraId="7EF56080" w14:textId="57EF65AC" w:rsidR="00AC3019" w:rsidRPr="00AC3019" w:rsidRDefault="00AC3019" w:rsidP="00AC3019">
      <w:pPr>
        <w:jc w:val="both"/>
        <w:rPr>
          <w:rFonts w:ascii="Times New Roman" w:hAnsi="Times New Roman" w:cs="Times New Roman"/>
          <w:sz w:val="24"/>
          <w:szCs w:val="24"/>
          <w:lang w:val="en-US" w:eastAsia="zh-CN"/>
        </w:rPr>
      </w:pPr>
      <w:r w:rsidRPr="00AC3019">
        <w:rPr>
          <w:rFonts w:ascii="Times New Roman" w:hAnsi="Times New Roman" w:cs="Times New Roman"/>
          <w:sz w:val="24"/>
          <w:szCs w:val="24"/>
          <w:lang w:val="en-US" w:eastAsia="zh-CN"/>
        </w:rPr>
        <w:t>1. Nilai Pendidikan Religius</w:t>
      </w:r>
    </w:p>
    <w:p w14:paraId="351AC249" w14:textId="628CCFCE" w:rsidR="00AC3019" w:rsidRPr="00AC3019" w:rsidRDefault="00757D98"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 xml:space="preserve">Nilai religius tergambar melalui praktik ibadah, pengucapan syariat, dan keyakinan terhadap pertolongan Tuhan. Sebagaimana dikemukakan oleh Tilaar (2004), pendidikan </w:t>
      </w:r>
      <w:r w:rsidR="00AC3019" w:rsidRPr="00AC3019">
        <w:rPr>
          <w:rFonts w:ascii="Times New Roman" w:hAnsi="Times New Roman" w:cs="Times New Roman"/>
          <w:sz w:val="24"/>
          <w:szCs w:val="24"/>
          <w:lang w:val="en-US" w:eastAsia="zh-CN"/>
        </w:rPr>
        <w:lastRenderedPageBreak/>
        <w:t>religius merupakan upaya membangun hubungan antara manusia dan Sang Pencipta dalam bentuk perilaku keseharian.</w:t>
      </w:r>
    </w:p>
    <w:p w14:paraId="2AB27DB6" w14:textId="77777777" w:rsidR="00AC3019" w:rsidRPr="00AC3019" w:rsidRDefault="00AC3019" w:rsidP="00AC3019">
      <w:pPr>
        <w:jc w:val="both"/>
        <w:rPr>
          <w:rFonts w:ascii="Times New Roman" w:hAnsi="Times New Roman" w:cs="Times New Roman"/>
          <w:sz w:val="24"/>
          <w:szCs w:val="24"/>
          <w:lang w:val="en-US" w:eastAsia="zh-CN"/>
        </w:rPr>
      </w:pPr>
      <w:r w:rsidRPr="00AC3019">
        <w:rPr>
          <w:rFonts w:ascii="Times New Roman" w:hAnsi="Times New Roman" w:cs="Times New Roman"/>
          <w:sz w:val="24"/>
          <w:szCs w:val="24"/>
          <w:lang w:val="en-US" w:eastAsia="zh-CN"/>
        </w:rPr>
        <w:t>Contohnya terdapat pada kutipan berikut:</w:t>
      </w:r>
    </w:p>
    <w:p w14:paraId="77C70A7B" w14:textId="49A82C3A" w:rsidR="00AC3019" w:rsidRPr="00757D98" w:rsidRDefault="00AC3019" w:rsidP="00AC3019">
      <w:pPr>
        <w:jc w:val="both"/>
        <w:rPr>
          <w:rFonts w:ascii="Times New Roman" w:hAnsi="Times New Roman" w:cs="Times New Roman"/>
          <w:i/>
          <w:iCs/>
          <w:sz w:val="24"/>
          <w:szCs w:val="24"/>
          <w:lang w:val="en-US" w:eastAsia="zh-CN"/>
        </w:rPr>
      </w:pPr>
      <w:r w:rsidRPr="00757D98">
        <w:rPr>
          <w:rFonts w:ascii="Times New Roman" w:hAnsi="Times New Roman" w:cs="Times New Roman"/>
          <w:i/>
          <w:iCs/>
          <w:sz w:val="24"/>
          <w:szCs w:val="24"/>
          <w:lang w:val="en-US" w:eastAsia="zh-CN"/>
        </w:rPr>
        <w:t>“Namun kerap pula Guru Desi terpekur setelah shalat maghrib, berdoa pelan dan panjang untuk kebaikan Debut.” (Kode Data: GA49)</w:t>
      </w:r>
    </w:p>
    <w:p w14:paraId="139F45E7" w14:textId="496DAD76" w:rsidR="00AC3019" w:rsidRPr="00AC3019" w:rsidRDefault="00757D98"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 xml:space="preserve">Kutipan ini mencerminkan dimensi religius berupa </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sikap pemaaf dan kepasrahan kepada Tuhan</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 yang ditunjukkan oleh tokoh Guru Desi. Ia tetap mendoakan muridnya yang telah mengecewakannya, mencerminkan kekuatan spiritual dan nilai keikhlasan.</w:t>
      </w:r>
    </w:p>
    <w:p w14:paraId="7A7BAC6C" w14:textId="34258F6F" w:rsidR="00AC3019" w:rsidRPr="00AC3019" w:rsidRDefault="003A301E"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Nilai religius juga tampak melalui pengharapan dan doa tokoh-tokoh lainnya:</w:t>
      </w:r>
    </w:p>
    <w:p w14:paraId="1332C29E" w14:textId="2E61BC8C" w:rsidR="00AC3019" w:rsidRPr="003A301E" w:rsidRDefault="00AC3019" w:rsidP="00AC3019">
      <w:pPr>
        <w:jc w:val="both"/>
        <w:rPr>
          <w:rFonts w:ascii="Times New Roman" w:hAnsi="Times New Roman" w:cs="Times New Roman"/>
          <w:i/>
          <w:iCs/>
          <w:sz w:val="24"/>
          <w:szCs w:val="24"/>
          <w:lang w:val="en-US" w:eastAsia="zh-CN"/>
        </w:rPr>
      </w:pPr>
      <w:r w:rsidRPr="003A301E">
        <w:rPr>
          <w:rFonts w:ascii="Times New Roman" w:hAnsi="Times New Roman" w:cs="Times New Roman"/>
          <w:i/>
          <w:iCs/>
          <w:sz w:val="24"/>
          <w:szCs w:val="24"/>
          <w:lang w:val="en-US" w:eastAsia="zh-CN"/>
        </w:rPr>
        <w:t>“Pada setiap kesulitan tersembunyi kemudahan... doa tolak bala yang mereka panjatkan setiap malam seminggu telah terkabul.” (Kode Data: GA50)</w:t>
      </w:r>
    </w:p>
    <w:p w14:paraId="293503FA" w14:textId="6A9BCA9C" w:rsidR="00AC3019" w:rsidRPr="00AC3019" w:rsidRDefault="003A301E"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Selain ibadah, ungkapan keagamaan seperti ‘MasyaAllah’, ‘Subhanallah’, dan ‘InsyaAllah’ sering digunakan oleh tokoh Aini dan sekitarnya (GA198, GA228), menandakan bahwa keyakinan terhadap Tuhan menjadi landasan berpikir dan bertindak mereka.</w:t>
      </w:r>
    </w:p>
    <w:p w14:paraId="29BD9608" w14:textId="4BFB41B9" w:rsidR="00AC3019" w:rsidRPr="00AC3019" w:rsidRDefault="00AC3019" w:rsidP="00AC3019">
      <w:pPr>
        <w:jc w:val="both"/>
        <w:rPr>
          <w:rFonts w:ascii="Times New Roman" w:hAnsi="Times New Roman" w:cs="Times New Roman"/>
          <w:sz w:val="24"/>
          <w:szCs w:val="24"/>
          <w:lang w:val="en-US" w:eastAsia="zh-CN"/>
        </w:rPr>
      </w:pPr>
      <w:r w:rsidRPr="00AC3019">
        <w:rPr>
          <w:rFonts w:ascii="Times New Roman" w:hAnsi="Times New Roman" w:cs="Times New Roman"/>
          <w:sz w:val="24"/>
          <w:szCs w:val="24"/>
          <w:lang w:val="en-US" w:eastAsia="zh-CN"/>
        </w:rPr>
        <w:t>2. Nilai Pendidikan Moral</w:t>
      </w:r>
    </w:p>
    <w:p w14:paraId="2A826BA2" w14:textId="4E6DB8C3" w:rsidR="00AC3019" w:rsidRPr="00AC3019" w:rsidRDefault="00E756E7"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lastRenderedPageBreak/>
        <w:t xml:space="preserve">       </w:t>
      </w:r>
      <w:r w:rsidR="00AC3019" w:rsidRPr="00AC3019">
        <w:rPr>
          <w:rFonts w:ascii="Times New Roman" w:hAnsi="Times New Roman" w:cs="Times New Roman"/>
          <w:sz w:val="24"/>
          <w:szCs w:val="24"/>
          <w:lang w:val="en-US" w:eastAsia="zh-CN"/>
        </w:rPr>
        <w:t xml:space="preserve">Pendidikan moral bertujuan membentuk karakter dan kepribadian yang beretika. Dalam novel ini, nilai moral muncul dalam bentuk </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hormat pada guru, tekad belajar, kejujuran, dan kepedulian sosial</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w:t>
      </w:r>
    </w:p>
    <w:p w14:paraId="7553A2CD" w14:textId="1599DB76" w:rsidR="00AC3019" w:rsidRPr="00AC3019" w:rsidRDefault="00E756E7"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Contohnya ketika murid-murid menunjukkan rasa hormat kepada guru:</w:t>
      </w:r>
    </w:p>
    <w:p w14:paraId="330A03AE" w14:textId="4A84EAE6" w:rsidR="00AC3019" w:rsidRPr="00E756E7" w:rsidRDefault="00AC3019" w:rsidP="00AC3019">
      <w:pPr>
        <w:jc w:val="both"/>
        <w:rPr>
          <w:rFonts w:ascii="Times New Roman" w:hAnsi="Times New Roman" w:cs="Times New Roman"/>
          <w:i/>
          <w:iCs/>
          <w:sz w:val="24"/>
          <w:szCs w:val="24"/>
          <w:lang w:val="en-US" w:eastAsia="zh-CN"/>
        </w:rPr>
      </w:pPr>
      <w:r w:rsidRPr="00E756E7">
        <w:rPr>
          <w:rFonts w:ascii="Times New Roman" w:hAnsi="Times New Roman" w:cs="Times New Roman"/>
          <w:i/>
          <w:iCs/>
          <w:sz w:val="24"/>
          <w:szCs w:val="24"/>
          <w:lang w:val="en-US" w:eastAsia="zh-CN"/>
        </w:rPr>
        <w:t xml:space="preserve"> “Murid-murid SMA itu masuk ke dalam kelas sambil menyelami dan mencium tangannya.” (Kode Data: GA27)</w:t>
      </w:r>
    </w:p>
    <w:p w14:paraId="73F59292" w14:textId="5D289141" w:rsidR="00AC3019" w:rsidRPr="00AC3019" w:rsidRDefault="00E756E7"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 xml:space="preserve">Tindakan ini mencerminkan nilai </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sopan santun dan penghargaan kepada pendidik</w:t>
      </w:r>
      <w:r w:rsidR="004524A6">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 xml:space="preserve">yang merupakan ciri moral bangsa Indonesia. Selain itu, perjuangan Aini belajar di bawah tekanan demi menggapai cita-cita menjadi dokter adalah simbol dari </w:t>
      </w:r>
      <w:r w:rsidR="004524A6">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ketekunan, pengorbanan, dan tekad kuat</w:t>
      </w:r>
      <w:r w:rsidR="004524A6">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w:t>
      </w:r>
    </w:p>
    <w:p w14:paraId="6BA49120" w14:textId="223C96EE" w:rsidR="00AC3019" w:rsidRPr="00AC3019" w:rsidRDefault="004524A6"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Andrea Hirata menekankan pentingnya kejujuran dan penerimaan diri melalui kutipan reflektif:</w:t>
      </w:r>
    </w:p>
    <w:p w14:paraId="4641D7C3" w14:textId="4205D25F" w:rsidR="00AC3019" w:rsidRPr="000E3E5D" w:rsidRDefault="00AC3019" w:rsidP="00AC3019">
      <w:pPr>
        <w:jc w:val="both"/>
        <w:rPr>
          <w:rFonts w:ascii="Times New Roman" w:hAnsi="Times New Roman" w:cs="Times New Roman"/>
          <w:i/>
          <w:iCs/>
          <w:sz w:val="24"/>
          <w:szCs w:val="24"/>
          <w:lang w:val="en-US" w:eastAsia="zh-CN"/>
        </w:rPr>
      </w:pPr>
      <w:r w:rsidRPr="000E3E5D">
        <w:rPr>
          <w:rFonts w:ascii="Times New Roman" w:hAnsi="Times New Roman" w:cs="Times New Roman"/>
          <w:i/>
          <w:iCs/>
          <w:sz w:val="24"/>
          <w:szCs w:val="24"/>
          <w:lang w:val="en-US" w:eastAsia="zh-CN"/>
        </w:rPr>
        <w:t>“Dalam perjalanan menuju keikhlasan, kita akan menemukan harapan... menuju kejujuran pada diri sendiri, akhirnya kita akan pulang.” (Kode Data: GA190)</w:t>
      </w:r>
    </w:p>
    <w:p w14:paraId="652C6D87" w14:textId="7C23FF33" w:rsidR="00AC3019" w:rsidRPr="00AC3019" w:rsidRDefault="000E3E5D"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Kutipan ini mengajak pembaca untuk menanamkan keikhlasan, sebagai landasan moral dalam proses belajar dan kehidupan.</w:t>
      </w:r>
    </w:p>
    <w:p w14:paraId="1F16475C" w14:textId="2A5B35BE" w:rsidR="00AC3019" w:rsidRPr="00AC3019" w:rsidRDefault="00AC3019" w:rsidP="00AC3019">
      <w:pPr>
        <w:jc w:val="both"/>
        <w:rPr>
          <w:rFonts w:ascii="Times New Roman" w:hAnsi="Times New Roman" w:cs="Times New Roman"/>
          <w:sz w:val="24"/>
          <w:szCs w:val="24"/>
          <w:lang w:val="en-US" w:eastAsia="zh-CN"/>
        </w:rPr>
      </w:pPr>
      <w:r w:rsidRPr="00AC3019">
        <w:rPr>
          <w:rFonts w:ascii="Times New Roman" w:hAnsi="Times New Roman" w:cs="Times New Roman"/>
          <w:sz w:val="24"/>
          <w:szCs w:val="24"/>
          <w:lang w:val="en-US" w:eastAsia="zh-CN"/>
        </w:rPr>
        <w:t>3. Nilai Pendidikan Sosial</w:t>
      </w:r>
    </w:p>
    <w:p w14:paraId="38219D14" w14:textId="18723F96" w:rsidR="00AC3019" w:rsidRPr="00AC3019" w:rsidRDefault="00A944D6"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 xml:space="preserve">Nilai sosial dalam novel ini tergambarkan dalam </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 xml:space="preserve">interaksi </w:t>
      </w:r>
      <w:r w:rsidR="00AC3019" w:rsidRPr="00AC3019">
        <w:rPr>
          <w:rFonts w:ascii="Times New Roman" w:hAnsi="Times New Roman" w:cs="Times New Roman"/>
          <w:sz w:val="24"/>
          <w:szCs w:val="24"/>
          <w:lang w:val="en-US" w:eastAsia="zh-CN"/>
        </w:rPr>
        <w:lastRenderedPageBreak/>
        <w:t>antartokoh</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 xml:space="preserve">, seperti solidaritas di antara teman-teman Aini, serta </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kepedulian dan komunikasi yang baik</w:t>
      </w: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antara guru dan murid. Misalnya:</w:t>
      </w:r>
    </w:p>
    <w:p w14:paraId="4EF46763" w14:textId="1A8BE8A7" w:rsidR="00AC3019" w:rsidRPr="00A944D6" w:rsidRDefault="00AC3019" w:rsidP="00AC3019">
      <w:pPr>
        <w:jc w:val="both"/>
        <w:rPr>
          <w:rFonts w:ascii="Times New Roman" w:hAnsi="Times New Roman" w:cs="Times New Roman"/>
          <w:i/>
          <w:iCs/>
          <w:sz w:val="24"/>
          <w:szCs w:val="24"/>
          <w:lang w:val="en-US" w:eastAsia="zh-CN"/>
        </w:rPr>
      </w:pPr>
      <w:r w:rsidRPr="00A944D6">
        <w:rPr>
          <w:rFonts w:ascii="Times New Roman" w:hAnsi="Times New Roman" w:cs="Times New Roman"/>
          <w:i/>
          <w:iCs/>
          <w:sz w:val="24"/>
          <w:szCs w:val="24"/>
          <w:lang w:val="en-US" w:eastAsia="zh-CN"/>
        </w:rPr>
        <w:t>“Aini mengetuk pintu sambil mengucapkan salam.” (Kode Data: GA196)</w:t>
      </w:r>
    </w:p>
    <w:p w14:paraId="584F150F" w14:textId="0715C044" w:rsidR="00AC3019" w:rsidRPr="00AC3019" w:rsidRDefault="00A944D6"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 xml:space="preserve">Tindakan kecil seperti mengetuk pintu dan memberi salam adalah representasi </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etika sosial</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 xml:space="preserve"> dan nilai kesopanan dalam budaya Indonesia. Selain itu, penggunaan bahasa yang santun kepada orang lain, seperti:</w:t>
      </w:r>
    </w:p>
    <w:p w14:paraId="0FD446B7" w14:textId="157CEEBE" w:rsidR="00AC3019" w:rsidRDefault="00AC3019" w:rsidP="00AC3019">
      <w:pPr>
        <w:jc w:val="both"/>
        <w:rPr>
          <w:rFonts w:ascii="Times New Roman" w:hAnsi="Times New Roman" w:cs="Times New Roman"/>
          <w:i/>
          <w:iCs/>
          <w:sz w:val="24"/>
          <w:szCs w:val="24"/>
          <w:lang w:val="en-US" w:eastAsia="zh-CN"/>
        </w:rPr>
      </w:pPr>
      <w:r w:rsidRPr="00D96087">
        <w:rPr>
          <w:rFonts w:ascii="Times New Roman" w:hAnsi="Times New Roman" w:cs="Times New Roman"/>
          <w:i/>
          <w:iCs/>
          <w:sz w:val="24"/>
          <w:szCs w:val="24"/>
          <w:lang w:val="en-US" w:eastAsia="zh-CN"/>
        </w:rPr>
        <w:t>“Assalamualaikum, bang... maaf aku ingin bertanya.” (Kode Data: GA122)</w:t>
      </w:r>
      <w:r w:rsidR="00225F73">
        <w:rPr>
          <w:rFonts w:ascii="Times New Roman" w:hAnsi="Times New Roman" w:cs="Times New Roman"/>
          <w:i/>
          <w:iCs/>
          <w:sz w:val="24"/>
          <w:szCs w:val="24"/>
          <w:lang w:val="en-US" w:eastAsia="zh-CN"/>
        </w:rPr>
        <w:t xml:space="preserve"> </w:t>
      </w:r>
    </w:p>
    <w:p w14:paraId="4D363BFC" w14:textId="3A3D47AC" w:rsidR="00AC3019" w:rsidRPr="00AC3019" w:rsidRDefault="00225F73" w:rsidP="00AC3019">
      <w:pPr>
        <w:jc w:val="both"/>
        <w:rPr>
          <w:rFonts w:ascii="Times New Roman" w:hAnsi="Times New Roman" w:cs="Times New Roman"/>
          <w:sz w:val="24"/>
          <w:szCs w:val="24"/>
          <w:lang w:val="en-US" w:eastAsia="zh-CN"/>
        </w:rPr>
      </w:pPr>
      <w:r>
        <w:rPr>
          <w:rFonts w:ascii="Times New Roman" w:hAnsi="Times New Roman" w:cs="Times New Roman"/>
          <w:i/>
          <w:iCs/>
          <w:sz w:val="24"/>
          <w:szCs w:val="24"/>
          <w:lang w:val="en-US" w:eastAsia="zh-CN"/>
        </w:rPr>
        <w:t xml:space="preserve">       </w:t>
      </w:r>
      <w:r w:rsidR="00D96087">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 xml:space="preserve">menunjukkan bahwa </w:t>
      </w:r>
      <w:r w:rsidR="00D96087">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kesopanan dalam berbicara</w:t>
      </w:r>
      <w:r w:rsidR="00D96087">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adalah bagian penting dari pendidikan sosial yang diajarkan dalam novel.</w:t>
      </w:r>
    </w:p>
    <w:p w14:paraId="3AADCCB5" w14:textId="70ED55B7" w:rsidR="00AC3019" w:rsidRPr="00AC3019" w:rsidRDefault="00AC3019" w:rsidP="00AC3019">
      <w:pPr>
        <w:jc w:val="both"/>
        <w:rPr>
          <w:rFonts w:ascii="Times New Roman" w:hAnsi="Times New Roman" w:cs="Times New Roman"/>
          <w:sz w:val="24"/>
          <w:szCs w:val="24"/>
          <w:lang w:val="en-US" w:eastAsia="zh-CN"/>
        </w:rPr>
      </w:pPr>
      <w:r w:rsidRPr="00AC3019">
        <w:rPr>
          <w:rFonts w:ascii="Times New Roman" w:hAnsi="Times New Roman" w:cs="Times New Roman"/>
          <w:sz w:val="24"/>
          <w:szCs w:val="24"/>
          <w:lang w:val="en-US" w:eastAsia="zh-CN"/>
        </w:rPr>
        <w:t>4. Nilai Pendidikan Budaya</w:t>
      </w:r>
    </w:p>
    <w:p w14:paraId="79D9261E" w14:textId="070BE01E" w:rsidR="00AC3019" w:rsidRPr="00AC3019" w:rsidRDefault="0071383F"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 xml:space="preserve">Nilai budaya terintegrasi dalam gaya hidup tokoh, penggunaan bahasa, dan cara mereka menyesuaikan diri dalam lingkungan sosial. </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Guru Desi dan Aini</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 xml:space="preserve"> menjadi representasi individu yang menjaga budaya lokal sambil tetap memiliki semangat modern untuk berubah.</w:t>
      </w:r>
    </w:p>
    <w:p w14:paraId="5E40424C" w14:textId="416AB385" w:rsidR="00AC3019" w:rsidRPr="00AC3019" w:rsidRDefault="0071383F"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 xml:space="preserve">Andrea Hirata menampilkan budaya Melayu dan suasana pendidikan di daerah terpencil dengan sangat detail, misalnya pada penggunaan istilah khas daerah dan pemahaman bahwa </w:t>
      </w:r>
      <w:r w:rsidR="00F726AB">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pendidikan adalah alat perubahan sosial</w:t>
      </w:r>
      <w:r w:rsidR="00F726AB">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 seperti tergambar dalam kutipan:</w:t>
      </w:r>
    </w:p>
    <w:p w14:paraId="3C5B9A9D" w14:textId="03E97F96" w:rsidR="00AC3019" w:rsidRPr="00F726AB" w:rsidRDefault="00AC3019" w:rsidP="00AC3019">
      <w:pPr>
        <w:jc w:val="both"/>
        <w:rPr>
          <w:rFonts w:ascii="Times New Roman" w:hAnsi="Times New Roman" w:cs="Times New Roman"/>
          <w:i/>
          <w:iCs/>
          <w:sz w:val="24"/>
          <w:szCs w:val="24"/>
          <w:lang w:val="en-US" w:eastAsia="zh-CN"/>
        </w:rPr>
      </w:pPr>
      <w:r w:rsidRPr="00F726AB">
        <w:rPr>
          <w:rFonts w:ascii="Times New Roman" w:hAnsi="Times New Roman" w:cs="Times New Roman"/>
          <w:i/>
          <w:iCs/>
          <w:sz w:val="24"/>
          <w:szCs w:val="24"/>
          <w:lang w:val="en-US" w:eastAsia="zh-CN"/>
        </w:rPr>
        <w:lastRenderedPageBreak/>
        <w:t>“Kalau kau mengerti kalkulus, insyaAllah kau mengerti banyak hal lainnya...” (GA228)</w:t>
      </w:r>
    </w:p>
    <w:p w14:paraId="455AAE8B" w14:textId="6087761E" w:rsidR="00AC3019" w:rsidRPr="00AC3019" w:rsidRDefault="00F726AB" w:rsidP="00AC3019">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C3019" w:rsidRPr="00AC3019">
        <w:rPr>
          <w:rFonts w:ascii="Times New Roman" w:hAnsi="Times New Roman" w:cs="Times New Roman"/>
          <w:sz w:val="24"/>
          <w:szCs w:val="24"/>
          <w:lang w:val="en-US" w:eastAsia="zh-CN"/>
        </w:rPr>
        <w:t xml:space="preserve">Kata “InsyaAllah” sekaligus menunjukkan nilai religius dan budaya, memperkuat bahwa </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bahasa lokal dan keagamaan</w:t>
      </w:r>
      <w:r>
        <w:rPr>
          <w:rFonts w:ascii="Times New Roman" w:hAnsi="Times New Roman" w:cs="Times New Roman"/>
          <w:sz w:val="24"/>
          <w:szCs w:val="24"/>
          <w:lang w:val="en-US" w:eastAsia="zh-CN"/>
        </w:rPr>
        <w:t>”</w:t>
      </w:r>
      <w:r w:rsidR="00AC3019" w:rsidRPr="00AC3019">
        <w:rPr>
          <w:rFonts w:ascii="Times New Roman" w:hAnsi="Times New Roman" w:cs="Times New Roman"/>
          <w:sz w:val="24"/>
          <w:szCs w:val="24"/>
          <w:lang w:val="en-US" w:eastAsia="zh-CN"/>
        </w:rPr>
        <w:t xml:space="preserve"> menjadi sarana komunikasi pendidikan di lingkungan sosial masyarakat Ketumbi.</w:t>
      </w:r>
    </w:p>
    <w:p w14:paraId="0E031CB2" w14:textId="77777777" w:rsidR="00AA5AA5" w:rsidRDefault="00FB5923" w:rsidP="00AA5AA5">
      <w:pPr>
        <w:jc w:val="both"/>
        <w:rPr>
          <w:rFonts w:ascii="Times New Roman" w:hAnsi="Times New Roman" w:cs="Times New Roman"/>
          <w:b/>
          <w:bCs/>
          <w:sz w:val="24"/>
          <w:szCs w:val="24"/>
          <w:lang w:val="en-US" w:eastAsia="zh-CN"/>
        </w:rPr>
      </w:pPr>
      <w:r w:rsidRPr="00AA5AA5">
        <w:rPr>
          <w:rFonts w:ascii="Times New Roman" w:hAnsi="Times New Roman" w:cs="Times New Roman"/>
          <w:b/>
          <w:bCs/>
          <w:sz w:val="24"/>
          <w:szCs w:val="24"/>
          <w:lang w:val="en-US" w:eastAsia="zh-CN"/>
        </w:rPr>
        <w:t xml:space="preserve">KESIMPULAN </w:t>
      </w:r>
    </w:p>
    <w:p w14:paraId="62E7D7A7" w14:textId="60E023F2" w:rsidR="00AA5AA5" w:rsidRPr="00AA5AA5" w:rsidRDefault="00AA5AA5" w:rsidP="00AA5AA5">
      <w:pPr>
        <w:jc w:val="both"/>
        <w:rPr>
          <w:rFonts w:ascii="Times New Roman" w:hAnsi="Times New Roman" w:cs="Times New Roman"/>
          <w:b/>
          <w:bCs/>
          <w:sz w:val="24"/>
          <w:szCs w:val="24"/>
          <w:lang w:val="en-US" w:eastAsia="zh-CN"/>
        </w:rPr>
      </w:pPr>
      <w:r>
        <w:rPr>
          <w:rFonts w:ascii="Times New Roman" w:hAnsi="Times New Roman" w:cs="Times New Roman"/>
          <w:b/>
          <w:bCs/>
          <w:sz w:val="24"/>
          <w:szCs w:val="24"/>
          <w:lang w:val="en-US" w:eastAsia="zh-CN"/>
        </w:rPr>
        <w:t xml:space="preserve">       </w:t>
      </w:r>
      <w:r w:rsidRPr="00AA5AA5">
        <w:rPr>
          <w:rFonts w:ascii="Times New Roman" w:hAnsi="Times New Roman" w:cs="Times New Roman"/>
          <w:sz w:val="24"/>
          <w:szCs w:val="24"/>
          <w:lang w:val="en-US" w:eastAsia="zh-CN"/>
        </w:rPr>
        <w:t xml:space="preserve">Berdasarkan hasil penelitian dan pembahasan yang telah dilakukan, dapat disimpulkan bahwa novel </w:t>
      </w:r>
      <w:r w:rsidR="00660707">
        <w:rPr>
          <w:rFonts w:ascii="Times New Roman" w:hAnsi="Times New Roman" w:cs="Times New Roman"/>
          <w:sz w:val="24"/>
          <w:szCs w:val="24"/>
          <w:lang w:val="en-US" w:eastAsia="zh-CN"/>
        </w:rPr>
        <w:t>“</w:t>
      </w:r>
      <w:r w:rsidRPr="00AA5AA5">
        <w:rPr>
          <w:rFonts w:ascii="Times New Roman" w:hAnsi="Times New Roman" w:cs="Times New Roman"/>
          <w:sz w:val="24"/>
          <w:szCs w:val="24"/>
          <w:lang w:val="en-US" w:eastAsia="zh-CN"/>
        </w:rPr>
        <w:t>Guru Aini</w:t>
      </w:r>
      <w:r w:rsidR="00660707">
        <w:rPr>
          <w:rFonts w:ascii="Times New Roman" w:hAnsi="Times New Roman" w:cs="Times New Roman"/>
          <w:sz w:val="24"/>
          <w:szCs w:val="24"/>
          <w:lang w:val="en-US" w:eastAsia="zh-CN"/>
        </w:rPr>
        <w:t xml:space="preserve">” </w:t>
      </w:r>
      <w:r w:rsidRPr="00AA5AA5">
        <w:rPr>
          <w:rFonts w:ascii="Times New Roman" w:hAnsi="Times New Roman" w:cs="Times New Roman"/>
          <w:sz w:val="24"/>
          <w:szCs w:val="24"/>
          <w:lang w:val="en-US" w:eastAsia="zh-CN"/>
        </w:rPr>
        <w:t xml:space="preserve">karya Andrea Hirata mengandung berbagai nilai pendidikan yang sangat relevan untuk dikaji dalam pembelajaran sastra. Nilai-nilai tersebut meliputi nilai religius, moral, sosial, dan budaya. Nilai religius dalam novel ini tampak melalui penggambaran ibadah, keikhlasan, dan keyakinan tokoh terhadap Tuhan. Nilai moral tercermin dalam sikap tanggung jawab, semangat belajar, dan pengorbanan yang dilakukan oleh tokoh utama. Nilai sosial tampak dalam interaksi antartokoh yang menunjukkan sikap saling menghormati, empati, dan kebersamaan. Sementara nilai budaya terlihat dalam penggunaan bahasa daerah, norma kesopanan, dan latar masyarakat yang khas. Berdasarkan hasil analisis tersebut, dapat disimpulkan bahwa novel </w:t>
      </w:r>
      <w:r w:rsidR="00660707">
        <w:rPr>
          <w:rFonts w:ascii="Times New Roman" w:hAnsi="Times New Roman" w:cs="Times New Roman"/>
          <w:sz w:val="24"/>
          <w:szCs w:val="24"/>
          <w:lang w:val="en-US" w:eastAsia="zh-CN"/>
        </w:rPr>
        <w:t>“</w:t>
      </w:r>
      <w:r w:rsidRPr="00AA5AA5">
        <w:rPr>
          <w:rFonts w:ascii="Times New Roman" w:hAnsi="Times New Roman" w:cs="Times New Roman"/>
          <w:sz w:val="24"/>
          <w:szCs w:val="24"/>
          <w:lang w:val="en-US" w:eastAsia="zh-CN"/>
        </w:rPr>
        <w:t>Guru Aini</w:t>
      </w:r>
      <w:r w:rsidR="00660707">
        <w:rPr>
          <w:rFonts w:ascii="Times New Roman" w:hAnsi="Times New Roman" w:cs="Times New Roman"/>
          <w:sz w:val="24"/>
          <w:szCs w:val="24"/>
          <w:lang w:val="en-US" w:eastAsia="zh-CN"/>
        </w:rPr>
        <w:t>”</w:t>
      </w:r>
      <w:r w:rsidRPr="00AA5AA5">
        <w:rPr>
          <w:rFonts w:ascii="Times New Roman" w:hAnsi="Times New Roman" w:cs="Times New Roman"/>
          <w:sz w:val="24"/>
          <w:szCs w:val="24"/>
          <w:lang w:val="en-US" w:eastAsia="zh-CN"/>
        </w:rPr>
        <w:t xml:space="preserve"> tidak hanya memberikan hiburan, tetapi juga memiliki potensi kuat sebagai bahan ajar sastra di tingkat SMA karena memuat pesan-</w:t>
      </w:r>
      <w:r w:rsidRPr="00AA5AA5">
        <w:rPr>
          <w:rFonts w:ascii="Times New Roman" w:hAnsi="Times New Roman" w:cs="Times New Roman"/>
          <w:sz w:val="24"/>
          <w:szCs w:val="24"/>
          <w:lang w:val="en-US" w:eastAsia="zh-CN"/>
        </w:rPr>
        <w:lastRenderedPageBreak/>
        <w:t>pesan moral dan nilai-nilai kehidupan yang mendukung penguatan pendidikan karakter sesuai Kurikulum 2013.</w:t>
      </w:r>
    </w:p>
    <w:p w14:paraId="576CBA0C" w14:textId="4ADCFC41" w:rsidR="00660707" w:rsidRPr="00660707" w:rsidRDefault="00660707" w:rsidP="00AA5AA5">
      <w:pPr>
        <w:jc w:val="both"/>
        <w:rPr>
          <w:rFonts w:ascii="Times New Roman" w:hAnsi="Times New Roman" w:cs="Times New Roman"/>
          <w:b/>
          <w:bCs/>
          <w:sz w:val="24"/>
          <w:szCs w:val="24"/>
          <w:lang w:val="en-US" w:eastAsia="zh-CN"/>
        </w:rPr>
      </w:pPr>
      <w:r w:rsidRPr="00660707">
        <w:rPr>
          <w:rFonts w:ascii="Times New Roman" w:hAnsi="Times New Roman" w:cs="Times New Roman"/>
          <w:b/>
          <w:bCs/>
          <w:sz w:val="24"/>
          <w:szCs w:val="24"/>
          <w:lang w:val="en-US" w:eastAsia="zh-CN"/>
        </w:rPr>
        <w:t>SARAN</w:t>
      </w:r>
    </w:p>
    <w:p w14:paraId="43AD3A52" w14:textId="288C1CBD" w:rsidR="00AA5AA5" w:rsidRPr="00AA5AA5" w:rsidRDefault="00660707" w:rsidP="00AA5AA5">
      <w:p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r w:rsidR="00AA5AA5" w:rsidRPr="00AA5AA5">
        <w:rPr>
          <w:rFonts w:ascii="Times New Roman" w:hAnsi="Times New Roman" w:cs="Times New Roman"/>
          <w:sz w:val="24"/>
          <w:szCs w:val="24"/>
          <w:lang w:val="en-US" w:eastAsia="zh-CN"/>
        </w:rPr>
        <w:t xml:space="preserve">Berdasarkan temuan penelitian, penulis memberikan beberapa saran. Pertama, bagi para guru Bahasa Indonesia di tingkat SMA, disarankan untuk memanfaatkan novel </w:t>
      </w:r>
      <w:r>
        <w:rPr>
          <w:rFonts w:ascii="Times New Roman" w:hAnsi="Times New Roman" w:cs="Times New Roman"/>
          <w:sz w:val="24"/>
          <w:szCs w:val="24"/>
          <w:lang w:val="en-US" w:eastAsia="zh-CN"/>
        </w:rPr>
        <w:t>“</w:t>
      </w:r>
      <w:r w:rsidR="00AA5AA5" w:rsidRPr="00AA5AA5">
        <w:rPr>
          <w:rFonts w:ascii="Times New Roman" w:hAnsi="Times New Roman" w:cs="Times New Roman"/>
          <w:sz w:val="24"/>
          <w:szCs w:val="24"/>
          <w:lang w:val="en-US" w:eastAsia="zh-CN"/>
        </w:rPr>
        <w:t>Guru Aini</w:t>
      </w:r>
      <w:r>
        <w:rPr>
          <w:rFonts w:ascii="Times New Roman" w:hAnsi="Times New Roman" w:cs="Times New Roman"/>
          <w:sz w:val="24"/>
          <w:szCs w:val="24"/>
          <w:lang w:val="en-US" w:eastAsia="zh-CN"/>
        </w:rPr>
        <w:t>”</w:t>
      </w:r>
      <w:r w:rsidR="00AA5AA5" w:rsidRPr="00AA5AA5">
        <w:rPr>
          <w:rFonts w:ascii="Times New Roman" w:hAnsi="Times New Roman" w:cs="Times New Roman"/>
          <w:sz w:val="24"/>
          <w:szCs w:val="24"/>
          <w:lang w:val="en-US" w:eastAsia="zh-CN"/>
        </w:rPr>
        <w:t xml:space="preserve"> sebagai bahan ajar sastra yang kaya akan nilai-nilai pendidikan dan mampu mendorong siswa untuk berpikir kritis sekaligus membentuk karakter. Kedua, bagi </w:t>
      </w:r>
      <w:r w:rsidR="00AA5AA5" w:rsidRPr="00AA5AA5">
        <w:rPr>
          <w:rFonts w:ascii="Times New Roman" w:hAnsi="Times New Roman" w:cs="Times New Roman"/>
          <w:sz w:val="24"/>
          <w:szCs w:val="24"/>
          <w:lang w:val="en-US" w:eastAsia="zh-CN"/>
        </w:rPr>
        <w:lastRenderedPageBreak/>
        <w:t>peserta didik, diharapkan dapat mengambil pelajaran dari perjuangan dan keteguhan tokoh dalam novel ini untuk diterapkan dalam kehidupan nyata, terutama dalam hal semangat belajar, kesabaran, dan pengabdian. Ketiga, bagi peneliti selanjutnya, penelitian ini dapat dijadikan sebagai pijakan awal untuk menggali nilai-nilai lain yang terkandung dalam karya sastra Andrea Hirata maupun penulis lain, baik secara tematik, struktural, maupun intertekstual, sehingga memperluas cakupan penelitian sastra yang bermuatan pendidikan.</w:t>
      </w:r>
    </w:p>
    <w:p w14:paraId="5876EA97" w14:textId="250D83B8" w:rsidR="00C67240" w:rsidRPr="0013637B" w:rsidRDefault="00C67240" w:rsidP="00AA5AA5">
      <w:pPr>
        <w:jc w:val="both"/>
        <w:rPr>
          <w:rFonts w:ascii="Times New Roman" w:hAnsi="Times New Roman" w:cs="Times New Roman"/>
          <w:sz w:val="24"/>
          <w:szCs w:val="24"/>
          <w:lang w:val="en-US" w:eastAsia="zh-CN"/>
        </w:rPr>
        <w:sectPr w:rsidR="00C67240" w:rsidRPr="0013637B" w:rsidSect="00405692">
          <w:pgSz w:w="11906" w:h="16838" w:code="9"/>
          <w:pgMar w:top="2268" w:right="1701" w:bottom="1701" w:left="2268" w:header="709" w:footer="709" w:gutter="0"/>
          <w:cols w:num="2" w:space="708"/>
          <w:docGrid w:linePitch="360"/>
        </w:sectPr>
      </w:pPr>
    </w:p>
    <w:p w14:paraId="65129425" w14:textId="77777777" w:rsidR="00300E81" w:rsidRPr="0013637B" w:rsidRDefault="00300E81" w:rsidP="00300E81">
      <w:pPr>
        <w:pStyle w:val="NoSpacing"/>
        <w:jc w:val="both"/>
        <w:rPr>
          <w:rFonts w:ascii="Times New Roman" w:hAnsi="Times New Roman"/>
          <w:sz w:val="24"/>
          <w:szCs w:val="24"/>
        </w:rPr>
      </w:pPr>
    </w:p>
    <w:p w14:paraId="4CCB2C92" w14:textId="77777777" w:rsidR="000E797D" w:rsidRPr="0013637B" w:rsidRDefault="000E797D" w:rsidP="007E64C4">
      <w:pPr>
        <w:pStyle w:val="NoSpacing"/>
        <w:jc w:val="both"/>
        <w:rPr>
          <w:rFonts w:ascii="Times New Roman" w:hAnsi="Times New Roman"/>
          <w:sz w:val="24"/>
          <w:szCs w:val="24"/>
        </w:rPr>
      </w:pPr>
    </w:p>
    <w:sectPr w:rsidR="000E797D" w:rsidRPr="0013637B" w:rsidSect="00405692">
      <w:type w:val="continuous"/>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08DC5" w14:textId="77777777" w:rsidR="00035D86" w:rsidRDefault="00035D86" w:rsidP="00035D86">
      <w:pPr>
        <w:spacing w:after="0" w:line="240" w:lineRule="auto"/>
      </w:pPr>
      <w:r>
        <w:separator/>
      </w:r>
    </w:p>
  </w:endnote>
  <w:endnote w:type="continuationSeparator" w:id="0">
    <w:p w14:paraId="60B8C0DB" w14:textId="77777777" w:rsidR="00035D86" w:rsidRDefault="00035D86" w:rsidP="00035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81435" w14:textId="77777777" w:rsidR="00035D86" w:rsidRDefault="00035D86" w:rsidP="00035D86">
      <w:pPr>
        <w:spacing w:after="0" w:line="240" w:lineRule="auto"/>
      </w:pPr>
      <w:r>
        <w:separator/>
      </w:r>
    </w:p>
  </w:footnote>
  <w:footnote w:type="continuationSeparator" w:id="0">
    <w:p w14:paraId="74187D32" w14:textId="77777777" w:rsidR="00035D86" w:rsidRDefault="00035D86" w:rsidP="00035D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16D3"/>
    <w:multiLevelType w:val="hybridMultilevel"/>
    <w:tmpl w:val="842AD5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3FB7ABD"/>
    <w:multiLevelType w:val="hybridMultilevel"/>
    <w:tmpl w:val="51243A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CA77F0D"/>
    <w:multiLevelType w:val="hybridMultilevel"/>
    <w:tmpl w:val="3D9CF0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71BF07C6"/>
    <w:multiLevelType w:val="hybridMultilevel"/>
    <w:tmpl w:val="AD1ED4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78B638F3"/>
    <w:multiLevelType w:val="hybridMultilevel"/>
    <w:tmpl w:val="5538A9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548"/>
    <w:rsid w:val="000212BB"/>
    <w:rsid w:val="00035D86"/>
    <w:rsid w:val="00035FB6"/>
    <w:rsid w:val="00042B2B"/>
    <w:rsid w:val="00053B3F"/>
    <w:rsid w:val="000611C3"/>
    <w:rsid w:val="00063D94"/>
    <w:rsid w:val="000724F4"/>
    <w:rsid w:val="00073D01"/>
    <w:rsid w:val="000E3E5D"/>
    <w:rsid w:val="000E797D"/>
    <w:rsid w:val="001121FF"/>
    <w:rsid w:val="00116D0B"/>
    <w:rsid w:val="0012466C"/>
    <w:rsid w:val="001274ED"/>
    <w:rsid w:val="0013637B"/>
    <w:rsid w:val="0014477B"/>
    <w:rsid w:val="00157C9D"/>
    <w:rsid w:val="00163DDC"/>
    <w:rsid w:val="001875CD"/>
    <w:rsid w:val="001974CF"/>
    <w:rsid w:val="001C76F4"/>
    <w:rsid w:val="001D3B95"/>
    <w:rsid w:val="001E07DE"/>
    <w:rsid w:val="001E0E82"/>
    <w:rsid w:val="001E5495"/>
    <w:rsid w:val="001F2D4D"/>
    <w:rsid w:val="001F694B"/>
    <w:rsid w:val="00225F73"/>
    <w:rsid w:val="00236590"/>
    <w:rsid w:val="002476BF"/>
    <w:rsid w:val="00281BC8"/>
    <w:rsid w:val="002D53A0"/>
    <w:rsid w:val="002F5494"/>
    <w:rsid w:val="00300E81"/>
    <w:rsid w:val="00313E02"/>
    <w:rsid w:val="0032228B"/>
    <w:rsid w:val="003516C5"/>
    <w:rsid w:val="00353A6D"/>
    <w:rsid w:val="00364987"/>
    <w:rsid w:val="00390F57"/>
    <w:rsid w:val="003A301E"/>
    <w:rsid w:val="003B6B56"/>
    <w:rsid w:val="003D392B"/>
    <w:rsid w:val="003D6341"/>
    <w:rsid w:val="003D7048"/>
    <w:rsid w:val="003D745E"/>
    <w:rsid w:val="00401805"/>
    <w:rsid w:val="00405692"/>
    <w:rsid w:val="00423AE4"/>
    <w:rsid w:val="004524A6"/>
    <w:rsid w:val="00483C81"/>
    <w:rsid w:val="004A25C6"/>
    <w:rsid w:val="004A3CC6"/>
    <w:rsid w:val="004B1CD2"/>
    <w:rsid w:val="004D617A"/>
    <w:rsid w:val="004D79C2"/>
    <w:rsid w:val="0051798F"/>
    <w:rsid w:val="00524C6E"/>
    <w:rsid w:val="0054192D"/>
    <w:rsid w:val="00541EED"/>
    <w:rsid w:val="005439C8"/>
    <w:rsid w:val="00560D17"/>
    <w:rsid w:val="0059169D"/>
    <w:rsid w:val="005932F5"/>
    <w:rsid w:val="00596D0A"/>
    <w:rsid w:val="005D5DCE"/>
    <w:rsid w:val="006146A9"/>
    <w:rsid w:val="006146B7"/>
    <w:rsid w:val="006256F3"/>
    <w:rsid w:val="00626E2C"/>
    <w:rsid w:val="00660707"/>
    <w:rsid w:val="006746B1"/>
    <w:rsid w:val="00684C83"/>
    <w:rsid w:val="006957A6"/>
    <w:rsid w:val="006B2548"/>
    <w:rsid w:val="006C72D0"/>
    <w:rsid w:val="006C7E09"/>
    <w:rsid w:val="0071383F"/>
    <w:rsid w:val="00757D98"/>
    <w:rsid w:val="0078182A"/>
    <w:rsid w:val="00785085"/>
    <w:rsid w:val="00785C2E"/>
    <w:rsid w:val="00790BAD"/>
    <w:rsid w:val="007A0A09"/>
    <w:rsid w:val="007E64C4"/>
    <w:rsid w:val="00807550"/>
    <w:rsid w:val="00811D22"/>
    <w:rsid w:val="00827A7F"/>
    <w:rsid w:val="00830C2B"/>
    <w:rsid w:val="00882593"/>
    <w:rsid w:val="00885DAF"/>
    <w:rsid w:val="00887C4A"/>
    <w:rsid w:val="008D46B8"/>
    <w:rsid w:val="009170F1"/>
    <w:rsid w:val="009178F5"/>
    <w:rsid w:val="00922068"/>
    <w:rsid w:val="009417CF"/>
    <w:rsid w:val="00953CD9"/>
    <w:rsid w:val="00955A9B"/>
    <w:rsid w:val="009B2EBA"/>
    <w:rsid w:val="009B66A0"/>
    <w:rsid w:val="009F6022"/>
    <w:rsid w:val="00A22947"/>
    <w:rsid w:val="00A34C71"/>
    <w:rsid w:val="00A5419E"/>
    <w:rsid w:val="00A655C2"/>
    <w:rsid w:val="00A81ED7"/>
    <w:rsid w:val="00A944D6"/>
    <w:rsid w:val="00AA5AA5"/>
    <w:rsid w:val="00AC3019"/>
    <w:rsid w:val="00AC7566"/>
    <w:rsid w:val="00AC7F3F"/>
    <w:rsid w:val="00AE0713"/>
    <w:rsid w:val="00AE330C"/>
    <w:rsid w:val="00AF5CD3"/>
    <w:rsid w:val="00B34F02"/>
    <w:rsid w:val="00B37BC8"/>
    <w:rsid w:val="00B70ECC"/>
    <w:rsid w:val="00BA6DD1"/>
    <w:rsid w:val="00BB31A8"/>
    <w:rsid w:val="00BD56F6"/>
    <w:rsid w:val="00BE3911"/>
    <w:rsid w:val="00BF3C80"/>
    <w:rsid w:val="00BF6B95"/>
    <w:rsid w:val="00C02E58"/>
    <w:rsid w:val="00C34CC2"/>
    <w:rsid w:val="00C51AB0"/>
    <w:rsid w:val="00C67240"/>
    <w:rsid w:val="00CB04B9"/>
    <w:rsid w:val="00CC3F15"/>
    <w:rsid w:val="00CE1203"/>
    <w:rsid w:val="00D57043"/>
    <w:rsid w:val="00D6612A"/>
    <w:rsid w:val="00D73EA7"/>
    <w:rsid w:val="00D811C0"/>
    <w:rsid w:val="00D96087"/>
    <w:rsid w:val="00DB2141"/>
    <w:rsid w:val="00DD4E28"/>
    <w:rsid w:val="00DF4DF6"/>
    <w:rsid w:val="00E37B5B"/>
    <w:rsid w:val="00E636FC"/>
    <w:rsid w:val="00E666E9"/>
    <w:rsid w:val="00E756E7"/>
    <w:rsid w:val="00EA7BA6"/>
    <w:rsid w:val="00EC032F"/>
    <w:rsid w:val="00EE15CB"/>
    <w:rsid w:val="00EF6D45"/>
    <w:rsid w:val="00F40C12"/>
    <w:rsid w:val="00F56DB4"/>
    <w:rsid w:val="00F726AB"/>
    <w:rsid w:val="00FA4FF7"/>
    <w:rsid w:val="00FA5F72"/>
    <w:rsid w:val="00FB5923"/>
    <w:rsid w:val="00FC5ECC"/>
    <w:rsid w:val="00FC7BF5"/>
    <w:rsid w:val="00FE5F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25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5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5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5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25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2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5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5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5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5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25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2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548"/>
    <w:rPr>
      <w:rFonts w:eastAsiaTheme="majorEastAsia" w:cstheme="majorBidi"/>
      <w:color w:val="272727" w:themeColor="text1" w:themeTint="D8"/>
    </w:rPr>
  </w:style>
  <w:style w:type="paragraph" w:styleId="Title">
    <w:name w:val="Title"/>
    <w:basedOn w:val="Normal"/>
    <w:next w:val="Normal"/>
    <w:link w:val="TitleChar"/>
    <w:uiPriority w:val="10"/>
    <w:qFormat/>
    <w:rsid w:val="006B2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548"/>
    <w:pPr>
      <w:spacing w:before="160"/>
      <w:jc w:val="center"/>
    </w:pPr>
    <w:rPr>
      <w:i/>
      <w:iCs/>
      <w:color w:val="404040" w:themeColor="text1" w:themeTint="BF"/>
    </w:rPr>
  </w:style>
  <w:style w:type="character" w:customStyle="1" w:styleId="QuoteChar">
    <w:name w:val="Quote Char"/>
    <w:basedOn w:val="DefaultParagraphFont"/>
    <w:link w:val="Quote"/>
    <w:uiPriority w:val="29"/>
    <w:rsid w:val="006B2548"/>
    <w:rPr>
      <w:i/>
      <w:iCs/>
      <w:color w:val="404040" w:themeColor="text1" w:themeTint="BF"/>
    </w:rPr>
  </w:style>
  <w:style w:type="paragraph" w:styleId="ListParagraph">
    <w:name w:val="List Paragraph"/>
    <w:basedOn w:val="Normal"/>
    <w:uiPriority w:val="34"/>
    <w:qFormat/>
    <w:rsid w:val="006B2548"/>
    <w:pPr>
      <w:ind w:left="720"/>
      <w:contextualSpacing/>
    </w:pPr>
  </w:style>
  <w:style w:type="character" w:styleId="IntenseEmphasis">
    <w:name w:val="Intense Emphasis"/>
    <w:basedOn w:val="DefaultParagraphFont"/>
    <w:uiPriority w:val="21"/>
    <w:qFormat/>
    <w:rsid w:val="006B2548"/>
    <w:rPr>
      <w:i/>
      <w:iCs/>
      <w:color w:val="2F5496" w:themeColor="accent1" w:themeShade="BF"/>
    </w:rPr>
  </w:style>
  <w:style w:type="paragraph" w:styleId="IntenseQuote">
    <w:name w:val="Intense Quote"/>
    <w:basedOn w:val="Normal"/>
    <w:next w:val="Normal"/>
    <w:link w:val="IntenseQuoteChar"/>
    <w:uiPriority w:val="30"/>
    <w:qFormat/>
    <w:rsid w:val="006B2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548"/>
    <w:rPr>
      <w:i/>
      <w:iCs/>
      <w:color w:val="2F5496" w:themeColor="accent1" w:themeShade="BF"/>
    </w:rPr>
  </w:style>
  <w:style w:type="character" w:styleId="IntenseReference">
    <w:name w:val="Intense Reference"/>
    <w:basedOn w:val="DefaultParagraphFont"/>
    <w:uiPriority w:val="32"/>
    <w:qFormat/>
    <w:rsid w:val="006B2548"/>
    <w:rPr>
      <w:b/>
      <w:bCs/>
      <w:smallCaps/>
      <w:color w:val="2F5496" w:themeColor="accent1" w:themeShade="BF"/>
      <w:spacing w:val="5"/>
    </w:rPr>
  </w:style>
  <w:style w:type="paragraph" w:styleId="NoSpacing">
    <w:name w:val="No Spacing"/>
    <w:uiPriority w:val="1"/>
    <w:qFormat/>
    <w:rsid w:val="006B2548"/>
    <w:pPr>
      <w:spacing w:after="0" w:line="240" w:lineRule="auto"/>
    </w:pPr>
    <w:rPr>
      <w:rFonts w:ascii="Calibri" w:eastAsia="SimSun" w:hAnsi="Calibri" w:cs="Times New Roman"/>
      <w:kern w:val="0"/>
      <w:lang w:val="en-US" w:eastAsia="zh-CN"/>
      <w14:ligatures w14:val="none"/>
    </w:rPr>
  </w:style>
  <w:style w:type="paragraph" w:styleId="Header">
    <w:name w:val="header"/>
    <w:basedOn w:val="Normal"/>
    <w:link w:val="HeaderChar"/>
    <w:uiPriority w:val="99"/>
    <w:unhideWhenUsed/>
    <w:rsid w:val="00035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D86"/>
  </w:style>
  <w:style w:type="paragraph" w:styleId="Footer">
    <w:name w:val="footer"/>
    <w:basedOn w:val="Normal"/>
    <w:link w:val="FooterChar"/>
    <w:uiPriority w:val="99"/>
    <w:unhideWhenUsed/>
    <w:rsid w:val="00035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D86"/>
  </w:style>
  <w:style w:type="character" w:styleId="Hyperlink">
    <w:name w:val="Hyperlink"/>
    <w:basedOn w:val="DefaultParagraphFont"/>
    <w:uiPriority w:val="99"/>
    <w:unhideWhenUsed/>
    <w:rsid w:val="00AE0713"/>
    <w:rPr>
      <w:color w:val="0563C1" w:themeColor="hyperlink"/>
      <w:u w:val="single"/>
    </w:rPr>
  </w:style>
  <w:style w:type="character" w:customStyle="1" w:styleId="UnresolvedMention">
    <w:name w:val="Unresolved Mention"/>
    <w:basedOn w:val="DefaultParagraphFont"/>
    <w:uiPriority w:val="99"/>
    <w:semiHidden/>
    <w:unhideWhenUsed/>
    <w:rsid w:val="00AE07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25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5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5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5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25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2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5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5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5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5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25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2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548"/>
    <w:rPr>
      <w:rFonts w:eastAsiaTheme="majorEastAsia" w:cstheme="majorBidi"/>
      <w:color w:val="272727" w:themeColor="text1" w:themeTint="D8"/>
    </w:rPr>
  </w:style>
  <w:style w:type="paragraph" w:styleId="Title">
    <w:name w:val="Title"/>
    <w:basedOn w:val="Normal"/>
    <w:next w:val="Normal"/>
    <w:link w:val="TitleChar"/>
    <w:uiPriority w:val="10"/>
    <w:qFormat/>
    <w:rsid w:val="006B2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548"/>
    <w:pPr>
      <w:spacing w:before="160"/>
      <w:jc w:val="center"/>
    </w:pPr>
    <w:rPr>
      <w:i/>
      <w:iCs/>
      <w:color w:val="404040" w:themeColor="text1" w:themeTint="BF"/>
    </w:rPr>
  </w:style>
  <w:style w:type="character" w:customStyle="1" w:styleId="QuoteChar">
    <w:name w:val="Quote Char"/>
    <w:basedOn w:val="DefaultParagraphFont"/>
    <w:link w:val="Quote"/>
    <w:uiPriority w:val="29"/>
    <w:rsid w:val="006B2548"/>
    <w:rPr>
      <w:i/>
      <w:iCs/>
      <w:color w:val="404040" w:themeColor="text1" w:themeTint="BF"/>
    </w:rPr>
  </w:style>
  <w:style w:type="paragraph" w:styleId="ListParagraph">
    <w:name w:val="List Paragraph"/>
    <w:basedOn w:val="Normal"/>
    <w:uiPriority w:val="34"/>
    <w:qFormat/>
    <w:rsid w:val="006B2548"/>
    <w:pPr>
      <w:ind w:left="720"/>
      <w:contextualSpacing/>
    </w:pPr>
  </w:style>
  <w:style w:type="character" w:styleId="IntenseEmphasis">
    <w:name w:val="Intense Emphasis"/>
    <w:basedOn w:val="DefaultParagraphFont"/>
    <w:uiPriority w:val="21"/>
    <w:qFormat/>
    <w:rsid w:val="006B2548"/>
    <w:rPr>
      <w:i/>
      <w:iCs/>
      <w:color w:val="2F5496" w:themeColor="accent1" w:themeShade="BF"/>
    </w:rPr>
  </w:style>
  <w:style w:type="paragraph" w:styleId="IntenseQuote">
    <w:name w:val="Intense Quote"/>
    <w:basedOn w:val="Normal"/>
    <w:next w:val="Normal"/>
    <w:link w:val="IntenseQuoteChar"/>
    <w:uiPriority w:val="30"/>
    <w:qFormat/>
    <w:rsid w:val="006B2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548"/>
    <w:rPr>
      <w:i/>
      <w:iCs/>
      <w:color w:val="2F5496" w:themeColor="accent1" w:themeShade="BF"/>
    </w:rPr>
  </w:style>
  <w:style w:type="character" w:styleId="IntenseReference">
    <w:name w:val="Intense Reference"/>
    <w:basedOn w:val="DefaultParagraphFont"/>
    <w:uiPriority w:val="32"/>
    <w:qFormat/>
    <w:rsid w:val="006B2548"/>
    <w:rPr>
      <w:b/>
      <w:bCs/>
      <w:smallCaps/>
      <w:color w:val="2F5496" w:themeColor="accent1" w:themeShade="BF"/>
      <w:spacing w:val="5"/>
    </w:rPr>
  </w:style>
  <w:style w:type="paragraph" w:styleId="NoSpacing">
    <w:name w:val="No Spacing"/>
    <w:uiPriority w:val="1"/>
    <w:qFormat/>
    <w:rsid w:val="006B2548"/>
    <w:pPr>
      <w:spacing w:after="0" w:line="240" w:lineRule="auto"/>
    </w:pPr>
    <w:rPr>
      <w:rFonts w:ascii="Calibri" w:eastAsia="SimSun" w:hAnsi="Calibri" w:cs="Times New Roman"/>
      <w:kern w:val="0"/>
      <w:lang w:val="en-US" w:eastAsia="zh-CN"/>
      <w14:ligatures w14:val="none"/>
    </w:rPr>
  </w:style>
  <w:style w:type="paragraph" w:styleId="Header">
    <w:name w:val="header"/>
    <w:basedOn w:val="Normal"/>
    <w:link w:val="HeaderChar"/>
    <w:uiPriority w:val="99"/>
    <w:unhideWhenUsed/>
    <w:rsid w:val="00035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D86"/>
  </w:style>
  <w:style w:type="paragraph" w:styleId="Footer">
    <w:name w:val="footer"/>
    <w:basedOn w:val="Normal"/>
    <w:link w:val="FooterChar"/>
    <w:uiPriority w:val="99"/>
    <w:unhideWhenUsed/>
    <w:rsid w:val="00035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D86"/>
  </w:style>
  <w:style w:type="character" w:styleId="Hyperlink">
    <w:name w:val="Hyperlink"/>
    <w:basedOn w:val="DefaultParagraphFont"/>
    <w:uiPriority w:val="99"/>
    <w:unhideWhenUsed/>
    <w:rsid w:val="00AE0713"/>
    <w:rPr>
      <w:color w:val="0563C1" w:themeColor="hyperlink"/>
      <w:u w:val="single"/>
    </w:rPr>
  </w:style>
  <w:style w:type="character" w:customStyle="1" w:styleId="UnresolvedMention">
    <w:name w:val="Unresolved Mention"/>
    <w:basedOn w:val="DefaultParagraphFont"/>
    <w:uiPriority w:val="99"/>
    <w:semiHidden/>
    <w:unhideWhenUsed/>
    <w:rsid w:val="00AE0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8979">
      <w:bodyDiv w:val="1"/>
      <w:marLeft w:val="0"/>
      <w:marRight w:val="0"/>
      <w:marTop w:val="0"/>
      <w:marBottom w:val="0"/>
      <w:divBdr>
        <w:top w:val="none" w:sz="0" w:space="0" w:color="auto"/>
        <w:left w:val="none" w:sz="0" w:space="0" w:color="auto"/>
        <w:bottom w:val="none" w:sz="0" w:space="0" w:color="auto"/>
        <w:right w:val="none" w:sz="0" w:space="0" w:color="auto"/>
      </w:divBdr>
    </w:div>
    <w:div w:id="19786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28B54-CDD2-4404-9746-84537730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3551</Words>
  <Characters>20242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wilda indah</dc:creator>
  <cp:keywords/>
  <dc:description/>
  <cp:lastModifiedBy>faiz</cp:lastModifiedBy>
  <cp:revision>3</cp:revision>
  <dcterms:created xsi:type="dcterms:W3CDTF">2025-08-03T06:27:00Z</dcterms:created>
  <dcterms:modified xsi:type="dcterms:W3CDTF">2025-08-20T09:52:00Z</dcterms:modified>
</cp:coreProperties>
</file>