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978A9" w14:textId="77777777" w:rsidR="00ED53C2" w:rsidRPr="006E7413" w:rsidRDefault="00ED53C2" w:rsidP="007A224D">
      <w:pPr>
        <w:pStyle w:val="ListParagraph"/>
        <w:spacing w:after="0" w:line="480" w:lineRule="auto"/>
        <w:ind w:left="0"/>
        <w:jc w:val="center"/>
        <w:rPr>
          <w:rFonts w:ascii="Times New Roman" w:hAnsi="Times New Roman" w:cs="Times New Roman"/>
          <w:b/>
          <w:sz w:val="24"/>
          <w:szCs w:val="24"/>
        </w:rPr>
      </w:pPr>
      <w:r w:rsidRPr="006E7413">
        <w:rPr>
          <w:rFonts w:ascii="Times New Roman" w:hAnsi="Times New Roman" w:cs="Times New Roman"/>
          <w:b/>
          <w:sz w:val="24"/>
          <w:szCs w:val="24"/>
        </w:rPr>
        <w:t>ABSTRAK</w:t>
      </w:r>
    </w:p>
    <w:p w14:paraId="7009F976" w14:textId="14667BB8" w:rsidR="00533D52" w:rsidRPr="006E7413" w:rsidRDefault="00533D52" w:rsidP="00533D52">
      <w:pPr>
        <w:pStyle w:val="ListParagraph"/>
        <w:spacing w:after="0" w:line="240" w:lineRule="auto"/>
        <w:ind w:left="0"/>
        <w:jc w:val="both"/>
        <w:rPr>
          <w:rFonts w:ascii="Times New Roman" w:hAnsi="Times New Roman" w:cs="Times New Roman"/>
          <w:b/>
          <w:color w:val="000000" w:themeColor="text1"/>
          <w:sz w:val="24"/>
          <w:szCs w:val="24"/>
        </w:rPr>
      </w:pPr>
      <w:r w:rsidRPr="003E777E">
        <w:rPr>
          <w:rFonts w:ascii="Times New Roman" w:hAnsi="Times New Roman" w:cs="Times New Roman"/>
          <w:b/>
          <w:color w:val="000000" w:themeColor="text1"/>
          <w:sz w:val="24"/>
          <w:szCs w:val="24"/>
        </w:rPr>
        <w:t>CUCU</w:t>
      </w:r>
      <w:r w:rsidR="003E777E" w:rsidRPr="003E777E">
        <w:rPr>
          <w:rFonts w:ascii="Times New Roman" w:hAnsi="Times New Roman" w:cs="Times New Roman"/>
          <w:b/>
          <w:color w:val="000000" w:themeColor="text1"/>
          <w:sz w:val="24"/>
          <w:szCs w:val="24"/>
        </w:rPr>
        <w:t xml:space="preserve"> </w:t>
      </w:r>
      <w:r w:rsidRPr="003E777E">
        <w:rPr>
          <w:rFonts w:ascii="Times New Roman" w:hAnsi="Times New Roman" w:cs="Times New Roman"/>
          <w:b/>
          <w:color w:val="000000" w:themeColor="text1"/>
          <w:sz w:val="24"/>
          <w:szCs w:val="24"/>
        </w:rPr>
        <w:t>MASPIKA</w:t>
      </w:r>
      <w:r w:rsidR="003E777E" w:rsidRPr="003E777E">
        <w:rPr>
          <w:rFonts w:ascii="Times New Roman" w:hAnsi="Times New Roman" w:cs="Times New Roman"/>
          <w:b/>
          <w:color w:val="000000" w:themeColor="text1"/>
          <w:sz w:val="24"/>
          <w:szCs w:val="24"/>
        </w:rPr>
        <w:t xml:space="preserve"> </w:t>
      </w:r>
      <w:r w:rsidR="00ED53C2" w:rsidRPr="003E777E">
        <w:rPr>
          <w:rFonts w:ascii="Times New Roman" w:hAnsi="Times New Roman" w:cs="Times New Roman"/>
          <w:b/>
          <w:color w:val="000000" w:themeColor="text1"/>
          <w:sz w:val="24"/>
          <w:szCs w:val="24"/>
        </w:rPr>
        <w:t>NIM</w:t>
      </w:r>
      <w:r w:rsidR="00E20374" w:rsidRPr="003E777E">
        <w:rPr>
          <w:rFonts w:ascii="Times New Roman" w:hAnsi="Times New Roman" w:cs="Times New Roman"/>
          <w:b/>
          <w:color w:val="000000" w:themeColor="text1"/>
          <w:sz w:val="24"/>
          <w:szCs w:val="24"/>
        </w:rPr>
        <w:t>:</w:t>
      </w:r>
      <w:r w:rsidR="003E777E" w:rsidRPr="003E777E">
        <w:rPr>
          <w:color w:val="000000" w:themeColor="text1"/>
        </w:rPr>
        <w:t xml:space="preserve"> </w:t>
      </w:r>
      <w:r w:rsidR="003E777E" w:rsidRPr="003E777E">
        <w:rPr>
          <w:rFonts w:ascii="Times New Roman" w:hAnsi="Times New Roman" w:cs="Times New Roman"/>
          <w:b/>
          <w:color w:val="000000" w:themeColor="text1"/>
          <w:sz w:val="24"/>
          <w:szCs w:val="24"/>
        </w:rPr>
        <w:t xml:space="preserve">19861015 </w:t>
      </w:r>
      <w:r w:rsidRPr="006E7413">
        <w:rPr>
          <w:rFonts w:ascii="Times New Roman" w:hAnsi="Times New Roman" w:cs="Times New Roman"/>
          <w:b/>
          <w:sz w:val="24"/>
          <w:szCs w:val="24"/>
        </w:rPr>
        <w:t>PENERAPAN MODEL PEMBELAJARAN KONTEKSTUAL BERBANTUAN MEDIA AUDIO-VISUAL</w:t>
      </w:r>
      <w:r w:rsidRPr="006E7413">
        <w:rPr>
          <w:rFonts w:ascii="Times New Roman" w:hAnsi="Times New Roman" w:cs="Times New Roman"/>
          <w:b/>
          <w:noProof/>
          <w:sz w:val="24"/>
          <w:szCs w:val="24"/>
        </w:rPr>
        <w:t xml:space="preserve"> </w:t>
      </w:r>
      <w:r w:rsidRPr="006E7413">
        <w:rPr>
          <w:rFonts w:ascii="Times New Roman" w:hAnsi="Times New Roman" w:cs="Times New Roman"/>
          <w:b/>
          <w:sz w:val="24"/>
          <w:szCs w:val="24"/>
        </w:rPr>
        <w:t>UNTUK MENINGKATKAN KOMPETENSI MATERI BENTUK DAN FUNGSI TUMBUHAN PADA PELAJARAN IPA</w:t>
      </w:r>
      <w:r w:rsidRPr="006E7413">
        <w:rPr>
          <w:rFonts w:ascii="Times New Roman" w:hAnsi="Times New Roman" w:cs="Times New Roman"/>
          <w:b/>
          <w:noProof/>
          <w:sz w:val="24"/>
          <w:szCs w:val="24"/>
        </w:rPr>
        <w:t xml:space="preserve"> </w:t>
      </w:r>
      <w:r w:rsidRPr="006E7413">
        <w:rPr>
          <w:rFonts w:ascii="Times New Roman" w:hAnsi="Times New Roman" w:cs="Times New Roman"/>
          <w:b/>
          <w:sz w:val="24"/>
          <w:szCs w:val="24"/>
        </w:rPr>
        <w:t>BAGI PESERTA DIDIK DI KELAS 4 SDN 5 SUKAWARGI</w:t>
      </w:r>
      <w:r w:rsidRPr="006E7413">
        <w:rPr>
          <w:rFonts w:ascii="Times New Roman" w:hAnsi="Times New Roman" w:cs="Times New Roman"/>
          <w:b/>
          <w:noProof/>
          <w:sz w:val="24"/>
          <w:szCs w:val="24"/>
        </w:rPr>
        <w:t xml:space="preserve"> </w:t>
      </w:r>
      <w:r w:rsidRPr="006E7413">
        <w:rPr>
          <w:rFonts w:ascii="Times New Roman" w:hAnsi="Times New Roman" w:cs="Times New Roman"/>
          <w:b/>
          <w:sz w:val="24"/>
          <w:szCs w:val="24"/>
        </w:rPr>
        <w:t>KECAMATAN CISURUPAN KABUPATEN GARUT</w:t>
      </w:r>
    </w:p>
    <w:p w14:paraId="3CACBCB8" w14:textId="77777777" w:rsidR="0050169A" w:rsidRPr="006E7413" w:rsidRDefault="0050169A" w:rsidP="00D2543A">
      <w:pPr>
        <w:pStyle w:val="ListParagraph"/>
        <w:spacing w:after="0" w:line="240" w:lineRule="auto"/>
        <w:ind w:left="0"/>
        <w:jc w:val="both"/>
        <w:rPr>
          <w:rFonts w:ascii="Times New Roman" w:hAnsi="Times New Roman" w:cs="Times New Roman"/>
          <w:b/>
          <w:color w:val="000000" w:themeColor="text1"/>
          <w:sz w:val="24"/>
          <w:szCs w:val="24"/>
        </w:rPr>
      </w:pPr>
    </w:p>
    <w:p w14:paraId="5F42C203" w14:textId="15F007EF" w:rsidR="00DC6FC6" w:rsidRPr="006E7413" w:rsidRDefault="00D2543A" w:rsidP="00DC6FC6">
      <w:pPr>
        <w:pStyle w:val="ListParagraph"/>
        <w:spacing w:after="0" w:line="240" w:lineRule="auto"/>
        <w:ind w:left="0"/>
        <w:jc w:val="both"/>
        <w:rPr>
          <w:rFonts w:ascii="Times New Roman" w:hAnsi="Times New Roman" w:cs="Times New Roman"/>
          <w:color w:val="000000" w:themeColor="text1"/>
          <w:sz w:val="24"/>
          <w:szCs w:val="24"/>
        </w:rPr>
      </w:pPr>
      <w:r w:rsidRPr="006E7413">
        <w:rPr>
          <w:rFonts w:ascii="Times New Roman" w:hAnsi="Times New Roman" w:cs="Times New Roman"/>
          <w:color w:val="000000" w:themeColor="text1"/>
          <w:sz w:val="24"/>
          <w:szCs w:val="24"/>
        </w:rPr>
        <w:t>T</w:t>
      </w:r>
      <w:r w:rsidR="001336CA" w:rsidRPr="006E7413">
        <w:rPr>
          <w:rFonts w:ascii="Times New Roman" w:hAnsi="Times New Roman" w:cs="Times New Roman"/>
          <w:color w:val="000000" w:themeColor="text1"/>
          <w:sz w:val="24"/>
          <w:szCs w:val="24"/>
        </w:rPr>
        <w:t>uj</w:t>
      </w:r>
      <w:r w:rsidR="0050169A" w:rsidRPr="006E7413">
        <w:rPr>
          <w:rFonts w:ascii="Times New Roman" w:hAnsi="Times New Roman" w:cs="Times New Roman"/>
          <w:color w:val="000000" w:themeColor="text1"/>
          <w:sz w:val="24"/>
          <w:szCs w:val="24"/>
        </w:rPr>
        <w:t xml:space="preserve">uan dari penelitian ini adalah </w:t>
      </w:r>
      <w:r w:rsidR="00DF72A7" w:rsidRPr="006E7413">
        <w:rPr>
          <w:rFonts w:ascii="Times New Roman" w:hAnsi="Times New Roman" w:cs="Times New Roman"/>
          <w:color w:val="000000" w:themeColor="text1"/>
          <w:sz w:val="24"/>
          <w:szCs w:val="24"/>
        </w:rPr>
        <w:t xml:space="preserve">untuk mengetahui: 1) </w:t>
      </w:r>
      <w:r w:rsidR="00DF72A7" w:rsidRPr="006E7413">
        <w:rPr>
          <w:rFonts w:ascii="Times New Roman" w:hAnsi="Times New Roman" w:cs="Times New Roman"/>
          <w:sz w:val="24"/>
          <w:szCs w:val="24"/>
        </w:rPr>
        <w:t>Kompetensi awal peserta didik sebelum menerapkan model pembelajaran kontekstual berbantuan audio-visual; 2) Kompetensi akhir peserta didik sebelum menerapkan model pembelajaran kontekstual berbantuan audio-visual; dan 3) Peningkatan kompetensi peserta didik setelah menerapkan model pembelajaran kontekstual berbantuan audio-visual</w:t>
      </w:r>
      <w:r w:rsidR="00DF72A7" w:rsidRPr="006E7413">
        <w:rPr>
          <w:rFonts w:ascii="Times New Roman" w:hAnsi="Times New Roman" w:cs="Times New Roman"/>
          <w:color w:val="000000" w:themeColor="text1"/>
          <w:sz w:val="24"/>
          <w:szCs w:val="24"/>
        </w:rPr>
        <w:t xml:space="preserve">. </w:t>
      </w:r>
      <w:r w:rsidR="00DF72A7" w:rsidRPr="006E7413">
        <w:rPr>
          <w:rFonts w:ascii="Times New Roman" w:hAnsi="Times New Roman" w:cs="Times New Roman"/>
          <w:sz w:val="24"/>
          <w:szCs w:val="24"/>
        </w:rPr>
        <w:t xml:space="preserve">Penelitian ini adalah pendekatan kuantitatif dengan metode yang digunakan adalah </w:t>
      </w:r>
      <w:r w:rsidR="00DF72A7" w:rsidRPr="006E7413">
        <w:rPr>
          <w:rFonts w:ascii="Times New Roman" w:hAnsi="Times New Roman" w:cs="Times New Roman"/>
          <w:i/>
          <w:iCs/>
          <w:sz w:val="24"/>
          <w:szCs w:val="24"/>
        </w:rPr>
        <w:t>quasi eksperimen</w:t>
      </w:r>
      <w:r w:rsidR="00DF72A7" w:rsidRPr="006E7413">
        <w:rPr>
          <w:rFonts w:ascii="Times New Roman" w:hAnsi="Times New Roman" w:cs="Times New Roman"/>
          <w:sz w:val="24"/>
          <w:szCs w:val="24"/>
        </w:rPr>
        <w:t xml:space="preserve"> dan desain </w:t>
      </w:r>
      <w:r w:rsidR="00DF72A7" w:rsidRPr="006E7413">
        <w:rPr>
          <w:rFonts w:ascii="Times New Roman" w:hAnsi="Times New Roman" w:cs="Times New Roman"/>
          <w:i/>
          <w:sz w:val="24"/>
          <w:szCs w:val="24"/>
        </w:rPr>
        <w:t xml:space="preserve">one group pretest-posttest design. </w:t>
      </w:r>
      <w:r w:rsidR="006120FA" w:rsidRPr="006E7413">
        <w:rPr>
          <w:rFonts w:ascii="Times New Roman" w:hAnsi="Times New Roman" w:cs="Times New Roman"/>
          <w:sz w:val="24"/>
          <w:szCs w:val="24"/>
        </w:rPr>
        <w:t>Populasi dalam penelitian ini ada</w:t>
      </w:r>
      <w:r w:rsidR="0050169A" w:rsidRPr="006E7413">
        <w:rPr>
          <w:rFonts w:ascii="Times New Roman" w:hAnsi="Times New Roman" w:cs="Times New Roman"/>
          <w:sz w:val="24"/>
          <w:szCs w:val="24"/>
        </w:rPr>
        <w:t xml:space="preserve">lah </w:t>
      </w:r>
      <w:r w:rsidR="00DF72A7" w:rsidRPr="006E7413">
        <w:rPr>
          <w:rFonts w:ascii="Times New Roman" w:hAnsi="Times New Roman" w:cs="Times New Roman"/>
          <w:bCs/>
          <w:color w:val="000000"/>
          <w:sz w:val="24"/>
          <w:szCs w:val="24"/>
        </w:rPr>
        <w:t>seluruh peserta didik Kelas IV di</w:t>
      </w:r>
      <w:r w:rsidR="00DF72A7" w:rsidRPr="006E7413">
        <w:rPr>
          <w:rFonts w:ascii="Times New Roman" w:hAnsi="Times New Roman" w:cs="Times New Roman"/>
          <w:sz w:val="24"/>
          <w:szCs w:val="24"/>
        </w:rPr>
        <w:t xml:space="preserve"> Sekolah Dasar Negeri 5 Sukawargi Kecamatan Cisurupan Kabu</w:t>
      </w:r>
      <w:r w:rsidR="00096AA5">
        <w:rPr>
          <w:rFonts w:ascii="Times New Roman" w:hAnsi="Times New Roman" w:cs="Times New Roman"/>
          <w:sz w:val="24"/>
          <w:szCs w:val="24"/>
        </w:rPr>
        <w:t>S</w:t>
      </w:r>
      <w:r w:rsidR="00DF72A7" w:rsidRPr="006E7413">
        <w:rPr>
          <w:rFonts w:ascii="Times New Roman" w:hAnsi="Times New Roman" w:cs="Times New Roman"/>
          <w:sz w:val="24"/>
          <w:szCs w:val="24"/>
        </w:rPr>
        <w:t xml:space="preserve">paten Garut yang berjumalah 1 kelas. </w:t>
      </w:r>
      <w:r w:rsidR="00DF72A7" w:rsidRPr="006E7413">
        <w:rPr>
          <w:rFonts w:ascii="Times New Roman" w:hAnsi="Times New Roman" w:cs="Times New Roman"/>
          <w:bCs/>
          <w:color w:val="000000"/>
          <w:sz w:val="24"/>
          <w:szCs w:val="24"/>
        </w:rPr>
        <w:t>Sedangkan sampel dalam penelitian adalah seluruh kelas IV yang berjumlah 30 peserta didik</w:t>
      </w:r>
      <w:r w:rsidR="00DC6FC6" w:rsidRPr="006E7413">
        <w:rPr>
          <w:rFonts w:ascii="Times New Roman" w:hAnsi="Times New Roman" w:cs="Times New Roman"/>
          <w:bCs/>
          <w:color w:val="000000"/>
          <w:sz w:val="24"/>
          <w:szCs w:val="24"/>
        </w:rPr>
        <w:t xml:space="preserve">. </w:t>
      </w:r>
      <w:r w:rsidR="00DC6FC6" w:rsidRPr="006E7413">
        <w:rPr>
          <w:rFonts w:ascii="Times New Roman" w:hAnsi="Times New Roman" w:cs="Times New Roman"/>
          <w:sz w:val="24"/>
          <w:szCs w:val="24"/>
        </w:rPr>
        <w:t xml:space="preserve">Adapun hasil penelitian yang diperoleh, adalah: 1) </w:t>
      </w:r>
      <w:r w:rsidR="00DC6FC6" w:rsidRPr="006E7413">
        <w:rPr>
          <w:rFonts w:ascii="Times New Roman" w:hAnsi="Times New Roman" w:cs="Times New Roman"/>
          <w:color w:val="000000" w:themeColor="text1"/>
          <w:sz w:val="24"/>
          <w:szCs w:val="24"/>
        </w:rPr>
        <w:t>rata-rata/mean dari kompetensi awal sebelum dilakukan sebesar 58,17 dengan nilai terkecilnya 40 dan terbesarnya 75, serta simpangan baku sebesar 9,330 dengan capaian ketuntasan sebanyak 13,4% serta sebanyak 86,6% peserta didik yang belum tuntas; 2)  rata-rata/mean dari kompetensi akhir sebesar 84,67 dengan nilai terkecilnya 70 dan terbesarnya 100, serta simpangan baku sebesar 6,687 dengan capaian ketuntasan sebanyak 100%; dan 3) rata-rata/mean dari peningkatan kompetensi (gain) sebesar 0,6403 dengan skor peningkatan terkecilnya 0,40 dan terbesarnya 1,00, serta simpangan baku sebesar 0,13795. Merujuk pada interpretasi gain, peningkatan kompetensi pada kelas Eksperimen tersebut termasuk dalam kategori sedang.</w:t>
      </w:r>
    </w:p>
    <w:p w14:paraId="668F0BA6" w14:textId="77777777" w:rsidR="00434F27" w:rsidRPr="006E7413" w:rsidRDefault="00434F27" w:rsidP="00A36300">
      <w:pPr>
        <w:pStyle w:val="ListParagraph"/>
        <w:spacing w:after="0" w:line="240" w:lineRule="auto"/>
        <w:ind w:left="0"/>
        <w:jc w:val="both"/>
        <w:rPr>
          <w:rFonts w:ascii="Times New Roman" w:hAnsi="Times New Roman" w:cs="Times New Roman"/>
          <w:b/>
          <w:color w:val="FF0000"/>
          <w:sz w:val="24"/>
          <w:szCs w:val="24"/>
        </w:rPr>
      </w:pPr>
    </w:p>
    <w:p w14:paraId="18BEDE63" w14:textId="04054F45" w:rsidR="00A23895" w:rsidRDefault="00434F27" w:rsidP="00D6645C">
      <w:pPr>
        <w:tabs>
          <w:tab w:val="left" w:pos="1276"/>
        </w:tabs>
        <w:spacing w:after="0" w:line="240" w:lineRule="auto"/>
        <w:ind w:left="1276" w:hanging="1276"/>
        <w:jc w:val="both"/>
        <w:rPr>
          <w:rFonts w:ascii="Times New Roman" w:hAnsi="Times New Roman" w:cs="Times New Roman"/>
          <w:i/>
          <w:color w:val="000000" w:themeColor="text1"/>
          <w:sz w:val="24"/>
          <w:szCs w:val="24"/>
        </w:rPr>
      </w:pPr>
      <w:r w:rsidRPr="006E7413">
        <w:rPr>
          <w:rFonts w:ascii="Times New Roman" w:hAnsi="Times New Roman" w:cs="Times New Roman"/>
          <w:color w:val="000000" w:themeColor="text1"/>
          <w:sz w:val="24"/>
          <w:szCs w:val="24"/>
        </w:rPr>
        <w:t xml:space="preserve">Kata kunci: </w:t>
      </w:r>
      <w:r w:rsidR="006E7413" w:rsidRPr="006E7413">
        <w:rPr>
          <w:rFonts w:ascii="Times New Roman" w:hAnsi="Times New Roman" w:cs="Times New Roman"/>
          <w:i/>
          <w:iCs/>
          <w:color w:val="000000" w:themeColor="text1"/>
          <w:sz w:val="24"/>
          <w:szCs w:val="24"/>
        </w:rPr>
        <w:t>model pembelajaran kontektual</w:t>
      </w:r>
      <w:r w:rsidR="006E7413" w:rsidRPr="006E7413">
        <w:rPr>
          <w:rFonts w:ascii="Times New Roman" w:hAnsi="Times New Roman" w:cs="Times New Roman"/>
          <w:color w:val="000000" w:themeColor="text1"/>
          <w:sz w:val="24"/>
          <w:szCs w:val="24"/>
        </w:rPr>
        <w:t xml:space="preserve">; </w:t>
      </w:r>
      <w:r w:rsidRPr="006E7413">
        <w:rPr>
          <w:rFonts w:ascii="Times New Roman" w:hAnsi="Times New Roman" w:cs="Times New Roman"/>
          <w:i/>
          <w:color w:val="000000" w:themeColor="text1"/>
          <w:sz w:val="24"/>
          <w:szCs w:val="24"/>
        </w:rPr>
        <w:t>m</w:t>
      </w:r>
      <w:r w:rsidR="00C65135" w:rsidRPr="006E7413">
        <w:rPr>
          <w:rFonts w:ascii="Times New Roman" w:hAnsi="Times New Roman" w:cs="Times New Roman"/>
          <w:i/>
          <w:color w:val="000000" w:themeColor="text1"/>
          <w:sz w:val="24"/>
          <w:szCs w:val="24"/>
        </w:rPr>
        <w:t>edia audiovisual</w:t>
      </w:r>
      <w:r w:rsidR="006E7413" w:rsidRPr="006E7413">
        <w:rPr>
          <w:rFonts w:ascii="Times New Roman" w:hAnsi="Times New Roman" w:cs="Times New Roman"/>
          <w:i/>
          <w:color w:val="000000" w:themeColor="text1"/>
          <w:sz w:val="24"/>
          <w:szCs w:val="24"/>
        </w:rPr>
        <w:t>; kompetensi; bentuk dan fungsi tumbuhan</w:t>
      </w:r>
    </w:p>
    <w:p w14:paraId="5ABEBBD1" w14:textId="62383224" w:rsidR="00604D1A" w:rsidRDefault="00604D1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11B152A8" w14:textId="0898B696" w:rsidR="00604D1A" w:rsidRDefault="00604D1A" w:rsidP="00604D1A">
      <w:pPr>
        <w:pStyle w:val="ListParagraph"/>
        <w:spacing w:after="0" w:line="480" w:lineRule="auto"/>
        <w:ind w:left="0"/>
        <w:jc w:val="center"/>
        <w:rPr>
          <w:rFonts w:ascii="Times New Roman" w:hAnsi="Times New Roman" w:cs="Times New Roman"/>
          <w:b/>
          <w:i/>
          <w:iCs/>
          <w:sz w:val="24"/>
          <w:szCs w:val="24"/>
        </w:rPr>
      </w:pPr>
      <w:r w:rsidRPr="00604D1A">
        <w:rPr>
          <w:rFonts w:ascii="Times New Roman" w:hAnsi="Times New Roman" w:cs="Times New Roman"/>
          <w:b/>
          <w:i/>
          <w:iCs/>
          <w:sz w:val="24"/>
          <w:szCs w:val="24"/>
        </w:rPr>
        <w:lastRenderedPageBreak/>
        <w:t>ABSTRACT</w:t>
      </w:r>
    </w:p>
    <w:p w14:paraId="65A159AE" w14:textId="77777777" w:rsidR="00604D1A" w:rsidRPr="00604D1A" w:rsidRDefault="00604D1A" w:rsidP="00604D1A">
      <w:pPr>
        <w:pStyle w:val="ListParagraph"/>
        <w:spacing w:after="0" w:line="480" w:lineRule="auto"/>
        <w:ind w:left="0"/>
        <w:jc w:val="center"/>
        <w:rPr>
          <w:rFonts w:ascii="Times New Roman" w:hAnsi="Times New Roman" w:cs="Times New Roman"/>
          <w:b/>
          <w:i/>
          <w:iCs/>
          <w:sz w:val="24"/>
          <w:szCs w:val="24"/>
        </w:rPr>
      </w:pPr>
    </w:p>
    <w:p w14:paraId="5ABCA0B1" w14:textId="4C68EBB9" w:rsidR="00604D1A" w:rsidRPr="006E7413" w:rsidRDefault="00604D1A" w:rsidP="00604D1A">
      <w:pPr>
        <w:pStyle w:val="ListParagraph"/>
        <w:spacing w:after="0" w:line="240" w:lineRule="auto"/>
        <w:ind w:left="0"/>
        <w:jc w:val="both"/>
        <w:rPr>
          <w:rFonts w:ascii="Times New Roman" w:hAnsi="Times New Roman" w:cs="Times New Roman"/>
          <w:b/>
          <w:color w:val="000000" w:themeColor="text1"/>
          <w:sz w:val="24"/>
          <w:szCs w:val="24"/>
        </w:rPr>
      </w:pPr>
      <w:r w:rsidRPr="003E777E">
        <w:rPr>
          <w:rFonts w:ascii="Times New Roman" w:hAnsi="Times New Roman" w:cs="Times New Roman"/>
          <w:b/>
          <w:color w:val="000000" w:themeColor="text1"/>
          <w:sz w:val="24"/>
          <w:szCs w:val="24"/>
        </w:rPr>
        <w:t>CUCU MASPIKA NIM:</w:t>
      </w:r>
      <w:r w:rsidRPr="003E777E">
        <w:rPr>
          <w:color w:val="000000" w:themeColor="text1"/>
        </w:rPr>
        <w:t xml:space="preserve"> </w:t>
      </w:r>
      <w:r w:rsidRPr="003E777E">
        <w:rPr>
          <w:rFonts w:ascii="Times New Roman" w:hAnsi="Times New Roman" w:cs="Times New Roman"/>
          <w:b/>
          <w:color w:val="000000" w:themeColor="text1"/>
          <w:sz w:val="24"/>
          <w:szCs w:val="24"/>
        </w:rPr>
        <w:t xml:space="preserve">19861015 </w:t>
      </w:r>
      <w:r w:rsidRPr="00604D1A">
        <w:rPr>
          <w:rFonts w:ascii="Times New Roman" w:hAnsi="Times New Roman" w:cs="Times New Roman"/>
          <w:b/>
          <w:i/>
          <w:iCs/>
          <w:sz w:val="24"/>
          <w:szCs w:val="24"/>
        </w:rPr>
        <w:t>APPLICATION OF AUDIO-VISUAL MEDIA-ASSED CONTEXTUAL LEARNING MODEL TO IMPROVE MATERIAL COMPETENCY FORM AND FUNCTION OF PLANT IN IPA LESSON FOR STUDENTS IN CLASS 4 SDN 5 SUKAWARGI CISURUPAN GARUT REGENCY</w:t>
      </w:r>
    </w:p>
    <w:p w14:paraId="116D7FD8" w14:textId="77777777" w:rsidR="00604D1A" w:rsidRPr="006E7413" w:rsidRDefault="00604D1A" w:rsidP="00604D1A">
      <w:pPr>
        <w:pStyle w:val="ListParagraph"/>
        <w:spacing w:after="0" w:line="240" w:lineRule="auto"/>
        <w:ind w:left="0"/>
        <w:jc w:val="both"/>
        <w:rPr>
          <w:rFonts w:ascii="Times New Roman" w:hAnsi="Times New Roman" w:cs="Times New Roman"/>
          <w:b/>
          <w:color w:val="000000" w:themeColor="text1"/>
          <w:sz w:val="24"/>
          <w:szCs w:val="24"/>
        </w:rPr>
      </w:pPr>
    </w:p>
    <w:p w14:paraId="30CE3745" w14:textId="650DB5DF" w:rsidR="00604D1A" w:rsidRPr="00604D1A" w:rsidRDefault="00604D1A" w:rsidP="00604D1A">
      <w:pPr>
        <w:pStyle w:val="ListParagraph"/>
        <w:spacing w:after="0" w:line="240" w:lineRule="auto"/>
        <w:ind w:left="0"/>
        <w:jc w:val="both"/>
        <w:rPr>
          <w:rFonts w:ascii="Times New Roman" w:hAnsi="Times New Roman" w:cs="Times New Roman"/>
          <w:i/>
          <w:iCs/>
          <w:color w:val="000000" w:themeColor="text1"/>
          <w:sz w:val="24"/>
          <w:szCs w:val="24"/>
        </w:rPr>
      </w:pPr>
      <w:r w:rsidRPr="00604D1A">
        <w:rPr>
          <w:rFonts w:ascii="Times New Roman" w:hAnsi="Times New Roman" w:cs="Times New Roman"/>
          <w:i/>
          <w:iCs/>
          <w:color w:val="000000" w:themeColor="text1"/>
          <w:sz w:val="24"/>
          <w:szCs w:val="24"/>
        </w:rPr>
        <w:t>The aims of this study were to determine: 1) the initial competence of students before applying the audio-visual-assisted contextual learning model; 2) The final competence of students before applying the audio-visual-assisted contextual learning model; and 3) Increasing the competence of students after applying the audio-visual-assisted contextual learning model. This research is a quantitative approach with the method used is a quasi-experimental design and one group pretest-posttest design</w:t>
      </w:r>
      <w:r w:rsidRPr="00604D1A">
        <w:rPr>
          <w:rFonts w:ascii="Times New Roman" w:hAnsi="Times New Roman" w:cs="Times New Roman"/>
          <w:i/>
          <w:iCs/>
          <w:sz w:val="24"/>
          <w:szCs w:val="24"/>
        </w:rPr>
        <w:t>. The population in this study were all fourth grade students at the State Elementary School 5 Sukawargi, Cisurupan District, Garut Regency, with a total of 1 class. While the sample in the study was all class IV, totaling 30 students</w:t>
      </w:r>
      <w:r w:rsidRPr="00604D1A">
        <w:rPr>
          <w:rFonts w:ascii="Times New Roman" w:hAnsi="Times New Roman" w:cs="Times New Roman"/>
          <w:bCs/>
          <w:i/>
          <w:iCs/>
          <w:color w:val="000000"/>
          <w:sz w:val="24"/>
          <w:szCs w:val="24"/>
        </w:rPr>
        <w:t xml:space="preserve">. </w:t>
      </w:r>
      <w:r w:rsidRPr="00604D1A">
        <w:rPr>
          <w:rFonts w:ascii="Times New Roman" w:hAnsi="Times New Roman" w:cs="Times New Roman"/>
          <w:i/>
          <w:iCs/>
          <w:sz w:val="24"/>
          <w:szCs w:val="24"/>
        </w:rPr>
        <w:t>The research results obtained are: 1) the average/mean of the initial competence before it is carried out is 58.17 with the smallest value of 40 and the largest being 75, and the standard deviation of 9.330 with the achievement of completeness as much as 13.4% and as much as 86.6 % of students who have not completed; 2) the average/mean of the final competence is 84.67 with the smallest value of 70 and the largest being 100, and the standard deviation of 6.687 with the achievement of completeness as much as 100%; and 3) the average/mean of the increase in competence (gain) is 0.6403 with the smallest increase score of 0.40 and the largest 1.00, and the standard deviation of 0.13795. Referring to the interpretation of gain, the increase in competence in the Experiment class is included in the medium category</w:t>
      </w:r>
      <w:r w:rsidRPr="00604D1A">
        <w:rPr>
          <w:rFonts w:ascii="Times New Roman" w:hAnsi="Times New Roman" w:cs="Times New Roman"/>
          <w:i/>
          <w:iCs/>
          <w:color w:val="000000" w:themeColor="text1"/>
          <w:sz w:val="24"/>
          <w:szCs w:val="24"/>
        </w:rPr>
        <w:t>.</w:t>
      </w:r>
    </w:p>
    <w:p w14:paraId="722B1593" w14:textId="77777777" w:rsidR="00604D1A" w:rsidRPr="006E7413" w:rsidRDefault="00604D1A" w:rsidP="00604D1A">
      <w:pPr>
        <w:pStyle w:val="ListParagraph"/>
        <w:spacing w:after="0" w:line="240" w:lineRule="auto"/>
        <w:ind w:left="0"/>
        <w:jc w:val="both"/>
        <w:rPr>
          <w:rFonts w:ascii="Times New Roman" w:hAnsi="Times New Roman" w:cs="Times New Roman"/>
          <w:b/>
          <w:color w:val="FF0000"/>
          <w:sz w:val="24"/>
          <w:szCs w:val="24"/>
        </w:rPr>
      </w:pPr>
    </w:p>
    <w:p w14:paraId="79E79B7D" w14:textId="4D3F186C" w:rsidR="00604D1A" w:rsidRPr="006E7413" w:rsidRDefault="00604D1A" w:rsidP="00604D1A">
      <w:pPr>
        <w:tabs>
          <w:tab w:val="left" w:pos="1276"/>
        </w:tabs>
        <w:spacing w:after="0" w:line="240" w:lineRule="auto"/>
        <w:ind w:left="1276" w:hanging="1276"/>
        <w:jc w:val="both"/>
        <w:rPr>
          <w:rFonts w:ascii="Times New Roman" w:hAnsi="Times New Roman" w:cs="Times New Roman"/>
          <w:color w:val="000000" w:themeColor="text1"/>
          <w:sz w:val="24"/>
          <w:szCs w:val="24"/>
        </w:rPr>
      </w:pPr>
      <w:r w:rsidRPr="00604D1A">
        <w:rPr>
          <w:rFonts w:ascii="Times New Roman" w:hAnsi="Times New Roman" w:cs="Times New Roman"/>
          <w:i/>
          <w:iCs/>
          <w:color w:val="000000" w:themeColor="text1"/>
          <w:sz w:val="24"/>
          <w:szCs w:val="24"/>
        </w:rPr>
        <w:t>Keywords</w:t>
      </w:r>
      <w:r w:rsidRPr="006E741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604D1A">
        <w:rPr>
          <w:rFonts w:ascii="Times New Roman" w:hAnsi="Times New Roman" w:cs="Times New Roman"/>
          <w:i/>
          <w:iCs/>
          <w:color w:val="000000" w:themeColor="text1"/>
          <w:sz w:val="24"/>
          <w:szCs w:val="24"/>
        </w:rPr>
        <w:t>contextual learning model; audiovisual media; competence; plant form and function</w:t>
      </w:r>
    </w:p>
    <w:p w14:paraId="20E87A87" w14:textId="77777777" w:rsidR="00604D1A" w:rsidRPr="006E7413" w:rsidRDefault="00604D1A" w:rsidP="00D6645C">
      <w:pPr>
        <w:tabs>
          <w:tab w:val="left" w:pos="1276"/>
        </w:tabs>
        <w:spacing w:after="0" w:line="240" w:lineRule="auto"/>
        <w:ind w:left="1276" w:hanging="1276"/>
        <w:jc w:val="both"/>
        <w:rPr>
          <w:rFonts w:ascii="Times New Roman" w:hAnsi="Times New Roman" w:cs="Times New Roman"/>
          <w:color w:val="000000" w:themeColor="text1"/>
          <w:sz w:val="24"/>
          <w:szCs w:val="24"/>
        </w:rPr>
      </w:pPr>
    </w:p>
    <w:sectPr w:rsidR="00604D1A" w:rsidRPr="006E7413" w:rsidSect="00ED53C2">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F3000"/>
    <w:multiLevelType w:val="hybridMultilevel"/>
    <w:tmpl w:val="7B2CD3FC"/>
    <w:lvl w:ilvl="0" w:tplc="F608151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3DF2F85"/>
    <w:multiLevelType w:val="hybridMultilevel"/>
    <w:tmpl w:val="70E436C8"/>
    <w:lvl w:ilvl="0" w:tplc="4EDE179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71FA1"/>
    <w:multiLevelType w:val="hybridMultilevel"/>
    <w:tmpl w:val="2F7E80DE"/>
    <w:lvl w:ilvl="0" w:tplc="D0D40E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A674F6A"/>
    <w:multiLevelType w:val="hybridMultilevel"/>
    <w:tmpl w:val="1D1E64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69784E"/>
    <w:multiLevelType w:val="hybridMultilevel"/>
    <w:tmpl w:val="269CAAE4"/>
    <w:lvl w:ilvl="0" w:tplc="3558D19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15:restartNumberingAfterBreak="0">
    <w:nsid w:val="2CCC424B"/>
    <w:multiLevelType w:val="hybridMultilevel"/>
    <w:tmpl w:val="F1341ACE"/>
    <w:lvl w:ilvl="0" w:tplc="5C60664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6829B0"/>
    <w:multiLevelType w:val="hybridMultilevel"/>
    <w:tmpl w:val="D9808148"/>
    <w:lvl w:ilvl="0" w:tplc="A19C8638">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48611DF"/>
    <w:multiLevelType w:val="hybridMultilevel"/>
    <w:tmpl w:val="62FA9B54"/>
    <w:lvl w:ilvl="0" w:tplc="547A2636">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15:restartNumberingAfterBreak="0">
    <w:nsid w:val="469A38F2"/>
    <w:multiLevelType w:val="hybridMultilevel"/>
    <w:tmpl w:val="1CEE2BF6"/>
    <w:lvl w:ilvl="0" w:tplc="2368B42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15:restartNumberingAfterBreak="0">
    <w:nsid w:val="5999173C"/>
    <w:multiLevelType w:val="hybridMultilevel"/>
    <w:tmpl w:val="0FD24C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C1A14F3"/>
    <w:multiLevelType w:val="hybridMultilevel"/>
    <w:tmpl w:val="9830E8E6"/>
    <w:lvl w:ilvl="0" w:tplc="CDD4F536">
      <w:start w:val="1"/>
      <w:numFmt w:val="upperLetter"/>
      <w:lvlText w:val="%1."/>
      <w:lvlJc w:val="left"/>
      <w:pPr>
        <w:ind w:left="795" w:hanging="435"/>
      </w:pPr>
      <w:rPr>
        <w:rFonts w:hint="default"/>
        <w:b/>
        <w:color w:val="000000" w:themeColor="text1"/>
      </w:rPr>
    </w:lvl>
    <w:lvl w:ilvl="1" w:tplc="0421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BA36D1"/>
    <w:multiLevelType w:val="hybridMultilevel"/>
    <w:tmpl w:val="64D843D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15:restartNumberingAfterBreak="0">
    <w:nsid w:val="62C32E6E"/>
    <w:multiLevelType w:val="multilevel"/>
    <w:tmpl w:val="09821EF6"/>
    <w:lvl w:ilvl="0">
      <w:start w:val="3"/>
      <w:numFmt w:val="decimal"/>
      <w:lvlText w:val="%1"/>
      <w:lvlJc w:val="left"/>
      <w:pPr>
        <w:ind w:left="360" w:hanging="360"/>
      </w:pPr>
      <w:rPr>
        <w:rFonts w:hint="default"/>
      </w:rPr>
    </w:lvl>
    <w:lvl w:ilvl="1">
      <w:start w:val="1"/>
      <w:numFmt w:val="upperLetter"/>
      <w:lvlText w:val="%2."/>
      <w:lvlJc w:val="left"/>
      <w:pPr>
        <w:ind w:left="360" w:hanging="36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479365C"/>
    <w:multiLevelType w:val="hybridMultilevel"/>
    <w:tmpl w:val="32487722"/>
    <w:lvl w:ilvl="0" w:tplc="EF8432B6">
      <w:start w:val="1"/>
      <w:numFmt w:val="decimal"/>
      <w:lvlText w:val="%1."/>
      <w:lvlJc w:val="left"/>
      <w:pPr>
        <w:ind w:left="1287"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6A76CFE"/>
    <w:multiLevelType w:val="hybridMultilevel"/>
    <w:tmpl w:val="1904F5FE"/>
    <w:lvl w:ilvl="0" w:tplc="120A60EE">
      <w:start w:val="1"/>
      <w:numFmt w:val="decimal"/>
      <w:lvlText w:val="%1."/>
      <w:lvlJc w:val="left"/>
      <w:pPr>
        <w:tabs>
          <w:tab w:val="num" w:pos="360"/>
        </w:tabs>
        <w:ind w:left="360" w:hanging="360"/>
      </w:pPr>
      <w:rPr>
        <w:b w:val="0"/>
      </w:rPr>
    </w:lvl>
    <w:lvl w:ilvl="1" w:tplc="0421000F">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69AC5CE2">
      <w:start w:val="1"/>
      <w:numFmt w:val="lowerLetter"/>
      <w:lvlText w:val="%4."/>
      <w:lvlJc w:val="left"/>
      <w:pPr>
        <w:ind w:left="2520" w:hanging="360"/>
      </w:pPr>
      <w:rPr>
        <w:rFonts w:hint="default"/>
        <w:b w:val="0"/>
      </w:rPr>
    </w:lvl>
    <w:lvl w:ilvl="4" w:tplc="B6CAEB8E">
      <w:start w:val="1"/>
      <w:numFmt w:val="decimal"/>
      <w:lvlText w:val="%5)"/>
      <w:lvlJc w:val="left"/>
      <w:pPr>
        <w:ind w:left="3240" w:hanging="360"/>
      </w:pPr>
      <w:rPr>
        <w:rFonts w:hint="default"/>
      </w:rPr>
    </w:lvl>
    <w:lvl w:ilvl="5" w:tplc="04090011">
      <w:start w:val="1"/>
      <w:numFmt w:val="decimal"/>
      <w:lvlText w:val="%6)"/>
      <w:lvlJc w:val="left"/>
      <w:pPr>
        <w:ind w:left="4140" w:hanging="360"/>
      </w:pPr>
      <w:rPr>
        <w:rFonts w:hint="default"/>
      </w:rPr>
    </w:lvl>
    <w:lvl w:ilvl="6" w:tplc="9E1E78AC">
      <w:start w:val="5"/>
      <w:numFmt w:val="upperLetter"/>
      <w:lvlText w:val="%7."/>
      <w:lvlJc w:val="left"/>
      <w:pPr>
        <w:ind w:left="4680" w:hanging="360"/>
      </w:pPr>
      <w:rPr>
        <w:rFonts w:hint="default"/>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0"/>
  </w:num>
  <w:num w:numId="2">
    <w:abstractNumId w:val="7"/>
  </w:num>
  <w:num w:numId="3">
    <w:abstractNumId w:val="8"/>
  </w:num>
  <w:num w:numId="4">
    <w:abstractNumId w:val="9"/>
  </w:num>
  <w:num w:numId="5">
    <w:abstractNumId w:val="6"/>
  </w:num>
  <w:num w:numId="6">
    <w:abstractNumId w:val="2"/>
  </w:num>
  <w:num w:numId="7">
    <w:abstractNumId w:val="3"/>
  </w:num>
  <w:num w:numId="8">
    <w:abstractNumId w:val="11"/>
  </w:num>
  <w:num w:numId="9">
    <w:abstractNumId w:val="1"/>
  </w:num>
  <w:num w:numId="10">
    <w:abstractNumId w:val="13"/>
  </w:num>
  <w:num w:numId="11">
    <w:abstractNumId w:val="5"/>
  </w:num>
  <w:num w:numId="12">
    <w:abstractNumId w:val="0"/>
  </w:num>
  <w:num w:numId="13">
    <w:abstractNumId w:val="4"/>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3C2"/>
    <w:rsid w:val="00087CEF"/>
    <w:rsid w:val="000906DC"/>
    <w:rsid w:val="00096AA5"/>
    <w:rsid w:val="000E4139"/>
    <w:rsid w:val="000F5EC9"/>
    <w:rsid w:val="00112AC8"/>
    <w:rsid w:val="0013281A"/>
    <w:rsid w:val="001336CA"/>
    <w:rsid w:val="00145DDB"/>
    <w:rsid w:val="00156874"/>
    <w:rsid w:val="00197D3B"/>
    <w:rsid w:val="001E564A"/>
    <w:rsid w:val="001F5A15"/>
    <w:rsid w:val="00233889"/>
    <w:rsid w:val="002653BE"/>
    <w:rsid w:val="0027189D"/>
    <w:rsid w:val="00312554"/>
    <w:rsid w:val="0036685F"/>
    <w:rsid w:val="00381FD5"/>
    <w:rsid w:val="003E777E"/>
    <w:rsid w:val="00434F27"/>
    <w:rsid w:val="0043685A"/>
    <w:rsid w:val="00481A53"/>
    <w:rsid w:val="004C1635"/>
    <w:rsid w:val="004D50C0"/>
    <w:rsid w:val="0050169A"/>
    <w:rsid w:val="005118F7"/>
    <w:rsid w:val="00517190"/>
    <w:rsid w:val="00533D52"/>
    <w:rsid w:val="00553526"/>
    <w:rsid w:val="00554EB9"/>
    <w:rsid w:val="00594126"/>
    <w:rsid w:val="005A3835"/>
    <w:rsid w:val="005D3218"/>
    <w:rsid w:val="005E0034"/>
    <w:rsid w:val="005E5D7E"/>
    <w:rsid w:val="005F5D08"/>
    <w:rsid w:val="00604D1A"/>
    <w:rsid w:val="006120FA"/>
    <w:rsid w:val="006363B6"/>
    <w:rsid w:val="00674F5A"/>
    <w:rsid w:val="00681AD4"/>
    <w:rsid w:val="006A2C4D"/>
    <w:rsid w:val="006E7413"/>
    <w:rsid w:val="00712CFB"/>
    <w:rsid w:val="007339BE"/>
    <w:rsid w:val="00746C67"/>
    <w:rsid w:val="00760D9C"/>
    <w:rsid w:val="007A224D"/>
    <w:rsid w:val="007B4362"/>
    <w:rsid w:val="007C0CF0"/>
    <w:rsid w:val="007C1EF3"/>
    <w:rsid w:val="007D5EF5"/>
    <w:rsid w:val="008713AE"/>
    <w:rsid w:val="009314BD"/>
    <w:rsid w:val="00932105"/>
    <w:rsid w:val="009C7753"/>
    <w:rsid w:val="00A119D5"/>
    <w:rsid w:val="00A23895"/>
    <w:rsid w:val="00A36300"/>
    <w:rsid w:val="00A74C64"/>
    <w:rsid w:val="00A87B00"/>
    <w:rsid w:val="00AE71DF"/>
    <w:rsid w:val="00B32D04"/>
    <w:rsid w:val="00B36574"/>
    <w:rsid w:val="00B66D58"/>
    <w:rsid w:val="00B839CC"/>
    <w:rsid w:val="00BB19AA"/>
    <w:rsid w:val="00BB47BB"/>
    <w:rsid w:val="00BD2C57"/>
    <w:rsid w:val="00C075CC"/>
    <w:rsid w:val="00C13310"/>
    <w:rsid w:val="00C150E9"/>
    <w:rsid w:val="00C65135"/>
    <w:rsid w:val="00CB3960"/>
    <w:rsid w:val="00CC6680"/>
    <w:rsid w:val="00CD7A51"/>
    <w:rsid w:val="00CF5CE7"/>
    <w:rsid w:val="00D14E89"/>
    <w:rsid w:val="00D240CE"/>
    <w:rsid w:val="00D2543A"/>
    <w:rsid w:val="00D277CA"/>
    <w:rsid w:val="00D37F19"/>
    <w:rsid w:val="00D6645C"/>
    <w:rsid w:val="00DC6FC6"/>
    <w:rsid w:val="00DC7BC1"/>
    <w:rsid w:val="00DD3F15"/>
    <w:rsid w:val="00DF72A7"/>
    <w:rsid w:val="00DF7FFB"/>
    <w:rsid w:val="00E20374"/>
    <w:rsid w:val="00E53633"/>
    <w:rsid w:val="00E810DB"/>
    <w:rsid w:val="00E85977"/>
    <w:rsid w:val="00ED53C2"/>
    <w:rsid w:val="00EE3CC8"/>
    <w:rsid w:val="00F47558"/>
    <w:rsid w:val="00F53B08"/>
    <w:rsid w:val="00F7052E"/>
    <w:rsid w:val="00F829BA"/>
    <w:rsid w:val="00F835B6"/>
    <w:rsid w:val="00F839A6"/>
    <w:rsid w:val="00FA674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2CF97"/>
  <w15:docId w15:val="{268EC8BA-A62E-418F-9EA1-E771C23D9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53C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Body of text,List Paragraph1,Body of text+1,Body of text+2,Body of text+3,List Paragraph11"/>
    <w:basedOn w:val="Normal"/>
    <w:link w:val="ListParagraphChar"/>
    <w:uiPriority w:val="34"/>
    <w:qFormat/>
    <w:rsid w:val="00ED53C2"/>
    <w:pPr>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locked/>
    <w:rsid w:val="00ED53C2"/>
  </w:style>
  <w:style w:type="paragraph" w:styleId="BodyTextIndent">
    <w:name w:val="Body Text Indent"/>
    <w:basedOn w:val="Normal"/>
    <w:link w:val="BodyTextIndentChar"/>
    <w:uiPriority w:val="99"/>
    <w:unhideWhenUsed/>
    <w:rsid w:val="00DC6FC6"/>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DC6FC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7C458-F9B2-4ED4-A377-F932C485C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10</cp:revision>
  <dcterms:created xsi:type="dcterms:W3CDTF">2021-02-14T02:10:00Z</dcterms:created>
  <dcterms:modified xsi:type="dcterms:W3CDTF">2021-08-30T00:34:00Z</dcterms:modified>
</cp:coreProperties>
</file>