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96" w:rsidRPr="00F060CE" w:rsidRDefault="00CD1996" w:rsidP="00CD1996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EB2E8F">
        <w:rPr>
          <w:rFonts w:ascii="Times New Roman" w:hAnsi="Times New Roman"/>
          <w:b/>
          <w:sz w:val="24"/>
        </w:rPr>
        <w:t>BAB V</w:t>
      </w:r>
    </w:p>
    <w:p w:rsidR="00CD1996" w:rsidRPr="00EB2E8F" w:rsidRDefault="00CD1996" w:rsidP="00CD1996">
      <w:pPr>
        <w:spacing w:line="72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SIMPULAN </w:t>
      </w:r>
      <w:r w:rsidRPr="00EB2E8F">
        <w:rPr>
          <w:rFonts w:ascii="Times New Roman" w:hAnsi="Times New Roman"/>
          <w:b/>
          <w:sz w:val="24"/>
        </w:rPr>
        <w:t>DAN SARAN</w:t>
      </w:r>
    </w:p>
    <w:p w:rsidR="00CD1996" w:rsidRPr="00EB2E8F" w:rsidRDefault="00CD1996" w:rsidP="00CD199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EB2E8F">
        <w:rPr>
          <w:rFonts w:ascii="Times New Roman" w:hAnsi="Times New Roman"/>
          <w:b/>
          <w:sz w:val="24"/>
        </w:rPr>
        <w:t>Kesimpulan</w:t>
      </w:r>
      <w:proofErr w:type="spellEnd"/>
      <w:r w:rsidRPr="00EB2E8F">
        <w:rPr>
          <w:rFonts w:ascii="Times New Roman" w:hAnsi="Times New Roman"/>
          <w:b/>
          <w:sz w:val="24"/>
        </w:rPr>
        <w:t xml:space="preserve"> </w:t>
      </w:r>
    </w:p>
    <w:p w:rsidR="00CD1996" w:rsidRPr="009D274F" w:rsidRDefault="00CD1996" w:rsidP="00CD19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9D274F">
        <w:rPr>
          <w:rFonts w:ascii="Times New Roman" w:hAnsi="Times New Roman"/>
          <w:b/>
          <w:sz w:val="24"/>
        </w:rPr>
        <w:t>Kesimpulan</w:t>
      </w:r>
      <w:proofErr w:type="spellEnd"/>
      <w:r w:rsidRPr="009D274F">
        <w:rPr>
          <w:rFonts w:ascii="Times New Roman" w:hAnsi="Times New Roman"/>
          <w:b/>
          <w:sz w:val="24"/>
        </w:rPr>
        <w:t xml:space="preserve"> </w:t>
      </w:r>
      <w:proofErr w:type="spellStart"/>
      <w:r w:rsidRPr="009D274F">
        <w:rPr>
          <w:rFonts w:ascii="Times New Roman" w:hAnsi="Times New Roman"/>
          <w:b/>
          <w:sz w:val="24"/>
        </w:rPr>
        <w:t>Umum</w:t>
      </w:r>
      <w:proofErr w:type="spellEnd"/>
    </w:p>
    <w:p w:rsidR="00CD1996" w:rsidRPr="00D46F60" w:rsidRDefault="00CD1996" w:rsidP="00CD1996">
      <w:pPr>
        <w:spacing w:line="360" w:lineRule="auto"/>
        <w:ind w:left="502" w:firstLine="578"/>
        <w:jc w:val="both"/>
        <w:rPr>
          <w:rFonts w:ascii="Times New Roman" w:hAnsi="Times New Roman"/>
          <w:sz w:val="24"/>
        </w:rPr>
      </w:pPr>
      <w:proofErr w:type="spellStart"/>
      <w:r w:rsidRPr="00D46F60">
        <w:rPr>
          <w:rFonts w:ascii="Times New Roman" w:hAnsi="Times New Roman"/>
          <w:sz w:val="24"/>
        </w:rPr>
        <w:t>Berdasarkan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hasil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penelitian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pembahasan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dari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pengumpulan</w:t>
      </w:r>
      <w:proofErr w:type="spellEnd"/>
      <w:r w:rsidRPr="00D46F60">
        <w:rPr>
          <w:rFonts w:ascii="Times New Roman" w:hAnsi="Times New Roman"/>
          <w:sz w:val="24"/>
        </w:rPr>
        <w:t xml:space="preserve"> data yang </w:t>
      </w:r>
      <w:proofErr w:type="spellStart"/>
      <w:r w:rsidRPr="00D46F60">
        <w:rPr>
          <w:rFonts w:ascii="Times New Roman" w:hAnsi="Times New Roman"/>
          <w:sz w:val="24"/>
        </w:rPr>
        <w:t>menjadi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fokus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dalam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penelitian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ini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yaitu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mengenai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efektivitas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pembelajaran</w:t>
      </w:r>
      <w:proofErr w:type="spellEnd"/>
      <w:r w:rsidRPr="00D46F60">
        <w:rPr>
          <w:rFonts w:ascii="Times New Roman" w:hAnsi="Times New Roman"/>
          <w:sz w:val="24"/>
        </w:rPr>
        <w:t xml:space="preserve"> daring di </w:t>
      </w:r>
      <w:proofErr w:type="spellStart"/>
      <w:r w:rsidRPr="00D46F60">
        <w:rPr>
          <w:rFonts w:ascii="Times New Roman" w:hAnsi="Times New Roman"/>
          <w:sz w:val="24"/>
        </w:rPr>
        <w:t>masa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pandemi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r w:rsidRPr="00D46F60">
        <w:rPr>
          <w:rFonts w:ascii="Times New Roman" w:hAnsi="Times New Roman"/>
          <w:i/>
          <w:sz w:val="24"/>
        </w:rPr>
        <w:t>covid-19</w:t>
      </w:r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terhadap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hasil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belajar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PPKn</w:t>
      </w:r>
      <w:proofErr w:type="spellEnd"/>
      <w:r w:rsidRPr="00D46F60">
        <w:rPr>
          <w:rFonts w:ascii="Times New Roman" w:hAnsi="Times New Roman"/>
          <w:sz w:val="24"/>
        </w:rPr>
        <w:t xml:space="preserve"> di SMP </w:t>
      </w:r>
      <w:proofErr w:type="spellStart"/>
      <w:r w:rsidRPr="00D46F60">
        <w:rPr>
          <w:rFonts w:ascii="Times New Roman" w:hAnsi="Times New Roman"/>
          <w:sz w:val="24"/>
        </w:rPr>
        <w:t>Negeri</w:t>
      </w:r>
      <w:proofErr w:type="spellEnd"/>
      <w:r w:rsidRPr="00D46F60">
        <w:rPr>
          <w:rFonts w:ascii="Times New Roman" w:hAnsi="Times New Roman"/>
          <w:sz w:val="24"/>
        </w:rPr>
        <w:t xml:space="preserve"> 2 </w:t>
      </w:r>
      <w:proofErr w:type="spellStart"/>
      <w:r w:rsidRPr="00D46F60">
        <w:rPr>
          <w:rFonts w:ascii="Times New Roman" w:hAnsi="Times New Roman"/>
          <w:sz w:val="24"/>
        </w:rPr>
        <w:t>Tarogong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Kidul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Garut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tahun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ajaran</w:t>
      </w:r>
      <w:proofErr w:type="spellEnd"/>
      <w:r w:rsidRPr="00D46F60">
        <w:rPr>
          <w:rFonts w:ascii="Times New Roman" w:hAnsi="Times New Roman"/>
          <w:sz w:val="24"/>
        </w:rPr>
        <w:t xml:space="preserve"> 2021/2022 yang </w:t>
      </w:r>
      <w:proofErr w:type="spellStart"/>
      <w:r w:rsidRPr="00D46F60">
        <w:rPr>
          <w:rFonts w:ascii="Times New Roman" w:hAnsi="Times New Roman"/>
          <w:sz w:val="24"/>
        </w:rPr>
        <w:t>telah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diuraikan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pada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bab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sebelumnya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maka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dapat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disimpulkan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bahwa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jika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dilihat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dari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hasil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belajar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nilai</w:t>
      </w:r>
      <w:proofErr w:type="spellEnd"/>
      <w:r w:rsidRPr="00D46F60">
        <w:rPr>
          <w:rFonts w:ascii="Times New Roman" w:hAnsi="Times New Roman"/>
          <w:sz w:val="24"/>
        </w:rPr>
        <w:t xml:space="preserve"> rata-rata </w:t>
      </w:r>
      <w:proofErr w:type="spellStart"/>
      <w:r w:rsidRPr="00D46F60">
        <w:rPr>
          <w:rFonts w:ascii="Times New Roman" w:hAnsi="Times New Roman"/>
          <w:sz w:val="24"/>
        </w:rPr>
        <w:t>mata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pelajaran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PPKn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siswa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kelas</w:t>
      </w:r>
      <w:proofErr w:type="spellEnd"/>
      <w:r w:rsidRPr="00D46F60">
        <w:rPr>
          <w:rFonts w:ascii="Times New Roman" w:hAnsi="Times New Roman"/>
          <w:sz w:val="24"/>
        </w:rPr>
        <w:t xml:space="preserve"> VIII </w:t>
      </w:r>
      <w:proofErr w:type="spellStart"/>
      <w:r w:rsidRPr="00D46F60">
        <w:rPr>
          <w:rFonts w:ascii="Times New Roman" w:hAnsi="Times New Roman"/>
          <w:sz w:val="24"/>
        </w:rPr>
        <w:t>pada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pembelajaran</w:t>
      </w:r>
      <w:proofErr w:type="spellEnd"/>
      <w:r w:rsidRPr="00D46F60">
        <w:rPr>
          <w:rFonts w:ascii="Times New Roman" w:hAnsi="Times New Roman"/>
          <w:sz w:val="24"/>
        </w:rPr>
        <w:t xml:space="preserve"> daring semester </w:t>
      </w:r>
      <w:proofErr w:type="spellStart"/>
      <w:r w:rsidRPr="00D46F60">
        <w:rPr>
          <w:rFonts w:ascii="Times New Roman" w:hAnsi="Times New Roman"/>
          <w:sz w:val="24"/>
        </w:rPr>
        <w:t>genap</w:t>
      </w:r>
      <w:proofErr w:type="spellEnd"/>
      <w:r w:rsidRPr="00D46F60">
        <w:rPr>
          <w:rFonts w:ascii="Times New Roman" w:hAnsi="Times New Roman"/>
          <w:sz w:val="24"/>
        </w:rPr>
        <w:t xml:space="preserve"> 2020/2021 </w:t>
      </w:r>
      <w:proofErr w:type="spellStart"/>
      <w:r w:rsidRPr="00D46F60">
        <w:rPr>
          <w:rFonts w:ascii="Times New Roman" w:hAnsi="Times New Roman"/>
          <w:sz w:val="24"/>
        </w:rPr>
        <w:t>pelaksanaan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pembelajaran</w:t>
      </w:r>
      <w:proofErr w:type="spellEnd"/>
      <w:r w:rsidRPr="00D46F60">
        <w:rPr>
          <w:rFonts w:ascii="Times New Roman" w:hAnsi="Times New Roman"/>
          <w:sz w:val="24"/>
        </w:rPr>
        <w:t xml:space="preserve"> daring </w:t>
      </w:r>
      <w:proofErr w:type="spellStart"/>
      <w:r w:rsidRPr="00D46F60">
        <w:rPr>
          <w:rFonts w:ascii="Times New Roman" w:hAnsi="Times New Roman"/>
          <w:sz w:val="24"/>
        </w:rPr>
        <w:t>tersebut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dapat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dikatakan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telah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efektif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karena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dari</w:t>
      </w:r>
      <w:proofErr w:type="spellEnd"/>
      <w:r w:rsidRPr="00D46F60">
        <w:rPr>
          <w:rFonts w:ascii="Times New Roman" w:hAnsi="Times New Roman"/>
          <w:sz w:val="24"/>
        </w:rPr>
        <w:t xml:space="preserve"> data yang </w:t>
      </w:r>
      <w:proofErr w:type="spellStart"/>
      <w:r w:rsidRPr="00D46F60">
        <w:rPr>
          <w:rFonts w:ascii="Times New Roman" w:hAnsi="Times New Roman"/>
          <w:sz w:val="24"/>
        </w:rPr>
        <w:t>diperoleh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dari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sekolah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tempat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penelitian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hasil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belajar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tersebut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jika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dibandingkan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dengan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hasil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belajar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siswa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kelas</w:t>
      </w:r>
      <w:proofErr w:type="spellEnd"/>
      <w:r w:rsidRPr="00D46F60">
        <w:rPr>
          <w:rFonts w:ascii="Times New Roman" w:hAnsi="Times New Roman"/>
          <w:sz w:val="24"/>
        </w:rPr>
        <w:t xml:space="preserve"> VIII </w:t>
      </w:r>
      <w:proofErr w:type="spellStart"/>
      <w:r w:rsidRPr="00D46F60">
        <w:rPr>
          <w:rFonts w:ascii="Times New Roman" w:hAnsi="Times New Roman"/>
          <w:sz w:val="24"/>
        </w:rPr>
        <w:t>pada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pembelajaran</w:t>
      </w:r>
      <w:proofErr w:type="spellEnd"/>
      <w:r w:rsidRPr="00D46F60">
        <w:rPr>
          <w:rFonts w:ascii="Times New Roman" w:hAnsi="Times New Roman"/>
          <w:sz w:val="24"/>
        </w:rPr>
        <w:t xml:space="preserve"> daring </w:t>
      </w:r>
      <w:proofErr w:type="spellStart"/>
      <w:r w:rsidRPr="00D46F60">
        <w:rPr>
          <w:rFonts w:ascii="Times New Roman" w:hAnsi="Times New Roman"/>
          <w:sz w:val="24"/>
        </w:rPr>
        <w:t>pada</w:t>
      </w:r>
      <w:proofErr w:type="spellEnd"/>
      <w:r w:rsidRPr="00D46F60">
        <w:rPr>
          <w:rFonts w:ascii="Times New Roman" w:hAnsi="Times New Roman"/>
          <w:sz w:val="24"/>
        </w:rPr>
        <w:t xml:space="preserve"> semester </w:t>
      </w:r>
      <w:proofErr w:type="spellStart"/>
      <w:r w:rsidRPr="00D46F60">
        <w:rPr>
          <w:rFonts w:ascii="Times New Roman" w:hAnsi="Times New Roman"/>
          <w:sz w:val="24"/>
        </w:rPr>
        <w:t>ganjil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maka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perolehan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hasil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belajar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siswa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pada</w:t>
      </w:r>
      <w:proofErr w:type="spellEnd"/>
      <w:r w:rsidRPr="00D46F60">
        <w:rPr>
          <w:rFonts w:ascii="Times New Roman" w:hAnsi="Times New Roman"/>
          <w:sz w:val="24"/>
        </w:rPr>
        <w:t xml:space="preserve"> semester </w:t>
      </w:r>
      <w:proofErr w:type="spellStart"/>
      <w:r w:rsidRPr="00D46F60">
        <w:rPr>
          <w:rFonts w:ascii="Times New Roman" w:hAnsi="Times New Roman"/>
          <w:sz w:val="24"/>
        </w:rPr>
        <w:t>genap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ini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mengalami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peningkatan</w:t>
      </w:r>
      <w:proofErr w:type="spellEnd"/>
      <w:r w:rsidRPr="00D46F60">
        <w:rPr>
          <w:rFonts w:ascii="Times New Roman" w:hAnsi="Times New Roman"/>
          <w:sz w:val="24"/>
        </w:rPr>
        <w:t xml:space="preserve">. </w:t>
      </w:r>
      <w:proofErr w:type="spellStart"/>
      <w:r w:rsidRPr="00D46F60">
        <w:rPr>
          <w:rFonts w:ascii="Times New Roman" w:hAnsi="Times New Roman"/>
          <w:sz w:val="24"/>
        </w:rPr>
        <w:t>Sementara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mengenai</w:t>
      </w:r>
      <w:proofErr w:type="spellEnd"/>
      <w:r w:rsidRPr="00D46F60">
        <w:rPr>
          <w:rFonts w:ascii="Times New Roman" w:hAnsi="Times New Roman"/>
          <w:sz w:val="24"/>
        </w:rPr>
        <w:t xml:space="preserve"> media daring yang </w:t>
      </w:r>
      <w:proofErr w:type="spellStart"/>
      <w:r w:rsidRPr="00D46F60">
        <w:rPr>
          <w:rFonts w:ascii="Times New Roman" w:hAnsi="Times New Roman"/>
          <w:sz w:val="24"/>
        </w:rPr>
        <w:t>digunakan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yaitu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aplikasi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i/>
          <w:sz w:val="24"/>
        </w:rPr>
        <w:t>whatsapp</w:t>
      </w:r>
      <w:proofErr w:type="spellEnd"/>
      <w:r w:rsidRPr="00D46F60">
        <w:rPr>
          <w:rFonts w:ascii="Times New Roman" w:hAnsi="Times New Roman"/>
          <w:i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i/>
          <w:sz w:val="24"/>
        </w:rPr>
        <w:t>dan</w:t>
      </w:r>
      <w:proofErr w:type="spellEnd"/>
      <w:r w:rsidRPr="00D46F60">
        <w:rPr>
          <w:rFonts w:ascii="Times New Roman" w:hAnsi="Times New Roman"/>
          <w:i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i/>
          <w:sz w:val="24"/>
        </w:rPr>
        <w:t>google</w:t>
      </w:r>
      <w:proofErr w:type="spellEnd"/>
      <w:r w:rsidRPr="00D46F60">
        <w:rPr>
          <w:rFonts w:ascii="Times New Roman" w:hAnsi="Times New Roman"/>
          <w:i/>
          <w:sz w:val="24"/>
        </w:rPr>
        <w:t xml:space="preserve"> classroom </w:t>
      </w:r>
      <w:proofErr w:type="spellStart"/>
      <w:r w:rsidRPr="00D46F60">
        <w:rPr>
          <w:rFonts w:ascii="Times New Roman" w:hAnsi="Times New Roman"/>
          <w:sz w:val="24"/>
        </w:rPr>
        <w:t>sebagai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aplikasi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utama</w:t>
      </w:r>
      <w:proofErr w:type="spellEnd"/>
      <w:r w:rsidRPr="00D46F60">
        <w:rPr>
          <w:rFonts w:ascii="Times New Roman" w:hAnsi="Times New Roman"/>
          <w:sz w:val="24"/>
        </w:rPr>
        <w:t xml:space="preserve"> yang </w:t>
      </w:r>
      <w:proofErr w:type="spellStart"/>
      <w:r w:rsidRPr="00D46F60">
        <w:rPr>
          <w:rFonts w:ascii="Times New Roman" w:hAnsi="Times New Roman"/>
          <w:sz w:val="24"/>
        </w:rPr>
        <w:t>digunakan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dalam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pembelajaran</w:t>
      </w:r>
      <w:proofErr w:type="gramStart"/>
      <w:r w:rsidRPr="00D46F60">
        <w:rPr>
          <w:rFonts w:ascii="Times New Roman" w:hAnsi="Times New Roman"/>
          <w:sz w:val="24"/>
        </w:rPr>
        <w:t>,selain</w:t>
      </w:r>
      <w:proofErr w:type="spellEnd"/>
      <w:proofErr w:type="gram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itu,</w:t>
      </w:r>
      <w:r w:rsidRPr="00D46F60">
        <w:rPr>
          <w:rFonts w:ascii="Times New Roman" w:hAnsi="Times New Roman"/>
          <w:i/>
          <w:sz w:val="24"/>
        </w:rPr>
        <w:t>zoom</w:t>
      </w:r>
      <w:proofErr w:type="spellEnd"/>
      <w:r w:rsidRPr="00D46F60">
        <w:rPr>
          <w:rFonts w:ascii="Times New Roman" w:hAnsi="Times New Roman"/>
          <w:i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i/>
          <w:sz w:val="24"/>
        </w:rPr>
        <w:t>metting</w:t>
      </w:r>
      <w:proofErr w:type="spellEnd"/>
      <w:r w:rsidRPr="00D46F60">
        <w:rPr>
          <w:rFonts w:ascii="Times New Roman" w:hAnsi="Times New Roman"/>
          <w:i/>
          <w:sz w:val="24"/>
        </w:rPr>
        <w:t xml:space="preserve">, </w:t>
      </w:r>
      <w:proofErr w:type="spellStart"/>
      <w:r w:rsidRPr="00D46F60">
        <w:rPr>
          <w:rFonts w:ascii="Times New Roman" w:hAnsi="Times New Roman"/>
          <w:i/>
          <w:sz w:val="24"/>
        </w:rPr>
        <w:t>dan</w:t>
      </w:r>
      <w:proofErr w:type="spellEnd"/>
      <w:r w:rsidRPr="00D46F60">
        <w:rPr>
          <w:rFonts w:ascii="Times New Roman" w:hAnsi="Times New Roman"/>
          <w:i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i/>
          <w:sz w:val="24"/>
        </w:rPr>
        <w:t>google</w:t>
      </w:r>
      <w:proofErr w:type="spellEnd"/>
      <w:r w:rsidRPr="00D46F60">
        <w:rPr>
          <w:rFonts w:ascii="Times New Roman" w:hAnsi="Times New Roman"/>
          <w:i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i/>
          <w:sz w:val="24"/>
        </w:rPr>
        <w:t>meet</w:t>
      </w:r>
      <w:r w:rsidRPr="00D46F60">
        <w:rPr>
          <w:rFonts w:ascii="Times New Roman" w:hAnsi="Times New Roman"/>
          <w:sz w:val="24"/>
        </w:rPr>
        <w:t>digunakan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pada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saat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penyampaian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materi</w:t>
      </w:r>
      <w:proofErr w:type="spellEnd"/>
      <w:r w:rsidRPr="00D46F60">
        <w:rPr>
          <w:rFonts w:ascii="Times New Roman" w:hAnsi="Times New Roman"/>
          <w:sz w:val="24"/>
        </w:rPr>
        <w:t xml:space="preserve"> yang </w:t>
      </w:r>
      <w:proofErr w:type="spellStart"/>
      <w:r w:rsidRPr="00D46F60">
        <w:rPr>
          <w:rFonts w:ascii="Times New Roman" w:hAnsi="Times New Roman"/>
          <w:sz w:val="24"/>
        </w:rPr>
        <w:t>membutuhkan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adanya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interaksi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secara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spontan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antara</w:t>
      </w:r>
      <w:proofErr w:type="spellEnd"/>
      <w:r w:rsidRPr="00D46F60">
        <w:rPr>
          <w:rFonts w:ascii="Times New Roman" w:hAnsi="Times New Roman"/>
          <w:sz w:val="24"/>
        </w:rPr>
        <w:t xml:space="preserve"> guru </w:t>
      </w:r>
      <w:proofErr w:type="spellStart"/>
      <w:r w:rsidRPr="00D46F60">
        <w:rPr>
          <w:rFonts w:ascii="Times New Roman" w:hAnsi="Times New Roman"/>
          <w:sz w:val="24"/>
        </w:rPr>
        <w:t>dan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siswa</w:t>
      </w:r>
      <w:proofErr w:type="spellEnd"/>
      <w:r w:rsidRPr="00D46F60">
        <w:rPr>
          <w:rFonts w:ascii="Times New Roman" w:hAnsi="Times New Roman"/>
          <w:sz w:val="24"/>
        </w:rPr>
        <w:t xml:space="preserve">, </w:t>
      </w:r>
      <w:proofErr w:type="spellStart"/>
      <w:r w:rsidRPr="00D46F60">
        <w:rPr>
          <w:rFonts w:ascii="Times New Roman" w:hAnsi="Times New Roman"/>
          <w:sz w:val="24"/>
        </w:rPr>
        <w:t>aplikasi-aplikasi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ini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sudah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sangat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membantu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mempermudah</w:t>
      </w:r>
      <w:proofErr w:type="spellEnd"/>
      <w:r w:rsidRPr="00D46F60">
        <w:rPr>
          <w:rFonts w:ascii="Times New Roman" w:hAnsi="Times New Roman"/>
          <w:sz w:val="24"/>
        </w:rPr>
        <w:t xml:space="preserve"> guru </w:t>
      </w:r>
      <w:proofErr w:type="spellStart"/>
      <w:r w:rsidRPr="00D46F60">
        <w:rPr>
          <w:rFonts w:ascii="Times New Roman" w:hAnsi="Times New Roman"/>
          <w:sz w:val="24"/>
        </w:rPr>
        <w:t>dan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siswa</w:t>
      </w:r>
      <w:proofErr w:type="spellEnd"/>
      <w:r w:rsidRPr="00D46F60">
        <w:rPr>
          <w:rFonts w:ascii="Times New Roman" w:hAnsi="Times New Roman"/>
          <w:sz w:val="24"/>
        </w:rPr>
        <w:t xml:space="preserve"> </w:t>
      </w:r>
      <w:proofErr w:type="spellStart"/>
      <w:r w:rsidRPr="00D46F60">
        <w:rPr>
          <w:rFonts w:ascii="Times New Roman" w:hAnsi="Times New Roman"/>
          <w:sz w:val="24"/>
        </w:rPr>
        <w:t>dalam</w:t>
      </w:r>
      <w:proofErr w:type="spellEnd"/>
      <w:r w:rsidRPr="00D46F60">
        <w:rPr>
          <w:rFonts w:ascii="Times New Roman" w:hAnsi="Times New Roman"/>
          <w:sz w:val="24"/>
        </w:rPr>
        <w:t xml:space="preserve"> proses </w:t>
      </w:r>
      <w:proofErr w:type="spellStart"/>
      <w:r w:rsidRPr="00D46F60">
        <w:rPr>
          <w:rFonts w:ascii="Times New Roman" w:hAnsi="Times New Roman"/>
          <w:sz w:val="24"/>
        </w:rPr>
        <w:t>pembelajaran</w:t>
      </w:r>
      <w:proofErr w:type="spellEnd"/>
      <w:r w:rsidRPr="00D46F60">
        <w:rPr>
          <w:rFonts w:ascii="Times New Roman" w:hAnsi="Times New Roman"/>
          <w:sz w:val="24"/>
        </w:rPr>
        <w:t xml:space="preserve">. </w:t>
      </w:r>
    </w:p>
    <w:p w:rsidR="00CD1996" w:rsidRPr="009D274F" w:rsidRDefault="00CD1996" w:rsidP="00CD19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9D274F">
        <w:rPr>
          <w:rFonts w:ascii="Times New Roman" w:hAnsi="Times New Roman"/>
          <w:b/>
          <w:sz w:val="24"/>
        </w:rPr>
        <w:t>Kesimpulan</w:t>
      </w:r>
      <w:proofErr w:type="spellEnd"/>
      <w:r w:rsidRPr="009D274F">
        <w:rPr>
          <w:rFonts w:ascii="Times New Roman" w:hAnsi="Times New Roman"/>
          <w:b/>
          <w:sz w:val="24"/>
        </w:rPr>
        <w:t xml:space="preserve"> </w:t>
      </w:r>
      <w:proofErr w:type="spellStart"/>
      <w:r w:rsidRPr="009D274F">
        <w:rPr>
          <w:rFonts w:ascii="Times New Roman" w:hAnsi="Times New Roman"/>
          <w:b/>
          <w:sz w:val="24"/>
        </w:rPr>
        <w:t>khusus</w:t>
      </w:r>
      <w:proofErr w:type="spellEnd"/>
    </w:p>
    <w:p w:rsidR="00CD1996" w:rsidRDefault="00CD1996" w:rsidP="00CD1996">
      <w:pPr>
        <w:shd w:val="clear" w:color="auto" w:fill="FFFFFF"/>
        <w:spacing w:after="0" w:line="360" w:lineRule="auto"/>
        <w:ind w:left="142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sebelumnya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disimpulkan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rumusan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D1996" w:rsidRDefault="00CD1996" w:rsidP="00CD19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2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7B2AA4">
        <w:rPr>
          <w:rFonts w:ascii="Times New Roman" w:hAnsi="Times New Roman"/>
          <w:sz w:val="24"/>
          <w:szCs w:val="24"/>
        </w:rPr>
        <w:t>merupakan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pendidikan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formal yang </w:t>
      </w:r>
      <w:proofErr w:type="spellStart"/>
      <w:r w:rsidRPr="007B2AA4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oleh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sekolah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2AA4">
        <w:rPr>
          <w:rFonts w:ascii="Times New Roman" w:hAnsi="Times New Roman"/>
          <w:sz w:val="24"/>
          <w:szCs w:val="24"/>
        </w:rPr>
        <w:t>siswa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7B2AA4">
        <w:rPr>
          <w:rFonts w:ascii="Times New Roman" w:hAnsi="Times New Roman"/>
          <w:sz w:val="24"/>
          <w:szCs w:val="24"/>
        </w:rPr>
        <w:t>berada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dilokasi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2AA4">
        <w:rPr>
          <w:rFonts w:ascii="Times New Roman" w:hAnsi="Times New Roman"/>
          <w:sz w:val="24"/>
          <w:szCs w:val="24"/>
        </w:rPr>
        <w:t>berbeda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sehingga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membutuhkan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suatu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penghubung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antara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keduanya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ini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dapat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dilakukan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dimana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saja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kapan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saja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tergantung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pada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ketersediaan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alat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pendukung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2AA4">
        <w:rPr>
          <w:rFonts w:ascii="Times New Roman" w:hAnsi="Times New Roman"/>
          <w:sz w:val="24"/>
          <w:szCs w:val="24"/>
        </w:rPr>
        <w:t>digunakan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2AA4">
        <w:rPr>
          <w:rFonts w:ascii="Times New Roman" w:hAnsi="Times New Roman"/>
          <w:sz w:val="24"/>
          <w:szCs w:val="24"/>
        </w:rPr>
        <w:t>guru</w:t>
      </w:r>
      <w:proofErr w:type="gram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siswa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biasanya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menggunakan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lastRenderedPageBreak/>
        <w:t>aplikasi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i/>
          <w:sz w:val="24"/>
          <w:szCs w:val="24"/>
        </w:rPr>
        <w:t>whatsapp</w:t>
      </w:r>
      <w:proofErr w:type="spellEnd"/>
      <w:r w:rsidRPr="007B2AA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B2AA4">
        <w:rPr>
          <w:rFonts w:ascii="Times New Roman" w:hAnsi="Times New Roman"/>
          <w:i/>
          <w:sz w:val="24"/>
          <w:szCs w:val="24"/>
        </w:rPr>
        <w:t>google</w:t>
      </w:r>
      <w:proofErr w:type="spellEnd"/>
      <w:r w:rsidRPr="007B2AA4">
        <w:rPr>
          <w:rFonts w:ascii="Times New Roman" w:hAnsi="Times New Roman"/>
          <w:i/>
          <w:sz w:val="24"/>
          <w:szCs w:val="24"/>
        </w:rPr>
        <w:t xml:space="preserve"> classroom,</w:t>
      </w:r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sesekali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menggunakan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r w:rsidRPr="007B2AA4">
        <w:rPr>
          <w:rFonts w:ascii="Times New Roman" w:hAnsi="Times New Roman"/>
          <w:i/>
          <w:sz w:val="24"/>
          <w:szCs w:val="24"/>
        </w:rPr>
        <w:t>zoom meeting</w:t>
      </w:r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ataupun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i/>
          <w:sz w:val="24"/>
          <w:szCs w:val="24"/>
        </w:rPr>
        <w:t>google</w:t>
      </w:r>
      <w:proofErr w:type="spellEnd"/>
      <w:r w:rsidRPr="007B2AA4">
        <w:rPr>
          <w:rFonts w:ascii="Times New Roman" w:hAnsi="Times New Roman"/>
          <w:i/>
          <w:sz w:val="24"/>
          <w:szCs w:val="24"/>
        </w:rPr>
        <w:t xml:space="preserve"> meet</w:t>
      </w:r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sesuai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dengan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kebutuhan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dari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setiap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sesi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maupun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materi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2AA4">
        <w:rPr>
          <w:rFonts w:ascii="Times New Roman" w:hAnsi="Times New Roman"/>
          <w:sz w:val="24"/>
          <w:szCs w:val="24"/>
        </w:rPr>
        <w:t>akan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disampaikan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2AA4">
        <w:rPr>
          <w:rFonts w:ascii="Times New Roman" w:hAnsi="Times New Roman"/>
          <w:sz w:val="24"/>
          <w:szCs w:val="24"/>
        </w:rPr>
        <w:t>Salahsatu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indikator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efektivitas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adalah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tercapainya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suatu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tujuan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AA4">
        <w:rPr>
          <w:rFonts w:ascii="Times New Roman" w:hAnsi="Times New Roman"/>
          <w:sz w:val="24"/>
          <w:szCs w:val="24"/>
        </w:rPr>
        <w:t>tujuan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tersebut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adalah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hasil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dari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perencanaan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seorang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7B2AA4">
        <w:rPr>
          <w:rFonts w:ascii="Times New Roman" w:hAnsi="Times New Roman"/>
          <w:sz w:val="24"/>
          <w:szCs w:val="24"/>
        </w:rPr>
        <w:t>sebelum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dilaksanakannya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suatu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B2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AA4"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996" w:rsidRDefault="00CD1996" w:rsidP="00CD19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4FE">
        <w:rPr>
          <w:rFonts w:ascii="Times New Roman" w:hAnsi="Times New Roman"/>
          <w:sz w:val="24"/>
          <w:szCs w:val="24"/>
        </w:rPr>
        <w:t>Hasil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belajar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merupakan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salahsatu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tolak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ukur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keberhasilan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04FE">
        <w:rPr>
          <w:rFonts w:ascii="Times New Roman" w:hAnsi="Times New Roman"/>
          <w:sz w:val="24"/>
          <w:szCs w:val="24"/>
        </w:rPr>
        <w:t>dalam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4FE">
        <w:rPr>
          <w:rFonts w:ascii="Times New Roman" w:hAnsi="Times New Roman"/>
          <w:sz w:val="24"/>
          <w:szCs w:val="24"/>
        </w:rPr>
        <w:t>mengajar</w:t>
      </w:r>
      <w:proofErr w:type="spellEnd"/>
      <w:proofErr w:type="gramEnd"/>
      <w:r w:rsidRPr="00DD04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D04FE">
        <w:rPr>
          <w:rFonts w:ascii="Times New Roman" w:hAnsi="Times New Roman"/>
          <w:sz w:val="24"/>
          <w:szCs w:val="24"/>
        </w:rPr>
        <w:t>Hasil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belajar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dapat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dikatakan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tuntas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apabila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telah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memenuhi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kriteria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ketuntasan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minimum yang </w:t>
      </w:r>
      <w:proofErr w:type="spellStart"/>
      <w:r w:rsidRPr="00DD04FE">
        <w:rPr>
          <w:rFonts w:ascii="Times New Roman" w:hAnsi="Times New Roman"/>
          <w:sz w:val="24"/>
          <w:szCs w:val="24"/>
        </w:rPr>
        <w:t>ditetapkan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oleh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masing-masing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DD04FE">
        <w:rPr>
          <w:rFonts w:ascii="Times New Roman" w:hAnsi="Times New Roman"/>
          <w:sz w:val="24"/>
          <w:szCs w:val="24"/>
        </w:rPr>
        <w:t>mata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pelajaran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D04FE">
        <w:rPr>
          <w:rFonts w:ascii="Times New Roman" w:hAnsi="Times New Roman"/>
          <w:sz w:val="24"/>
          <w:szCs w:val="24"/>
        </w:rPr>
        <w:t>Untuk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mengukur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keberhasilan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dalam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belajar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dapat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dilihat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dari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aspek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kognitif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4FE">
        <w:rPr>
          <w:rFonts w:ascii="Times New Roman" w:hAnsi="Times New Roman"/>
          <w:sz w:val="24"/>
          <w:szCs w:val="24"/>
        </w:rPr>
        <w:t>segala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sesuatu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D04FE">
        <w:rPr>
          <w:rFonts w:ascii="Times New Roman" w:hAnsi="Times New Roman"/>
          <w:sz w:val="24"/>
          <w:szCs w:val="24"/>
        </w:rPr>
        <w:t>melibatkan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aktivitas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otak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D04FE">
        <w:rPr>
          <w:rFonts w:ascii="Times New Roman" w:hAnsi="Times New Roman"/>
          <w:sz w:val="24"/>
          <w:szCs w:val="24"/>
        </w:rPr>
        <w:t>aspek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afektif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4FE">
        <w:rPr>
          <w:rFonts w:ascii="Times New Roman" w:hAnsi="Times New Roman"/>
          <w:sz w:val="24"/>
          <w:szCs w:val="24"/>
        </w:rPr>
        <w:t>berkaitan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dengan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sikap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nilai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D04FE">
        <w:rPr>
          <w:rFonts w:ascii="Times New Roman" w:hAnsi="Times New Roman"/>
          <w:sz w:val="24"/>
          <w:szCs w:val="24"/>
        </w:rPr>
        <w:t>dan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aspek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psikomotorik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04FE">
        <w:rPr>
          <w:rFonts w:ascii="Times New Roman" w:hAnsi="Times New Roman"/>
          <w:sz w:val="24"/>
          <w:szCs w:val="24"/>
        </w:rPr>
        <w:t>keterampilan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). Dari </w:t>
      </w:r>
      <w:proofErr w:type="spellStart"/>
      <w:r w:rsidRPr="00DD04FE">
        <w:rPr>
          <w:rFonts w:ascii="Times New Roman" w:hAnsi="Times New Roman"/>
          <w:sz w:val="24"/>
          <w:szCs w:val="24"/>
        </w:rPr>
        <w:t>hasil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penjumlahan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DD04FE">
        <w:rPr>
          <w:rFonts w:ascii="Times New Roman" w:hAnsi="Times New Roman"/>
          <w:sz w:val="24"/>
          <w:szCs w:val="24"/>
        </w:rPr>
        <w:t>nilai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siswa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antara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semester </w:t>
      </w:r>
      <w:proofErr w:type="spellStart"/>
      <w:r w:rsidRPr="00DD04FE">
        <w:rPr>
          <w:rFonts w:ascii="Times New Roman" w:hAnsi="Times New Roman"/>
          <w:sz w:val="24"/>
          <w:szCs w:val="24"/>
        </w:rPr>
        <w:t>ganjil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semester </w:t>
      </w:r>
      <w:proofErr w:type="spellStart"/>
      <w:r w:rsidRPr="00DD04FE">
        <w:rPr>
          <w:rFonts w:ascii="Times New Roman" w:hAnsi="Times New Roman"/>
          <w:sz w:val="24"/>
          <w:szCs w:val="24"/>
        </w:rPr>
        <w:t>genap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D04FE">
        <w:rPr>
          <w:rFonts w:ascii="Times New Roman" w:hAnsi="Times New Roman"/>
          <w:sz w:val="24"/>
          <w:szCs w:val="24"/>
        </w:rPr>
        <w:t>didapatkan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dari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sekolah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selama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penelitian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04FE">
        <w:rPr>
          <w:rFonts w:ascii="Times New Roman" w:hAnsi="Times New Roman"/>
          <w:sz w:val="24"/>
          <w:szCs w:val="24"/>
        </w:rPr>
        <w:t>setelah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dibandingkan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maka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didapatkan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kesimpulan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bahwa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pelaksanaan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pembelajaran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DD04FE">
        <w:rPr>
          <w:rFonts w:ascii="Times New Roman" w:hAnsi="Times New Roman"/>
          <w:sz w:val="24"/>
          <w:szCs w:val="24"/>
        </w:rPr>
        <w:t>ini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telah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mencapai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keefektivitasannya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D04FE">
        <w:rPr>
          <w:rFonts w:ascii="Times New Roman" w:hAnsi="Times New Roman"/>
          <w:sz w:val="24"/>
          <w:szCs w:val="24"/>
        </w:rPr>
        <w:t>karena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nilai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siswa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mengalami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peningkatan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dan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pelaksanaan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pembelajaran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DD04FE">
        <w:rPr>
          <w:rFonts w:ascii="Times New Roman" w:hAnsi="Times New Roman"/>
          <w:sz w:val="24"/>
          <w:szCs w:val="24"/>
        </w:rPr>
        <w:t>ini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berpengaruh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positif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terhadap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hasil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belajar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4FE">
        <w:rPr>
          <w:rFonts w:ascii="Times New Roman" w:hAnsi="Times New Roman"/>
          <w:sz w:val="24"/>
          <w:szCs w:val="24"/>
        </w:rPr>
        <w:t>siswa</w:t>
      </w:r>
      <w:proofErr w:type="spellEnd"/>
      <w:r w:rsidRPr="00DD04FE">
        <w:rPr>
          <w:rFonts w:ascii="Times New Roman" w:hAnsi="Times New Roman"/>
          <w:sz w:val="24"/>
          <w:szCs w:val="24"/>
        </w:rPr>
        <w:t xml:space="preserve">. </w:t>
      </w:r>
    </w:p>
    <w:p w:rsidR="00CD1996" w:rsidRDefault="00CD1996" w:rsidP="00CD19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74F">
        <w:rPr>
          <w:rFonts w:ascii="Times New Roman" w:hAnsi="Times New Roman"/>
          <w:sz w:val="24"/>
          <w:szCs w:val="24"/>
        </w:rPr>
        <w:t>Didalam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pelaksanaan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9D274F">
        <w:rPr>
          <w:rFonts w:ascii="Times New Roman" w:hAnsi="Times New Roman"/>
          <w:sz w:val="24"/>
          <w:szCs w:val="24"/>
        </w:rPr>
        <w:t>ini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terdapat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kekurangan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kelebihan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dirasakan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baik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oleh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siswa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ataupun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oleh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setiap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9D274F">
        <w:rPr>
          <w:rFonts w:ascii="Times New Roman" w:hAnsi="Times New Roman"/>
          <w:sz w:val="24"/>
          <w:szCs w:val="24"/>
        </w:rPr>
        <w:t>yaitu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dengan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keterbatasan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kuota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fasilitas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tidak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memadai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kemampuan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penggunaan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teknologi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kurang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mahir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membuat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peserta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didik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mengalami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kendala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menjadi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tertinggal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dalam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mengikuti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materi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diberikan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g</w:t>
      </w:r>
      <w:r w:rsidRPr="009D274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Pr="009D274F">
        <w:rPr>
          <w:rFonts w:ascii="Times New Roman" w:hAnsi="Times New Roman"/>
          <w:sz w:val="24"/>
          <w:szCs w:val="24"/>
        </w:rPr>
        <w:t>juga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merasa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kesulitan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dalam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menilai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karakter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siswa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khususnya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dalam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PPKn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lebih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banyak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materi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mengenai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sikap-sikap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para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pejuang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ataupun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sikap-sikap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sebagai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warga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negara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baik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membahas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mengenai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norma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moral yang </w:t>
      </w:r>
      <w:proofErr w:type="spellStart"/>
      <w:r w:rsidRPr="009D274F">
        <w:rPr>
          <w:rFonts w:ascii="Times New Roman" w:hAnsi="Times New Roman"/>
          <w:sz w:val="24"/>
          <w:szCs w:val="24"/>
        </w:rPr>
        <w:t>seharusnya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D274F">
        <w:rPr>
          <w:rFonts w:ascii="Times New Roman" w:hAnsi="Times New Roman"/>
          <w:sz w:val="24"/>
          <w:szCs w:val="24"/>
        </w:rPr>
        <w:t>sampaikan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diberikan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contoh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secara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langsung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sehingga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bisa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melihat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apakah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nilai-nilai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disampaikan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dalam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diaplikasikan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oleh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siswa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dalam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kehidupan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sehari-harinya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D274F">
        <w:rPr>
          <w:rFonts w:ascii="Times New Roman" w:hAnsi="Times New Roman"/>
          <w:sz w:val="24"/>
          <w:szCs w:val="24"/>
        </w:rPr>
        <w:t>sekolah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atau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tidak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. </w:t>
      </w:r>
    </w:p>
    <w:p w:rsidR="00CD1996" w:rsidRPr="00187D76" w:rsidRDefault="00CD1996" w:rsidP="00CD1996">
      <w:p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D274F">
        <w:rPr>
          <w:rFonts w:ascii="Times New Roman" w:hAnsi="Times New Roman"/>
          <w:sz w:val="24"/>
          <w:szCs w:val="24"/>
        </w:rPr>
        <w:lastRenderedPageBreak/>
        <w:t>Tetapi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selain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terdapat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kekurangan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terdapat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juga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kelebihan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dari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daring, </w:t>
      </w:r>
      <w:proofErr w:type="spellStart"/>
      <w:r w:rsidRPr="009D274F">
        <w:rPr>
          <w:rFonts w:ascii="Times New Roman" w:hAnsi="Times New Roman"/>
          <w:sz w:val="24"/>
          <w:szCs w:val="24"/>
        </w:rPr>
        <w:t>dimana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dengan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dilakukannya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9D274F">
        <w:rPr>
          <w:rFonts w:ascii="Times New Roman" w:hAnsi="Times New Roman"/>
          <w:sz w:val="24"/>
          <w:szCs w:val="24"/>
        </w:rPr>
        <w:t>jadi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lebh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menghemat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biaya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transportasi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waktu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pengerjaan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tugas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menjadi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lebih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efisien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pendidik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peserta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didik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dengan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mudah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berkomunikasi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melalui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fasilitas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tersedia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dari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9D274F">
        <w:rPr>
          <w:rFonts w:ascii="Times New Roman" w:hAnsi="Times New Roman"/>
          <w:sz w:val="24"/>
          <w:szCs w:val="24"/>
        </w:rPr>
        <w:t>kapan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saja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tanpa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dibatasi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oleh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jarak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tempat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waktu</w:t>
      </w:r>
      <w:proofErr w:type="spellEnd"/>
      <w:r w:rsidRPr="009D27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9D274F">
        <w:rPr>
          <w:rFonts w:ascii="Times New Roman" w:hAnsi="Times New Roman"/>
          <w:sz w:val="24"/>
          <w:szCs w:val="24"/>
        </w:rPr>
        <w:t>eserta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didik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dapat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mengulang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kembali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pembelajaran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74F">
        <w:rPr>
          <w:rFonts w:ascii="Times New Roman" w:hAnsi="Times New Roman"/>
          <w:sz w:val="24"/>
          <w:szCs w:val="24"/>
        </w:rPr>
        <w:t>telah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diajarkan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setiap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saat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karena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bahan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ajar yang </w:t>
      </w:r>
      <w:proofErr w:type="spellStart"/>
      <w:r w:rsidRPr="009D274F">
        <w:rPr>
          <w:rFonts w:ascii="Times New Roman" w:hAnsi="Times New Roman"/>
          <w:sz w:val="24"/>
          <w:szCs w:val="24"/>
        </w:rPr>
        <w:t>telah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diberikan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akan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tersimpan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D274F">
        <w:rPr>
          <w:rFonts w:ascii="Times New Roman" w:hAnsi="Times New Roman"/>
          <w:sz w:val="24"/>
          <w:szCs w:val="24"/>
        </w:rPr>
        <w:t>komputer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maupun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ponsel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pengguna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Peserta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didik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akan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lebih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mandiri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dan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lebih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74F">
        <w:rPr>
          <w:rFonts w:ascii="Times New Roman" w:hAnsi="Times New Roman"/>
          <w:sz w:val="24"/>
          <w:szCs w:val="24"/>
        </w:rPr>
        <w:t>aktif</w:t>
      </w:r>
      <w:proofErr w:type="spellEnd"/>
      <w:r w:rsidRPr="009D2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274F">
        <w:rPr>
          <w:rFonts w:ascii="Times New Roman" w:hAnsi="Times New Roman"/>
          <w:sz w:val="24"/>
          <w:szCs w:val="24"/>
        </w:rPr>
        <w:t>dll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1996" w:rsidRPr="00EB2E8F" w:rsidRDefault="00CD1996" w:rsidP="00CD19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EB2E8F">
        <w:rPr>
          <w:rFonts w:ascii="Times New Roman" w:hAnsi="Times New Roman"/>
          <w:b/>
          <w:sz w:val="24"/>
        </w:rPr>
        <w:t xml:space="preserve">Saran </w:t>
      </w:r>
    </w:p>
    <w:p w:rsidR="00CD1996" w:rsidRDefault="00CD1996" w:rsidP="00CD1996">
      <w:pPr>
        <w:spacing w:line="360" w:lineRule="auto"/>
        <w:ind w:left="142" w:firstLine="578"/>
        <w:jc w:val="both"/>
        <w:rPr>
          <w:rFonts w:ascii="Times New Roman" w:hAnsi="Times New Roman"/>
          <w:sz w:val="24"/>
        </w:rPr>
      </w:pPr>
      <w:proofErr w:type="spellStart"/>
      <w:r w:rsidRPr="004E70D5">
        <w:rPr>
          <w:rFonts w:ascii="Times New Roman" w:hAnsi="Times New Roman"/>
          <w:sz w:val="24"/>
        </w:rPr>
        <w:t>Berdasarkan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hasil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temuan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dalam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penelitian</w:t>
      </w:r>
      <w:proofErr w:type="spellEnd"/>
      <w:r w:rsidRPr="004E70D5">
        <w:rPr>
          <w:rFonts w:ascii="Times New Roman" w:hAnsi="Times New Roman"/>
          <w:sz w:val="24"/>
        </w:rPr>
        <w:t xml:space="preserve"> yang </w:t>
      </w:r>
      <w:proofErr w:type="spellStart"/>
      <w:r w:rsidRPr="004E70D5">
        <w:rPr>
          <w:rFonts w:ascii="Times New Roman" w:hAnsi="Times New Roman"/>
          <w:sz w:val="24"/>
        </w:rPr>
        <w:t>berjudul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efektivitas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pembelajaran</w:t>
      </w:r>
      <w:proofErr w:type="spellEnd"/>
      <w:r w:rsidRPr="004E70D5">
        <w:rPr>
          <w:rFonts w:ascii="Times New Roman" w:hAnsi="Times New Roman"/>
          <w:sz w:val="24"/>
        </w:rPr>
        <w:t xml:space="preserve"> daring </w:t>
      </w:r>
      <w:r>
        <w:rPr>
          <w:rFonts w:ascii="Times New Roman" w:hAnsi="Times New Roman"/>
          <w:sz w:val="24"/>
        </w:rPr>
        <w:t xml:space="preserve">di </w:t>
      </w:r>
      <w:proofErr w:type="spellStart"/>
      <w:r>
        <w:rPr>
          <w:rFonts w:ascii="Times New Roman" w:hAnsi="Times New Roman"/>
          <w:sz w:val="24"/>
        </w:rPr>
        <w:t>masa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pandemi</w:t>
      </w:r>
      <w:proofErr w:type="spellEnd"/>
      <w:r>
        <w:rPr>
          <w:rFonts w:ascii="Times New Roman" w:hAnsi="Times New Roman"/>
          <w:sz w:val="24"/>
        </w:rPr>
        <w:t xml:space="preserve"> covid-19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PPKn</w:t>
      </w:r>
      <w:proofErr w:type="spellEnd"/>
      <w:r>
        <w:rPr>
          <w:rFonts w:ascii="Times New Roman" w:hAnsi="Times New Roman"/>
          <w:sz w:val="24"/>
        </w:rPr>
        <w:t xml:space="preserve"> di SMP </w:t>
      </w:r>
      <w:proofErr w:type="spellStart"/>
      <w:r>
        <w:rPr>
          <w:rFonts w:ascii="Times New Roman" w:hAnsi="Times New Roman"/>
          <w:sz w:val="24"/>
        </w:rPr>
        <w:t>Negeri</w:t>
      </w:r>
      <w:proofErr w:type="spellEnd"/>
      <w:r>
        <w:rPr>
          <w:rFonts w:ascii="Times New Roman" w:hAnsi="Times New Roman"/>
          <w:sz w:val="24"/>
        </w:rPr>
        <w:t xml:space="preserve"> 2 </w:t>
      </w:r>
      <w:proofErr w:type="spellStart"/>
      <w:r>
        <w:rPr>
          <w:rFonts w:ascii="Times New Roman" w:hAnsi="Times New Roman"/>
          <w:sz w:val="24"/>
        </w:rPr>
        <w:t>Tarogong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Garut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ajaran</w:t>
      </w:r>
      <w:proofErr w:type="spellEnd"/>
      <w:r>
        <w:rPr>
          <w:rFonts w:ascii="Times New Roman" w:hAnsi="Times New Roman"/>
          <w:sz w:val="24"/>
        </w:rPr>
        <w:t xml:space="preserve"> 2021/2022</w:t>
      </w:r>
      <w:proofErr w:type="gramStart"/>
      <w:r w:rsidRPr="004E70D5">
        <w:rPr>
          <w:rFonts w:ascii="Times New Roman" w:hAnsi="Times New Roman"/>
          <w:sz w:val="24"/>
        </w:rPr>
        <w:t xml:space="preserve">)  </w:t>
      </w:r>
      <w:proofErr w:type="spellStart"/>
      <w:r w:rsidRPr="004E70D5">
        <w:rPr>
          <w:rFonts w:ascii="Times New Roman" w:hAnsi="Times New Roman"/>
          <w:sz w:val="24"/>
        </w:rPr>
        <w:t>maka</w:t>
      </w:r>
      <w:proofErr w:type="spellEnd"/>
      <w:proofErr w:type="gram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penulis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mengajukan</w:t>
      </w:r>
      <w:proofErr w:type="spellEnd"/>
      <w:r w:rsidRPr="004E70D5">
        <w:rPr>
          <w:rFonts w:ascii="Times New Roman" w:hAnsi="Times New Roman"/>
          <w:sz w:val="24"/>
        </w:rPr>
        <w:t xml:space="preserve"> saran </w:t>
      </w:r>
      <w:proofErr w:type="spellStart"/>
      <w:r w:rsidRPr="004E70D5">
        <w:rPr>
          <w:rFonts w:ascii="Times New Roman" w:hAnsi="Times New Roman"/>
          <w:sz w:val="24"/>
        </w:rPr>
        <w:t>sebagai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berikut</w:t>
      </w:r>
      <w:proofErr w:type="spellEnd"/>
      <w:r w:rsidRPr="004E70D5">
        <w:rPr>
          <w:rFonts w:ascii="Times New Roman" w:hAnsi="Times New Roman"/>
          <w:sz w:val="24"/>
        </w:rPr>
        <w:t xml:space="preserve">: </w:t>
      </w:r>
    </w:p>
    <w:p w:rsidR="00CD1996" w:rsidRPr="004E70D5" w:rsidRDefault="00CD1996" w:rsidP="00CD1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E70D5">
        <w:rPr>
          <w:rFonts w:ascii="Times New Roman" w:hAnsi="Times New Roman"/>
          <w:sz w:val="24"/>
        </w:rPr>
        <w:t>Perlunya</w:t>
      </w:r>
      <w:proofErr w:type="spellEnd"/>
      <w:r w:rsidRPr="004E70D5">
        <w:rPr>
          <w:rFonts w:ascii="Times New Roman" w:hAnsi="Times New Roman"/>
          <w:sz w:val="24"/>
        </w:rPr>
        <w:t xml:space="preserve"> guru </w:t>
      </w:r>
      <w:proofErr w:type="spellStart"/>
      <w:r w:rsidRPr="004E70D5">
        <w:rPr>
          <w:rFonts w:ascii="Times New Roman" w:hAnsi="Times New Roman"/>
          <w:sz w:val="24"/>
        </w:rPr>
        <w:t>untuk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terus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meningkatkan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kompetensi</w:t>
      </w:r>
      <w:proofErr w:type="spellEnd"/>
      <w:r w:rsidRPr="004E70D5">
        <w:rPr>
          <w:rFonts w:ascii="Times New Roman" w:hAnsi="Times New Roman"/>
          <w:sz w:val="24"/>
        </w:rPr>
        <w:t xml:space="preserve"> TIK </w:t>
      </w:r>
      <w:proofErr w:type="spellStart"/>
      <w:r w:rsidRPr="004E70D5">
        <w:rPr>
          <w:rFonts w:ascii="Times New Roman" w:hAnsi="Times New Roman"/>
          <w:sz w:val="24"/>
        </w:rPr>
        <w:t>sehingga</w:t>
      </w:r>
      <w:proofErr w:type="spellEnd"/>
      <w:r w:rsidRPr="004E70D5">
        <w:rPr>
          <w:rFonts w:ascii="Times New Roman" w:hAnsi="Times New Roman"/>
          <w:sz w:val="24"/>
        </w:rPr>
        <w:t xml:space="preserve"> guru </w:t>
      </w:r>
      <w:proofErr w:type="spellStart"/>
      <w:r w:rsidRPr="004E70D5">
        <w:rPr>
          <w:rFonts w:ascii="Times New Roman" w:hAnsi="Times New Roman"/>
          <w:sz w:val="24"/>
        </w:rPr>
        <w:t>dapat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memanfaatkan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aplikasi-aplikasi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fitur-fitur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belajar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google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dalam</w:t>
      </w:r>
      <w:proofErr w:type="spellEnd"/>
      <w:r w:rsidRPr="004E70D5">
        <w:rPr>
          <w:rFonts w:ascii="Times New Roman" w:hAnsi="Times New Roman"/>
          <w:sz w:val="24"/>
        </w:rPr>
        <w:t xml:space="preserve"> proses </w:t>
      </w:r>
      <w:proofErr w:type="spellStart"/>
      <w:r w:rsidRPr="004E70D5">
        <w:rPr>
          <w:rFonts w:ascii="Times New Roman" w:hAnsi="Times New Roman"/>
          <w:sz w:val="24"/>
        </w:rPr>
        <w:t>pembelajaran</w:t>
      </w:r>
      <w:proofErr w:type="spellEnd"/>
      <w:r w:rsidRPr="004E70D5">
        <w:rPr>
          <w:rFonts w:ascii="Times New Roman" w:hAnsi="Times New Roman"/>
          <w:sz w:val="24"/>
        </w:rPr>
        <w:t xml:space="preserve">. </w:t>
      </w:r>
    </w:p>
    <w:p w:rsidR="00CD1996" w:rsidRPr="004E70D5" w:rsidRDefault="00CD1996" w:rsidP="00CD1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E70D5">
        <w:rPr>
          <w:rFonts w:ascii="Times New Roman" w:hAnsi="Times New Roman"/>
          <w:sz w:val="24"/>
        </w:rPr>
        <w:t>Perlunya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dibangun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motivasi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untuk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belajar</w:t>
      </w:r>
      <w:proofErr w:type="spellEnd"/>
      <w:r w:rsidRPr="004E70D5">
        <w:rPr>
          <w:rFonts w:ascii="Times New Roman" w:hAnsi="Times New Roman"/>
          <w:sz w:val="24"/>
        </w:rPr>
        <w:t xml:space="preserve"> daring </w:t>
      </w:r>
      <w:proofErr w:type="spellStart"/>
      <w:r w:rsidRPr="004E70D5">
        <w:rPr>
          <w:rFonts w:ascii="Times New Roman" w:hAnsi="Times New Roman"/>
          <w:sz w:val="24"/>
        </w:rPr>
        <w:t>dikarenakan</w:t>
      </w:r>
      <w:proofErr w:type="spellEnd"/>
      <w:r w:rsidRPr="004E70D5">
        <w:rPr>
          <w:rFonts w:ascii="Times New Roman" w:hAnsi="Times New Roman"/>
          <w:sz w:val="24"/>
        </w:rPr>
        <w:t xml:space="preserve"> guru </w:t>
      </w:r>
      <w:proofErr w:type="spellStart"/>
      <w:r w:rsidRPr="004E70D5">
        <w:rPr>
          <w:rFonts w:ascii="Times New Roman" w:hAnsi="Times New Roman"/>
          <w:sz w:val="24"/>
        </w:rPr>
        <w:t>tidak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dapat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membimbing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secara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langsung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sehingga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</w:t>
      </w:r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mandiri</w:t>
      </w:r>
      <w:proofErr w:type="spellEnd"/>
      <w:r>
        <w:rPr>
          <w:rFonts w:ascii="Times New Roman" w:hAnsi="Times New Roman"/>
          <w:sz w:val="24"/>
        </w:rPr>
        <w:t>.</w:t>
      </w:r>
    </w:p>
    <w:p w:rsidR="00CD1996" w:rsidRPr="00490F25" w:rsidRDefault="00CD1996" w:rsidP="00CD1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E70D5">
        <w:rPr>
          <w:rFonts w:ascii="Times New Roman" w:hAnsi="Times New Roman"/>
          <w:sz w:val="24"/>
        </w:rPr>
        <w:t>Perlunya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jadwal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belajar</w:t>
      </w:r>
      <w:proofErr w:type="spellEnd"/>
      <w:r w:rsidRPr="004E70D5">
        <w:rPr>
          <w:rFonts w:ascii="Times New Roman" w:hAnsi="Times New Roman"/>
          <w:sz w:val="24"/>
        </w:rPr>
        <w:t xml:space="preserve"> yang </w:t>
      </w:r>
      <w:proofErr w:type="spellStart"/>
      <w:r w:rsidRPr="004E70D5">
        <w:rPr>
          <w:rFonts w:ascii="Times New Roman" w:hAnsi="Times New Roman"/>
          <w:sz w:val="24"/>
        </w:rPr>
        <w:t>akurat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harus</w:t>
      </w:r>
      <w:proofErr w:type="spellEnd"/>
      <w:r w:rsidRPr="004E70D5">
        <w:rPr>
          <w:rFonts w:ascii="Times New Roman" w:hAnsi="Times New Roman"/>
          <w:sz w:val="24"/>
        </w:rPr>
        <w:t xml:space="preserve"> di </w:t>
      </w:r>
      <w:proofErr w:type="spellStart"/>
      <w:r w:rsidRPr="004E70D5">
        <w:rPr>
          <w:rFonts w:ascii="Times New Roman" w:hAnsi="Times New Roman"/>
          <w:sz w:val="24"/>
        </w:rPr>
        <w:t>ketahui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oleh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semua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sehingga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dapat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melakukan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persiapan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sebelumnya</w:t>
      </w:r>
      <w:proofErr w:type="spellEnd"/>
      <w:r w:rsidRPr="004E70D5">
        <w:rPr>
          <w:rFonts w:ascii="Times New Roman" w:hAnsi="Times New Roman"/>
          <w:sz w:val="24"/>
        </w:rPr>
        <w:t xml:space="preserve">. </w:t>
      </w:r>
    </w:p>
    <w:p w:rsidR="00CD1996" w:rsidRPr="004E70D5" w:rsidRDefault="00CD1996" w:rsidP="00CD19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E70D5">
        <w:rPr>
          <w:rFonts w:ascii="Times New Roman" w:hAnsi="Times New Roman"/>
          <w:sz w:val="24"/>
        </w:rPr>
        <w:t>Perlunya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untuk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memperhatikan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lebih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serius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mengenai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pembelajaran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sehingga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siswa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tidak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tertinggal</w:t>
      </w:r>
      <w:proofErr w:type="spellEnd"/>
      <w:r w:rsidRPr="004E70D5">
        <w:rPr>
          <w:rFonts w:ascii="Times New Roman" w:hAnsi="Times New Roman"/>
          <w:sz w:val="24"/>
        </w:rPr>
        <w:t xml:space="preserve"> update </w:t>
      </w:r>
      <w:proofErr w:type="spellStart"/>
      <w:r w:rsidRPr="004E70D5">
        <w:rPr>
          <w:rFonts w:ascii="Times New Roman" w:hAnsi="Times New Roman"/>
          <w:sz w:val="24"/>
        </w:rPr>
        <w:t>terbaru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mengenai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absensi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maupun</w:t>
      </w:r>
      <w:proofErr w:type="spellEnd"/>
      <w:r w:rsidRPr="004E70D5">
        <w:rPr>
          <w:rFonts w:ascii="Times New Roman" w:hAnsi="Times New Roman"/>
          <w:sz w:val="24"/>
        </w:rPr>
        <w:t xml:space="preserve"> </w:t>
      </w:r>
      <w:proofErr w:type="spellStart"/>
      <w:r w:rsidRPr="004E70D5">
        <w:rPr>
          <w:rFonts w:ascii="Times New Roman" w:hAnsi="Times New Roman"/>
          <w:sz w:val="24"/>
        </w:rPr>
        <w:t>tugas</w:t>
      </w:r>
      <w:proofErr w:type="spellEnd"/>
      <w:r w:rsidRPr="004E70D5">
        <w:rPr>
          <w:rFonts w:ascii="Times New Roman" w:hAnsi="Times New Roman"/>
          <w:sz w:val="24"/>
        </w:rPr>
        <w:t xml:space="preserve"> yang </w:t>
      </w:r>
      <w:proofErr w:type="spellStart"/>
      <w:r w:rsidRPr="004E70D5">
        <w:rPr>
          <w:rFonts w:ascii="Times New Roman" w:hAnsi="Times New Roman"/>
          <w:sz w:val="24"/>
        </w:rPr>
        <w:t>diberikan</w:t>
      </w:r>
      <w:proofErr w:type="spellEnd"/>
      <w:r w:rsidRPr="004E70D5">
        <w:rPr>
          <w:rFonts w:ascii="Times New Roman" w:hAnsi="Times New Roman"/>
          <w:sz w:val="24"/>
        </w:rPr>
        <w:t xml:space="preserve"> guru. </w:t>
      </w:r>
    </w:p>
    <w:p w:rsidR="00CD1996" w:rsidRDefault="00CD1996">
      <w:bookmarkStart w:id="0" w:name="_GoBack"/>
      <w:bookmarkEnd w:id="0"/>
    </w:p>
    <w:sectPr w:rsidR="00CD1996" w:rsidSect="00A10C97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97" w:rsidRDefault="00A10C97" w:rsidP="00A10C97">
      <w:pPr>
        <w:spacing w:after="0" w:line="240" w:lineRule="auto"/>
      </w:pPr>
      <w:r>
        <w:separator/>
      </w:r>
    </w:p>
  </w:endnote>
  <w:endnote w:type="continuationSeparator" w:id="0">
    <w:p w:rsidR="00A10C97" w:rsidRDefault="00A10C97" w:rsidP="00A1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1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C97" w:rsidRDefault="00A10C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A10C97" w:rsidRDefault="00A10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97" w:rsidRDefault="00A10C97" w:rsidP="00A10C97">
      <w:pPr>
        <w:spacing w:after="0" w:line="240" w:lineRule="auto"/>
      </w:pPr>
      <w:r>
        <w:separator/>
      </w:r>
    </w:p>
  </w:footnote>
  <w:footnote w:type="continuationSeparator" w:id="0">
    <w:p w:rsidR="00A10C97" w:rsidRDefault="00A10C97" w:rsidP="00A1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91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0C97" w:rsidRDefault="00A10C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A10C97" w:rsidRDefault="00A10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50D"/>
    <w:multiLevelType w:val="hybridMultilevel"/>
    <w:tmpl w:val="4ED255C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4E1F0D"/>
    <w:multiLevelType w:val="hybridMultilevel"/>
    <w:tmpl w:val="B330EBC2"/>
    <w:lvl w:ilvl="0" w:tplc="FAB6AD52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317A9D"/>
    <w:multiLevelType w:val="hybridMultilevel"/>
    <w:tmpl w:val="D1DEE94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F22BB"/>
    <w:multiLevelType w:val="hybridMultilevel"/>
    <w:tmpl w:val="1C040B3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96"/>
    <w:rsid w:val="00A10C97"/>
    <w:rsid w:val="00C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List Paragraph 1"/>
    <w:basedOn w:val="Normal"/>
    <w:link w:val="ListParagraphChar"/>
    <w:uiPriority w:val="34"/>
    <w:qFormat/>
    <w:rsid w:val="00CD199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List Paragraph 1 Char"/>
    <w:link w:val="ListParagraph"/>
    <w:uiPriority w:val="34"/>
    <w:qFormat/>
    <w:locked/>
    <w:rsid w:val="00CD199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1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9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List Paragraph 1"/>
    <w:basedOn w:val="Normal"/>
    <w:link w:val="ListParagraphChar"/>
    <w:uiPriority w:val="34"/>
    <w:qFormat/>
    <w:rsid w:val="00CD199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List Paragraph 1 Char"/>
    <w:link w:val="ListParagraph"/>
    <w:uiPriority w:val="34"/>
    <w:qFormat/>
    <w:locked/>
    <w:rsid w:val="00CD199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1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faiz3</dc:creator>
  <cp:lastModifiedBy>faiz3</cp:lastModifiedBy>
  <cp:revision>2</cp:revision>
  <dcterms:created xsi:type="dcterms:W3CDTF">2021-11-13T12:11:00Z</dcterms:created>
  <dcterms:modified xsi:type="dcterms:W3CDTF">2021-11-13T12:17:00Z</dcterms:modified>
</cp:coreProperties>
</file>