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C1A33" w14:textId="77777777" w:rsidR="00A616D9" w:rsidRPr="009146A2" w:rsidRDefault="00A616D9" w:rsidP="00A616D9">
      <w:pPr>
        <w:pStyle w:val="Heading1"/>
        <w:jc w:val="center"/>
        <w:rPr>
          <w:rFonts w:ascii="Times New Roman" w:hAnsi="Times New Roman" w:cs="Times New Roman"/>
          <w:b/>
          <w:bCs/>
          <w:color w:val="auto"/>
          <w:sz w:val="28"/>
          <w:szCs w:val="28"/>
        </w:rPr>
      </w:pPr>
      <w:bookmarkStart w:id="0" w:name="_Toc77930190"/>
      <w:bookmarkStart w:id="1" w:name="_Hlk66036699"/>
      <w:r w:rsidRPr="009146A2">
        <w:rPr>
          <w:rFonts w:ascii="Times New Roman" w:hAnsi="Times New Roman" w:cs="Times New Roman"/>
          <w:b/>
          <w:bCs/>
          <w:color w:val="auto"/>
          <w:sz w:val="28"/>
          <w:szCs w:val="28"/>
        </w:rPr>
        <w:t xml:space="preserve">CHAPTER </w:t>
      </w:r>
      <w:r>
        <w:rPr>
          <w:rFonts w:ascii="Times New Roman" w:hAnsi="Times New Roman" w:cs="Times New Roman"/>
          <w:b/>
          <w:bCs/>
          <w:color w:val="auto"/>
          <w:sz w:val="28"/>
          <w:szCs w:val="28"/>
        </w:rPr>
        <w:t>II</w:t>
      </w:r>
      <w:r w:rsidRPr="009146A2">
        <w:rPr>
          <w:rFonts w:ascii="Times New Roman" w:hAnsi="Times New Roman" w:cs="Times New Roman"/>
          <w:b/>
          <w:bCs/>
          <w:color w:val="auto"/>
          <w:sz w:val="28"/>
          <w:szCs w:val="28"/>
        </w:rPr>
        <w:br/>
        <w:t>REVIEW RELATED LITERATURE</w:t>
      </w:r>
      <w:bookmarkEnd w:id="0"/>
    </w:p>
    <w:bookmarkEnd w:id="1"/>
    <w:p w14:paraId="2875D625" w14:textId="77777777" w:rsidR="00A616D9" w:rsidRPr="009146A2" w:rsidRDefault="00A616D9" w:rsidP="00A616D9">
      <w:pPr>
        <w:spacing w:line="360" w:lineRule="auto"/>
        <w:jc w:val="both"/>
        <w:rPr>
          <w:rFonts w:ascii="Times New Roman" w:hAnsi="Times New Roman" w:cs="Times New Roman"/>
          <w:sz w:val="24"/>
          <w:szCs w:val="24"/>
        </w:rPr>
      </w:pPr>
    </w:p>
    <w:p w14:paraId="4BA50515" w14:textId="77777777" w:rsidR="00A616D9" w:rsidRPr="009146A2" w:rsidRDefault="00A616D9" w:rsidP="00A616D9">
      <w:pPr>
        <w:spacing w:line="360" w:lineRule="auto"/>
        <w:ind w:left="644" w:firstLine="720"/>
        <w:jc w:val="both"/>
        <w:rPr>
          <w:rFonts w:ascii="Times New Roman" w:hAnsi="Times New Roman" w:cs="Times New Roman"/>
          <w:sz w:val="24"/>
          <w:szCs w:val="24"/>
        </w:rPr>
      </w:pPr>
      <w:r w:rsidRPr="009146A2">
        <w:rPr>
          <w:rFonts w:ascii="Times New Roman" w:hAnsi="Times New Roman" w:cs="Times New Roman"/>
          <w:sz w:val="24"/>
          <w:szCs w:val="24"/>
        </w:rPr>
        <w:t>This part contains some of frameworks related to this study. It included some concept, components, level, types of reading comprehension and the barriers in online reading learning.  It also contains the concept teaching reading in online. The last things from this part is the relevant studies and the concluding mark of this study</w:t>
      </w:r>
    </w:p>
    <w:p w14:paraId="14C0E6F3" w14:textId="77777777" w:rsidR="00A616D9" w:rsidRDefault="00A616D9" w:rsidP="00A616D9">
      <w:pPr>
        <w:pStyle w:val="Heading2"/>
        <w:numPr>
          <w:ilvl w:val="1"/>
          <w:numId w:val="1"/>
        </w:numPr>
        <w:spacing w:line="360" w:lineRule="auto"/>
        <w:rPr>
          <w:rFonts w:ascii="Times New Roman" w:hAnsi="Times New Roman" w:cs="Times New Roman"/>
          <w:b/>
          <w:bCs/>
          <w:color w:val="auto"/>
          <w:sz w:val="24"/>
          <w:szCs w:val="24"/>
        </w:rPr>
      </w:pPr>
      <w:bookmarkStart w:id="2" w:name="_Toc77930191"/>
      <w:r w:rsidRPr="009146A2">
        <w:rPr>
          <w:rFonts w:ascii="Times New Roman" w:hAnsi="Times New Roman" w:cs="Times New Roman"/>
          <w:b/>
          <w:bCs/>
          <w:color w:val="auto"/>
          <w:sz w:val="24"/>
          <w:szCs w:val="24"/>
        </w:rPr>
        <w:t>Online Learning</w:t>
      </w:r>
      <w:bookmarkEnd w:id="2"/>
    </w:p>
    <w:p w14:paraId="4768B678" w14:textId="77777777" w:rsidR="00A616D9" w:rsidRPr="00C67E0B" w:rsidRDefault="00A616D9" w:rsidP="00A616D9">
      <w:pPr>
        <w:spacing w:line="360" w:lineRule="auto"/>
        <w:ind w:left="644" w:firstLine="720"/>
        <w:rPr>
          <w:rFonts w:ascii="Times New Roman" w:hAnsi="Times New Roman" w:cs="Times New Roman"/>
          <w:sz w:val="24"/>
          <w:szCs w:val="24"/>
        </w:rPr>
      </w:pPr>
      <w:r w:rsidRPr="00C67E0B">
        <w:rPr>
          <w:rFonts w:ascii="Times New Roman" w:hAnsi="Times New Roman" w:cs="Times New Roman"/>
          <w:sz w:val="24"/>
          <w:szCs w:val="24"/>
        </w:rPr>
        <w:t xml:space="preserve">Online learning is something that commonly used lately as the other way to get learning instead of distance obstacle. It requires students not to go to the classroom as offline way. The further explanation about online learning will be provided in this part. </w:t>
      </w:r>
    </w:p>
    <w:p w14:paraId="172CEA4B" w14:textId="77777777" w:rsidR="00A616D9" w:rsidRPr="00341B7B" w:rsidRDefault="00A616D9" w:rsidP="00A616D9">
      <w:pPr>
        <w:pStyle w:val="Heading3"/>
        <w:numPr>
          <w:ilvl w:val="2"/>
          <w:numId w:val="21"/>
        </w:numPr>
        <w:rPr>
          <w:rFonts w:ascii="Times New Roman" w:hAnsi="Times New Roman" w:cs="Times New Roman"/>
          <w:b/>
          <w:bCs/>
        </w:rPr>
      </w:pPr>
      <w:bookmarkStart w:id="3" w:name="_Toc77930192"/>
      <w:r w:rsidRPr="00341B7B">
        <w:rPr>
          <w:rFonts w:ascii="Times New Roman" w:hAnsi="Times New Roman" w:cs="Times New Roman"/>
          <w:b/>
          <w:bCs/>
          <w:color w:val="auto"/>
        </w:rPr>
        <w:t>Understanding of Online Learning</w:t>
      </w:r>
      <w:bookmarkEnd w:id="3"/>
    </w:p>
    <w:p w14:paraId="31250AC6" w14:textId="77777777" w:rsidR="00A616D9" w:rsidRPr="009146A2" w:rsidRDefault="00A616D9" w:rsidP="00A616D9">
      <w:pPr>
        <w:spacing w:line="360" w:lineRule="auto"/>
        <w:ind w:left="764"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Online learning is a kind of educational instruction in which the technologies and the internet as the medium for their learning process. Online education is a systematic process in which computer and internet technologies are created and proliferated to overcome the physical barriers in learning process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Anwar","given":"Muhammad","non-dropping-particle":"","parse-names":false,"suffix":""},{"dropping-particle":"","family":"Khan","given":"Anwar","non-dropping-particle":"","parse-names":false,"suffix":""},{"dropping-particle":"","family":"Sultan","given":"Khalid","non-dropping-particle":"","parse-names":false,"suffix":""}],"container-title":"JOURNAL OF RESEARCH","id":"ITEM-1","issue":"1","issued":{"date-parts":[["2020"]]},"page":"52-62","title":"Gomal university","type":"article-journal","volume":"36"},"uris":["http://www.mendeley.com/documents/?uuid=55ef97e1-06ec-430a-a9e5-566305b0faac"]}],"mendeley":{"formattedCitation":"(Anwar et al., 2020)","plainTextFormattedCitation":"(Anwar et al., 2020)","previouslyFormattedCitation":"(Anwar et al., 2020)"},"properties":{"noteIndex":0},"schema":"https://github.com/citation-style-language/schema/raw/master/csl-citation.json"}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(Anwar et al., 2020)</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It helps the education system to improve the accessibility in learning through the availability of the technology and the internet.  As mentioned by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{"citationItems":[{"id":"ITEM-1","itemData":{"author":[{"dropping-particle":"","family":"Luyt","given":"I","non-dropping-particle":"","parse-names":false,"suffix":""}],"container-title":"Journal of Educational Technology Systems","id":"ITEM-1","issue":"3-20","issued":{"date-parts":[["2013"]]},"title":"Bridging spaces: Cross-cultural perspectives on promoting positive online learning experiences","type":"article-journal","volume":"42 (1)"},"uris":["http://www.mendeley.com/documents/?uuid=40b47b79-39e6-45dc-9290-c047cb42caab"]}],"mendeley":{"formattedCitation":"(Luyt, 2013)","manualFormatting":"Luyt (2013)","plainTextFormattedCitation":"(Luyt, 2013)","previouslyFormattedCitation":"(Luyt, 2013)"},"properties":{"noteIndex":0},"schema":"https://github.com/citation-style-language/schema/raw/master/csl-citation.json"}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Luyt (2013)</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the availability of the internet and technology have enabled the education circumstances as a vital part of imparting preferable education. </w:t>
      </w:r>
    </w:p>
    <w:p w14:paraId="751B2B5D" w14:textId="77777777" w:rsidR="00A616D9" w:rsidRDefault="00A616D9" w:rsidP="00A616D9">
      <w:pPr>
        <w:spacing w:line="360" w:lineRule="auto"/>
        <w:ind w:left="764" w:firstLine="720"/>
        <w:jc w:val="both"/>
        <w:rPr>
          <w:rFonts w:ascii="Times New Roman" w:hAnsi="Times New Roman" w:cs="Times New Roman"/>
          <w:sz w:val="24"/>
          <w:szCs w:val="24"/>
        </w:rPr>
        <w:sectPr w:rsidR="00A616D9" w:rsidSect="0046549B">
          <w:headerReference w:type="default" r:id="rId6"/>
          <w:footerReference w:type="default" r:id="rId7"/>
          <w:pgSz w:w="12240" w:h="15840"/>
          <w:pgMar w:top="1701" w:right="1701" w:bottom="1701" w:left="2268" w:header="720" w:footer="720" w:gutter="0"/>
          <w:cols w:space="720"/>
          <w:docGrid w:linePitch="360"/>
        </w:sectPr>
      </w:pPr>
      <w:r w:rsidRPr="009146A2">
        <w:rPr>
          <w:rFonts w:ascii="Times New Roman" w:hAnsi="Times New Roman" w:cs="Times New Roman"/>
          <w:sz w:val="24"/>
          <w:szCs w:val="24"/>
        </w:rPr>
        <w:t>The availability of internet and technology establish the learning process efficient. It produces a new way of learning process that recognizes as online learning. In online learning we can</w:t>
      </w:r>
      <w:r>
        <w:rPr>
          <w:rFonts w:ascii="Times New Roman" w:hAnsi="Times New Roman" w:cs="Times New Roman"/>
          <w:sz w:val="24"/>
          <w:szCs w:val="24"/>
        </w:rPr>
        <w:t xml:space="preserve"> provide the students an assistance for managing, planning, delivering, and observing the learning process </w:t>
      </w:r>
      <w:r w:rsidRPr="009146A2">
        <w:rPr>
          <w:rFonts w:ascii="Times New Roman" w:hAnsi="Times New Roman" w:cs="Times New Roman"/>
          <w:sz w:val="24"/>
          <w:szCs w:val="24"/>
        </w:rPr>
        <w:t xml:space="preserve">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{"citationItems":[{"id":"ITEM-1","itemData":{"ISBN":"1063902010","author":[{"dropping-particle":"","family":"Almaiah","given":"Mohammed Amin","non-dropping-particle":"","parse-names":false,"suffix":""},{"dropping-particle":"","family":"Al-khasawneh","given":"Ahmad","non-dropping-particle":"","parse-names":false,"suffix":""},{"dropping-particle":"","family":"Althunibat","given":"Ahmad","non-dropping-particle":"","parse-names":false,"suffix":""}],"id":"ITEM-1","issued":{"date-parts":[["2020"]]},"publisher":"Education and Information Technologies","title":"Exploring the critical challenges and factors influencing the E-learning system usage during COVID-19 pandemic","type":"article-journal"},"uris":["http://www.mendeley.com/documents/?uuid=5dae7843-0c01-4b40-aaad-edaa9173814b"]}],"mendeley":{"formattedCitation":"(Almaiah et al., 2020)","plainTextFormattedCitation":"(Almaiah et al., 2020)","previouslyFormattedCitation":"(Almaiah et al., 2020)"},"properties":{"noteIndex":0},"schema":"https://github.com/citation-style-language/schema/raw/master/csl-citation.json"}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(Almaiah et al., 2020)</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As an example of the efficien</w:t>
      </w:r>
      <w:r>
        <w:rPr>
          <w:rFonts w:ascii="Times New Roman" w:hAnsi="Times New Roman" w:cs="Times New Roman"/>
          <w:sz w:val="24"/>
          <w:szCs w:val="24"/>
        </w:rPr>
        <w:t>cy</w:t>
      </w:r>
      <w:r w:rsidRPr="009146A2">
        <w:rPr>
          <w:rFonts w:ascii="Times New Roman" w:hAnsi="Times New Roman" w:cs="Times New Roman"/>
          <w:sz w:val="24"/>
          <w:szCs w:val="24"/>
        </w:rPr>
        <w:t xml:space="preserve"> in online learning </w:t>
      </w:r>
    </w:p>
    <w:p w14:paraId="2E5B7C08" w14:textId="77777777" w:rsidR="00A616D9" w:rsidRPr="009146A2" w:rsidRDefault="00A616D9" w:rsidP="00A616D9">
      <w:pPr>
        <w:spacing w:line="360" w:lineRule="auto"/>
        <w:ind w:left="764"/>
        <w:jc w:val="both"/>
        <w:rPr>
          <w:rFonts w:ascii="Times New Roman" w:hAnsi="Times New Roman" w:cs="Times New Roman"/>
          <w:sz w:val="24"/>
          <w:szCs w:val="24"/>
        </w:rPr>
      </w:pPr>
      <w:r>
        <w:rPr>
          <w:rFonts w:ascii="Times New Roman" w:hAnsi="Times New Roman" w:cs="Times New Roman"/>
          <w:sz w:val="24"/>
          <w:szCs w:val="24"/>
        </w:rPr>
        <w:lastRenderedPageBreak/>
        <w:t xml:space="preserve">enables the students to access the material or learning source in a flexible time and place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{"citationItems":[{"id":"ITEM-1","itemData":{"DOI":"10.3991/ijet.v6i3.1610","author":[{"dropping-particle":"","family":"Khoury","given":"Ansar","non-dropping-particle":"","parse-names":false,"suffix":""},{"dropping-particle":"","family":"Eddeen","given":"Lubna Nasir","non-dropping-particle":"","parse-names":false,"suffix":""},{"dropping-particle":"","family":"Harfoushi","given":"Osama","non-dropping-particle":"","parse-names":false,"suffix":""}],"id":"ITEM-1","issue":"September","issued":{"date-parts":[["2011"]]},"title":"E-Learning: Justifications and Obstacles","type":"article-journal"},"uris":["http://www.mendeley.com/documents/?uuid=eea6d126-9c29-4b33-ac9c-213ddba86627"]}],"mendeley":{"formattedCitation":"(Khoury et al., 2011)","plainTextFormattedCitation":"(Khoury et al., 2011)","previouslyFormattedCitation":"(Khoury et al., 2011)"},"properties":{"noteIndex":0},"schema":"https://github.com/citation-style-language/schema/raw/master/csl-citation.json"}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(Khoury et al., 2011)</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Students can easily access the required learning materials from anywhere, whenever they are free. Additionally, learners can also get reduction in fee structures for online learning classes.</w:t>
      </w:r>
    </w:p>
    <w:p w14:paraId="06B21275" w14:textId="77777777" w:rsidR="00A616D9" w:rsidRPr="009146A2" w:rsidRDefault="00A616D9" w:rsidP="00A616D9">
      <w:pPr>
        <w:spacing w:line="360" w:lineRule="auto"/>
        <w:ind w:left="764"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Moreover, the form of online learning is presented through several </w:t>
      </w:r>
      <w:r>
        <w:rPr>
          <w:rFonts w:ascii="Times New Roman" w:hAnsi="Times New Roman" w:cs="Times New Roman"/>
          <w:sz w:val="24"/>
          <w:szCs w:val="24"/>
        </w:rPr>
        <w:t>tools</w:t>
      </w:r>
      <w:r w:rsidRPr="009146A2">
        <w:rPr>
          <w:rFonts w:ascii="Times New Roman" w:hAnsi="Times New Roman" w:cs="Times New Roman"/>
          <w:sz w:val="24"/>
          <w:szCs w:val="24"/>
        </w:rPr>
        <w:t xml:space="preserve">, for </w:t>
      </w:r>
      <w:r>
        <w:rPr>
          <w:rFonts w:ascii="Times New Roman" w:hAnsi="Times New Roman" w:cs="Times New Roman"/>
          <w:sz w:val="24"/>
          <w:szCs w:val="24"/>
        </w:rPr>
        <w:t>instance</w:t>
      </w:r>
      <w:r w:rsidRPr="009146A2">
        <w:rPr>
          <w:rFonts w:ascii="Times New Roman" w:hAnsi="Times New Roman" w:cs="Times New Roman"/>
          <w:sz w:val="24"/>
          <w:szCs w:val="24"/>
        </w:rPr>
        <w:t xml:space="preserve">: computer software and internet websites. </w:t>
      </w:r>
      <w:r>
        <w:rPr>
          <w:rFonts w:ascii="Times New Roman" w:hAnsi="Times New Roman" w:cs="Times New Roman"/>
          <w:sz w:val="24"/>
          <w:szCs w:val="24"/>
        </w:rPr>
        <w:t>Some of these new technologies and internet generate a huge utilization for the online education</w:t>
      </w:r>
      <w:r w:rsidRPr="009146A2">
        <w:rPr>
          <w:rFonts w:ascii="Times New Roman" w:hAnsi="Times New Roman" w:cs="Times New Roman"/>
          <w:sz w:val="24"/>
          <w:szCs w:val="24"/>
        </w:rPr>
        <w:t xml:space="preserve">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{"citationItems":[{"id":"ITEM-1","itemData":{"ISBN":"9780985348397","author":[{"dropping-particle":"","family":"Kenan","given":"Thuraya","non-dropping-particle":"","parse-names":false,"suffix":""}],"id":"ITEM-1","issued":{"date-parts":[["2015"]]},"publisher":"University of Huddersfield Repository","title":"E-LEARNING IMPLEMENTATION IN THE SCHOOL OF ENGINEERING AT TRIPOLI A thesis submitted to the University of Huddersfield in partial fulfilment of the requirements for the degree of Doctor of Philosophy The University of Huddersfield","type":"book"},"uris":["http://www.mendeley.com/documents/?uuid=b5edbea9-beb7-4098-a351-4dc713379305"]}],"mendeley":{"formattedCitation":"(Kenan, 2015)","plainTextFormattedCitation":"(Kenan, 2015)","previouslyFormattedCitation":"(Kenan, 2015)"},"properties":{"noteIndex":0},"schema":"https://github.com/citation-style-language/schema/raw/master/csl-citation.json"}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(Kenan, 2015)</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Therefore, some new terms have appeared like: Computer-Assisted Learning, Intelligent Tutoring Systems, Computer-Supported Collaborative Learning, interactive multimedia, telecommunications, and the Internet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{"citationItems":[{"id":"ITEM-1","itemData":{"DOI":"10.3991/ijet.v6i3.1610","author":[{"dropping-particle":"","family":"Khoury","given":"Ansar","non-dropping-particle":"","parse-names":false,"suffix":""},{"dropping-particle":"","family":"Eddeen","given":"Lubna Nasir","non-dropping-particle":"","parse-names":false,"suffix":""},{"dropping-particle":"","family":"Harfoushi","given":"Osama","non-dropping-particle":"","parse-names":false,"suffix":""}],"id":"ITEM-1","issue":"September","issued":{"date-parts":[["2011"]]},"title":"E-Learning: Justifications and Obstacles","type":"article-journal"},"uris":["http://www.mendeley.com/documents/?uuid=eea6d126-9c29-4b33-ac9c-213ddba86627"]}],"mendeley":{"formattedCitation":"(Khoury et al., 2011)","plainTextFormattedCitation":"(Khoury et al., 2011)","previouslyFormattedCitation":"(Khoury et al., 2011)"},"properties":{"noteIndex":0},"schema":"https://github.com/citation-style-language/schema/raw/master/csl-citation.json"}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(Khoury et al., 2011)</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All of those forms of technology have not only affected the Teaching-Learning process but have also extended educational chances.</w:t>
      </w:r>
      <w:r>
        <w:rPr>
          <w:rFonts w:ascii="Times New Roman" w:hAnsi="Times New Roman" w:cs="Times New Roman"/>
          <w:sz w:val="24"/>
          <w:szCs w:val="24"/>
        </w:rPr>
        <w:t xml:space="preserve"> Those phase of technology does not only affcected the teaching and learning process, but also it gives chance for the improvement in educational system. </w:t>
      </w:r>
    </w:p>
    <w:p w14:paraId="787AB3EB" w14:textId="77777777" w:rsidR="00A616D9" w:rsidRPr="00341B7B" w:rsidRDefault="00A616D9" w:rsidP="00A616D9">
      <w:pPr>
        <w:pStyle w:val="ListParagraph"/>
        <w:keepNext/>
        <w:keepLines/>
        <w:numPr>
          <w:ilvl w:val="0"/>
          <w:numId w:val="22"/>
        </w:numPr>
        <w:spacing w:before="40" w:after="0"/>
        <w:contextualSpacing w:val="0"/>
        <w:outlineLvl w:val="2"/>
        <w:rPr>
          <w:rFonts w:asciiTheme="majorHAnsi" w:eastAsiaTheme="majorEastAsia" w:hAnsiTheme="majorHAnsi" w:cstheme="majorBidi"/>
          <w:vanish/>
          <w:color w:val="1F3763" w:themeColor="accent1" w:themeShade="7F"/>
          <w:sz w:val="24"/>
          <w:szCs w:val="24"/>
        </w:rPr>
      </w:pPr>
      <w:bookmarkStart w:id="4" w:name="_Toc77930193"/>
      <w:bookmarkEnd w:id="4"/>
    </w:p>
    <w:p w14:paraId="16553F07" w14:textId="77777777" w:rsidR="00A616D9" w:rsidRPr="00341B7B" w:rsidRDefault="00A616D9" w:rsidP="00A616D9">
      <w:pPr>
        <w:pStyle w:val="ListParagraph"/>
        <w:keepNext/>
        <w:keepLines/>
        <w:numPr>
          <w:ilvl w:val="2"/>
          <w:numId w:val="22"/>
        </w:numPr>
        <w:spacing w:before="40" w:after="0"/>
        <w:contextualSpacing w:val="0"/>
        <w:outlineLvl w:val="2"/>
        <w:rPr>
          <w:rFonts w:asciiTheme="majorHAnsi" w:eastAsiaTheme="majorEastAsia" w:hAnsiTheme="majorHAnsi" w:cstheme="majorBidi"/>
          <w:vanish/>
          <w:color w:val="1F3763" w:themeColor="accent1" w:themeShade="7F"/>
          <w:sz w:val="24"/>
          <w:szCs w:val="24"/>
        </w:rPr>
      </w:pPr>
      <w:bookmarkStart w:id="5" w:name="_Toc77930194"/>
      <w:bookmarkEnd w:id="5"/>
    </w:p>
    <w:p w14:paraId="5F5F9E5F" w14:textId="77777777" w:rsidR="00A616D9" w:rsidRPr="00341B7B" w:rsidRDefault="00A616D9" w:rsidP="00A616D9">
      <w:pPr>
        <w:pStyle w:val="Heading3"/>
        <w:numPr>
          <w:ilvl w:val="2"/>
          <w:numId w:val="22"/>
        </w:numPr>
        <w:rPr>
          <w:rFonts w:ascii="Times New Roman" w:hAnsi="Times New Roman" w:cs="Times New Roman"/>
          <w:b/>
          <w:bCs/>
          <w:color w:val="auto"/>
        </w:rPr>
      </w:pPr>
      <w:bookmarkStart w:id="6" w:name="_Toc77930195"/>
      <w:r w:rsidRPr="00341B7B">
        <w:rPr>
          <w:rFonts w:ascii="Times New Roman" w:hAnsi="Times New Roman" w:cs="Times New Roman"/>
          <w:b/>
          <w:bCs/>
          <w:color w:val="auto"/>
        </w:rPr>
        <w:t>The Types of Online Learning</w:t>
      </w:r>
      <w:bookmarkEnd w:id="6"/>
      <w:r w:rsidRPr="00341B7B">
        <w:rPr>
          <w:rFonts w:ascii="Times New Roman" w:hAnsi="Times New Roman" w:cs="Times New Roman"/>
          <w:b/>
          <w:bCs/>
          <w:color w:val="auto"/>
        </w:rPr>
        <w:t xml:space="preserve"> </w:t>
      </w:r>
    </w:p>
    <w:p w14:paraId="724B9081" w14:textId="77777777" w:rsidR="00A616D9" w:rsidRPr="000C10C4" w:rsidRDefault="00A616D9" w:rsidP="00A616D9">
      <w:pPr>
        <w:spacing w:line="360" w:lineRule="auto"/>
        <w:ind w:left="1440" w:firstLine="720"/>
        <w:rPr>
          <w:rFonts w:ascii="Times New Roman" w:hAnsi="Times New Roman" w:cs="Times New Roman"/>
          <w:sz w:val="24"/>
          <w:szCs w:val="24"/>
        </w:rPr>
      </w:pPr>
      <w:r w:rsidRPr="000C10C4">
        <w:rPr>
          <w:rFonts w:ascii="Times New Roman" w:hAnsi="Times New Roman" w:cs="Times New Roman"/>
          <w:sz w:val="24"/>
          <w:szCs w:val="24"/>
        </w:rPr>
        <w:t xml:space="preserve">There are two types online learning, lately introduced in online learning process. The first one is asynchronous online learning. Then, the second one is synchronous online learning. Those two kinds of online , will be explained further in this section. </w:t>
      </w:r>
    </w:p>
    <w:p w14:paraId="57F39794" w14:textId="77777777" w:rsidR="00A616D9" w:rsidRPr="00341B7B" w:rsidRDefault="00A616D9" w:rsidP="00A616D9">
      <w:pPr>
        <w:pStyle w:val="ListParagraph"/>
        <w:numPr>
          <w:ilvl w:val="3"/>
          <w:numId w:val="22"/>
        </w:numPr>
        <w:spacing w:line="360" w:lineRule="auto"/>
        <w:rPr>
          <w:rFonts w:ascii="Times New Roman" w:hAnsi="Times New Roman" w:cs="Times New Roman"/>
          <w:b/>
          <w:bCs/>
          <w:sz w:val="24"/>
          <w:szCs w:val="24"/>
        </w:rPr>
      </w:pPr>
      <w:r w:rsidRPr="00341B7B">
        <w:rPr>
          <w:rFonts w:ascii="Times New Roman" w:hAnsi="Times New Roman" w:cs="Times New Roman"/>
          <w:b/>
          <w:bCs/>
          <w:sz w:val="24"/>
          <w:szCs w:val="24"/>
        </w:rPr>
        <w:t>Asynchronous Online Learning</w:t>
      </w:r>
    </w:p>
    <w:p w14:paraId="370AE634" w14:textId="77777777" w:rsidR="00A616D9" w:rsidRDefault="00A616D9" w:rsidP="00A616D9">
      <w:pPr>
        <w:spacing w:line="360" w:lineRule="auto"/>
        <w:ind w:left="1440" w:firstLine="720"/>
        <w:jc w:val="both"/>
        <w:rPr>
          <w:rFonts w:ascii="Times New Roman" w:hAnsi="Times New Roman" w:cs="Times New Roman"/>
          <w:sz w:val="24"/>
          <w:szCs w:val="24"/>
        </w:rPr>
      </w:pPr>
      <w:r w:rsidRPr="009146A2">
        <w:rPr>
          <w:rFonts w:ascii="Times New Roman" w:hAnsi="Times New Roman" w:cs="Times New Roman"/>
          <w:sz w:val="24"/>
          <w:szCs w:val="24"/>
        </w:rPr>
        <w:t>Asynchronous online learning is the type of learning that offers the students to learn not in the real time. Students are provided some learning materials and assignments as the learning and teaching process. This material is accessible anytime anywhere via Learning Management System (LMS) or other learning platform that support the learning process. Asynchronous learning provides students with available material in the form of audio/video</w:t>
      </w:r>
      <w:r>
        <w:rPr>
          <w:rFonts w:ascii="Times New Roman" w:hAnsi="Times New Roman" w:cs="Times New Roman"/>
          <w:sz w:val="24"/>
          <w:szCs w:val="24"/>
        </w:rPr>
        <w:t xml:space="preserve"> from</w:t>
      </w:r>
      <w:r w:rsidRPr="009146A2">
        <w:rPr>
          <w:rFonts w:ascii="Times New Roman" w:hAnsi="Times New Roman" w:cs="Times New Roman"/>
          <w:sz w:val="24"/>
          <w:szCs w:val="24"/>
        </w:rPr>
        <w:t xml:space="preserve"> lectures, </w:t>
      </w:r>
      <w:r>
        <w:rPr>
          <w:rFonts w:ascii="Times New Roman" w:hAnsi="Times New Roman" w:cs="Times New Roman"/>
          <w:sz w:val="24"/>
          <w:szCs w:val="24"/>
        </w:rPr>
        <w:t>notes</w:t>
      </w:r>
      <w:r w:rsidRPr="009146A2">
        <w:rPr>
          <w:rFonts w:ascii="Times New Roman" w:hAnsi="Times New Roman" w:cs="Times New Roman"/>
          <w:sz w:val="24"/>
          <w:szCs w:val="24"/>
        </w:rPr>
        <w:t xml:space="preserve">s, articles and power point presentations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{"citationItems":[{"id":"ITEM-1","itemData":{"author":[{"dropping-particle":"","family":"Perveen","given":"Ayesha","non-dropping-particle":"","parse-names":false,"suffix":""}],"id":"ITEM-1","issue":"1","issued":{"date-parts":[["2016"]]},"page":"21-39","title":"Synchronous and Asynchronous E-Language Learning : A Case Study of Virtual University of Pakistan","type":"article-journal","volume":"8"},"uris":["http://www.mendeley.com/documents/?uuid=f1d4736a-0855-453b-a02f-efb444f2c8f9"]}],"mendeley":{"formattedCitation":"(Perveen, 2016)","plainTextFormattedCitation":"(Perveen, 2016)","previouslyFormattedCitation":"(Perveen, 2016)"},"properties":{"noteIndex":0},"schema":"https://github.com/citation-style-language/schema/raw/master/csl-citation.json"}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(Perveen, 2016)</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Asynchronous e-learning, </w:t>
      </w:r>
      <w:r w:rsidRPr="009146A2">
        <w:rPr>
          <w:rFonts w:ascii="Times New Roman" w:hAnsi="Times New Roman" w:cs="Times New Roman"/>
          <w:sz w:val="24"/>
          <w:szCs w:val="24"/>
        </w:rPr>
        <w:lastRenderedPageBreak/>
        <w:t xml:space="preserve">commonly </w:t>
      </w:r>
      <w:r>
        <w:rPr>
          <w:rFonts w:ascii="Times New Roman" w:hAnsi="Times New Roman" w:cs="Times New Roman"/>
          <w:sz w:val="24"/>
          <w:szCs w:val="24"/>
        </w:rPr>
        <w:t>utilized</w:t>
      </w:r>
      <w:r w:rsidRPr="009146A2">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9146A2">
        <w:rPr>
          <w:rFonts w:ascii="Times New Roman" w:hAnsi="Times New Roman" w:cs="Times New Roman"/>
          <w:sz w:val="24"/>
          <w:szCs w:val="24"/>
        </w:rPr>
        <w:t xml:space="preserve">media </w:t>
      </w:r>
      <w:r>
        <w:rPr>
          <w:rFonts w:ascii="Times New Roman" w:hAnsi="Times New Roman" w:cs="Times New Roman"/>
          <w:sz w:val="24"/>
          <w:szCs w:val="24"/>
        </w:rPr>
        <w:t>such as email and google classroom</w:t>
      </w:r>
      <w:r w:rsidRPr="009146A2">
        <w:rPr>
          <w:rFonts w:ascii="Times New Roman" w:hAnsi="Times New Roman" w:cs="Times New Roman"/>
          <w:sz w:val="24"/>
          <w:szCs w:val="24"/>
        </w:rPr>
        <w:t xml:space="preserve"> </w:t>
      </w:r>
      <w:r>
        <w:rPr>
          <w:rFonts w:ascii="Times New Roman" w:hAnsi="Times New Roman" w:cs="Times New Roman"/>
          <w:sz w:val="24"/>
          <w:szCs w:val="24"/>
        </w:rPr>
        <w:t xml:space="preserve">that enable the students to do the learning activity in anythime they be able. </w:t>
      </w:r>
    </w:p>
    <w:p w14:paraId="382E1FC6" w14:textId="77777777" w:rsidR="00A616D9" w:rsidRPr="009146A2" w:rsidRDefault="00A616D9" w:rsidP="00A616D9">
      <w:pPr>
        <w:spacing w:line="360" w:lineRule="auto"/>
        <w:ind w:left="1440"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This type of online learning is the most used in the learning process. As stated by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Parsad","given":"B.","non-dropping-particle":"","parse-names":false,"suffix":""},{"dropping-particle":"","family":"Lewis","given":"L.","non-dropping-particle":"","parse-names":false,"suffix":""}],"container-title":"Washington, DC: National Center for Education Statistics, Institute of Education Sciences, U.S. Department of Education","id":"ITEM-1","issued":{"date-parts":[["2008"]]},"title":"Distance Education at Degree-Granting Postsecondary Institutions","type":"article-journal"},"uris":["http://www.mendeley.com/documents/?uuid=e8560307-a254-4b2c-8656-2085e2f78bfe"]}],"mendeley":{"formattedCitation":"(Parsad &amp; Lewis, 2008)","manualFormatting":"Parsad &amp; Lewis (2008)","plainTextFormattedCitation":"(Parsad &amp; Lewis, 2008)","previouslyFormattedCitation":"(Parsad &amp; Lewis, 2008)"},"properties":{"noteIndex":0},"schema":"https://github.com/citation-style-language/schema/raw/master/csl-citation.json"}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Parsad &amp; Lewis (2008)</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in online education  asynchronous online learning is the most </w:t>
      </w:r>
      <w:r>
        <w:rPr>
          <w:rFonts w:ascii="Times New Roman" w:hAnsi="Times New Roman" w:cs="Times New Roman"/>
          <w:sz w:val="24"/>
          <w:szCs w:val="24"/>
        </w:rPr>
        <w:t>employed</w:t>
      </w:r>
      <w:r w:rsidRPr="009146A2">
        <w:rPr>
          <w:rFonts w:ascii="Times New Roman" w:hAnsi="Times New Roman" w:cs="Times New Roman"/>
          <w:sz w:val="24"/>
          <w:szCs w:val="24"/>
        </w:rPr>
        <w:t xml:space="preserve"> method for online education. It is because the learner is free to decide the time for their learning activity. Moreover, learners are </w:t>
      </w:r>
      <w:r>
        <w:rPr>
          <w:rFonts w:ascii="Times New Roman" w:hAnsi="Times New Roman" w:cs="Times New Roman"/>
          <w:sz w:val="24"/>
          <w:szCs w:val="24"/>
        </w:rPr>
        <w:t>bounded by time</w:t>
      </w:r>
      <w:r w:rsidRPr="009146A2">
        <w:rPr>
          <w:rFonts w:ascii="Times New Roman" w:hAnsi="Times New Roman" w:cs="Times New Roman"/>
          <w:sz w:val="24"/>
          <w:szCs w:val="24"/>
        </w:rPr>
        <w:t xml:space="preserve"> and </w:t>
      </w:r>
      <w:r>
        <w:rPr>
          <w:rFonts w:ascii="Times New Roman" w:hAnsi="Times New Roman" w:cs="Times New Roman"/>
          <w:sz w:val="24"/>
          <w:szCs w:val="24"/>
        </w:rPr>
        <w:t xml:space="preserve">they </w:t>
      </w:r>
      <w:r w:rsidRPr="009146A2">
        <w:rPr>
          <w:rFonts w:ascii="Times New Roman" w:hAnsi="Times New Roman" w:cs="Times New Roman"/>
          <w:sz w:val="24"/>
          <w:szCs w:val="24"/>
        </w:rPr>
        <w:t xml:space="preserve">can respond </w:t>
      </w:r>
      <w:r>
        <w:rPr>
          <w:rFonts w:ascii="Times New Roman" w:hAnsi="Times New Roman" w:cs="Times New Roman"/>
          <w:sz w:val="24"/>
          <w:szCs w:val="24"/>
        </w:rPr>
        <w:t>their leisure time</w:t>
      </w:r>
      <w:r w:rsidRPr="009146A2">
        <w:rPr>
          <w:rFonts w:ascii="Times New Roman" w:hAnsi="Times New Roman" w:cs="Times New Roman"/>
          <w:sz w:val="24"/>
          <w:szCs w:val="24"/>
        </w:rPr>
        <w:t xml:space="preserve">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{"citationItems":[{"id":"ITEM-1","itemData":{"author":[{"dropping-particle":"","family":"Perveen","given":"Ayesha","non-dropping-particle":"","parse-names":false,"suffix":""}],"id":"ITEM-1","issue":"1","issued":{"date-parts":[["2016"]]},"page":"21-39","title":"Synchronous and Asynchronous E-Language Learning : A Case Study of Virtual University of Pakistan","type":"article-journal","volume":"8"},"uris":["http://www.mendeley.com/documents/?uuid=f1d4736a-0855-453b-a02f-efb444f2c8f9"]}],"mendeley":{"formattedCitation":"(Perveen, 2016)","plainTextFormattedCitation":"(Perveen, 2016)","previouslyFormattedCitation":"(Perveen, 2016)"},"properties":{"noteIndex":0},"schema":"https://github.com/citation-style-language/schema/raw/master/csl-citation.json"}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(Perveen, 2016)</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Asynchronous online learning makes it possible for learners to join on learning activity at any time. They also can access the documents or send messages to teachers or peers without certain time. </w:t>
      </w:r>
      <w:r>
        <w:rPr>
          <w:rFonts w:ascii="Times New Roman" w:hAnsi="Times New Roman" w:cs="Times New Roman"/>
          <w:sz w:val="24"/>
          <w:szCs w:val="24"/>
        </w:rPr>
        <w:t>Mentioned by Hrastinski, “</w:t>
      </w:r>
      <w:r w:rsidRPr="009146A2">
        <w:rPr>
          <w:rFonts w:ascii="Times New Roman" w:hAnsi="Times New Roman" w:cs="Times New Roman"/>
          <w:sz w:val="24"/>
          <w:szCs w:val="24"/>
        </w:rPr>
        <w:t>Students may spend more time refining their contributions, which are generally considered more thoughtful compared to synchronous communication</w:t>
      </w:r>
      <w:r>
        <w:rPr>
          <w:rFonts w:ascii="Times New Roman" w:hAnsi="Times New Roman" w:cs="Times New Roman"/>
          <w:sz w:val="24"/>
          <w:szCs w:val="24"/>
        </w:rPr>
        <w:t>”</w:t>
      </w:r>
      <w:r w:rsidRPr="009146A2">
        <w:rPr>
          <w:rFonts w:ascii="Times New Roman" w:hAnsi="Times New Roman" w:cs="Times New Roman"/>
          <w:sz w:val="24"/>
          <w:szCs w:val="24"/>
        </w:rPr>
        <w:t xml:space="preserve">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{"citationItems":[{"id":"ITEM-1","itemData":{"author":[{"dropping-particle":"","family":"Hrastinski","given":"Stefan","non-dropping-particle":"","parse-names":false,"suffix":""}],"id":"ITEM-1","issue":"4","issued":{"date-parts":[["2008"]]},"page":"51-55","title":"Asynchronous and Synchronous E-Learning","type":"article-journal"},"uris":["http://www.mendeley.com/documents/?uuid=7c1dda72-3935-478e-a24d-e59ccb981fd2"]}],"mendeley":{"formattedCitation":"(Hrastinski, 2008)","plainTextFormattedCitation":"(Hrastinski, 2008)","previouslyFormattedCitation":"(Hrastinski, 2008)"},"properties":{"noteIndex":0},"schema":"https://github.com/citation-style-language/schema/raw/master/csl-citation.json"}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(Hrastinski, 2008)</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w:t>
      </w:r>
    </w:p>
    <w:p w14:paraId="5C85C253" w14:textId="77777777" w:rsidR="00A616D9" w:rsidRPr="009146A2" w:rsidRDefault="00A616D9" w:rsidP="00A616D9">
      <w:pPr>
        <w:pStyle w:val="ListParagraph"/>
        <w:numPr>
          <w:ilvl w:val="3"/>
          <w:numId w:val="2"/>
        </w:numPr>
        <w:spacing w:line="360" w:lineRule="auto"/>
        <w:rPr>
          <w:rFonts w:ascii="Times New Roman" w:hAnsi="Times New Roman" w:cs="Times New Roman"/>
          <w:b/>
          <w:bCs/>
          <w:sz w:val="24"/>
          <w:szCs w:val="24"/>
        </w:rPr>
      </w:pPr>
      <w:r w:rsidRPr="009146A2">
        <w:rPr>
          <w:rFonts w:ascii="Times New Roman" w:hAnsi="Times New Roman" w:cs="Times New Roman"/>
          <w:b/>
          <w:bCs/>
          <w:sz w:val="24"/>
          <w:szCs w:val="24"/>
        </w:rPr>
        <w:t>Synchronous Online Learning</w:t>
      </w:r>
    </w:p>
    <w:p w14:paraId="127CCA5D" w14:textId="77777777" w:rsidR="00A616D9" w:rsidRDefault="00A616D9" w:rsidP="00A616D9">
      <w:pPr>
        <w:spacing w:line="360" w:lineRule="auto"/>
        <w:ind w:left="1440"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Synchronous online learning </w:t>
      </w:r>
      <w:r>
        <w:rPr>
          <w:rFonts w:ascii="Times New Roman" w:hAnsi="Times New Roman" w:cs="Times New Roman"/>
          <w:sz w:val="24"/>
          <w:szCs w:val="24"/>
        </w:rPr>
        <w:t xml:space="preserve">is </w:t>
      </w:r>
      <w:r w:rsidRPr="009146A2">
        <w:rPr>
          <w:rFonts w:ascii="Times New Roman" w:hAnsi="Times New Roman" w:cs="Times New Roman"/>
          <w:sz w:val="24"/>
          <w:szCs w:val="24"/>
        </w:rPr>
        <w:t>supported with some platform that enables the learning activity involve at that time. Synchronous e-learning, commonly supported by media such as video-conferenc</w:t>
      </w:r>
      <w:r>
        <w:rPr>
          <w:rFonts w:ascii="Times New Roman" w:hAnsi="Times New Roman" w:cs="Times New Roman"/>
          <w:sz w:val="24"/>
          <w:szCs w:val="24"/>
        </w:rPr>
        <w:t>e</w:t>
      </w:r>
      <w:r w:rsidRPr="009146A2">
        <w:rPr>
          <w:rFonts w:ascii="Times New Roman" w:hAnsi="Times New Roman" w:cs="Times New Roman"/>
          <w:sz w:val="24"/>
          <w:szCs w:val="24"/>
        </w:rPr>
        <w:t xml:space="preserve"> and chat, that has </w:t>
      </w:r>
      <w:r>
        <w:rPr>
          <w:rFonts w:ascii="Times New Roman" w:hAnsi="Times New Roman" w:cs="Times New Roman"/>
          <w:sz w:val="24"/>
          <w:szCs w:val="24"/>
        </w:rPr>
        <w:t>a chance to attend the learning process in the same timw both students and lecturer</w:t>
      </w:r>
      <w:r w:rsidRPr="009146A2">
        <w:rPr>
          <w:rFonts w:ascii="Times New Roman" w:hAnsi="Times New Roman" w:cs="Times New Roman"/>
          <w:sz w:val="24"/>
          <w:szCs w:val="24"/>
        </w:rPr>
        <w:t xml:space="preserve">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{"citationItems":[{"id":"ITEM-1","itemData":{"author":[{"dropping-particle":"","family":"Hrastinski","given":"Stefan","non-dropping-particle":"","parse-names":false,"suffix":""}],"id":"ITEM-1","issue":"4","issued":{"date-parts":[["2008"]]},"page":"51-55","title":"Asynchronous and Synchronous E-Learning","type":"article-journal"},"uris":["http://www.mendeley.com/documents/?uuid=7c1dda72-3935-478e-a24d-e59ccb981fd2"]}],"mendeley":{"formattedCitation":"(Hrastinski, 2008)","plainTextFormattedCitation":"(Hrastinski, 2008)","previouslyFormattedCitation":"(Hrastinski, 2008)"},"properties":{"noteIndex":0},"schema":"https://github.com/citation-style-language/schema/raw/master/csl-citation.json"}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(Hrastinski, 2008)</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w:t>
      </w:r>
      <w:r>
        <w:rPr>
          <w:rFonts w:ascii="Times New Roman" w:hAnsi="Times New Roman" w:cs="Times New Roman"/>
          <w:sz w:val="24"/>
          <w:szCs w:val="24"/>
        </w:rPr>
        <w:t xml:space="preserve">A simultaneously learning and teaching process is adopted in this kin dof online learning. </w:t>
      </w:r>
    </w:p>
    <w:p w14:paraId="586C0DF4" w14:textId="77777777" w:rsidR="00A616D9" w:rsidRDefault="00A616D9" w:rsidP="00A616D9">
      <w:pPr>
        <w:spacing w:line="360" w:lineRule="auto"/>
        <w:ind w:left="1440"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This type of learning enables students and teacher engage in present time. Synchronous learning </w:t>
      </w:r>
      <w:r>
        <w:rPr>
          <w:rFonts w:ascii="Times New Roman" w:hAnsi="Times New Roman" w:cs="Times New Roman"/>
          <w:sz w:val="24"/>
          <w:szCs w:val="24"/>
        </w:rPr>
        <w:t xml:space="preserve">generated an interactive classroom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{"citationItems":[{"id":"ITEM-1","itemData":{"author":[{"dropping-particle":"","family":"Yamagata-Lynch","given":"","non-dropping-particle":"","parse-names":false,"suffix":""}],"container-title":"The International Review of Research in Open and Distributed Learning","id":"ITEM-1","issued":{"date-parts":[["2014"]]},"title":"Blending online asynchronous and synchronous learning","type":"article-journal"},"uris":["http://www.mendeley.com/documents/?uuid=f6cad791-392e-43b5-88a7-2b1dbb25bb12"]}],"mendeley":{"formattedCitation":"(Yamagata-Lynch, 2014)","plainTextFormattedCitation":"(Yamagata-Lynch, 2014)","previouslyFormattedCitation":"(Yamagata-Lynch, 2014)"},"properties":{"noteIndex":0},"schema":"https://github.com/citation-style-language/schema/raw/master/csl-citation.json"}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(Yamagata-Lynch, 2014)</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The teacher also can control the whole of learning activity. Instant feedback and answers can be given by the teacher in that time. </w:t>
      </w:r>
      <w:r>
        <w:rPr>
          <w:rFonts w:ascii="Times New Roman" w:hAnsi="Times New Roman" w:cs="Times New Roman"/>
          <w:sz w:val="24"/>
          <w:szCs w:val="24"/>
        </w:rPr>
        <w:t>Both students’ and lecturer’s interactions can be seen or felt that leads them to have a feeling in real time learning</w:t>
      </w:r>
      <w:r w:rsidRPr="009146A2">
        <w:rPr>
          <w:rFonts w:ascii="Times New Roman" w:hAnsi="Times New Roman" w:cs="Times New Roman"/>
          <w:sz w:val="24"/>
          <w:szCs w:val="24"/>
        </w:rPr>
        <w:t xml:space="preserve"> </w:t>
      </w:r>
      <w:r>
        <w:rPr>
          <w:rFonts w:ascii="Times New Roman" w:hAnsi="Times New Roman" w:cs="Times New Roman"/>
          <w:sz w:val="24"/>
          <w:szCs w:val="24"/>
        </w:rPr>
        <w:t xml:space="preserve">even in fact they do it in online thorugh a media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{"citationItems":[{"id":"ITEM-1","itemData":{"author":[{"dropping-particle":"","family":"Perveen","given":"Ayesha","non-dropping-particle":"","parse-names":false,"suffix":""}],"id":"ITEM-1","issue":"1","issued":{"date-parts":[["2016"]]},"page":"21-39","title":"Synchronous and Asynchronous E-Language Learning : A Case Study of Virtual University of Pakistan","type":"article-journal","volume":"8"},"uris":["http://www.mendeley.com/documents/?uuid=f1d4736a-0855-453b-a02f-efb444f2c8f9"]}],"mendeley":{"formattedCitation":"(Perveen, 2016)","plainTextFormattedCitation":"(Perveen, 2016)","previouslyFormattedCitation":"(Perveen, 2016)"},"properties":{"noteIndex":0},"schema":"https://github.com/citation-style-language/schema/raw/master/csl-citation.json"}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(Perveen, 2016)</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w:t>
      </w:r>
    </w:p>
    <w:p w14:paraId="44601E03" w14:textId="77777777" w:rsidR="00A616D9" w:rsidRPr="009146A2" w:rsidRDefault="00A616D9" w:rsidP="00A616D9">
      <w:pPr>
        <w:spacing w:line="360" w:lineRule="auto"/>
        <w:ind w:left="1440" w:firstLine="720"/>
        <w:jc w:val="both"/>
        <w:rPr>
          <w:rFonts w:ascii="Times New Roman" w:hAnsi="Times New Roman" w:cs="Times New Roman"/>
          <w:sz w:val="24"/>
          <w:szCs w:val="24"/>
        </w:rPr>
      </w:pPr>
      <w:r w:rsidRPr="009146A2">
        <w:rPr>
          <w:rFonts w:ascii="Times New Roman" w:hAnsi="Times New Roman" w:cs="Times New Roman"/>
          <w:sz w:val="24"/>
          <w:szCs w:val="24"/>
        </w:rPr>
        <w:lastRenderedPageBreak/>
        <w:t xml:space="preserve">Some of the challenges </w:t>
      </w:r>
      <w:r>
        <w:rPr>
          <w:rFonts w:ascii="Times New Roman" w:hAnsi="Times New Roman" w:cs="Times New Roman"/>
          <w:sz w:val="24"/>
          <w:szCs w:val="24"/>
        </w:rPr>
        <w:t xml:space="preserve">of the </w:t>
      </w:r>
      <w:r w:rsidRPr="009146A2">
        <w:rPr>
          <w:rFonts w:ascii="Times New Roman" w:hAnsi="Times New Roman" w:cs="Times New Roman"/>
          <w:sz w:val="24"/>
          <w:szCs w:val="24"/>
        </w:rPr>
        <w:t>synchronous learning</w:t>
      </w:r>
      <w:r>
        <w:rPr>
          <w:rFonts w:ascii="Times New Roman" w:hAnsi="Times New Roman" w:cs="Times New Roman"/>
          <w:sz w:val="24"/>
          <w:szCs w:val="24"/>
        </w:rPr>
        <w:t xml:space="preserve"> is the availability of the internet or certain tools that support them to access the s</w:t>
      </w:r>
      <w:r w:rsidRPr="009146A2">
        <w:rPr>
          <w:rFonts w:ascii="Times New Roman" w:hAnsi="Times New Roman" w:cs="Times New Roman"/>
          <w:sz w:val="24"/>
          <w:szCs w:val="24"/>
        </w:rPr>
        <w:t>ynchronous</w:t>
      </w:r>
      <w:r>
        <w:rPr>
          <w:rFonts w:ascii="Times New Roman" w:hAnsi="Times New Roman" w:cs="Times New Roman"/>
          <w:sz w:val="24"/>
          <w:szCs w:val="24"/>
        </w:rPr>
        <w:t xml:space="preserve"> learning. Because the availability of  a good </w:t>
      </w:r>
      <w:r w:rsidRPr="009146A2">
        <w:rPr>
          <w:rFonts w:ascii="Times New Roman" w:hAnsi="Times New Roman" w:cs="Times New Roman"/>
          <w:sz w:val="24"/>
          <w:szCs w:val="24"/>
        </w:rPr>
        <w:t xml:space="preserve"> internet</w:t>
      </w:r>
      <w:r>
        <w:rPr>
          <w:rFonts w:ascii="Times New Roman" w:hAnsi="Times New Roman" w:cs="Times New Roman"/>
          <w:sz w:val="24"/>
          <w:szCs w:val="24"/>
        </w:rPr>
        <w:t xml:space="preserve"> is necessary in this matter</w:t>
      </w:r>
      <w:r w:rsidRPr="009146A2">
        <w:rPr>
          <w:rFonts w:ascii="Times New Roman" w:hAnsi="Times New Roman" w:cs="Times New Roman"/>
          <w:sz w:val="24"/>
          <w:szCs w:val="24"/>
        </w:rPr>
        <w:t xml:space="preserve">. Students may feel frustrated and bored due to technical problems.  In addition, a well-planned </w:t>
      </w:r>
      <w:r>
        <w:rPr>
          <w:rFonts w:ascii="Times New Roman" w:hAnsi="Times New Roman" w:cs="Times New Roman"/>
          <w:sz w:val="24"/>
          <w:szCs w:val="24"/>
        </w:rPr>
        <w:t>s</w:t>
      </w:r>
      <w:r w:rsidRPr="009146A2">
        <w:rPr>
          <w:rFonts w:ascii="Times New Roman" w:hAnsi="Times New Roman" w:cs="Times New Roman"/>
          <w:sz w:val="24"/>
          <w:szCs w:val="24"/>
        </w:rPr>
        <w:t>ynchronous</w:t>
      </w:r>
      <w:r>
        <w:rPr>
          <w:rFonts w:ascii="Times New Roman" w:hAnsi="Times New Roman" w:cs="Times New Roman"/>
          <w:sz w:val="24"/>
          <w:szCs w:val="24"/>
        </w:rPr>
        <w:t xml:space="preserve"> learning is matter to generate an effective s</w:t>
      </w:r>
      <w:r w:rsidRPr="009146A2">
        <w:rPr>
          <w:rFonts w:ascii="Times New Roman" w:hAnsi="Times New Roman" w:cs="Times New Roman"/>
          <w:sz w:val="24"/>
          <w:szCs w:val="24"/>
        </w:rPr>
        <w:t>ynchronous</w:t>
      </w:r>
      <w:r>
        <w:rPr>
          <w:rFonts w:ascii="Times New Roman" w:hAnsi="Times New Roman" w:cs="Times New Roman"/>
          <w:sz w:val="24"/>
          <w:szCs w:val="24"/>
        </w:rPr>
        <w:t xml:space="preserve"> learning. </w:t>
      </w:r>
    </w:p>
    <w:p w14:paraId="366C20CC" w14:textId="77777777" w:rsidR="00A616D9" w:rsidRPr="009146A2" w:rsidRDefault="00A616D9" w:rsidP="00A616D9">
      <w:pPr>
        <w:pStyle w:val="ListParagraph"/>
        <w:numPr>
          <w:ilvl w:val="0"/>
          <w:numId w:val="3"/>
        </w:numPr>
        <w:spacing w:line="360" w:lineRule="auto"/>
        <w:jc w:val="both"/>
        <w:rPr>
          <w:rFonts w:ascii="Times New Roman" w:hAnsi="Times New Roman" w:cs="Times New Roman"/>
          <w:b/>
          <w:bCs/>
          <w:vanish/>
          <w:sz w:val="24"/>
          <w:szCs w:val="24"/>
        </w:rPr>
      </w:pPr>
    </w:p>
    <w:p w14:paraId="6D33056D" w14:textId="77777777" w:rsidR="00A616D9" w:rsidRPr="009146A2" w:rsidRDefault="00A616D9" w:rsidP="00A616D9">
      <w:pPr>
        <w:pStyle w:val="ListParagraph"/>
        <w:numPr>
          <w:ilvl w:val="2"/>
          <w:numId w:val="3"/>
        </w:numPr>
        <w:spacing w:line="360" w:lineRule="auto"/>
        <w:jc w:val="both"/>
        <w:rPr>
          <w:rFonts w:ascii="Times New Roman" w:hAnsi="Times New Roman" w:cs="Times New Roman"/>
          <w:b/>
          <w:bCs/>
          <w:vanish/>
          <w:sz w:val="24"/>
          <w:szCs w:val="24"/>
        </w:rPr>
      </w:pPr>
    </w:p>
    <w:p w14:paraId="59642633" w14:textId="77777777" w:rsidR="00A616D9" w:rsidRPr="009146A2" w:rsidRDefault="00A616D9" w:rsidP="00A616D9">
      <w:pPr>
        <w:pStyle w:val="ListParagraph"/>
        <w:numPr>
          <w:ilvl w:val="2"/>
          <w:numId w:val="3"/>
        </w:numPr>
        <w:spacing w:line="360" w:lineRule="auto"/>
        <w:jc w:val="both"/>
        <w:rPr>
          <w:rFonts w:ascii="Times New Roman" w:hAnsi="Times New Roman" w:cs="Times New Roman"/>
          <w:b/>
          <w:bCs/>
          <w:vanish/>
          <w:sz w:val="24"/>
          <w:szCs w:val="24"/>
        </w:rPr>
      </w:pPr>
    </w:p>
    <w:p w14:paraId="721A5940" w14:textId="77777777" w:rsidR="00A616D9" w:rsidRPr="00341B7B" w:rsidRDefault="00A616D9" w:rsidP="00A616D9">
      <w:pPr>
        <w:pStyle w:val="ListParagraph"/>
        <w:keepNext/>
        <w:keepLines/>
        <w:numPr>
          <w:ilvl w:val="0"/>
          <w:numId w:val="23"/>
        </w:numPr>
        <w:spacing w:before="40" w:after="0"/>
        <w:contextualSpacing w:val="0"/>
        <w:outlineLvl w:val="2"/>
        <w:rPr>
          <w:rFonts w:asciiTheme="majorHAnsi" w:eastAsiaTheme="majorEastAsia" w:hAnsiTheme="majorHAnsi" w:cstheme="majorBidi"/>
          <w:vanish/>
          <w:color w:val="1F3763" w:themeColor="accent1" w:themeShade="7F"/>
          <w:sz w:val="24"/>
          <w:szCs w:val="24"/>
        </w:rPr>
      </w:pPr>
      <w:bookmarkStart w:id="7" w:name="_Toc77930196"/>
      <w:bookmarkEnd w:id="7"/>
    </w:p>
    <w:p w14:paraId="77DEED93" w14:textId="77777777" w:rsidR="00A616D9" w:rsidRPr="00341B7B" w:rsidRDefault="00A616D9" w:rsidP="00A616D9">
      <w:pPr>
        <w:pStyle w:val="ListParagraph"/>
        <w:keepNext/>
        <w:keepLines/>
        <w:numPr>
          <w:ilvl w:val="2"/>
          <w:numId w:val="23"/>
        </w:numPr>
        <w:spacing w:before="40" w:after="0"/>
        <w:contextualSpacing w:val="0"/>
        <w:outlineLvl w:val="2"/>
        <w:rPr>
          <w:rFonts w:asciiTheme="majorHAnsi" w:eastAsiaTheme="majorEastAsia" w:hAnsiTheme="majorHAnsi" w:cstheme="majorBidi"/>
          <w:vanish/>
          <w:color w:val="1F3763" w:themeColor="accent1" w:themeShade="7F"/>
          <w:sz w:val="24"/>
          <w:szCs w:val="24"/>
        </w:rPr>
      </w:pPr>
      <w:bookmarkStart w:id="8" w:name="_Toc77930197"/>
      <w:bookmarkEnd w:id="8"/>
    </w:p>
    <w:p w14:paraId="3E4D0E06" w14:textId="77777777" w:rsidR="00A616D9" w:rsidRPr="00341B7B" w:rsidRDefault="00A616D9" w:rsidP="00A616D9">
      <w:pPr>
        <w:pStyle w:val="ListParagraph"/>
        <w:keepNext/>
        <w:keepLines/>
        <w:numPr>
          <w:ilvl w:val="2"/>
          <w:numId w:val="23"/>
        </w:numPr>
        <w:spacing w:before="40" w:after="0"/>
        <w:contextualSpacing w:val="0"/>
        <w:outlineLvl w:val="2"/>
        <w:rPr>
          <w:rFonts w:asciiTheme="majorHAnsi" w:eastAsiaTheme="majorEastAsia" w:hAnsiTheme="majorHAnsi" w:cstheme="majorBidi"/>
          <w:vanish/>
          <w:color w:val="1F3763" w:themeColor="accent1" w:themeShade="7F"/>
          <w:sz w:val="24"/>
          <w:szCs w:val="24"/>
        </w:rPr>
      </w:pPr>
      <w:bookmarkStart w:id="9" w:name="_Toc77930198"/>
      <w:bookmarkEnd w:id="9"/>
    </w:p>
    <w:p w14:paraId="2D1FCC21" w14:textId="77777777" w:rsidR="00A616D9" w:rsidRPr="00341B7B" w:rsidRDefault="00A616D9" w:rsidP="00A616D9">
      <w:pPr>
        <w:pStyle w:val="Heading3"/>
        <w:numPr>
          <w:ilvl w:val="2"/>
          <w:numId w:val="23"/>
        </w:numPr>
        <w:rPr>
          <w:rFonts w:ascii="Times New Roman" w:hAnsi="Times New Roman" w:cs="Times New Roman"/>
          <w:b/>
          <w:bCs/>
          <w:color w:val="auto"/>
        </w:rPr>
      </w:pPr>
      <w:bookmarkStart w:id="10" w:name="_Toc77930199"/>
      <w:r w:rsidRPr="00341B7B">
        <w:rPr>
          <w:rFonts w:ascii="Times New Roman" w:hAnsi="Times New Roman" w:cs="Times New Roman"/>
          <w:b/>
          <w:bCs/>
          <w:color w:val="auto"/>
        </w:rPr>
        <w:t>The Advantages and Disadvantages of Online Learning</w:t>
      </w:r>
      <w:bookmarkEnd w:id="10"/>
      <w:r w:rsidRPr="00341B7B">
        <w:rPr>
          <w:rFonts w:ascii="Times New Roman" w:hAnsi="Times New Roman" w:cs="Times New Roman"/>
          <w:b/>
          <w:bCs/>
          <w:color w:val="auto"/>
        </w:rPr>
        <w:t xml:space="preserve"> </w:t>
      </w:r>
    </w:p>
    <w:p w14:paraId="37E6E08F" w14:textId="77777777" w:rsidR="00A616D9" w:rsidRPr="009146A2" w:rsidRDefault="00A616D9" w:rsidP="00A616D9">
      <w:pPr>
        <w:spacing w:line="360" w:lineRule="auto"/>
        <w:ind w:left="1080" w:firstLine="720"/>
        <w:jc w:val="both"/>
        <w:rPr>
          <w:rFonts w:ascii="Times New Roman" w:hAnsi="Times New Roman" w:cs="Times New Roman"/>
          <w:sz w:val="24"/>
          <w:szCs w:val="24"/>
        </w:rPr>
      </w:pPr>
      <w:r w:rsidRPr="009146A2">
        <w:rPr>
          <w:rFonts w:ascii="Times New Roman" w:hAnsi="Times New Roman" w:cs="Times New Roman"/>
          <w:sz w:val="24"/>
          <w:szCs w:val="24"/>
        </w:rPr>
        <w:t>Online learning involves the use of digital tools for teaching and learning. It uses technological tools t</w:t>
      </w:r>
      <w:r>
        <w:rPr>
          <w:rFonts w:ascii="Times New Roman" w:hAnsi="Times New Roman" w:cs="Times New Roman"/>
          <w:sz w:val="24"/>
          <w:szCs w:val="24"/>
        </w:rPr>
        <w:t>hat</w:t>
      </w:r>
      <w:r w:rsidRPr="009146A2">
        <w:rPr>
          <w:rFonts w:ascii="Times New Roman" w:hAnsi="Times New Roman" w:cs="Times New Roman"/>
          <w:sz w:val="24"/>
          <w:szCs w:val="24"/>
        </w:rPr>
        <w:t xml:space="preserve"> enable</w:t>
      </w:r>
      <w:r>
        <w:rPr>
          <w:rFonts w:ascii="Times New Roman" w:hAnsi="Times New Roman" w:cs="Times New Roman"/>
          <w:sz w:val="24"/>
          <w:szCs w:val="24"/>
        </w:rPr>
        <w:t>s the</w:t>
      </w:r>
      <w:r w:rsidRPr="009146A2">
        <w:rPr>
          <w:rFonts w:ascii="Times New Roman" w:hAnsi="Times New Roman" w:cs="Times New Roman"/>
          <w:sz w:val="24"/>
          <w:szCs w:val="24"/>
        </w:rPr>
        <w:t xml:space="preserve"> learner </w:t>
      </w:r>
      <w:r>
        <w:rPr>
          <w:rFonts w:ascii="Times New Roman" w:hAnsi="Times New Roman" w:cs="Times New Roman"/>
          <w:sz w:val="24"/>
          <w:szCs w:val="24"/>
        </w:rPr>
        <w:t xml:space="preserve">to </w:t>
      </w:r>
      <w:r w:rsidRPr="009146A2">
        <w:rPr>
          <w:rFonts w:ascii="Times New Roman" w:hAnsi="Times New Roman" w:cs="Times New Roman"/>
          <w:sz w:val="24"/>
          <w:szCs w:val="24"/>
        </w:rPr>
        <w:t xml:space="preserve">study anytime and anywhere. It eases communication and improves the </w:t>
      </w:r>
      <w:r>
        <w:rPr>
          <w:rFonts w:ascii="Times New Roman" w:hAnsi="Times New Roman" w:cs="Times New Roman"/>
          <w:sz w:val="24"/>
          <w:szCs w:val="24"/>
        </w:rPr>
        <w:t>technology</w:t>
      </w:r>
      <w:r w:rsidRPr="009146A2">
        <w:rPr>
          <w:rFonts w:ascii="Times New Roman" w:hAnsi="Times New Roman" w:cs="Times New Roman"/>
          <w:sz w:val="24"/>
          <w:szCs w:val="24"/>
        </w:rPr>
        <w:t xml:space="preserve"> </w:t>
      </w:r>
      <w:r>
        <w:rPr>
          <w:rFonts w:ascii="Times New Roman" w:hAnsi="Times New Roman" w:cs="Times New Roman"/>
          <w:sz w:val="24"/>
          <w:szCs w:val="24"/>
        </w:rPr>
        <w:t xml:space="preserve">through the </w:t>
      </w:r>
      <w:r w:rsidRPr="009146A2">
        <w:rPr>
          <w:rFonts w:ascii="Times New Roman" w:hAnsi="Times New Roman" w:cs="Times New Roman"/>
          <w:sz w:val="24"/>
          <w:szCs w:val="24"/>
        </w:rPr>
        <w:t>learning</w:t>
      </w:r>
      <w:r>
        <w:rPr>
          <w:rFonts w:ascii="Times New Roman" w:hAnsi="Times New Roman" w:cs="Times New Roman"/>
          <w:sz w:val="24"/>
          <w:szCs w:val="24"/>
        </w:rPr>
        <w:t xml:space="preserve"> process</w:t>
      </w:r>
      <w:r w:rsidRPr="009146A2">
        <w:rPr>
          <w:rFonts w:ascii="Times New Roman" w:hAnsi="Times New Roman" w:cs="Times New Roman"/>
          <w:sz w:val="24"/>
          <w:szCs w:val="24"/>
        </w:rPr>
        <w:t>.</w:t>
      </w:r>
      <w:r>
        <w:rPr>
          <w:rFonts w:ascii="Times New Roman" w:hAnsi="Times New Roman" w:cs="Times New Roman"/>
          <w:sz w:val="24"/>
          <w:szCs w:val="24"/>
        </w:rPr>
        <w:t xml:space="preserve"> </w:t>
      </w:r>
      <w:r w:rsidRPr="009146A2">
        <w:rPr>
          <w:rFonts w:ascii="Times New Roman" w:hAnsi="Times New Roman" w:cs="Times New Roman"/>
          <w:sz w:val="24"/>
          <w:szCs w:val="24"/>
        </w:rPr>
        <w:t xml:space="preserve"> </w:t>
      </w:r>
      <w:r>
        <w:rPr>
          <w:rFonts w:ascii="Times New Roman" w:hAnsi="Times New Roman" w:cs="Times New Roman"/>
          <w:sz w:val="24"/>
          <w:szCs w:val="24"/>
        </w:rPr>
        <w:t xml:space="preserve">Moreover, </w:t>
      </w:r>
      <w:r w:rsidRPr="009146A2">
        <w:rPr>
          <w:rFonts w:ascii="Times New Roman" w:hAnsi="Times New Roman" w:cs="Times New Roman"/>
          <w:sz w:val="24"/>
          <w:szCs w:val="24"/>
        </w:rPr>
        <w:t xml:space="preserve"> e</w:t>
      </w:r>
      <w:r>
        <w:rPr>
          <w:rFonts w:ascii="Times New Roman" w:hAnsi="Times New Roman" w:cs="Times New Roman"/>
          <w:sz w:val="24"/>
          <w:szCs w:val="24"/>
        </w:rPr>
        <w:t>-</w:t>
      </w:r>
      <w:r w:rsidRPr="009146A2">
        <w:rPr>
          <w:rFonts w:ascii="Times New Roman" w:hAnsi="Times New Roman" w:cs="Times New Roman"/>
          <w:sz w:val="24"/>
          <w:szCs w:val="24"/>
        </w:rPr>
        <w:t xml:space="preserve">Learning has made a strong impact in teaching and learning. </w:t>
      </w:r>
      <w:r>
        <w:rPr>
          <w:rFonts w:ascii="Times New Roman" w:hAnsi="Times New Roman" w:cs="Times New Roman"/>
          <w:sz w:val="24"/>
          <w:szCs w:val="24"/>
        </w:rPr>
        <w:t>The application of online learning</w:t>
      </w:r>
      <w:r w:rsidRPr="009146A2">
        <w:rPr>
          <w:rFonts w:ascii="Times New Roman" w:hAnsi="Times New Roman" w:cs="Times New Roman"/>
          <w:sz w:val="24"/>
          <w:szCs w:val="24"/>
        </w:rPr>
        <w:t xml:space="preserve"> in some institutions has increased </w:t>
      </w:r>
      <w:r>
        <w:rPr>
          <w:rFonts w:ascii="Times New Roman" w:hAnsi="Times New Roman" w:cs="Times New Roman"/>
          <w:sz w:val="24"/>
          <w:szCs w:val="24"/>
        </w:rPr>
        <w:t xml:space="preserve">some </w:t>
      </w:r>
      <w:r w:rsidRPr="009146A2">
        <w:rPr>
          <w:rFonts w:ascii="Times New Roman" w:hAnsi="Times New Roman" w:cs="Times New Roman"/>
          <w:sz w:val="24"/>
          <w:szCs w:val="24"/>
        </w:rPr>
        <w:t>facult</w:t>
      </w:r>
      <w:r>
        <w:rPr>
          <w:rFonts w:ascii="Times New Roman" w:hAnsi="Times New Roman" w:cs="Times New Roman"/>
          <w:sz w:val="24"/>
          <w:szCs w:val="24"/>
        </w:rPr>
        <w:t>ies</w:t>
      </w:r>
      <w:r w:rsidRPr="009146A2">
        <w:rPr>
          <w:rFonts w:ascii="Times New Roman" w:hAnsi="Times New Roman" w:cs="Times New Roman"/>
          <w:sz w:val="24"/>
          <w:szCs w:val="24"/>
        </w:rPr>
        <w:t xml:space="preserve"> and learner</w:t>
      </w:r>
      <w:r>
        <w:rPr>
          <w:rFonts w:ascii="Times New Roman" w:hAnsi="Times New Roman" w:cs="Times New Roman"/>
          <w:sz w:val="24"/>
          <w:szCs w:val="24"/>
        </w:rPr>
        <w:t>s</w:t>
      </w:r>
      <w:r w:rsidRPr="009146A2">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9146A2">
        <w:rPr>
          <w:rFonts w:ascii="Times New Roman" w:hAnsi="Times New Roman" w:cs="Times New Roman"/>
          <w:sz w:val="24"/>
          <w:szCs w:val="24"/>
        </w:rPr>
        <w:t>access t</w:t>
      </w:r>
      <w:r>
        <w:rPr>
          <w:rFonts w:ascii="Times New Roman" w:hAnsi="Times New Roman" w:cs="Times New Roman"/>
          <w:sz w:val="24"/>
          <w:szCs w:val="24"/>
        </w:rPr>
        <w:t>he</w:t>
      </w:r>
      <w:r w:rsidRPr="009146A2">
        <w:rPr>
          <w:rFonts w:ascii="Times New Roman" w:hAnsi="Times New Roman" w:cs="Times New Roman"/>
          <w:sz w:val="24"/>
          <w:szCs w:val="24"/>
        </w:rPr>
        <w:t xml:space="preserve"> information </w:t>
      </w:r>
      <w:r>
        <w:rPr>
          <w:rFonts w:ascii="Times New Roman" w:hAnsi="Times New Roman" w:cs="Times New Roman"/>
          <w:sz w:val="24"/>
          <w:szCs w:val="24"/>
        </w:rPr>
        <w:t xml:space="preserve">more wide. The existence of online learning helps the education to overcome the distance in learning. </w:t>
      </w:r>
      <w:r w:rsidRPr="009146A2">
        <w:rPr>
          <w:rFonts w:ascii="Times New Roman" w:hAnsi="Times New Roman" w:cs="Times New Roman"/>
          <w:sz w:val="24"/>
          <w:szCs w:val="24"/>
        </w:rPr>
        <w:t xml:space="preserve">  </w:t>
      </w:r>
    </w:p>
    <w:p w14:paraId="2F41AE3C" w14:textId="77777777" w:rsidR="00A616D9" w:rsidRPr="009146A2" w:rsidRDefault="00A616D9" w:rsidP="00A616D9">
      <w:pPr>
        <w:spacing w:line="360" w:lineRule="auto"/>
        <w:ind w:left="1080" w:firstLine="720"/>
        <w:jc w:val="both"/>
        <w:rPr>
          <w:rFonts w:ascii="Times New Roman" w:hAnsi="Times New Roman" w:cs="Times New Roman"/>
          <w:b/>
          <w:bCs/>
          <w:sz w:val="24"/>
          <w:szCs w:val="24"/>
        </w:rPr>
      </w:pPr>
      <w:r w:rsidRPr="009146A2">
        <w:rPr>
          <w:rFonts w:ascii="Times New Roman" w:hAnsi="Times New Roman" w:cs="Times New Roman"/>
          <w:sz w:val="24"/>
          <w:szCs w:val="24"/>
        </w:rPr>
        <w:t xml:space="preserve">Despite its advantages, online learning also persists some disadvantages. Some studies discovered the disadvantages of using this online learning. In online learning both teacher and student may encounter some of challenges in utilizing it, such as, the ability to use the technology, the feedback, effectiveness, etc. Therefore, this part provide some explanation for both advantages and disadvantages of online learning. </w:t>
      </w:r>
    </w:p>
    <w:p w14:paraId="05C5F6F0" w14:textId="77777777" w:rsidR="00A616D9" w:rsidRPr="00341B7B" w:rsidRDefault="00A616D9" w:rsidP="00A616D9">
      <w:pPr>
        <w:pStyle w:val="ListParagraph"/>
        <w:numPr>
          <w:ilvl w:val="2"/>
          <w:numId w:val="3"/>
        </w:numPr>
        <w:spacing w:line="360" w:lineRule="auto"/>
        <w:jc w:val="both"/>
        <w:rPr>
          <w:rFonts w:ascii="Times New Roman" w:hAnsi="Times New Roman" w:cs="Times New Roman"/>
          <w:b/>
          <w:bCs/>
          <w:vanish/>
          <w:sz w:val="24"/>
          <w:szCs w:val="24"/>
        </w:rPr>
      </w:pPr>
    </w:p>
    <w:p w14:paraId="169EFF13" w14:textId="77777777" w:rsidR="00A616D9" w:rsidRPr="009146A2" w:rsidRDefault="00A616D9" w:rsidP="00A616D9">
      <w:pPr>
        <w:pStyle w:val="ListParagraph"/>
        <w:numPr>
          <w:ilvl w:val="3"/>
          <w:numId w:val="3"/>
        </w:numPr>
        <w:spacing w:line="360" w:lineRule="auto"/>
        <w:jc w:val="both"/>
        <w:rPr>
          <w:rFonts w:ascii="Times New Roman" w:hAnsi="Times New Roman" w:cs="Times New Roman"/>
          <w:b/>
          <w:bCs/>
          <w:sz w:val="24"/>
          <w:szCs w:val="24"/>
        </w:rPr>
      </w:pPr>
      <w:r w:rsidRPr="009146A2">
        <w:rPr>
          <w:rFonts w:ascii="Times New Roman" w:hAnsi="Times New Roman" w:cs="Times New Roman"/>
          <w:b/>
          <w:bCs/>
          <w:sz w:val="24"/>
          <w:szCs w:val="24"/>
        </w:rPr>
        <w:t>The Advantages of Online Learning</w:t>
      </w:r>
    </w:p>
    <w:p w14:paraId="6CAC43FB" w14:textId="77777777" w:rsidR="00A616D9" w:rsidRPr="009146A2" w:rsidRDefault="00A616D9" w:rsidP="00A616D9">
      <w:pPr>
        <w:pStyle w:val="ListParagraph"/>
        <w:numPr>
          <w:ilvl w:val="0"/>
          <w:numId w:val="4"/>
        </w:numPr>
        <w:spacing w:line="360" w:lineRule="auto"/>
        <w:jc w:val="both"/>
        <w:rPr>
          <w:rFonts w:ascii="Times New Roman" w:hAnsi="Times New Roman" w:cs="Times New Roman"/>
          <w:b/>
          <w:bCs/>
          <w:vanish/>
          <w:sz w:val="24"/>
          <w:szCs w:val="24"/>
        </w:rPr>
      </w:pPr>
    </w:p>
    <w:p w14:paraId="27B8EA59" w14:textId="77777777" w:rsidR="00A616D9" w:rsidRPr="009146A2" w:rsidRDefault="00A616D9" w:rsidP="00A616D9">
      <w:pPr>
        <w:pStyle w:val="ListParagraph"/>
        <w:numPr>
          <w:ilvl w:val="2"/>
          <w:numId w:val="4"/>
        </w:numPr>
        <w:spacing w:line="360" w:lineRule="auto"/>
        <w:jc w:val="both"/>
        <w:rPr>
          <w:rFonts w:ascii="Times New Roman" w:hAnsi="Times New Roman" w:cs="Times New Roman"/>
          <w:b/>
          <w:bCs/>
          <w:vanish/>
          <w:sz w:val="24"/>
          <w:szCs w:val="24"/>
        </w:rPr>
      </w:pPr>
    </w:p>
    <w:p w14:paraId="7C031D0A" w14:textId="77777777" w:rsidR="00A616D9" w:rsidRPr="009146A2" w:rsidRDefault="00A616D9" w:rsidP="00A616D9">
      <w:pPr>
        <w:pStyle w:val="ListParagraph"/>
        <w:numPr>
          <w:ilvl w:val="2"/>
          <w:numId w:val="4"/>
        </w:numPr>
        <w:spacing w:line="360" w:lineRule="auto"/>
        <w:jc w:val="both"/>
        <w:rPr>
          <w:rFonts w:ascii="Times New Roman" w:hAnsi="Times New Roman" w:cs="Times New Roman"/>
          <w:b/>
          <w:bCs/>
          <w:vanish/>
          <w:sz w:val="24"/>
          <w:szCs w:val="24"/>
        </w:rPr>
      </w:pPr>
    </w:p>
    <w:p w14:paraId="1E7DF821" w14:textId="77777777" w:rsidR="00A616D9" w:rsidRPr="009146A2" w:rsidRDefault="00A616D9" w:rsidP="00A616D9">
      <w:pPr>
        <w:spacing w:line="360" w:lineRule="auto"/>
        <w:ind w:left="1080" w:firstLine="720"/>
        <w:jc w:val="both"/>
        <w:rPr>
          <w:rFonts w:ascii="Times New Roman" w:hAnsi="Times New Roman" w:cs="Times New Roman"/>
          <w:sz w:val="24"/>
          <w:szCs w:val="24"/>
        </w:rPr>
      </w:pPr>
      <w:r w:rsidRPr="009146A2">
        <w:rPr>
          <w:rFonts w:ascii="Times New Roman" w:hAnsi="Times New Roman" w:cs="Times New Roman"/>
          <w:sz w:val="24"/>
          <w:szCs w:val="24"/>
        </w:rPr>
        <w:t>The existence of online learning in education, especially for higher educational institutions give several advantages</w:t>
      </w:r>
      <w:r>
        <w:rPr>
          <w:rFonts w:ascii="Times New Roman" w:hAnsi="Times New Roman" w:cs="Times New Roman"/>
          <w:sz w:val="24"/>
          <w:szCs w:val="24"/>
        </w:rPr>
        <w:t xml:space="preserve"> as </w:t>
      </w:r>
      <w:r w:rsidRPr="009146A2">
        <w:rPr>
          <w:rFonts w:ascii="Times New Roman" w:hAnsi="Times New Roman" w:cs="Times New Roman"/>
          <w:sz w:val="24"/>
          <w:szCs w:val="24"/>
        </w:rPr>
        <w:t xml:space="preserve">some method </w:t>
      </w:r>
      <w:r>
        <w:rPr>
          <w:rFonts w:ascii="Times New Roman" w:hAnsi="Times New Roman" w:cs="Times New Roman"/>
          <w:sz w:val="24"/>
          <w:szCs w:val="24"/>
        </w:rPr>
        <w:t>to be applied in</w:t>
      </w:r>
      <w:r w:rsidRPr="009146A2">
        <w:rPr>
          <w:rFonts w:ascii="Times New Roman" w:hAnsi="Times New Roman" w:cs="Times New Roman"/>
          <w:sz w:val="24"/>
          <w:szCs w:val="24"/>
        </w:rPr>
        <w:t xml:space="preserve"> the learning and teaching process. One of major advantages in this present-day learners is the almost have unlimited access to information, knowledge of their learning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{"citationItems":[{"id":"ITEM-1","itemData":{"author":[{"dropping-particle":"","family":"Zounek","given":"Jiří","non-dropping-particle":"","parse-names":false,"suffix":""}],"id":"ITEM-1","issue":"June 2013","issued":{"date-parts":[["2016"]]},"title":"Heads in the Cloud : Pros and Cons of Online Learning .","type":"article-journal"},"uris":["http://www.mendeley.com/documents/?uuid=502fb05b-20a3-4a7e-9ef0-fd1a77e17ab1"]}],"mendeley":{"formattedCitation":"(Zounek, 2016)","plainTextFormattedCitation":"(Zounek, 2016)","previouslyFormattedCitation":"(Zounek, 2016)"},"properties":{"noteIndex":0},"schema":"https://github.com/citation-style-language/schema/raw/master/csl-citation.json"}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(Zounek, 2016)</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The material of their learning activities is unrestricted to be accessed in anytime and anywhere the want. Some learning sources also easy to be accessed. As mentioned by</w:t>
      </w:r>
      <w:r>
        <w:rPr>
          <w:rFonts w:ascii="Times New Roman" w:hAnsi="Times New Roman" w:cs="Times New Roman"/>
          <w:sz w:val="24"/>
          <w:szCs w:val="24"/>
        </w:rPr>
        <w:t xml:space="preserve"> </w:t>
      </w:r>
      <w:r w:rsidRPr="009146A2">
        <w:rPr>
          <w:rFonts w:ascii="Times New Roman" w:hAnsi="Times New Roman" w:cs="Times New Roman"/>
          <w:noProof/>
          <w:sz w:val="24"/>
          <w:szCs w:val="24"/>
        </w:rPr>
        <w:lastRenderedPageBreak/>
        <w:t>Donoghu</w:t>
      </w:r>
      <w:r>
        <w:rPr>
          <w:rFonts w:ascii="Times New Roman" w:hAnsi="Times New Roman" w:cs="Times New Roman"/>
          <w:noProof/>
          <w:sz w:val="24"/>
          <w:szCs w:val="24"/>
        </w:rPr>
        <w:t>e,</w:t>
      </w:r>
      <w:r w:rsidRPr="009146A2">
        <w:rPr>
          <w:rFonts w:ascii="Times New Roman" w:hAnsi="Times New Roman" w:cs="Times New Roman"/>
          <w:sz w:val="24"/>
          <w:szCs w:val="24"/>
        </w:rPr>
        <w:t xml:space="preserve"> </w:t>
      </w:r>
      <w:r>
        <w:rPr>
          <w:rFonts w:ascii="Times New Roman" w:hAnsi="Times New Roman" w:cs="Times New Roman"/>
          <w:sz w:val="24"/>
          <w:szCs w:val="24"/>
        </w:rPr>
        <w:t>i</w:t>
      </w:r>
      <w:r w:rsidRPr="009146A2">
        <w:rPr>
          <w:rFonts w:ascii="Times New Roman" w:hAnsi="Times New Roman" w:cs="Times New Roman"/>
          <w:sz w:val="24"/>
          <w:szCs w:val="24"/>
        </w:rPr>
        <w:t xml:space="preserve">t is </w:t>
      </w:r>
      <w:r>
        <w:rPr>
          <w:rFonts w:ascii="Times New Roman" w:hAnsi="Times New Roman" w:cs="Times New Roman"/>
          <w:sz w:val="24"/>
          <w:szCs w:val="24"/>
        </w:rPr>
        <w:t>to combine students and lecturer from over the world with easy</w:t>
      </w:r>
      <w:r w:rsidRPr="009146A2">
        <w:rPr>
          <w:rFonts w:ascii="Times New Roman" w:hAnsi="Times New Roman" w:cs="Times New Roman"/>
          <w:sz w:val="24"/>
          <w:szCs w:val="24"/>
        </w:rPr>
        <w:t xml:space="preserve">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{"citationItems":[{"id":"ITEM-1","itemData":{"URL":"https://www.ies.ncsu.edu/wp-content/uploads/sites/15/2017/06/WP_OnlineEducation_170629.pdf","author":[{"dropping-particle":"","family":"Donoghue","given":"J o'","non-dropping-particle":"","parse-names":false,"suffix":""}],"container-title":"NC State","id":"ITEM-1","issued":{"date-parts":[["2015"]]},"title":"Pros and Cons of Online Education","type":"webpage"},"uris":["http://www.mendeley.com/documents/?uuid=9da6a6b4-de4f-4694-9095-4ce2e8ae53df"]}],"mendeley":{"formattedCitation":"(Donoghue, 2015)","plainTextFormattedCitation":"(Donoghue, 2015)","previouslyFormattedCitation":"(Donoghue, 2015)"},"properties":{"noteIndex":0},"schema":"https://github.com/citation-style-language/schema/raw/master/csl-citation.json"}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(Donoghue, 2015)</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Besides some of the advantages online learning in education, </w:t>
      </w:r>
      <w:r>
        <w:rPr>
          <w:rFonts w:ascii="Times New Roman" w:hAnsi="Times New Roman" w:cs="Times New Roman"/>
          <w:sz w:val="24"/>
          <w:szCs w:val="24"/>
        </w:rPr>
        <w:t xml:space="preserve">some </w:t>
      </w:r>
      <w:r w:rsidRPr="009146A2">
        <w:rPr>
          <w:rFonts w:ascii="Times New Roman" w:hAnsi="Times New Roman" w:cs="Times New Roman"/>
          <w:sz w:val="24"/>
          <w:szCs w:val="24"/>
        </w:rPr>
        <w:t>literature</w:t>
      </w:r>
      <w:r>
        <w:rPr>
          <w:rFonts w:ascii="Times New Roman" w:hAnsi="Times New Roman" w:cs="Times New Roman"/>
          <w:sz w:val="24"/>
          <w:szCs w:val="24"/>
        </w:rPr>
        <w:t xml:space="preserve"> mentioned the advanatages of online learning; </w:t>
      </w:r>
    </w:p>
    <w:p w14:paraId="61A4C841" w14:textId="77777777" w:rsidR="00A616D9" w:rsidRPr="009146A2" w:rsidRDefault="00A616D9" w:rsidP="00A616D9">
      <w:pPr>
        <w:pStyle w:val="ListParagraph"/>
        <w:numPr>
          <w:ilvl w:val="0"/>
          <w:numId w:val="5"/>
        </w:numPr>
        <w:spacing w:line="360" w:lineRule="auto"/>
        <w:jc w:val="both"/>
        <w:rPr>
          <w:rFonts w:ascii="Times New Roman" w:hAnsi="Times New Roman" w:cs="Times New Roman"/>
          <w:b/>
          <w:bCs/>
          <w:sz w:val="24"/>
          <w:szCs w:val="24"/>
        </w:rPr>
      </w:pPr>
      <w:r w:rsidRPr="009146A2">
        <w:rPr>
          <w:rFonts w:ascii="Times New Roman" w:hAnsi="Times New Roman" w:cs="Times New Roman"/>
          <w:sz w:val="24"/>
          <w:szCs w:val="24"/>
        </w:rPr>
        <w:t>It is flexible. The student do</w:t>
      </w:r>
      <w:r>
        <w:rPr>
          <w:rFonts w:ascii="Times New Roman" w:hAnsi="Times New Roman" w:cs="Times New Roman"/>
          <w:sz w:val="24"/>
          <w:szCs w:val="24"/>
        </w:rPr>
        <w:t>es</w:t>
      </w:r>
      <w:r w:rsidRPr="009146A2">
        <w:rPr>
          <w:rFonts w:ascii="Times New Roman" w:hAnsi="Times New Roman" w:cs="Times New Roman"/>
          <w:sz w:val="24"/>
          <w:szCs w:val="24"/>
        </w:rPr>
        <w:t xml:space="preserve"> not </w:t>
      </w:r>
      <w:r>
        <w:rPr>
          <w:rFonts w:ascii="Times New Roman" w:hAnsi="Times New Roman" w:cs="Times New Roman"/>
          <w:sz w:val="24"/>
          <w:szCs w:val="24"/>
        </w:rPr>
        <w:t>need to consider or concern about the time and place that needed to get learning activity</w:t>
      </w:r>
      <w:r w:rsidRPr="009146A2">
        <w:rPr>
          <w:rFonts w:ascii="Times New Roman" w:hAnsi="Times New Roman" w:cs="Times New Roman"/>
          <w:sz w:val="24"/>
          <w:szCs w:val="24"/>
        </w:rPr>
        <w:t xml:space="preserve">. According to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{"citationItems":[{"id":"ITEM-1","itemData":{"author":[{"dropping-particle":"","family":"Smedley","given":"J.K.","non-dropping-particle":"","parse-names":false,"suffix":""}],"container-title":"OR Insight","id":"ITEM-1","issued":{"date-parts":[["2010"]]},"page":"233–250","title":"Modelling the impact of knowledge management using technology","type":"article-journal","volume":"23"},"uris":["http://www.mendeley.com/documents/?uuid=91d339d5-4209-4271-bc72-7672c831cb0d"]}],"mendeley":{"formattedCitation":"(Smedley, 2010)","manualFormatting":"Smedley (2010)","plainTextFormattedCitation":"(Smedley, 2010)","previouslyFormattedCitation":"(Smedley, 2010)"},"properties":{"noteIndex":0},"schema":"https://github.com/citation-style-language/schema/raw/master/csl-citation.json"}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Smedley (2010)</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the adoption of e-learning provides the institutions as well as their students or learners the much flexibility of time and place of delivering or </w:t>
      </w:r>
      <w:r>
        <w:rPr>
          <w:rFonts w:ascii="Times New Roman" w:hAnsi="Times New Roman" w:cs="Times New Roman"/>
          <w:sz w:val="24"/>
          <w:szCs w:val="24"/>
        </w:rPr>
        <w:t>getting</w:t>
      </w:r>
      <w:r w:rsidRPr="009146A2">
        <w:rPr>
          <w:rFonts w:ascii="Times New Roman" w:hAnsi="Times New Roman" w:cs="Times New Roman"/>
          <w:sz w:val="24"/>
          <w:szCs w:val="24"/>
        </w:rPr>
        <w:t xml:space="preserve"> learning sources. </w:t>
      </w:r>
      <w:r>
        <w:rPr>
          <w:rFonts w:ascii="Times New Roman" w:hAnsi="Times New Roman" w:cs="Times New Roman"/>
          <w:sz w:val="24"/>
          <w:szCs w:val="24"/>
        </w:rPr>
        <w:t xml:space="preserve">The </w:t>
      </w:r>
      <w:r w:rsidRPr="009146A2">
        <w:rPr>
          <w:rFonts w:ascii="Times New Roman" w:hAnsi="Times New Roman" w:cs="Times New Roman"/>
          <w:sz w:val="24"/>
          <w:szCs w:val="24"/>
        </w:rPr>
        <w:t xml:space="preserve">luxury choosing the place and time </w:t>
      </w:r>
      <w:r>
        <w:rPr>
          <w:rFonts w:ascii="Times New Roman" w:hAnsi="Times New Roman" w:cs="Times New Roman"/>
          <w:sz w:val="24"/>
          <w:szCs w:val="24"/>
        </w:rPr>
        <w:t xml:space="preserve">is in students’ hand . They can choose it </w:t>
      </w:r>
      <w:r w:rsidRPr="009146A2">
        <w:rPr>
          <w:rFonts w:ascii="Times New Roman" w:hAnsi="Times New Roman" w:cs="Times New Roman"/>
          <w:sz w:val="24"/>
          <w:szCs w:val="24"/>
        </w:rPr>
        <w:t xml:space="preserve">that suits him/her. It is </w:t>
      </w:r>
      <w:r>
        <w:rPr>
          <w:rFonts w:ascii="Times New Roman" w:hAnsi="Times New Roman" w:cs="Times New Roman"/>
          <w:sz w:val="24"/>
          <w:szCs w:val="24"/>
        </w:rPr>
        <w:t>adaptable</w:t>
      </w:r>
      <w:r w:rsidRPr="009146A2">
        <w:rPr>
          <w:rFonts w:ascii="Times New Roman" w:hAnsi="Times New Roman" w:cs="Times New Roman"/>
          <w:sz w:val="24"/>
          <w:szCs w:val="24"/>
        </w:rPr>
        <w:t xml:space="preserve"> to locate the learning sources in their technology in a </w:t>
      </w:r>
      <w:r>
        <w:rPr>
          <w:rFonts w:ascii="Times New Roman" w:hAnsi="Times New Roman" w:cs="Times New Roman"/>
          <w:sz w:val="24"/>
          <w:szCs w:val="24"/>
        </w:rPr>
        <w:t>short</w:t>
      </w:r>
      <w:r w:rsidRPr="009146A2">
        <w:rPr>
          <w:rFonts w:ascii="Times New Roman" w:hAnsi="Times New Roman" w:cs="Times New Roman"/>
          <w:sz w:val="24"/>
          <w:szCs w:val="24"/>
        </w:rPr>
        <w:t xml:space="preserve"> process. </w:t>
      </w:r>
    </w:p>
    <w:p w14:paraId="09A33D48" w14:textId="77777777" w:rsidR="00A616D9" w:rsidRPr="009146A2" w:rsidRDefault="00A616D9" w:rsidP="00A616D9">
      <w:pPr>
        <w:pStyle w:val="ListParagraph"/>
        <w:numPr>
          <w:ilvl w:val="0"/>
          <w:numId w:val="5"/>
        </w:numPr>
        <w:spacing w:line="360" w:lineRule="auto"/>
        <w:jc w:val="both"/>
        <w:rPr>
          <w:rFonts w:ascii="Times New Roman" w:hAnsi="Times New Roman" w:cs="Times New Roman"/>
          <w:b/>
          <w:bCs/>
          <w:sz w:val="24"/>
          <w:szCs w:val="24"/>
        </w:rPr>
      </w:pPr>
      <w:r w:rsidRPr="009146A2">
        <w:rPr>
          <w:rFonts w:ascii="Times New Roman" w:hAnsi="Times New Roman" w:cs="Times New Roman"/>
          <w:sz w:val="24"/>
          <w:szCs w:val="24"/>
        </w:rPr>
        <w:t xml:space="preserve">In online learning, the students is not limited in looking for a wide information. It enhances the </w:t>
      </w:r>
      <w:r>
        <w:rPr>
          <w:rFonts w:ascii="Times New Roman" w:hAnsi="Times New Roman" w:cs="Times New Roman"/>
          <w:sz w:val="24"/>
          <w:szCs w:val="24"/>
        </w:rPr>
        <w:t>students to locate a wide information with efficiently</w:t>
      </w:r>
      <w:r w:rsidRPr="009146A2">
        <w:rPr>
          <w:rFonts w:ascii="Times New Roman" w:hAnsi="Times New Roman" w:cs="Times New Roman"/>
          <w:sz w:val="24"/>
          <w:szCs w:val="24"/>
        </w:rPr>
        <w:t xml:space="preserve">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{"citationItems":[{"id":"ITEM-1","itemData":{"author":[{"dropping-particle":"","family":"Arkorful","given":"Valentina","non-dropping-particle":"","parse-names":false,"suffix":""}],"container-title":"International Journal of Education and Research","id":"ITEM-1","issue":"12","issued":{"date-parts":[["2014"]]},"page":"397-410","title":"The role of e-learning , the advantages and disadvantages of its adoption in Higher Education .","type":"article-journal","volume":"2"},"uris":["http://www.mendeley.com/documents/?uuid=4be9f4eb-cf29-4bb1-b56f-7f460d03d91b"]}],"mendeley":{"formattedCitation":"(Arkorful, 2014)","plainTextFormattedCitation":"(Arkorful, 2014)","previouslyFormattedCitation":"(Arkorful, 2014)"},"properties":{"noteIndex":0},"schema":"https://github.com/citation-style-language/schema/raw/master/csl-citation.json"}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(Arkorful, 2014)</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The world-wide information is very convenient to discover to support </w:t>
      </w:r>
      <w:r>
        <w:rPr>
          <w:rFonts w:ascii="Times New Roman" w:hAnsi="Times New Roman" w:cs="Times New Roman"/>
          <w:sz w:val="24"/>
          <w:szCs w:val="24"/>
        </w:rPr>
        <w:t xml:space="preserve">the </w:t>
      </w:r>
      <w:r w:rsidRPr="009146A2">
        <w:rPr>
          <w:rFonts w:ascii="Times New Roman" w:hAnsi="Times New Roman" w:cs="Times New Roman"/>
          <w:sz w:val="24"/>
          <w:szCs w:val="24"/>
        </w:rPr>
        <w:t xml:space="preserve">learning sources. </w:t>
      </w:r>
    </w:p>
    <w:p w14:paraId="5672BA90" w14:textId="77777777" w:rsidR="00A616D9" w:rsidRPr="009146A2" w:rsidRDefault="00A616D9" w:rsidP="00A616D9">
      <w:pPr>
        <w:pStyle w:val="ListParagraph"/>
        <w:numPr>
          <w:ilvl w:val="0"/>
          <w:numId w:val="5"/>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Collaborating and sharing information are the chance for students and lecturer can utilize by using the online learning. It provides a chance to make an education cooperation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{"citationItems":[{"id":"ITEM-1","itemData":{"author":[{"dropping-particle":"","family":"Zounek","given":"Jiří","non-dropping-particle":"","parse-names":false,"suffix":""}],"id":"ITEM-1","issue":"June 2013","issued":{"date-parts":[["2016"]]},"title":"Heads in the Cloud : Pros and Cons of Online Learning .","type":"article-journal"},"uris":["http://www.mendeley.com/documents/?uuid=502fb05b-20a3-4a7e-9ef0-fd1a77e17ab1"]}],"mendeley":{"formattedCitation":"(Zounek, 2016)","plainTextFormattedCitation":"(Zounek, 2016)","previouslyFormattedCitation":"(Zounek, 2016)"},"properties":{"noteIndex":0},"schema":"https://github.com/citation-style-language/schema/raw/master/csl-citation.json"}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(Zounek, 2016)</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w:t>
      </w:r>
    </w:p>
    <w:p w14:paraId="0A6C0420" w14:textId="77777777" w:rsidR="00A616D9" w:rsidRPr="009146A2" w:rsidRDefault="00A616D9" w:rsidP="00A616D9">
      <w:pPr>
        <w:pStyle w:val="ListParagraph"/>
        <w:numPr>
          <w:ilvl w:val="0"/>
          <w:numId w:val="5"/>
        </w:numPr>
        <w:spacing w:line="360" w:lineRule="auto"/>
        <w:jc w:val="both"/>
        <w:rPr>
          <w:rFonts w:ascii="Times New Roman" w:hAnsi="Times New Roman" w:cs="Times New Roman"/>
          <w:b/>
          <w:bCs/>
          <w:sz w:val="24"/>
          <w:szCs w:val="24"/>
        </w:rPr>
      </w:pPr>
      <w:r w:rsidRPr="009146A2">
        <w:rPr>
          <w:rFonts w:ascii="Times New Roman" w:hAnsi="Times New Roman" w:cs="Times New Roman"/>
          <w:sz w:val="24"/>
          <w:szCs w:val="24"/>
        </w:rPr>
        <w:t xml:space="preserve">The use of technologies in online learning largely contributes to enhance students’ digital intelligence and IT competencies. It also </w:t>
      </w:r>
      <w:r>
        <w:rPr>
          <w:rFonts w:ascii="Times New Roman" w:hAnsi="Times New Roman" w:cs="Times New Roman"/>
          <w:sz w:val="24"/>
          <w:szCs w:val="24"/>
        </w:rPr>
        <w:t>as the</w:t>
      </w:r>
      <w:r w:rsidRPr="009146A2">
        <w:rPr>
          <w:rFonts w:ascii="Times New Roman" w:hAnsi="Times New Roman" w:cs="Times New Roman"/>
          <w:sz w:val="24"/>
          <w:szCs w:val="24"/>
        </w:rPr>
        <w:t xml:space="preserve"> preparation </w:t>
      </w:r>
      <w:r>
        <w:rPr>
          <w:rFonts w:ascii="Times New Roman" w:hAnsi="Times New Roman" w:cs="Times New Roman"/>
          <w:sz w:val="24"/>
          <w:szCs w:val="24"/>
        </w:rPr>
        <w:t>to the global society with technologies</w:t>
      </w:r>
      <w:r w:rsidRPr="009146A2">
        <w:rPr>
          <w:rFonts w:ascii="Times New Roman" w:hAnsi="Times New Roman" w:cs="Times New Roman"/>
          <w:sz w:val="24"/>
          <w:szCs w:val="24"/>
        </w:rPr>
        <w:t xml:space="preserve">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{"citationItems":[{"id":"ITEM-1","itemData":{"author":[{"dropping-particle":"","family":"Zeitoun","given":"H","non-dropping-particle":"","parse-names":false,"suffix":""}],"container-title":"Riyadh: Dar Alsolateah publication.","id":"ITEM-1","issued":{"date-parts":[["2008"]]},"title":"E-learning: Concept, Issues, Application, Evaluation","type":"article-journal"},"uris":["http://www.mendeley.com/documents/?uuid=66c62b82-5d85-4622-bd69-c80e9ca3c6c0"]}],"mendeley":{"formattedCitation":"(Zeitoun, 2008)","plainTextFormattedCitation":"(Zeitoun, 2008)","previouslyFormattedCitation":"(Zeitoun, 2008)"},"properties":{"noteIndex":0},"schema":"https://github.com/citation-style-language/schema/raw/master/csl-citation.json"}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(Zeitoun, 2008)</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w:t>
      </w:r>
    </w:p>
    <w:p w14:paraId="6CE702FC" w14:textId="77777777" w:rsidR="00A616D9" w:rsidRPr="009146A2" w:rsidRDefault="00A616D9" w:rsidP="00A616D9">
      <w:pPr>
        <w:pStyle w:val="ListParagraph"/>
        <w:numPr>
          <w:ilvl w:val="0"/>
          <w:numId w:val="6"/>
        </w:numPr>
        <w:spacing w:line="360" w:lineRule="auto"/>
        <w:jc w:val="both"/>
        <w:rPr>
          <w:rFonts w:ascii="Times New Roman" w:hAnsi="Times New Roman" w:cs="Times New Roman"/>
          <w:b/>
          <w:bCs/>
          <w:vanish/>
          <w:sz w:val="24"/>
          <w:szCs w:val="24"/>
        </w:rPr>
      </w:pPr>
    </w:p>
    <w:p w14:paraId="756A62B2" w14:textId="77777777" w:rsidR="00A616D9" w:rsidRPr="009146A2" w:rsidRDefault="00A616D9" w:rsidP="00A616D9">
      <w:pPr>
        <w:pStyle w:val="ListParagraph"/>
        <w:numPr>
          <w:ilvl w:val="2"/>
          <w:numId w:val="6"/>
        </w:numPr>
        <w:spacing w:line="360" w:lineRule="auto"/>
        <w:jc w:val="both"/>
        <w:rPr>
          <w:rFonts w:ascii="Times New Roman" w:hAnsi="Times New Roman" w:cs="Times New Roman"/>
          <w:b/>
          <w:bCs/>
          <w:vanish/>
          <w:sz w:val="24"/>
          <w:szCs w:val="24"/>
        </w:rPr>
      </w:pPr>
    </w:p>
    <w:p w14:paraId="0D594F43" w14:textId="77777777" w:rsidR="00A616D9" w:rsidRPr="009146A2" w:rsidRDefault="00A616D9" w:rsidP="00A616D9">
      <w:pPr>
        <w:pStyle w:val="ListParagraph"/>
        <w:numPr>
          <w:ilvl w:val="2"/>
          <w:numId w:val="6"/>
        </w:numPr>
        <w:spacing w:line="360" w:lineRule="auto"/>
        <w:jc w:val="both"/>
        <w:rPr>
          <w:rFonts w:ascii="Times New Roman" w:hAnsi="Times New Roman" w:cs="Times New Roman"/>
          <w:b/>
          <w:bCs/>
          <w:vanish/>
          <w:sz w:val="24"/>
          <w:szCs w:val="24"/>
        </w:rPr>
      </w:pPr>
    </w:p>
    <w:p w14:paraId="364275E9" w14:textId="77777777" w:rsidR="00A616D9" w:rsidRPr="009146A2" w:rsidRDefault="00A616D9" w:rsidP="00A616D9">
      <w:pPr>
        <w:pStyle w:val="ListParagraph"/>
        <w:numPr>
          <w:ilvl w:val="2"/>
          <w:numId w:val="6"/>
        </w:numPr>
        <w:spacing w:line="360" w:lineRule="auto"/>
        <w:jc w:val="both"/>
        <w:rPr>
          <w:rFonts w:ascii="Times New Roman" w:hAnsi="Times New Roman" w:cs="Times New Roman"/>
          <w:b/>
          <w:bCs/>
          <w:vanish/>
          <w:sz w:val="24"/>
          <w:szCs w:val="24"/>
        </w:rPr>
      </w:pPr>
    </w:p>
    <w:p w14:paraId="2EB24ACE" w14:textId="77777777" w:rsidR="00A616D9" w:rsidRPr="009146A2" w:rsidRDefault="00A616D9" w:rsidP="00A616D9">
      <w:pPr>
        <w:pStyle w:val="ListParagraph"/>
        <w:numPr>
          <w:ilvl w:val="3"/>
          <w:numId w:val="6"/>
        </w:numPr>
        <w:spacing w:line="360" w:lineRule="auto"/>
        <w:jc w:val="both"/>
        <w:rPr>
          <w:rFonts w:ascii="Times New Roman" w:hAnsi="Times New Roman" w:cs="Times New Roman"/>
          <w:b/>
          <w:bCs/>
          <w:vanish/>
          <w:sz w:val="24"/>
          <w:szCs w:val="24"/>
        </w:rPr>
      </w:pPr>
    </w:p>
    <w:p w14:paraId="08EC8E8A" w14:textId="77777777" w:rsidR="00A616D9" w:rsidRPr="009146A2" w:rsidRDefault="00A616D9" w:rsidP="00A616D9">
      <w:pPr>
        <w:pStyle w:val="ListParagraph"/>
        <w:numPr>
          <w:ilvl w:val="3"/>
          <w:numId w:val="6"/>
        </w:numPr>
        <w:spacing w:line="360" w:lineRule="auto"/>
        <w:jc w:val="both"/>
        <w:rPr>
          <w:rFonts w:ascii="Times New Roman" w:hAnsi="Times New Roman" w:cs="Times New Roman"/>
          <w:b/>
          <w:bCs/>
          <w:sz w:val="24"/>
          <w:szCs w:val="24"/>
        </w:rPr>
      </w:pPr>
      <w:r w:rsidRPr="009146A2">
        <w:rPr>
          <w:rFonts w:ascii="Times New Roman" w:hAnsi="Times New Roman" w:cs="Times New Roman"/>
          <w:b/>
          <w:bCs/>
          <w:sz w:val="24"/>
          <w:szCs w:val="24"/>
        </w:rPr>
        <w:t xml:space="preserve"> </w:t>
      </w:r>
      <w:r>
        <w:rPr>
          <w:rFonts w:ascii="Times New Roman" w:hAnsi="Times New Roman" w:cs="Times New Roman"/>
          <w:b/>
          <w:bCs/>
          <w:sz w:val="24"/>
          <w:szCs w:val="24"/>
        </w:rPr>
        <w:t>The Disa</w:t>
      </w:r>
      <w:r w:rsidRPr="009146A2">
        <w:rPr>
          <w:rFonts w:ascii="Times New Roman" w:hAnsi="Times New Roman" w:cs="Times New Roman"/>
          <w:b/>
          <w:bCs/>
          <w:sz w:val="24"/>
          <w:szCs w:val="24"/>
        </w:rPr>
        <w:t>dvantages of Online Learning</w:t>
      </w:r>
    </w:p>
    <w:p w14:paraId="76250578" w14:textId="77777777" w:rsidR="00A616D9" w:rsidRPr="009146A2" w:rsidRDefault="00A616D9" w:rsidP="00A616D9">
      <w:pPr>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T</w:t>
      </w:r>
      <w:r w:rsidRPr="009146A2">
        <w:rPr>
          <w:rFonts w:ascii="Times New Roman" w:hAnsi="Times New Roman" w:cs="Times New Roman"/>
          <w:sz w:val="24"/>
          <w:szCs w:val="24"/>
        </w:rPr>
        <w:t xml:space="preserve">he development of technology and internet such as computers, laptops, smartphones, tablets and other devices, there is still quite some disadvantage </w:t>
      </w:r>
      <w:r>
        <w:rPr>
          <w:rFonts w:ascii="Times New Roman" w:hAnsi="Times New Roman" w:cs="Times New Roman"/>
          <w:sz w:val="24"/>
          <w:szCs w:val="24"/>
        </w:rPr>
        <w:t xml:space="preserve">in </w:t>
      </w:r>
      <w:r w:rsidRPr="009146A2">
        <w:rPr>
          <w:rFonts w:ascii="Times New Roman" w:hAnsi="Times New Roman" w:cs="Times New Roman"/>
          <w:sz w:val="24"/>
          <w:szCs w:val="24"/>
        </w:rPr>
        <w:t>using this online learning. The disadvantages of e-learning that have been taken from some literature include following:</w:t>
      </w:r>
    </w:p>
    <w:p w14:paraId="054FB56C" w14:textId="77777777" w:rsidR="00A616D9" w:rsidRPr="009146A2" w:rsidRDefault="00A616D9" w:rsidP="00A616D9">
      <w:pPr>
        <w:pStyle w:val="ListParagraph"/>
        <w:numPr>
          <w:ilvl w:val="0"/>
          <w:numId w:val="7"/>
        </w:numPr>
        <w:spacing w:line="360" w:lineRule="auto"/>
        <w:jc w:val="both"/>
        <w:rPr>
          <w:rFonts w:ascii="Times New Roman" w:hAnsi="Times New Roman" w:cs="Times New Roman"/>
          <w:b/>
          <w:bCs/>
          <w:sz w:val="24"/>
          <w:szCs w:val="24"/>
        </w:rPr>
      </w:pPr>
      <w:r w:rsidRPr="009146A2">
        <w:rPr>
          <w:rFonts w:ascii="Times New Roman" w:hAnsi="Times New Roman" w:cs="Times New Roman"/>
          <w:sz w:val="24"/>
          <w:szCs w:val="24"/>
        </w:rPr>
        <w:t xml:space="preserve">Online learning tends to create little interaction between learners nor the teacher. </w:t>
      </w:r>
      <w:r>
        <w:rPr>
          <w:rFonts w:ascii="Times New Roman" w:hAnsi="Times New Roman" w:cs="Times New Roman"/>
          <w:sz w:val="24"/>
          <w:szCs w:val="24"/>
        </w:rPr>
        <w:t xml:space="preserve">In online learning the students tend to have a lack interaction in the process of learning.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{"citationItems":[{"id":"ITEM-1","itemData":{"author":[{"dropping-particle":"","family":"Arkorful","given":"Valentina","non-dropping-particle":"","parse-names":false,"suffix":""}],"container-title":"International Journal of Education and Research","id":"ITEM-1","issue":"12","issued":{"date-parts":[["2014"]]},"page":"397-410","title":"The role of e-learning , the advantages and disadvantages of its adoption in Higher Education .","type":"article-journal","volume":"2"},"uris":["http://www.mendeley.com/documents/?uuid=4be9f4eb-cf29-4bb1-b56f-7f460d03d91b"]}],"mendeley":{"formattedCitation":"(Arkorful, 2014)","plainTextFormattedCitation":"(Arkorful, 2014)","previouslyFormattedCitation":"(Arkorful, 2014)"},"properties":{"noteIndex":0},"schema":"https://github.com/citation-style-language/schema/raw/master/csl-citation.json"}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(Arkorful, 2014)</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w:t>
      </w:r>
    </w:p>
    <w:p w14:paraId="5DEFA834" w14:textId="77777777" w:rsidR="00A616D9" w:rsidRPr="009146A2" w:rsidRDefault="00A616D9" w:rsidP="00A616D9">
      <w:pPr>
        <w:pStyle w:val="ListParagraph"/>
        <w:numPr>
          <w:ilvl w:val="0"/>
          <w:numId w:val="7"/>
        </w:numPr>
        <w:spacing w:line="360" w:lineRule="auto"/>
        <w:jc w:val="both"/>
        <w:rPr>
          <w:rFonts w:ascii="Times New Roman" w:hAnsi="Times New Roman" w:cs="Times New Roman"/>
          <w:b/>
          <w:bCs/>
          <w:sz w:val="24"/>
          <w:szCs w:val="24"/>
        </w:rPr>
      </w:pPr>
      <w:r w:rsidRPr="009146A2">
        <w:rPr>
          <w:rFonts w:ascii="Times New Roman" w:hAnsi="Times New Roman" w:cs="Times New Roman"/>
          <w:sz w:val="24"/>
          <w:szCs w:val="24"/>
        </w:rPr>
        <w:lastRenderedPageBreak/>
        <w:t xml:space="preserve">The ability to master the technology both teacher and student may encounter disability in using it.  Even when appropriate technologies are available, </w:t>
      </w:r>
      <w:r>
        <w:rPr>
          <w:rFonts w:ascii="Times New Roman" w:hAnsi="Times New Roman" w:cs="Times New Roman"/>
          <w:sz w:val="24"/>
          <w:szCs w:val="24"/>
        </w:rPr>
        <w:t xml:space="preserve">the </w:t>
      </w:r>
      <w:r w:rsidRPr="009146A2">
        <w:rPr>
          <w:rFonts w:ascii="Times New Roman" w:hAnsi="Times New Roman" w:cs="Times New Roman"/>
          <w:sz w:val="24"/>
          <w:szCs w:val="24"/>
        </w:rPr>
        <w:t xml:space="preserve">lack sufficient knowledge and skills to use these technologies efficiently in order to enhance their study experiences </w:t>
      </w:r>
      <w:r>
        <w:rPr>
          <w:rFonts w:ascii="Times New Roman" w:hAnsi="Times New Roman" w:cs="Times New Roman"/>
          <w:sz w:val="24"/>
          <w:szCs w:val="24"/>
        </w:rPr>
        <w:t xml:space="preserve">may encounter both by students or lecturer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{"citationItems":[{"id":"ITEM-1","itemData":{"author":[{"dropping-particle":"","family":"Zounek","given":"Jiří","non-dropping-particle":"","parse-names":false,"suffix":""}],"id":"ITEM-1","issue":"June 2013","issued":{"date-parts":[["2016"]]},"title":"Heads in the Cloud : Pros and Cons of Online Learning .","type":"article-journal"},"uris":["http://www.mendeley.com/documents/?uuid=502fb05b-20a3-4a7e-9ef0-fd1a77e17ab1"]}],"mendeley":{"formattedCitation":"(Zounek, 2016)","plainTextFormattedCitation":"(Zounek, 2016)","previouslyFormattedCitation":"(Zounek, 2016)"},"properties":{"noteIndex":0},"schema":"https://github.com/citation-style-language/schema/raw/master/csl-citation.json"}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(Zounek, 2016)</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In </w:t>
      </w:r>
      <w:r>
        <w:rPr>
          <w:rFonts w:ascii="Times New Roman" w:hAnsi="Times New Roman" w:cs="Times New Roman"/>
          <w:sz w:val="24"/>
          <w:szCs w:val="24"/>
        </w:rPr>
        <w:t>certain situation</w:t>
      </w:r>
      <w:r w:rsidRPr="009146A2">
        <w:rPr>
          <w:rFonts w:ascii="Times New Roman" w:hAnsi="Times New Roman" w:cs="Times New Roman"/>
          <w:sz w:val="24"/>
          <w:szCs w:val="24"/>
        </w:rPr>
        <w:t xml:space="preserve">, students often </w:t>
      </w:r>
      <w:r>
        <w:rPr>
          <w:rFonts w:ascii="Times New Roman" w:hAnsi="Times New Roman" w:cs="Times New Roman"/>
          <w:sz w:val="24"/>
          <w:szCs w:val="24"/>
        </w:rPr>
        <w:t xml:space="preserve">come with barriers </w:t>
      </w:r>
      <w:r w:rsidRPr="009146A2">
        <w:rPr>
          <w:rFonts w:ascii="Times New Roman" w:hAnsi="Times New Roman" w:cs="Times New Roman"/>
          <w:sz w:val="24"/>
          <w:szCs w:val="24"/>
        </w:rPr>
        <w:t>in</w:t>
      </w:r>
      <w:r>
        <w:rPr>
          <w:rFonts w:ascii="Times New Roman" w:hAnsi="Times New Roman" w:cs="Times New Roman"/>
          <w:sz w:val="24"/>
          <w:szCs w:val="24"/>
        </w:rPr>
        <w:t xml:space="preserve"> use</w:t>
      </w:r>
      <w:r w:rsidRPr="009146A2">
        <w:rPr>
          <w:rFonts w:ascii="Times New Roman" w:hAnsi="Times New Roman" w:cs="Times New Roman"/>
          <w:sz w:val="24"/>
          <w:szCs w:val="24"/>
        </w:rPr>
        <w:t xml:space="preserve"> certain technology </w:t>
      </w:r>
      <w:r>
        <w:rPr>
          <w:rFonts w:ascii="Times New Roman" w:hAnsi="Times New Roman" w:cs="Times New Roman"/>
          <w:sz w:val="24"/>
          <w:szCs w:val="24"/>
        </w:rPr>
        <w:t xml:space="preserve">or how to use the technology </w:t>
      </w:r>
      <w:r w:rsidRPr="009146A2">
        <w:rPr>
          <w:rFonts w:ascii="Times New Roman" w:hAnsi="Times New Roman" w:cs="Times New Roman"/>
          <w:sz w:val="24"/>
          <w:szCs w:val="24"/>
        </w:rPr>
        <w:t>such as;</w:t>
      </w:r>
      <w:r>
        <w:rPr>
          <w:rFonts w:ascii="Times New Roman" w:hAnsi="Times New Roman" w:cs="Times New Roman"/>
          <w:sz w:val="24"/>
          <w:szCs w:val="24"/>
        </w:rPr>
        <w:t xml:space="preserve"> making a power point, working on Microsoft word, </w:t>
      </w:r>
      <w:r w:rsidRPr="009146A2">
        <w:rPr>
          <w:rFonts w:ascii="Times New Roman" w:hAnsi="Times New Roman" w:cs="Times New Roman"/>
          <w:sz w:val="24"/>
          <w:szCs w:val="24"/>
        </w:rPr>
        <w:t xml:space="preserve"> presentation, and other kinds of tools for learning purposes. This situation may lead to </w:t>
      </w:r>
      <w:r>
        <w:rPr>
          <w:rFonts w:ascii="Times New Roman" w:hAnsi="Times New Roman" w:cs="Times New Roman"/>
          <w:sz w:val="24"/>
          <w:szCs w:val="24"/>
        </w:rPr>
        <w:t xml:space="preserve">the ineffective learning process. </w:t>
      </w:r>
    </w:p>
    <w:p w14:paraId="4E14C707" w14:textId="77777777" w:rsidR="00A616D9" w:rsidRPr="009146A2" w:rsidRDefault="00A616D9" w:rsidP="00A616D9">
      <w:pPr>
        <w:pStyle w:val="ListParagraph"/>
        <w:numPr>
          <w:ilvl w:val="0"/>
          <w:numId w:val="7"/>
        </w:numPr>
        <w:spacing w:line="360" w:lineRule="auto"/>
        <w:jc w:val="both"/>
        <w:rPr>
          <w:rFonts w:ascii="Times New Roman" w:hAnsi="Times New Roman" w:cs="Times New Roman"/>
          <w:b/>
          <w:bCs/>
          <w:sz w:val="24"/>
          <w:szCs w:val="24"/>
        </w:rPr>
      </w:pPr>
      <w:r w:rsidRPr="009146A2">
        <w:rPr>
          <w:rFonts w:ascii="Times New Roman" w:hAnsi="Times New Roman" w:cs="Times New Roman"/>
          <w:sz w:val="24"/>
          <w:szCs w:val="24"/>
        </w:rPr>
        <w:t>Online learning also causes some health-related issues</w:t>
      </w:r>
      <w:r>
        <w:rPr>
          <w:rFonts w:ascii="Times New Roman" w:hAnsi="Times New Roman" w:cs="Times New Roman"/>
          <w:sz w:val="24"/>
          <w:szCs w:val="24"/>
        </w:rPr>
        <w:t xml:space="preserve"> that</w:t>
      </w:r>
      <w:r w:rsidRPr="009146A2">
        <w:rPr>
          <w:rFonts w:ascii="Times New Roman" w:hAnsi="Times New Roman" w:cs="Times New Roman"/>
          <w:sz w:val="24"/>
          <w:szCs w:val="24"/>
        </w:rPr>
        <w:t xml:space="preserve"> relat</w:t>
      </w:r>
      <w:r>
        <w:rPr>
          <w:rFonts w:ascii="Times New Roman" w:hAnsi="Times New Roman" w:cs="Times New Roman"/>
          <w:sz w:val="24"/>
          <w:szCs w:val="24"/>
        </w:rPr>
        <w:t xml:space="preserve">e </w:t>
      </w:r>
      <w:r w:rsidRPr="009146A2">
        <w:rPr>
          <w:rFonts w:ascii="Times New Roman" w:hAnsi="Times New Roman" w:cs="Times New Roman"/>
          <w:sz w:val="24"/>
          <w:szCs w:val="24"/>
        </w:rPr>
        <w:t xml:space="preserve">to the spending long periods of time staring the computers. Problems such as eye-strain, back pain, lack of movement, and even mental disorders may be </w:t>
      </w:r>
      <w:r>
        <w:rPr>
          <w:rFonts w:ascii="Times New Roman" w:hAnsi="Times New Roman" w:cs="Times New Roman"/>
          <w:sz w:val="24"/>
          <w:szCs w:val="24"/>
        </w:rPr>
        <w:t>encountered</w:t>
      </w:r>
      <w:r w:rsidRPr="009146A2">
        <w:rPr>
          <w:rFonts w:ascii="Times New Roman" w:hAnsi="Times New Roman" w:cs="Times New Roman"/>
          <w:sz w:val="24"/>
          <w:szCs w:val="24"/>
        </w:rPr>
        <w:t xml:space="preserve"> among the r considerations</w:t>
      </w:r>
      <w:r>
        <w:rPr>
          <w:rFonts w:ascii="Times New Roman" w:hAnsi="Times New Roman" w:cs="Times New Roman"/>
          <w:sz w:val="24"/>
          <w:szCs w:val="24"/>
        </w:rPr>
        <w:t xml:space="preserve"> of using online learning</w:t>
      </w:r>
      <w:r w:rsidRPr="009146A2">
        <w:rPr>
          <w:rFonts w:ascii="Times New Roman" w:hAnsi="Times New Roman" w:cs="Times New Roman"/>
          <w:sz w:val="24"/>
          <w:szCs w:val="24"/>
        </w:rPr>
        <w:t xml:space="preserve">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{"citationItems":[{"id":"ITEM-1","itemData":{"author":[{"dropping-particle":"","family":"Zounek","given":"Jiří","non-dropping-particle":"","parse-names":false,"suffix":""}],"id":"ITEM-1","issue":"June 2013","issued":{"date-parts":[["2016"]]},"title":"Heads in the Cloud : Pros and Cons of Online Learning .","type":"article-journal"},"uris":["http://www.mendeley.com/documents/?uuid=502fb05b-20a3-4a7e-9ef0-fd1a77e17ab1"]}],"mendeley":{"formattedCitation":"(Zounek, 2016)","plainTextFormattedCitation":"(Zounek, 2016)","previouslyFormattedCitation":"(Zounek, 2016)"},"properties":{"noteIndex":0},"schema":"https://github.com/citation-style-language/schema/raw/master/csl-citation.json"}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(Zounek, 2016)</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w:t>
      </w:r>
    </w:p>
    <w:p w14:paraId="0E244637" w14:textId="77777777" w:rsidR="00A616D9" w:rsidRPr="009146A2" w:rsidRDefault="00A616D9" w:rsidP="00A616D9">
      <w:pPr>
        <w:pStyle w:val="ListParagraph"/>
        <w:numPr>
          <w:ilvl w:val="0"/>
          <w:numId w:val="7"/>
        </w:numPr>
        <w:spacing w:line="360" w:lineRule="auto"/>
        <w:jc w:val="both"/>
        <w:rPr>
          <w:rFonts w:ascii="Times New Roman" w:hAnsi="Times New Roman" w:cs="Times New Roman"/>
          <w:b/>
          <w:bCs/>
          <w:sz w:val="24"/>
          <w:szCs w:val="24"/>
        </w:rPr>
      </w:pPr>
      <w:r w:rsidRPr="009146A2">
        <w:rPr>
          <w:rFonts w:ascii="Times New Roman" w:hAnsi="Times New Roman" w:cs="Times New Roman"/>
          <w:sz w:val="24"/>
          <w:szCs w:val="24"/>
        </w:rPr>
        <w:t xml:space="preserve">Less of the effective assessment. </w:t>
      </w:r>
      <w:r>
        <w:rPr>
          <w:rFonts w:ascii="Times New Roman" w:hAnsi="Times New Roman" w:cs="Times New Roman"/>
          <w:sz w:val="24"/>
          <w:szCs w:val="24"/>
        </w:rPr>
        <w:t xml:space="preserve">In online learning cheating or plagiarism is hard to take over. </w:t>
      </w:r>
      <w:r w:rsidRPr="009146A2">
        <w:rPr>
          <w:rFonts w:ascii="Times New Roman" w:hAnsi="Times New Roman" w:cs="Times New Roman"/>
          <w:sz w:val="24"/>
          <w:szCs w:val="24"/>
        </w:rPr>
        <w:t xml:space="preserve">It will be difficult to control or regulate </w:t>
      </w:r>
      <w:r>
        <w:rPr>
          <w:rFonts w:ascii="Times New Roman" w:hAnsi="Times New Roman" w:cs="Times New Roman"/>
          <w:sz w:val="24"/>
          <w:szCs w:val="24"/>
        </w:rPr>
        <w:t>those kind of violation.</w:t>
      </w:r>
    </w:p>
    <w:p w14:paraId="20A66A53" w14:textId="77777777" w:rsidR="00A616D9" w:rsidRPr="009146A2" w:rsidRDefault="00A616D9" w:rsidP="00A616D9">
      <w:pPr>
        <w:pStyle w:val="ListParagraph"/>
        <w:numPr>
          <w:ilvl w:val="0"/>
          <w:numId w:val="8"/>
        </w:numPr>
        <w:spacing w:line="360" w:lineRule="auto"/>
        <w:rPr>
          <w:rFonts w:ascii="Times New Roman" w:hAnsi="Times New Roman" w:cs="Times New Roman"/>
          <w:b/>
          <w:bCs/>
          <w:vanish/>
          <w:sz w:val="24"/>
          <w:szCs w:val="24"/>
        </w:rPr>
      </w:pPr>
    </w:p>
    <w:p w14:paraId="2B49AA6D" w14:textId="77777777" w:rsidR="00A616D9" w:rsidRPr="009146A2" w:rsidRDefault="00A616D9" w:rsidP="00A616D9">
      <w:pPr>
        <w:pStyle w:val="ListParagraph"/>
        <w:numPr>
          <w:ilvl w:val="2"/>
          <w:numId w:val="8"/>
        </w:numPr>
        <w:spacing w:line="360" w:lineRule="auto"/>
        <w:rPr>
          <w:rFonts w:ascii="Times New Roman" w:hAnsi="Times New Roman" w:cs="Times New Roman"/>
          <w:b/>
          <w:bCs/>
          <w:vanish/>
          <w:sz w:val="24"/>
          <w:szCs w:val="24"/>
        </w:rPr>
      </w:pPr>
    </w:p>
    <w:p w14:paraId="441BDAE2" w14:textId="77777777" w:rsidR="00A616D9" w:rsidRPr="009146A2" w:rsidRDefault="00A616D9" w:rsidP="00A616D9">
      <w:pPr>
        <w:pStyle w:val="ListParagraph"/>
        <w:numPr>
          <w:ilvl w:val="2"/>
          <w:numId w:val="8"/>
        </w:numPr>
        <w:spacing w:line="360" w:lineRule="auto"/>
        <w:rPr>
          <w:rFonts w:ascii="Times New Roman" w:hAnsi="Times New Roman" w:cs="Times New Roman"/>
          <w:b/>
          <w:bCs/>
          <w:vanish/>
          <w:sz w:val="24"/>
          <w:szCs w:val="24"/>
        </w:rPr>
      </w:pPr>
    </w:p>
    <w:p w14:paraId="7BA8EE48" w14:textId="77777777" w:rsidR="00A616D9" w:rsidRPr="009146A2" w:rsidRDefault="00A616D9" w:rsidP="00A616D9">
      <w:pPr>
        <w:pStyle w:val="ListParagraph"/>
        <w:numPr>
          <w:ilvl w:val="2"/>
          <w:numId w:val="8"/>
        </w:numPr>
        <w:spacing w:line="360" w:lineRule="auto"/>
        <w:rPr>
          <w:rFonts w:ascii="Times New Roman" w:hAnsi="Times New Roman" w:cs="Times New Roman"/>
          <w:b/>
          <w:bCs/>
          <w:vanish/>
          <w:sz w:val="24"/>
          <w:szCs w:val="24"/>
        </w:rPr>
      </w:pPr>
    </w:p>
    <w:p w14:paraId="1ACA4CB9" w14:textId="77777777" w:rsidR="00A616D9" w:rsidRPr="009146A2" w:rsidRDefault="00A616D9" w:rsidP="00A616D9">
      <w:pPr>
        <w:pStyle w:val="ListParagraph"/>
        <w:numPr>
          <w:ilvl w:val="2"/>
          <w:numId w:val="2"/>
        </w:numPr>
        <w:spacing w:line="360" w:lineRule="auto"/>
        <w:rPr>
          <w:rFonts w:ascii="Times New Roman" w:hAnsi="Times New Roman" w:cs="Times New Roman"/>
          <w:b/>
          <w:bCs/>
          <w:sz w:val="24"/>
          <w:szCs w:val="24"/>
        </w:rPr>
      </w:pPr>
      <w:r w:rsidRPr="009146A2">
        <w:rPr>
          <w:rFonts w:ascii="Times New Roman" w:hAnsi="Times New Roman" w:cs="Times New Roman"/>
          <w:b/>
          <w:bCs/>
          <w:sz w:val="24"/>
          <w:szCs w:val="24"/>
        </w:rPr>
        <w:t xml:space="preserve"> Online</w:t>
      </w:r>
      <w:r>
        <w:rPr>
          <w:rFonts w:ascii="Times New Roman" w:hAnsi="Times New Roman" w:cs="Times New Roman"/>
          <w:b/>
          <w:bCs/>
          <w:sz w:val="24"/>
          <w:szCs w:val="24"/>
        </w:rPr>
        <w:t xml:space="preserve"> Reading Learning</w:t>
      </w:r>
    </w:p>
    <w:p w14:paraId="5DEE25C1" w14:textId="77777777" w:rsidR="00A616D9" w:rsidRPr="009146A2" w:rsidRDefault="00A616D9" w:rsidP="00A616D9">
      <w:pPr>
        <w:spacing w:line="360" w:lineRule="auto"/>
        <w:ind w:left="764"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The use of new information and communication technologies (ICT) in </w:t>
      </w:r>
      <w:r>
        <w:rPr>
          <w:rFonts w:ascii="Times New Roman" w:hAnsi="Times New Roman" w:cs="Times New Roman"/>
          <w:sz w:val="24"/>
          <w:szCs w:val="24"/>
        </w:rPr>
        <w:t>education</w:t>
      </w:r>
      <w:r w:rsidRPr="009146A2">
        <w:rPr>
          <w:rFonts w:ascii="Times New Roman" w:hAnsi="Times New Roman" w:cs="Times New Roman"/>
          <w:sz w:val="24"/>
          <w:szCs w:val="24"/>
        </w:rPr>
        <w:t xml:space="preserve"> is growing dramatically. O</w:t>
      </w:r>
      <w:r>
        <w:rPr>
          <w:rFonts w:ascii="Times New Roman" w:hAnsi="Times New Roman" w:cs="Times New Roman"/>
          <w:sz w:val="24"/>
          <w:szCs w:val="24"/>
        </w:rPr>
        <w:t>nline learning is o</w:t>
      </w:r>
      <w:r w:rsidRPr="009146A2">
        <w:rPr>
          <w:rFonts w:ascii="Times New Roman" w:hAnsi="Times New Roman" w:cs="Times New Roman"/>
          <w:sz w:val="24"/>
          <w:szCs w:val="24"/>
        </w:rPr>
        <w:t xml:space="preserve">ne of the major forms </w:t>
      </w:r>
      <w:r>
        <w:rPr>
          <w:rFonts w:ascii="Times New Roman" w:hAnsi="Times New Roman" w:cs="Times New Roman"/>
          <w:sz w:val="24"/>
          <w:szCs w:val="24"/>
        </w:rPr>
        <w:t>that used the iCT</w:t>
      </w:r>
      <w:r w:rsidRPr="009146A2">
        <w:rPr>
          <w:rFonts w:ascii="Times New Roman" w:hAnsi="Times New Roman" w:cs="Times New Roman"/>
          <w:sz w:val="24"/>
          <w:szCs w:val="24"/>
        </w:rPr>
        <w:t xml:space="preserve">. </w:t>
      </w:r>
      <w:r>
        <w:rPr>
          <w:rFonts w:ascii="Times New Roman" w:hAnsi="Times New Roman" w:cs="Times New Roman"/>
          <w:sz w:val="24"/>
          <w:szCs w:val="24"/>
        </w:rPr>
        <w:t>Literatures</w:t>
      </w:r>
      <w:r w:rsidRPr="009146A2">
        <w:rPr>
          <w:rFonts w:ascii="Times New Roman" w:hAnsi="Times New Roman" w:cs="Times New Roman"/>
          <w:sz w:val="24"/>
          <w:szCs w:val="24"/>
        </w:rPr>
        <w:t xml:space="preserve"> </w:t>
      </w:r>
      <w:r>
        <w:rPr>
          <w:rFonts w:ascii="Times New Roman" w:hAnsi="Times New Roman" w:cs="Times New Roman"/>
          <w:sz w:val="24"/>
          <w:szCs w:val="24"/>
        </w:rPr>
        <w:t>stated</w:t>
      </w:r>
      <w:r w:rsidRPr="009146A2">
        <w:rPr>
          <w:rFonts w:ascii="Times New Roman" w:hAnsi="Times New Roman" w:cs="Times New Roman"/>
          <w:sz w:val="24"/>
          <w:szCs w:val="24"/>
        </w:rPr>
        <w:t xml:space="preserve"> the effectiveness of </w:t>
      </w:r>
      <w:r>
        <w:rPr>
          <w:rFonts w:ascii="Times New Roman" w:hAnsi="Times New Roman" w:cs="Times New Roman"/>
          <w:sz w:val="24"/>
          <w:szCs w:val="24"/>
        </w:rPr>
        <w:t>online learning</w:t>
      </w:r>
      <w:r w:rsidRPr="009146A2">
        <w:rPr>
          <w:rFonts w:ascii="Times New Roman" w:hAnsi="Times New Roman" w:cs="Times New Roman"/>
          <w:sz w:val="24"/>
          <w:szCs w:val="24"/>
        </w:rPr>
        <w:t xml:space="preserve"> due to the fact that students’ satisfaction, performance, attitudes and scores are similar to a traditional classroom environment. Online learning systems can </w:t>
      </w:r>
      <w:r>
        <w:rPr>
          <w:rFonts w:ascii="Times New Roman" w:hAnsi="Times New Roman" w:cs="Times New Roman"/>
          <w:sz w:val="24"/>
          <w:szCs w:val="24"/>
        </w:rPr>
        <w:t xml:space="preserve">help the </w:t>
      </w:r>
      <w:r w:rsidRPr="009146A2">
        <w:rPr>
          <w:rFonts w:ascii="Times New Roman" w:hAnsi="Times New Roman" w:cs="Times New Roman"/>
          <w:sz w:val="24"/>
          <w:szCs w:val="24"/>
        </w:rPr>
        <w:t xml:space="preserve">learning process to </w:t>
      </w:r>
      <w:r>
        <w:rPr>
          <w:rFonts w:ascii="Times New Roman" w:hAnsi="Times New Roman" w:cs="Times New Roman"/>
          <w:sz w:val="24"/>
          <w:szCs w:val="24"/>
        </w:rPr>
        <w:t>same as the offline learning</w:t>
      </w:r>
      <w:r w:rsidRPr="009146A2">
        <w:rPr>
          <w:rFonts w:ascii="Times New Roman" w:hAnsi="Times New Roman" w:cs="Times New Roman"/>
          <w:sz w:val="24"/>
          <w:szCs w:val="24"/>
        </w:rPr>
        <w:t xml:space="preserve">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{"citationItems":[{"id":"ITEM-1","itemData":{"ISBN":"1063902010","author":[{"dropping-particle":"","family":"Almaiah","given":"Mohammed Amin","non-dropping-particle":"","parse-names":false,"suffix":""},{"dropping-particle":"","family":"Al-khasawneh","given":"Ahmad","non-dropping-particle":"","parse-names":false,"suffix":""},{"dropping-particle":"","family":"Althunibat","given":"Ahmad","non-dropping-particle":"","parse-names":false,"suffix":""}],"id":"ITEM-1","issued":{"date-parts":[["2020"]]},"publisher":"Education and Information Technologies","title":"Exploring the critical challenges and factors influencing the E-learning system usage during COVID-19 pandemic","type":"article-journal"},"uris":["http://www.mendeley.com/documents/?uuid=5dae7843-0c01-4b40-aaad-edaa9173814b"]}],"mendeley":{"formattedCitation":"(Almaiah et al., 2020)","plainTextFormattedCitation":"(Almaiah et al., 2020)","previouslyFormattedCitation":"(Almaiah et al., 2020)"},"properties":{"noteIndex":0},"schema":"https://github.com/citation-style-language/schema/raw/master/csl-citation.json"}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(Almaiah et al., 2020)</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w:t>
      </w:r>
    </w:p>
    <w:p w14:paraId="142B4112" w14:textId="77777777" w:rsidR="00A616D9" w:rsidRPr="009146A2" w:rsidRDefault="00A616D9" w:rsidP="00A616D9">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Reading online material is one of the requirement in online learning that required students to have this new skill. This day, it called as new online reading culture. </w:t>
      </w:r>
      <w:r w:rsidRPr="009146A2">
        <w:rPr>
          <w:rFonts w:ascii="Times New Roman" w:hAnsi="Times New Roman" w:cs="Times New Roman"/>
          <w:sz w:val="24"/>
          <w:szCs w:val="24"/>
        </w:rPr>
        <w:t>The swift of reading mode from paper-based to online-based in teaching and learning process has</w:t>
      </w:r>
      <w:r>
        <w:rPr>
          <w:rFonts w:ascii="Times New Roman" w:hAnsi="Times New Roman" w:cs="Times New Roman"/>
          <w:sz w:val="24"/>
          <w:szCs w:val="24"/>
        </w:rPr>
        <w:t xml:space="preserve"> generated</w:t>
      </w:r>
      <w:r w:rsidRPr="009146A2">
        <w:rPr>
          <w:rFonts w:ascii="Times New Roman" w:hAnsi="Times New Roman" w:cs="Times New Roman"/>
          <w:sz w:val="24"/>
          <w:szCs w:val="24"/>
        </w:rPr>
        <w:t xml:space="preserve"> some differences in the culture of </w:t>
      </w:r>
      <w:r w:rsidRPr="009146A2">
        <w:rPr>
          <w:rFonts w:ascii="Times New Roman" w:hAnsi="Times New Roman" w:cs="Times New Roman"/>
          <w:sz w:val="24"/>
          <w:szCs w:val="24"/>
        </w:rPr>
        <w:lastRenderedPageBreak/>
        <w:t xml:space="preserve">reading itself. Especially in college student, they may learn this reading through online reading learning. Nevertheless, online reading learning should be done, because the student cannot keep persist in paper-based in their reading learning. </w:t>
      </w:r>
    </w:p>
    <w:p w14:paraId="5A6C0EDA" w14:textId="77777777" w:rsidR="00A616D9" w:rsidRPr="009146A2" w:rsidRDefault="00A616D9" w:rsidP="00A616D9">
      <w:pPr>
        <w:spacing w:line="360" w:lineRule="auto"/>
        <w:ind w:left="720"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Furthermore, reading skill is one of the ways to make people able to share ideas, opinions, or arguments on what they see, feel and think and to express them into such a good communication. Hence, reading is one of the four English skills that become the standard competency of language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Suwandi","given":"Etry","non-dropping-particle":"","parse-names":false,"suffix":""},{"dropping-particle":"","family":"Refinaldi","given":"","non-dropping-particle":"","parse-names":false,"suffix":""},{"dropping-particle":"","family":"Ardi","given":"Havid","non-dropping-particle":"","parse-names":false,"suffix":""}],"id":"ITEM-1","issued":{"date-parts":[["2013"]]},"title":"1 , 2 , 3","type":"article-journal"},"uris":["http://www.mendeley.com/documents/?uuid=cfe63918-97c9-402a-ac94-ee20023cd92a"]}],"mendeley":{"formattedCitation":"(Suwandi et al., 2013)","plainTextFormattedCitation":"(Suwandi et al., 2013)","previouslyFormattedCitation":"(Suwandi et al., 2013)"},"properties":{"noteIndex":0},"schema":"https://github.com/citation-style-language/schema/raw/master/csl-citation.json"}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(Suwandi et al., 2013)</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w:t>
      </w:r>
      <w:r>
        <w:rPr>
          <w:rFonts w:ascii="Times New Roman" w:hAnsi="Times New Roman" w:cs="Times New Roman"/>
          <w:sz w:val="24"/>
          <w:szCs w:val="24"/>
        </w:rPr>
        <w:t>Therefore, t</w:t>
      </w:r>
      <w:r w:rsidRPr="009146A2">
        <w:rPr>
          <w:rFonts w:ascii="Times New Roman" w:hAnsi="Times New Roman" w:cs="Times New Roman"/>
          <w:sz w:val="24"/>
          <w:szCs w:val="24"/>
        </w:rPr>
        <w:t xml:space="preserve">he teacher must design </w:t>
      </w:r>
      <w:r>
        <w:rPr>
          <w:rFonts w:ascii="Times New Roman" w:hAnsi="Times New Roman" w:cs="Times New Roman"/>
          <w:sz w:val="24"/>
          <w:szCs w:val="24"/>
        </w:rPr>
        <w:t xml:space="preserve">online </w:t>
      </w:r>
      <w:r w:rsidRPr="009146A2">
        <w:rPr>
          <w:rFonts w:ascii="Times New Roman" w:hAnsi="Times New Roman" w:cs="Times New Roman"/>
          <w:sz w:val="24"/>
          <w:szCs w:val="24"/>
        </w:rPr>
        <w:t>teaching and learning activities t</w:t>
      </w:r>
      <w:r>
        <w:rPr>
          <w:rFonts w:ascii="Times New Roman" w:hAnsi="Times New Roman" w:cs="Times New Roman"/>
          <w:sz w:val="24"/>
          <w:szCs w:val="24"/>
        </w:rPr>
        <w:t>hat can</w:t>
      </w:r>
      <w:r w:rsidRPr="009146A2">
        <w:rPr>
          <w:rFonts w:ascii="Times New Roman" w:hAnsi="Times New Roman" w:cs="Times New Roman"/>
          <w:sz w:val="24"/>
          <w:szCs w:val="24"/>
        </w:rPr>
        <w:t xml:space="preserve"> explore students' skill in reading in order to obtain students’ language competency. </w:t>
      </w:r>
    </w:p>
    <w:p w14:paraId="7E82ADB0" w14:textId="77777777" w:rsidR="00A616D9" w:rsidRPr="009146A2" w:rsidRDefault="00A616D9" w:rsidP="00A616D9">
      <w:pPr>
        <w:spacing w:line="360" w:lineRule="auto"/>
        <w:ind w:left="720"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Hence, in </w:t>
      </w:r>
      <w:r>
        <w:rPr>
          <w:rFonts w:ascii="Times New Roman" w:hAnsi="Times New Roman" w:cs="Times New Roman"/>
          <w:sz w:val="24"/>
          <w:szCs w:val="24"/>
        </w:rPr>
        <w:t>learning</w:t>
      </w:r>
      <w:r w:rsidRPr="009146A2">
        <w:rPr>
          <w:rFonts w:ascii="Times New Roman" w:hAnsi="Times New Roman" w:cs="Times New Roman"/>
          <w:sz w:val="24"/>
          <w:szCs w:val="24"/>
        </w:rPr>
        <w:t xml:space="preserve"> reading</w:t>
      </w:r>
      <w:r>
        <w:rPr>
          <w:rFonts w:ascii="Times New Roman" w:hAnsi="Times New Roman" w:cs="Times New Roman"/>
          <w:sz w:val="24"/>
          <w:szCs w:val="24"/>
        </w:rPr>
        <w:t xml:space="preserve"> online</w:t>
      </w:r>
      <w:r w:rsidRPr="009146A2">
        <w:rPr>
          <w:rFonts w:ascii="Times New Roman" w:hAnsi="Times New Roman" w:cs="Times New Roman"/>
          <w:sz w:val="24"/>
          <w:szCs w:val="24"/>
        </w:rPr>
        <w:t xml:space="preserve">, the teacher needs to give the students the text </w:t>
      </w:r>
      <w:r>
        <w:rPr>
          <w:rFonts w:ascii="Times New Roman" w:hAnsi="Times New Roman" w:cs="Times New Roman"/>
          <w:sz w:val="24"/>
          <w:szCs w:val="24"/>
        </w:rPr>
        <w:t>in interesting way reguraly</w:t>
      </w:r>
      <w:r w:rsidRPr="009146A2">
        <w:rPr>
          <w:rFonts w:ascii="Times New Roman" w:hAnsi="Times New Roman" w:cs="Times New Roman"/>
          <w:sz w:val="24"/>
          <w:szCs w:val="24"/>
        </w:rPr>
        <w:t xml:space="preserve">. It will be a good chance for students to improve their online reading learning ability. In online reading learning, the teacher should be able to provide some </w:t>
      </w:r>
      <w:r>
        <w:rPr>
          <w:rFonts w:ascii="Times New Roman" w:hAnsi="Times New Roman" w:cs="Times New Roman"/>
          <w:sz w:val="24"/>
          <w:szCs w:val="24"/>
        </w:rPr>
        <w:t>reading material which</w:t>
      </w:r>
      <w:r w:rsidRPr="009146A2">
        <w:rPr>
          <w:rFonts w:ascii="Times New Roman" w:hAnsi="Times New Roman" w:cs="Times New Roman"/>
          <w:sz w:val="24"/>
          <w:szCs w:val="24"/>
        </w:rPr>
        <w:t xml:space="preserve"> </w:t>
      </w:r>
      <w:r>
        <w:rPr>
          <w:rFonts w:ascii="Times New Roman" w:hAnsi="Times New Roman" w:cs="Times New Roman"/>
          <w:sz w:val="24"/>
          <w:szCs w:val="24"/>
        </w:rPr>
        <w:t xml:space="preserve">the text is </w:t>
      </w:r>
      <w:r w:rsidRPr="009146A2">
        <w:rPr>
          <w:rFonts w:ascii="Times New Roman" w:hAnsi="Times New Roman" w:cs="Times New Roman"/>
          <w:sz w:val="24"/>
          <w:szCs w:val="24"/>
        </w:rPr>
        <w:t xml:space="preserve">interesting </w:t>
      </w:r>
      <w:r>
        <w:rPr>
          <w:rFonts w:ascii="Times New Roman" w:hAnsi="Times New Roman" w:cs="Times New Roman"/>
          <w:sz w:val="24"/>
          <w:szCs w:val="24"/>
        </w:rPr>
        <w:t xml:space="preserve">that enough </w:t>
      </w:r>
      <w:r w:rsidRPr="009146A2">
        <w:rPr>
          <w:rFonts w:ascii="Times New Roman" w:hAnsi="Times New Roman" w:cs="Times New Roman"/>
          <w:sz w:val="24"/>
          <w:szCs w:val="24"/>
        </w:rPr>
        <w:t xml:space="preserve">to enhance students </w:t>
      </w:r>
      <w:r>
        <w:rPr>
          <w:rFonts w:ascii="Times New Roman" w:hAnsi="Times New Roman" w:cs="Times New Roman"/>
          <w:sz w:val="24"/>
          <w:szCs w:val="24"/>
        </w:rPr>
        <w:t xml:space="preserve">with effectively </w:t>
      </w:r>
      <w:r w:rsidRPr="009146A2">
        <w:rPr>
          <w:rFonts w:ascii="Times New Roman" w:hAnsi="Times New Roman" w:cs="Times New Roman"/>
          <w:sz w:val="24"/>
          <w:szCs w:val="24"/>
        </w:rPr>
        <w:t xml:space="preserve">in </w:t>
      </w:r>
      <w:r>
        <w:rPr>
          <w:rFonts w:ascii="Times New Roman" w:hAnsi="Times New Roman" w:cs="Times New Roman"/>
          <w:sz w:val="24"/>
          <w:szCs w:val="24"/>
        </w:rPr>
        <w:t xml:space="preserve">online </w:t>
      </w:r>
      <w:r w:rsidRPr="009146A2">
        <w:rPr>
          <w:rFonts w:ascii="Times New Roman" w:hAnsi="Times New Roman" w:cs="Times New Roman"/>
          <w:sz w:val="24"/>
          <w:szCs w:val="24"/>
        </w:rPr>
        <w:t xml:space="preserve">reading </w:t>
      </w:r>
      <w:r>
        <w:rPr>
          <w:rFonts w:ascii="Times New Roman" w:hAnsi="Times New Roman" w:cs="Times New Roman"/>
          <w:sz w:val="24"/>
          <w:szCs w:val="24"/>
        </w:rPr>
        <w:t>activity</w:t>
      </w:r>
      <w:r w:rsidRPr="009146A2">
        <w:rPr>
          <w:rFonts w:ascii="Times New Roman" w:hAnsi="Times New Roman" w:cs="Times New Roman"/>
          <w:sz w:val="24"/>
          <w:szCs w:val="24"/>
        </w:rPr>
        <w:t xml:space="preserve">. Therefore, the teacher has to use an appropriate media to be applied in giving </w:t>
      </w:r>
      <w:r>
        <w:rPr>
          <w:rFonts w:ascii="Times New Roman" w:hAnsi="Times New Roman" w:cs="Times New Roman"/>
          <w:sz w:val="24"/>
          <w:szCs w:val="24"/>
        </w:rPr>
        <w:t xml:space="preserve">the material or </w:t>
      </w:r>
      <w:r w:rsidRPr="009146A2">
        <w:rPr>
          <w:rFonts w:ascii="Times New Roman" w:hAnsi="Times New Roman" w:cs="Times New Roman"/>
          <w:sz w:val="24"/>
          <w:szCs w:val="24"/>
        </w:rPr>
        <w:t>homework to the students.</w:t>
      </w:r>
    </w:p>
    <w:p w14:paraId="764E39BC" w14:textId="77777777" w:rsidR="00A616D9" w:rsidRPr="009146A2" w:rsidRDefault="00A616D9" w:rsidP="00A616D9">
      <w:pPr>
        <w:spacing w:line="360" w:lineRule="auto"/>
        <w:ind w:left="720"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in </w:t>
      </w:r>
      <w:r>
        <w:rPr>
          <w:rFonts w:ascii="Times New Roman" w:hAnsi="Times New Roman" w:cs="Times New Roman"/>
          <w:sz w:val="24"/>
          <w:szCs w:val="24"/>
        </w:rPr>
        <w:t>learning</w:t>
      </w:r>
      <w:r w:rsidRPr="009146A2">
        <w:rPr>
          <w:rFonts w:ascii="Times New Roman" w:hAnsi="Times New Roman" w:cs="Times New Roman"/>
          <w:sz w:val="24"/>
          <w:szCs w:val="24"/>
        </w:rPr>
        <w:t xml:space="preserve"> reading</w:t>
      </w:r>
      <w:r>
        <w:rPr>
          <w:rFonts w:ascii="Times New Roman" w:hAnsi="Times New Roman" w:cs="Times New Roman"/>
          <w:sz w:val="24"/>
          <w:szCs w:val="24"/>
        </w:rPr>
        <w:t xml:space="preserve"> online</w:t>
      </w:r>
      <w:r w:rsidRPr="009146A2">
        <w:rPr>
          <w:rFonts w:ascii="Times New Roman" w:hAnsi="Times New Roman" w:cs="Times New Roman"/>
          <w:sz w:val="24"/>
          <w:szCs w:val="24"/>
        </w:rPr>
        <w:t xml:space="preserve">, the teacher gives the students some text to comprehend in form of document. In some college institutions in Indonesia, the lecturers provide a time to read the text, before attending the zoom meeting to discuss the text. The next, the students pay attention to the lecturer’s lecture about the text. Sometimes, the lecturer asks the students to explain what they understand about the text. The learning activities is same, just like offline reading learning. What’s different here, the students and lecturer connected via technologies in learning activities. </w:t>
      </w:r>
    </w:p>
    <w:p w14:paraId="3209EACB" w14:textId="77777777" w:rsidR="00A616D9" w:rsidRPr="009146A2" w:rsidRDefault="00A616D9" w:rsidP="00A616D9">
      <w:pPr>
        <w:spacing w:line="360" w:lineRule="auto"/>
        <w:ind w:left="644"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Usually, reading classroom contains of three parts of activities; pre-reading, during-reading, post-reading. This sequence also same with online reading, even the form of the text is not printed text. As described by </w:t>
      </w:r>
      <w:r w:rsidRPr="009146A2">
        <w:rPr>
          <w:rFonts w:ascii="Times New Roman" w:hAnsi="Times New Roman" w:cs="Times New Roman"/>
        </w:rPr>
        <w:t xml:space="preserve">Grabe and </w:t>
      </w:r>
      <w:r w:rsidRPr="009146A2">
        <w:rPr>
          <w:rFonts w:ascii="Times New Roman" w:hAnsi="Times New Roman" w:cs="Times New Roman"/>
        </w:rPr>
        <w:lastRenderedPageBreak/>
        <w:t xml:space="preserve">Stoller (2014) in </w:t>
      </w:r>
      <w:r w:rsidRPr="009146A2">
        <w:rPr>
          <w:rFonts w:ascii="Times New Roman" w:hAnsi="Times New Roman" w:cs="Times New Roman"/>
        </w:rPr>
        <w:fldChar w:fldCharType="begin" w:fldLock="1"/>
      </w:r>
      <w:r w:rsidRPr="009146A2">
        <w:rPr>
          <w:rFonts w:ascii="Times New Roman" w:hAnsi="Times New Roman" w:cs="Times New Roman"/>
        </w:rPr>
        <w:instrText>ADDIN CSL_CITATION {"citationItems":[{"id":"ITEM-1","itemData":{"author":[{"dropping-particle":"","family":"Untari","given":"Mazkhina Berlian","non-dropping-particle":"","parse-names":false,"suffix":""}],"id":"ITEM-1","issued":{"date-parts":[["2017"]]},"page":"1-15","title":"LEARNERS’ PERCEPTION ON THEIR ONLINE READING COMPREHENSION AT ENGLISH EDUCATION DEPARTMENT","type":"article-journal"},"uris":["http://www.mendeley.com/documents/?uuid=651017f0-f4e0-4c9d-b24d-6997a0668bde"]}],"mendeley":{"formattedCitation":"(Untari, 2017)","plainTextFormattedCitation":"(Untari, 2017)","previouslyFormattedCitation":"(Untari, 2017)"},"properties":{"noteIndex":0},"schema":"https://github.com/citation-style-language/schema/raw/master/csl-citation.json"}</w:instrText>
      </w:r>
      <w:r w:rsidRPr="009146A2">
        <w:rPr>
          <w:rFonts w:ascii="Times New Roman" w:hAnsi="Times New Roman" w:cs="Times New Roman"/>
        </w:rPr>
        <w:fldChar w:fldCharType="separate"/>
      </w:r>
      <w:r w:rsidRPr="009146A2">
        <w:rPr>
          <w:rFonts w:ascii="Times New Roman" w:hAnsi="Times New Roman" w:cs="Times New Roman"/>
          <w:noProof/>
        </w:rPr>
        <w:t>(Untari, 2017)</w:t>
      </w:r>
      <w:r w:rsidRPr="009146A2">
        <w:rPr>
          <w:rFonts w:ascii="Times New Roman" w:hAnsi="Times New Roman" w:cs="Times New Roman"/>
        </w:rPr>
        <w:fldChar w:fldCharType="end"/>
      </w:r>
      <w:r w:rsidRPr="009146A2">
        <w:rPr>
          <w:rFonts w:ascii="Times New Roman" w:hAnsi="Times New Roman" w:cs="Times New Roman"/>
        </w:rPr>
        <w:t xml:space="preserve">,  the reading process includes three main stages: </w:t>
      </w:r>
      <w:r>
        <w:rPr>
          <w:rFonts w:ascii="Times New Roman" w:hAnsi="Times New Roman" w:cs="Times New Roman"/>
        </w:rPr>
        <w:t>pre-reading, during reading and post reading.</w:t>
      </w:r>
    </w:p>
    <w:p w14:paraId="41812D36" w14:textId="77777777" w:rsidR="00A616D9" w:rsidRDefault="00A616D9" w:rsidP="00A616D9">
      <w:pPr>
        <w:pStyle w:val="Heading2"/>
        <w:numPr>
          <w:ilvl w:val="1"/>
          <w:numId w:val="1"/>
        </w:numPr>
        <w:spacing w:line="360" w:lineRule="auto"/>
        <w:rPr>
          <w:rFonts w:ascii="Times New Roman" w:hAnsi="Times New Roman" w:cs="Times New Roman"/>
          <w:b/>
          <w:bCs/>
          <w:color w:val="000000" w:themeColor="text1"/>
          <w:sz w:val="24"/>
          <w:szCs w:val="24"/>
        </w:rPr>
      </w:pPr>
      <w:bookmarkStart w:id="11" w:name="_Toc77930200"/>
      <w:r w:rsidRPr="009146A2">
        <w:rPr>
          <w:rFonts w:ascii="Times New Roman" w:hAnsi="Times New Roman" w:cs="Times New Roman"/>
          <w:b/>
          <w:bCs/>
          <w:color w:val="auto"/>
          <w:sz w:val="24"/>
          <w:szCs w:val="24"/>
        </w:rPr>
        <w:t xml:space="preserve">Reading </w:t>
      </w:r>
      <w:r w:rsidRPr="00B642C8">
        <w:rPr>
          <w:rFonts w:ascii="Times New Roman" w:hAnsi="Times New Roman" w:cs="Times New Roman"/>
          <w:b/>
          <w:bCs/>
          <w:color w:val="000000" w:themeColor="text1"/>
          <w:sz w:val="24"/>
          <w:szCs w:val="24"/>
        </w:rPr>
        <w:t>Comprehension</w:t>
      </w:r>
      <w:bookmarkEnd w:id="11"/>
    </w:p>
    <w:p w14:paraId="13B044B1" w14:textId="77777777" w:rsidR="00A616D9" w:rsidRPr="00AC6141" w:rsidRDefault="00A616D9" w:rsidP="00A616D9">
      <w:pPr>
        <w:spacing w:line="360" w:lineRule="auto"/>
        <w:ind w:left="720" w:firstLine="504"/>
      </w:pPr>
      <w:r w:rsidRPr="00AC6141">
        <w:rPr>
          <w:rFonts w:ascii="Times New Roman" w:eastAsiaTheme="majorEastAsia" w:hAnsi="Times New Roman" w:cs="Times New Roman"/>
          <w:sz w:val="24"/>
          <w:szCs w:val="24"/>
        </w:rPr>
        <w:t>Reading comprehension is a learnig activity which involve the student to understand the text. In this part contains the understanding the concept of reading comprehension and the components of reading comprehension.</w:t>
      </w:r>
    </w:p>
    <w:p w14:paraId="6C47E622" w14:textId="77777777" w:rsidR="00A616D9" w:rsidRPr="009146A2" w:rsidRDefault="00A616D9" w:rsidP="00A616D9">
      <w:pPr>
        <w:pStyle w:val="ListParagraph"/>
        <w:keepNext/>
        <w:keepLines/>
        <w:numPr>
          <w:ilvl w:val="0"/>
          <w:numId w:val="15"/>
        </w:numPr>
        <w:spacing w:before="40" w:after="0"/>
        <w:contextualSpacing w:val="0"/>
        <w:outlineLvl w:val="2"/>
        <w:rPr>
          <w:rFonts w:ascii="Times New Roman" w:eastAsiaTheme="majorEastAsia" w:hAnsi="Times New Roman" w:cs="Times New Roman"/>
          <w:vanish/>
          <w:color w:val="000000" w:themeColor="text1"/>
          <w:sz w:val="24"/>
          <w:szCs w:val="24"/>
        </w:rPr>
      </w:pPr>
      <w:bookmarkStart w:id="12" w:name="_Toc75641942"/>
      <w:bookmarkStart w:id="13" w:name="_Toc75896834"/>
      <w:bookmarkStart w:id="14" w:name="_Toc75896950"/>
      <w:bookmarkStart w:id="15" w:name="_Toc75899060"/>
      <w:bookmarkStart w:id="16" w:name="_Toc75902136"/>
      <w:bookmarkStart w:id="17" w:name="_Toc75962019"/>
      <w:bookmarkStart w:id="18" w:name="_Toc75964189"/>
      <w:bookmarkStart w:id="19" w:name="_Toc77440855"/>
      <w:bookmarkStart w:id="20" w:name="_Toc77448378"/>
      <w:bookmarkStart w:id="21" w:name="_Toc77930201"/>
      <w:bookmarkEnd w:id="12"/>
      <w:bookmarkEnd w:id="13"/>
      <w:bookmarkEnd w:id="14"/>
      <w:bookmarkEnd w:id="15"/>
      <w:bookmarkEnd w:id="16"/>
      <w:bookmarkEnd w:id="17"/>
      <w:bookmarkEnd w:id="18"/>
      <w:bookmarkEnd w:id="19"/>
      <w:bookmarkEnd w:id="20"/>
      <w:bookmarkEnd w:id="21"/>
    </w:p>
    <w:p w14:paraId="1D548A29" w14:textId="77777777" w:rsidR="00A616D9" w:rsidRPr="009146A2" w:rsidRDefault="00A616D9" w:rsidP="00A616D9">
      <w:pPr>
        <w:pStyle w:val="ListParagraph"/>
        <w:keepNext/>
        <w:keepLines/>
        <w:numPr>
          <w:ilvl w:val="0"/>
          <w:numId w:val="15"/>
        </w:numPr>
        <w:spacing w:before="40" w:after="0"/>
        <w:contextualSpacing w:val="0"/>
        <w:outlineLvl w:val="2"/>
        <w:rPr>
          <w:rFonts w:ascii="Times New Roman" w:eastAsiaTheme="majorEastAsia" w:hAnsi="Times New Roman" w:cs="Times New Roman"/>
          <w:vanish/>
          <w:color w:val="000000" w:themeColor="text1"/>
          <w:sz w:val="24"/>
          <w:szCs w:val="24"/>
        </w:rPr>
      </w:pPr>
      <w:bookmarkStart w:id="22" w:name="_Toc75641943"/>
      <w:bookmarkStart w:id="23" w:name="_Toc75896835"/>
      <w:bookmarkStart w:id="24" w:name="_Toc75896951"/>
      <w:bookmarkStart w:id="25" w:name="_Toc75899061"/>
      <w:bookmarkStart w:id="26" w:name="_Toc75902137"/>
      <w:bookmarkStart w:id="27" w:name="_Toc75962020"/>
      <w:bookmarkStart w:id="28" w:name="_Toc75964190"/>
      <w:bookmarkStart w:id="29" w:name="_Toc77440856"/>
      <w:bookmarkStart w:id="30" w:name="_Toc77448379"/>
      <w:bookmarkStart w:id="31" w:name="_Toc77930202"/>
      <w:bookmarkEnd w:id="22"/>
      <w:bookmarkEnd w:id="23"/>
      <w:bookmarkEnd w:id="24"/>
      <w:bookmarkEnd w:id="25"/>
      <w:bookmarkEnd w:id="26"/>
      <w:bookmarkEnd w:id="27"/>
      <w:bookmarkEnd w:id="28"/>
      <w:bookmarkEnd w:id="29"/>
      <w:bookmarkEnd w:id="30"/>
      <w:bookmarkEnd w:id="31"/>
    </w:p>
    <w:p w14:paraId="4F44F846" w14:textId="77777777" w:rsidR="00A616D9" w:rsidRPr="009146A2" w:rsidRDefault="00A616D9" w:rsidP="00A616D9">
      <w:pPr>
        <w:pStyle w:val="ListParagraph"/>
        <w:keepNext/>
        <w:keepLines/>
        <w:numPr>
          <w:ilvl w:val="1"/>
          <w:numId w:val="15"/>
        </w:numPr>
        <w:spacing w:before="40" w:after="0"/>
        <w:contextualSpacing w:val="0"/>
        <w:outlineLvl w:val="2"/>
        <w:rPr>
          <w:rFonts w:ascii="Times New Roman" w:eastAsiaTheme="majorEastAsia" w:hAnsi="Times New Roman" w:cs="Times New Roman"/>
          <w:vanish/>
          <w:color w:val="000000" w:themeColor="text1"/>
          <w:sz w:val="24"/>
          <w:szCs w:val="24"/>
        </w:rPr>
      </w:pPr>
      <w:bookmarkStart w:id="32" w:name="_Toc75641944"/>
      <w:bookmarkStart w:id="33" w:name="_Toc75896836"/>
      <w:bookmarkStart w:id="34" w:name="_Toc75896952"/>
      <w:bookmarkStart w:id="35" w:name="_Toc75899062"/>
      <w:bookmarkStart w:id="36" w:name="_Toc75902138"/>
      <w:bookmarkStart w:id="37" w:name="_Toc75962021"/>
      <w:bookmarkStart w:id="38" w:name="_Toc75964191"/>
      <w:bookmarkStart w:id="39" w:name="_Toc77440857"/>
      <w:bookmarkStart w:id="40" w:name="_Toc77448380"/>
      <w:bookmarkStart w:id="41" w:name="_Toc77930203"/>
      <w:bookmarkEnd w:id="32"/>
      <w:bookmarkEnd w:id="33"/>
      <w:bookmarkEnd w:id="34"/>
      <w:bookmarkEnd w:id="35"/>
      <w:bookmarkEnd w:id="36"/>
      <w:bookmarkEnd w:id="37"/>
      <w:bookmarkEnd w:id="38"/>
      <w:bookmarkEnd w:id="39"/>
      <w:bookmarkEnd w:id="40"/>
      <w:bookmarkEnd w:id="41"/>
    </w:p>
    <w:p w14:paraId="23F563CF" w14:textId="77777777" w:rsidR="00A616D9" w:rsidRPr="009146A2" w:rsidRDefault="00A616D9" w:rsidP="00A616D9">
      <w:pPr>
        <w:pStyle w:val="ListParagraph"/>
        <w:keepNext/>
        <w:keepLines/>
        <w:numPr>
          <w:ilvl w:val="1"/>
          <w:numId w:val="15"/>
        </w:numPr>
        <w:spacing w:before="40" w:after="0"/>
        <w:contextualSpacing w:val="0"/>
        <w:outlineLvl w:val="2"/>
        <w:rPr>
          <w:rFonts w:ascii="Times New Roman" w:eastAsiaTheme="majorEastAsia" w:hAnsi="Times New Roman" w:cs="Times New Roman"/>
          <w:vanish/>
          <w:color w:val="000000" w:themeColor="text1"/>
          <w:sz w:val="24"/>
          <w:szCs w:val="24"/>
        </w:rPr>
      </w:pPr>
      <w:bookmarkStart w:id="42" w:name="_Toc75641945"/>
      <w:bookmarkStart w:id="43" w:name="_Toc75896837"/>
      <w:bookmarkStart w:id="44" w:name="_Toc75896953"/>
      <w:bookmarkStart w:id="45" w:name="_Toc75899063"/>
      <w:bookmarkStart w:id="46" w:name="_Toc75902139"/>
      <w:bookmarkStart w:id="47" w:name="_Toc75962022"/>
      <w:bookmarkStart w:id="48" w:name="_Toc75964192"/>
      <w:bookmarkStart w:id="49" w:name="_Toc77440858"/>
      <w:bookmarkStart w:id="50" w:name="_Toc77448381"/>
      <w:bookmarkStart w:id="51" w:name="_Toc77930204"/>
      <w:bookmarkEnd w:id="42"/>
      <w:bookmarkEnd w:id="43"/>
      <w:bookmarkEnd w:id="44"/>
      <w:bookmarkEnd w:id="45"/>
      <w:bookmarkEnd w:id="46"/>
      <w:bookmarkEnd w:id="47"/>
      <w:bookmarkEnd w:id="48"/>
      <w:bookmarkEnd w:id="49"/>
      <w:bookmarkEnd w:id="50"/>
      <w:bookmarkEnd w:id="51"/>
    </w:p>
    <w:p w14:paraId="1802AF87" w14:textId="77777777" w:rsidR="00A616D9" w:rsidRPr="009146A2" w:rsidRDefault="00A616D9" w:rsidP="00A616D9">
      <w:pPr>
        <w:pStyle w:val="Heading3"/>
        <w:numPr>
          <w:ilvl w:val="2"/>
          <w:numId w:val="15"/>
        </w:numPr>
        <w:rPr>
          <w:rFonts w:ascii="Times New Roman" w:hAnsi="Times New Roman" w:cs="Times New Roman"/>
          <w:b/>
          <w:bCs/>
          <w:color w:val="000000" w:themeColor="text1"/>
        </w:rPr>
      </w:pPr>
      <w:bookmarkStart w:id="52" w:name="_Toc77930205"/>
      <w:r>
        <w:rPr>
          <w:rFonts w:ascii="Times New Roman" w:hAnsi="Times New Roman" w:cs="Times New Roman"/>
          <w:b/>
          <w:bCs/>
          <w:color w:val="000000" w:themeColor="text1"/>
        </w:rPr>
        <w:t>Understanding</w:t>
      </w:r>
      <w:r w:rsidRPr="009146A2">
        <w:rPr>
          <w:rFonts w:ascii="Times New Roman" w:hAnsi="Times New Roman" w:cs="Times New Roman"/>
          <w:b/>
          <w:bCs/>
          <w:color w:val="000000" w:themeColor="text1"/>
        </w:rPr>
        <w:t xml:space="preserve"> Reading Comprehension</w:t>
      </w:r>
      <w:bookmarkEnd w:id="52"/>
      <w:r w:rsidRPr="009146A2">
        <w:rPr>
          <w:rFonts w:ascii="Times New Roman" w:hAnsi="Times New Roman" w:cs="Times New Roman"/>
          <w:b/>
          <w:bCs/>
          <w:color w:val="000000" w:themeColor="text1"/>
        </w:rPr>
        <w:t xml:space="preserve">            </w:t>
      </w:r>
    </w:p>
    <w:p w14:paraId="3A1491C7" w14:textId="77777777" w:rsidR="00A616D9" w:rsidRPr="009146A2" w:rsidRDefault="00A616D9" w:rsidP="00A616D9">
      <w:pPr>
        <w:pStyle w:val="ListParagraph"/>
        <w:keepNext/>
        <w:keepLines/>
        <w:numPr>
          <w:ilvl w:val="0"/>
          <w:numId w:val="13"/>
        </w:numPr>
        <w:spacing w:before="40" w:after="0"/>
        <w:contextualSpacing w:val="0"/>
        <w:outlineLvl w:val="2"/>
        <w:rPr>
          <w:rFonts w:ascii="Times New Roman" w:eastAsiaTheme="majorEastAsia" w:hAnsi="Times New Roman" w:cs="Times New Roman"/>
          <w:b/>
          <w:bCs/>
          <w:vanish/>
          <w:color w:val="000000" w:themeColor="text1"/>
          <w:sz w:val="24"/>
          <w:szCs w:val="24"/>
        </w:rPr>
      </w:pPr>
      <w:bookmarkStart w:id="53" w:name="_Toc75641947"/>
      <w:bookmarkStart w:id="54" w:name="_Toc75896839"/>
      <w:bookmarkStart w:id="55" w:name="_Toc75896955"/>
      <w:bookmarkStart w:id="56" w:name="_Toc75899065"/>
      <w:bookmarkStart w:id="57" w:name="_Toc75902141"/>
      <w:bookmarkStart w:id="58" w:name="_Toc75962024"/>
      <w:bookmarkStart w:id="59" w:name="_Toc75964194"/>
      <w:bookmarkStart w:id="60" w:name="_Toc77440860"/>
      <w:bookmarkStart w:id="61" w:name="_Toc77448383"/>
      <w:bookmarkStart w:id="62" w:name="_Toc77930206"/>
      <w:bookmarkEnd w:id="53"/>
      <w:bookmarkEnd w:id="54"/>
      <w:bookmarkEnd w:id="55"/>
      <w:bookmarkEnd w:id="56"/>
      <w:bookmarkEnd w:id="57"/>
      <w:bookmarkEnd w:id="58"/>
      <w:bookmarkEnd w:id="59"/>
      <w:bookmarkEnd w:id="60"/>
      <w:bookmarkEnd w:id="61"/>
      <w:bookmarkEnd w:id="62"/>
    </w:p>
    <w:p w14:paraId="422960ED" w14:textId="77777777" w:rsidR="00A616D9" w:rsidRPr="009146A2" w:rsidRDefault="00A616D9" w:rsidP="00A616D9">
      <w:pPr>
        <w:pStyle w:val="ListParagraph"/>
        <w:keepNext/>
        <w:keepLines/>
        <w:numPr>
          <w:ilvl w:val="1"/>
          <w:numId w:val="13"/>
        </w:numPr>
        <w:spacing w:before="40" w:after="0"/>
        <w:contextualSpacing w:val="0"/>
        <w:outlineLvl w:val="2"/>
        <w:rPr>
          <w:rFonts w:ascii="Times New Roman" w:eastAsiaTheme="majorEastAsia" w:hAnsi="Times New Roman" w:cs="Times New Roman"/>
          <w:b/>
          <w:bCs/>
          <w:vanish/>
          <w:color w:val="000000" w:themeColor="text1"/>
          <w:sz w:val="24"/>
          <w:szCs w:val="24"/>
        </w:rPr>
      </w:pPr>
      <w:bookmarkStart w:id="63" w:name="_Toc75641948"/>
      <w:bookmarkStart w:id="64" w:name="_Toc75896840"/>
      <w:bookmarkStart w:id="65" w:name="_Toc75896956"/>
      <w:bookmarkStart w:id="66" w:name="_Toc75899066"/>
      <w:bookmarkStart w:id="67" w:name="_Toc75902142"/>
      <w:bookmarkStart w:id="68" w:name="_Toc75962025"/>
      <w:bookmarkStart w:id="69" w:name="_Toc75964195"/>
      <w:bookmarkStart w:id="70" w:name="_Toc77440861"/>
      <w:bookmarkStart w:id="71" w:name="_Toc77448384"/>
      <w:bookmarkStart w:id="72" w:name="_Toc77930207"/>
      <w:bookmarkEnd w:id="63"/>
      <w:bookmarkEnd w:id="64"/>
      <w:bookmarkEnd w:id="65"/>
      <w:bookmarkEnd w:id="66"/>
      <w:bookmarkEnd w:id="67"/>
      <w:bookmarkEnd w:id="68"/>
      <w:bookmarkEnd w:id="69"/>
      <w:bookmarkEnd w:id="70"/>
      <w:bookmarkEnd w:id="71"/>
      <w:bookmarkEnd w:id="72"/>
    </w:p>
    <w:p w14:paraId="48783193" w14:textId="77777777" w:rsidR="00A616D9" w:rsidRPr="009146A2" w:rsidRDefault="00A616D9" w:rsidP="00A616D9">
      <w:pPr>
        <w:spacing w:line="240" w:lineRule="auto"/>
        <w:ind w:left="720" w:firstLine="720"/>
        <w:jc w:val="both"/>
        <w:rPr>
          <w:rFonts w:ascii="Times New Roman" w:hAnsi="Times New Roman" w:cs="Times New Roman"/>
          <w:sz w:val="6"/>
          <w:szCs w:val="6"/>
        </w:rPr>
      </w:pPr>
    </w:p>
    <w:p w14:paraId="4612A733" w14:textId="77777777" w:rsidR="00A616D9" w:rsidRPr="009146A2" w:rsidRDefault="00A616D9" w:rsidP="00A616D9">
      <w:pPr>
        <w:spacing w:line="360" w:lineRule="auto"/>
        <w:ind w:left="720"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Many definitions of reading comprehension are explained by many experts. Reading is an activity process which consists of recognition and comprehension skill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Putranti","given":"Dwi","non-dropping-particle":"","parse-names":false,"suffix":""}],"container-title":"E-Journal","id":"ITEM-1","issued":{"date-parts":[["2015"]]},"page":"1-9","title":"IMPROVING THE STUDENTS’ READING COMPREHENSION SKILL BY USING THE GRAPHIC ORGANIZER FOR GRADE VIIID AT SMP N 1 BERBAH IN THE ACADEMIC YEAR OF 2014/2015","type":"article-journal"},"uris":["http://www.mendeley.com/documents/?uuid=6e10b6fa-f72f-4c9b-8358-771fa34f3ab5"]}],"mendeley":{"formattedCitation":"(Putranti, 2015)","plainTextFormattedCitation":"(Putranti, 2015)","previouslyFormattedCitation":"(Putranti, 2015)"},"properties":{"noteIndex":0},"schema":"https://github.com/citation-style-language/schema/raw/master/csl-citation.json"}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(Putranti, 2015)</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In reading, the readers try to get the information from what they red. They recognize their own knowledge through the text. Beside recognizing the information, the readers also need to comprehend the text. </w:t>
      </w:r>
    </w:p>
    <w:p w14:paraId="54A51E5A" w14:textId="77777777" w:rsidR="00A616D9" w:rsidRPr="009146A2" w:rsidRDefault="00A616D9" w:rsidP="00A616D9">
      <w:pPr>
        <w:spacing w:line="360" w:lineRule="auto"/>
        <w:ind w:left="720"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Reading is not only read something but it needs a comprehension inside it. A comprehension in reading is called as reading comprehension. Explained by Broek and Espin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{"citationItems":[{"id":"ITEM-1","itemData":{"author":[{"dropping-particle":"","family":"Moore","given":"Amy L","non-dropping-particle":"","parse-names":false,"suffix":""}],"id":"ITEM-1","issued":{"date-parts":[["2012"]]},"title":"Reading Comprehension","type":"article-journal"},"uris":["http://www.mendeley.com/documents/?uuid=22f5519b-5b49-4795-857e-519ec89da638"]}],"mendeley":{"formattedCitation":"(Moore, 2012)","manualFormatting":"(2012)","plainTextFormattedCitation":"(Moore, 2012)","previouslyFormattedCitation":"(Moore, 2012)"},"properties":{"noteIndex":0},"schema":"https://github.com/citation-style-language/schema/raw/master/csl-citation.json"}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(2012)</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reading comprehension is a complex </w:t>
      </w:r>
      <w:r>
        <w:rPr>
          <w:rFonts w:ascii="Times New Roman" w:hAnsi="Times New Roman" w:cs="Times New Roman"/>
          <w:sz w:val="24"/>
          <w:szCs w:val="24"/>
        </w:rPr>
        <w:t>process that enable the students to understand the text and catch the meaning or understanding the context of the text</w:t>
      </w:r>
      <w:r w:rsidRPr="009146A2">
        <w:rPr>
          <w:rFonts w:ascii="Times New Roman" w:hAnsi="Times New Roman" w:cs="Times New Roman"/>
          <w:sz w:val="24"/>
          <w:szCs w:val="24"/>
        </w:rPr>
        <w:t>. Reading comprehension establishes the reader to gain something more than the information. As an example, she/he would evaluate the content of what they read.</w:t>
      </w:r>
      <w:r>
        <w:rPr>
          <w:rFonts w:ascii="Times New Roman" w:hAnsi="Times New Roman" w:cs="Times New Roman"/>
          <w:sz w:val="24"/>
          <w:szCs w:val="24"/>
        </w:rPr>
        <w:t xml:space="preserve"> The student can give a judgment towards the quality of the text. </w:t>
      </w:r>
    </w:p>
    <w:p w14:paraId="5D8A3FD4" w14:textId="77777777" w:rsidR="00A616D9" w:rsidRPr="009146A2" w:rsidRDefault="00A616D9" w:rsidP="00A616D9">
      <w:pPr>
        <w:spacing w:line="360" w:lineRule="auto"/>
        <w:ind w:left="720"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Furthermore, some experts explained their thought about reading comprehension. Neufeld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{"citationItems":[{"id":"ITEM-1","itemData":{"author":[{"dropping-particle":"","family":"P. Neufeld","given":"","non-dropping-particle":"","parse-names":false,"suffix":""}],"id":"ITEM-1","issued":{"date-parts":[["2005"]]},"title":"Comprehension instruction in content area classes. International Reading Association.","type":"book"},"uris":["http://www.mendeley.com/documents/?uuid=0a27c57f-7b6c-478d-a48e-d3197d18de7b"]}],"mendeley":{"formattedCitation":"(P. Neufeld, 2005)","manualFormatting":"(2005)","plainTextFormattedCitation":"(P. Neufeld, 2005)","previouslyFormattedCitation":"(P. Neufeld, 2005)"},"properties":{"noteIndex":0},"schema":"https://github.com/citation-style-language/schema/raw/master/csl-citation.json"}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(2005)</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defined that comprehension is the process of </w:t>
      </w:r>
      <w:r>
        <w:rPr>
          <w:rFonts w:ascii="Times New Roman" w:hAnsi="Times New Roman" w:cs="Times New Roman"/>
          <w:sz w:val="24"/>
          <w:szCs w:val="24"/>
        </w:rPr>
        <w:t>building the</w:t>
      </w:r>
      <w:r w:rsidRPr="009146A2">
        <w:rPr>
          <w:rFonts w:ascii="Times New Roman" w:hAnsi="Times New Roman" w:cs="Times New Roman"/>
          <w:sz w:val="24"/>
          <w:szCs w:val="24"/>
        </w:rPr>
        <w:t xml:space="preserve"> understanding of a text </w:t>
      </w:r>
      <w:sdt>
        <w:sdtPr>
          <w:rPr>
            <w:rFonts w:ascii="Times New Roman" w:hAnsi="Times New Roman" w:cs="Times New Roman"/>
          </w:rPr>
          <w:id w:val="778384993"/>
          <w:citation/>
        </w:sdtPr>
        <w:sdtContent>
          <w:r w:rsidRPr="009146A2">
            <w:rPr>
              <w:rFonts w:ascii="Times New Roman" w:hAnsi="Times New Roman" w:cs="Times New Roman"/>
              <w:sz w:val="24"/>
              <w:szCs w:val="24"/>
            </w:rPr>
            <w:fldChar w:fldCharType="begin"/>
          </w:r>
          <w:r w:rsidRPr="009146A2">
            <w:rPr>
              <w:rFonts w:ascii="Times New Roman" w:hAnsi="Times New Roman" w:cs="Times New Roman"/>
              <w:sz w:val="24"/>
              <w:szCs w:val="24"/>
            </w:rPr>
            <w:instrText xml:space="preserve">CITATION Pau05 \p 302 \n  \y  \t  \l 1033 </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(p. 302)</w:t>
          </w:r>
          <w:r w:rsidRPr="009146A2">
            <w:rPr>
              <w:rFonts w:ascii="Times New Roman" w:hAnsi="Times New Roman" w:cs="Times New Roman"/>
              <w:sz w:val="24"/>
              <w:szCs w:val="24"/>
            </w:rPr>
            <w:fldChar w:fldCharType="end"/>
          </w:r>
        </w:sdtContent>
      </w:sdt>
      <w:r w:rsidRPr="009146A2">
        <w:rPr>
          <w:rFonts w:ascii="Times New Roman" w:hAnsi="Times New Roman" w:cs="Times New Roman"/>
          <w:sz w:val="24"/>
          <w:szCs w:val="24"/>
        </w:rPr>
        <w:t xml:space="preserve">. Reading comprehension involves two </w:t>
      </w:r>
      <w:r>
        <w:rPr>
          <w:rFonts w:ascii="Times New Roman" w:hAnsi="Times New Roman" w:cs="Times New Roman"/>
          <w:sz w:val="24"/>
          <w:szCs w:val="24"/>
        </w:rPr>
        <w:t>major activities</w:t>
      </w:r>
      <w:r w:rsidRPr="009146A2">
        <w:rPr>
          <w:rFonts w:ascii="Times New Roman" w:hAnsi="Times New Roman" w:cs="Times New Roman"/>
          <w:sz w:val="24"/>
          <w:szCs w:val="24"/>
        </w:rPr>
        <w:t xml:space="preserve">: being actively involved with the text and using appropriate background knowledge to interpret the text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{"citationItems":[{"id":"ITEM-1","itemData":{"author":[{"dropping-particle":"","family":"P. Neufeld","given":"","non-dropping-particle":"","parse-names":false,"suffix":""}],"id":"ITEM-1","issued":{"date-parts":[["2005"]]},"title":"Comprehension instruction in content area classes. International Reading Association.","type":"book"},"uris":["http://www.mendeley.com/documents/?uuid=0a27c57f-7b6c-478d-a48e-d3197d18de7b"]}],"mendeley":{"formattedCitation":"(P. Neufeld, 2005)","manualFormatting":"(Neufeld, 2005)","plainTextFormattedCitation":"(P. Neufeld, 2005)","previouslyFormattedCitation":"(P. Neufeld, 2005)"},"properties":{"noteIndex":0},"schema":"https://github.com/citation-style-language/schema/raw/master/csl-citation.json"}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(Neufeld, 2005)</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Therefore, readers’ background knowledge is something that need to be concern. It means </w:t>
      </w:r>
      <w:r w:rsidRPr="009146A2">
        <w:rPr>
          <w:rFonts w:ascii="Times New Roman" w:hAnsi="Times New Roman" w:cs="Times New Roman"/>
          <w:sz w:val="24"/>
          <w:szCs w:val="24"/>
        </w:rPr>
        <w:lastRenderedPageBreak/>
        <w:t>that the background knowledge</w:t>
      </w:r>
      <w:r>
        <w:rPr>
          <w:rFonts w:ascii="Times New Roman" w:hAnsi="Times New Roman" w:cs="Times New Roman"/>
          <w:sz w:val="24"/>
          <w:szCs w:val="24"/>
        </w:rPr>
        <w:t xml:space="preserve"> of the reader affects</w:t>
      </w:r>
      <w:r w:rsidRPr="009146A2">
        <w:rPr>
          <w:rFonts w:ascii="Times New Roman" w:hAnsi="Times New Roman" w:cs="Times New Roman"/>
          <w:sz w:val="24"/>
          <w:szCs w:val="24"/>
        </w:rPr>
        <w:t xml:space="preserve"> </w:t>
      </w:r>
      <w:r>
        <w:rPr>
          <w:rFonts w:ascii="Times New Roman" w:hAnsi="Times New Roman" w:cs="Times New Roman"/>
          <w:sz w:val="24"/>
          <w:szCs w:val="24"/>
        </w:rPr>
        <w:t>the</w:t>
      </w:r>
      <w:r w:rsidRPr="009146A2">
        <w:rPr>
          <w:rFonts w:ascii="Times New Roman" w:hAnsi="Times New Roman" w:cs="Times New Roman"/>
          <w:sz w:val="24"/>
          <w:szCs w:val="24"/>
        </w:rPr>
        <w:t xml:space="preserve"> understanding </w:t>
      </w:r>
      <w:r>
        <w:rPr>
          <w:rFonts w:ascii="Times New Roman" w:hAnsi="Times New Roman" w:cs="Times New Roman"/>
          <w:sz w:val="24"/>
          <w:szCs w:val="24"/>
        </w:rPr>
        <w:t xml:space="preserve">of </w:t>
      </w:r>
      <w:r w:rsidRPr="009146A2">
        <w:rPr>
          <w:rFonts w:ascii="Times New Roman" w:hAnsi="Times New Roman" w:cs="Times New Roman"/>
          <w:sz w:val="24"/>
          <w:szCs w:val="24"/>
        </w:rPr>
        <w:t xml:space="preserve">the text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{"citationItems":[{"id":"ITEM-1","itemData":{"author":[{"dropping-particle":"","family":"Ahuja","given":"G. C.","non-dropping-particle":"","parse-names":false,"suffix":""},{"dropping-particle":"","family":"Ahuja","given":"Pramila","non-dropping-particle":"","parse-names":false,"suffix":""}],"container-title":"New Delhi: Sterling Publishers Pvt","id":"ITEM-1","issued":{"date-parts":[["2001"]]},"title":"How to Increase Reading Speed","type":"article-journal","volume":"Ltd 4th Ed"},"uris":["http://www.mendeley.com/documents/?uuid=105a9ea7-cc79-4323-98d2-b911638fbc05"]}],"mendeley":{"formattedCitation":"(Ahuja &amp; Ahuja, 2001)","plainTextFormattedCitation":"(Ahuja &amp; Ahuja, 2001)","previouslyFormattedCitation":"(Ahuja &amp; Ahuja, 2001)"},"properties":{"noteIndex":0},"schema":"https://github.com/citation-style-language/schema/raw/master/csl-citation.json"}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(Ahuja &amp; Ahuja, 2001)</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w:t>
      </w:r>
    </w:p>
    <w:p w14:paraId="1BBF9FC1" w14:textId="77777777" w:rsidR="00A616D9" w:rsidRPr="009146A2" w:rsidRDefault="00A616D9" w:rsidP="00A616D9">
      <w:pPr>
        <w:spacing w:line="360" w:lineRule="auto"/>
        <w:ind w:left="720"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Moreover, as a specific the cognitive skill in the reader notices in reading comprehension. Supported by Devine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{"citationItems":[{"id":"ITEM-1","itemData":{"author":[{"dropping-particle":"","family":"Devine","given":"G. T","non-dropping-particle":"","parse-names":false,"suffix":""}],"id":"ITEM-1","issued":{"date-parts":[["1987"]]},"publisher":"Merril Publishing","publisher-place":"Bosto","title":"Teaching Reading Comprehension from Teaching to Practice","type":"book"},"uris":["http://www.mendeley.com/documents/?uuid=85dbeba2-fba5-4e0b-ba43-0399c2688468"]}],"mendeley":{"formattedCitation":"(Devine, 1987)","manualFormatting":"(1987)","plainTextFormattedCitation":"(Devine, 1987)","previouslyFormattedCitation":"(Devine, 1987)"},"properties":{"noteIndex":0},"schema":"https://github.com/citation-style-language/schema/raw/master/csl-citation.json"}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(1987)</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stated that reading comprehension is a process of </w:t>
      </w:r>
      <w:r>
        <w:rPr>
          <w:rFonts w:ascii="Times New Roman" w:hAnsi="Times New Roman" w:cs="Times New Roman"/>
          <w:sz w:val="24"/>
          <w:szCs w:val="24"/>
        </w:rPr>
        <w:t xml:space="preserve">establishinh </w:t>
      </w:r>
      <w:r w:rsidRPr="009146A2">
        <w:rPr>
          <w:rFonts w:ascii="Times New Roman" w:hAnsi="Times New Roman" w:cs="Times New Roman"/>
          <w:sz w:val="24"/>
          <w:szCs w:val="24"/>
        </w:rPr>
        <w:t xml:space="preserve"> the r knowledge of the reader which cooperates their cognitive skills and reasoning ability to </w:t>
      </w:r>
      <w:r>
        <w:rPr>
          <w:rFonts w:ascii="Times New Roman" w:hAnsi="Times New Roman" w:cs="Times New Roman"/>
          <w:sz w:val="24"/>
          <w:szCs w:val="24"/>
        </w:rPr>
        <w:t>figure</w:t>
      </w:r>
      <w:r w:rsidRPr="009146A2">
        <w:rPr>
          <w:rFonts w:ascii="Times New Roman" w:hAnsi="Times New Roman" w:cs="Times New Roman"/>
          <w:sz w:val="24"/>
          <w:szCs w:val="24"/>
        </w:rPr>
        <w:t xml:space="preserve"> out the </w:t>
      </w:r>
      <w:r>
        <w:rPr>
          <w:rFonts w:ascii="Times New Roman" w:hAnsi="Times New Roman" w:cs="Times New Roman"/>
          <w:sz w:val="24"/>
          <w:szCs w:val="24"/>
        </w:rPr>
        <w:t xml:space="preserve">meaning </w:t>
      </w:r>
      <w:r w:rsidRPr="009146A2">
        <w:rPr>
          <w:rFonts w:ascii="Times New Roman" w:hAnsi="Times New Roman" w:cs="Times New Roman"/>
          <w:sz w:val="24"/>
          <w:szCs w:val="24"/>
        </w:rPr>
        <w:t xml:space="preserve">from a text. Therefore, cognitive skill take effect in reading comprehension. The reader can understand the content if the cognitive skill works in it. </w:t>
      </w:r>
    </w:p>
    <w:p w14:paraId="21606CA2" w14:textId="77777777" w:rsidR="00A616D9" w:rsidRPr="009146A2" w:rsidRDefault="00A616D9" w:rsidP="00A616D9">
      <w:pPr>
        <w:spacing w:line="360" w:lineRule="auto"/>
        <w:ind w:left="720"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In reading comprehension some aspects are involved. The background knowledge of the readers is concerned in reading comprehension. The cognitive skill is applied too when the reader tries to read with comprehend the text. The reason of that because in reading comprehension the reader does not only looking for some ideas or some information. But the reader asks to get something more than the information, such the value of the content, the implicit meaning, or the assessing the text, etc. </w:t>
      </w:r>
    </w:p>
    <w:p w14:paraId="0B343B34" w14:textId="77777777" w:rsidR="00A616D9" w:rsidRPr="009146A2" w:rsidRDefault="00A616D9" w:rsidP="00A616D9">
      <w:pPr>
        <w:pStyle w:val="ListParagraph"/>
        <w:keepNext/>
        <w:keepLines/>
        <w:numPr>
          <w:ilvl w:val="0"/>
          <w:numId w:val="14"/>
        </w:numPr>
        <w:spacing w:before="40" w:after="0"/>
        <w:contextualSpacing w:val="0"/>
        <w:outlineLvl w:val="2"/>
        <w:rPr>
          <w:rFonts w:ascii="Times New Roman" w:eastAsiaTheme="majorEastAsia" w:hAnsi="Times New Roman" w:cs="Times New Roman"/>
          <w:vanish/>
          <w:color w:val="1F3763" w:themeColor="accent1" w:themeShade="7F"/>
          <w:sz w:val="24"/>
          <w:szCs w:val="24"/>
        </w:rPr>
      </w:pPr>
      <w:bookmarkStart w:id="73" w:name="_Toc75641949"/>
      <w:bookmarkStart w:id="74" w:name="_Toc75896841"/>
      <w:bookmarkStart w:id="75" w:name="_Toc75896957"/>
      <w:bookmarkStart w:id="76" w:name="_Toc75899067"/>
      <w:bookmarkStart w:id="77" w:name="_Toc75902143"/>
      <w:bookmarkStart w:id="78" w:name="_Toc75962026"/>
      <w:bookmarkStart w:id="79" w:name="_Toc75964196"/>
      <w:bookmarkStart w:id="80" w:name="_Toc77440862"/>
      <w:bookmarkStart w:id="81" w:name="_Toc77448385"/>
      <w:bookmarkStart w:id="82" w:name="_Toc77930208"/>
      <w:bookmarkEnd w:id="73"/>
      <w:bookmarkEnd w:id="74"/>
      <w:bookmarkEnd w:id="75"/>
      <w:bookmarkEnd w:id="76"/>
      <w:bookmarkEnd w:id="77"/>
      <w:bookmarkEnd w:id="78"/>
      <w:bookmarkEnd w:id="79"/>
      <w:bookmarkEnd w:id="80"/>
      <w:bookmarkEnd w:id="81"/>
      <w:bookmarkEnd w:id="82"/>
    </w:p>
    <w:p w14:paraId="6DCFDDC7" w14:textId="77777777" w:rsidR="00A616D9" w:rsidRPr="009146A2" w:rsidRDefault="00A616D9" w:rsidP="00A616D9">
      <w:pPr>
        <w:pStyle w:val="ListParagraph"/>
        <w:keepNext/>
        <w:keepLines/>
        <w:numPr>
          <w:ilvl w:val="1"/>
          <w:numId w:val="14"/>
        </w:numPr>
        <w:spacing w:before="40" w:after="0"/>
        <w:contextualSpacing w:val="0"/>
        <w:outlineLvl w:val="2"/>
        <w:rPr>
          <w:rFonts w:ascii="Times New Roman" w:eastAsiaTheme="majorEastAsia" w:hAnsi="Times New Roman" w:cs="Times New Roman"/>
          <w:vanish/>
          <w:color w:val="1F3763" w:themeColor="accent1" w:themeShade="7F"/>
          <w:sz w:val="24"/>
          <w:szCs w:val="24"/>
        </w:rPr>
      </w:pPr>
      <w:bookmarkStart w:id="83" w:name="_Toc75641950"/>
      <w:bookmarkStart w:id="84" w:name="_Toc75896842"/>
      <w:bookmarkStart w:id="85" w:name="_Toc75896958"/>
      <w:bookmarkStart w:id="86" w:name="_Toc75899068"/>
      <w:bookmarkStart w:id="87" w:name="_Toc75902144"/>
      <w:bookmarkStart w:id="88" w:name="_Toc75962027"/>
      <w:bookmarkStart w:id="89" w:name="_Toc75964197"/>
      <w:bookmarkStart w:id="90" w:name="_Toc77440863"/>
      <w:bookmarkStart w:id="91" w:name="_Toc77448386"/>
      <w:bookmarkStart w:id="92" w:name="_Toc77930209"/>
      <w:bookmarkEnd w:id="83"/>
      <w:bookmarkEnd w:id="84"/>
      <w:bookmarkEnd w:id="85"/>
      <w:bookmarkEnd w:id="86"/>
      <w:bookmarkEnd w:id="87"/>
      <w:bookmarkEnd w:id="88"/>
      <w:bookmarkEnd w:id="89"/>
      <w:bookmarkEnd w:id="90"/>
      <w:bookmarkEnd w:id="91"/>
      <w:bookmarkEnd w:id="92"/>
    </w:p>
    <w:p w14:paraId="5A7C1BB8" w14:textId="77777777" w:rsidR="00A616D9" w:rsidRPr="009146A2" w:rsidRDefault="00A616D9" w:rsidP="00A616D9">
      <w:pPr>
        <w:pStyle w:val="ListParagraph"/>
        <w:keepNext/>
        <w:keepLines/>
        <w:numPr>
          <w:ilvl w:val="1"/>
          <w:numId w:val="14"/>
        </w:numPr>
        <w:spacing w:before="40" w:after="0"/>
        <w:contextualSpacing w:val="0"/>
        <w:outlineLvl w:val="2"/>
        <w:rPr>
          <w:rFonts w:ascii="Times New Roman" w:eastAsiaTheme="majorEastAsia" w:hAnsi="Times New Roman" w:cs="Times New Roman"/>
          <w:vanish/>
          <w:color w:val="1F3763" w:themeColor="accent1" w:themeShade="7F"/>
          <w:sz w:val="24"/>
          <w:szCs w:val="24"/>
        </w:rPr>
      </w:pPr>
      <w:bookmarkStart w:id="93" w:name="_Toc75641951"/>
      <w:bookmarkStart w:id="94" w:name="_Toc75896843"/>
      <w:bookmarkStart w:id="95" w:name="_Toc75896959"/>
      <w:bookmarkStart w:id="96" w:name="_Toc75899069"/>
      <w:bookmarkStart w:id="97" w:name="_Toc75902145"/>
      <w:bookmarkStart w:id="98" w:name="_Toc75962028"/>
      <w:bookmarkStart w:id="99" w:name="_Toc75964198"/>
      <w:bookmarkStart w:id="100" w:name="_Toc77440864"/>
      <w:bookmarkStart w:id="101" w:name="_Toc77448387"/>
      <w:bookmarkStart w:id="102" w:name="_Toc77930210"/>
      <w:bookmarkEnd w:id="93"/>
      <w:bookmarkEnd w:id="94"/>
      <w:bookmarkEnd w:id="95"/>
      <w:bookmarkEnd w:id="96"/>
      <w:bookmarkEnd w:id="97"/>
      <w:bookmarkEnd w:id="98"/>
      <w:bookmarkEnd w:id="99"/>
      <w:bookmarkEnd w:id="100"/>
      <w:bookmarkEnd w:id="101"/>
      <w:bookmarkEnd w:id="102"/>
    </w:p>
    <w:p w14:paraId="66404892" w14:textId="77777777" w:rsidR="00A616D9" w:rsidRPr="009146A2" w:rsidRDefault="00A616D9" w:rsidP="00A616D9">
      <w:pPr>
        <w:pStyle w:val="ListParagraph"/>
        <w:keepNext/>
        <w:keepLines/>
        <w:numPr>
          <w:ilvl w:val="2"/>
          <w:numId w:val="14"/>
        </w:numPr>
        <w:spacing w:before="40" w:after="0"/>
        <w:contextualSpacing w:val="0"/>
        <w:outlineLvl w:val="2"/>
        <w:rPr>
          <w:rFonts w:ascii="Times New Roman" w:eastAsiaTheme="majorEastAsia" w:hAnsi="Times New Roman" w:cs="Times New Roman"/>
          <w:vanish/>
          <w:color w:val="1F3763" w:themeColor="accent1" w:themeShade="7F"/>
          <w:sz w:val="24"/>
          <w:szCs w:val="24"/>
        </w:rPr>
      </w:pPr>
      <w:bookmarkStart w:id="103" w:name="_Toc75641952"/>
      <w:bookmarkStart w:id="104" w:name="_Toc75896844"/>
      <w:bookmarkStart w:id="105" w:name="_Toc75896960"/>
      <w:bookmarkStart w:id="106" w:name="_Toc75899070"/>
      <w:bookmarkStart w:id="107" w:name="_Toc75902146"/>
      <w:bookmarkStart w:id="108" w:name="_Toc75962029"/>
      <w:bookmarkStart w:id="109" w:name="_Toc75964199"/>
      <w:bookmarkStart w:id="110" w:name="_Toc77440865"/>
      <w:bookmarkStart w:id="111" w:name="_Toc77448388"/>
      <w:bookmarkStart w:id="112" w:name="_Toc77930211"/>
      <w:bookmarkEnd w:id="103"/>
      <w:bookmarkEnd w:id="104"/>
      <w:bookmarkEnd w:id="105"/>
      <w:bookmarkEnd w:id="106"/>
      <w:bookmarkEnd w:id="107"/>
      <w:bookmarkEnd w:id="108"/>
      <w:bookmarkEnd w:id="109"/>
      <w:bookmarkEnd w:id="110"/>
      <w:bookmarkEnd w:id="111"/>
      <w:bookmarkEnd w:id="112"/>
    </w:p>
    <w:p w14:paraId="4B2CE400" w14:textId="77777777" w:rsidR="00A616D9" w:rsidRPr="009146A2" w:rsidRDefault="00A616D9" w:rsidP="00A616D9">
      <w:pPr>
        <w:pStyle w:val="ListParagraph"/>
        <w:keepNext/>
        <w:keepLines/>
        <w:numPr>
          <w:ilvl w:val="0"/>
          <w:numId w:val="16"/>
        </w:numPr>
        <w:spacing w:before="40" w:after="0"/>
        <w:contextualSpacing w:val="0"/>
        <w:outlineLvl w:val="2"/>
        <w:rPr>
          <w:rFonts w:ascii="Times New Roman" w:eastAsiaTheme="majorEastAsia" w:hAnsi="Times New Roman" w:cs="Times New Roman"/>
          <w:b/>
          <w:bCs/>
          <w:vanish/>
          <w:color w:val="000000" w:themeColor="text1"/>
          <w:sz w:val="24"/>
          <w:szCs w:val="24"/>
        </w:rPr>
      </w:pPr>
      <w:bookmarkStart w:id="113" w:name="_Toc75641953"/>
      <w:bookmarkStart w:id="114" w:name="_Toc75896845"/>
      <w:bookmarkStart w:id="115" w:name="_Toc75896961"/>
      <w:bookmarkStart w:id="116" w:name="_Toc75899071"/>
      <w:bookmarkStart w:id="117" w:name="_Toc75902147"/>
      <w:bookmarkStart w:id="118" w:name="_Toc75962030"/>
      <w:bookmarkStart w:id="119" w:name="_Toc75964200"/>
      <w:bookmarkStart w:id="120" w:name="_Toc77440866"/>
      <w:bookmarkStart w:id="121" w:name="_Toc77448389"/>
      <w:bookmarkStart w:id="122" w:name="_Toc77930212"/>
      <w:bookmarkEnd w:id="113"/>
      <w:bookmarkEnd w:id="114"/>
      <w:bookmarkEnd w:id="115"/>
      <w:bookmarkEnd w:id="116"/>
      <w:bookmarkEnd w:id="117"/>
      <w:bookmarkEnd w:id="118"/>
      <w:bookmarkEnd w:id="119"/>
      <w:bookmarkEnd w:id="120"/>
      <w:bookmarkEnd w:id="121"/>
      <w:bookmarkEnd w:id="122"/>
    </w:p>
    <w:p w14:paraId="1433C179" w14:textId="77777777" w:rsidR="00A616D9" w:rsidRPr="009146A2" w:rsidRDefault="00A616D9" w:rsidP="00A616D9">
      <w:pPr>
        <w:pStyle w:val="ListParagraph"/>
        <w:keepNext/>
        <w:keepLines/>
        <w:numPr>
          <w:ilvl w:val="0"/>
          <w:numId w:val="16"/>
        </w:numPr>
        <w:spacing w:before="40" w:after="0"/>
        <w:contextualSpacing w:val="0"/>
        <w:outlineLvl w:val="2"/>
        <w:rPr>
          <w:rFonts w:ascii="Times New Roman" w:eastAsiaTheme="majorEastAsia" w:hAnsi="Times New Roman" w:cs="Times New Roman"/>
          <w:b/>
          <w:bCs/>
          <w:vanish/>
          <w:color w:val="000000" w:themeColor="text1"/>
          <w:sz w:val="24"/>
          <w:szCs w:val="24"/>
        </w:rPr>
      </w:pPr>
      <w:bookmarkStart w:id="123" w:name="_Toc75641954"/>
      <w:bookmarkStart w:id="124" w:name="_Toc75896846"/>
      <w:bookmarkStart w:id="125" w:name="_Toc75896962"/>
      <w:bookmarkStart w:id="126" w:name="_Toc75899072"/>
      <w:bookmarkStart w:id="127" w:name="_Toc75902148"/>
      <w:bookmarkStart w:id="128" w:name="_Toc75962031"/>
      <w:bookmarkStart w:id="129" w:name="_Toc75964201"/>
      <w:bookmarkStart w:id="130" w:name="_Toc77440867"/>
      <w:bookmarkStart w:id="131" w:name="_Toc77448390"/>
      <w:bookmarkStart w:id="132" w:name="_Toc77930213"/>
      <w:bookmarkEnd w:id="123"/>
      <w:bookmarkEnd w:id="124"/>
      <w:bookmarkEnd w:id="125"/>
      <w:bookmarkEnd w:id="126"/>
      <w:bookmarkEnd w:id="127"/>
      <w:bookmarkEnd w:id="128"/>
      <w:bookmarkEnd w:id="129"/>
      <w:bookmarkEnd w:id="130"/>
      <w:bookmarkEnd w:id="131"/>
      <w:bookmarkEnd w:id="132"/>
    </w:p>
    <w:p w14:paraId="209200E5" w14:textId="77777777" w:rsidR="00A616D9" w:rsidRPr="009146A2" w:rsidRDefault="00A616D9" w:rsidP="00A616D9">
      <w:pPr>
        <w:pStyle w:val="ListParagraph"/>
        <w:keepNext/>
        <w:keepLines/>
        <w:numPr>
          <w:ilvl w:val="1"/>
          <w:numId w:val="16"/>
        </w:numPr>
        <w:spacing w:before="40" w:after="0"/>
        <w:contextualSpacing w:val="0"/>
        <w:outlineLvl w:val="2"/>
        <w:rPr>
          <w:rFonts w:ascii="Times New Roman" w:eastAsiaTheme="majorEastAsia" w:hAnsi="Times New Roman" w:cs="Times New Roman"/>
          <w:b/>
          <w:bCs/>
          <w:vanish/>
          <w:color w:val="000000" w:themeColor="text1"/>
          <w:sz w:val="24"/>
          <w:szCs w:val="24"/>
        </w:rPr>
      </w:pPr>
      <w:bookmarkStart w:id="133" w:name="_Toc75641955"/>
      <w:bookmarkStart w:id="134" w:name="_Toc75896847"/>
      <w:bookmarkStart w:id="135" w:name="_Toc75896963"/>
      <w:bookmarkStart w:id="136" w:name="_Toc75899073"/>
      <w:bookmarkStart w:id="137" w:name="_Toc75902149"/>
      <w:bookmarkStart w:id="138" w:name="_Toc75962032"/>
      <w:bookmarkStart w:id="139" w:name="_Toc75964202"/>
      <w:bookmarkStart w:id="140" w:name="_Toc77440868"/>
      <w:bookmarkStart w:id="141" w:name="_Toc77448391"/>
      <w:bookmarkStart w:id="142" w:name="_Toc77930214"/>
      <w:bookmarkEnd w:id="133"/>
      <w:bookmarkEnd w:id="134"/>
      <w:bookmarkEnd w:id="135"/>
      <w:bookmarkEnd w:id="136"/>
      <w:bookmarkEnd w:id="137"/>
      <w:bookmarkEnd w:id="138"/>
      <w:bookmarkEnd w:id="139"/>
      <w:bookmarkEnd w:id="140"/>
      <w:bookmarkEnd w:id="141"/>
      <w:bookmarkEnd w:id="142"/>
    </w:p>
    <w:p w14:paraId="1C39250A" w14:textId="77777777" w:rsidR="00A616D9" w:rsidRPr="009146A2" w:rsidRDefault="00A616D9" w:rsidP="00A616D9">
      <w:pPr>
        <w:pStyle w:val="ListParagraph"/>
        <w:keepNext/>
        <w:keepLines/>
        <w:numPr>
          <w:ilvl w:val="1"/>
          <w:numId w:val="16"/>
        </w:numPr>
        <w:spacing w:before="40" w:after="0"/>
        <w:contextualSpacing w:val="0"/>
        <w:outlineLvl w:val="2"/>
        <w:rPr>
          <w:rFonts w:ascii="Times New Roman" w:eastAsiaTheme="majorEastAsia" w:hAnsi="Times New Roman" w:cs="Times New Roman"/>
          <w:b/>
          <w:bCs/>
          <w:vanish/>
          <w:color w:val="000000" w:themeColor="text1"/>
          <w:sz w:val="24"/>
          <w:szCs w:val="24"/>
        </w:rPr>
      </w:pPr>
      <w:bookmarkStart w:id="143" w:name="_Toc75641956"/>
      <w:bookmarkStart w:id="144" w:name="_Toc75896848"/>
      <w:bookmarkStart w:id="145" w:name="_Toc75896964"/>
      <w:bookmarkStart w:id="146" w:name="_Toc75899074"/>
      <w:bookmarkStart w:id="147" w:name="_Toc75902150"/>
      <w:bookmarkStart w:id="148" w:name="_Toc75962033"/>
      <w:bookmarkStart w:id="149" w:name="_Toc75964203"/>
      <w:bookmarkStart w:id="150" w:name="_Toc77440869"/>
      <w:bookmarkStart w:id="151" w:name="_Toc77448392"/>
      <w:bookmarkStart w:id="152" w:name="_Toc77930215"/>
      <w:bookmarkEnd w:id="143"/>
      <w:bookmarkEnd w:id="144"/>
      <w:bookmarkEnd w:id="145"/>
      <w:bookmarkEnd w:id="146"/>
      <w:bookmarkEnd w:id="147"/>
      <w:bookmarkEnd w:id="148"/>
      <w:bookmarkEnd w:id="149"/>
      <w:bookmarkEnd w:id="150"/>
      <w:bookmarkEnd w:id="151"/>
      <w:bookmarkEnd w:id="152"/>
    </w:p>
    <w:p w14:paraId="574EADEC" w14:textId="77777777" w:rsidR="00A616D9" w:rsidRPr="009146A2" w:rsidRDefault="00A616D9" w:rsidP="00A616D9">
      <w:pPr>
        <w:pStyle w:val="ListParagraph"/>
        <w:keepNext/>
        <w:keepLines/>
        <w:numPr>
          <w:ilvl w:val="2"/>
          <w:numId w:val="16"/>
        </w:numPr>
        <w:spacing w:before="40" w:after="0"/>
        <w:contextualSpacing w:val="0"/>
        <w:outlineLvl w:val="2"/>
        <w:rPr>
          <w:rFonts w:ascii="Times New Roman" w:eastAsiaTheme="majorEastAsia" w:hAnsi="Times New Roman" w:cs="Times New Roman"/>
          <w:b/>
          <w:bCs/>
          <w:vanish/>
          <w:color w:val="000000" w:themeColor="text1"/>
          <w:sz w:val="24"/>
          <w:szCs w:val="24"/>
        </w:rPr>
      </w:pPr>
      <w:bookmarkStart w:id="153" w:name="_Toc75641957"/>
      <w:bookmarkStart w:id="154" w:name="_Toc75896849"/>
      <w:bookmarkStart w:id="155" w:name="_Toc75896965"/>
      <w:bookmarkStart w:id="156" w:name="_Toc75899075"/>
      <w:bookmarkStart w:id="157" w:name="_Toc75902151"/>
      <w:bookmarkStart w:id="158" w:name="_Toc75962034"/>
      <w:bookmarkStart w:id="159" w:name="_Toc75964204"/>
      <w:bookmarkStart w:id="160" w:name="_Toc77440870"/>
      <w:bookmarkStart w:id="161" w:name="_Toc77448393"/>
      <w:bookmarkStart w:id="162" w:name="_Toc77930216"/>
      <w:bookmarkEnd w:id="153"/>
      <w:bookmarkEnd w:id="154"/>
      <w:bookmarkEnd w:id="155"/>
      <w:bookmarkEnd w:id="156"/>
      <w:bookmarkEnd w:id="157"/>
      <w:bookmarkEnd w:id="158"/>
      <w:bookmarkEnd w:id="159"/>
      <w:bookmarkEnd w:id="160"/>
      <w:bookmarkEnd w:id="161"/>
      <w:bookmarkEnd w:id="162"/>
    </w:p>
    <w:p w14:paraId="007326E8" w14:textId="77777777" w:rsidR="00A616D9" w:rsidRDefault="00A616D9" w:rsidP="00A616D9">
      <w:pPr>
        <w:pStyle w:val="Heading3"/>
        <w:numPr>
          <w:ilvl w:val="2"/>
          <w:numId w:val="16"/>
        </w:numPr>
        <w:rPr>
          <w:rStyle w:val="Heading3Char"/>
          <w:rFonts w:ascii="Times New Roman" w:hAnsi="Times New Roman" w:cs="Times New Roman"/>
          <w:b/>
          <w:bCs/>
          <w:color w:val="000000" w:themeColor="text1"/>
        </w:rPr>
      </w:pPr>
      <w:bookmarkStart w:id="163" w:name="_Toc77930217"/>
      <w:r w:rsidRPr="00455E82">
        <w:rPr>
          <w:rFonts w:ascii="Times New Roman" w:hAnsi="Times New Roman" w:cs="Times New Roman"/>
          <w:b/>
          <w:bCs/>
          <w:color w:val="000000" w:themeColor="text1"/>
        </w:rPr>
        <w:t>T</w:t>
      </w:r>
      <w:r w:rsidRPr="00455E82">
        <w:rPr>
          <w:rStyle w:val="Heading3Char"/>
          <w:rFonts w:ascii="Times New Roman" w:hAnsi="Times New Roman" w:cs="Times New Roman"/>
          <w:b/>
          <w:bCs/>
          <w:color w:val="000000" w:themeColor="text1"/>
        </w:rPr>
        <w:t>he Components of Reading Comprehension</w:t>
      </w:r>
      <w:bookmarkEnd w:id="163"/>
    </w:p>
    <w:p w14:paraId="5CA84289" w14:textId="77777777" w:rsidR="00A616D9" w:rsidRPr="0015239F" w:rsidRDefault="00A616D9" w:rsidP="00A616D9">
      <w:pPr>
        <w:rPr>
          <w:sz w:val="10"/>
          <w:szCs w:val="10"/>
        </w:rPr>
      </w:pPr>
    </w:p>
    <w:p w14:paraId="3E0D5AB6" w14:textId="77777777" w:rsidR="00A616D9" w:rsidRPr="009146A2" w:rsidRDefault="00A616D9" w:rsidP="00A616D9">
      <w:pPr>
        <w:spacing w:line="360" w:lineRule="auto"/>
        <w:ind w:left="720"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Reading is one of the most important part in learning language. When students take a step to read in the classroom, it’s important to keep in mind the five essential of reading components. As mentioned by King &amp; Stanley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King","given":"K.","non-dropping-particle":"","parse-names":false,"suffix":""},{"dropping-particle":"","family":"Stanley","given":"N","non-dropping-particle":"","parse-names":false,"suffix":""}],"id":"ITEM-1","issued":{"date-parts":[["1989"]]},"publisher":"Printed and bound by Binarupa Aksara","publisher-place":"Jakarta","title":"Building Skills for the TOEFL","type":"book"},"uris":["http://www.mendeley.com/documents/?uuid=692fe197-b257-4f2f-ab8b-682e3e0a8a97"]}],"mendeley":{"formattedCitation":"(King &amp; Stanley, 1989)","manualFormatting":"(1989)","plainTextFormattedCitation":"(King &amp; Stanley, 1989)","previouslyFormattedCitation":"(King &amp; Stanley, 1989)"},"properties":{"noteIndex":0},"schema":"https://github.com/citation-style-language/schema/raw/master/csl-citation.json"}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(1989)</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{"citationItems":[{"id":"ITEM-1","itemData":{"author":[{"dropping-particle":"","family":"Leu","given":"Donald J","non-dropping-particle":"","parse-names":false,"suffix":""},{"dropping-particle":"","family":"Castek","given":"Jill","non-dropping-particle":"","parse-names":false,"suffix":""},{"dropping-particle":"","family":"Hartman","given":"Douglas K","non-dropping-particle":"","parse-names":false,"suffix":""},{"dropping-particle":"","family":"Coiro","given":"Julie","non-dropping-particle":"","parse-names":false,"suffix":""},{"dropping-particle":"","family":"Henry","given":"Laurie A","non-dropping-particle":"","parse-names":false,"suffix":""},{"dropping-particle":"","family":"Lyver","given":"Stacy","non-dropping-particle":"","parse-names":false,"suffix":""}],"container-title":"The Nera Journal","id":"ITEM-1","issued":{"date-parts":[["2005"]]},"title":"The new literacies of online reading comprehension","type":"article-journal"},"uris":["http://www.mendeley.com/documents/?uuid=4dd69e9e-4960-45c5-a669-1bde4d7a8628"]}],"mendeley":{"formattedCitation":"(Leu, Castek, et al., 2005)","manualFormatting":"Leu et al. (2005)","plainTextFormattedCitation":"(Leu, Castek, et al., 2005)","previouslyFormattedCitation":"(Leu, Castek, et al., 2005)"},"properties":{"noteIndex":0},"schema":"https://github.com/citation-style-language/schema/raw/master/csl-citation.json"}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Leu et al. (2005)</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and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DOI":"10.17851/1983-3652.7.2.30-43","author":[{"dropping-particle":"","family":"Uri","given":"Digitalcommons","non-dropping-particle":"","parse-names":false,"suffix":""},{"dropping-particle":"","family":"Coiro","given":"Julie","non-dropping-particle":"","parse-names":false,"suffix":""}],"id":"ITEM-1","issue":"2","issued":{"date-parts":[["2014"]]},"page":"30-43","title":"Online Reading Comprehension : Challenges and Opportunities","type":"article-journal","volume":"7"},"uris":["http://www.mendeley.com/documents/?uuid=23228a91-9e37-49c8-8515-69963782e27e"]}],"mendeley":{"formattedCitation":"(Uri &amp; Coiro, 2014)","manualFormatting":"Uri &amp; Coiro (2014)","plainTextFormattedCitation":"(Uri &amp; Coiro, 2014)","previouslyFormattedCitation":"(Uri &amp; Coiro, 2014)"},"properties":{"noteIndex":0},"schema":"https://github.com/citation-style-language/schema/raw/master/csl-citation.json"}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 xml:space="preserve">Uri </w:t>
      </w:r>
      <w:r>
        <w:rPr>
          <w:rFonts w:ascii="Times New Roman" w:hAnsi="Times New Roman" w:cs="Times New Roman"/>
          <w:noProof/>
          <w:sz w:val="24"/>
          <w:szCs w:val="24"/>
        </w:rPr>
        <w:t>and</w:t>
      </w:r>
      <w:r w:rsidRPr="009146A2">
        <w:rPr>
          <w:rFonts w:ascii="Times New Roman" w:hAnsi="Times New Roman" w:cs="Times New Roman"/>
          <w:noProof/>
          <w:sz w:val="24"/>
          <w:szCs w:val="24"/>
        </w:rPr>
        <w:t xml:space="preserve"> Coiro (2014)</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there are 5 essential components in reading, those are:</w:t>
      </w:r>
    </w:p>
    <w:p w14:paraId="215DCE5D" w14:textId="77777777" w:rsidR="00A616D9" w:rsidRDefault="00A616D9" w:rsidP="00A616D9">
      <w:pPr>
        <w:pStyle w:val="ListParagraph"/>
        <w:numPr>
          <w:ilvl w:val="0"/>
          <w:numId w:val="9"/>
        </w:numPr>
        <w:spacing w:line="360" w:lineRule="auto"/>
        <w:jc w:val="both"/>
        <w:rPr>
          <w:rFonts w:ascii="Times New Roman" w:hAnsi="Times New Roman" w:cs="Times New Roman"/>
          <w:sz w:val="24"/>
          <w:szCs w:val="24"/>
        </w:rPr>
      </w:pPr>
      <w:r w:rsidRPr="009146A2">
        <w:rPr>
          <w:rFonts w:ascii="Times New Roman" w:hAnsi="Times New Roman" w:cs="Times New Roman"/>
          <w:sz w:val="24"/>
          <w:szCs w:val="24"/>
        </w:rPr>
        <w:t xml:space="preserve">Finding Factual Information </w:t>
      </w:r>
    </w:p>
    <w:p w14:paraId="26C27BE3" w14:textId="77777777" w:rsidR="00A616D9" w:rsidRPr="00AC6141" w:rsidRDefault="00A616D9" w:rsidP="00A616D9">
      <w:pPr>
        <w:pStyle w:val="ListParagraph"/>
        <w:spacing w:line="360" w:lineRule="auto"/>
        <w:ind w:left="1069"/>
        <w:jc w:val="both"/>
        <w:rPr>
          <w:rFonts w:ascii="Times New Roman" w:hAnsi="Times New Roman" w:cs="Times New Roman"/>
          <w:sz w:val="24"/>
          <w:szCs w:val="24"/>
        </w:rPr>
      </w:pPr>
      <w:r w:rsidRPr="00AC6141">
        <w:rPr>
          <w:rFonts w:ascii="Times New Roman" w:hAnsi="Times New Roman" w:cs="Times New Roman"/>
          <w:sz w:val="24"/>
          <w:szCs w:val="24"/>
        </w:rPr>
        <w:t xml:space="preserve">Factual information </w:t>
      </w:r>
      <w:r>
        <w:rPr>
          <w:rFonts w:ascii="Times New Roman" w:hAnsi="Times New Roman" w:cs="Times New Roman"/>
          <w:sz w:val="24"/>
          <w:szCs w:val="24"/>
        </w:rPr>
        <w:t xml:space="preserve">is required to find certain detail or to scan certain information by the reader </w:t>
      </w:r>
      <w:r w:rsidRPr="00AC6141">
        <w:rPr>
          <w:rFonts w:ascii="Times New Roman" w:hAnsi="Times New Roman" w:cs="Times New Roman"/>
          <w:sz w:val="24"/>
          <w:szCs w:val="24"/>
        </w:rPr>
        <w:t>. The factual information questions are generally appear with 5W+H question word.</w:t>
      </w:r>
    </w:p>
    <w:p w14:paraId="0E176C7D" w14:textId="77777777" w:rsidR="00A616D9" w:rsidRDefault="00A616D9" w:rsidP="00A616D9">
      <w:pPr>
        <w:pStyle w:val="ListParagraph"/>
        <w:numPr>
          <w:ilvl w:val="0"/>
          <w:numId w:val="9"/>
        </w:numPr>
        <w:spacing w:line="360" w:lineRule="auto"/>
        <w:jc w:val="both"/>
        <w:rPr>
          <w:rFonts w:ascii="Times New Roman" w:hAnsi="Times New Roman" w:cs="Times New Roman"/>
          <w:sz w:val="24"/>
          <w:szCs w:val="24"/>
        </w:rPr>
      </w:pPr>
      <w:r w:rsidRPr="009146A2">
        <w:rPr>
          <w:rFonts w:ascii="Times New Roman" w:hAnsi="Times New Roman" w:cs="Times New Roman"/>
          <w:sz w:val="24"/>
          <w:szCs w:val="24"/>
        </w:rPr>
        <w:t xml:space="preserve">Finding Main Ideas </w:t>
      </w:r>
    </w:p>
    <w:p w14:paraId="33A9B3A7" w14:textId="77777777" w:rsidR="00A616D9" w:rsidRPr="00AC6141" w:rsidRDefault="00A616D9" w:rsidP="00A616D9">
      <w:pPr>
        <w:pStyle w:val="ListParagraph"/>
        <w:spacing w:line="360" w:lineRule="auto"/>
        <w:ind w:left="1069"/>
        <w:jc w:val="both"/>
        <w:rPr>
          <w:rFonts w:ascii="Times New Roman" w:hAnsi="Times New Roman" w:cs="Times New Roman"/>
          <w:sz w:val="24"/>
          <w:szCs w:val="24"/>
        </w:rPr>
      </w:pPr>
      <w:r w:rsidRPr="00AC6141">
        <w:rPr>
          <w:rFonts w:ascii="Times New Roman" w:hAnsi="Times New Roman" w:cs="Times New Roman"/>
          <w:sz w:val="24"/>
          <w:szCs w:val="24"/>
        </w:rPr>
        <w:t xml:space="preserve">The main idea of a paragraph is what the paragraph develops. It requires the reader to find ideas of the paragraph. </w:t>
      </w:r>
    </w:p>
    <w:p w14:paraId="105DE902" w14:textId="77777777" w:rsidR="00A616D9" w:rsidRDefault="00A616D9" w:rsidP="00A616D9">
      <w:pPr>
        <w:pStyle w:val="ListParagraph"/>
        <w:numPr>
          <w:ilvl w:val="0"/>
          <w:numId w:val="9"/>
        </w:numPr>
        <w:spacing w:line="360" w:lineRule="auto"/>
        <w:jc w:val="both"/>
        <w:rPr>
          <w:rFonts w:ascii="Times New Roman" w:hAnsi="Times New Roman" w:cs="Times New Roman"/>
          <w:sz w:val="24"/>
          <w:szCs w:val="24"/>
        </w:rPr>
      </w:pPr>
      <w:r w:rsidRPr="009146A2">
        <w:rPr>
          <w:rFonts w:ascii="Times New Roman" w:hAnsi="Times New Roman" w:cs="Times New Roman"/>
          <w:sz w:val="24"/>
          <w:szCs w:val="24"/>
        </w:rPr>
        <w:lastRenderedPageBreak/>
        <w:t>Finding the Meaning of Vocabulary in Context</w:t>
      </w:r>
    </w:p>
    <w:p w14:paraId="7DC0B54F" w14:textId="77777777" w:rsidR="00A616D9" w:rsidRPr="00AC6141" w:rsidRDefault="00A616D9" w:rsidP="00A616D9">
      <w:pPr>
        <w:pStyle w:val="ListParagraph"/>
        <w:spacing w:line="360" w:lineRule="auto"/>
        <w:ind w:left="1069"/>
        <w:jc w:val="both"/>
        <w:rPr>
          <w:rFonts w:ascii="Times New Roman" w:hAnsi="Times New Roman" w:cs="Times New Roman"/>
          <w:sz w:val="24"/>
          <w:szCs w:val="24"/>
        </w:rPr>
      </w:pPr>
      <w:r w:rsidRPr="00AC6141">
        <w:rPr>
          <w:rFonts w:ascii="Times New Roman" w:hAnsi="Times New Roman" w:cs="Times New Roman"/>
          <w:sz w:val="24"/>
          <w:szCs w:val="24"/>
        </w:rPr>
        <w:t xml:space="preserve">It means that the reader </w:t>
      </w:r>
      <w:r>
        <w:rPr>
          <w:rFonts w:ascii="Times New Roman" w:hAnsi="Times New Roman" w:cs="Times New Roman"/>
          <w:sz w:val="24"/>
          <w:szCs w:val="24"/>
        </w:rPr>
        <w:t>should</w:t>
      </w:r>
      <w:r w:rsidRPr="00AC6141">
        <w:rPr>
          <w:rFonts w:ascii="Times New Roman" w:hAnsi="Times New Roman" w:cs="Times New Roman"/>
          <w:sz w:val="24"/>
          <w:szCs w:val="24"/>
        </w:rPr>
        <w:t xml:space="preserve"> develop his or her guessing ability to the word which is not familiar with him or her, by relating the close meaning of unfamiliar words to the text and the topic of the text that is read</w:t>
      </w:r>
    </w:p>
    <w:p w14:paraId="64F891C1" w14:textId="77777777" w:rsidR="00A616D9" w:rsidRDefault="00A616D9" w:rsidP="00A616D9">
      <w:pPr>
        <w:pStyle w:val="ListParagraph"/>
        <w:numPr>
          <w:ilvl w:val="0"/>
          <w:numId w:val="9"/>
        </w:numPr>
        <w:spacing w:line="360" w:lineRule="auto"/>
        <w:jc w:val="both"/>
        <w:rPr>
          <w:rFonts w:ascii="Times New Roman" w:hAnsi="Times New Roman" w:cs="Times New Roman"/>
          <w:sz w:val="24"/>
          <w:szCs w:val="24"/>
        </w:rPr>
      </w:pPr>
      <w:r w:rsidRPr="009146A2">
        <w:rPr>
          <w:rFonts w:ascii="Times New Roman" w:hAnsi="Times New Roman" w:cs="Times New Roman"/>
          <w:sz w:val="24"/>
          <w:szCs w:val="24"/>
        </w:rPr>
        <w:t xml:space="preserve">Identifying References </w:t>
      </w:r>
    </w:p>
    <w:p w14:paraId="2EFC9545" w14:textId="77777777" w:rsidR="00A616D9" w:rsidRPr="00AC6141" w:rsidRDefault="00A616D9" w:rsidP="00A616D9">
      <w:pPr>
        <w:pStyle w:val="ListParagraph"/>
        <w:spacing w:line="360" w:lineRule="auto"/>
        <w:ind w:left="1069"/>
        <w:jc w:val="both"/>
        <w:rPr>
          <w:rFonts w:ascii="Times New Roman" w:hAnsi="Times New Roman" w:cs="Times New Roman"/>
          <w:sz w:val="24"/>
          <w:szCs w:val="24"/>
        </w:rPr>
      </w:pPr>
      <w:r w:rsidRPr="00AC6141">
        <w:rPr>
          <w:rFonts w:ascii="Times New Roman" w:hAnsi="Times New Roman" w:cs="Times New Roman"/>
          <w:sz w:val="24"/>
          <w:szCs w:val="24"/>
        </w:rPr>
        <w:t xml:space="preserve">Recognizing reference word and being able to identify the word which they refer to will help the reader </w:t>
      </w:r>
      <w:r>
        <w:rPr>
          <w:rFonts w:ascii="Times New Roman" w:hAnsi="Times New Roman" w:cs="Times New Roman"/>
          <w:sz w:val="24"/>
          <w:szCs w:val="24"/>
        </w:rPr>
        <w:t xml:space="preserve">to </w:t>
      </w:r>
      <w:r w:rsidRPr="00AC6141">
        <w:rPr>
          <w:rFonts w:ascii="Times New Roman" w:hAnsi="Times New Roman" w:cs="Times New Roman"/>
          <w:sz w:val="24"/>
          <w:szCs w:val="24"/>
        </w:rPr>
        <w:t xml:space="preserve">understand the reading </w:t>
      </w:r>
      <w:r>
        <w:rPr>
          <w:rFonts w:ascii="Times New Roman" w:hAnsi="Times New Roman" w:cs="Times New Roman"/>
          <w:sz w:val="24"/>
          <w:szCs w:val="24"/>
        </w:rPr>
        <w:t>text</w:t>
      </w:r>
      <w:r w:rsidRPr="00AC6141">
        <w:rPr>
          <w:rFonts w:ascii="Times New Roman" w:hAnsi="Times New Roman" w:cs="Times New Roman"/>
          <w:sz w:val="24"/>
          <w:szCs w:val="24"/>
        </w:rPr>
        <w:t>. Reference word</w:t>
      </w:r>
      <w:r>
        <w:rPr>
          <w:rFonts w:ascii="Times New Roman" w:hAnsi="Times New Roman" w:cs="Times New Roman"/>
          <w:sz w:val="24"/>
          <w:szCs w:val="24"/>
        </w:rPr>
        <w:t xml:space="preserve"> is</w:t>
      </w:r>
      <w:r w:rsidRPr="00AC6141">
        <w:rPr>
          <w:rFonts w:ascii="Times New Roman" w:hAnsi="Times New Roman" w:cs="Times New Roman"/>
          <w:sz w:val="24"/>
          <w:szCs w:val="24"/>
        </w:rPr>
        <w:t xml:space="preserve"> usually short and very frequently pronoun, such as; it, she, he, they, this, etc. </w:t>
      </w:r>
    </w:p>
    <w:p w14:paraId="2AF75115" w14:textId="77777777" w:rsidR="00A616D9" w:rsidRDefault="00A616D9" w:rsidP="00A616D9">
      <w:pPr>
        <w:pStyle w:val="ListParagraph"/>
        <w:numPr>
          <w:ilvl w:val="0"/>
          <w:numId w:val="9"/>
        </w:numPr>
        <w:spacing w:line="360" w:lineRule="auto"/>
        <w:jc w:val="both"/>
        <w:rPr>
          <w:rFonts w:ascii="Times New Roman" w:hAnsi="Times New Roman" w:cs="Times New Roman"/>
          <w:sz w:val="24"/>
          <w:szCs w:val="24"/>
        </w:rPr>
      </w:pPr>
      <w:r w:rsidRPr="009146A2">
        <w:rPr>
          <w:rFonts w:ascii="Times New Roman" w:hAnsi="Times New Roman" w:cs="Times New Roman"/>
          <w:sz w:val="24"/>
          <w:szCs w:val="24"/>
        </w:rPr>
        <w:t xml:space="preserve">Making Inferences </w:t>
      </w:r>
    </w:p>
    <w:p w14:paraId="6CEE6460" w14:textId="77777777" w:rsidR="00A616D9" w:rsidRPr="00AC6141" w:rsidRDefault="00A616D9" w:rsidP="00A616D9">
      <w:pPr>
        <w:pStyle w:val="ListParagraph"/>
        <w:spacing w:line="360" w:lineRule="auto"/>
        <w:ind w:left="1069"/>
        <w:jc w:val="both"/>
        <w:rPr>
          <w:rFonts w:ascii="Times New Roman" w:hAnsi="Times New Roman" w:cs="Times New Roman"/>
          <w:sz w:val="24"/>
          <w:szCs w:val="24"/>
        </w:rPr>
      </w:pPr>
      <w:r w:rsidRPr="00AC6141">
        <w:rPr>
          <w:rFonts w:ascii="Times New Roman" w:hAnsi="Times New Roman" w:cs="Times New Roman"/>
          <w:sz w:val="24"/>
          <w:szCs w:val="24"/>
        </w:rPr>
        <w:t xml:space="preserve">Inference is a skill where the reader should be able to read every line that contain in the paragraph </w:t>
      </w:r>
      <w:r w:rsidRPr="00AC6141">
        <w:rPr>
          <w:rFonts w:ascii="Times New Roman" w:hAnsi="Times New Roman" w:cs="Times New Roman"/>
          <w:sz w:val="24"/>
          <w:szCs w:val="24"/>
        </w:rPr>
        <w:fldChar w:fldCharType="begin" w:fldLock="1"/>
      </w:r>
      <w:r w:rsidRPr="00AC6141">
        <w:rPr>
          <w:rFonts w:ascii="Times New Roman" w:hAnsi="Times New Roman" w:cs="Times New Roman"/>
          <w:sz w:val="24"/>
          <w:szCs w:val="24"/>
        </w:rPr>
        <w:instrText>ADDIN CSL_CITATION {"citationItems":[{"id":"ITEM-1","itemData":{"author":[{"dropping-particle":"","family":"King","given":"K.","non-dropping-particle":"","parse-names":false,"suffix":""},{"dropping-particle":"","family":"Stanley","given":"N","non-dropping-particle":"","parse-names":false,"suffix":""}],"id":"ITEM-1","issued":{"date-parts":[["1989"]]},"publisher":"Printed and bound by Binarupa Aksara","publisher-place":"Jakarta","title":"Building Skills for the TOEFL","type":"book"},"uris":["http://www.mendeley.com/documents/?uuid=692fe197-b257-4f2f-ab8b-682e3e0a8a97"]}],"mendeley":{"formattedCitation":"(King &amp; Stanley, 1989)","plainTextFormattedCitation":"(King &amp; Stanley, 1989)","previouslyFormattedCitation":"(King &amp; Stanley, 1989)"},"properties":{"noteIndex":0},"schema":"https://github.com/citation-style-language/schema/raw/master/csl-citation.json"}</w:instrText>
      </w:r>
      <w:r w:rsidRPr="00AC6141">
        <w:rPr>
          <w:rFonts w:ascii="Times New Roman" w:hAnsi="Times New Roman" w:cs="Times New Roman"/>
          <w:sz w:val="24"/>
          <w:szCs w:val="24"/>
        </w:rPr>
        <w:fldChar w:fldCharType="separate"/>
      </w:r>
      <w:r w:rsidRPr="00AC6141">
        <w:rPr>
          <w:rFonts w:ascii="Times New Roman" w:hAnsi="Times New Roman" w:cs="Times New Roman"/>
          <w:noProof/>
          <w:sz w:val="24"/>
          <w:szCs w:val="24"/>
        </w:rPr>
        <w:t>(King &amp; Stanley, 1989)</w:t>
      </w:r>
      <w:r w:rsidRPr="00AC6141">
        <w:rPr>
          <w:rFonts w:ascii="Times New Roman" w:hAnsi="Times New Roman" w:cs="Times New Roman"/>
          <w:sz w:val="24"/>
          <w:szCs w:val="24"/>
        </w:rPr>
        <w:fldChar w:fldCharType="end"/>
      </w:r>
      <w:r w:rsidRPr="00AC6141">
        <w:rPr>
          <w:rFonts w:ascii="Times New Roman" w:hAnsi="Times New Roman" w:cs="Times New Roman"/>
          <w:sz w:val="24"/>
          <w:szCs w:val="24"/>
        </w:rPr>
        <w:t>.</w:t>
      </w:r>
    </w:p>
    <w:p w14:paraId="108D973C" w14:textId="77777777" w:rsidR="00A616D9" w:rsidRPr="009146A2" w:rsidRDefault="00A616D9" w:rsidP="00A616D9">
      <w:pPr>
        <w:pStyle w:val="ListParagraph"/>
        <w:numPr>
          <w:ilvl w:val="2"/>
          <w:numId w:val="1"/>
        </w:numPr>
        <w:spacing w:line="360" w:lineRule="auto"/>
        <w:rPr>
          <w:rFonts w:ascii="Times New Roman" w:hAnsi="Times New Roman" w:cs="Times New Roman"/>
          <w:b/>
          <w:bCs/>
          <w:vanish/>
          <w:sz w:val="24"/>
          <w:szCs w:val="24"/>
        </w:rPr>
      </w:pPr>
    </w:p>
    <w:p w14:paraId="22EFA30E" w14:textId="77777777" w:rsidR="00A616D9" w:rsidRPr="009146A2" w:rsidRDefault="00A616D9" w:rsidP="00A616D9">
      <w:pPr>
        <w:pStyle w:val="ListParagraph"/>
        <w:keepNext/>
        <w:keepLines/>
        <w:numPr>
          <w:ilvl w:val="0"/>
          <w:numId w:val="17"/>
        </w:numPr>
        <w:spacing w:before="40" w:after="0"/>
        <w:contextualSpacing w:val="0"/>
        <w:outlineLvl w:val="2"/>
        <w:rPr>
          <w:rFonts w:ascii="Times New Roman" w:eastAsiaTheme="majorEastAsia" w:hAnsi="Times New Roman" w:cs="Times New Roman"/>
          <w:vanish/>
          <w:color w:val="1F3763" w:themeColor="accent1" w:themeShade="7F"/>
          <w:sz w:val="24"/>
          <w:szCs w:val="24"/>
        </w:rPr>
      </w:pPr>
      <w:bookmarkStart w:id="164" w:name="_Toc75641959"/>
      <w:bookmarkStart w:id="165" w:name="_Toc75896851"/>
      <w:bookmarkStart w:id="166" w:name="_Toc75896967"/>
      <w:bookmarkStart w:id="167" w:name="_Toc75899077"/>
      <w:bookmarkStart w:id="168" w:name="_Toc75902153"/>
      <w:bookmarkStart w:id="169" w:name="_Toc75962036"/>
      <w:bookmarkStart w:id="170" w:name="_Toc75964206"/>
      <w:bookmarkStart w:id="171" w:name="_Toc77440872"/>
      <w:bookmarkStart w:id="172" w:name="_Toc77448395"/>
      <w:bookmarkStart w:id="173" w:name="_Toc77930218"/>
      <w:bookmarkEnd w:id="164"/>
      <w:bookmarkEnd w:id="165"/>
      <w:bookmarkEnd w:id="166"/>
      <w:bookmarkEnd w:id="167"/>
      <w:bookmarkEnd w:id="168"/>
      <w:bookmarkEnd w:id="169"/>
      <w:bookmarkEnd w:id="170"/>
      <w:bookmarkEnd w:id="171"/>
      <w:bookmarkEnd w:id="172"/>
      <w:bookmarkEnd w:id="173"/>
    </w:p>
    <w:p w14:paraId="5E4F03C9" w14:textId="77777777" w:rsidR="00A616D9" w:rsidRPr="009146A2" w:rsidRDefault="00A616D9" w:rsidP="00A616D9">
      <w:pPr>
        <w:pStyle w:val="ListParagraph"/>
        <w:keepNext/>
        <w:keepLines/>
        <w:numPr>
          <w:ilvl w:val="0"/>
          <w:numId w:val="17"/>
        </w:numPr>
        <w:spacing w:before="40" w:after="0"/>
        <w:contextualSpacing w:val="0"/>
        <w:outlineLvl w:val="2"/>
        <w:rPr>
          <w:rFonts w:ascii="Times New Roman" w:eastAsiaTheme="majorEastAsia" w:hAnsi="Times New Roman" w:cs="Times New Roman"/>
          <w:vanish/>
          <w:color w:val="1F3763" w:themeColor="accent1" w:themeShade="7F"/>
          <w:sz w:val="24"/>
          <w:szCs w:val="24"/>
        </w:rPr>
      </w:pPr>
      <w:bookmarkStart w:id="174" w:name="_Toc75641960"/>
      <w:bookmarkStart w:id="175" w:name="_Toc75896852"/>
      <w:bookmarkStart w:id="176" w:name="_Toc75896968"/>
      <w:bookmarkStart w:id="177" w:name="_Toc75899078"/>
      <w:bookmarkStart w:id="178" w:name="_Toc75902154"/>
      <w:bookmarkStart w:id="179" w:name="_Toc75962037"/>
      <w:bookmarkStart w:id="180" w:name="_Toc75964207"/>
      <w:bookmarkStart w:id="181" w:name="_Toc77440873"/>
      <w:bookmarkStart w:id="182" w:name="_Toc77448396"/>
      <w:bookmarkStart w:id="183" w:name="_Toc77930219"/>
      <w:bookmarkEnd w:id="174"/>
      <w:bookmarkEnd w:id="175"/>
      <w:bookmarkEnd w:id="176"/>
      <w:bookmarkEnd w:id="177"/>
      <w:bookmarkEnd w:id="178"/>
      <w:bookmarkEnd w:id="179"/>
      <w:bookmarkEnd w:id="180"/>
      <w:bookmarkEnd w:id="181"/>
      <w:bookmarkEnd w:id="182"/>
      <w:bookmarkEnd w:id="183"/>
    </w:p>
    <w:p w14:paraId="18511C99" w14:textId="77777777" w:rsidR="00A616D9" w:rsidRPr="009146A2" w:rsidRDefault="00A616D9" w:rsidP="00A616D9">
      <w:pPr>
        <w:pStyle w:val="ListParagraph"/>
        <w:keepNext/>
        <w:keepLines/>
        <w:numPr>
          <w:ilvl w:val="1"/>
          <w:numId w:val="17"/>
        </w:numPr>
        <w:spacing w:before="40" w:after="0"/>
        <w:contextualSpacing w:val="0"/>
        <w:outlineLvl w:val="2"/>
        <w:rPr>
          <w:rFonts w:ascii="Times New Roman" w:eastAsiaTheme="majorEastAsia" w:hAnsi="Times New Roman" w:cs="Times New Roman"/>
          <w:vanish/>
          <w:color w:val="1F3763" w:themeColor="accent1" w:themeShade="7F"/>
          <w:sz w:val="24"/>
          <w:szCs w:val="24"/>
        </w:rPr>
      </w:pPr>
      <w:bookmarkStart w:id="184" w:name="_Toc75641961"/>
      <w:bookmarkStart w:id="185" w:name="_Toc75896853"/>
      <w:bookmarkStart w:id="186" w:name="_Toc75896969"/>
      <w:bookmarkStart w:id="187" w:name="_Toc75899079"/>
      <w:bookmarkStart w:id="188" w:name="_Toc75902155"/>
      <w:bookmarkStart w:id="189" w:name="_Toc75962038"/>
      <w:bookmarkStart w:id="190" w:name="_Toc75964208"/>
      <w:bookmarkStart w:id="191" w:name="_Toc77440874"/>
      <w:bookmarkStart w:id="192" w:name="_Toc77448397"/>
      <w:bookmarkStart w:id="193" w:name="_Toc77930220"/>
      <w:bookmarkEnd w:id="184"/>
      <w:bookmarkEnd w:id="185"/>
      <w:bookmarkEnd w:id="186"/>
      <w:bookmarkEnd w:id="187"/>
      <w:bookmarkEnd w:id="188"/>
      <w:bookmarkEnd w:id="189"/>
      <w:bookmarkEnd w:id="190"/>
      <w:bookmarkEnd w:id="191"/>
      <w:bookmarkEnd w:id="192"/>
      <w:bookmarkEnd w:id="193"/>
    </w:p>
    <w:p w14:paraId="7AC2E69B" w14:textId="77777777" w:rsidR="00A616D9" w:rsidRPr="009146A2" w:rsidRDefault="00A616D9" w:rsidP="00A616D9">
      <w:pPr>
        <w:pStyle w:val="ListParagraph"/>
        <w:keepNext/>
        <w:keepLines/>
        <w:numPr>
          <w:ilvl w:val="1"/>
          <w:numId w:val="17"/>
        </w:numPr>
        <w:spacing w:before="40" w:after="0"/>
        <w:contextualSpacing w:val="0"/>
        <w:outlineLvl w:val="2"/>
        <w:rPr>
          <w:rFonts w:ascii="Times New Roman" w:eastAsiaTheme="majorEastAsia" w:hAnsi="Times New Roman" w:cs="Times New Roman"/>
          <w:vanish/>
          <w:color w:val="1F3763" w:themeColor="accent1" w:themeShade="7F"/>
          <w:sz w:val="24"/>
          <w:szCs w:val="24"/>
        </w:rPr>
      </w:pPr>
      <w:bookmarkStart w:id="194" w:name="_Toc75641962"/>
      <w:bookmarkStart w:id="195" w:name="_Toc75896854"/>
      <w:bookmarkStart w:id="196" w:name="_Toc75896970"/>
      <w:bookmarkStart w:id="197" w:name="_Toc75899080"/>
      <w:bookmarkStart w:id="198" w:name="_Toc75902156"/>
      <w:bookmarkStart w:id="199" w:name="_Toc75962039"/>
      <w:bookmarkStart w:id="200" w:name="_Toc75964209"/>
      <w:bookmarkStart w:id="201" w:name="_Toc77440875"/>
      <w:bookmarkStart w:id="202" w:name="_Toc77448398"/>
      <w:bookmarkStart w:id="203" w:name="_Toc77930221"/>
      <w:bookmarkEnd w:id="194"/>
      <w:bookmarkEnd w:id="195"/>
      <w:bookmarkEnd w:id="196"/>
      <w:bookmarkEnd w:id="197"/>
      <w:bookmarkEnd w:id="198"/>
      <w:bookmarkEnd w:id="199"/>
      <w:bookmarkEnd w:id="200"/>
      <w:bookmarkEnd w:id="201"/>
      <w:bookmarkEnd w:id="202"/>
      <w:bookmarkEnd w:id="203"/>
    </w:p>
    <w:p w14:paraId="2215BE06" w14:textId="77777777" w:rsidR="00A616D9" w:rsidRPr="009146A2" w:rsidRDefault="00A616D9" w:rsidP="00A616D9">
      <w:pPr>
        <w:pStyle w:val="ListParagraph"/>
        <w:keepNext/>
        <w:keepLines/>
        <w:numPr>
          <w:ilvl w:val="2"/>
          <w:numId w:val="17"/>
        </w:numPr>
        <w:spacing w:before="40" w:after="0"/>
        <w:contextualSpacing w:val="0"/>
        <w:outlineLvl w:val="2"/>
        <w:rPr>
          <w:rFonts w:ascii="Times New Roman" w:eastAsiaTheme="majorEastAsia" w:hAnsi="Times New Roman" w:cs="Times New Roman"/>
          <w:vanish/>
          <w:color w:val="1F3763" w:themeColor="accent1" w:themeShade="7F"/>
          <w:sz w:val="24"/>
          <w:szCs w:val="24"/>
        </w:rPr>
      </w:pPr>
      <w:bookmarkStart w:id="204" w:name="_Toc75641963"/>
      <w:bookmarkStart w:id="205" w:name="_Toc75896855"/>
      <w:bookmarkStart w:id="206" w:name="_Toc75896971"/>
      <w:bookmarkStart w:id="207" w:name="_Toc75899081"/>
      <w:bookmarkStart w:id="208" w:name="_Toc75902157"/>
      <w:bookmarkStart w:id="209" w:name="_Toc75962040"/>
      <w:bookmarkStart w:id="210" w:name="_Toc75964210"/>
      <w:bookmarkStart w:id="211" w:name="_Toc77440876"/>
      <w:bookmarkStart w:id="212" w:name="_Toc77448399"/>
      <w:bookmarkStart w:id="213" w:name="_Toc77930222"/>
      <w:bookmarkEnd w:id="204"/>
      <w:bookmarkEnd w:id="205"/>
      <w:bookmarkEnd w:id="206"/>
      <w:bookmarkEnd w:id="207"/>
      <w:bookmarkEnd w:id="208"/>
      <w:bookmarkEnd w:id="209"/>
      <w:bookmarkEnd w:id="210"/>
      <w:bookmarkEnd w:id="211"/>
      <w:bookmarkEnd w:id="212"/>
      <w:bookmarkEnd w:id="213"/>
    </w:p>
    <w:p w14:paraId="3727AD71" w14:textId="77777777" w:rsidR="00A616D9" w:rsidRPr="009146A2" w:rsidRDefault="00A616D9" w:rsidP="00A616D9">
      <w:pPr>
        <w:pStyle w:val="ListParagraph"/>
        <w:keepNext/>
        <w:keepLines/>
        <w:numPr>
          <w:ilvl w:val="2"/>
          <w:numId w:val="17"/>
        </w:numPr>
        <w:spacing w:before="40" w:after="0"/>
        <w:contextualSpacing w:val="0"/>
        <w:outlineLvl w:val="2"/>
        <w:rPr>
          <w:rFonts w:ascii="Times New Roman" w:eastAsiaTheme="majorEastAsia" w:hAnsi="Times New Roman" w:cs="Times New Roman"/>
          <w:vanish/>
          <w:color w:val="1F3763" w:themeColor="accent1" w:themeShade="7F"/>
          <w:sz w:val="24"/>
          <w:szCs w:val="24"/>
        </w:rPr>
      </w:pPr>
      <w:bookmarkStart w:id="214" w:name="_Toc75641964"/>
      <w:bookmarkStart w:id="215" w:name="_Toc75896856"/>
      <w:bookmarkStart w:id="216" w:name="_Toc75896972"/>
      <w:bookmarkStart w:id="217" w:name="_Toc75899082"/>
      <w:bookmarkStart w:id="218" w:name="_Toc75902158"/>
      <w:bookmarkStart w:id="219" w:name="_Toc75962041"/>
      <w:bookmarkStart w:id="220" w:name="_Toc75964211"/>
      <w:bookmarkStart w:id="221" w:name="_Toc77440877"/>
      <w:bookmarkStart w:id="222" w:name="_Toc77448400"/>
      <w:bookmarkStart w:id="223" w:name="_Toc77930223"/>
      <w:bookmarkEnd w:id="214"/>
      <w:bookmarkEnd w:id="215"/>
      <w:bookmarkEnd w:id="216"/>
      <w:bookmarkEnd w:id="217"/>
      <w:bookmarkEnd w:id="218"/>
      <w:bookmarkEnd w:id="219"/>
      <w:bookmarkEnd w:id="220"/>
      <w:bookmarkEnd w:id="221"/>
      <w:bookmarkEnd w:id="222"/>
      <w:bookmarkEnd w:id="223"/>
    </w:p>
    <w:p w14:paraId="0835A9E9" w14:textId="77777777" w:rsidR="00A616D9" w:rsidRDefault="00A616D9" w:rsidP="00A616D9">
      <w:pPr>
        <w:pStyle w:val="Heading2"/>
        <w:numPr>
          <w:ilvl w:val="1"/>
          <w:numId w:val="1"/>
        </w:numPr>
        <w:spacing w:line="360" w:lineRule="auto"/>
        <w:rPr>
          <w:rFonts w:ascii="Times New Roman" w:hAnsi="Times New Roman" w:cs="Times New Roman"/>
          <w:b/>
          <w:bCs/>
          <w:color w:val="auto"/>
          <w:sz w:val="24"/>
          <w:szCs w:val="24"/>
        </w:rPr>
      </w:pPr>
      <w:bookmarkStart w:id="224" w:name="_Toc77930224"/>
      <w:bookmarkStart w:id="225" w:name="_Hlk74675992"/>
      <w:r w:rsidRPr="009146A2">
        <w:rPr>
          <w:rFonts w:ascii="Times New Roman" w:hAnsi="Times New Roman" w:cs="Times New Roman"/>
          <w:b/>
          <w:bCs/>
          <w:color w:val="auto"/>
          <w:sz w:val="24"/>
          <w:szCs w:val="24"/>
        </w:rPr>
        <w:t>The Barriers in Reading Online Classroom</w:t>
      </w:r>
      <w:bookmarkEnd w:id="224"/>
    </w:p>
    <w:p w14:paraId="0DC40BAA" w14:textId="77777777" w:rsidR="00A616D9" w:rsidRPr="00A64821" w:rsidRDefault="00A616D9" w:rsidP="00A616D9">
      <w:pPr>
        <w:spacing w:line="360" w:lineRule="auto"/>
        <w:ind w:left="720" w:firstLine="720"/>
        <w:jc w:val="both"/>
        <w:rPr>
          <w:rFonts w:ascii="Times New Roman" w:hAnsi="Times New Roman" w:cs="Times New Roman"/>
          <w:sz w:val="24"/>
          <w:szCs w:val="24"/>
        </w:rPr>
      </w:pPr>
      <w:r w:rsidRPr="00A64821">
        <w:rPr>
          <w:rFonts w:ascii="Times New Roman" w:hAnsi="Times New Roman" w:cs="Times New Roman"/>
          <w:sz w:val="24"/>
          <w:szCs w:val="24"/>
        </w:rPr>
        <w:t xml:space="preserve">This part contain the further explanations related to the barriers of online learning. This part also explains about some descriptions of barriers of online reading learning discovered in some previous studies or some experts’ theories.  </w:t>
      </w:r>
    </w:p>
    <w:bookmarkEnd w:id="225"/>
    <w:p w14:paraId="35003F31" w14:textId="77777777" w:rsidR="00A616D9" w:rsidRPr="009146A2" w:rsidRDefault="00A616D9" w:rsidP="00A616D9">
      <w:pPr>
        <w:pStyle w:val="ListParagraph"/>
        <w:numPr>
          <w:ilvl w:val="0"/>
          <w:numId w:val="10"/>
        </w:numPr>
        <w:spacing w:line="360" w:lineRule="auto"/>
        <w:rPr>
          <w:rFonts w:ascii="Times New Roman" w:hAnsi="Times New Roman" w:cs="Times New Roman"/>
          <w:b/>
          <w:bCs/>
          <w:vanish/>
          <w:sz w:val="24"/>
          <w:szCs w:val="24"/>
        </w:rPr>
      </w:pPr>
    </w:p>
    <w:p w14:paraId="65850ABF" w14:textId="77777777" w:rsidR="00A616D9" w:rsidRPr="009146A2" w:rsidRDefault="00A616D9" w:rsidP="00A616D9">
      <w:pPr>
        <w:pStyle w:val="ListParagraph"/>
        <w:numPr>
          <w:ilvl w:val="1"/>
          <w:numId w:val="10"/>
        </w:numPr>
        <w:spacing w:line="360" w:lineRule="auto"/>
        <w:rPr>
          <w:rFonts w:ascii="Times New Roman" w:hAnsi="Times New Roman" w:cs="Times New Roman"/>
          <w:b/>
          <w:bCs/>
          <w:vanish/>
          <w:sz w:val="24"/>
          <w:szCs w:val="24"/>
        </w:rPr>
      </w:pPr>
    </w:p>
    <w:p w14:paraId="3BFA3A52" w14:textId="77777777" w:rsidR="00A616D9" w:rsidRPr="009146A2" w:rsidRDefault="00A616D9" w:rsidP="00A616D9">
      <w:pPr>
        <w:pStyle w:val="ListParagraph"/>
        <w:numPr>
          <w:ilvl w:val="1"/>
          <w:numId w:val="10"/>
        </w:numPr>
        <w:spacing w:line="360" w:lineRule="auto"/>
        <w:rPr>
          <w:rFonts w:ascii="Times New Roman" w:hAnsi="Times New Roman" w:cs="Times New Roman"/>
          <w:b/>
          <w:bCs/>
          <w:vanish/>
          <w:sz w:val="24"/>
          <w:szCs w:val="24"/>
        </w:rPr>
      </w:pPr>
    </w:p>
    <w:p w14:paraId="099C3C13" w14:textId="77777777" w:rsidR="00A616D9" w:rsidRPr="009146A2" w:rsidRDefault="00A616D9" w:rsidP="00A616D9">
      <w:pPr>
        <w:pStyle w:val="ListParagraph"/>
        <w:keepNext/>
        <w:keepLines/>
        <w:numPr>
          <w:ilvl w:val="0"/>
          <w:numId w:val="18"/>
        </w:numPr>
        <w:spacing w:before="40" w:after="0"/>
        <w:contextualSpacing w:val="0"/>
        <w:outlineLvl w:val="2"/>
        <w:rPr>
          <w:rFonts w:ascii="Times New Roman" w:eastAsiaTheme="majorEastAsia" w:hAnsi="Times New Roman" w:cs="Times New Roman"/>
          <w:vanish/>
          <w:color w:val="1F3763" w:themeColor="accent1" w:themeShade="7F"/>
          <w:sz w:val="24"/>
          <w:szCs w:val="24"/>
        </w:rPr>
      </w:pPr>
      <w:bookmarkStart w:id="226" w:name="_Toc75641966"/>
      <w:bookmarkStart w:id="227" w:name="_Toc75896858"/>
      <w:bookmarkStart w:id="228" w:name="_Toc75896974"/>
      <w:bookmarkStart w:id="229" w:name="_Toc75899084"/>
      <w:bookmarkStart w:id="230" w:name="_Toc75902160"/>
      <w:bookmarkStart w:id="231" w:name="_Toc75962043"/>
      <w:bookmarkStart w:id="232" w:name="_Toc75964213"/>
      <w:bookmarkStart w:id="233" w:name="_Toc77440879"/>
      <w:bookmarkStart w:id="234" w:name="_Toc77448402"/>
      <w:bookmarkStart w:id="235" w:name="_Toc77930225"/>
      <w:bookmarkEnd w:id="226"/>
      <w:bookmarkEnd w:id="227"/>
      <w:bookmarkEnd w:id="228"/>
      <w:bookmarkEnd w:id="229"/>
      <w:bookmarkEnd w:id="230"/>
      <w:bookmarkEnd w:id="231"/>
      <w:bookmarkEnd w:id="232"/>
      <w:bookmarkEnd w:id="233"/>
      <w:bookmarkEnd w:id="234"/>
      <w:bookmarkEnd w:id="235"/>
    </w:p>
    <w:p w14:paraId="49B9680A" w14:textId="77777777" w:rsidR="00A616D9" w:rsidRPr="009146A2" w:rsidRDefault="00A616D9" w:rsidP="00A616D9">
      <w:pPr>
        <w:pStyle w:val="ListParagraph"/>
        <w:keepNext/>
        <w:keepLines/>
        <w:numPr>
          <w:ilvl w:val="0"/>
          <w:numId w:val="18"/>
        </w:numPr>
        <w:spacing w:before="40" w:after="0"/>
        <w:contextualSpacing w:val="0"/>
        <w:outlineLvl w:val="2"/>
        <w:rPr>
          <w:rFonts w:ascii="Times New Roman" w:eastAsiaTheme="majorEastAsia" w:hAnsi="Times New Roman" w:cs="Times New Roman"/>
          <w:vanish/>
          <w:color w:val="1F3763" w:themeColor="accent1" w:themeShade="7F"/>
          <w:sz w:val="24"/>
          <w:szCs w:val="24"/>
        </w:rPr>
      </w:pPr>
      <w:bookmarkStart w:id="236" w:name="_Toc75641967"/>
      <w:bookmarkStart w:id="237" w:name="_Toc75896859"/>
      <w:bookmarkStart w:id="238" w:name="_Toc75896975"/>
      <w:bookmarkStart w:id="239" w:name="_Toc75899085"/>
      <w:bookmarkStart w:id="240" w:name="_Toc75902161"/>
      <w:bookmarkStart w:id="241" w:name="_Toc75962044"/>
      <w:bookmarkStart w:id="242" w:name="_Toc75964214"/>
      <w:bookmarkStart w:id="243" w:name="_Toc77440880"/>
      <w:bookmarkStart w:id="244" w:name="_Toc77448403"/>
      <w:bookmarkStart w:id="245" w:name="_Toc77930226"/>
      <w:bookmarkEnd w:id="236"/>
      <w:bookmarkEnd w:id="237"/>
      <w:bookmarkEnd w:id="238"/>
      <w:bookmarkEnd w:id="239"/>
      <w:bookmarkEnd w:id="240"/>
      <w:bookmarkEnd w:id="241"/>
      <w:bookmarkEnd w:id="242"/>
      <w:bookmarkEnd w:id="243"/>
      <w:bookmarkEnd w:id="244"/>
      <w:bookmarkEnd w:id="245"/>
    </w:p>
    <w:p w14:paraId="68D917E1" w14:textId="77777777" w:rsidR="00A616D9" w:rsidRPr="009146A2" w:rsidRDefault="00A616D9" w:rsidP="00A616D9">
      <w:pPr>
        <w:pStyle w:val="ListParagraph"/>
        <w:keepNext/>
        <w:keepLines/>
        <w:numPr>
          <w:ilvl w:val="1"/>
          <w:numId w:val="18"/>
        </w:numPr>
        <w:spacing w:before="40" w:after="0"/>
        <w:contextualSpacing w:val="0"/>
        <w:outlineLvl w:val="2"/>
        <w:rPr>
          <w:rFonts w:ascii="Times New Roman" w:eastAsiaTheme="majorEastAsia" w:hAnsi="Times New Roman" w:cs="Times New Roman"/>
          <w:vanish/>
          <w:color w:val="1F3763" w:themeColor="accent1" w:themeShade="7F"/>
          <w:sz w:val="24"/>
          <w:szCs w:val="24"/>
        </w:rPr>
      </w:pPr>
      <w:bookmarkStart w:id="246" w:name="_Toc75641968"/>
      <w:bookmarkStart w:id="247" w:name="_Toc75896860"/>
      <w:bookmarkStart w:id="248" w:name="_Toc75896976"/>
      <w:bookmarkStart w:id="249" w:name="_Toc75899086"/>
      <w:bookmarkStart w:id="250" w:name="_Toc75902162"/>
      <w:bookmarkStart w:id="251" w:name="_Toc75962045"/>
      <w:bookmarkStart w:id="252" w:name="_Toc75964215"/>
      <w:bookmarkStart w:id="253" w:name="_Toc77440881"/>
      <w:bookmarkStart w:id="254" w:name="_Toc77448404"/>
      <w:bookmarkStart w:id="255" w:name="_Toc77930227"/>
      <w:bookmarkEnd w:id="246"/>
      <w:bookmarkEnd w:id="247"/>
      <w:bookmarkEnd w:id="248"/>
      <w:bookmarkEnd w:id="249"/>
      <w:bookmarkEnd w:id="250"/>
      <w:bookmarkEnd w:id="251"/>
      <w:bookmarkEnd w:id="252"/>
      <w:bookmarkEnd w:id="253"/>
      <w:bookmarkEnd w:id="254"/>
      <w:bookmarkEnd w:id="255"/>
    </w:p>
    <w:p w14:paraId="6B76012E" w14:textId="77777777" w:rsidR="00A616D9" w:rsidRPr="009146A2" w:rsidRDefault="00A616D9" w:rsidP="00A616D9">
      <w:pPr>
        <w:pStyle w:val="ListParagraph"/>
        <w:keepNext/>
        <w:keepLines/>
        <w:numPr>
          <w:ilvl w:val="1"/>
          <w:numId w:val="18"/>
        </w:numPr>
        <w:spacing w:before="40" w:after="0"/>
        <w:contextualSpacing w:val="0"/>
        <w:outlineLvl w:val="2"/>
        <w:rPr>
          <w:rFonts w:ascii="Times New Roman" w:eastAsiaTheme="majorEastAsia" w:hAnsi="Times New Roman" w:cs="Times New Roman"/>
          <w:vanish/>
          <w:color w:val="1F3763" w:themeColor="accent1" w:themeShade="7F"/>
          <w:sz w:val="24"/>
          <w:szCs w:val="24"/>
        </w:rPr>
      </w:pPr>
      <w:bookmarkStart w:id="256" w:name="_Toc75641969"/>
      <w:bookmarkStart w:id="257" w:name="_Toc75896861"/>
      <w:bookmarkStart w:id="258" w:name="_Toc75896977"/>
      <w:bookmarkStart w:id="259" w:name="_Toc75899087"/>
      <w:bookmarkStart w:id="260" w:name="_Toc75902163"/>
      <w:bookmarkStart w:id="261" w:name="_Toc75962046"/>
      <w:bookmarkStart w:id="262" w:name="_Toc75964216"/>
      <w:bookmarkStart w:id="263" w:name="_Toc77440882"/>
      <w:bookmarkStart w:id="264" w:name="_Toc77448405"/>
      <w:bookmarkStart w:id="265" w:name="_Toc77930228"/>
      <w:bookmarkEnd w:id="256"/>
      <w:bookmarkEnd w:id="257"/>
      <w:bookmarkEnd w:id="258"/>
      <w:bookmarkEnd w:id="259"/>
      <w:bookmarkEnd w:id="260"/>
      <w:bookmarkEnd w:id="261"/>
      <w:bookmarkEnd w:id="262"/>
      <w:bookmarkEnd w:id="263"/>
      <w:bookmarkEnd w:id="264"/>
      <w:bookmarkEnd w:id="265"/>
    </w:p>
    <w:p w14:paraId="291837E0" w14:textId="77777777" w:rsidR="00A616D9" w:rsidRPr="009146A2" w:rsidRDefault="00A616D9" w:rsidP="00A616D9">
      <w:pPr>
        <w:pStyle w:val="ListParagraph"/>
        <w:keepNext/>
        <w:keepLines/>
        <w:numPr>
          <w:ilvl w:val="1"/>
          <w:numId w:val="18"/>
        </w:numPr>
        <w:spacing w:before="40" w:after="0"/>
        <w:contextualSpacing w:val="0"/>
        <w:outlineLvl w:val="2"/>
        <w:rPr>
          <w:rFonts w:ascii="Times New Roman" w:eastAsiaTheme="majorEastAsia" w:hAnsi="Times New Roman" w:cs="Times New Roman"/>
          <w:vanish/>
          <w:color w:val="1F3763" w:themeColor="accent1" w:themeShade="7F"/>
          <w:sz w:val="24"/>
          <w:szCs w:val="24"/>
        </w:rPr>
      </w:pPr>
      <w:bookmarkStart w:id="266" w:name="_Toc75641970"/>
      <w:bookmarkStart w:id="267" w:name="_Toc75896862"/>
      <w:bookmarkStart w:id="268" w:name="_Toc75896978"/>
      <w:bookmarkStart w:id="269" w:name="_Toc75899088"/>
      <w:bookmarkStart w:id="270" w:name="_Toc75902164"/>
      <w:bookmarkStart w:id="271" w:name="_Toc75962047"/>
      <w:bookmarkStart w:id="272" w:name="_Toc75964217"/>
      <w:bookmarkStart w:id="273" w:name="_Toc77440883"/>
      <w:bookmarkStart w:id="274" w:name="_Toc77448406"/>
      <w:bookmarkStart w:id="275" w:name="_Toc77930229"/>
      <w:bookmarkEnd w:id="266"/>
      <w:bookmarkEnd w:id="267"/>
      <w:bookmarkEnd w:id="268"/>
      <w:bookmarkEnd w:id="269"/>
      <w:bookmarkEnd w:id="270"/>
      <w:bookmarkEnd w:id="271"/>
      <w:bookmarkEnd w:id="272"/>
      <w:bookmarkEnd w:id="273"/>
      <w:bookmarkEnd w:id="274"/>
      <w:bookmarkEnd w:id="275"/>
    </w:p>
    <w:p w14:paraId="21245116" w14:textId="77777777" w:rsidR="00A616D9" w:rsidRDefault="00A616D9" w:rsidP="00A616D9">
      <w:pPr>
        <w:pStyle w:val="Heading3"/>
        <w:numPr>
          <w:ilvl w:val="2"/>
          <w:numId w:val="18"/>
        </w:numPr>
        <w:rPr>
          <w:rFonts w:ascii="Times New Roman" w:hAnsi="Times New Roman" w:cs="Times New Roman"/>
          <w:b/>
          <w:bCs/>
          <w:color w:val="000000" w:themeColor="text1"/>
        </w:rPr>
      </w:pPr>
      <w:bookmarkStart w:id="276" w:name="_Toc77930230"/>
      <w:r>
        <w:rPr>
          <w:rFonts w:ascii="Times New Roman" w:hAnsi="Times New Roman" w:cs="Times New Roman"/>
          <w:b/>
          <w:bCs/>
          <w:color w:val="000000" w:themeColor="text1"/>
        </w:rPr>
        <w:t>Understanding</w:t>
      </w:r>
      <w:r w:rsidRPr="009146A2">
        <w:rPr>
          <w:rFonts w:ascii="Times New Roman" w:hAnsi="Times New Roman" w:cs="Times New Roman"/>
          <w:b/>
          <w:bCs/>
          <w:color w:val="000000" w:themeColor="text1"/>
        </w:rPr>
        <w:t xml:space="preserve"> Barriers in Online Reading Learning</w:t>
      </w:r>
      <w:bookmarkEnd w:id="276"/>
    </w:p>
    <w:p w14:paraId="09478220" w14:textId="77777777" w:rsidR="00A616D9" w:rsidRPr="0015239F" w:rsidRDefault="00A616D9" w:rsidP="00A616D9">
      <w:pPr>
        <w:rPr>
          <w:sz w:val="10"/>
          <w:szCs w:val="10"/>
        </w:rPr>
      </w:pPr>
    </w:p>
    <w:p w14:paraId="1757C3E5" w14:textId="77777777" w:rsidR="00A616D9" w:rsidRPr="0015239F" w:rsidRDefault="00A616D9" w:rsidP="00A616D9">
      <w:pPr>
        <w:spacing w:line="360" w:lineRule="auto"/>
        <w:ind w:left="720" w:firstLine="720"/>
        <w:jc w:val="both"/>
        <w:rPr>
          <w:rFonts w:ascii="Times New Roman" w:hAnsi="Times New Roman" w:cs="Times New Roman"/>
          <w:color w:val="0D0D0D" w:themeColor="text1" w:themeTint="F2"/>
          <w:sz w:val="24"/>
          <w:szCs w:val="24"/>
        </w:rPr>
      </w:pPr>
      <w:bookmarkStart w:id="277" w:name="_Hlk74676023"/>
      <w:r w:rsidRPr="0015239F">
        <w:rPr>
          <w:rFonts w:ascii="Times New Roman" w:hAnsi="Times New Roman" w:cs="Times New Roman"/>
          <w:color w:val="0D0D0D" w:themeColor="text1" w:themeTint="F2"/>
          <w:sz w:val="24"/>
          <w:szCs w:val="24"/>
        </w:rPr>
        <w:t xml:space="preserve">The growing of e-learning is not surprising that some research has turned to specifically in addressing potential barriers in online learning. Although there are a lot of study that investigated in the successful of online learning, still the online learning may produce some barriers. </w:t>
      </w:r>
      <w:r>
        <w:rPr>
          <w:rFonts w:ascii="Times New Roman" w:hAnsi="Times New Roman" w:cs="Times New Roman"/>
          <w:color w:val="0D0D0D" w:themeColor="text1" w:themeTint="F2"/>
          <w:sz w:val="24"/>
          <w:szCs w:val="24"/>
        </w:rPr>
        <w:t xml:space="preserve">The used of the online learning perceive some barriers that discovered </w:t>
      </w:r>
      <w:r w:rsidRPr="0015239F">
        <w:rPr>
          <w:rFonts w:ascii="Times New Roman" w:hAnsi="Times New Roman" w:cs="Times New Roman"/>
          <w:color w:val="0D0D0D" w:themeColor="text1" w:themeTint="F2"/>
          <w:sz w:val="24"/>
          <w:szCs w:val="24"/>
        </w:rPr>
        <w:t xml:space="preserve">e a lack of time available, a lack of appropriate </w:t>
      </w:r>
      <w:r>
        <w:rPr>
          <w:rFonts w:ascii="Times New Roman" w:hAnsi="Times New Roman" w:cs="Times New Roman"/>
          <w:color w:val="0D0D0D" w:themeColor="text1" w:themeTint="F2"/>
          <w:sz w:val="24"/>
          <w:szCs w:val="24"/>
        </w:rPr>
        <w:t>financial</w:t>
      </w:r>
      <w:r w:rsidRPr="0015239F">
        <w:rPr>
          <w:rFonts w:ascii="Times New Roman" w:hAnsi="Times New Roman" w:cs="Times New Roman"/>
          <w:color w:val="0D0D0D" w:themeColor="text1" w:themeTint="F2"/>
          <w:sz w:val="24"/>
          <w:szCs w:val="24"/>
        </w:rPr>
        <w:t xml:space="preserve"> and </w:t>
      </w:r>
      <w:r>
        <w:rPr>
          <w:rFonts w:ascii="Times New Roman" w:hAnsi="Times New Roman" w:cs="Times New Roman"/>
          <w:color w:val="0D0D0D" w:themeColor="text1" w:themeTint="F2"/>
          <w:sz w:val="24"/>
          <w:szCs w:val="24"/>
        </w:rPr>
        <w:t>need to adapt to the new technology</w:t>
      </w:r>
      <w:r w:rsidRPr="0015239F">
        <w:rPr>
          <w:rFonts w:ascii="Times New Roman" w:hAnsi="Times New Roman" w:cs="Times New Roman"/>
          <w:color w:val="0D0D0D" w:themeColor="text1" w:themeTint="F2"/>
          <w:sz w:val="24"/>
          <w:szCs w:val="24"/>
        </w:rPr>
        <w:t xml:space="preserve"> </w:t>
      </w:r>
      <w:r w:rsidRPr="0015239F">
        <w:rPr>
          <w:rFonts w:ascii="Times New Roman" w:hAnsi="Times New Roman" w:cs="Times New Roman"/>
          <w:color w:val="0D0D0D" w:themeColor="text1" w:themeTint="F2"/>
          <w:sz w:val="24"/>
          <w:szCs w:val="24"/>
        </w:rPr>
        <w:fldChar w:fldCharType="begin" w:fldLock="1"/>
      </w:r>
      <w:r w:rsidRPr="0015239F">
        <w:rPr>
          <w:rFonts w:ascii="Times New Roman" w:hAnsi="Times New Roman" w:cs="Times New Roman"/>
          <w:color w:val="0D0D0D" w:themeColor="text1" w:themeTint="F2"/>
          <w:sz w:val="24"/>
          <w:szCs w:val="24"/>
        </w:rPr>
        <w:instrText>ADDIN CSL_CITATION {"citationItems":[{"id":"ITEM-1","itemData":{"author":[{"dropping-particle":"","family":"Becker","given":"Karen","non-dropping-particle":"","parse-names":false,"suffix":""},{"dropping-particle":"","family":"Newton","given":"Cameron","non-dropping-particle":"","parse-names":false,"suffix":""},{"dropping-particle":"","family":"Sawang","given":"Sukanlaya","non-dropping-particle":"","parse-names":false,"suffix":""}],"id":"ITEM-1","issue":"2","issued":{"date-parts":[["2013"]]},"title":"A learner perspective on barriers to e-learning","type":"article-journal","volume":"53"},"uris":["http://www.mendeley.com/documents/?uuid=abbf58ae-2ef1-48e8-ae90-297f0cf44414"]}],"mendeley":{"formattedCitation":"(Becker et al., 2013)","plainTextFormattedCitation":"(Becker et al., 2013)","previouslyFormattedCitation":"(Becker et al., 2013)"},"properties":{"noteIndex":0},"schema":"https://github.com/citation-style-language/schema/raw/master/csl-citation.json"}</w:instrText>
      </w:r>
      <w:r w:rsidRPr="0015239F">
        <w:rPr>
          <w:rFonts w:ascii="Times New Roman" w:hAnsi="Times New Roman" w:cs="Times New Roman"/>
          <w:color w:val="0D0D0D" w:themeColor="text1" w:themeTint="F2"/>
          <w:sz w:val="24"/>
          <w:szCs w:val="24"/>
        </w:rPr>
        <w:fldChar w:fldCharType="separate"/>
      </w:r>
      <w:r w:rsidRPr="0015239F">
        <w:rPr>
          <w:rFonts w:ascii="Times New Roman" w:hAnsi="Times New Roman" w:cs="Times New Roman"/>
          <w:noProof/>
          <w:color w:val="0D0D0D" w:themeColor="text1" w:themeTint="F2"/>
          <w:sz w:val="24"/>
          <w:szCs w:val="24"/>
        </w:rPr>
        <w:t>(Becker et al., 2013)</w:t>
      </w:r>
      <w:r w:rsidRPr="0015239F">
        <w:rPr>
          <w:rFonts w:ascii="Times New Roman" w:hAnsi="Times New Roman" w:cs="Times New Roman"/>
          <w:color w:val="0D0D0D" w:themeColor="text1" w:themeTint="F2"/>
          <w:sz w:val="24"/>
          <w:szCs w:val="24"/>
        </w:rPr>
        <w:fldChar w:fldCharType="end"/>
      </w:r>
      <w:r w:rsidRPr="0015239F">
        <w:rPr>
          <w:rFonts w:ascii="Times New Roman" w:hAnsi="Times New Roman" w:cs="Times New Roman"/>
          <w:color w:val="0D0D0D" w:themeColor="text1" w:themeTint="F2"/>
          <w:sz w:val="24"/>
          <w:szCs w:val="24"/>
        </w:rPr>
        <w:t xml:space="preserve">.  </w:t>
      </w:r>
      <w:bookmarkEnd w:id="277"/>
    </w:p>
    <w:p w14:paraId="1D02D97F" w14:textId="77777777" w:rsidR="00A616D9" w:rsidRPr="0015239F" w:rsidRDefault="00A616D9" w:rsidP="00A616D9">
      <w:pPr>
        <w:spacing w:line="360" w:lineRule="auto"/>
        <w:ind w:left="720" w:firstLine="720"/>
        <w:jc w:val="both"/>
        <w:rPr>
          <w:rFonts w:ascii="Times New Roman" w:hAnsi="Times New Roman" w:cs="Times New Roman"/>
          <w:color w:val="0D0D0D" w:themeColor="text1" w:themeTint="F2"/>
          <w:sz w:val="24"/>
          <w:szCs w:val="24"/>
        </w:rPr>
      </w:pPr>
      <w:r w:rsidRPr="0015239F">
        <w:rPr>
          <w:rFonts w:ascii="Times New Roman" w:hAnsi="Times New Roman" w:cs="Times New Roman"/>
          <w:color w:val="0D0D0D" w:themeColor="text1" w:themeTint="F2"/>
          <w:sz w:val="24"/>
          <w:szCs w:val="24"/>
        </w:rPr>
        <w:t xml:space="preserve">Online learning is still not yet well utilized in the process of learning. Due to several obstacles as barriers, the use of online learning in the teaching and learning is still not being used widely </w:t>
      </w:r>
      <w:r w:rsidRPr="0015239F">
        <w:rPr>
          <w:rFonts w:ascii="Times New Roman" w:hAnsi="Times New Roman" w:cs="Times New Roman"/>
          <w:color w:val="0D0D0D" w:themeColor="text1" w:themeTint="F2"/>
          <w:sz w:val="24"/>
          <w:szCs w:val="24"/>
        </w:rPr>
        <w:fldChar w:fldCharType="begin" w:fldLock="1"/>
      </w:r>
      <w:r w:rsidRPr="0015239F">
        <w:rPr>
          <w:rFonts w:ascii="Times New Roman" w:hAnsi="Times New Roman" w:cs="Times New Roman"/>
          <w:color w:val="0D0D0D" w:themeColor="text1" w:themeTint="F2"/>
          <w:sz w:val="24"/>
          <w:szCs w:val="24"/>
        </w:rPr>
        <w:instrText>ADDIN CSL_CITATION {"citationItems":[{"id":"ITEM-1","itemData":{"DOI":"10.5539/ies.v12n5p99","author":[{"dropping-particle":"","family":"Aljaraideh","given":"Yousef","non-dropping-particle":"","parse-names":false,"suffix":""},{"dropping-particle":"Al","family":"Bataineh","given":"Khaleel","non-dropping-particle":"","parse-names":false,"suffix":""}],"id":"ITEM-1","issue":"5","issued":{"date-parts":[["2019"]]},"page":"99-108","title":"Jordanian Students ’ Barriers of Utilizing Online Learning : A Survey Study","type":"article-journal","volume":"12"},"uris":["http://www.mendeley.com/documents/?uuid=9fb132a2-f53d-4900-86d2-fcd39d0f4825"]}],"mendeley":{"formattedCitation":"(Aljaraideh &amp; Bataineh, 2019)","plainTextFormattedCitation":"(Aljaraideh &amp; Bataineh, 2019)","previouslyFormattedCitation":"(Aljaraideh &amp; Bataineh, 2019)"},"properties":{"noteIndex":0},"schema":"https://github.com/citation-style-language/schema/raw/master/csl-citation.json"}</w:instrText>
      </w:r>
      <w:r w:rsidRPr="0015239F">
        <w:rPr>
          <w:rFonts w:ascii="Times New Roman" w:hAnsi="Times New Roman" w:cs="Times New Roman"/>
          <w:color w:val="0D0D0D" w:themeColor="text1" w:themeTint="F2"/>
          <w:sz w:val="24"/>
          <w:szCs w:val="24"/>
        </w:rPr>
        <w:fldChar w:fldCharType="separate"/>
      </w:r>
      <w:r w:rsidRPr="0015239F">
        <w:rPr>
          <w:rFonts w:ascii="Times New Roman" w:hAnsi="Times New Roman" w:cs="Times New Roman"/>
          <w:noProof/>
          <w:color w:val="0D0D0D" w:themeColor="text1" w:themeTint="F2"/>
          <w:sz w:val="24"/>
          <w:szCs w:val="24"/>
        </w:rPr>
        <w:t>(Aljaraideh &amp; Bataineh, 2019)</w:t>
      </w:r>
      <w:r w:rsidRPr="0015239F">
        <w:rPr>
          <w:rFonts w:ascii="Times New Roman" w:hAnsi="Times New Roman" w:cs="Times New Roman"/>
          <w:color w:val="0D0D0D" w:themeColor="text1" w:themeTint="F2"/>
          <w:sz w:val="24"/>
          <w:szCs w:val="24"/>
        </w:rPr>
        <w:fldChar w:fldCharType="end"/>
      </w:r>
      <w:r w:rsidRPr="0015239F">
        <w:rPr>
          <w:rFonts w:ascii="Times New Roman" w:hAnsi="Times New Roman" w:cs="Times New Roman"/>
          <w:color w:val="0D0D0D" w:themeColor="text1" w:themeTint="F2"/>
          <w:sz w:val="24"/>
          <w:szCs w:val="24"/>
        </w:rPr>
        <w:t xml:space="preserve">. These barriers include poor access to the internet, </w:t>
      </w:r>
      <w:r>
        <w:rPr>
          <w:rFonts w:ascii="Times New Roman" w:hAnsi="Times New Roman" w:cs="Times New Roman"/>
          <w:color w:val="0D0D0D" w:themeColor="text1" w:themeTint="F2"/>
          <w:sz w:val="24"/>
          <w:szCs w:val="24"/>
        </w:rPr>
        <w:t>not well upgrade software</w:t>
      </w:r>
      <w:r w:rsidRPr="0015239F">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lack of the ability to use the technology </w:t>
      </w:r>
      <w:r w:rsidRPr="0015239F">
        <w:rPr>
          <w:rFonts w:ascii="Times New Roman" w:hAnsi="Times New Roman" w:cs="Times New Roman"/>
          <w:color w:val="0D0D0D" w:themeColor="text1" w:themeTint="F2"/>
          <w:sz w:val="24"/>
          <w:szCs w:val="24"/>
        </w:rPr>
        <w:fldChar w:fldCharType="begin" w:fldLock="1"/>
      </w:r>
      <w:r w:rsidRPr="0015239F">
        <w:rPr>
          <w:rFonts w:ascii="Times New Roman" w:hAnsi="Times New Roman" w:cs="Times New Roman"/>
          <w:color w:val="0D0D0D" w:themeColor="text1" w:themeTint="F2"/>
          <w:sz w:val="24"/>
          <w:szCs w:val="24"/>
        </w:rPr>
        <w:instrText>ADDIN CSL_CITATION {"citationItems":[{"id":"ITEM-1","itemData":{"author":[{"dropping-particle":"","family":"Cheok","given":"M.","non-dropping-particle":"","parse-names":false,"suffix":""},{"dropping-particle":"","family":"Wong","given":"S.","non-dropping-particle":"","parse-names":false,"suffix":""},{"dropping-particle":"","family":"Ayub","given":"A","non-dropping-particle":"","parse-names":false,"suffix":""},{"dropping-particle":"","family":"Mahmud,","given":"R","non-dropping-particle":"","parse-names":false,"suffix":""}],"container-title":"Malaysian Online Journal of Educational Technology","id":"ITEM-1","issue":"2","issued":{"date-parts":[["2017"]]},"page":"20-33","title":"Teachers’ perceptions of e-Learning in Malaysian secondary schools","type":"article-journal","volume":"52"},"uris":["http://www.mendeley.com/documents/?uuid=da619d37-cc93-438f-b490-46a773b453ae"]}],"mendeley":{"formattedCitation":"(Cheok et al., 2017)","plainTextFormattedCitation":"(Cheok et al., 2017)","previouslyFormattedCitation":"(Cheok et al., 2017)"},"properties":{"noteIndex":0},"schema":"https://github.com/citation-style-language/schema/raw/master/csl-citation.json"}</w:instrText>
      </w:r>
      <w:r w:rsidRPr="0015239F">
        <w:rPr>
          <w:rFonts w:ascii="Times New Roman" w:hAnsi="Times New Roman" w:cs="Times New Roman"/>
          <w:color w:val="0D0D0D" w:themeColor="text1" w:themeTint="F2"/>
          <w:sz w:val="24"/>
          <w:szCs w:val="24"/>
        </w:rPr>
        <w:fldChar w:fldCharType="separate"/>
      </w:r>
      <w:r w:rsidRPr="0015239F">
        <w:rPr>
          <w:rFonts w:ascii="Times New Roman" w:hAnsi="Times New Roman" w:cs="Times New Roman"/>
          <w:noProof/>
          <w:color w:val="0D0D0D" w:themeColor="text1" w:themeTint="F2"/>
          <w:sz w:val="24"/>
          <w:szCs w:val="24"/>
        </w:rPr>
        <w:t>(Cheok et al., 2017)</w:t>
      </w:r>
      <w:r w:rsidRPr="0015239F">
        <w:rPr>
          <w:rFonts w:ascii="Times New Roman" w:hAnsi="Times New Roman" w:cs="Times New Roman"/>
          <w:color w:val="0D0D0D" w:themeColor="text1" w:themeTint="F2"/>
          <w:sz w:val="24"/>
          <w:szCs w:val="24"/>
        </w:rPr>
        <w:fldChar w:fldCharType="end"/>
      </w:r>
      <w:r w:rsidRPr="0015239F">
        <w:rPr>
          <w:rFonts w:ascii="Times New Roman" w:hAnsi="Times New Roman" w:cs="Times New Roman"/>
          <w:color w:val="0D0D0D" w:themeColor="text1" w:themeTint="F2"/>
          <w:sz w:val="24"/>
          <w:szCs w:val="24"/>
        </w:rPr>
        <w:t xml:space="preserve">. Technological concerns </w:t>
      </w:r>
      <w:r w:rsidRPr="0015239F">
        <w:rPr>
          <w:rFonts w:ascii="Times New Roman" w:hAnsi="Times New Roman" w:cs="Times New Roman"/>
          <w:color w:val="0D0D0D" w:themeColor="text1" w:themeTint="F2"/>
          <w:sz w:val="24"/>
          <w:szCs w:val="24"/>
        </w:rPr>
        <w:lastRenderedPageBreak/>
        <w:t xml:space="preserve">and technological competencies were also reported as the major barriers that </w:t>
      </w:r>
      <w:r>
        <w:rPr>
          <w:rFonts w:ascii="Times New Roman" w:hAnsi="Times New Roman" w:cs="Times New Roman"/>
          <w:color w:val="0D0D0D" w:themeColor="text1" w:themeTint="F2"/>
          <w:sz w:val="24"/>
          <w:szCs w:val="24"/>
        </w:rPr>
        <w:t>hamper the education to have an effective learning process</w:t>
      </w:r>
      <w:r w:rsidRPr="0015239F">
        <w:rPr>
          <w:rFonts w:ascii="Times New Roman" w:hAnsi="Times New Roman" w:cs="Times New Roman"/>
          <w:color w:val="0D0D0D" w:themeColor="text1" w:themeTint="F2"/>
          <w:sz w:val="24"/>
          <w:szCs w:val="24"/>
        </w:rPr>
        <w:t xml:space="preserve"> </w:t>
      </w:r>
      <w:r w:rsidRPr="0015239F">
        <w:rPr>
          <w:rFonts w:ascii="Times New Roman" w:hAnsi="Times New Roman" w:cs="Times New Roman"/>
          <w:color w:val="0D0D0D" w:themeColor="text1" w:themeTint="F2"/>
          <w:sz w:val="24"/>
          <w:szCs w:val="24"/>
        </w:rPr>
        <w:fldChar w:fldCharType="begin" w:fldLock="1"/>
      </w:r>
      <w:r w:rsidRPr="0015239F">
        <w:rPr>
          <w:rFonts w:ascii="Times New Roman" w:hAnsi="Times New Roman" w:cs="Times New Roman"/>
          <w:color w:val="0D0D0D" w:themeColor="text1" w:themeTint="F2"/>
          <w:sz w:val="24"/>
          <w:szCs w:val="24"/>
        </w:rPr>
        <w:instrText>ADDIN CSL_CITATION {"citationItems":[{"id":"ITEM-1","itemData":{"author":[{"dropping-particle":"","family":"Zirkle","given":"Chris","non-dropping-particle":"","parse-names":false,"suffix":""}],"id":"ITEM-1","issue":"1981","issued":{"date-parts":[["1992"]]},"title":"ACCESS BARRIERS EXPERIENCED BY ADULTS IN DISTANCE EDUCATION COURSES AND PROGRAMS: A REVIEW OF THE RESEARCH LITERATURE Chris Zirkle","type":"article-journal"},"uris":["http://www.mendeley.com/documents/?uuid=5d84933e-3f97-450d-bb54-81f856770ef5"]}],"mendeley":{"formattedCitation":"(Zirkle, 1992)","plainTextFormattedCitation":"(Zirkle, 1992)","previouslyFormattedCitation":"(Zirkle, 1992)"},"properties":{"noteIndex":0},"schema":"https://github.com/citation-style-language/schema/raw/master/csl-citation.json"}</w:instrText>
      </w:r>
      <w:r w:rsidRPr="0015239F">
        <w:rPr>
          <w:rFonts w:ascii="Times New Roman" w:hAnsi="Times New Roman" w:cs="Times New Roman"/>
          <w:color w:val="0D0D0D" w:themeColor="text1" w:themeTint="F2"/>
          <w:sz w:val="24"/>
          <w:szCs w:val="24"/>
        </w:rPr>
        <w:fldChar w:fldCharType="separate"/>
      </w:r>
      <w:r w:rsidRPr="0015239F">
        <w:rPr>
          <w:rFonts w:ascii="Times New Roman" w:hAnsi="Times New Roman" w:cs="Times New Roman"/>
          <w:noProof/>
          <w:color w:val="0D0D0D" w:themeColor="text1" w:themeTint="F2"/>
          <w:sz w:val="24"/>
          <w:szCs w:val="24"/>
        </w:rPr>
        <w:t>(Zirkle, 1992)</w:t>
      </w:r>
      <w:r w:rsidRPr="0015239F">
        <w:rPr>
          <w:rFonts w:ascii="Times New Roman" w:hAnsi="Times New Roman" w:cs="Times New Roman"/>
          <w:color w:val="0D0D0D" w:themeColor="text1" w:themeTint="F2"/>
          <w:sz w:val="24"/>
          <w:szCs w:val="24"/>
        </w:rPr>
        <w:fldChar w:fldCharType="end"/>
      </w:r>
    </w:p>
    <w:p w14:paraId="115EA48C" w14:textId="77777777" w:rsidR="00A616D9" w:rsidRPr="0015239F" w:rsidRDefault="00A616D9" w:rsidP="00A616D9">
      <w:pPr>
        <w:spacing w:line="360" w:lineRule="auto"/>
        <w:ind w:left="720" w:firstLine="720"/>
        <w:jc w:val="both"/>
        <w:rPr>
          <w:rFonts w:ascii="Times New Roman" w:hAnsi="Times New Roman" w:cs="Times New Roman"/>
          <w:color w:val="0D0D0D" w:themeColor="text1" w:themeTint="F2"/>
          <w:sz w:val="24"/>
          <w:szCs w:val="24"/>
        </w:rPr>
      </w:pPr>
      <w:r w:rsidRPr="0015239F">
        <w:rPr>
          <w:rFonts w:ascii="Times New Roman" w:hAnsi="Times New Roman" w:cs="Times New Roman"/>
          <w:color w:val="0D0D0D" w:themeColor="text1" w:themeTint="F2"/>
          <w:sz w:val="24"/>
          <w:szCs w:val="24"/>
        </w:rPr>
        <w:t xml:space="preserve">Barriers in online learning are problems or situations that prevent learners from accessing programs related to the learning process. It makes difficult for learners to engage in study or make it hard for learners to concentrate and learn online. As stated by </w:t>
      </w:r>
      <w:r w:rsidRPr="0015239F">
        <w:rPr>
          <w:rFonts w:ascii="Times New Roman" w:hAnsi="Times New Roman" w:cs="Times New Roman"/>
          <w:color w:val="0D0D0D" w:themeColor="text1" w:themeTint="F2"/>
          <w:sz w:val="24"/>
          <w:szCs w:val="24"/>
        </w:rPr>
        <w:fldChar w:fldCharType="begin" w:fldLock="1"/>
      </w:r>
      <w:r w:rsidRPr="0015239F">
        <w:rPr>
          <w:rFonts w:ascii="Times New Roman" w:hAnsi="Times New Roman" w:cs="Times New Roman"/>
          <w:color w:val="0D0D0D" w:themeColor="text1" w:themeTint="F2"/>
          <w:sz w:val="24"/>
          <w:szCs w:val="24"/>
        </w:rPr>
        <w:instrText>ADDIN CSL_CITATION {"citationItems":[{"id":"ITEM-1","itemData":{"abstract":"University of Nottingham repository","author":[{"dropping-particle":"","family":"Qifu","given":"Wang","non-dropping-particle":"","parse-names":false,"suffix":""}],"id":"ITEM-1","issued":{"date-parts":[["2013"]]},"title":"A study of barriers to online learning in distance education in China.","type":"article-journal"},"uris":["http://www.mendeley.com/documents/?uuid=81b1922c-ee05-4be6-beb5-290bce4be579"]}],"mendeley":{"formattedCitation":"(Qifu, 2013)","manualFormatting":"Qifu (2013)","plainTextFormattedCitation":"(Qifu, 2013)","previouslyFormattedCitation":"(Qifu, 2013)"},"properties":{"noteIndex":0},"schema":"https://github.com/citation-style-language/schema/raw/master/csl-citation.json"}</w:instrText>
      </w:r>
      <w:r w:rsidRPr="0015239F">
        <w:rPr>
          <w:rFonts w:ascii="Times New Roman" w:hAnsi="Times New Roman" w:cs="Times New Roman"/>
          <w:color w:val="0D0D0D" w:themeColor="text1" w:themeTint="F2"/>
          <w:sz w:val="24"/>
          <w:szCs w:val="24"/>
        </w:rPr>
        <w:fldChar w:fldCharType="separate"/>
      </w:r>
      <w:r w:rsidRPr="0015239F">
        <w:rPr>
          <w:rFonts w:ascii="Times New Roman" w:hAnsi="Times New Roman" w:cs="Times New Roman"/>
          <w:noProof/>
          <w:color w:val="0D0D0D" w:themeColor="text1" w:themeTint="F2"/>
          <w:sz w:val="24"/>
          <w:szCs w:val="24"/>
        </w:rPr>
        <w:t>Qifu (2013)</w:t>
      </w:r>
      <w:r w:rsidRPr="0015239F">
        <w:rPr>
          <w:rFonts w:ascii="Times New Roman" w:hAnsi="Times New Roman" w:cs="Times New Roman"/>
          <w:color w:val="0D0D0D" w:themeColor="text1" w:themeTint="F2"/>
          <w:sz w:val="24"/>
          <w:szCs w:val="24"/>
        </w:rPr>
        <w:fldChar w:fldCharType="end"/>
      </w:r>
      <w:r w:rsidRPr="0015239F">
        <w:rPr>
          <w:rFonts w:ascii="Times New Roman" w:hAnsi="Times New Roman" w:cs="Times New Roman"/>
          <w:color w:val="0D0D0D" w:themeColor="text1" w:themeTint="F2"/>
          <w:sz w:val="24"/>
          <w:szCs w:val="24"/>
        </w:rPr>
        <w:t>, barriers in online learning is a condition that cause the student in difficulty to well-engage in learning process. The barriers faced by learners are diverse and complex</w:t>
      </w:r>
      <w:r w:rsidRPr="0015239F">
        <w:rPr>
          <w:rFonts w:ascii="Times New Roman" w:hAnsi="Times New Roman" w:cs="Times New Roman"/>
          <w:sz w:val="24"/>
          <w:szCs w:val="24"/>
        </w:rPr>
        <w:t xml:space="preserve">. It can be different from student to student and even from day to day, which may be emotional, mental and physical health concerns; may be attitudinal, organizational or practical; may be financial issues, and etc. </w:t>
      </w:r>
    </w:p>
    <w:p w14:paraId="76DB464E" w14:textId="77777777" w:rsidR="00A616D9" w:rsidRPr="009146A2" w:rsidRDefault="00A616D9" w:rsidP="00A616D9">
      <w:pPr>
        <w:pStyle w:val="ListParagraph"/>
        <w:keepNext/>
        <w:keepLines/>
        <w:numPr>
          <w:ilvl w:val="0"/>
          <w:numId w:val="19"/>
        </w:numPr>
        <w:spacing w:before="40" w:after="0"/>
        <w:contextualSpacing w:val="0"/>
        <w:outlineLvl w:val="2"/>
        <w:rPr>
          <w:rFonts w:ascii="Times New Roman" w:eastAsiaTheme="majorEastAsia" w:hAnsi="Times New Roman" w:cs="Times New Roman"/>
          <w:vanish/>
          <w:color w:val="1F3763" w:themeColor="accent1" w:themeShade="7F"/>
          <w:sz w:val="24"/>
          <w:szCs w:val="24"/>
        </w:rPr>
      </w:pPr>
      <w:bookmarkStart w:id="278" w:name="_Toc75641972"/>
      <w:bookmarkStart w:id="279" w:name="_Toc75896864"/>
      <w:bookmarkStart w:id="280" w:name="_Toc75896980"/>
      <w:bookmarkStart w:id="281" w:name="_Toc75899090"/>
      <w:bookmarkStart w:id="282" w:name="_Toc75902166"/>
      <w:bookmarkStart w:id="283" w:name="_Toc75962049"/>
      <w:bookmarkStart w:id="284" w:name="_Toc75964219"/>
      <w:bookmarkStart w:id="285" w:name="_Toc77440885"/>
      <w:bookmarkStart w:id="286" w:name="_Toc77448408"/>
      <w:bookmarkStart w:id="287" w:name="_Toc77930231"/>
      <w:bookmarkEnd w:id="278"/>
      <w:bookmarkEnd w:id="279"/>
      <w:bookmarkEnd w:id="280"/>
      <w:bookmarkEnd w:id="281"/>
      <w:bookmarkEnd w:id="282"/>
      <w:bookmarkEnd w:id="283"/>
      <w:bookmarkEnd w:id="284"/>
      <w:bookmarkEnd w:id="285"/>
      <w:bookmarkEnd w:id="286"/>
      <w:bookmarkEnd w:id="287"/>
    </w:p>
    <w:p w14:paraId="5525080F" w14:textId="77777777" w:rsidR="00A616D9" w:rsidRPr="009146A2" w:rsidRDefault="00A616D9" w:rsidP="00A616D9">
      <w:pPr>
        <w:pStyle w:val="ListParagraph"/>
        <w:keepNext/>
        <w:keepLines/>
        <w:numPr>
          <w:ilvl w:val="0"/>
          <w:numId w:val="19"/>
        </w:numPr>
        <w:spacing w:before="40" w:after="0"/>
        <w:contextualSpacing w:val="0"/>
        <w:outlineLvl w:val="2"/>
        <w:rPr>
          <w:rFonts w:ascii="Times New Roman" w:eastAsiaTheme="majorEastAsia" w:hAnsi="Times New Roman" w:cs="Times New Roman"/>
          <w:vanish/>
          <w:color w:val="1F3763" w:themeColor="accent1" w:themeShade="7F"/>
          <w:sz w:val="24"/>
          <w:szCs w:val="24"/>
        </w:rPr>
      </w:pPr>
      <w:bookmarkStart w:id="288" w:name="_Toc75641973"/>
      <w:bookmarkStart w:id="289" w:name="_Toc75896865"/>
      <w:bookmarkStart w:id="290" w:name="_Toc75896981"/>
      <w:bookmarkStart w:id="291" w:name="_Toc75899091"/>
      <w:bookmarkStart w:id="292" w:name="_Toc75902167"/>
      <w:bookmarkStart w:id="293" w:name="_Toc75962050"/>
      <w:bookmarkStart w:id="294" w:name="_Toc75964220"/>
      <w:bookmarkStart w:id="295" w:name="_Toc77440886"/>
      <w:bookmarkStart w:id="296" w:name="_Toc77448409"/>
      <w:bookmarkStart w:id="297" w:name="_Toc77930232"/>
      <w:bookmarkEnd w:id="288"/>
      <w:bookmarkEnd w:id="289"/>
      <w:bookmarkEnd w:id="290"/>
      <w:bookmarkEnd w:id="291"/>
      <w:bookmarkEnd w:id="292"/>
      <w:bookmarkEnd w:id="293"/>
      <w:bookmarkEnd w:id="294"/>
      <w:bookmarkEnd w:id="295"/>
      <w:bookmarkEnd w:id="296"/>
      <w:bookmarkEnd w:id="297"/>
    </w:p>
    <w:p w14:paraId="08B30CAE" w14:textId="77777777" w:rsidR="00A616D9" w:rsidRPr="009146A2" w:rsidRDefault="00A616D9" w:rsidP="00A616D9">
      <w:pPr>
        <w:pStyle w:val="ListParagraph"/>
        <w:keepNext/>
        <w:keepLines/>
        <w:numPr>
          <w:ilvl w:val="1"/>
          <w:numId w:val="19"/>
        </w:numPr>
        <w:spacing w:before="40" w:after="0"/>
        <w:contextualSpacing w:val="0"/>
        <w:outlineLvl w:val="2"/>
        <w:rPr>
          <w:rFonts w:ascii="Times New Roman" w:eastAsiaTheme="majorEastAsia" w:hAnsi="Times New Roman" w:cs="Times New Roman"/>
          <w:vanish/>
          <w:color w:val="1F3763" w:themeColor="accent1" w:themeShade="7F"/>
          <w:sz w:val="24"/>
          <w:szCs w:val="24"/>
        </w:rPr>
      </w:pPr>
      <w:bookmarkStart w:id="298" w:name="_Toc75641974"/>
      <w:bookmarkStart w:id="299" w:name="_Toc75896866"/>
      <w:bookmarkStart w:id="300" w:name="_Toc75896982"/>
      <w:bookmarkStart w:id="301" w:name="_Toc75899092"/>
      <w:bookmarkStart w:id="302" w:name="_Toc75902168"/>
      <w:bookmarkStart w:id="303" w:name="_Toc75962051"/>
      <w:bookmarkStart w:id="304" w:name="_Toc75964221"/>
      <w:bookmarkStart w:id="305" w:name="_Toc77440887"/>
      <w:bookmarkStart w:id="306" w:name="_Toc77448410"/>
      <w:bookmarkStart w:id="307" w:name="_Toc77930233"/>
      <w:bookmarkEnd w:id="298"/>
      <w:bookmarkEnd w:id="299"/>
      <w:bookmarkEnd w:id="300"/>
      <w:bookmarkEnd w:id="301"/>
      <w:bookmarkEnd w:id="302"/>
      <w:bookmarkEnd w:id="303"/>
      <w:bookmarkEnd w:id="304"/>
      <w:bookmarkEnd w:id="305"/>
      <w:bookmarkEnd w:id="306"/>
      <w:bookmarkEnd w:id="307"/>
    </w:p>
    <w:p w14:paraId="57FA31E5" w14:textId="77777777" w:rsidR="00A616D9" w:rsidRPr="009146A2" w:rsidRDefault="00A616D9" w:rsidP="00A616D9">
      <w:pPr>
        <w:pStyle w:val="ListParagraph"/>
        <w:keepNext/>
        <w:keepLines/>
        <w:numPr>
          <w:ilvl w:val="1"/>
          <w:numId w:val="19"/>
        </w:numPr>
        <w:spacing w:before="40" w:after="0"/>
        <w:contextualSpacing w:val="0"/>
        <w:outlineLvl w:val="2"/>
        <w:rPr>
          <w:rFonts w:ascii="Times New Roman" w:eastAsiaTheme="majorEastAsia" w:hAnsi="Times New Roman" w:cs="Times New Roman"/>
          <w:vanish/>
          <w:color w:val="1F3763" w:themeColor="accent1" w:themeShade="7F"/>
          <w:sz w:val="24"/>
          <w:szCs w:val="24"/>
        </w:rPr>
      </w:pPr>
      <w:bookmarkStart w:id="308" w:name="_Toc75641975"/>
      <w:bookmarkStart w:id="309" w:name="_Toc75896867"/>
      <w:bookmarkStart w:id="310" w:name="_Toc75896983"/>
      <w:bookmarkStart w:id="311" w:name="_Toc75899093"/>
      <w:bookmarkStart w:id="312" w:name="_Toc75902169"/>
      <w:bookmarkStart w:id="313" w:name="_Toc75962052"/>
      <w:bookmarkStart w:id="314" w:name="_Toc75964222"/>
      <w:bookmarkStart w:id="315" w:name="_Toc77440888"/>
      <w:bookmarkStart w:id="316" w:name="_Toc77448411"/>
      <w:bookmarkStart w:id="317" w:name="_Toc77930234"/>
      <w:bookmarkEnd w:id="308"/>
      <w:bookmarkEnd w:id="309"/>
      <w:bookmarkEnd w:id="310"/>
      <w:bookmarkEnd w:id="311"/>
      <w:bookmarkEnd w:id="312"/>
      <w:bookmarkEnd w:id="313"/>
      <w:bookmarkEnd w:id="314"/>
      <w:bookmarkEnd w:id="315"/>
      <w:bookmarkEnd w:id="316"/>
      <w:bookmarkEnd w:id="317"/>
    </w:p>
    <w:p w14:paraId="3459115B" w14:textId="77777777" w:rsidR="00A616D9" w:rsidRPr="009146A2" w:rsidRDefault="00A616D9" w:rsidP="00A616D9">
      <w:pPr>
        <w:pStyle w:val="ListParagraph"/>
        <w:keepNext/>
        <w:keepLines/>
        <w:numPr>
          <w:ilvl w:val="1"/>
          <w:numId w:val="19"/>
        </w:numPr>
        <w:spacing w:before="40" w:after="0"/>
        <w:contextualSpacing w:val="0"/>
        <w:outlineLvl w:val="2"/>
        <w:rPr>
          <w:rFonts w:ascii="Times New Roman" w:eastAsiaTheme="majorEastAsia" w:hAnsi="Times New Roman" w:cs="Times New Roman"/>
          <w:vanish/>
          <w:color w:val="1F3763" w:themeColor="accent1" w:themeShade="7F"/>
          <w:sz w:val="24"/>
          <w:szCs w:val="24"/>
        </w:rPr>
      </w:pPr>
      <w:bookmarkStart w:id="318" w:name="_Toc75641976"/>
      <w:bookmarkStart w:id="319" w:name="_Toc75896868"/>
      <w:bookmarkStart w:id="320" w:name="_Toc75896984"/>
      <w:bookmarkStart w:id="321" w:name="_Toc75899094"/>
      <w:bookmarkStart w:id="322" w:name="_Toc75902170"/>
      <w:bookmarkStart w:id="323" w:name="_Toc75962053"/>
      <w:bookmarkStart w:id="324" w:name="_Toc75964223"/>
      <w:bookmarkStart w:id="325" w:name="_Toc77440889"/>
      <w:bookmarkStart w:id="326" w:name="_Toc77448412"/>
      <w:bookmarkStart w:id="327" w:name="_Toc77930235"/>
      <w:bookmarkEnd w:id="318"/>
      <w:bookmarkEnd w:id="319"/>
      <w:bookmarkEnd w:id="320"/>
      <w:bookmarkEnd w:id="321"/>
      <w:bookmarkEnd w:id="322"/>
      <w:bookmarkEnd w:id="323"/>
      <w:bookmarkEnd w:id="324"/>
      <w:bookmarkEnd w:id="325"/>
      <w:bookmarkEnd w:id="326"/>
      <w:bookmarkEnd w:id="327"/>
    </w:p>
    <w:p w14:paraId="57FBB0DD" w14:textId="77777777" w:rsidR="00A616D9" w:rsidRPr="009146A2" w:rsidRDefault="00A616D9" w:rsidP="00A616D9">
      <w:pPr>
        <w:pStyle w:val="ListParagraph"/>
        <w:keepNext/>
        <w:keepLines/>
        <w:numPr>
          <w:ilvl w:val="2"/>
          <w:numId w:val="19"/>
        </w:numPr>
        <w:spacing w:before="40" w:after="0"/>
        <w:contextualSpacing w:val="0"/>
        <w:outlineLvl w:val="2"/>
        <w:rPr>
          <w:rFonts w:ascii="Times New Roman" w:eastAsiaTheme="majorEastAsia" w:hAnsi="Times New Roman" w:cs="Times New Roman"/>
          <w:vanish/>
          <w:color w:val="1F3763" w:themeColor="accent1" w:themeShade="7F"/>
          <w:sz w:val="24"/>
          <w:szCs w:val="24"/>
        </w:rPr>
      </w:pPr>
      <w:bookmarkStart w:id="328" w:name="_Toc75641977"/>
      <w:bookmarkStart w:id="329" w:name="_Toc75896869"/>
      <w:bookmarkStart w:id="330" w:name="_Toc75896985"/>
      <w:bookmarkStart w:id="331" w:name="_Toc75899095"/>
      <w:bookmarkStart w:id="332" w:name="_Toc75902171"/>
      <w:bookmarkStart w:id="333" w:name="_Toc75962054"/>
      <w:bookmarkStart w:id="334" w:name="_Toc75964224"/>
      <w:bookmarkStart w:id="335" w:name="_Toc77440890"/>
      <w:bookmarkStart w:id="336" w:name="_Toc77448413"/>
      <w:bookmarkStart w:id="337" w:name="_Toc77930236"/>
      <w:bookmarkEnd w:id="328"/>
      <w:bookmarkEnd w:id="329"/>
      <w:bookmarkEnd w:id="330"/>
      <w:bookmarkEnd w:id="331"/>
      <w:bookmarkEnd w:id="332"/>
      <w:bookmarkEnd w:id="333"/>
      <w:bookmarkEnd w:id="334"/>
      <w:bookmarkEnd w:id="335"/>
      <w:bookmarkEnd w:id="336"/>
      <w:bookmarkEnd w:id="337"/>
    </w:p>
    <w:p w14:paraId="6DBD0232" w14:textId="77777777" w:rsidR="00A616D9" w:rsidRDefault="00A616D9" w:rsidP="00A616D9">
      <w:pPr>
        <w:pStyle w:val="Heading3"/>
        <w:numPr>
          <w:ilvl w:val="2"/>
          <w:numId w:val="19"/>
        </w:numPr>
        <w:rPr>
          <w:rFonts w:ascii="Times New Roman" w:hAnsi="Times New Roman" w:cs="Times New Roman"/>
          <w:b/>
          <w:bCs/>
          <w:color w:val="000000" w:themeColor="text1"/>
        </w:rPr>
      </w:pPr>
      <w:bookmarkStart w:id="338" w:name="_Toc77930237"/>
      <w:r w:rsidRPr="009146A2">
        <w:rPr>
          <w:rFonts w:ascii="Times New Roman" w:hAnsi="Times New Roman" w:cs="Times New Roman"/>
          <w:b/>
          <w:bCs/>
          <w:color w:val="000000" w:themeColor="text1"/>
        </w:rPr>
        <w:t>Barriers and Descriptions of Barriers in Online Reading Learning</w:t>
      </w:r>
      <w:bookmarkEnd w:id="338"/>
    </w:p>
    <w:p w14:paraId="070A384C" w14:textId="77777777" w:rsidR="00A616D9" w:rsidRPr="00DC62FE" w:rsidRDefault="00A616D9" w:rsidP="00A616D9">
      <w:pPr>
        <w:rPr>
          <w:sz w:val="10"/>
          <w:szCs w:val="10"/>
        </w:rPr>
      </w:pPr>
    </w:p>
    <w:p w14:paraId="2E1E601A" w14:textId="77777777" w:rsidR="00A616D9" w:rsidRPr="00FE723D" w:rsidRDefault="00A616D9" w:rsidP="00A616D9">
      <w:pPr>
        <w:spacing w:line="360" w:lineRule="auto"/>
        <w:ind w:left="720" w:firstLine="720"/>
        <w:jc w:val="both"/>
        <w:rPr>
          <w:rFonts w:ascii="Times New Roman" w:hAnsi="Times New Roman" w:cs="Times New Roman"/>
          <w:sz w:val="24"/>
          <w:szCs w:val="24"/>
        </w:rPr>
      </w:pPr>
      <w:r w:rsidRPr="00FE723D">
        <w:rPr>
          <w:rFonts w:ascii="Times New Roman" w:hAnsi="Times New Roman" w:cs="Times New Roman"/>
          <w:sz w:val="24"/>
          <w:szCs w:val="24"/>
        </w:rPr>
        <w:t>The barriers faced by online learners in reading online learning are classified in some categories. Some of them are related to learners' attitudes, motivation, learning strategy, time management; some are related to learners' facility in using of the Internet, computer skills and the Internet technology, such as the technological level; some are related to the characteristics of institutes of distance Web-based education, such as course design, the availability and frequency of interaction. Different researchers make different classifications from different points of view, and some representative classifications can be briefly examined here.</w:t>
      </w:r>
    </w:p>
    <w:p w14:paraId="5E598A87" w14:textId="77777777" w:rsidR="00A616D9" w:rsidRDefault="00A616D9" w:rsidP="00A616D9">
      <w:pPr>
        <w:spacing w:line="360" w:lineRule="auto"/>
        <w:ind w:left="720" w:firstLine="720"/>
        <w:jc w:val="both"/>
        <w:rPr>
          <w:rFonts w:ascii="Times New Roman" w:hAnsi="Times New Roman" w:cs="Times New Roman"/>
          <w:sz w:val="24"/>
          <w:szCs w:val="24"/>
        </w:rPr>
      </w:pPr>
      <w:r w:rsidRPr="00FE723D">
        <w:rPr>
          <w:rFonts w:ascii="Times New Roman" w:hAnsi="Times New Roman" w:cs="Times New Roman"/>
          <w:sz w:val="24"/>
          <w:szCs w:val="24"/>
        </w:rPr>
        <w:t>There are barriers and its descriptions in barriers of online reading learning according to some researchers that already conducted their study. This table was synthesized by the writer from some of previous study related to the online reading learning barriers</w:t>
      </w:r>
      <w:r>
        <w:rPr>
          <w:rFonts w:ascii="Times New Roman" w:hAnsi="Times New Roman" w:cs="Times New Roman"/>
          <w:sz w:val="24"/>
          <w:szCs w:val="24"/>
        </w:rPr>
        <w:t>.</w:t>
      </w:r>
    </w:p>
    <w:p w14:paraId="2C244904" w14:textId="77777777" w:rsidR="00A616D9" w:rsidRDefault="00A616D9" w:rsidP="00A616D9">
      <w:pPr>
        <w:spacing w:line="360" w:lineRule="auto"/>
        <w:ind w:left="720" w:firstLine="720"/>
        <w:jc w:val="both"/>
        <w:rPr>
          <w:rFonts w:ascii="Times New Roman" w:hAnsi="Times New Roman" w:cs="Times New Roman"/>
          <w:sz w:val="24"/>
          <w:szCs w:val="24"/>
        </w:rPr>
      </w:pPr>
    </w:p>
    <w:p w14:paraId="0711EE7B" w14:textId="77777777" w:rsidR="00A616D9" w:rsidRPr="00FE723D" w:rsidRDefault="00A616D9" w:rsidP="00A616D9">
      <w:pPr>
        <w:spacing w:line="360" w:lineRule="auto"/>
        <w:ind w:left="720" w:firstLine="720"/>
        <w:jc w:val="both"/>
        <w:rPr>
          <w:rFonts w:ascii="Times New Roman" w:hAnsi="Times New Roman" w:cs="Times New Roman"/>
          <w:sz w:val="24"/>
          <w:szCs w:val="24"/>
        </w:rPr>
      </w:pPr>
    </w:p>
    <w:p w14:paraId="55F697DC" w14:textId="77777777" w:rsidR="00A616D9" w:rsidRPr="00031D0C" w:rsidRDefault="00A616D9" w:rsidP="00A616D9">
      <w:pPr>
        <w:pStyle w:val="Caption"/>
        <w:spacing w:after="0"/>
        <w:ind w:left="1440"/>
        <w:jc w:val="center"/>
        <w:rPr>
          <w:rFonts w:ascii="Times New Roman" w:hAnsi="Times New Roman" w:cs="Times New Roman"/>
          <w:b/>
          <w:bCs/>
          <w:color w:val="auto"/>
        </w:rPr>
      </w:pPr>
      <w:r w:rsidRPr="00031D0C">
        <w:rPr>
          <w:rFonts w:ascii="Times New Roman" w:hAnsi="Times New Roman" w:cs="Times New Roman"/>
          <w:b/>
          <w:bCs/>
          <w:color w:val="auto"/>
          <w:sz w:val="24"/>
          <w:szCs w:val="24"/>
        </w:rPr>
        <w:lastRenderedPageBreak/>
        <w:t>Table</w:t>
      </w:r>
      <w:r w:rsidRPr="00031D0C">
        <w:rPr>
          <w:rFonts w:ascii="Times New Roman" w:hAnsi="Times New Roman" w:cs="Times New Roman"/>
          <w:b/>
          <w:bCs/>
          <w:color w:val="auto"/>
        </w:rPr>
        <w:t>2.1.1</w:t>
      </w:r>
    </w:p>
    <w:p w14:paraId="702CAF15" w14:textId="77777777" w:rsidR="00A616D9" w:rsidRDefault="00A616D9" w:rsidP="00A616D9">
      <w:pPr>
        <w:spacing w:after="0" w:line="240" w:lineRule="auto"/>
        <w:jc w:val="center"/>
        <w:rPr>
          <w:rFonts w:ascii="Times New Roman" w:hAnsi="Times New Roman" w:cs="Times New Roman"/>
          <w:b/>
          <w:bCs/>
          <w:i/>
          <w:iCs/>
        </w:rPr>
      </w:pPr>
      <w:r w:rsidRPr="00031D0C">
        <w:rPr>
          <w:rFonts w:ascii="Times New Roman" w:hAnsi="Times New Roman" w:cs="Times New Roman"/>
          <w:b/>
          <w:bCs/>
          <w:i/>
          <w:iCs/>
        </w:rPr>
        <w:t>The barriers of Online Reading Learning</w:t>
      </w:r>
    </w:p>
    <w:p w14:paraId="7D45A280" w14:textId="77777777" w:rsidR="00A616D9" w:rsidRDefault="00A616D9" w:rsidP="00A616D9">
      <w:pPr>
        <w:spacing w:after="0" w:line="240" w:lineRule="auto"/>
        <w:rPr>
          <w:rFonts w:ascii="Times New Roman" w:hAnsi="Times New Roman" w:cs="Times New Roman"/>
          <w:b/>
          <w:bCs/>
          <w:i/>
          <w:iCs/>
        </w:rPr>
      </w:pPr>
      <w:r w:rsidRPr="00A64821">
        <w:rPr>
          <w:noProof/>
        </w:rPr>
        <w:drawing>
          <wp:anchor distT="0" distB="0" distL="114300" distR="114300" simplePos="0" relativeHeight="251659264" behindDoc="0" locked="0" layoutInCell="1" allowOverlap="1" wp14:anchorId="156CC82E" wp14:editId="09483B2C">
            <wp:simplePos x="0" y="0"/>
            <wp:positionH relativeFrom="column">
              <wp:posOffset>-308610</wp:posOffset>
            </wp:positionH>
            <wp:positionV relativeFrom="paragraph">
              <wp:posOffset>220889</wp:posOffset>
            </wp:positionV>
            <wp:extent cx="5252085" cy="1456781"/>
            <wp:effectExtent l="0" t="0" r="0" b="0"/>
            <wp:wrapThrough wrapText="bothSides">
              <wp:wrapPolygon edited="0">
                <wp:start x="4152" y="0"/>
                <wp:lineTo x="4152" y="1130"/>
                <wp:lineTo x="4309" y="4802"/>
                <wp:lineTo x="5328" y="9322"/>
                <wp:lineTo x="5328" y="18643"/>
                <wp:lineTo x="4152" y="21186"/>
                <wp:lineTo x="20057" y="21186"/>
                <wp:lineTo x="20057" y="0"/>
                <wp:lineTo x="4152"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8646"/>
                    <a:stretch/>
                  </pic:blipFill>
                  <pic:spPr bwMode="auto">
                    <a:xfrm>
                      <a:off x="0" y="0"/>
                      <a:ext cx="5252085" cy="14567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77FBA9" w14:textId="77777777" w:rsidR="00A616D9" w:rsidRDefault="00A616D9" w:rsidP="00A616D9">
      <w:pPr>
        <w:spacing w:line="360" w:lineRule="auto"/>
        <w:jc w:val="both"/>
        <w:rPr>
          <w:rFonts w:ascii="Times New Roman" w:hAnsi="Times New Roman" w:cs="Times New Roman"/>
          <w:sz w:val="24"/>
          <w:szCs w:val="24"/>
        </w:rPr>
      </w:pPr>
    </w:p>
    <w:p w14:paraId="5CFE89A3" w14:textId="77777777" w:rsidR="00A616D9" w:rsidRPr="009146A2" w:rsidRDefault="00A616D9" w:rsidP="00A616D9">
      <w:pPr>
        <w:spacing w:line="360" w:lineRule="auto"/>
        <w:ind w:left="720" w:firstLine="720"/>
        <w:jc w:val="both"/>
        <w:rPr>
          <w:rFonts w:ascii="Times New Roman" w:hAnsi="Times New Roman" w:cs="Times New Roman"/>
        </w:rPr>
      </w:pPr>
    </w:p>
    <w:p w14:paraId="2BF32D2C" w14:textId="77777777" w:rsidR="00A616D9" w:rsidRDefault="00A616D9" w:rsidP="00A616D9">
      <w:pPr>
        <w:spacing w:line="360" w:lineRule="auto"/>
        <w:jc w:val="both"/>
        <w:rPr>
          <w:rFonts w:ascii="Times New Roman" w:hAnsi="Times New Roman" w:cs="Times New Roman"/>
          <w:sz w:val="24"/>
          <w:szCs w:val="24"/>
        </w:rPr>
      </w:pPr>
    </w:p>
    <w:p w14:paraId="2B18CD99" w14:textId="77777777" w:rsidR="00A616D9" w:rsidRDefault="00A616D9" w:rsidP="00A616D9">
      <w:pPr>
        <w:spacing w:after="0" w:line="240" w:lineRule="auto"/>
        <w:jc w:val="center"/>
        <w:rPr>
          <w:rFonts w:ascii="Times New Roman" w:hAnsi="Times New Roman" w:cs="Times New Roman"/>
          <w:b/>
          <w:bCs/>
          <w:i/>
          <w:iCs/>
        </w:rPr>
      </w:pPr>
    </w:p>
    <w:p w14:paraId="71942D89" w14:textId="77777777" w:rsidR="00A616D9" w:rsidRDefault="00A616D9" w:rsidP="00A616D9">
      <w:pPr>
        <w:spacing w:after="0" w:line="240" w:lineRule="auto"/>
        <w:rPr>
          <w:rFonts w:ascii="Times New Roman" w:hAnsi="Times New Roman" w:cs="Times New Roman"/>
          <w:b/>
          <w:bCs/>
          <w:i/>
          <w:iCs/>
        </w:rPr>
      </w:pPr>
    </w:p>
    <w:p w14:paraId="5CA3E17F" w14:textId="77777777" w:rsidR="00A616D9" w:rsidRDefault="00A616D9" w:rsidP="00A616D9">
      <w:pPr>
        <w:spacing w:after="0" w:line="240" w:lineRule="auto"/>
        <w:rPr>
          <w:rFonts w:ascii="Times New Roman" w:hAnsi="Times New Roman" w:cs="Times New Roman"/>
          <w:b/>
          <w:bCs/>
          <w:i/>
          <w:iCs/>
        </w:rPr>
      </w:pPr>
      <w:r w:rsidRPr="00A64821">
        <w:rPr>
          <w:noProof/>
        </w:rPr>
        <w:drawing>
          <wp:anchor distT="0" distB="0" distL="114300" distR="114300" simplePos="0" relativeHeight="251660288" behindDoc="0" locked="0" layoutInCell="1" allowOverlap="1" wp14:anchorId="3312ABC6" wp14:editId="6E54ABE2">
            <wp:simplePos x="0" y="0"/>
            <wp:positionH relativeFrom="column">
              <wp:posOffset>690334</wp:posOffset>
            </wp:positionH>
            <wp:positionV relativeFrom="paragraph">
              <wp:posOffset>80645</wp:posOffset>
            </wp:positionV>
            <wp:extent cx="3889375" cy="1560195"/>
            <wp:effectExtent l="0" t="0" r="0" b="1905"/>
            <wp:wrapThrough wrapText="bothSides">
              <wp:wrapPolygon edited="0">
                <wp:start x="0" y="0"/>
                <wp:lineTo x="0" y="21363"/>
                <wp:lineTo x="21265" y="21363"/>
                <wp:lineTo x="19572" y="17143"/>
                <wp:lineTo x="19784" y="13978"/>
                <wp:lineTo x="17880" y="12396"/>
                <wp:lineTo x="18832" y="9231"/>
                <wp:lineTo x="20842" y="8703"/>
                <wp:lineTo x="21371" y="7912"/>
                <wp:lineTo x="20630" y="4484"/>
                <wp:lineTo x="21053" y="1055"/>
                <wp:lineTo x="17880" y="264"/>
                <wp:lineTo x="423"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416" t="65974" r="4329"/>
                    <a:stretch/>
                  </pic:blipFill>
                  <pic:spPr bwMode="auto">
                    <a:xfrm>
                      <a:off x="0" y="0"/>
                      <a:ext cx="3889375" cy="1560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0EA160" w14:textId="77777777" w:rsidR="00A616D9" w:rsidRDefault="00A616D9" w:rsidP="00A616D9">
      <w:pPr>
        <w:spacing w:after="0" w:line="240" w:lineRule="auto"/>
        <w:jc w:val="center"/>
        <w:rPr>
          <w:rFonts w:ascii="Times New Roman" w:hAnsi="Times New Roman" w:cs="Times New Roman"/>
          <w:b/>
          <w:bCs/>
          <w:i/>
          <w:iCs/>
        </w:rPr>
      </w:pPr>
    </w:p>
    <w:p w14:paraId="4A51AA5A" w14:textId="77777777" w:rsidR="00A616D9" w:rsidRDefault="00A616D9" w:rsidP="00A616D9">
      <w:pPr>
        <w:spacing w:after="0" w:line="240" w:lineRule="auto"/>
        <w:jc w:val="center"/>
        <w:rPr>
          <w:rFonts w:ascii="Times New Roman" w:hAnsi="Times New Roman" w:cs="Times New Roman"/>
          <w:b/>
          <w:bCs/>
          <w:i/>
          <w:iCs/>
        </w:rPr>
      </w:pPr>
    </w:p>
    <w:p w14:paraId="3A012DAA" w14:textId="77777777" w:rsidR="00A616D9" w:rsidRDefault="00A616D9" w:rsidP="00A616D9">
      <w:pPr>
        <w:spacing w:after="0" w:line="240" w:lineRule="auto"/>
        <w:jc w:val="center"/>
        <w:rPr>
          <w:rFonts w:ascii="Times New Roman" w:hAnsi="Times New Roman" w:cs="Times New Roman"/>
          <w:b/>
          <w:bCs/>
          <w:i/>
          <w:iCs/>
        </w:rPr>
      </w:pPr>
    </w:p>
    <w:p w14:paraId="5A41ACF8" w14:textId="77777777" w:rsidR="00A616D9" w:rsidRDefault="00A616D9" w:rsidP="00A616D9">
      <w:pPr>
        <w:spacing w:after="0" w:line="240" w:lineRule="auto"/>
        <w:jc w:val="center"/>
        <w:rPr>
          <w:rFonts w:ascii="Times New Roman" w:hAnsi="Times New Roman" w:cs="Times New Roman"/>
          <w:b/>
          <w:bCs/>
          <w:i/>
          <w:iCs/>
        </w:rPr>
      </w:pPr>
    </w:p>
    <w:p w14:paraId="24959A9C" w14:textId="77777777" w:rsidR="00A616D9" w:rsidRDefault="00A616D9" w:rsidP="00A616D9">
      <w:pPr>
        <w:spacing w:after="0" w:line="240" w:lineRule="auto"/>
        <w:jc w:val="center"/>
        <w:rPr>
          <w:rFonts w:ascii="Times New Roman" w:hAnsi="Times New Roman" w:cs="Times New Roman"/>
          <w:b/>
          <w:bCs/>
          <w:i/>
          <w:iCs/>
        </w:rPr>
      </w:pPr>
    </w:p>
    <w:p w14:paraId="1A591775" w14:textId="77777777" w:rsidR="00A616D9" w:rsidRPr="00196A2F" w:rsidRDefault="00A616D9" w:rsidP="00A616D9">
      <w:pPr>
        <w:spacing w:line="360" w:lineRule="auto"/>
        <w:rPr>
          <w:rFonts w:ascii="Times New Roman" w:hAnsi="Times New Roman" w:cs="Times New Roman"/>
          <w:b/>
          <w:bCs/>
          <w:vanish/>
          <w:sz w:val="24"/>
          <w:szCs w:val="24"/>
        </w:rPr>
      </w:pPr>
    </w:p>
    <w:p w14:paraId="66E5B39A" w14:textId="77777777" w:rsidR="00A616D9" w:rsidRPr="009146A2" w:rsidRDefault="00A616D9" w:rsidP="00A616D9">
      <w:pPr>
        <w:pStyle w:val="ListParagraph"/>
        <w:numPr>
          <w:ilvl w:val="1"/>
          <w:numId w:val="11"/>
        </w:numPr>
        <w:spacing w:line="360" w:lineRule="auto"/>
        <w:rPr>
          <w:rFonts w:ascii="Times New Roman" w:hAnsi="Times New Roman" w:cs="Times New Roman"/>
          <w:b/>
          <w:bCs/>
          <w:vanish/>
          <w:sz w:val="24"/>
          <w:szCs w:val="24"/>
        </w:rPr>
      </w:pPr>
    </w:p>
    <w:p w14:paraId="1527FB75" w14:textId="77777777" w:rsidR="00A616D9" w:rsidRPr="009146A2" w:rsidRDefault="00A616D9" w:rsidP="00A616D9">
      <w:pPr>
        <w:pStyle w:val="ListParagraph"/>
        <w:numPr>
          <w:ilvl w:val="1"/>
          <w:numId w:val="11"/>
        </w:numPr>
        <w:spacing w:line="360" w:lineRule="auto"/>
        <w:rPr>
          <w:rFonts w:ascii="Times New Roman" w:hAnsi="Times New Roman" w:cs="Times New Roman"/>
          <w:b/>
          <w:bCs/>
          <w:vanish/>
          <w:sz w:val="24"/>
          <w:szCs w:val="24"/>
        </w:rPr>
      </w:pPr>
    </w:p>
    <w:p w14:paraId="39E6692F" w14:textId="77777777" w:rsidR="00A616D9" w:rsidRPr="009146A2" w:rsidRDefault="00A616D9" w:rsidP="00A616D9">
      <w:pPr>
        <w:pStyle w:val="ListParagraph"/>
        <w:numPr>
          <w:ilvl w:val="1"/>
          <w:numId w:val="11"/>
        </w:numPr>
        <w:spacing w:line="360" w:lineRule="auto"/>
        <w:rPr>
          <w:rFonts w:ascii="Times New Roman" w:hAnsi="Times New Roman" w:cs="Times New Roman"/>
          <w:b/>
          <w:bCs/>
          <w:vanish/>
          <w:sz w:val="24"/>
          <w:szCs w:val="24"/>
        </w:rPr>
      </w:pPr>
    </w:p>
    <w:p w14:paraId="575DF3F5" w14:textId="77777777" w:rsidR="00A616D9" w:rsidRPr="009146A2" w:rsidRDefault="00A616D9" w:rsidP="00A616D9">
      <w:pPr>
        <w:pStyle w:val="ListParagraph"/>
        <w:keepNext/>
        <w:keepLines/>
        <w:numPr>
          <w:ilvl w:val="0"/>
          <w:numId w:val="20"/>
        </w:numPr>
        <w:spacing w:before="40" w:after="0"/>
        <w:contextualSpacing w:val="0"/>
        <w:outlineLvl w:val="1"/>
        <w:rPr>
          <w:rFonts w:ascii="Times New Roman" w:eastAsiaTheme="majorEastAsia" w:hAnsi="Times New Roman" w:cs="Times New Roman"/>
          <w:vanish/>
          <w:color w:val="2F5496" w:themeColor="accent1" w:themeShade="BF"/>
          <w:sz w:val="26"/>
          <w:szCs w:val="26"/>
        </w:rPr>
      </w:pPr>
      <w:bookmarkStart w:id="339" w:name="_Toc75641979"/>
      <w:bookmarkStart w:id="340" w:name="_Toc75896871"/>
      <w:bookmarkStart w:id="341" w:name="_Toc75896987"/>
      <w:bookmarkStart w:id="342" w:name="_Toc75899097"/>
      <w:bookmarkStart w:id="343" w:name="_Toc75902173"/>
      <w:bookmarkStart w:id="344" w:name="_Toc75962056"/>
      <w:bookmarkStart w:id="345" w:name="_Toc75964226"/>
      <w:bookmarkStart w:id="346" w:name="_Toc77440892"/>
      <w:bookmarkStart w:id="347" w:name="_Toc77448415"/>
      <w:bookmarkStart w:id="348" w:name="_Toc77930238"/>
      <w:bookmarkEnd w:id="339"/>
      <w:bookmarkEnd w:id="340"/>
      <w:bookmarkEnd w:id="341"/>
      <w:bookmarkEnd w:id="342"/>
      <w:bookmarkEnd w:id="343"/>
      <w:bookmarkEnd w:id="344"/>
      <w:bookmarkEnd w:id="345"/>
      <w:bookmarkEnd w:id="346"/>
      <w:bookmarkEnd w:id="347"/>
      <w:bookmarkEnd w:id="348"/>
    </w:p>
    <w:p w14:paraId="4A64ED92" w14:textId="77777777" w:rsidR="00A616D9" w:rsidRPr="009146A2" w:rsidRDefault="00A616D9" w:rsidP="00A616D9">
      <w:pPr>
        <w:pStyle w:val="ListParagraph"/>
        <w:keepNext/>
        <w:keepLines/>
        <w:numPr>
          <w:ilvl w:val="0"/>
          <w:numId w:val="20"/>
        </w:numPr>
        <w:spacing w:before="40" w:after="0"/>
        <w:contextualSpacing w:val="0"/>
        <w:outlineLvl w:val="1"/>
        <w:rPr>
          <w:rFonts w:ascii="Times New Roman" w:eastAsiaTheme="majorEastAsia" w:hAnsi="Times New Roman" w:cs="Times New Roman"/>
          <w:vanish/>
          <w:color w:val="2F5496" w:themeColor="accent1" w:themeShade="BF"/>
          <w:sz w:val="26"/>
          <w:szCs w:val="26"/>
        </w:rPr>
      </w:pPr>
      <w:bookmarkStart w:id="349" w:name="_Toc75641980"/>
      <w:bookmarkStart w:id="350" w:name="_Toc75896872"/>
      <w:bookmarkStart w:id="351" w:name="_Toc75896988"/>
      <w:bookmarkStart w:id="352" w:name="_Toc75899098"/>
      <w:bookmarkStart w:id="353" w:name="_Toc75902174"/>
      <w:bookmarkStart w:id="354" w:name="_Toc75962057"/>
      <w:bookmarkStart w:id="355" w:name="_Toc75964227"/>
      <w:bookmarkStart w:id="356" w:name="_Toc77440893"/>
      <w:bookmarkStart w:id="357" w:name="_Toc77448416"/>
      <w:bookmarkStart w:id="358" w:name="_Toc77930239"/>
      <w:bookmarkEnd w:id="349"/>
      <w:bookmarkEnd w:id="350"/>
      <w:bookmarkEnd w:id="351"/>
      <w:bookmarkEnd w:id="352"/>
      <w:bookmarkEnd w:id="353"/>
      <w:bookmarkEnd w:id="354"/>
      <w:bookmarkEnd w:id="355"/>
      <w:bookmarkEnd w:id="356"/>
      <w:bookmarkEnd w:id="357"/>
      <w:bookmarkEnd w:id="358"/>
    </w:p>
    <w:p w14:paraId="1CFAE5A3" w14:textId="77777777" w:rsidR="00A616D9" w:rsidRPr="009146A2" w:rsidRDefault="00A616D9" w:rsidP="00A616D9">
      <w:pPr>
        <w:pStyle w:val="ListParagraph"/>
        <w:keepNext/>
        <w:keepLines/>
        <w:numPr>
          <w:ilvl w:val="1"/>
          <w:numId w:val="20"/>
        </w:numPr>
        <w:spacing w:before="40" w:after="0"/>
        <w:contextualSpacing w:val="0"/>
        <w:outlineLvl w:val="1"/>
        <w:rPr>
          <w:rFonts w:ascii="Times New Roman" w:eastAsiaTheme="majorEastAsia" w:hAnsi="Times New Roman" w:cs="Times New Roman"/>
          <w:vanish/>
          <w:color w:val="2F5496" w:themeColor="accent1" w:themeShade="BF"/>
          <w:sz w:val="26"/>
          <w:szCs w:val="26"/>
        </w:rPr>
      </w:pPr>
      <w:bookmarkStart w:id="359" w:name="_Toc75641981"/>
      <w:bookmarkStart w:id="360" w:name="_Toc75896873"/>
      <w:bookmarkStart w:id="361" w:name="_Toc75896989"/>
      <w:bookmarkStart w:id="362" w:name="_Toc75899099"/>
      <w:bookmarkStart w:id="363" w:name="_Toc75902175"/>
      <w:bookmarkStart w:id="364" w:name="_Toc75962058"/>
      <w:bookmarkStart w:id="365" w:name="_Toc75964228"/>
      <w:bookmarkStart w:id="366" w:name="_Toc77440894"/>
      <w:bookmarkStart w:id="367" w:name="_Toc77448417"/>
      <w:bookmarkStart w:id="368" w:name="_Toc77930240"/>
      <w:bookmarkEnd w:id="359"/>
      <w:bookmarkEnd w:id="360"/>
      <w:bookmarkEnd w:id="361"/>
      <w:bookmarkEnd w:id="362"/>
      <w:bookmarkEnd w:id="363"/>
      <w:bookmarkEnd w:id="364"/>
      <w:bookmarkEnd w:id="365"/>
      <w:bookmarkEnd w:id="366"/>
      <w:bookmarkEnd w:id="367"/>
      <w:bookmarkEnd w:id="368"/>
    </w:p>
    <w:p w14:paraId="604871C2" w14:textId="77777777" w:rsidR="00A616D9" w:rsidRPr="009146A2" w:rsidRDefault="00A616D9" w:rsidP="00A616D9">
      <w:pPr>
        <w:pStyle w:val="ListParagraph"/>
        <w:keepNext/>
        <w:keepLines/>
        <w:numPr>
          <w:ilvl w:val="1"/>
          <w:numId w:val="20"/>
        </w:numPr>
        <w:spacing w:before="40" w:after="0"/>
        <w:contextualSpacing w:val="0"/>
        <w:outlineLvl w:val="1"/>
        <w:rPr>
          <w:rFonts w:ascii="Times New Roman" w:eastAsiaTheme="majorEastAsia" w:hAnsi="Times New Roman" w:cs="Times New Roman"/>
          <w:vanish/>
          <w:color w:val="2F5496" w:themeColor="accent1" w:themeShade="BF"/>
          <w:sz w:val="26"/>
          <w:szCs w:val="26"/>
        </w:rPr>
      </w:pPr>
      <w:bookmarkStart w:id="369" w:name="_Toc75641982"/>
      <w:bookmarkStart w:id="370" w:name="_Toc75896874"/>
      <w:bookmarkStart w:id="371" w:name="_Toc75896990"/>
      <w:bookmarkStart w:id="372" w:name="_Toc75899100"/>
      <w:bookmarkStart w:id="373" w:name="_Toc75902176"/>
      <w:bookmarkStart w:id="374" w:name="_Toc75962059"/>
      <w:bookmarkStart w:id="375" w:name="_Toc75964229"/>
      <w:bookmarkStart w:id="376" w:name="_Toc77440895"/>
      <w:bookmarkStart w:id="377" w:name="_Toc77448418"/>
      <w:bookmarkStart w:id="378" w:name="_Toc77930241"/>
      <w:bookmarkEnd w:id="369"/>
      <w:bookmarkEnd w:id="370"/>
      <w:bookmarkEnd w:id="371"/>
      <w:bookmarkEnd w:id="372"/>
      <w:bookmarkEnd w:id="373"/>
      <w:bookmarkEnd w:id="374"/>
      <w:bookmarkEnd w:id="375"/>
      <w:bookmarkEnd w:id="376"/>
      <w:bookmarkEnd w:id="377"/>
      <w:bookmarkEnd w:id="378"/>
    </w:p>
    <w:p w14:paraId="56410D9F" w14:textId="77777777" w:rsidR="00A616D9" w:rsidRPr="009146A2" w:rsidRDefault="00A616D9" w:rsidP="00A616D9">
      <w:pPr>
        <w:pStyle w:val="ListParagraph"/>
        <w:keepNext/>
        <w:keepLines/>
        <w:numPr>
          <w:ilvl w:val="1"/>
          <w:numId w:val="20"/>
        </w:numPr>
        <w:spacing w:before="40" w:after="0"/>
        <w:contextualSpacing w:val="0"/>
        <w:outlineLvl w:val="1"/>
        <w:rPr>
          <w:rFonts w:ascii="Times New Roman" w:eastAsiaTheme="majorEastAsia" w:hAnsi="Times New Roman" w:cs="Times New Roman"/>
          <w:vanish/>
          <w:color w:val="2F5496" w:themeColor="accent1" w:themeShade="BF"/>
          <w:sz w:val="26"/>
          <w:szCs w:val="26"/>
        </w:rPr>
      </w:pPr>
      <w:bookmarkStart w:id="379" w:name="_Toc75641983"/>
      <w:bookmarkStart w:id="380" w:name="_Toc75896875"/>
      <w:bookmarkStart w:id="381" w:name="_Toc75896991"/>
      <w:bookmarkStart w:id="382" w:name="_Toc75899101"/>
      <w:bookmarkStart w:id="383" w:name="_Toc75902177"/>
      <w:bookmarkStart w:id="384" w:name="_Toc75962060"/>
      <w:bookmarkStart w:id="385" w:name="_Toc75964230"/>
      <w:bookmarkStart w:id="386" w:name="_Toc77440896"/>
      <w:bookmarkStart w:id="387" w:name="_Toc77448419"/>
      <w:bookmarkStart w:id="388" w:name="_Toc77930242"/>
      <w:bookmarkEnd w:id="379"/>
      <w:bookmarkEnd w:id="380"/>
      <w:bookmarkEnd w:id="381"/>
      <w:bookmarkEnd w:id="382"/>
      <w:bookmarkEnd w:id="383"/>
      <w:bookmarkEnd w:id="384"/>
      <w:bookmarkEnd w:id="385"/>
      <w:bookmarkEnd w:id="386"/>
      <w:bookmarkEnd w:id="387"/>
      <w:bookmarkEnd w:id="388"/>
    </w:p>
    <w:p w14:paraId="18B4670E" w14:textId="77777777" w:rsidR="00A616D9" w:rsidRDefault="00A616D9" w:rsidP="00A616D9">
      <w:pPr>
        <w:pStyle w:val="Heading2"/>
        <w:numPr>
          <w:ilvl w:val="1"/>
          <w:numId w:val="20"/>
        </w:numPr>
        <w:rPr>
          <w:rFonts w:ascii="Times New Roman" w:hAnsi="Times New Roman" w:cs="Times New Roman"/>
          <w:b/>
          <w:bCs/>
          <w:color w:val="000000" w:themeColor="text1"/>
          <w:sz w:val="24"/>
          <w:szCs w:val="24"/>
        </w:rPr>
      </w:pPr>
      <w:bookmarkStart w:id="389" w:name="_Toc77930243"/>
      <w:r w:rsidRPr="009146A2">
        <w:rPr>
          <w:rFonts w:ascii="Times New Roman" w:hAnsi="Times New Roman" w:cs="Times New Roman"/>
          <w:b/>
          <w:bCs/>
          <w:color w:val="000000" w:themeColor="text1"/>
          <w:sz w:val="24"/>
          <w:szCs w:val="24"/>
        </w:rPr>
        <w:t>Previous Study</w:t>
      </w:r>
      <w:bookmarkEnd w:id="389"/>
    </w:p>
    <w:p w14:paraId="5BE232D7" w14:textId="77777777" w:rsidR="00A616D9" w:rsidRPr="00A64821" w:rsidRDefault="00A616D9" w:rsidP="00A616D9">
      <w:pPr>
        <w:rPr>
          <w:sz w:val="8"/>
          <w:szCs w:val="8"/>
        </w:rPr>
      </w:pPr>
    </w:p>
    <w:p w14:paraId="0FC54923" w14:textId="77777777" w:rsidR="00A616D9" w:rsidRPr="009146A2" w:rsidRDefault="00A616D9" w:rsidP="00A616D9">
      <w:pPr>
        <w:spacing w:line="360" w:lineRule="auto"/>
        <w:ind w:left="644"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There are several previous studies indicate to the online reading learning. The first is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DOI":"10.17851/1983-3652.7.2.30-43","author":[{"dropping-particle":"","family":"Uri","given":"Digitalcommons","non-dropping-particle":"","parse-names":false,"suffix":""},{"dropping-particle":"","family":"Coiro","given":"Julie","non-dropping-particle":"","parse-names":false,"suffix":""}],"id":"ITEM-1","issue":"2","issued":{"date-parts":[["2014"]]},"page":"30-43","title":"Online Reading Comprehension : Challenges and Opportunities","type":"article-journal","volume":"7"},"uris":["http://www.mendeley.com/documents/?uuid=23228a91-9e37-49c8-8515-69963782e27e"]}],"mendeley":{"formattedCitation":"(Uri &amp; Coiro, 2014)","manualFormatting":"Uri &amp; Coiro (2014)","plainTextFormattedCitation":"(Uri &amp; Coiro, 2014)","previouslyFormattedCitation":"(Uri &amp; Coiro, 2014)"},"properties":{"noteIndex":0},"schema":"https://github.com/citation-style-language/schema/raw/master/csl-citation.json"}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Uri &amp; Coiro (2014)</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investigated the challenges and opportunities online reading comprehension. It has aimed to find out the challenges and opportunities online reading comprehension in students. In this study the researcher reviewed some literacies towards online reading comprehension. This study presented that there are four challenges and opportunities in online reading in students. The challenges included; Developing proficiency with aspects of online reading comprehension, developing digital wisdom, meeting the demands of a digital participatory culture, adjusting to new teaching roles. The opportunities included; Opportunities to wonder and think deeply, opportunities to develop personal voice, opportunities to collaboratively build new knowledge, opportunities to make a difference.</w:t>
      </w:r>
    </w:p>
    <w:p w14:paraId="1E936DD4" w14:textId="77777777" w:rsidR="00A616D9" w:rsidRPr="009146A2" w:rsidRDefault="00A616D9" w:rsidP="00A616D9">
      <w:pPr>
        <w:spacing w:line="360" w:lineRule="auto"/>
        <w:ind w:left="644"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The second study indicate to barriers in online reading learning was conducted by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{"citationItems":[{"id":"ITEM-1","itemData":{"author":[{"dropping-particle":"","family":"Andrianatos","given":"Kristien","non-dropping-particle":"","parse-names":false,"suffix":""}],"id":"ITEM-1","issued":{"date-parts":[["2012"]]},"page":"1-9","title":"Barriers to reading in higher education : Rethinking reading support","type":"article-journal"},"uris":["http://www.mendeley.com/documents/?uuid=92e5fbe7-4986-4b45-9ea8-56bcabc0a37c"]}],"mendeley":{"formattedCitation":"(Andrianatos, 2012)","manualFormatting":"Andrianatos (2012)","plainTextFormattedCitation":"(Andrianatos, 2012)","previouslyFormattedCitation":"(Andrianatos, 2012)"},"properties":{"noteIndex":0},"schema":"https://github.com/citation-style-language/schema/raw/master/csl-citation.json"}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Andrianatos (2012)</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It was studied about the barriers in reading </w:t>
      </w:r>
      <w:r w:rsidRPr="009146A2">
        <w:rPr>
          <w:rFonts w:ascii="Times New Roman" w:hAnsi="Times New Roman" w:cs="Times New Roman"/>
          <w:sz w:val="24"/>
          <w:szCs w:val="24"/>
        </w:rPr>
        <w:lastRenderedPageBreak/>
        <w:t>by means of an empirical study conducted at the North-West University (NWU). His study attempted to add to the literature by investigating barriers faced by North-West-University (NWU) students. Qualitative study was employed in this study. Semi-structured interview was held with lecturers and focus group interviews held with students. The result of the study indicated that lecturers and students perceived a number of reading barriers within each variable, namely students’ non-compliance and lack of abilities, elements of the textbook and availability of lecturer notes, the format of the task, throughput pressures, and lecturers’ assumptions.</w:t>
      </w:r>
    </w:p>
    <w:p w14:paraId="18E914A4" w14:textId="77777777" w:rsidR="00A616D9" w:rsidRPr="009146A2" w:rsidRDefault="00A616D9" w:rsidP="00A616D9">
      <w:pPr>
        <w:spacing w:line="360" w:lineRule="auto"/>
        <w:ind w:left="792" w:firstLine="648"/>
        <w:jc w:val="both"/>
        <w:rPr>
          <w:rFonts w:ascii="Times New Roman" w:hAnsi="Times New Roman" w:cs="Times New Roman"/>
          <w:sz w:val="24"/>
          <w:szCs w:val="24"/>
        </w:rPr>
      </w:pPr>
      <w:r w:rsidRPr="009146A2">
        <w:rPr>
          <w:rFonts w:ascii="Times New Roman" w:hAnsi="Times New Roman" w:cs="Times New Roman"/>
          <w:sz w:val="24"/>
          <w:szCs w:val="24"/>
        </w:rPr>
        <w:t xml:space="preserve">Furthermore,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{"citationItems":[{"id":"ITEM-1","itemData":{"author":[{"dropping-particle":"","family":"Leu","given":"Donald J","non-dropping-particle":"","parse-names":false,"suffix":""},{"dropping-particle":"","family":"Castek","given":"Jill","non-dropping-particle":"","parse-names":false,"suffix":""},{"dropping-particle":"","family":"Hartman","given":"Douglas K","non-dropping-particle":"","parse-names":false,"suffix":""},{"dropping-particle":"","family":"Coiro","given":"Julie","non-dropping-particle":"","parse-names":false,"suffix":""},{"dropping-particle":"","family":"Henry","given":"Laurie A","non-dropping-particle":"","parse-names":false,"suffix":""},{"dropping-particle":"","family":"Lyver","given":"Stacy","non-dropping-particle":"","parse-names":false,"suffix":""}],"container-title":"The Nera Journal","id":"ITEM-1","issued":{"date-parts":[["2005"]]},"title":"The new literacies of online reading comprehension","type":"article-journal"},"uris":["http://www.mendeley.com/documents/?uuid=4dd69e9e-4960-45c5-a669-1bde4d7a8628"]}],"mendeley":{"formattedCitation":"(Leu, Castek, et al., 2005)","manualFormatting":"Leu et al. (2005)","plainTextFormattedCitation":"(Leu, Castek, et al., 2005)","previouslyFormattedCitation":"(Leu, Castek, et al., 2005)"},"properties":{"noteIndex":0},"schema":"https://github.com/citation-style-language/schema/raw/master/csl-citation.json"}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Leu et al. (2005)</w:t>
      </w:r>
      <w:r w:rsidRPr="009146A2">
        <w:rPr>
          <w:rFonts w:ascii="Times New Roman" w:hAnsi="Times New Roman" w:cs="Times New Roman"/>
          <w:sz w:val="24"/>
          <w:szCs w:val="24"/>
        </w:rPr>
        <w:fldChar w:fldCharType="end"/>
      </w:r>
      <w:r w:rsidRPr="009146A2">
        <w:rPr>
          <w:rFonts w:ascii="Times New Roman" w:hAnsi="Times New Roman" w:cs="Times New Roman"/>
          <w:noProof/>
          <w:sz w:val="24"/>
          <w:szCs w:val="24"/>
        </w:rPr>
        <w:t xml:space="preserve"> investigated </w:t>
      </w:r>
      <w:r w:rsidRPr="009146A2">
        <w:rPr>
          <w:rFonts w:ascii="Times New Roman" w:hAnsi="Times New Roman" w:cs="Times New Roman"/>
          <w:sz w:val="24"/>
          <w:szCs w:val="24"/>
        </w:rPr>
        <w:t xml:space="preserve">levels of intensity of Internet integration </w:t>
      </w:r>
      <w:r w:rsidRPr="009146A2">
        <w:rPr>
          <w:rFonts w:ascii="Times New Roman" w:hAnsi="Times New Roman" w:cs="Times New Roman"/>
          <w:noProof/>
          <w:sz w:val="24"/>
          <w:szCs w:val="24"/>
        </w:rPr>
        <w:t xml:space="preserve">on online reading learning in students . The objective of the study was to </w:t>
      </w:r>
      <w:r w:rsidRPr="009146A2">
        <w:rPr>
          <w:rFonts w:ascii="Times New Roman" w:hAnsi="Times New Roman" w:cs="Times New Roman"/>
          <w:sz w:val="24"/>
          <w:szCs w:val="24"/>
        </w:rPr>
        <w:t>evaluate the effects of varying levels of intensity of Internet integration into seventh grade classroom science instruction in reading online learning</w:t>
      </w:r>
      <w:r w:rsidRPr="009146A2">
        <w:rPr>
          <w:rFonts w:ascii="Times New Roman" w:hAnsi="Times New Roman" w:cs="Times New Roman"/>
          <w:noProof/>
          <w:sz w:val="24"/>
          <w:szCs w:val="24"/>
        </w:rPr>
        <w:t xml:space="preserve">. The study was conducted </w:t>
      </w:r>
      <w:r w:rsidRPr="009146A2">
        <w:rPr>
          <w:rFonts w:ascii="Times New Roman" w:hAnsi="Times New Roman" w:cs="Times New Roman"/>
          <w:sz w:val="24"/>
          <w:szCs w:val="24"/>
        </w:rPr>
        <w:t>in a middle school with approximately 416 students in a district in suburban/rural New England</w:t>
      </w:r>
      <w:r w:rsidRPr="009146A2">
        <w:rPr>
          <w:rFonts w:ascii="Times New Roman" w:hAnsi="Times New Roman" w:cs="Times New Roman"/>
          <w:noProof/>
          <w:sz w:val="24"/>
          <w:szCs w:val="24"/>
        </w:rPr>
        <w:t>.</w:t>
      </w:r>
      <w:r w:rsidRPr="009146A2">
        <w:rPr>
          <w:rFonts w:ascii="Times New Roman" w:hAnsi="Times New Roman" w:cs="Times New Roman"/>
          <w:sz w:val="24"/>
          <w:szCs w:val="24"/>
        </w:rPr>
        <w:t xml:space="preserve"> </w:t>
      </w:r>
      <w:r w:rsidRPr="009146A2">
        <w:rPr>
          <w:rFonts w:ascii="Times New Roman" w:hAnsi="Times New Roman" w:cs="Times New Roman"/>
          <w:noProof/>
          <w:sz w:val="24"/>
          <w:szCs w:val="24"/>
        </w:rPr>
        <w:t xml:space="preserve">The result showed that </w:t>
      </w:r>
      <w:r w:rsidRPr="009146A2">
        <w:rPr>
          <w:rFonts w:ascii="Times New Roman" w:hAnsi="Times New Roman" w:cs="Times New Roman"/>
          <w:sz w:val="24"/>
          <w:szCs w:val="24"/>
        </w:rPr>
        <w:t>this study’s data indicates that online reading comprehension of sufficient intensity not only improves online reading skills, but also sustains important learning of conceptual content information.</w:t>
      </w:r>
    </w:p>
    <w:p w14:paraId="40C99B04" w14:textId="77777777" w:rsidR="00A616D9" w:rsidRPr="009146A2" w:rsidRDefault="00A616D9" w:rsidP="00A616D9">
      <w:pPr>
        <w:spacing w:line="360" w:lineRule="auto"/>
        <w:ind w:left="792" w:firstLine="648"/>
        <w:jc w:val="both"/>
        <w:rPr>
          <w:rFonts w:ascii="Times New Roman" w:hAnsi="Times New Roman" w:cs="Times New Roman"/>
          <w:sz w:val="24"/>
          <w:szCs w:val="24"/>
        </w:rPr>
      </w:pPr>
      <w:r w:rsidRPr="009146A2">
        <w:rPr>
          <w:rFonts w:ascii="Times New Roman" w:hAnsi="Times New Roman" w:cs="Times New Roman"/>
          <w:noProof/>
          <w:sz w:val="24"/>
          <w:szCs w:val="24"/>
        </w:rPr>
        <w:t xml:space="preserve">The fourth, there is </w:t>
      </w:r>
      <w:r w:rsidRPr="009146A2">
        <w:rPr>
          <w:rFonts w:ascii="Times New Roman" w:hAnsi="Times New Roman" w:cs="Times New Roman"/>
          <w:noProof/>
          <w:sz w:val="24"/>
          <w:szCs w:val="24"/>
        </w:rPr>
        <w:fldChar w:fldCharType="begin" w:fldLock="1"/>
      </w:r>
      <w:r w:rsidRPr="009146A2">
        <w:rPr>
          <w:rFonts w:ascii="Times New Roman" w:hAnsi="Times New Roman" w:cs="Times New Roman"/>
          <w:noProof/>
          <w:sz w:val="24"/>
          <w:szCs w:val="24"/>
        </w:rPr>
        <w:instrText>ADDIN CSL_CITATION {"citationItems":[{"id":"ITEM-1","itemData":{"DOI":"10.1007/s11145-019-09944-9","ISBN":"0123456789","ISSN":"1573-0905","author":[{"dropping-particle":"","family":"Kanniainen","given":"Laura","non-dropping-particle":"","parse-names":false,"suffix":""},{"dropping-particle":"","family":"Kiili","given":"Carita","non-dropping-particle":"","parse-names":false,"suffix":""},{"dropping-particle":"","family":"Tolvanen","given":"Asko","non-dropping-particle":"","parse-names":false,"suffix":""},{"dropping-particle":"","family":"Aro","given":"Mikko","non-dropping-particle":"","parse-names":false,"suffix":""}],"container-title":"Reading and Writing","id":"ITEM-1","issue":"9","issued":{"date-parts":[["2019"]]},"page":"2201-2222","publisher":"Springer Netherlands","title":"Literacy skills and online research and comprehension :","type":"article-journal","volume":"32"},"uris":["http://www.mendeley.com/documents/?uuid=e06920d4-eacc-4208-b78a-84ef1dac078d"]}],"mendeley":{"formattedCitation":"(Kanniainen et al., 2019)","manualFormatting":"Kanniainen et al. (2019)","plainTextFormattedCitation":"(Kanniainen et al., 2019)","previouslyFormattedCitation":"(Kanniainen et al., 2019)"},"properties":{"noteIndex":0},"schema":"https://github.com/citation-style-language/schema/raw/master/csl-citation.json"}</w:instrText>
      </w:r>
      <w:r w:rsidRPr="009146A2">
        <w:rPr>
          <w:rFonts w:ascii="Times New Roman" w:hAnsi="Times New Roman" w:cs="Times New Roman"/>
          <w:noProof/>
          <w:sz w:val="24"/>
          <w:szCs w:val="24"/>
        </w:rPr>
        <w:fldChar w:fldCharType="separate"/>
      </w:r>
      <w:r w:rsidRPr="009146A2">
        <w:rPr>
          <w:rFonts w:ascii="Times New Roman" w:hAnsi="Times New Roman" w:cs="Times New Roman"/>
          <w:noProof/>
          <w:sz w:val="24"/>
          <w:szCs w:val="24"/>
        </w:rPr>
        <w:t>Kanniainen et al. (2019)</w:t>
      </w:r>
      <w:r w:rsidRPr="009146A2">
        <w:rPr>
          <w:rFonts w:ascii="Times New Roman" w:hAnsi="Times New Roman" w:cs="Times New Roman"/>
          <w:noProof/>
          <w:sz w:val="24"/>
          <w:szCs w:val="24"/>
        </w:rPr>
        <w:fldChar w:fldCharType="end"/>
      </w:r>
      <w:r w:rsidRPr="009146A2">
        <w:rPr>
          <w:rFonts w:ascii="Times New Roman" w:hAnsi="Times New Roman" w:cs="Times New Roman"/>
          <w:noProof/>
          <w:sz w:val="24"/>
          <w:szCs w:val="24"/>
        </w:rPr>
        <w:t xml:space="preserve"> who presented his research about </w:t>
      </w:r>
      <w:r w:rsidRPr="009146A2">
        <w:rPr>
          <w:rFonts w:ascii="Times New Roman" w:hAnsi="Times New Roman" w:cs="Times New Roman"/>
          <w:sz w:val="24"/>
          <w:szCs w:val="24"/>
        </w:rPr>
        <w:t xml:space="preserve">literacy skills and online research and comprehension. </w:t>
      </w:r>
      <w:r w:rsidRPr="009146A2">
        <w:rPr>
          <w:rFonts w:ascii="Times New Roman" w:hAnsi="Times New Roman" w:cs="Times New Roman"/>
          <w:noProof/>
          <w:sz w:val="24"/>
          <w:szCs w:val="24"/>
        </w:rPr>
        <w:t xml:space="preserve">This study aimed to </w:t>
      </w:r>
      <w:r w:rsidRPr="009146A2">
        <w:rPr>
          <w:rFonts w:ascii="Times New Roman" w:hAnsi="Times New Roman" w:cs="Times New Roman"/>
          <w:sz w:val="24"/>
          <w:szCs w:val="24"/>
        </w:rPr>
        <w:t>evaluated the extent to which literacy skills (reading fluency, written spelling, and reading comprehension), together with nonverbal reasoning, prior knowledge, and gender, are related to students’ online research and comprehension (ORC) performance</w:t>
      </w:r>
      <w:r w:rsidRPr="009146A2">
        <w:rPr>
          <w:rFonts w:ascii="Times New Roman" w:hAnsi="Times New Roman" w:cs="Times New Roman"/>
          <w:noProof/>
          <w:sz w:val="24"/>
          <w:szCs w:val="24"/>
        </w:rPr>
        <w:t xml:space="preserve">. It had a result that </w:t>
      </w:r>
      <w:r w:rsidRPr="009146A2">
        <w:rPr>
          <w:rFonts w:ascii="Times New Roman" w:hAnsi="Times New Roman" w:cs="Times New Roman"/>
          <w:sz w:val="24"/>
          <w:szCs w:val="24"/>
        </w:rPr>
        <w:t>reading comprehension, along with gender, was the strongest predictor for ORC performance. In addition, reading fluency and written spelling explained ORC variance over and above reading comprehension.</w:t>
      </w:r>
    </w:p>
    <w:p w14:paraId="114CAE37" w14:textId="77777777" w:rsidR="00A616D9" w:rsidRPr="009146A2" w:rsidRDefault="00A616D9" w:rsidP="00A616D9">
      <w:pPr>
        <w:spacing w:line="360" w:lineRule="auto"/>
        <w:ind w:left="720"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The previous study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{"citationItems":[{"id":"ITEM-1","itemData":{"DOI":"DOI 10.1007/978-1-4020-8864-3_4,","author":[{"dropping-particle":"","family":"Castek","given":"Jill","non-dropping-particle":"","parse-names":false,"suffix":""},{"dropping-particle":"","family":"Zawilinski","given":"Lisa","non-dropping-particle":"","parse-names":false,"suffix":""},{"dropping-particle":"","family":"McVerry","given":"J. Greg","non-dropping-particle":"","parse-names":false,"suffix":""},{"dropping-particle":"","family":"O’Byrne","given":"W. Ian Leu","non-dropping-particle":"","parse-names":false,"suffix":""},{"dropping-particle":"","family":"Donald","given":"J.","non-dropping-particle":"","parse-names":false,"suffix":""}],"container-title":"University of California, Berkeley","id":"ITEM-1","issued":{"date-parts":[["2011"]]},"page":"91-110","title":"The New Literacies of Online Reading Comprehension: New Opportunities and Challenges for Students with Learning Difficulties","type":"article-journal"},"uris":["http://www.mendeley.com/documents/?uuid=d1f5e9a2-85e4-40df-9362-85ec79a2ffa7"]}],"mendeley":{"formattedCitation":"(Castek et al., 2011)","manualFormatting":"Castek et al., (2011)","plainTextFormattedCitation":"(Castek et al., 2011)","previouslyFormattedCitation":"(Castek et al., 2011)"},"properties":{"noteIndex":0},"schema":"https://github.com/citation-style-language/schema/raw/master/csl-citation.json"}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Castek et al., (2011)</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investigated the new literacies of online reading comprehension. It aimed to figure out the skill and strategies </w:t>
      </w:r>
      <w:r w:rsidRPr="009146A2">
        <w:rPr>
          <w:rFonts w:ascii="Times New Roman" w:hAnsi="Times New Roman" w:cs="Times New Roman"/>
          <w:sz w:val="24"/>
          <w:szCs w:val="24"/>
        </w:rPr>
        <w:lastRenderedPageBreak/>
        <w:t xml:space="preserve">in online reading learning. The finding of if showed there are five skills required in online reading learning; developing important questions, locating information, critically analyzing information, synthesizing information, and communicating the information. </w:t>
      </w:r>
    </w:p>
    <w:p w14:paraId="45C42B94" w14:textId="77777777" w:rsidR="00A616D9" w:rsidRPr="009146A2" w:rsidRDefault="00A616D9" w:rsidP="00A616D9">
      <w:pPr>
        <w:spacing w:line="360" w:lineRule="auto"/>
        <w:ind w:left="720"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The last of the previous study is conducted by Balid and Murray. Belaid and Murray  </w:t>
      </w:r>
      <w:sdt>
        <w:sdtPr>
          <w:rPr>
            <w:rFonts w:ascii="Times New Roman" w:hAnsi="Times New Roman" w:cs="Times New Roman"/>
            <w:sz w:val="24"/>
            <w:szCs w:val="24"/>
          </w:rPr>
          <w:id w:val="-1736777856"/>
          <w:citation/>
        </w:sdtPr>
        <w:sdtContent>
          <w:r w:rsidRPr="009146A2">
            <w:rPr>
              <w:rFonts w:ascii="Times New Roman" w:hAnsi="Times New Roman" w:cs="Times New Roman"/>
              <w:sz w:val="24"/>
              <w:szCs w:val="24"/>
            </w:rPr>
            <w:fldChar w:fldCharType="begin"/>
          </w:r>
          <w:r w:rsidRPr="009146A2">
            <w:rPr>
              <w:rFonts w:ascii="Times New Roman" w:hAnsi="Times New Roman" w:cs="Times New Roman"/>
              <w:sz w:val="24"/>
              <w:szCs w:val="24"/>
            </w:rPr>
            <w:instrText xml:space="preserve">CITATION MAB15 \n  \t  \l 1033 </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(2015)</w:t>
          </w:r>
          <w:r w:rsidRPr="009146A2">
            <w:rPr>
              <w:rFonts w:ascii="Times New Roman" w:hAnsi="Times New Roman" w:cs="Times New Roman"/>
              <w:sz w:val="24"/>
              <w:szCs w:val="24"/>
            </w:rPr>
            <w:fldChar w:fldCharType="end"/>
          </w:r>
        </w:sdtContent>
      </w:sdt>
      <w:r w:rsidRPr="009146A2">
        <w:rPr>
          <w:rFonts w:ascii="Times New Roman" w:hAnsi="Times New Roman" w:cs="Times New Roman"/>
          <w:sz w:val="24"/>
          <w:szCs w:val="24"/>
        </w:rPr>
        <w:t xml:space="preserve"> have investigated online reading culture among Indonesian EFL students at tertiary education level. The aimed of this research is to recognize deeply and understand the students’ strategies in reading from online sources for class activities. There were sixty five  students voluntarily participated in this study. All participants were students of study program of English literature in one of the public universities in Indonesia. The results revealed that that majority of the students use Problem Solving Strategies. Pedagogical implications of the study are discussed.</w:t>
      </w:r>
    </w:p>
    <w:p w14:paraId="11C89E11" w14:textId="77777777" w:rsidR="00A616D9" w:rsidRPr="00196A2F" w:rsidRDefault="00A616D9" w:rsidP="00A616D9">
      <w:pPr>
        <w:pStyle w:val="ListParagraph"/>
        <w:numPr>
          <w:ilvl w:val="1"/>
          <w:numId w:val="11"/>
        </w:numPr>
        <w:spacing w:line="360" w:lineRule="auto"/>
        <w:rPr>
          <w:rFonts w:ascii="Times New Roman" w:hAnsi="Times New Roman" w:cs="Times New Roman"/>
          <w:b/>
          <w:bCs/>
          <w:vanish/>
          <w:sz w:val="24"/>
          <w:szCs w:val="24"/>
        </w:rPr>
      </w:pPr>
    </w:p>
    <w:p w14:paraId="5864A8B9" w14:textId="77777777" w:rsidR="00A616D9" w:rsidRPr="009146A2" w:rsidRDefault="00A616D9" w:rsidP="00A616D9">
      <w:pPr>
        <w:pStyle w:val="ListParagraph"/>
        <w:numPr>
          <w:ilvl w:val="1"/>
          <w:numId w:val="11"/>
        </w:numPr>
        <w:spacing w:line="360" w:lineRule="auto"/>
        <w:rPr>
          <w:rFonts w:ascii="Times New Roman" w:hAnsi="Times New Roman" w:cs="Times New Roman"/>
          <w:b/>
          <w:bCs/>
          <w:sz w:val="24"/>
          <w:szCs w:val="24"/>
        </w:rPr>
      </w:pPr>
      <w:r w:rsidRPr="009146A2">
        <w:rPr>
          <w:rFonts w:ascii="Times New Roman" w:hAnsi="Times New Roman" w:cs="Times New Roman"/>
          <w:b/>
          <w:bCs/>
          <w:sz w:val="24"/>
          <w:szCs w:val="24"/>
        </w:rPr>
        <w:t>Concluding Remark</w:t>
      </w:r>
    </w:p>
    <w:p w14:paraId="28A9A40A" w14:textId="77777777" w:rsidR="00A616D9" w:rsidRPr="009146A2" w:rsidRDefault="00A616D9" w:rsidP="00A616D9">
      <w:pPr>
        <w:spacing w:line="360" w:lineRule="auto"/>
        <w:ind w:left="644" w:firstLine="720"/>
        <w:jc w:val="both"/>
        <w:rPr>
          <w:rFonts w:ascii="Times New Roman" w:hAnsi="Times New Roman" w:cs="Times New Roman"/>
          <w:color w:val="000000" w:themeColor="text1"/>
          <w:sz w:val="24"/>
          <w:szCs w:val="24"/>
        </w:rPr>
      </w:pPr>
      <w:r w:rsidRPr="009146A2">
        <w:rPr>
          <w:rFonts w:ascii="Times New Roman" w:hAnsi="Times New Roman" w:cs="Times New Roman"/>
          <w:color w:val="000000" w:themeColor="text1"/>
          <w:sz w:val="24"/>
          <w:szCs w:val="24"/>
        </w:rPr>
        <w:t>This part has reviewed the theoretical framework of online learning, reading comprehension, and barriers in online reading learning. It provides delineations of the online learning with teaching reading in online. Moreover, this part has also provided brief review about the concept of the reading comprehension that relate to this study. Then, it also has provided the explanation about the barriers of online reading learning that may face by the students.</w:t>
      </w:r>
    </w:p>
    <w:p w14:paraId="46AA05B3" w14:textId="36646622" w:rsidR="00A616D9" w:rsidRDefault="00A616D9" w:rsidP="00A616D9">
      <w:pPr>
        <w:spacing w:line="360" w:lineRule="auto"/>
        <w:ind w:left="644" w:firstLine="720"/>
        <w:jc w:val="both"/>
      </w:pPr>
      <w:r w:rsidRPr="009146A2">
        <w:rPr>
          <w:rFonts w:ascii="Times New Roman" w:hAnsi="Times New Roman" w:cs="Times New Roman"/>
          <w:color w:val="000000" w:themeColor="text1"/>
          <w:sz w:val="24"/>
          <w:szCs w:val="24"/>
        </w:rPr>
        <w:t xml:space="preserve">In addition, several studies presented in this part that have illustrated and examined students; barriers in online reading learning. In another word, the studies have figured out some descriptions of barriers in online reading learning, saw from different aspects. Based on the theoretical foundation that reviewed by the researcher, the available gap found in the previous researches, this study intends to discover some of descriptions in online reading barriers form student </w:t>
      </w:r>
      <w:r>
        <w:rPr>
          <w:rFonts w:ascii="Times New Roman" w:hAnsi="Times New Roman" w:cs="Times New Roman"/>
          <w:color w:val="000000" w:themeColor="text1"/>
          <w:sz w:val="24"/>
          <w:szCs w:val="24"/>
        </w:rPr>
        <w:t>perspectives</w:t>
      </w:r>
      <w:r w:rsidRPr="009146A2">
        <w:rPr>
          <w:rFonts w:ascii="Times New Roman" w:hAnsi="Times New Roman" w:cs="Times New Roman"/>
          <w:color w:val="000000" w:themeColor="text1"/>
          <w:sz w:val="24"/>
          <w:szCs w:val="24"/>
        </w:rPr>
        <w:t xml:space="preserve"> in a different level of private college student in Indonesia. </w:t>
      </w:r>
    </w:p>
    <w:sectPr w:rsidR="00A616D9" w:rsidSect="00A616D9">
      <w:headerReference w:type="default" r:id="rId10"/>
      <w:footerReference w:type="default" r:id="rId11"/>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7860603"/>
      <w:docPartObj>
        <w:docPartGallery w:val="Page Numbers (Bottom of Page)"/>
        <w:docPartUnique/>
      </w:docPartObj>
    </w:sdtPr>
    <w:sdtEndPr>
      <w:rPr>
        <w:noProof/>
      </w:rPr>
    </w:sdtEndPr>
    <w:sdtContent>
      <w:p w14:paraId="6241FE94" w14:textId="77777777" w:rsidR="00A61BF0" w:rsidRDefault="00A616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D06C7A" w14:textId="77777777" w:rsidR="00A61BF0" w:rsidRDefault="00A61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F5A74" w14:textId="77777777" w:rsidR="00A61BF0" w:rsidRDefault="00A616D9">
    <w:pPr>
      <w:pStyle w:val="Footer"/>
      <w:jc w:val="center"/>
    </w:pPr>
  </w:p>
  <w:p w14:paraId="43DE0821" w14:textId="77777777" w:rsidR="00A61BF0" w:rsidRDefault="00A616D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2FEF4" w14:textId="77777777" w:rsidR="00A61BF0" w:rsidRDefault="00A61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078590"/>
      <w:docPartObj>
        <w:docPartGallery w:val="Page Numbers (Top of Page)"/>
        <w:docPartUnique/>
      </w:docPartObj>
    </w:sdtPr>
    <w:sdtEndPr>
      <w:rPr>
        <w:noProof/>
      </w:rPr>
    </w:sdtEndPr>
    <w:sdtContent>
      <w:p w14:paraId="01A45588" w14:textId="77777777" w:rsidR="00A61BF0" w:rsidRDefault="00A616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71EB2C" w14:textId="77777777" w:rsidR="00A61BF0" w:rsidRDefault="00A61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82FFB"/>
    <w:multiLevelType w:val="multilevel"/>
    <w:tmpl w:val="0409001F"/>
    <w:numStyleLink w:val="Style1"/>
  </w:abstractNum>
  <w:abstractNum w:abstractNumId="1" w15:restartNumberingAfterBreak="0">
    <w:nsid w:val="09942439"/>
    <w:multiLevelType w:val="multilevel"/>
    <w:tmpl w:val="A818233E"/>
    <w:lvl w:ilvl="0">
      <w:start w:val="2"/>
      <w:numFmt w:val="decimal"/>
      <w:lvlText w:val="%1"/>
      <w:lvlJc w:val="left"/>
      <w:pPr>
        <w:ind w:left="480" w:hanging="480"/>
      </w:pPr>
      <w:rPr>
        <w:b/>
      </w:rPr>
    </w:lvl>
    <w:lvl w:ilvl="1">
      <w:start w:val="2"/>
      <w:numFmt w:val="decimal"/>
      <w:lvlText w:val="%1.%2"/>
      <w:lvlJc w:val="left"/>
      <w:pPr>
        <w:ind w:left="660" w:hanging="480"/>
      </w:pPr>
      <w:rPr>
        <w:b/>
      </w:rPr>
    </w:lvl>
    <w:lvl w:ilvl="2">
      <w:start w:val="1"/>
      <w:numFmt w:val="decimal"/>
      <w:lvlText w:val="%1.%2.%3"/>
      <w:lvlJc w:val="left"/>
      <w:pPr>
        <w:ind w:left="1429" w:hanging="720"/>
      </w:pPr>
      <w:rPr>
        <w:b/>
        <w:bCs w:val="0"/>
      </w:rPr>
    </w:lvl>
    <w:lvl w:ilvl="3">
      <w:start w:val="1"/>
      <w:numFmt w:val="decimal"/>
      <w:lvlText w:val="%1.%2.%3.%4"/>
      <w:lvlJc w:val="left"/>
      <w:pPr>
        <w:ind w:left="1854" w:hanging="720"/>
      </w:pPr>
      <w:rPr>
        <w:b/>
        <w:i/>
        <w:iCs/>
        <w:color w:val="000000" w:themeColor="text1"/>
      </w:rPr>
    </w:lvl>
    <w:lvl w:ilvl="4">
      <w:start w:val="1"/>
      <w:numFmt w:val="decimal"/>
      <w:lvlText w:val="%1.%2.%3.%4.%5"/>
      <w:lvlJc w:val="left"/>
      <w:pPr>
        <w:ind w:left="1800" w:hanging="1080"/>
      </w:pPr>
      <w:rPr>
        <w:b/>
      </w:rPr>
    </w:lvl>
    <w:lvl w:ilvl="5">
      <w:start w:val="1"/>
      <w:numFmt w:val="decimal"/>
      <w:lvlText w:val="%1.%2.%3.%4.%5.%6"/>
      <w:lvlJc w:val="left"/>
      <w:pPr>
        <w:ind w:left="1980" w:hanging="1080"/>
      </w:pPr>
      <w:rPr>
        <w:b/>
      </w:rPr>
    </w:lvl>
    <w:lvl w:ilvl="6">
      <w:start w:val="1"/>
      <w:numFmt w:val="decimal"/>
      <w:lvlText w:val="%1.%2.%3.%4.%5.%6.%7"/>
      <w:lvlJc w:val="left"/>
      <w:pPr>
        <w:ind w:left="2520" w:hanging="1440"/>
      </w:pPr>
      <w:rPr>
        <w:b/>
      </w:rPr>
    </w:lvl>
    <w:lvl w:ilvl="7">
      <w:start w:val="1"/>
      <w:numFmt w:val="decimal"/>
      <w:lvlText w:val="%1.%2.%3.%4.%5.%6.%7.%8"/>
      <w:lvlJc w:val="left"/>
      <w:pPr>
        <w:ind w:left="2700" w:hanging="1440"/>
      </w:pPr>
      <w:rPr>
        <w:b/>
      </w:rPr>
    </w:lvl>
    <w:lvl w:ilvl="8">
      <w:start w:val="1"/>
      <w:numFmt w:val="decimal"/>
      <w:lvlText w:val="%1.%2.%3.%4.%5.%6.%7.%8.%9"/>
      <w:lvlJc w:val="left"/>
      <w:pPr>
        <w:ind w:left="3240" w:hanging="1800"/>
      </w:pPr>
      <w:rPr>
        <w:b/>
      </w:rPr>
    </w:lvl>
  </w:abstractNum>
  <w:abstractNum w:abstractNumId="2" w15:restartNumberingAfterBreak="0">
    <w:nsid w:val="09FB0281"/>
    <w:multiLevelType w:val="multilevel"/>
    <w:tmpl w:val="88E654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E717DD"/>
    <w:multiLevelType w:val="multilevel"/>
    <w:tmpl w:val="88E654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C46664"/>
    <w:multiLevelType w:val="multilevel"/>
    <w:tmpl w:val="105847E8"/>
    <w:lvl w:ilvl="0">
      <w:start w:val="2"/>
      <w:numFmt w:val="decimal"/>
      <w:lvlText w:val="%1"/>
      <w:lvlJc w:val="left"/>
      <w:pPr>
        <w:ind w:left="360" w:hanging="360"/>
      </w:pPr>
    </w:lvl>
    <w:lvl w:ilvl="1">
      <w:start w:val="1"/>
      <w:numFmt w:val="decimal"/>
      <w:lvlText w:val="%1.%2"/>
      <w:lvlJc w:val="left"/>
      <w:pPr>
        <w:ind w:left="644" w:hanging="360"/>
      </w:pPr>
      <w:rPr>
        <w:b/>
        <w:bCs/>
      </w:rPr>
    </w:lvl>
    <w:lvl w:ilvl="2">
      <w:start w:val="1"/>
      <w:numFmt w:val="decimal"/>
      <w:lvlText w:val="%1.%2.%3"/>
      <w:lvlJc w:val="left"/>
      <w:pPr>
        <w:ind w:left="1440" w:hanging="720"/>
      </w:pPr>
      <w:rPr>
        <w:b/>
      </w:rPr>
    </w:lvl>
    <w:lvl w:ilvl="3">
      <w:start w:val="1"/>
      <w:numFmt w:val="decimal"/>
      <w:lvlText w:val="%1.%2.%3.%4"/>
      <w:lvlJc w:val="left"/>
      <w:pPr>
        <w:ind w:left="1800" w:hanging="720"/>
      </w:pPr>
      <w:rPr>
        <w:b/>
        <w:bCs/>
        <w:i/>
        <w:iCs/>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4F70B63"/>
    <w:multiLevelType w:val="multilevel"/>
    <w:tmpl w:val="88E654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624684"/>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13" w:hanging="504"/>
      </w:pPr>
    </w:lvl>
    <w:lvl w:ilvl="3">
      <w:start w:val="1"/>
      <w:numFmt w:val="decimal"/>
      <w:lvlText w:val="%1.%2.%3.%4."/>
      <w:lvlJc w:val="left"/>
      <w:pPr>
        <w:ind w:left="164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146459"/>
    <w:multiLevelType w:val="multilevel"/>
    <w:tmpl w:val="57D26B8A"/>
    <w:lvl w:ilvl="0">
      <w:start w:val="2"/>
      <w:numFmt w:val="decimal"/>
      <w:lvlText w:val="%1"/>
      <w:lvlJc w:val="left"/>
      <w:pPr>
        <w:ind w:left="360" w:hanging="360"/>
      </w:pPr>
    </w:lvl>
    <w:lvl w:ilvl="1">
      <w:start w:val="1"/>
      <w:numFmt w:val="decimal"/>
      <w:lvlText w:val="%1.%2"/>
      <w:lvlJc w:val="left"/>
      <w:pPr>
        <w:ind w:left="644" w:hanging="360"/>
      </w:pPr>
      <w:rPr>
        <w:b/>
        <w:bCs/>
      </w:r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2452151A"/>
    <w:multiLevelType w:val="multilevel"/>
    <w:tmpl w:val="0409001F"/>
    <w:numStyleLink w:val="Style1"/>
  </w:abstractNum>
  <w:abstractNum w:abstractNumId="9" w15:restartNumberingAfterBreak="0">
    <w:nsid w:val="2772795F"/>
    <w:multiLevelType w:val="multilevel"/>
    <w:tmpl w:val="57D26B8A"/>
    <w:lvl w:ilvl="0">
      <w:start w:val="2"/>
      <w:numFmt w:val="decimal"/>
      <w:lvlText w:val="%1"/>
      <w:lvlJc w:val="left"/>
      <w:pPr>
        <w:ind w:left="360" w:hanging="360"/>
      </w:pPr>
    </w:lvl>
    <w:lvl w:ilvl="1">
      <w:start w:val="1"/>
      <w:numFmt w:val="decimal"/>
      <w:lvlText w:val="%1.%2"/>
      <w:lvlJc w:val="left"/>
      <w:pPr>
        <w:ind w:left="644" w:hanging="360"/>
      </w:pPr>
      <w:rPr>
        <w:b/>
        <w:bCs/>
      </w:r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32F80736"/>
    <w:multiLevelType w:val="multilevel"/>
    <w:tmpl w:val="0409001F"/>
    <w:numStyleLink w:val="Style1"/>
  </w:abstractNum>
  <w:abstractNum w:abstractNumId="11" w15:restartNumberingAfterBreak="0">
    <w:nsid w:val="35A06D1E"/>
    <w:multiLevelType w:val="multilevel"/>
    <w:tmpl w:val="0409001F"/>
    <w:numStyleLink w:val="Style1"/>
  </w:abstractNum>
  <w:abstractNum w:abstractNumId="12" w15:restartNumberingAfterBreak="0">
    <w:nsid w:val="35AA693A"/>
    <w:multiLevelType w:val="hybridMultilevel"/>
    <w:tmpl w:val="26948426"/>
    <w:lvl w:ilvl="0" w:tplc="0409000B">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13" w15:restartNumberingAfterBreak="0">
    <w:nsid w:val="37CA7EBA"/>
    <w:multiLevelType w:val="multilevel"/>
    <w:tmpl w:val="71B474F8"/>
    <w:lvl w:ilvl="0">
      <w:start w:val="2"/>
      <w:numFmt w:val="decimal"/>
      <w:lvlText w:val="%1"/>
      <w:lvlJc w:val="left"/>
      <w:pPr>
        <w:ind w:left="944" w:hanging="660"/>
      </w:pPr>
    </w:lvl>
    <w:lvl w:ilvl="1">
      <w:start w:val="1"/>
      <w:numFmt w:val="decimal"/>
      <w:lvlText w:val="%1.%2"/>
      <w:lvlJc w:val="left"/>
      <w:pPr>
        <w:ind w:left="1184" w:hanging="660"/>
      </w:pPr>
    </w:lvl>
    <w:lvl w:ilvl="2">
      <w:start w:val="2"/>
      <w:numFmt w:val="decimal"/>
      <w:lvlText w:val="%1.%2.%3"/>
      <w:lvlJc w:val="left"/>
      <w:pPr>
        <w:ind w:left="1484" w:hanging="720"/>
      </w:pPr>
      <w:rPr>
        <w:b/>
        <w:bCs w:val="0"/>
      </w:rPr>
    </w:lvl>
    <w:lvl w:ilvl="3">
      <w:start w:val="2"/>
      <w:numFmt w:val="decimal"/>
      <w:lvlText w:val="%1.%2.%3.%4"/>
      <w:lvlJc w:val="left"/>
      <w:pPr>
        <w:ind w:left="2279" w:hanging="720"/>
      </w:pPr>
    </w:lvl>
    <w:lvl w:ilvl="4">
      <w:start w:val="1"/>
      <w:numFmt w:val="decimal"/>
      <w:lvlText w:val="%1.%2.%3.%4.%5"/>
      <w:lvlJc w:val="left"/>
      <w:pPr>
        <w:ind w:left="2324" w:hanging="1080"/>
      </w:pPr>
    </w:lvl>
    <w:lvl w:ilvl="5">
      <w:start w:val="1"/>
      <w:numFmt w:val="decimal"/>
      <w:lvlText w:val="%1.%2.%3.%4.%5.%6"/>
      <w:lvlJc w:val="left"/>
      <w:pPr>
        <w:ind w:left="2564" w:hanging="1080"/>
      </w:pPr>
    </w:lvl>
    <w:lvl w:ilvl="6">
      <w:start w:val="1"/>
      <w:numFmt w:val="decimal"/>
      <w:lvlText w:val="%1.%2.%3.%4.%5.%6.%7"/>
      <w:lvlJc w:val="left"/>
      <w:pPr>
        <w:ind w:left="3164" w:hanging="1440"/>
      </w:pPr>
    </w:lvl>
    <w:lvl w:ilvl="7">
      <w:start w:val="1"/>
      <w:numFmt w:val="decimal"/>
      <w:lvlText w:val="%1.%2.%3.%4.%5.%6.%7.%8"/>
      <w:lvlJc w:val="left"/>
      <w:pPr>
        <w:ind w:left="3404" w:hanging="1440"/>
      </w:pPr>
    </w:lvl>
    <w:lvl w:ilvl="8">
      <w:start w:val="1"/>
      <w:numFmt w:val="decimal"/>
      <w:lvlText w:val="%1.%2.%3.%4.%5.%6.%7.%8.%9"/>
      <w:lvlJc w:val="left"/>
      <w:pPr>
        <w:ind w:left="4004" w:hanging="1800"/>
      </w:pPr>
    </w:lvl>
  </w:abstractNum>
  <w:abstractNum w:abstractNumId="14" w15:restartNumberingAfterBreak="0">
    <w:nsid w:val="3A8A010A"/>
    <w:multiLevelType w:val="hybridMultilevel"/>
    <w:tmpl w:val="D5605E5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3C095509"/>
    <w:multiLevelType w:val="multilevel"/>
    <w:tmpl w:val="88E654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3510E2"/>
    <w:multiLevelType w:val="multilevel"/>
    <w:tmpl w:val="57D26B8A"/>
    <w:lvl w:ilvl="0">
      <w:start w:val="2"/>
      <w:numFmt w:val="decimal"/>
      <w:lvlText w:val="%1"/>
      <w:lvlJc w:val="left"/>
      <w:pPr>
        <w:ind w:left="360" w:hanging="360"/>
      </w:pPr>
    </w:lvl>
    <w:lvl w:ilvl="1">
      <w:start w:val="1"/>
      <w:numFmt w:val="decimal"/>
      <w:lvlText w:val="%1.%2"/>
      <w:lvlJc w:val="left"/>
      <w:pPr>
        <w:ind w:left="644" w:hanging="360"/>
      </w:pPr>
      <w:rPr>
        <w:b/>
        <w:bCs/>
      </w:r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4BE43CD2"/>
    <w:multiLevelType w:val="hybridMultilevel"/>
    <w:tmpl w:val="15967C16"/>
    <w:lvl w:ilvl="0" w:tplc="0409000B">
      <w:start w:val="1"/>
      <w:numFmt w:val="bullet"/>
      <w:lvlText w:val=""/>
      <w:lvlJc w:val="left"/>
      <w:pPr>
        <w:ind w:left="1777" w:hanging="360"/>
      </w:pPr>
      <w:rPr>
        <w:rFonts w:ascii="Wingdings" w:hAnsi="Wingdings" w:hint="default"/>
      </w:rPr>
    </w:lvl>
    <w:lvl w:ilvl="1" w:tplc="04090003">
      <w:start w:val="1"/>
      <w:numFmt w:val="bullet"/>
      <w:lvlText w:val="o"/>
      <w:lvlJc w:val="left"/>
      <w:pPr>
        <w:ind w:left="2497" w:hanging="360"/>
      </w:pPr>
      <w:rPr>
        <w:rFonts w:ascii="Courier New" w:hAnsi="Courier New" w:cs="Courier New" w:hint="default"/>
      </w:rPr>
    </w:lvl>
    <w:lvl w:ilvl="2" w:tplc="04090005">
      <w:start w:val="1"/>
      <w:numFmt w:val="bullet"/>
      <w:lvlText w:val=""/>
      <w:lvlJc w:val="left"/>
      <w:pPr>
        <w:ind w:left="3217" w:hanging="360"/>
      </w:pPr>
      <w:rPr>
        <w:rFonts w:ascii="Wingdings" w:hAnsi="Wingdings" w:hint="default"/>
      </w:rPr>
    </w:lvl>
    <w:lvl w:ilvl="3" w:tplc="04090001">
      <w:start w:val="1"/>
      <w:numFmt w:val="bullet"/>
      <w:lvlText w:val=""/>
      <w:lvlJc w:val="left"/>
      <w:pPr>
        <w:ind w:left="3937" w:hanging="360"/>
      </w:pPr>
      <w:rPr>
        <w:rFonts w:ascii="Symbol" w:hAnsi="Symbol" w:hint="default"/>
      </w:rPr>
    </w:lvl>
    <w:lvl w:ilvl="4" w:tplc="04090003">
      <w:start w:val="1"/>
      <w:numFmt w:val="bullet"/>
      <w:lvlText w:val="o"/>
      <w:lvlJc w:val="left"/>
      <w:pPr>
        <w:ind w:left="4657" w:hanging="360"/>
      </w:pPr>
      <w:rPr>
        <w:rFonts w:ascii="Courier New" w:hAnsi="Courier New" w:cs="Courier New" w:hint="default"/>
      </w:rPr>
    </w:lvl>
    <w:lvl w:ilvl="5" w:tplc="04090005">
      <w:start w:val="1"/>
      <w:numFmt w:val="bullet"/>
      <w:lvlText w:val=""/>
      <w:lvlJc w:val="left"/>
      <w:pPr>
        <w:ind w:left="5377" w:hanging="360"/>
      </w:pPr>
      <w:rPr>
        <w:rFonts w:ascii="Wingdings" w:hAnsi="Wingdings" w:hint="default"/>
      </w:rPr>
    </w:lvl>
    <w:lvl w:ilvl="6" w:tplc="04090001">
      <w:start w:val="1"/>
      <w:numFmt w:val="bullet"/>
      <w:lvlText w:val=""/>
      <w:lvlJc w:val="left"/>
      <w:pPr>
        <w:ind w:left="6097" w:hanging="360"/>
      </w:pPr>
      <w:rPr>
        <w:rFonts w:ascii="Symbol" w:hAnsi="Symbol" w:hint="default"/>
      </w:rPr>
    </w:lvl>
    <w:lvl w:ilvl="7" w:tplc="04090003">
      <w:start w:val="1"/>
      <w:numFmt w:val="bullet"/>
      <w:lvlText w:val="o"/>
      <w:lvlJc w:val="left"/>
      <w:pPr>
        <w:ind w:left="6817" w:hanging="360"/>
      </w:pPr>
      <w:rPr>
        <w:rFonts w:ascii="Courier New" w:hAnsi="Courier New" w:cs="Courier New" w:hint="default"/>
      </w:rPr>
    </w:lvl>
    <w:lvl w:ilvl="8" w:tplc="04090005">
      <w:start w:val="1"/>
      <w:numFmt w:val="bullet"/>
      <w:lvlText w:val=""/>
      <w:lvlJc w:val="left"/>
      <w:pPr>
        <w:ind w:left="7537" w:hanging="360"/>
      </w:pPr>
      <w:rPr>
        <w:rFonts w:ascii="Wingdings" w:hAnsi="Wingdings" w:hint="default"/>
      </w:rPr>
    </w:lvl>
  </w:abstractNum>
  <w:abstractNum w:abstractNumId="18" w15:restartNumberingAfterBreak="0">
    <w:nsid w:val="5B6C0979"/>
    <w:multiLevelType w:val="multilevel"/>
    <w:tmpl w:val="FB103A2E"/>
    <w:lvl w:ilvl="0">
      <w:start w:val="2"/>
      <w:numFmt w:val="decimal"/>
      <w:lvlText w:val="%1"/>
      <w:lvlJc w:val="left"/>
      <w:pPr>
        <w:ind w:left="360" w:hanging="360"/>
      </w:pPr>
    </w:lvl>
    <w:lvl w:ilvl="1">
      <w:start w:val="1"/>
      <w:numFmt w:val="decimal"/>
      <w:lvlText w:val="%1.%2"/>
      <w:lvlJc w:val="left"/>
      <w:pPr>
        <w:ind w:left="644" w:hanging="360"/>
      </w:pPr>
      <w:rPr>
        <w:b/>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5DB0050E"/>
    <w:multiLevelType w:val="multilevel"/>
    <w:tmpl w:val="88E654F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39099B"/>
    <w:multiLevelType w:val="multilevel"/>
    <w:tmpl w:val="57D26B8A"/>
    <w:lvl w:ilvl="0">
      <w:start w:val="2"/>
      <w:numFmt w:val="decimal"/>
      <w:lvlText w:val="%1"/>
      <w:lvlJc w:val="left"/>
      <w:pPr>
        <w:ind w:left="360" w:hanging="360"/>
      </w:pPr>
    </w:lvl>
    <w:lvl w:ilvl="1">
      <w:start w:val="1"/>
      <w:numFmt w:val="decimal"/>
      <w:lvlText w:val="%1.%2"/>
      <w:lvlJc w:val="left"/>
      <w:pPr>
        <w:ind w:left="644" w:hanging="360"/>
      </w:pPr>
      <w:rPr>
        <w:b/>
        <w:bCs/>
      </w:r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6A2850C3"/>
    <w:multiLevelType w:val="multilevel"/>
    <w:tmpl w:val="0409001F"/>
    <w:numStyleLink w:val="Style1"/>
  </w:abstractNum>
  <w:abstractNum w:abstractNumId="22" w15:restartNumberingAfterBreak="0">
    <w:nsid w:val="6EA330B8"/>
    <w:multiLevelType w:val="multilevel"/>
    <w:tmpl w:val="88E654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 w:numId="14">
    <w:abstractNumId w:val="10"/>
  </w:num>
  <w:num w:numId="15">
    <w:abstractNumId w:val="5"/>
  </w:num>
  <w:num w:numId="16">
    <w:abstractNumId w:val="22"/>
  </w:num>
  <w:num w:numId="17">
    <w:abstractNumId w:val="15"/>
  </w:num>
  <w:num w:numId="18">
    <w:abstractNumId w:val="3"/>
  </w:num>
  <w:num w:numId="19">
    <w:abstractNumId w:val="2"/>
  </w:num>
  <w:num w:numId="20">
    <w:abstractNumId w:val="19"/>
  </w:num>
  <w:num w:numId="21">
    <w:abstractNumId w:val="8"/>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D9"/>
    <w:rsid w:val="00A61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E1D6"/>
  <w15:chartTrackingRefBased/>
  <w15:docId w15:val="{17E505B6-501D-4422-B1E7-B65EDBCF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6D9"/>
  </w:style>
  <w:style w:type="paragraph" w:styleId="Heading1">
    <w:name w:val="heading 1"/>
    <w:basedOn w:val="Normal"/>
    <w:next w:val="Normal"/>
    <w:link w:val="Heading1Char"/>
    <w:uiPriority w:val="9"/>
    <w:qFormat/>
    <w:rsid w:val="00A616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16D9"/>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616D9"/>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6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616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616D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616D9"/>
    <w:pPr>
      <w:spacing w:line="256" w:lineRule="auto"/>
      <w:ind w:left="720"/>
      <w:contextualSpacing/>
    </w:pPr>
  </w:style>
  <w:style w:type="numbering" w:customStyle="1" w:styleId="Style1">
    <w:name w:val="Style1"/>
    <w:uiPriority w:val="99"/>
    <w:rsid w:val="00A616D9"/>
    <w:pPr>
      <w:numPr>
        <w:numId w:val="12"/>
      </w:numPr>
    </w:pPr>
  </w:style>
  <w:style w:type="paragraph" w:styleId="Header">
    <w:name w:val="header"/>
    <w:basedOn w:val="Normal"/>
    <w:link w:val="HeaderChar"/>
    <w:uiPriority w:val="99"/>
    <w:unhideWhenUsed/>
    <w:rsid w:val="00A61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6D9"/>
  </w:style>
  <w:style w:type="paragraph" w:styleId="Footer">
    <w:name w:val="footer"/>
    <w:basedOn w:val="Normal"/>
    <w:link w:val="FooterChar"/>
    <w:uiPriority w:val="99"/>
    <w:unhideWhenUsed/>
    <w:rsid w:val="00A61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6D9"/>
  </w:style>
  <w:style w:type="paragraph" w:styleId="Caption">
    <w:name w:val="caption"/>
    <w:basedOn w:val="Normal"/>
    <w:next w:val="Normal"/>
    <w:uiPriority w:val="35"/>
    <w:unhideWhenUsed/>
    <w:qFormat/>
    <w:rsid w:val="00A616D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C9220-D314-4F96-B7CA-9390E02C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9866</Words>
  <Characters>56240</Characters>
  <Application>Microsoft Office Word</Application>
  <DocSecurity>0</DocSecurity>
  <Lines>468</Lines>
  <Paragraphs>131</Paragraphs>
  <ScaleCrop>false</ScaleCrop>
  <Company/>
  <LinksUpToDate>false</LinksUpToDate>
  <CharactersWithSpaces>65975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Gesha Fauziyyah</dc:creator>
  <cp:keywords/>
  <dc:description/>
  <cp:lastModifiedBy>Gesha Fauziyyah</cp:lastModifiedBy>
  <cp:revision>1</cp:revision>
  <dcterms:created xsi:type="dcterms:W3CDTF">2021-08-19T05:30:00Z</dcterms:created>
  <dcterms:modified xsi:type="dcterms:W3CDTF">2021-08-19T05:30:00Z</dcterms:modified>
</cp:coreProperties>
</file>