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54" w:rsidRPr="000F7954" w:rsidRDefault="000F7954" w:rsidP="000F7954">
      <w:pPr>
        <w:pStyle w:val="Heading1"/>
        <w:spacing w:after="0"/>
      </w:pPr>
      <w:bookmarkStart w:id="0" w:name="_Toc111726959"/>
      <w:bookmarkStart w:id="1" w:name="_Toc114686709"/>
      <w:r w:rsidRPr="000F7954">
        <w:t>CHAPTER IV</w:t>
      </w:r>
      <w:r w:rsidRPr="000F7954">
        <w:br w:type="textWrapping" w:clear="all"/>
        <w:t>THE RESEARCH FINDINGS, DATA ANALYSIS, AND DISCUSSIONS</w:t>
      </w:r>
      <w:bookmarkEnd w:id="0"/>
      <w:bookmarkEnd w:id="1"/>
    </w:p>
    <w:p w:rsidR="000F7954" w:rsidRPr="000F7954" w:rsidRDefault="000F7954" w:rsidP="000F7954">
      <w:pPr>
        <w:spacing w:after="0"/>
        <w:rPr>
          <w:lang w:val="id-ID"/>
        </w:rPr>
      </w:pPr>
    </w:p>
    <w:p w:rsidR="000F7954" w:rsidRPr="000F7954" w:rsidRDefault="000F7954" w:rsidP="000F7954">
      <w:pPr>
        <w:pStyle w:val="ListParagraph"/>
        <w:numPr>
          <w:ilvl w:val="0"/>
          <w:numId w:val="2"/>
        </w:numPr>
        <w:spacing w:after="0" w:line="360" w:lineRule="auto"/>
        <w:jc w:val="both"/>
        <w:rPr>
          <w:rFonts w:ascii="Times New Roman" w:hAnsi="Times New Roman"/>
          <w:b/>
          <w:vanish/>
          <w:sz w:val="24"/>
          <w:szCs w:val="24"/>
        </w:rPr>
      </w:pPr>
    </w:p>
    <w:p w:rsidR="000F7954" w:rsidRPr="000F7954" w:rsidRDefault="000F7954" w:rsidP="000F7954">
      <w:pPr>
        <w:pStyle w:val="ListParagraph"/>
        <w:numPr>
          <w:ilvl w:val="0"/>
          <w:numId w:val="2"/>
        </w:numPr>
        <w:spacing w:after="0" w:line="360" w:lineRule="auto"/>
        <w:jc w:val="both"/>
        <w:rPr>
          <w:rFonts w:ascii="Times New Roman" w:hAnsi="Times New Roman"/>
          <w:b/>
          <w:vanish/>
          <w:sz w:val="24"/>
          <w:szCs w:val="24"/>
        </w:rPr>
      </w:pPr>
    </w:p>
    <w:p w:rsidR="000F7954" w:rsidRPr="000F7954" w:rsidRDefault="000F7954" w:rsidP="000F7954">
      <w:pPr>
        <w:pStyle w:val="ListParagraph"/>
        <w:numPr>
          <w:ilvl w:val="0"/>
          <w:numId w:val="2"/>
        </w:numPr>
        <w:spacing w:after="0" w:line="360" w:lineRule="auto"/>
        <w:jc w:val="both"/>
        <w:rPr>
          <w:rFonts w:ascii="Times New Roman" w:hAnsi="Times New Roman"/>
          <w:b/>
          <w:vanish/>
          <w:sz w:val="24"/>
          <w:szCs w:val="24"/>
        </w:rPr>
      </w:pPr>
    </w:p>
    <w:p w:rsidR="000F7954" w:rsidRPr="000F7954" w:rsidRDefault="000F7954" w:rsidP="000F7954">
      <w:pPr>
        <w:pStyle w:val="ListParagraph"/>
        <w:numPr>
          <w:ilvl w:val="0"/>
          <w:numId w:val="2"/>
        </w:numPr>
        <w:spacing w:after="0" w:line="360" w:lineRule="auto"/>
        <w:jc w:val="both"/>
        <w:rPr>
          <w:rFonts w:ascii="Times New Roman" w:hAnsi="Times New Roman"/>
          <w:b/>
          <w:vanish/>
          <w:sz w:val="24"/>
          <w:szCs w:val="24"/>
        </w:rPr>
      </w:pPr>
    </w:p>
    <w:p w:rsidR="000F7954" w:rsidRPr="000F7954" w:rsidRDefault="000F7954" w:rsidP="000F7954">
      <w:pPr>
        <w:pStyle w:val="bab4"/>
        <w:spacing w:after="0"/>
        <w:rPr>
          <w:color w:val="auto"/>
        </w:rPr>
      </w:pPr>
      <w:bookmarkStart w:id="2" w:name="_Toc111726960"/>
      <w:bookmarkStart w:id="3" w:name="_Toc114686710"/>
      <w:r w:rsidRPr="000F7954">
        <w:rPr>
          <w:color w:val="auto"/>
        </w:rPr>
        <w:t>General Remarks</w:t>
      </w:r>
      <w:bookmarkEnd w:id="2"/>
      <w:bookmarkEnd w:id="3"/>
    </w:p>
    <w:p w:rsidR="000F7954" w:rsidRPr="000F7954" w:rsidRDefault="000F7954" w:rsidP="000F7954">
      <w:pPr>
        <w:pStyle w:val="ListParagraph"/>
        <w:spacing w:after="0" w:line="360" w:lineRule="auto"/>
        <w:ind w:left="426" w:firstLine="425"/>
        <w:jc w:val="both"/>
        <w:rPr>
          <w:rFonts w:ascii="Times New Roman" w:hAnsi="Times New Roman"/>
          <w:sz w:val="24"/>
          <w:szCs w:val="24"/>
        </w:rPr>
      </w:pPr>
      <w:r w:rsidRPr="000F7954">
        <w:rPr>
          <w:rFonts w:ascii="Times New Roman" w:hAnsi="Times New Roman"/>
          <w:sz w:val="24"/>
          <w:szCs w:val="24"/>
        </w:rPr>
        <w:t>This chapter presents the result of the analysis of the research data collected. The researcher related the literature review to the research findings, data analysis, and discussions. The researcher came up with document analysis and interview in the research findings. Then, the researcher continued to the explanation of the results. In data analysis, the researcher explained</w:t>
      </w:r>
      <w:r w:rsidRPr="000F7954">
        <w:rPr>
          <w:rFonts w:ascii="Times New Roman" w:hAnsi="Times New Roman"/>
          <w:sz w:val="24"/>
          <w:szCs w:val="24"/>
          <w:lang w:val="id-ID"/>
        </w:rPr>
        <w:t xml:space="preserve"> </w:t>
      </w:r>
      <w:r w:rsidRPr="000F7954">
        <w:rPr>
          <w:rFonts w:ascii="Times New Roman" w:hAnsi="Times New Roman"/>
          <w:sz w:val="24"/>
          <w:szCs w:val="24"/>
        </w:rPr>
        <w:t>the theory with the research findings. The researcher discussed</w:t>
      </w:r>
      <w:r w:rsidRPr="000F7954">
        <w:rPr>
          <w:rFonts w:ascii="Times New Roman" w:hAnsi="Times New Roman"/>
          <w:sz w:val="24"/>
          <w:szCs w:val="24"/>
          <w:lang w:val="id-ID"/>
        </w:rPr>
        <w:t xml:space="preserve"> </w:t>
      </w:r>
      <w:r>
        <w:rPr>
          <w:rFonts w:ascii="Times New Roman" w:hAnsi="Times New Roman"/>
          <w:sz w:val="24"/>
          <w:szCs w:val="24"/>
        </w:rPr>
        <w:t xml:space="preserve">              </w:t>
      </w:r>
      <w:r w:rsidRPr="000F7954">
        <w:rPr>
          <w:rFonts w:ascii="Times New Roman" w:hAnsi="Times New Roman"/>
          <w:sz w:val="24"/>
          <w:szCs w:val="24"/>
        </w:rPr>
        <w:t>the study’s findings with the questions presented previously in the research questions.</w:t>
      </w:r>
    </w:p>
    <w:p w:rsidR="000F7954" w:rsidRPr="000F7954" w:rsidRDefault="000F7954" w:rsidP="000F7954">
      <w:pPr>
        <w:pStyle w:val="ListParagraph"/>
        <w:spacing w:after="0" w:line="360" w:lineRule="auto"/>
        <w:ind w:left="426" w:firstLine="425"/>
        <w:jc w:val="both"/>
        <w:rPr>
          <w:rFonts w:ascii="Times New Roman" w:hAnsi="Times New Roman"/>
          <w:sz w:val="24"/>
          <w:szCs w:val="24"/>
        </w:rPr>
      </w:pPr>
    </w:p>
    <w:p w:rsidR="000F7954" w:rsidRPr="000F7954" w:rsidRDefault="000F7954" w:rsidP="000F7954">
      <w:pPr>
        <w:pStyle w:val="bab4"/>
        <w:spacing w:after="0"/>
        <w:rPr>
          <w:color w:val="auto"/>
        </w:rPr>
      </w:pPr>
      <w:bookmarkStart w:id="4" w:name="_Toc111726961"/>
      <w:bookmarkStart w:id="5" w:name="_Toc114686711"/>
      <w:r w:rsidRPr="000F7954">
        <w:rPr>
          <w:color w:val="auto"/>
        </w:rPr>
        <w:t>The Research Findings</w:t>
      </w:r>
      <w:bookmarkEnd w:id="4"/>
      <w:bookmarkEnd w:id="5"/>
    </w:p>
    <w:p w:rsidR="000F7954" w:rsidRPr="000F7954" w:rsidRDefault="000F7954" w:rsidP="000F7954">
      <w:pPr>
        <w:pStyle w:val="ListParagraph"/>
        <w:spacing w:after="0" w:line="360" w:lineRule="auto"/>
        <w:ind w:left="426" w:firstLine="425"/>
        <w:jc w:val="both"/>
        <w:rPr>
          <w:rFonts w:ascii="Times New Roman" w:hAnsi="Times New Roman"/>
          <w:sz w:val="24"/>
          <w:szCs w:val="24"/>
        </w:rPr>
      </w:pPr>
      <w:r w:rsidRPr="000F7954">
        <w:rPr>
          <w:rFonts w:ascii="Times New Roman" w:hAnsi="Times New Roman" w:cs="Times New Roman"/>
          <w:sz w:val="24"/>
          <w:szCs w:val="24"/>
        </w:rPr>
        <w:t>The researcher conducted the study on one participant who made                the English test items in this study. The gender of the participant is male.             He has been teaching for 15 years. He has taught Elective English subjects in Twelfth grade for ten years. In this study, he supplied to provide examination documents he made and a role as a resource person in the interview to meet the data in this study. He gave some Elective English examination documents such as Mid Semester Assessment, Final Semester Assessment, and School Examination</w:t>
      </w:r>
      <w:r w:rsidRPr="000F7954">
        <w:rPr>
          <w:rFonts w:ascii="Times New Roman" w:hAnsi="Times New Roman"/>
          <w:sz w:val="24"/>
          <w:szCs w:val="24"/>
        </w:rPr>
        <w:t xml:space="preserve">.  </w:t>
      </w:r>
    </w:p>
    <w:p w:rsidR="000F7954" w:rsidRPr="000F7954" w:rsidRDefault="000F7954" w:rsidP="000F7954">
      <w:pPr>
        <w:pStyle w:val="ListParagraph"/>
        <w:spacing w:line="360" w:lineRule="auto"/>
        <w:ind w:left="426" w:firstLine="425"/>
        <w:jc w:val="both"/>
        <w:rPr>
          <w:rFonts w:ascii="Times New Roman" w:hAnsi="Times New Roman"/>
          <w:sz w:val="24"/>
          <w:szCs w:val="24"/>
        </w:rPr>
      </w:pPr>
      <w:r w:rsidRPr="000F7954">
        <w:rPr>
          <w:rFonts w:ascii="Times New Roman" w:hAnsi="Times New Roman"/>
          <w:sz w:val="24"/>
          <w:szCs w:val="24"/>
        </w:rPr>
        <w:t xml:space="preserve">Furthermore, at this point, the researcher explained the result of the data that have been </w:t>
      </w:r>
      <w:proofErr w:type="spellStart"/>
      <w:r w:rsidRPr="000F7954">
        <w:rPr>
          <w:rFonts w:ascii="Times New Roman" w:hAnsi="Times New Roman"/>
          <w:sz w:val="24"/>
          <w:szCs w:val="24"/>
        </w:rPr>
        <w:t>analyzed</w:t>
      </w:r>
      <w:proofErr w:type="spellEnd"/>
      <w:r w:rsidRPr="000F7954">
        <w:rPr>
          <w:rFonts w:ascii="Times New Roman" w:hAnsi="Times New Roman"/>
          <w:sz w:val="24"/>
          <w:szCs w:val="24"/>
        </w:rPr>
        <w:t xml:space="preserve"> by the researcher, including the document of                 Mid-Semester Assessment, Final Semester Assessment, and School Examination. These types of tests are essential to test the ability of students      to understand the lesson and as a condition for increasing class. Furthermore, the researcher </w:t>
      </w:r>
      <w:proofErr w:type="spellStart"/>
      <w:r w:rsidRPr="000F7954">
        <w:rPr>
          <w:rFonts w:ascii="Times New Roman" w:hAnsi="Times New Roman"/>
          <w:sz w:val="24"/>
          <w:szCs w:val="24"/>
        </w:rPr>
        <w:t>analyzed</w:t>
      </w:r>
      <w:proofErr w:type="spellEnd"/>
      <w:r w:rsidRPr="000F7954">
        <w:rPr>
          <w:rFonts w:ascii="Times New Roman" w:hAnsi="Times New Roman"/>
          <w:sz w:val="24"/>
          <w:szCs w:val="24"/>
        </w:rPr>
        <w:t xml:space="preserve"> the findings using document analysis and                    semi-structured interviews to construct robust data.</w:t>
      </w:r>
    </w:p>
    <w:p w:rsidR="000F7954" w:rsidRPr="000F7954" w:rsidRDefault="000F7954" w:rsidP="000F7954">
      <w:pPr>
        <w:pStyle w:val="ListParagraph"/>
        <w:spacing w:line="360" w:lineRule="auto"/>
        <w:ind w:left="426" w:firstLine="425"/>
        <w:jc w:val="both"/>
        <w:rPr>
          <w:rFonts w:ascii="Times New Roman" w:hAnsi="Times New Roman"/>
          <w:sz w:val="24"/>
          <w:szCs w:val="24"/>
        </w:rPr>
      </w:pPr>
      <w:r w:rsidRPr="000F7954">
        <w:rPr>
          <w:rFonts w:ascii="Times New Roman" w:hAnsi="Times New Roman"/>
          <w:sz w:val="24"/>
          <w:szCs w:val="24"/>
        </w:rPr>
        <w:t xml:space="preserve">In addition, the final learning assessment is carried out as Mid Semester Assessment. This type of test must be held because, according                                 </w:t>
      </w:r>
      <w:r w:rsidRPr="000F7954">
        <w:rPr>
          <w:rFonts w:ascii="Times New Roman" w:hAnsi="Times New Roman"/>
          <w:sz w:val="24"/>
          <w:szCs w:val="24"/>
        </w:rPr>
        <w:lastRenderedPageBreak/>
        <w:t>to the Assessment Guide book endorsed by the Director-General of Primary and Secondary Education in 2017, educators assessed the final learning results. This assessment is an Assessment of Learning. This assessment is crucial because the result will be used as a tool by teachers to see</w:t>
      </w:r>
      <w:r w:rsidRPr="000F7954">
        <w:rPr>
          <w:rFonts w:ascii="Times New Roman" w:hAnsi="Times New Roman"/>
          <w:sz w:val="24"/>
          <w:szCs w:val="24"/>
          <w:lang w:val="id-ID"/>
        </w:rPr>
        <w:t xml:space="preserve"> </w:t>
      </w:r>
      <w:r w:rsidRPr="000F7954">
        <w:rPr>
          <w:rFonts w:ascii="Times New Roman" w:hAnsi="Times New Roman"/>
          <w:sz w:val="24"/>
          <w:szCs w:val="24"/>
        </w:rPr>
        <w:t>the students’ success in absorbing and understanding the material taught within three months</w:t>
      </w:r>
      <w:r>
        <w:rPr>
          <w:rFonts w:ascii="Times New Roman" w:hAnsi="Times New Roman"/>
          <w:sz w:val="24"/>
          <w:szCs w:val="24"/>
        </w:rPr>
        <w:t xml:space="preserve"> </w:t>
      </w:r>
      <w:r w:rsidRPr="000F7954">
        <w:rPr>
          <w:rFonts w:ascii="Times New Roman" w:hAnsi="Times New Roman"/>
          <w:sz w:val="24"/>
          <w:szCs w:val="24"/>
        </w:rPr>
        <w:t>at the beginning of the semester.</w:t>
      </w:r>
    </w:p>
    <w:p w:rsidR="000F7954" w:rsidRPr="000F7954" w:rsidRDefault="000F7954" w:rsidP="000F7954">
      <w:pPr>
        <w:pStyle w:val="ListParagraph"/>
        <w:spacing w:line="360" w:lineRule="auto"/>
        <w:ind w:left="426" w:firstLine="425"/>
        <w:jc w:val="both"/>
        <w:rPr>
          <w:rFonts w:ascii="Times New Roman" w:hAnsi="Times New Roman"/>
          <w:sz w:val="24"/>
          <w:szCs w:val="24"/>
        </w:rPr>
      </w:pPr>
      <w:r w:rsidRPr="000F7954">
        <w:rPr>
          <w:rFonts w:ascii="Times New Roman" w:hAnsi="Times New Roman"/>
          <w:sz w:val="24"/>
          <w:szCs w:val="24"/>
        </w:rPr>
        <w:t xml:space="preserve">Also, the Final Semester Assessment is a grade increase requirement designed to encourage meaningful learning activities. The Minister of Education and Culture No. 23 of 2016 in 2016 said that one of </w:t>
      </w:r>
      <w:r w:rsidRPr="000F7954">
        <w:rPr>
          <w:rFonts w:ascii="Times New Roman" w:hAnsi="Times New Roman"/>
          <w:sz w:val="24"/>
          <w:szCs w:val="24"/>
          <w:lang w:val="id-ID"/>
        </w:rPr>
        <w:t xml:space="preserve"> </w:t>
      </w:r>
      <w:r w:rsidRPr="000F7954">
        <w:rPr>
          <w:rFonts w:ascii="Times New Roman" w:hAnsi="Times New Roman"/>
          <w:sz w:val="24"/>
          <w:szCs w:val="24"/>
        </w:rPr>
        <w:t>the assessments of learning outcomes by the education unit is carried out in the form of Final Semester Assessments. Thus, Final Semester Assessments must be held because they are needed as a form of evaluation for teachers learning outcomes.</w:t>
      </w:r>
    </w:p>
    <w:p w:rsidR="000F7954" w:rsidRPr="000F7954" w:rsidRDefault="000F7954" w:rsidP="000F7954">
      <w:pPr>
        <w:pStyle w:val="ListParagraph"/>
        <w:spacing w:line="360" w:lineRule="auto"/>
        <w:ind w:left="426" w:firstLine="425"/>
        <w:jc w:val="both"/>
        <w:rPr>
          <w:rFonts w:ascii="Times New Roman" w:hAnsi="Times New Roman"/>
          <w:sz w:val="24"/>
          <w:szCs w:val="24"/>
        </w:rPr>
      </w:pPr>
      <w:r w:rsidRPr="000F7954">
        <w:rPr>
          <w:rFonts w:ascii="Times New Roman" w:hAnsi="Times New Roman"/>
          <w:sz w:val="24"/>
          <w:szCs w:val="24"/>
        </w:rPr>
        <w:t>Moreover, the Minister of Education and Culture No. 23 of 2016 in 2016 stated that the School Examination is carried out in the form of one of                       the assessments of learning outcomes. Therefore, this exam is essential                 for a determination in graduating students.</w:t>
      </w:r>
    </w:p>
    <w:p w:rsidR="000F7954" w:rsidRPr="000F7954" w:rsidRDefault="000F7954" w:rsidP="000F7954">
      <w:pPr>
        <w:pStyle w:val="ListParagraph"/>
        <w:spacing w:line="360" w:lineRule="auto"/>
        <w:ind w:left="426" w:firstLine="425"/>
        <w:jc w:val="both"/>
        <w:rPr>
          <w:rFonts w:ascii="Times New Roman" w:hAnsi="Times New Roman"/>
          <w:sz w:val="24"/>
          <w:szCs w:val="24"/>
        </w:rPr>
      </w:pPr>
      <w:r w:rsidRPr="000F7954">
        <w:rPr>
          <w:rFonts w:ascii="Times New Roman" w:hAnsi="Times New Roman"/>
          <w:sz w:val="24"/>
          <w:szCs w:val="24"/>
        </w:rPr>
        <w:t xml:space="preserve">Therefore, by looking at the importance of the exam in education as               the Minister of Education and Culture proposed, this study intends to </w:t>
      </w:r>
      <w:proofErr w:type="spellStart"/>
      <w:r w:rsidRPr="000F7954">
        <w:rPr>
          <w:rFonts w:ascii="Times New Roman" w:hAnsi="Times New Roman"/>
          <w:sz w:val="24"/>
          <w:szCs w:val="24"/>
        </w:rPr>
        <w:t>analyze</w:t>
      </w:r>
      <w:proofErr w:type="spellEnd"/>
      <w:r w:rsidRPr="000F7954">
        <w:rPr>
          <w:rFonts w:ascii="Times New Roman" w:hAnsi="Times New Roman"/>
          <w:sz w:val="24"/>
          <w:szCs w:val="24"/>
        </w:rPr>
        <w:t xml:space="preserve"> the test items in the examination for Twelfth Grade in Elective English subjects regarding the cognitive level of HOTS that appear and to see</w:t>
      </w:r>
      <w:r w:rsidRPr="000F7954">
        <w:rPr>
          <w:rFonts w:ascii="Times New Roman" w:hAnsi="Times New Roman"/>
          <w:sz w:val="24"/>
          <w:szCs w:val="24"/>
          <w:lang w:val="id-ID"/>
        </w:rPr>
        <w:t xml:space="preserve"> </w:t>
      </w:r>
      <w:r w:rsidRPr="000F7954">
        <w:rPr>
          <w:rFonts w:ascii="Times New Roman" w:hAnsi="Times New Roman"/>
          <w:sz w:val="24"/>
          <w:szCs w:val="24"/>
        </w:rPr>
        <w:t xml:space="preserve">the teacher’s perceptions in making the cognitive levels of HOTS applied in English test items. After </w:t>
      </w:r>
      <w:proofErr w:type="spellStart"/>
      <w:r w:rsidRPr="000F7954">
        <w:rPr>
          <w:rFonts w:ascii="Times New Roman" w:hAnsi="Times New Roman"/>
          <w:sz w:val="24"/>
          <w:szCs w:val="24"/>
        </w:rPr>
        <w:t>analyzing</w:t>
      </w:r>
      <w:proofErr w:type="spellEnd"/>
      <w:r w:rsidRPr="000F7954">
        <w:rPr>
          <w:rFonts w:ascii="Times New Roman" w:hAnsi="Times New Roman"/>
          <w:sz w:val="24"/>
          <w:szCs w:val="24"/>
        </w:rPr>
        <w:t xml:space="preserve"> the test items, this study obtained the following results, as follows:</w:t>
      </w:r>
    </w:p>
    <w:p w:rsidR="000F7954" w:rsidRPr="000F7954" w:rsidRDefault="000F7954" w:rsidP="000F7954">
      <w:pPr>
        <w:pStyle w:val="ListParagraph"/>
        <w:spacing w:line="360" w:lineRule="auto"/>
        <w:ind w:left="1211"/>
        <w:jc w:val="both"/>
      </w:pPr>
    </w:p>
    <w:p w:rsidR="000F7954" w:rsidRPr="000F7954" w:rsidRDefault="000F7954" w:rsidP="000F7954">
      <w:pPr>
        <w:pStyle w:val="ListParagraph"/>
        <w:numPr>
          <w:ilvl w:val="0"/>
          <w:numId w:val="1"/>
        </w:numPr>
        <w:rPr>
          <w:vanish/>
        </w:rPr>
      </w:pPr>
      <w:bookmarkStart w:id="6" w:name="_Toc111548899"/>
    </w:p>
    <w:p w:rsidR="000F7954" w:rsidRPr="000F7954" w:rsidRDefault="000F7954" w:rsidP="000F7954">
      <w:pPr>
        <w:pStyle w:val="ListParagraph"/>
        <w:numPr>
          <w:ilvl w:val="1"/>
          <w:numId w:val="1"/>
        </w:numPr>
        <w:rPr>
          <w:vanish/>
        </w:rPr>
      </w:pPr>
    </w:p>
    <w:p w:rsidR="000F7954" w:rsidRPr="000F7954" w:rsidRDefault="000F7954" w:rsidP="000F7954">
      <w:pPr>
        <w:pStyle w:val="ListParagraph"/>
        <w:numPr>
          <w:ilvl w:val="1"/>
          <w:numId w:val="1"/>
        </w:numPr>
        <w:rPr>
          <w:vanish/>
        </w:rPr>
      </w:pPr>
    </w:p>
    <w:p w:rsidR="000F7954" w:rsidRPr="000F7954" w:rsidRDefault="000F7954" w:rsidP="000F7954">
      <w:pPr>
        <w:pStyle w:val="ListParagraph"/>
        <w:numPr>
          <w:ilvl w:val="2"/>
          <w:numId w:val="2"/>
        </w:numPr>
        <w:spacing w:line="360" w:lineRule="auto"/>
        <w:jc w:val="both"/>
        <w:rPr>
          <w:rFonts w:ascii="Times New Roman" w:hAnsi="Times New Roman"/>
          <w:b/>
          <w:sz w:val="24"/>
          <w:szCs w:val="24"/>
        </w:rPr>
      </w:pPr>
      <w:r w:rsidRPr="000F7954">
        <w:rPr>
          <w:rFonts w:ascii="Times New Roman" w:hAnsi="Times New Roman" w:cs="Times New Roman"/>
          <w:b/>
          <w:sz w:val="24"/>
        </w:rPr>
        <w:t xml:space="preserve"> The </w:t>
      </w:r>
      <w:bookmarkEnd w:id="6"/>
      <w:r w:rsidRPr="000F7954">
        <w:rPr>
          <w:rFonts w:ascii="Times New Roman" w:hAnsi="Times New Roman"/>
          <w:b/>
          <w:sz w:val="24"/>
          <w:szCs w:val="24"/>
        </w:rPr>
        <w:t>Cognitive Levels of HOTS</w:t>
      </w:r>
    </w:p>
    <w:p w:rsidR="000F7954" w:rsidRPr="000F7954" w:rsidRDefault="000F7954" w:rsidP="000F7954">
      <w:pPr>
        <w:pStyle w:val="ListParagraph"/>
        <w:spacing w:line="360" w:lineRule="auto"/>
        <w:ind w:left="709" w:firstLine="709"/>
        <w:jc w:val="both"/>
        <w:rPr>
          <w:rFonts w:ascii="Times New Roman" w:hAnsi="Times New Roman"/>
          <w:sz w:val="24"/>
          <w:szCs w:val="24"/>
        </w:rPr>
      </w:pPr>
      <w:r w:rsidRPr="000F7954">
        <w:rPr>
          <w:rFonts w:ascii="Times New Roman" w:hAnsi="Times New Roman"/>
          <w:sz w:val="24"/>
          <w:szCs w:val="24"/>
        </w:rPr>
        <w:t xml:space="preserve">The researcher obtained three types of documents to </w:t>
      </w:r>
      <w:proofErr w:type="spellStart"/>
      <w:r w:rsidRPr="000F7954">
        <w:rPr>
          <w:rFonts w:ascii="Times New Roman" w:hAnsi="Times New Roman"/>
          <w:sz w:val="24"/>
          <w:szCs w:val="24"/>
        </w:rPr>
        <w:t>analyze</w:t>
      </w:r>
      <w:proofErr w:type="spellEnd"/>
      <w:r w:rsidRPr="000F7954">
        <w:rPr>
          <w:rFonts w:ascii="Times New Roman" w:hAnsi="Times New Roman"/>
          <w:sz w:val="24"/>
          <w:szCs w:val="24"/>
        </w:rPr>
        <w:t xml:space="preserve">.              The result </w:t>
      </w:r>
      <w:r w:rsidRPr="000F7954">
        <w:rPr>
          <w:rFonts w:ascii="Times New Roman" w:hAnsi="Times New Roman" w:cs="Times New Roman"/>
          <w:sz w:val="24"/>
        </w:rPr>
        <w:t xml:space="preserve">the </w:t>
      </w:r>
      <w:r w:rsidRPr="000F7954">
        <w:rPr>
          <w:rFonts w:ascii="Times New Roman" w:hAnsi="Times New Roman"/>
          <w:sz w:val="24"/>
          <w:szCs w:val="24"/>
        </w:rPr>
        <w:t>cognitive levels</w:t>
      </w:r>
      <w:r w:rsidRPr="000F7954">
        <w:rPr>
          <w:rFonts w:ascii="Times New Roman" w:hAnsi="Times New Roman"/>
          <w:b/>
          <w:sz w:val="24"/>
          <w:szCs w:val="24"/>
        </w:rPr>
        <w:t xml:space="preserve"> </w:t>
      </w:r>
      <w:r w:rsidRPr="000F7954">
        <w:rPr>
          <w:rFonts w:ascii="Times New Roman" w:hAnsi="Times New Roman"/>
          <w:sz w:val="24"/>
          <w:szCs w:val="24"/>
        </w:rPr>
        <w:t>of HOTS applied to English test items such as in summative tests as follows:</w:t>
      </w:r>
    </w:p>
    <w:p w:rsidR="000F7954" w:rsidRPr="000F7954" w:rsidRDefault="000F7954" w:rsidP="000F7954">
      <w:pPr>
        <w:spacing w:line="360" w:lineRule="auto"/>
        <w:jc w:val="both"/>
        <w:rPr>
          <w:rFonts w:ascii="Times New Roman" w:hAnsi="Times New Roman"/>
          <w:sz w:val="24"/>
          <w:szCs w:val="24"/>
        </w:rPr>
      </w:pPr>
    </w:p>
    <w:p w:rsidR="000F7954" w:rsidRPr="000F7954" w:rsidRDefault="000F7954" w:rsidP="000F7954">
      <w:pPr>
        <w:pStyle w:val="ListParagraph"/>
        <w:numPr>
          <w:ilvl w:val="3"/>
          <w:numId w:val="2"/>
        </w:numPr>
        <w:spacing w:line="360" w:lineRule="auto"/>
        <w:jc w:val="both"/>
        <w:rPr>
          <w:rFonts w:ascii="Times New Roman" w:hAnsi="Times New Roman"/>
          <w:b/>
          <w:sz w:val="24"/>
          <w:szCs w:val="24"/>
        </w:rPr>
      </w:pPr>
      <w:r w:rsidRPr="000F7954">
        <w:rPr>
          <w:rFonts w:ascii="Times New Roman" w:hAnsi="Times New Roman"/>
          <w:b/>
          <w:sz w:val="24"/>
          <w:szCs w:val="24"/>
        </w:rPr>
        <w:lastRenderedPageBreak/>
        <w:t>Mid-Semester Assessment</w:t>
      </w:r>
    </w:p>
    <w:p w:rsidR="000F7954" w:rsidRPr="000F7954" w:rsidRDefault="000F7954" w:rsidP="000F7954">
      <w:pPr>
        <w:pStyle w:val="ListParagraph"/>
        <w:spacing w:line="360" w:lineRule="auto"/>
        <w:ind w:left="1134" w:firstLine="993"/>
        <w:jc w:val="both"/>
        <w:rPr>
          <w:rFonts w:ascii="Times New Roman" w:hAnsi="Times New Roman"/>
          <w:sz w:val="24"/>
          <w:szCs w:val="24"/>
        </w:rPr>
      </w:pPr>
      <w:r w:rsidRPr="000F7954">
        <w:rPr>
          <w:rFonts w:ascii="Times New Roman" w:hAnsi="Times New Roman"/>
          <w:sz w:val="24"/>
          <w:szCs w:val="24"/>
        </w:rPr>
        <w:t xml:space="preserve">The 20 items of the Mid-Semester Assessment were </w:t>
      </w:r>
      <w:proofErr w:type="spellStart"/>
      <w:r w:rsidRPr="000F7954">
        <w:rPr>
          <w:rFonts w:ascii="Times New Roman" w:hAnsi="Times New Roman"/>
          <w:sz w:val="24"/>
          <w:szCs w:val="24"/>
        </w:rPr>
        <w:t>analyzed</w:t>
      </w:r>
      <w:proofErr w:type="spellEnd"/>
      <w:r w:rsidRPr="000F7954">
        <w:rPr>
          <w:rFonts w:ascii="Times New Roman" w:hAnsi="Times New Roman"/>
          <w:sz w:val="24"/>
          <w:szCs w:val="24"/>
        </w:rPr>
        <w:t>, and the result was shown below:</w:t>
      </w:r>
    </w:p>
    <w:p w:rsidR="000F7954" w:rsidRPr="000F7954" w:rsidRDefault="000F7954" w:rsidP="000F7954">
      <w:pPr>
        <w:pStyle w:val="Caption"/>
        <w:ind w:left="1134"/>
        <w:jc w:val="center"/>
        <w:rPr>
          <w:rFonts w:ascii="Times New Roman" w:hAnsi="Times New Roman" w:cs="Times New Roman"/>
          <w:color w:val="auto"/>
          <w:sz w:val="24"/>
          <w:szCs w:val="24"/>
        </w:rPr>
      </w:pPr>
      <w:bookmarkStart w:id="7" w:name="_Toc114686741"/>
      <w:proofErr w:type="gramStart"/>
      <w:r w:rsidRPr="000F7954">
        <w:rPr>
          <w:rFonts w:ascii="Times New Roman" w:hAnsi="Times New Roman" w:cs="Times New Roman"/>
          <w:color w:val="auto"/>
          <w:sz w:val="24"/>
        </w:rPr>
        <w:t>Table 4.</w:t>
      </w:r>
      <w:proofErr w:type="gramEnd"/>
      <w:r w:rsidRPr="000F7954">
        <w:rPr>
          <w:rFonts w:ascii="Times New Roman" w:hAnsi="Times New Roman" w:cs="Times New Roman"/>
          <w:color w:val="auto"/>
          <w:sz w:val="24"/>
        </w:rPr>
        <w:t xml:space="preserve"> </w:t>
      </w:r>
      <w:r w:rsidRPr="000F7954">
        <w:rPr>
          <w:rFonts w:ascii="Times New Roman" w:hAnsi="Times New Roman" w:cs="Times New Roman"/>
          <w:color w:val="auto"/>
          <w:sz w:val="24"/>
        </w:rPr>
        <w:fldChar w:fldCharType="begin"/>
      </w:r>
      <w:r w:rsidRPr="000F7954">
        <w:rPr>
          <w:rFonts w:ascii="Times New Roman" w:hAnsi="Times New Roman" w:cs="Times New Roman"/>
          <w:color w:val="auto"/>
          <w:sz w:val="24"/>
        </w:rPr>
        <w:instrText xml:space="preserve"> SEQ Table_4. \* ARABIC </w:instrText>
      </w:r>
      <w:r w:rsidRPr="000F7954">
        <w:rPr>
          <w:rFonts w:ascii="Times New Roman" w:hAnsi="Times New Roman" w:cs="Times New Roman"/>
          <w:color w:val="auto"/>
          <w:sz w:val="24"/>
        </w:rPr>
        <w:fldChar w:fldCharType="separate"/>
      </w:r>
      <w:r w:rsidRPr="000F7954">
        <w:rPr>
          <w:rFonts w:ascii="Times New Roman" w:hAnsi="Times New Roman" w:cs="Times New Roman"/>
          <w:noProof/>
          <w:color w:val="auto"/>
          <w:sz w:val="24"/>
        </w:rPr>
        <w:t>1</w:t>
      </w:r>
      <w:r w:rsidRPr="000F7954">
        <w:rPr>
          <w:rFonts w:ascii="Times New Roman" w:hAnsi="Times New Roman" w:cs="Times New Roman"/>
          <w:color w:val="auto"/>
          <w:sz w:val="24"/>
        </w:rPr>
        <w:fldChar w:fldCharType="end"/>
      </w:r>
      <w:r w:rsidRPr="000F7954">
        <w:rPr>
          <w:rFonts w:ascii="Times New Roman" w:hAnsi="Times New Roman" w:cs="Times New Roman"/>
          <w:color w:val="auto"/>
          <w:sz w:val="24"/>
          <w:szCs w:val="24"/>
        </w:rPr>
        <w:t xml:space="preserve"> Comparison HOTS with Test Items from Mid-Semester Assessment</w:t>
      </w:r>
      <w:bookmarkEnd w:id="7"/>
    </w:p>
    <w:tbl>
      <w:tblPr>
        <w:tblStyle w:val="TableGrid"/>
        <w:tblW w:w="8221" w:type="dxa"/>
        <w:tblInd w:w="534" w:type="dxa"/>
        <w:tblLayout w:type="fixed"/>
        <w:tblLook w:val="04A0" w:firstRow="1" w:lastRow="0" w:firstColumn="1" w:lastColumn="0" w:noHBand="0" w:noVBand="1"/>
      </w:tblPr>
      <w:tblGrid>
        <w:gridCol w:w="1134"/>
        <w:gridCol w:w="1417"/>
        <w:gridCol w:w="1418"/>
        <w:gridCol w:w="992"/>
        <w:gridCol w:w="1134"/>
        <w:gridCol w:w="1134"/>
        <w:gridCol w:w="992"/>
      </w:tblGrid>
      <w:tr w:rsidR="000F7954" w:rsidRPr="000F7954" w:rsidTr="00126FCA">
        <w:tc>
          <w:tcPr>
            <w:tcW w:w="1134"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Cognitive Taxonomy</w:t>
            </w:r>
          </w:p>
        </w:tc>
        <w:tc>
          <w:tcPr>
            <w:tcW w:w="1417"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I. Remembering</w:t>
            </w:r>
          </w:p>
        </w:tc>
        <w:tc>
          <w:tcPr>
            <w:tcW w:w="1418"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II. Understanding</w:t>
            </w:r>
          </w:p>
        </w:tc>
        <w:tc>
          <w:tcPr>
            <w:tcW w:w="992"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III. Applying</w:t>
            </w:r>
          </w:p>
        </w:tc>
        <w:tc>
          <w:tcPr>
            <w:tcW w:w="1134"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 xml:space="preserve">IV. </w:t>
            </w:r>
            <w:proofErr w:type="spellStart"/>
            <w:r w:rsidRPr="000F7954">
              <w:rPr>
                <w:rFonts w:ascii="Times New Roman" w:hAnsi="Times New Roman"/>
                <w:b/>
                <w:sz w:val="18"/>
                <w:szCs w:val="24"/>
              </w:rPr>
              <w:t>Analyzing</w:t>
            </w:r>
            <w:proofErr w:type="spellEnd"/>
          </w:p>
        </w:tc>
        <w:tc>
          <w:tcPr>
            <w:tcW w:w="1134"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V. Evaluating</w:t>
            </w:r>
          </w:p>
        </w:tc>
        <w:tc>
          <w:tcPr>
            <w:tcW w:w="992"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VI. Creating</w:t>
            </w:r>
          </w:p>
        </w:tc>
      </w:tr>
      <w:tr w:rsidR="000F7954" w:rsidRPr="000F7954" w:rsidTr="00126FCA">
        <w:tc>
          <w:tcPr>
            <w:tcW w:w="1134" w:type="dxa"/>
            <w:vAlign w:val="center"/>
          </w:tcPr>
          <w:p w:rsidR="000F7954" w:rsidRPr="000F7954" w:rsidRDefault="000F7954" w:rsidP="00126FCA">
            <w:pPr>
              <w:spacing w:line="360" w:lineRule="auto"/>
              <w:jc w:val="center"/>
              <w:rPr>
                <w:rFonts w:ascii="Times New Roman" w:hAnsi="Times New Roman"/>
                <w:sz w:val="20"/>
                <w:szCs w:val="24"/>
              </w:rPr>
            </w:pPr>
            <w:r w:rsidRPr="000F7954">
              <w:rPr>
                <w:rFonts w:ascii="Times New Roman" w:hAnsi="Times New Roman"/>
                <w:sz w:val="24"/>
                <w:szCs w:val="24"/>
              </w:rPr>
              <w:t>Items</w:t>
            </w:r>
          </w:p>
        </w:tc>
        <w:tc>
          <w:tcPr>
            <w:tcW w:w="1417"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17, 18, 19</w:t>
            </w:r>
          </w:p>
        </w:tc>
        <w:tc>
          <w:tcPr>
            <w:tcW w:w="1418"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13, 14, 16</w:t>
            </w:r>
          </w:p>
        </w:tc>
        <w:tc>
          <w:tcPr>
            <w:tcW w:w="992"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1, 2, 3, 4, 5, 6, 7, 8, 9, 10, 11, 20</w:t>
            </w:r>
          </w:p>
        </w:tc>
        <w:tc>
          <w:tcPr>
            <w:tcW w:w="1134"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12, 15</w:t>
            </w:r>
          </w:p>
        </w:tc>
        <w:tc>
          <w:tcPr>
            <w:tcW w:w="1134"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w:t>
            </w:r>
          </w:p>
        </w:tc>
        <w:tc>
          <w:tcPr>
            <w:tcW w:w="992"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w:t>
            </w:r>
          </w:p>
        </w:tc>
      </w:tr>
    </w:tbl>
    <w:p w:rsidR="000F7954" w:rsidRPr="000F7954" w:rsidRDefault="000F7954" w:rsidP="000F7954">
      <w:pPr>
        <w:spacing w:after="0" w:line="360" w:lineRule="auto"/>
        <w:jc w:val="both"/>
        <w:rPr>
          <w:rFonts w:ascii="Times New Roman" w:hAnsi="Times New Roman"/>
          <w:sz w:val="24"/>
        </w:rPr>
      </w:pPr>
    </w:p>
    <w:p w:rsidR="000F7954" w:rsidRPr="000F7954" w:rsidRDefault="000F7954" w:rsidP="000F7954">
      <w:pPr>
        <w:spacing w:after="0" w:line="360" w:lineRule="auto"/>
        <w:ind w:left="993" w:firstLine="447"/>
        <w:jc w:val="both"/>
        <w:rPr>
          <w:rFonts w:ascii="Times New Roman" w:hAnsi="Times New Roman"/>
          <w:sz w:val="24"/>
        </w:rPr>
      </w:pPr>
      <w:r w:rsidRPr="000F7954">
        <w:rPr>
          <w:rFonts w:ascii="Times New Roman" w:hAnsi="Times New Roman"/>
          <w:sz w:val="24"/>
        </w:rPr>
        <w:t>As seen in Table 4.1, the item tests in the Mid-Semester Assessment showed that of the 20 items, as many as 18 items are included</w:t>
      </w:r>
      <w:r>
        <w:rPr>
          <w:rFonts w:ascii="Times New Roman" w:hAnsi="Times New Roman"/>
          <w:sz w:val="24"/>
        </w:rPr>
        <w:t xml:space="preserve"> </w:t>
      </w:r>
      <w:r w:rsidRPr="000F7954">
        <w:rPr>
          <w:rFonts w:ascii="Times New Roman" w:hAnsi="Times New Roman"/>
          <w:sz w:val="24"/>
        </w:rPr>
        <w:t xml:space="preserve">in the LOTS level, which included in the category remember (C1) 3 items, understanding (C2) 3 items, and applying (C3) 12 items. </w:t>
      </w:r>
      <w:r w:rsidRPr="000F7954">
        <w:rPr>
          <w:rFonts w:ascii="Times New Roman" w:hAnsi="Times New Roman"/>
          <w:sz w:val="24"/>
          <w:lang w:val="id-ID"/>
        </w:rPr>
        <w:t xml:space="preserve">                             </w:t>
      </w:r>
      <w:r w:rsidRPr="000F7954">
        <w:rPr>
          <w:rFonts w:ascii="Times New Roman" w:hAnsi="Times New Roman"/>
          <w:sz w:val="24"/>
        </w:rPr>
        <w:t xml:space="preserve">In contrast, only 2 items are included in the HOTS level, which is only the </w:t>
      </w:r>
      <w:proofErr w:type="spellStart"/>
      <w:r w:rsidRPr="000F7954">
        <w:rPr>
          <w:rFonts w:ascii="Times New Roman" w:hAnsi="Times New Roman"/>
          <w:sz w:val="24"/>
        </w:rPr>
        <w:t>analyzing</w:t>
      </w:r>
      <w:proofErr w:type="spellEnd"/>
      <w:r w:rsidRPr="000F7954">
        <w:rPr>
          <w:rFonts w:ascii="Times New Roman" w:hAnsi="Times New Roman"/>
          <w:sz w:val="24"/>
        </w:rPr>
        <w:t xml:space="preserve"> (C4) category. The HOTS category evaluating (C5)</w:t>
      </w:r>
      <w:r w:rsidRPr="000F7954">
        <w:rPr>
          <w:rFonts w:ascii="Times New Roman" w:hAnsi="Times New Roman"/>
          <w:sz w:val="24"/>
          <w:lang w:val="id-ID"/>
        </w:rPr>
        <w:t xml:space="preserve"> </w:t>
      </w:r>
      <w:r w:rsidRPr="000F7954">
        <w:rPr>
          <w:rFonts w:ascii="Times New Roman" w:hAnsi="Times New Roman"/>
          <w:sz w:val="24"/>
        </w:rPr>
        <w:t>and creating (C6) were not applied.</w:t>
      </w:r>
    </w:p>
    <w:p w:rsidR="000F7954" w:rsidRPr="000F7954" w:rsidRDefault="000F7954" w:rsidP="000F7954">
      <w:pPr>
        <w:spacing w:after="0" w:line="360" w:lineRule="auto"/>
        <w:ind w:left="993" w:firstLine="447"/>
        <w:jc w:val="both"/>
        <w:rPr>
          <w:rFonts w:ascii="Times New Roman" w:hAnsi="Times New Roman"/>
          <w:sz w:val="24"/>
        </w:rPr>
      </w:pPr>
    </w:p>
    <w:p w:rsidR="000F7954" w:rsidRPr="000F7954" w:rsidRDefault="000F7954" w:rsidP="000F7954">
      <w:pPr>
        <w:pStyle w:val="ListParagraph"/>
        <w:numPr>
          <w:ilvl w:val="3"/>
          <w:numId w:val="2"/>
        </w:numPr>
        <w:spacing w:line="360" w:lineRule="auto"/>
        <w:jc w:val="both"/>
        <w:rPr>
          <w:rFonts w:ascii="Times New Roman" w:hAnsi="Times New Roman"/>
          <w:b/>
          <w:sz w:val="24"/>
          <w:szCs w:val="24"/>
        </w:rPr>
      </w:pPr>
      <w:r w:rsidRPr="000F7954">
        <w:rPr>
          <w:rFonts w:ascii="Times New Roman" w:hAnsi="Times New Roman"/>
          <w:b/>
          <w:sz w:val="24"/>
          <w:szCs w:val="24"/>
        </w:rPr>
        <w:t>Final Semester Assessment</w:t>
      </w:r>
    </w:p>
    <w:p w:rsidR="000F7954" w:rsidRPr="000F7954" w:rsidRDefault="000F7954" w:rsidP="000F7954">
      <w:pPr>
        <w:pStyle w:val="ListParagraph"/>
        <w:spacing w:line="360" w:lineRule="auto"/>
        <w:ind w:left="1134" w:firstLine="993"/>
        <w:jc w:val="both"/>
        <w:rPr>
          <w:rFonts w:ascii="Times New Roman" w:hAnsi="Times New Roman"/>
          <w:sz w:val="24"/>
          <w:szCs w:val="24"/>
        </w:rPr>
      </w:pPr>
      <w:r w:rsidRPr="000F7954">
        <w:rPr>
          <w:rFonts w:ascii="Times New Roman" w:hAnsi="Times New Roman"/>
          <w:sz w:val="24"/>
        </w:rPr>
        <w:t xml:space="preserve">The 25 items </w:t>
      </w:r>
      <w:r w:rsidRPr="000F7954">
        <w:rPr>
          <w:rFonts w:ascii="Times New Roman" w:hAnsi="Times New Roman"/>
          <w:sz w:val="24"/>
          <w:szCs w:val="24"/>
        </w:rPr>
        <w:t xml:space="preserve">of the Final Semester Assessment were </w:t>
      </w:r>
      <w:proofErr w:type="spellStart"/>
      <w:r w:rsidRPr="000F7954">
        <w:rPr>
          <w:rFonts w:ascii="Times New Roman" w:hAnsi="Times New Roman"/>
          <w:sz w:val="24"/>
          <w:szCs w:val="24"/>
        </w:rPr>
        <w:t>analyzed</w:t>
      </w:r>
      <w:proofErr w:type="spellEnd"/>
      <w:r w:rsidRPr="000F7954">
        <w:rPr>
          <w:rFonts w:ascii="Times New Roman" w:hAnsi="Times New Roman"/>
          <w:sz w:val="24"/>
          <w:szCs w:val="24"/>
        </w:rPr>
        <w:t>, and the result was shown below:</w:t>
      </w:r>
    </w:p>
    <w:p w:rsidR="000F7954" w:rsidRPr="000F7954" w:rsidRDefault="000F7954" w:rsidP="000F7954">
      <w:pPr>
        <w:pStyle w:val="Caption"/>
        <w:ind w:left="1134"/>
        <w:jc w:val="center"/>
        <w:rPr>
          <w:rFonts w:ascii="Times New Roman" w:hAnsi="Times New Roman" w:cs="Times New Roman"/>
          <w:color w:val="auto"/>
          <w:sz w:val="24"/>
          <w:szCs w:val="24"/>
        </w:rPr>
      </w:pPr>
      <w:bookmarkStart w:id="8" w:name="_Toc114686742"/>
      <w:proofErr w:type="gramStart"/>
      <w:r w:rsidRPr="000F7954">
        <w:rPr>
          <w:rFonts w:ascii="Times New Roman" w:hAnsi="Times New Roman" w:cs="Times New Roman"/>
          <w:color w:val="auto"/>
          <w:sz w:val="24"/>
          <w:szCs w:val="24"/>
        </w:rPr>
        <w:t>Table 4.</w:t>
      </w:r>
      <w:proofErr w:type="gramEnd"/>
      <w:r w:rsidRPr="000F7954">
        <w:rPr>
          <w:rFonts w:ascii="Times New Roman" w:hAnsi="Times New Roman" w:cs="Times New Roman"/>
          <w:color w:val="auto"/>
          <w:sz w:val="24"/>
          <w:szCs w:val="24"/>
        </w:rPr>
        <w:t xml:space="preserve"> </w:t>
      </w:r>
      <w:r w:rsidRPr="000F7954">
        <w:rPr>
          <w:rFonts w:ascii="Times New Roman" w:hAnsi="Times New Roman" w:cs="Times New Roman"/>
          <w:color w:val="auto"/>
          <w:sz w:val="24"/>
          <w:szCs w:val="24"/>
        </w:rPr>
        <w:fldChar w:fldCharType="begin"/>
      </w:r>
      <w:r w:rsidRPr="000F7954">
        <w:rPr>
          <w:rFonts w:ascii="Times New Roman" w:hAnsi="Times New Roman" w:cs="Times New Roman"/>
          <w:color w:val="auto"/>
          <w:sz w:val="24"/>
          <w:szCs w:val="24"/>
        </w:rPr>
        <w:instrText xml:space="preserve"> SEQ Table_4. \* ARABIC </w:instrText>
      </w:r>
      <w:r w:rsidRPr="000F7954">
        <w:rPr>
          <w:rFonts w:ascii="Times New Roman" w:hAnsi="Times New Roman" w:cs="Times New Roman"/>
          <w:color w:val="auto"/>
          <w:sz w:val="24"/>
          <w:szCs w:val="24"/>
        </w:rPr>
        <w:fldChar w:fldCharType="separate"/>
      </w:r>
      <w:r w:rsidRPr="000F7954">
        <w:rPr>
          <w:rFonts w:ascii="Times New Roman" w:hAnsi="Times New Roman" w:cs="Times New Roman"/>
          <w:noProof/>
          <w:color w:val="auto"/>
          <w:sz w:val="24"/>
          <w:szCs w:val="24"/>
        </w:rPr>
        <w:t>2</w:t>
      </w:r>
      <w:r w:rsidRPr="000F7954">
        <w:rPr>
          <w:rFonts w:ascii="Times New Roman" w:hAnsi="Times New Roman" w:cs="Times New Roman"/>
          <w:color w:val="auto"/>
          <w:sz w:val="24"/>
          <w:szCs w:val="24"/>
        </w:rPr>
        <w:fldChar w:fldCharType="end"/>
      </w:r>
      <w:r w:rsidRPr="000F7954">
        <w:rPr>
          <w:rFonts w:ascii="Times New Roman" w:hAnsi="Times New Roman" w:cs="Times New Roman"/>
          <w:color w:val="auto"/>
          <w:sz w:val="24"/>
          <w:szCs w:val="24"/>
        </w:rPr>
        <w:t xml:space="preserve"> Comparison HOTS with Test Items from Final Semester Assessment</w:t>
      </w:r>
      <w:bookmarkEnd w:id="8"/>
    </w:p>
    <w:tbl>
      <w:tblPr>
        <w:tblStyle w:val="TableGrid"/>
        <w:tblW w:w="8221" w:type="dxa"/>
        <w:tblInd w:w="534" w:type="dxa"/>
        <w:tblLayout w:type="fixed"/>
        <w:tblLook w:val="04A0" w:firstRow="1" w:lastRow="0" w:firstColumn="1" w:lastColumn="0" w:noHBand="0" w:noVBand="1"/>
      </w:tblPr>
      <w:tblGrid>
        <w:gridCol w:w="1134"/>
        <w:gridCol w:w="1417"/>
        <w:gridCol w:w="1418"/>
        <w:gridCol w:w="992"/>
        <w:gridCol w:w="1134"/>
        <w:gridCol w:w="1134"/>
        <w:gridCol w:w="992"/>
      </w:tblGrid>
      <w:tr w:rsidR="000F7954" w:rsidRPr="000F7954" w:rsidTr="00126FCA">
        <w:tc>
          <w:tcPr>
            <w:tcW w:w="1134"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Cognitive Taxonomy</w:t>
            </w:r>
          </w:p>
        </w:tc>
        <w:tc>
          <w:tcPr>
            <w:tcW w:w="1417"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I. Remembering</w:t>
            </w:r>
          </w:p>
        </w:tc>
        <w:tc>
          <w:tcPr>
            <w:tcW w:w="1418"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II. Understanding</w:t>
            </w:r>
          </w:p>
        </w:tc>
        <w:tc>
          <w:tcPr>
            <w:tcW w:w="992"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III. Applying</w:t>
            </w:r>
          </w:p>
        </w:tc>
        <w:tc>
          <w:tcPr>
            <w:tcW w:w="1134"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 xml:space="preserve">IV. </w:t>
            </w:r>
            <w:proofErr w:type="spellStart"/>
            <w:r w:rsidRPr="000F7954">
              <w:rPr>
                <w:rFonts w:ascii="Times New Roman" w:hAnsi="Times New Roman"/>
                <w:b/>
                <w:sz w:val="18"/>
                <w:szCs w:val="24"/>
              </w:rPr>
              <w:t>Analyzing</w:t>
            </w:r>
            <w:proofErr w:type="spellEnd"/>
          </w:p>
        </w:tc>
        <w:tc>
          <w:tcPr>
            <w:tcW w:w="1134"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V. Evaluating</w:t>
            </w:r>
          </w:p>
        </w:tc>
        <w:tc>
          <w:tcPr>
            <w:tcW w:w="992"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VI. Creating</w:t>
            </w:r>
          </w:p>
        </w:tc>
      </w:tr>
      <w:tr w:rsidR="000F7954" w:rsidRPr="000F7954" w:rsidTr="00126FCA">
        <w:tc>
          <w:tcPr>
            <w:tcW w:w="1134" w:type="dxa"/>
            <w:vAlign w:val="center"/>
          </w:tcPr>
          <w:p w:rsidR="000F7954" w:rsidRPr="000F7954" w:rsidRDefault="000F7954" w:rsidP="00126FCA">
            <w:pPr>
              <w:spacing w:line="360" w:lineRule="auto"/>
              <w:jc w:val="center"/>
              <w:rPr>
                <w:rFonts w:ascii="Times New Roman" w:hAnsi="Times New Roman"/>
                <w:sz w:val="20"/>
                <w:szCs w:val="24"/>
              </w:rPr>
            </w:pPr>
            <w:r w:rsidRPr="000F7954">
              <w:rPr>
                <w:rFonts w:ascii="Times New Roman" w:hAnsi="Times New Roman"/>
                <w:sz w:val="24"/>
                <w:szCs w:val="24"/>
              </w:rPr>
              <w:t>Items</w:t>
            </w:r>
          </w:p>
        </w:tc>
        <w:tc>
          <w:tcPr>
            <w:tcW w:w="1417"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w:t>
            </w:r>
          </w:p>
        </w:tc>
        <w:tc>
          <w:tcPr>
            <w:tcW w:w="1418"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3, 5, 22, 23</w:t>
            </w:r>
          </w:p>
        </w:tc>
        <w:tc>
          <w:tcPr>
            <w:tcW w:w="992"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 xml:space="preserve">1, 2, 4, 6, 7, 8, 9, 10, </w:t>
            </w:r>
            <w:r w:rsidRPr="000F7954">
              <w:rPr>
                <w:rFonts w:ascii="Times New Roman" w:hAnsi="Times New Roman"/>
                <w:sz w:val="24"/>
                <w:szCs w:val="24"/>
              </w:rPr>
              <w:lastRenderedPageBreak/>
              <w:t>11, 12, 13, 14, 15, 16, 17, 18, 19, 20</w:t>
            </w:r>
          </w:p>
        </w:tc>
        <w:tc>
          <w:tcPr>
            <w:tcW w:w="1134"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lastRenderedPageBreak/>
              <w:t>21, 24, 25</w:t>
            </w:r>
          </w:p>
        </w:tc>
        <w:tc>
          <w:tcPr>
            <w:tcW w:w="1134"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w:t>
            </w:r>
          </w:p>
        </w:tc>
        <w:tc>
          <w:tcPr>
            <w:tcW w:w="992"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w:t>
            </w:r>
          </w:p>
        </w:tc>
      </w:tr>
    </w:tbl>
    <w:p w:rsidR="000F7954" w:rsidRPr="000F7954" w:rsidRDefault="000F7954" w:rsidP="000F7954">
      <w:pPr>
        <w:spacing w:after="0" w:line="360" w:lineRule="auto"/>
        <w:jc w:val="both"/>
        <w:rPr>
          <w:rFonts w:ascii="Times New Roman" w:hAnsi="Times New Roman"/>
          <w:b/>
          <w:sz w:val="24"/>
          <w:szCs w:val="24"/>
        </w:rPr>
      </w:pPr>
    </w:p>
    <w:p w:rsidR="000F7954" w:rsidRPr="000F7954" w:rsidRDefault="000F7954" w:rsidP="000F7954">
      <w:pPr>
        <w:spacing w:after="0" w:line="360" w:lineRule="auto"/>
        <w:ind w:left="1134"/>
        <w:jc w:val="both"/>
        <w:rPr>
          <w:rFonts w:ascii="Times New Roman" w:hAnsi="Times New Roman"/>
          <w:sz w:val="24"/>
        </w:rPr>
      </w:pPr>
      <w:r w:rsidRPr="000F7954">
        <w:rPr>
          <w:rFonts w:ascii="Times New Roman" w:hAnsi="Times New Roman"/>
          <w:sz w:val="24"/>
        </w:rPr>
        <w:t xml:space="preserve">Table 4.2 showed that the item tests in the Final Semester Assessment that of the 25 items, as many as 23 items are included in the LOTS level, which include the categories understanding (C2) 4 items, and applying (C3) 18 items. At the same time, only 3 items are included in the HOTS category, which is only the </w:t>
      </w:r>
      <w:proofErr w:type="spellStart"/>
      <w:r w:rsidRPr="000F7954">
        <w:rPr>
          <w:rFonts w:ascii="Times New Roman" w:hAnsi="Times New Roman"/>
          <w:sz w:val="24"/>
        </w:rPr>
        <w:t>analyzing</w:t>
      </w:r>
      <w:proofErr w:type="spellEnd"/>
      <w:r w:rsidRPr="000F7954">
        <w:rPr>
          <w:rFonts w:ascii="Times New Roman" w:hAnsi="Times New Roman"/>
          <w:sz w:val="24"/>
        </w:rPr>
        <w:t xml:space="preserve"> (C4) category.</w:t>
      </w:r>
      <w:r w:rsidRPr="000F7954">
        <w:rPr>
          <w:rFonts w:ascii="Times New Roman" w:hAnsi="Times New Roman"/>
          <w:sz w:val="24"/>
          <w:lang w:val="id-ID"/>
        </w:rPr>
        <w:t xml:space="preserve"> </w:t>
      </w:r>
      <w:r w:rsidRPr="000F7954">
        <w:rPr>
          <w:rFonts w:ascii="Times New Roman" w:hAnsi="Times New Roman"/>
          <w:sz w:val="24"/>
        </w:rPr>
        <w:t>The HOTS category evaluating (C5) and creating (C6) were not applied.</w:t>
      </w:r>
    </w:p>
    <w:p w:rsidR="000F7954" w:rsidRPr="000F7954" w:rsidRDefault="000F7954" w:rsidP="000F7954">
      <w:pPr>
        <w:spacing w:after="0" w:line="360" w:lineRule="auto"/>
        <w:ind w:left="1134"/>
        <w:jc w:val="both"/>
        <w:rPr>
          <w:rFonts w:ascii="Times New Roman" w:hAnsi="Times New Roman"/>
          <w:sz w:val="24"/>
        </w:rPr>
      </w:pPr>
    </w:p>
    <w:p w:rsidR="000F7954" w:rsidRPr="000F7954" w:rsidRDefault="000F7954" w:rsidP="000F7954">
      <w:pPr>
        <w:pStyle w:val="ListParagraph"/>
        <w:numPr>
          <w:ilvl w:val="3"/>
          <w:numId w:val="2"/>
        </w:numPr>
        <w:spacing w:line="360" w:lineRule="auto"/>
        <w:jc w:val="both"/>
        <w:rPr>
          <w:rFonts w:ascii="Times New Roman" w:hAnsi="Times New Roman"/>
          <w:b/>
          <w:sz w:val="24"/>
          <w:szCs w:val="24"/>
        </w:rPr>
      </w:pPr>
      <w:r w:rsidRPr="000F7954">
        <w:rPr>
          <w:rFonts w:ascii="Times New Roman" w:hAnsi="Times New Roman"/>
          <w:b/>
          <w:sz w:val="24"/>
          <w:szCs w:val="24"/>
        </w:rPr>
        <w:t>School Examination</w:t>
      </w:r>
    </w:p>
    <w:p w:rsidR="000F7954" w:rsidRPr="000F7954" w:rsidRDefault="000F7954" w:rsidP="000F7954">
      <w:pPr>
        <w:pStyle w:val="ListParagraph"/>
        <w:spacing w:line="360" w:lineRule="auto"/>
        <w:ind w:left="1134" w:firstLine="993"/>
        <w:jc w:val="both"/>
        <w:rPr>
          <w:rFonts w:ascii="Times New Roman" w:hAnsi="Times New Roman"/>
          <w:sz w:val="24"/>
          <w:szCs w:val="24"/>
        </w:rPr>
      </w:pPr>
      <w:r w:rsidRPr="000F7954">
        <w:rPr>
          <w:rFonts w:ascii="Times New Roman" w:hAnsi="Times New Roman"/>
          <w:sz w:val="24"/>
          <w:szCs w:val="24"/>
        </w:rPr>
        <w:t xml:space="preserve">The 45 items of the School Examination were </w:t>
      </w:r>
      <w:proofErr w:type="spellStart"/>
      <w:r w:rsidRPr="000F7954">
        <w:rPr>
          <w:rFonts w:ascii="Times New Roman" w:hAnsi="Times New Roman"/>
          <w:sz w:val="24"/>
          <w:szCs w:val="24"/>
        </w:rPr>
        <w:t>analyzed</w:t>
      </w:r>
      <w:proofErr w:type="spellEnd"/>
      <w:r w:rsidRPr="000F7954">
        <w:rPr>
          <w:rFonts w:ascii="Times New Roman" w:hAnsi="Times New Roman"/>
          <w:sz w:val="24"/>
          <w:szCs w:val="24"/>
        </w:rPr>
        <w:t>,     and the result was shown below:</w:t>
      </w:r>
    </w:p>
    <w:p w:rsidR="000F7954" w:rsidRPr="000F7954" w:rsidRDefault="000F7954" w:rsidP="000F7954">
      <w:pPr>
        <w:pStyle w:val="Caption"/>
        <w:ind w:left="1134"/>
        <w:jc w:val="center"/>
        <w:rPr>
          <w:rFonts w:ascii="Times New Roman" w:hAnsi="Times New Roman" w:cs="Times New Roman"/>
          <w:color w:val="auto"/>
          <w:sz w:val="24"/>
          <w:szCs w:val="24"/>
        </w:rPr>
      </w:pPr>
      <w:bookmarkStart w:id="9" w:name="_Toc114686743"/>
      <w:proofErr w:type="gramStart"/>
      <w:r w:rsidRPr="000F7954">
        <w:rPr>
          <w:rFonts w:ascii="Times New Roman" w:hAnsi="Times New Roman" w:cs="Times New Roman"/>
          <w:color w:val="auto"/>
          <w:sz w:val="24"/>
        </w:rPr>
        <w:t>Table 4.</w:t>
      </w:r>
      <w:proofErr w:type="gramEnd"/>
      <w:r w:rsidRPr="000F7954">
        <w:rPr>
          <w:rFonts w:ascii="Times New Roman" w:hAnsi="Times New Roman" w:cs="Times New Roman"/>
          <w:color w:val="auto"/>
          <w:sz w:val="24"/>
        </w:rPr>
        <w:t xml:space="preserve"> </w:t>
      </w:r>
      <w:r w:rsidRPr="000F7954">
        <w:rPr>
          <w:rFonts w:ascii="Times New Roman" w:hAnsi="Times New Roman" w:cs="Times New Roman"/>
          <w:color w:val="auto"/>
          <w:sz w:val="24"/>
        </w:rPr>
        <w:fldChar w:fldCharType="begin"/>
      </w:r>
      <w:r w:rsidRPr="000F7954">
        <w:rPr>
          <w:rFonts w:ascii="Times New Roman" w:hAnsi="Times New Roman" w:cs="Times New Roman"/>
          <w:color w:val="auto"/>
          <w:sz w:val="24"/>
        </w:rPr>
        <w:instrText xml:space="preserve"> SEQ Table_4. \* ARABIC </w:instrText>
      </w:r>
      <w:r w:rsidRPr="000F7954">
        <w:rPr>
          <w:rFonts w:ascii="Times New Roman" w:hAnsi="Times New Roman" w:cs="Times New Roman"/>
          <w:color w:val="auto"/>
          <w:sz w:val="24"/>
        </w:rPr>
        <w:fldChar w:fldCharType="separate"/>
      </w:r>
      <w:r w:rsidRPr="000F7954">
        <w:rPr>
          <w:rFonts w:ascii="Times New Roman" w:hAnsi="Times New Roman" w:cs="Times New Roman"/>
          <w:noProof/>
          <w:color w:val="auto"/>
          <w:sz w:val="24"/>
        </w:rPr>
        <w:t>3</w:t>
      </w:r>
      <w:r w:rsidRPr="000F7954">
        <w:rPr>
          <w:rFonts w:ascii="Times New Roman" w:hAnsi="Times New Roman" w:cs="Times New Roman"/>
          <w:color w:val="auto"/>
          <w:sz w:val="24"/>
        </w:rPr>
        <w:fldChar w:fldCharType="end"/>
      </w:r>
      <w:r w:rsidRPr="000F7954">
        <w:rPr>
          <w:rFonts w:ascii="Times New Roman" w:hAnsi="Times New Roman" w:cs="Times New Roman"/>
          <w:color w:val="auto"/>
          <w:sz w:val="36"/>
          <w:szCs w:val="24"/>
        </w:rPr>
        <w:t xml:space="preserve"> </w:t>
      </w:r>
      <w:r w:rsidRPr="000F7954">
        <w:rPr>
          <w:rFonts w:ascii="Times New Roman" w:hAnsi="Times New Roman" w:cs="Times New Roman"/>
          <w:color w:val="auto"/>
          <w:sz w:val="24"/>
          <w:szCs w:val="24"/>
        </w:rPr>
        <w:t>Comparison HOTS with Test Items from School Examination</w:t>
      </w:r>
      <w:bookmarkEnd w:id="9"/>
    </w:p>
    <w:tbl>
      <w:tblPr>
        <w:tblStyle w:val="TableGrid"/>
        <w:tblW w:w="8221" w:type="dxa"/>
        <w:tblInd w:w="534" w:type="dxa"/>
        <w:tblLayout w:type="fixed"/>
        <w:tblLook w:val="04A0" w:firstRow="1" w:lastRow="0" w:firstColumn="1" w:lastColumn="0" w:noHBand="0" w:noVBand="1"/>
      </w:tblPr>
      <w:tblGrid>
        <w:gridCol w:w="1134"/>
        <w:gridCol w:w="1417"/>
        <w:gridCol w:w="1418"/>
        <w:gridCol w:w="992"/>
        <w:gridCol w:w="1134"/>
        <w:gridCol w:w="1134"/>
        <w:gridCol w:w="992"/>
      </w:tblGrid>
      <w:tr w:rsidR="000F7954" w:rsidRPr="000F7954" w:rsidTr="00126FCA">
        <w:tc>
          <w:tcPr>
            <w:tcW w:w="1134"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Cognitive Taxonomy</w:t>
            </w:r>
          </w:p>
        </w:tc>
        <w:tc>
          <w:tcPr>
            <w:tcW w:w="1417"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I. Remembering</w:t>
            </w:r>
          </w:p>
        </w:tc>
        <w:tc>
          <w:tcPr>
            <w:tcW w:w="1418"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II. Understanding</w:t>
            </w:r>
          </w:p>
        </w:tc>
        <w:tc>
          <w:tcPr>
            <w:tcW w:w="992"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III. Applying</w:t>
            </w:r>
          </w:p>
        </w:tc>
        <w:tc>
          <w:tcPr>
            <w:tcW w:w="1134"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 xml:space="preserve">IV. </w:t>
            </w:r>
            <w:proofErr w:type="spellStart"/>
            <w:r w:rsidRPr="000F7954">
              <w:rPr>
                <w:rFonts w:ascii="Times New Roman" w:hAnsi="Times New Roman"/>
                <w:b/>
                <w:sz w:val="18"/>
                <w:szCs w:val="24"/>
              </w:rPr>
              <w:t>Analyzing</w:t>
            </w:r>
            <w:proofErr w:type="spellEnd"/>
          </w:p>
        </w:tc>
        <w:tc>
          <w:tcPr>
            <w:tcW w:w="1134"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V. Evaluating</w:t>
            </w:r>
          </w:p>
        </w:tc>
        <w:tc>
          <w:tcPr>
            <w:tcW w:w="992" w:type="dxa"/>
          </w:tcPr>
          <w:p w:rsidR="000F7954" w:rsidRPr="000F7954" w:rsidRDefault="000F7954" w:rsidP="00126FCA">
            <w:pPr>
              <w:spacing w:line="360" w:lineRule="auto"/>
              <w:jc w:val="center"/>
              <w:rPr>
                <w:rFonts w:ascii="Times New Roman" w:hAnsi="Times New Roman"/>
                <w:b/>
                <w:sz w:val="18"/>
                <w:szCs w:val="24"/>
              </w:rPr>
            </w:pPr>
            <w:r w:rsidRPr="000F7954">
              <w:rPr>
                <w:rFonts w:ascii="Times New Roman" w:hAnsi="Times New Roman"/>
                <w:b/>
                <w:sz w:val="18"/>
                <w:szCs w:val="24"/>
              </w:rPr>
              <w:t>VI. Creating</w:t>
            </w:r>
          </w:p>
        </w:tc>
      </w:tr>
      <w:tr w:rsidR="000F7954" w:rsidRPr="000F7954" w:rsidTr="00126FCA">
        <w:tc>
          <w:tcPr>
            <w:tcW w:w="1134" w:type="dxa"/>
            <w:vAlign w:val="center"/>
          </w:tcPr>
          <w:p w:rsidR="000F7954" w:rsidRPr="000F7954" w:rsidRDefault="000F7954" w:rsidP="00126FCA">
            <w:pPr>
              <w:spacing w:line="360" w:lineRule="auto"/>
              <w:jc w:val="center"/>
              <w:rPr>
                <w:rFonts w:ascii="Times New Roman" w:hAnsi="Times New Roman"/>
                <w:sz w:val="20"/>
                <w:szCs w:val="24"/>
              </w:rPr>
            </w:pPr>
            <w:r w:rsidRPr="000F7954">
              <w:rPr>
                <w:rFonts w:ascii="Times New Roman" w:hAnsi="Times New Roman"/>
                <w:sz w:val="24"/>
                <w:szCs w:val="24"/>
              </w:rPr>
              <w:t>Items</w:t>
            </w:r>
          </w:p>
        </w:tc>
        <w:tc>
          <w:tcPr>
            <w:tcW w:w="1417"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w:t>
            </w:r>
          </w:p>
        </w:tc>
        <w:tc>
          <w:tcPr>
            <w:tcW w:w="1418"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1, 2, 3, 4, 5, 6, 7, 8, 12, 24, 14</w:t>
            </w:r>
          </w:p>
        </w:tc>
        <w:tc>
          <w:tcPr>
            <w:tcW w:w="992"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17, 18, 19, 10, 21, 23, 25, 26, 27, 28, 29, 30, 31, 32, 33, 34, 35, 36, 37, 38, 39, 40</w:t>
            </w:r>
          </w:p>
        </w:tc>
        <w:tc>
          <w:tcPr>
            <w:tcW w:w="1134"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10, 11, 13, 15, 16, 22, 41, 42, 45</w:t>
            </w:r>
          </w:p>
        </w:tc>
        <w:tc>
          <w:tcPr>
            <w:tcW w:w="1134"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9, 44</w:t>
            </w:r>
          </w:p>
        </w:tc>
        <w:tc>
          <w:tcPr>
            <w:tcW w:w="992" w:type="dxa"/>
          </w:tcPr>
          <w:p w:rsidR="000F7954" w:rsidRPr="000F7954" w:rsidRDefault="000F7954" w:rsidP="00126FCA">
            <w:pPr>
              <w:spacing w:line="360" w:lineRule="auto"/>
              <w:jc w:val="center"/>
              <w:rPr>
                <w:rFonts w:ascii="Times New Roman" w:hAnsi="Times New Roman"/>
                <w:sz w:val="24"/>
                <w:szCs w:val="24"/>
              </w:rPr>
            </w:pPr>
            <w:r w:rsidRPr="000F7954">
              <w:rPr>
                <w:rFonts w:ascii="Times New Roman" w:hAnsi="Times New Roman"/>
                <w:sz w:val="24"/>
                <w:szCs w:val="24"/>
              </w:rPr>
              <w:t>43</w:t>
            </w:r>
          </w:p>
        </w:tc>
      </w:tr>
    </w:tbl>
    <w:p w:rsidR="000F7954" w:rsidRPr="000F7954" w:rsidRDefault="000F7954" w:rsidP="000F7954">
      <w:pPr>
        <w:spacing w:after="0" w:line="360" w:lineRule="auto"/>
        <w:jc w:val="both"/>
        <w:rPr>
          <w:rFonts w:ascii="Times New Roman" w:hAnsi="Times New Roman"/>
          <w:b/>
          <w:sz w:val="24"/>
          <w:szCs w:val="24"/>
        </w:rPr>
      </w:pPr>
    </w:p>
    <w:p w:rsidR="000F7954" w:rsidRPr="000F7954" w:rsidRDefault="000F7954" w:rsidP="000F7954">
      <w:pPr>
        <w:spacing w:after="0" w:line="360" w:lineRule="auto"/>
        <w:ind w:left="709" w:firstLine="709"/>
        <w:jc w:val="both"/>
        <w:rPr>
          <w:rFonts w:ascii="Times New Roman" w:hAnsi="Times New Roman"/>
          <w:sz w:val="24"/>
        </w:rPr>
      </w:pPr>
      <w:r w:rsidRPr="000F7954">
        <w:rPr>
          <w:rFonts w:ascii="Times New Roman" w:hAnsi="Times New Roman"/>
          <w:sz w:val="24"/>
        </w:rPr>
        <w:t xml:space="preserve">Table 4.3 showed that the item tests in the </w:t>
      </w:r>
      <w:r w:rsidRPr="000F7954">
        <w:rPr>
          <w:rFonts w:ascii="Times New Roman" w:hAnsi="Times New Roman"/>
          <w:sz w:val="24"/>
          <w:szCs w:val="24"/>
        </w:rPr>
        <w:t xml:space="preserve">School Examination </w:t>
      </w:r>
      <w:r w:rsidRPr="000F7954">
        <w:rPr>
          <w:rFonts w:ascii="Times New Roman" w:hAnsi="Times New Roman"/>
          <w:sz w:val="24"/>
        </w:rPr>
        <w:t xml:space="preserve">indicated that of the </w:t>
      </w:r>
      <w:r w:rsidRPr="000F7954">
        <w:rPr>
          <w:rFonts w:ascii="Times New Roman" w:hAnsi="Times New Roman"/>
          <w:sz w:val="24"/>
          <w:szCs w:val="24"/>
        </w:rPr>
        <w:t>45</w:t>
      </w:r>
      <w:r w:rsidRPr="000F7954">
        <w:rPr>
          <w:rFonts w:ascii="Times New Roman" w:hAnsi="Times New Roman"/>
          <w:sz w:val="24"/>
        </w:rPr>
        <w:t xml:space="preserve"> items, as many as 33 items are included</w:t>
      </w:r>
      <w:r w:rsidRPr="000F7954">
        <w:rPr>
          <w:rFonts w:ascii="Times New Roman" w:hAnsi="Times New Roman"/>
          <w:sz w:val="24"/>
          <w:lang w:val="id-ID"/>
        </w:rPr>
        <w:t xml:space="preserve">                                    </w:t>
      </w:r>
      <w:r w:rsidRPr="000F7954">
        <w:rPr>
          <w:rFonts w:ascii="Times New Roman" w:hAnsi="Times New Roman"/>
          <w:sz w:val="24"/>
        </w:rPr>
        <w:t xml:space="preserve"> in</w:t>
      </w:r>
      <w:r w:rsidRPr="000F7954">
        <w:rPr>
          <w:rFonts w:ascii="Times New Roman" w:hAnsi="Times New Roman"/>
          <w:sz w:val="24"/>
          <w:lang w:val="id-ID"/>
        </w:rPr>
        <w:t xml:space="preserve"> </w:t>
      </w:r>
      <w:r w:rsidRPr="000F7954">
        <w:rPr>
          <w:rFonts w:ascii="Times New Roman" w:hAnsi="Times New Roman"/>
          <w:sz w:val="24"/>
        </w:rPr>
        <w:t>the LOTS category, including understanding (C2) 11 items, applying (C3)</w:t>
      </w:r>
      <w:r>
        <w:rPr>
          <w:rFonts w:ascii="Times New Roman" w:hAnsi="Times New Roman"/>
          <w:sz w:val="24"/>
        </w:rPr>
        <w:t xml:space="preserve"> </w:t>
      </w:r>
      <w:r w:rsidRPr="000F7954">
        <w:rPr>
          <w:rFonts w:ascii="Times New Roman" w:hAnsi="Times New Roman"/>
          <w:sz w:val="24"/>
        </w:rPr>
        <w:t xml:space="preserve">22 items. In contrast, only 12 items are included in the HOTS category, those are </w:t>
      </w:r>
      <w:proofErr w:type="spellStart"/>
      <w:r w:rsidRPr="000F7954">
        <w:rPr>
          <w:rFonts w:ascii="Times New Roman" w:hAnsi="Times New Roman"/>
          <w:sz w:val="24"/>
        </w:rPr>
        <w:t>analyzing</w:t>
      </w:r>
      <w:proofErr w:type="spellEnd"/>
      <w:r w:rsidRPr="000F7954">
        <w:rPr>
          <w:rFonts w:ascii="Times New Roman" w:hAnsi="Times New Roman"/>
          <w:sz w:val="24"/>
        </w:rPr>
        <w:t xml:space="preserve"> (C4) 9 items, evaluating (C5) 2 items, and creating (C6) only 1 item. </w:t>
      </w:r>
    </w:p>
    <w:p w:rsidR="000F7954" w:rsidRPr="000F7954" w:rsidRDefault="000F7954" w:rsidP="000F7954">
      <w:pPr>
        <w:pStyle w:val="ListParagraph"/>
        <w:spacing w:line="360" w:lineRule="auto"/>
        <w:ind w:left="709" w:firstLine="709"/>
        <w:jc w:val="both"/>
        <w:rPr>
          <w:rFonts w:ascii="Times New Roman" w:hAnsi="Times New Roman"/>
          <w:sz w:val="24"/>
          <w:szCs w:val="24"/>
        </w:rPr>
      </w:pPr>
      <w:r w:rsidRPr="000F7954">
        <w:rPr>
          <w:rFonts w:ascii="Times New Roman" w:hAnsi="Times New Roman"/>
          <w:sz w:val="24"/>
          <w:szCs w:val="24"/>
        </w:rPr>
        <w:t xml:space="preserve">The following finding related to the cognitive levels applied                     to the test items. After the documents have been researched, all of                         the cognitive level of HOTS (C4-C6) was significantly appeared                            in the English examinations, but it was only in School Examination. Moreover, in the rest of test items such as in Mid-Semester Assessment and Final Semester Assessment, for evaluating (C5) and creating (C6) level were not found, only </w:t>
      </w:r>
      <w:proofErr w:type="spellStart"/>
      <w:r w:rsidRPr="000F7954">
        <w:rPr>
          <w:rFonts w:ascii="Times New Roman" w:hAnsi="Times New Roman"/>
          <w:sz w:val="24"/>
          <w:szCs w:val="24"/>
        </w:rPr>
        <w:t>analyzing</w:t>
      </w:r>
      <w:proofErr w:type="spellEnd"/>
      <w:r w:rsidRPr="000F7954">
        <w:rPr>
          <w:rFonts w:ascii="Times New Roman" w:hAnsi="Times New Roman"/>
          <w:sz w:val="24"/>
          <w:szCs w:val="24"/>
        </w:rPr>
        <w:t xml:space="preserve"> (C4) level appeared. </w:t>
      </w:r>
      <w:r w:rsidRPr="000F7954">
        <w:rPr>
          <w:rStyle w:val="jsgrdq"/>
          <w:rFonts w:ascii="Times New Roman" w:hAnsi="Times New Roman" w:cs="Times New Roman"/>
          <w:sz w:val="24"/>
          <w:szCs w:val="24"/>
        </w:rPr>
        <w:t>Furthermore,</w:t>
      </w:r>
      <w:r w:rsidRPr="000F7954">
        <w:rPr>
          <w:rStyle w:val="jsgrdq"/>
          <w:rFonts w:ascii="Times New Roman" w:hAnsi="Times New Roman" w:cs="Times New Roman"/>
          <w:sz w:val="24"/>
          <w:szCs w:val="24"/>
          <w:lang w:val="id-ID"/>
        </w:rPr>
        <w:t xml:space="preserve"> </w:t>
      </w:r>
      <w:r w:rsidRPr="000F7954">
        <w:rPr>
          <w:rStyle w:val="jsgrdq"/>
          <w:rFonts w:ascii="Times New Roman" w:hAnsi="Times New Roman" w:cs="Times New Roman"/>
          <w:sz w:val="24"/>
          <w:szCs w:val="24"/>
        </w:rPr>
        <w:t>for the Mid-Semester Assessment, cognitive levels of evaluating (C5) and creating (C6) did not appear.</w:t>
      </w:r>
    </w:p>
    <w:p w:rsidR="000F7954" w:rsidRPr="000F7954" w:rsidRDefault="000F7954" w:rsidP="000F7954">
      <w:pPr>
        <w:pStyle w:val="ListParagraph"/>
        <w:spacing w:line="360" w:lineRule="auto"/>
        <w:ind w:firstLine="504"/>
        <w:jc w:val="both"/>
        <w:rPr>
          <w:rFonts w:ascii="Times New Roman" w:hAnsi="Times New Roman"/>
          <w:sz w:val="24"/>
          <w:szCs w:val="24"/>
        </w:rPr>
      </w:pPr>
    </w:p>
    <w:p w:rsidR="000F7954" w:rsidRPr="000F7954" w:rsidRDefault="000F7954" w:rsidP="000F7954">
      <w:pPr>
        <w:pStyle w:val="ListParagraph"/>
        <w:numPr>
          <w:ilvl w:val="2"/>
          <w:numId w:val="2"/>
        </w:numPr>
        <w:spacing w:line="360" w:lineRule="auto"/>
        <w:jc w:val="both"/>
        <w:rPr>
          <w:rFonts w:ascii="Times New Roman" w:hAnsi="Times New Roman"/>
          <w:b/>
          <w:sz w:val="24"/>
          <w:szCs w:val="24"/>
        </w:rPr>
      </w:pPr>
      <w:r w:rsidRPr="000F7954">
        <w:rPr>
          <w:rFonts w:ascii="Times New Roman" w:hAnsi="Times New Roman"/>
          <w:b/>
          <w:sz w:val="24"/>
          <w:szCs w:val="24"/>
        </w:rPr>
        <w:t>The Teacher’s Perceptions</w:t>
      </w:r>
    </w:p>
    <w:p w:rsidR="000F7954" w:rsidRPr="000F7954" w:rsidRDefault="000F7954" w:rsidP="000F7954">
      <w:pPr>
        <w:pStyle w:val="ListParagraph"/>
        <w:spacing w:line="360" w:lineRule="auto"/>
        <w:ind w:firstLine="698"/>
        <w:jc w:val="both"/>
        <w:rPr>
          <w:rFonts w:ascii="Times New Roman" w:hAnsi="Times New Roman"/>
          <w:sz w:val="24"/>
          <w:szCs w:val="24"/>
        </w:rPr>
      </w:pPr>
      <w:r w:rsidRPr="000F7954">
        <w:rPr>
          <w:rFonts w:ascii="Times New Roman" w:hAnsi="Times New Roman"/>
          <w:sz w:val="24"/>
          <w:szCs w:val="24"/>
        </w:rPr>
        <w:t>As gathered from interviewing the teacher who made the test, there were encountered some points that were mentioned to represent the factors in making the cognitive levels of HOTS applied in English test items such as Mid-Semester Assessment, Final Semester Assessment, and School Examination. First, the application of HOTS in the test items was less applied in the form of multiple-choice questions. The teacher who made</w:t>
      </w:r>
      <w:r w:rsidRPr="000F7954">
        <w:rPr>
          <w:rFonts w:ascii="Times New Roman" w:hAnsi="Times New Roman"/>
          <w:sz w:val="24"/>
          <w:szCs w:val="24"/>
          <w:lang w:val="id-ID"/>
        </w:rPr>
        <w:t xml:space="preserve">                  </w:t>
      </w:r>
      <w:r w:rsidRPr="000F7954">
        <w:rPr>
          <w:rFonts w:ascii="Times New Roman" w:hAnsi="Times New Roman"/>
          <w:sz w:val="24"/>
          <w:szCs w:val="24"/>
        </w:rPr>
        <w:t xml:space="preserve"> the test expressed his reason:</w:t>
      </w:r>
    </w:p>
    <w:p w:rsidR="000F7954" w:rsidRPr="000F7954" w:rsidRDefault="000F7954" w:rsidP="000F7954">
      <w:pPr>
        <w:pStyle w:val="ListParagraph"/>
        <w:spacing w:line="360" w:lineRule="auto"/>
        <w:jc w:val="both"/>
        <w:rPr>
          <w:rFonts w:ascii="Times New Roman" w:hAnsi="Times New Roman"/>
          <w:i/>
          <w:sz w:val="24"/>
          <w:szCs w:val="24"/>
        </w:rPr>
      </w:pPr>
      <w:proofErr w:type="gramStart"/>
      <w:r w:rsidRPr="000F7954">
        <w:rPr>
          <w:rFonts w:ascii="Times New Roman" w:hAnsi="Times New Roman"/>
          <w:i/>
          <w:sz w:val="24"/>
          <w:szCs w:val="24"/>
        </w:rPr>
        <w:t xml:space="preserve">“HOTS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sebenarnya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bukan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bentuk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soal</w:t>
      </w:r>
      <w:proofErr w:type="spellEnd"/>
      <w:r w:rsidRPr="000F7954">
        <w:rPr>
          <w:rFonts w:ascii="Times New Roman" w:hAnsi="Times New Roman"/>
          <w:i/>
          <w:sz w:val="24"/>
          <w:szCs w:val="24"/>
        </w:rPr>
        <w:t xml:space="preserve"> yang </w:t>
      </w:r>
      <w:proofErr w:type="spellStart"/>
      <w:r w:rsidRPr="000F7954">
        <w:rPr>
          <w:rFonts w:ascii="Times New Roman" w:hAnsi="Times New Roman"/>
          <w:i/>
          <w:sz w:val="24"/>
          <w:szCs w:val="24"/>
        </w:rPr>
        <w:t>sulit</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tetapi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soal</w:t>
      </w:r>
      <w:proofErr w:type="spellEnd"/>
      <w:r w:rsidRPr="000F7954">
        <w:rPr>
          <w:rFonts w:ascii="Times New Roman" w:hAnsi="Times New Roman"/>
          <w:i/>
          <w:sz w:val="24"/>
          <w:szCs w:val="24"/>
        </w:rPr>
        <w:t xml:space="preserve"> yang </w:t>
      </w:r>
      <w:proofErr w:type="spellStart"/>
      <w:r w:rsidRPr="000F7954">
        <w:rPr>
          <w:rFonts w:ascii="Times New Roman" w:hAnsi="Times New Roman"/>
          <w:i/>
          <w:sz w:val="24"/>
          <w:szCs w:val="24"/>
        </w:rPr>
        <w:t>perlu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daya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pikir</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tingkat</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tinggi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sebetulnya</w:t>
      </w:r>
      <w:proofErr w:type="spellEnd"/>
      <w:r w:rsidRPr="000F7954">
        <w:rPr>
          <w:rFonts w:ascii="Times New Roman" w:hAnsi="Times New Roman"/>
          <w:i/>
          <w:sz w:val="24"/>
          <w:szCs w:val="24"/>
        </w:rPr>
        <w:t>.</w:t>
      </w:r>
      <w:proofErr w:type="gramEnd"/>
      <w:r w:rsidRPr="000F7954">
        <w:rPr>
          <w:rFonts w:ascii="Times New Roman" w:hAnsi="Times New Roman"/>
          <w:i/>
          <w:sz w:val="24"/>
          <w:szCs w:val="24"/>
        </w:rPr>
        <w:t xml:space="preserve"> </w:t>
      </w:r>
      <w:proofErr w:type="spellStart"/>
      <w:r w:rsidRPr="000F7954">
        <w:rPr>
          <w:rFonts w:ascii="Times New Roman" w:hAnsi="Times New Roman"/>
          <w:i/>
          <w:sz w:val="24"/>
          <w:szCs w:val="24"/>
        </w:rPr>
        <w:t>Cuma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saya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pikir</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ketika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dipake</w:t>
      </w:r>
      <w:proofErr w:type="spellEnd"/>
      <w:r>
        <w:rPr>
          <w:rFonts w:ascii="Times New Roman" w:hAnsi="Times New Roman"/>
          <w:i/>
          <w:sz w:val="24"/>
          <w:szCs w:val="24"/>
        </w:rPr>
        <w:t xml:space="preserve"> </w:t>
      </w:r>
      <w:r w:rsidRPr="000F7954">
        <w:rPr>
          <w:rFonts w:ascii="Times New Roman" w:hAnsi="Times New Roman"/>
          <w:i/>
          <w:sz w:val="24"/>
          <w:szCs w:val="24"/>
        </w:rPr>
        <w:t xml:space="preserve">di </w:t>
      </w:r>
      <w:proofErr w:type="spellStart"/>
      <w:r w:rsidRPr="000F7954">
        <w:rPr>
          <w:rFonts w:ascii="Times New Roman" w:hAnsi="Times New Roman"/>
          <w:i/>
          <w:sz w:val="24"/>
          <w:szCs w:val="24"/>
        </w:rPr>
        <w:t>kelas</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selama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ini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sebetulnya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kita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kalo</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nilai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ngetroll</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jadi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bapak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pikir</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dari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pada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kita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menggunakan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bentuk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soal</w:t>
      </w:r>
      <w:proofErr w:type="spellEnd"/>
      <w:r w:rsidRPr="000F7954">
        <w:rPr>
          <w:rFonts w:ascii="Times New Roman" w:hAnsi="Times New Roman"/>
          <w:i/>
          <w:sz w:val="24"/>
          <w:szCs w:val="24"/>
        </w:rPr>
        <w:t xml:space="preserve"> yang </w:t>
      </w:r>
      <w:proofErr w:type="spellStart"/>
      <w:r w:rsidRPr="000F7954">
        <w:rPr>
          <w:rFonts w:ascii="Times New Roman" w:hAnsi="Times New Roman"/>
          <w:i/>
          <w:sz w:val="24"/>
          <w:szCs w:val="24"/>
        </w:rPr>
        <w:t>susah</w:t>
      </w:r>
      <w:proofErr w:type="spellEnd"/>
      <w:proofErr w:type="gramStart"/>
      <w:r w:rsidRPr="000F7954">
        <w:rPr>
          <w:rFonts w:ascii="Times New Roman" w:hAnsi="Times New Roman"/>
          <w:i/>
          <w:sz w:val="24"/>
          <w:szCs w:val="24"/>
        </w:rPr>
        <w:t xml:space="preserve">,  </w:t>
      </w:r>
      <w:proofErr w:type="spellStart"/>
      <w:r w:rsidRPr="000F7954">
        <w:rPr>
          <w:rFonts w:ascii="Times New Roman" w:hAnsi="Times New Roman"/>
          <w:i/>
          <w:sz w:val="24"/>
          <w:szCs w:val="24"/>
        </w:rPr>
        <w:t>anak</w:t>
      </w:r>
      <w:proofErr w:type="gramEnd"/>
      <w:r w:rsidRPr="000F7954">
        <w:rPr>
          <w:rFonts w:ascii="Times New Roman" w:hAnsi="Times New Roman"/>
          <w:i/>
          <w:sz w:val="24"/>
          <w:szCs w:val="24"/>
        </w:rPr>
        <w:t>-anak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ujungnya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nilainya</w:t>
      </w:r>
      <w:proofErr w:type="spellEnd"/>
      <w:r w:rsidRPr="000F7954">
        <w:rPr>
          <w:rFonts w:ascii="Times New Roman" w:hAnsi="Times New Roman"/>
          <w:i/>
          <w:sz w:val="24"/>
          <w:szCs w:val="24"/>
        </w:rPr>
        <w:t xml:space="preserve"> 30 </w:t>
      </w:r>
      <w:proofErr w:type="spellStart"/>
      <w:r w:rsidRPr="000F7954">
        <w:rPr>
          <w:rFonts w:ascii="Times New Roman" w:hAnsi="Times New Roman"/>
          <w:i/>
          <w:sz w:val="24"/>
          <w:szCs w:val="24"/>
        </w:rPr>
        <w:t>yaudah</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kita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pakai</w:t>
      </w:r>
      <w:proofErr w:type="spellEnd"/>
      <w:r w:rsidRPr="000F7954">
        <w:rPr>
          <w:rFonts w:ascii="Times New Roman" w:hAnsi="Times New Roman"/>
          <w:i/>
          <w:sz w:val="24"/>
          <w:szCs w:val="24"/>
        </w:rPr>
        <w:t xml:space="preserve"> yang LOTS </w:t>
      </w:r>
      <w:proofErr w:type="spellStart"/>
      <w:r w:rsidRPr="000F7954">
        <w:rPr>
          <w:rFonts w:ascii="Times New Roman" w:hAnsi="Times New Roman"/>
          <w:i/>
          <w:sz w:val="24"/>
          <w:szCs w:val="24"/>
        </w:rPr>
        <w:t>biar</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semua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anak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nanti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bisa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mengerjakan</w:t>
      </w:r>
      <w:proofErr w:type="spellEnd"/>
      <w:r w:rsidRPr="000F7954">
        <w:rPr>
          <w:rFonts w:ascii="Times New Roman" w:hAnsi="Times New Roman"/>
          <w:i/>
          <w:sz w:val="24"/>
          <w:szCs w:val="24"/>
        </w:rPr>
        <w:t xml:space="preserve"> yang </w:t>
      </w:r>
      <w:proofErr w:type="spellStart"/>
      <w:r w:rsidRPr="000F7954">
        <w:rPr>
          <w:rFonts w:ascii="Times New Roman" w:hAnsi="Times New Roman"/>
          <w:i/>
          <w:sz w:val="24"/>
          <w:szCs w:val="24"/>
        </w:rPr>
        <w:t>dia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pelajari</w:t>
      </w:r>
      <w:proofErr w:type="spellEnd"/>
      <w:r w:rsidRPr="000F7954">
        <w:rPr>
          <w:rFonts w:ascii="Times New Roman" w:hAnsi="Times New Roman"/>
          <w:i/>
          <w:sz w:val="24"/>
          <w:szCs w:val="24"/>
        </w:rPr>
        <w:t xml:space="preserve"> di </w:t>
      </w:r>
      <w:proofErr w:type="spellStart"/>
      <w:r w:rsidRPr="000F7954">
        <w:rPr>
          <w:rFonts w:ascii="Times New Roman" w:hAnsi="Times New Roman"/>
          <w:i/>
          <w:sz w:val="24"/>
          <w:szCs w:val="24"/>
        </w:rPr>
        <w:t>kelas</w:t>
      </w:r>
      <w:proofErr w:type="spellEnd"/>
      <w:r w:rsidRPr="000F7954">
        <w:rPr>
          <w:rFonts w:ascii="Times New Roman" w:hAnsi="Times New Roman"/>
          <w:i/>
          <w:sz w:val="24"/>
          <w:szCs w:val="24"/>
        </w:rPr>
        <w:t xml:space="preserve"> yang </w:t>
      </w:r>
      <w:proofErr w:type="spellStart"/>
      <w:r w:rsidRPr="000F7954">
        <w:rPr>
          <w:rFonts w:ascii="Times New Roman" w:hAnsi="Times New Roman"/>
          <w:i/>
          <w:sz w:val="24"/>
          <w:szCs w:val="24"/>
        </w:rPr>
        <w:t>memang</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lastRenderedPageBreak/>
        <w:t>seperti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Karena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pengetahuan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anaknya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juga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gitu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pengetahuan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awalnya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atau</w:t>
      </w:r>
      <w:proofErr w:type="spellEnd"/>
      <w:r w:rsidRPr="000F7954">
        <w:rPr>
          <w:rFonts w:ascii="Times New Roman" w:hAnsi="Times New Roman"/>
          <w:i/>
          <w:sz w:val="24"/>
          <w:szCs w:val="24"/>
        </w:rPr>
        <w:t xml:space="preserve"> enteral </w:t>
      </w:r>
      <w:proofErr w:type="spellStart"/>
      <w:r w:rsidRPr="000F7954">
        <w:rPr>
          <w:rFonts w:ascii="Times New Roman" w:hAnsi="Times New Roman"/>
          <w:i/>
          <w:sz w:val="24"/>
          <w:szCs w:val="24"/>
        </w:rPr>
        <w:t>behaviournya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anaknya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juga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datang</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dari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pengetahuan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awal</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bahasa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Inggris</w:t>
      </w:r>
      <w:proofErr w:type="spellEnd"/>
      <w:r w:rsidRPr="000F7954">
        <w:rPr>
          <w:rFonts w:ascii="Times New Roman" w:hAnsi="Times New Roman"/>
          <w:i/>
          <w:sz w:val="24"/>
          <w:szCs w:val="24"/>
        </w:rPr>
        <w:t xml:space="preserve"> yang </w:t>
      </w:r>
      <w:proofErr w:type="spellStart"/>
      <w:r w:rsidRPr="000F7954">
        <w:rPr>
          <w:rFonts w:ascii="Times New Roman" w:hAnsi="Times New Roman"/>
          <w:i/>
          <w:sz w:val="24"/>
          <w:szCs w:val="24"/>
        </w:rPr>
        <w:t>buruk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dari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SMPnya</w:t>
      </w:r>
      <w:proofErr w:type="spellEnd"/>
      <w:r w:rsidRPr="000F7954">
        <w:rPr>
          <w:rFonts w:ascii="Times New Roman" w:hAnsi="Times New Roman"/>
          <w:i/>
          <w:sz w:val="24"/>
          <w:szCs w:val="24"/>
        </w:rPr>
        <w:t>.</w:t>
      </w:r>
      <w:proofErr w:type="gram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Jadi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udah</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aja</w:t>
      </w:r>
      <w:proofErr w:type="spellEnd"/>
      <w:r w:rsidRPr="000F7954">
        <w:rPr>
          <w:rFonts w:ascii="Times New Roman" w:hAnsi="Times New Roman"/>
          <w:i/>
          <w:sz w:val="24"/>
          <w:szCs w:val="24"/>
        </w:rPr>
        <w:t xml:space="preserve"> yang </w:t>
      </w:r>
      <w:proofErr w:type="spellStart"/>
      <w:r w:rsidRPr="000F7954">
        <w:rPr>
          <w:rFonts w:ascii="Times New Roman" w:hAnsi="Times New Roman"/>
          <w:i/>
          <w:sz w:val="24"/>
          <w:szCs w:val="24"/>
        </w:rPr>
        <w:t>diajarin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yang minimal </w:t>
      </w:r>
      <w:proofErr w:type="spellStart"/>
      <w:r w:rsidRPr="000F7954">
        <w:rPr>
          <w:rFonts w:ascii="Times New Roman" w:hAnsi="Times New Roman"/>
          <w:i/>
          <w:sz w:val="24"/>
          <w:szCs w:val="24"/>
        </w:rPr>
        <w:t>dia</w:t>
      </w:r>
      <w:proofErr w:type="spellEnd"/>
      <w:r w:rsidRPr="000F7954">
        <w:rPr>
          <w:rFonts w:ascii="Times New Roman" w:hAnsi="Times New Roman"/>
          <w:i/>
          <w:sz w:val="24"/>
          <w:szCs w:val="24"/>
        </w:rPr>
        <w:t xml:space="preserve"> tau </w:t>
      </w:r>
      <w:proofErr w:type="spellStart"/>
      <w:r w:rsidRPr="000F7954">
        <w:rPr>
          <w:rFonts w:ascii="Times New Roman" w:hAnsi="Times New Roman"/>
          <w:i/>
          <w:sz w:val="24"/>
          <w:szCs w:val="24"/>
        </w:rPr>
        <w:t>aja</w:t>
      </w:r>
      <w:proofErr w:type="spellEnd"/>
      <w:r w:rsidRPr="000F7954">
        <w:rPr>
          <w:rFonts w:ascii="Times New Roman" w:hAnsi="Times New Roman"/>
          <w:i/>
          <w:sz w:val="24"/>
          <w:szCs w:val="24"/>
        </w:rPr>
        <w:t xml:space="preserve">, yang basic </w:t>
      </w:r>
      <w:proofErr w:type="spellStart"/>
      <w:r w:rsidRPr="000F7954">
        <w:rPr>
          <w:rFonts w:ascii="Times New Roman" w:hAnsi="Times New Roman"/>
          <w:i/>
          <w:sz w:val="24"/>
          <w:szCs w:val="24"/>
        </w:rPr>
        <w:t>karena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kalau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dinaikin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juga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gak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mungkin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dari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pada</w:t>
      </w:r>
      <w:proofErr w:type="spellEnd"/>
      <w:r w:rsidRPr="000F7954">
        <w:rPr>
          <w:rFonts w:ascii="Times New Roman" w:hAnsi="Times New Roman"/>
          <w:i/>
          <w:sz w:val="24"/>
          <w:szCs w:val="24"/>
        </w:rPr>
        <w:t xml:space="preserve"> yang </w:t>
      </w:r>
      <w:proofErr w:type="spellStart"/>
      <w:r w:rsidRPr="000F7954">
        <w:rPr>
          <w:rFonts w:ascii="Times New Roman" w:hAnsi="Times New Roman"/>
          <w:i/>
          <w:sz w:val="24"/>
          <w:szCs w:val="24"/>
        </w:rPr>
        <w:t>bagus</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soalnya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anaknya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gabisa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ngerjain</w:t>
      </w:r>
      <w:proofErr w:type="spellEnd"/>
      <w:r w:rsidRPr="000F7954">
        <w:rPr>
          <w:rFonts w:ascii="Times New Roman" w:hAnsi="Times New Roman"/>
          <w:i/>
          <w:sz w:val="24"/>
          <w:szCs w:val="24"/>
        </w:rPr>
        <w:t>.”</w:t>
      </w:r>
      <w:proofErr w:type="gramEnd"/>
    </w:p>
    <w:p w:rsidR="000F7954" w:rsidRPr="000F7954" w:rsidRDefault="000F7954" w:rsidP="000F7954">
      <w:pPr>
        <w:pStyle w:val="ListParagraph"/>
        <w:spacing w:line="360" w:lineRule="auto"/>
        <w:ind w:left="709"/>
        <w:jc w:val="both"/>
        <w:rPr>
          <w:rFonts w:ascii="Times New Roman" w:hAnsi="Times New Roman"/>
          <w:sz w:val="24"/>
          <w:szCs w:val="24"/>
        </w:rPr>
      </w:pPr>
      <w:r w:rsidRPr="000F7954">
        <w:rPr>
          <w:rFonts w:ascii="Times New Roman" w:hAnsi="Times New Roman"/>
          <w:sz w:val="24"/>
          <w:szCs w:val="24"/>
        </w:rPr>
        <w:t xml:space="preserve">(HOTS </w:t>
      </w:r>
      <w:proofErr w:type="gramStart"/>
      <w:r w:rsidRPr="000F7954">
        <w:rPr>
          <w:rFonts w:ascii="Times New Roman" w:hAnsi="Times New Roman"/>
          <w:sz w:val="24"/>
          <w:szCs w:val="24"/>
        </w:rPr>
        <w:t>is</w:t>
      </w:r>
      <w:proofErr w:type="gramEnd"/>
      <w:r w:rsidRPr="000F7954">
        <w:rPr>
          <w:rFonts w:ascii="Times New Roman" w:hAnsi="Times New Roman"/>
          <w:sz w:val="24"/>
          <w:szCs w:val="24"/>
        </w:rPr>
        <w:t xml:space="preserve"> actually not a form of a difficult problem, but HOTS is the item that needs critical thinking ability. But I think when HOTS used in class, during the time we actually gave not pure score, then I think than we used the difficult items, and the children ended with 30 score. Thus, we used              the LOTS category, so that all the children can do what they learned in class. And that is showed like that, because the children’s knowledge is also like that. They initial knowledge or enteral </w:t>
      </w:r>
      <w:proofErr w:type="spellStart"/>
      <w:r w:rsidRPr="000F7954">
        <w:rPr>
          <w:rFonts w:ascii="Times New Roman" w:hAnsi="Times New Roman"/>
          <w:sz w:val="24"/>
          <w:szCs w:val="24"/>
        </w:rPr>
        <w:t>behavior</w:t>
      </w:r>
      <w:proofErr w:type="spellEnd"/>
      <w:r w:rsidRPr="000F7954">
        <w:rPr>
          <w:rFonts w:ascii="Times New Roman" w:hAnsi="Times New Roman"/>
          <w:sz w:val="24"/>
          <w:szCs w:val="24"/>
        </w:rPr>
        <w:t xml:space="preserve"> also came from their initial poor knowledge of English from their Junior High School.</w:t>
      </w:r>
      <w:r w:rsidRPr="000F7954">
        <w:rPr>
          <w:rFonts w:ascii="Times New Roman" w:hAnsi="Times New Roman"/>
          <w:sz w:val="24"/>
          <w:szCs w:val="24"/>
          <w:lang w:val="id-ID"/>
        </w:rPr>
        <w:t xml:space="preserve"> </w:t>
      </w:r>
      <w:r w:rsidRPr="000F7954">
        <w:rPr>
          <w:rFonts w:ascii="Times New Roman" w:hAnsi="Times New Roman"/>
          <w:sz w:val="24"/>
          <w:szCs w:val="24"/>
        </w:rPr>
        <w:t>Therefore,</w:t>
      </w:r>
      <w:r>
        <w:rPr>
          <w:rFonts w:ascii="Times New Roman" w:hAnsi="Times New Roman"/>
          <w:sz w:val="24"/>
          <w:szCs w:val="24"/>
        </w:rPr>
        <w:t xml:space="preserve"> </w:t>
      </w:r>
      <w:r w:rsidRPr="000F7954">
        <w:rPr>
          <w:rFonts w:ascii="Times New Roman" w:hAnsi="Times New Roman"/>
          <w:sz w:val="24"/>
          <w:szCs w:val="24"/>
        </w:rPr>
        <w:t>I taught it at least they knew already, such as the basic because if the difficult items used, then they can’t answer the items.)</w:t>
      </w:r>
    </w:p>
    <w:p w:rsidR="000F7954" w:rsidRPr="000F7954" w:rsidRDefault="000F7954" w:rsidP="000F7954">
      <w:pPr>
        <w:pStyle w:val="ListParagraph"/>
        <w:spacing w:line="360" w:lineRule="auto"/>
        <w:ind w:left="709" w:firstLine="709"/>
        <w:jc w:val="both"/>
        <w:rPr>
          <w:rFonts w:ascii="Times New Roman" w:hAnsi="Times New Roman"/>
          <w:sz w:val="24"/>
          <w:szCs w:val="24"/>
        </w:rPr>
      </w:pPr>
      <w:r w:rsidRPr="000F7954">
        <w:rPr>
          <w:rFonts w:ascii="Times New Roman" w:hAnsi="Times New Roman"/>
          <w:sz w:val="24"/>
          <w:szCs w:val="24"/>
        </w:rPr>
        <w:t>As mentioned by the teacher, the reason for less application of HOTS is caused by the initial ability of students who are challenged</w:t>
      </w:r>
      <w:r w:rsidRPr="000F7954">
        <w:rPr>
          <w:rFonts w:ascii="Times New Roman" w:hAnsi="Times New Roman"/>
          <w:sz w:val="24"/>
          <w:szCs w:val="24"/>
          <w:lang w:val="id-ID"/>
        </w:rPr>
        <w:t xml:space="preserve"> </w:t>
      </w:r>
      <w:r w:rsidRPr="000F7954">
        <w:rPr>
          <w:rFonts w:ascii="Times New Roman" w:hAnsi="Times New Roman"/>
          <w:sz w:val="24"/>
          <w:szCs w:val="24"/>
        </w:rPr>
        <w:t>to apply HOTS in the lessons conducted. Therefore, the teacher has</w:t>
      </w:r>
      <w:r w:rsidRPr="000F7954">
        <w:rPr>
          <w:rFonts w:ascii="Times New Roman" w:hAnsi="Times New Roman"/>
          <w:sz w:val="24"/>
          <w:szCs w:val="24"/>
          <w:lang w:val="id-ID"/>
        </w:rPr>
        <w:t xml:space="preserve"> </w:t>
      </w:r>
      <w:r w:rsidRPr="000F7954">
        <w:rPr>
          <w:rFonts w:ascii="Times New Roman" w:hAnsi="Times New Roman"/>
          <w:sz w:val="24"/>
          <w:szCs w:val="24"/>
        </w:rPr>
        <w:t xml:space="preserve">the initiative to apply LOTS problems rather than HOTS-based problems. One is the School Examination problem, which primarily applies LOTS of questions. According to </w:t>
      </w:r>
      <w:proofErr w:type="spellStart"/>
      <w:r w:rsidRPr="000F7954">
        <w:rPr>
          <w:rFonts w:ascii="Times New Roman" w:hAnsi="Times New Roman"/>
          <w:sz w:val="24"/>
          <w:szCs w:val="24"/>
        </w:rPr>
        <w:t>Widana</w:t>
      </w:r>
      <w:proofErr w:type="spellEnd"/>
      <w:r w:rsidRPr="000F7954">
        <w:rPr>
          <w:rFonts w:ascii="Times New Roman" w:hAnsi="Times New Roman"/>
          <w:sz w:val="24"/>
          <w:szCs w:val="24"/>
        </w:rPr>
        <w:t xml:space="preserve"> (2017), the US questions prepared</w:t>
      </w:r>
      <w:r w:rsidRPr="000F7954">
        <w:rPr>
          <w:rFonts w:ascii="Times New Roman" w:hAnsi="Times New Roman"/>
          <w:sz w:val="24"/>
          <w:szCs w:val="24"/>
          <w:lang w:val="id-ID"/>
        </w:rPr>
        <w:t xml:space="preserve"> </w:t>
      </w:r>
      <w:r w:rsidRPr="000F7954">
        <w:rPr>
          <w:rFonts w:ascii="Times New Roman" w:hAnsi="Times New Roman"/>
          <w:sz w:val="24"/>
          <w:szCs w:val="24"/>
        </w:rPr>
        <w:t>by teachers so far primarily only measure level 1 and level 2. Furthermore, the other cause is the lack of insertion of HOTS questions in the US which causes students not to be accustomed to working on HOTS questions</w:t>
      </w:r>
      <w:r w:rsidRPr="000F7954">
        <w:rPr>
          <w:rFonts w:ascii="Times New Roman" w:hAnsi="Times New Roman"/>
          <w:sz w:val="24"/>
          <w:szCs w:val="24"/>
          <w:lang w:val="id-ID"/>
        </w:rPr>
        <w:t xml:space="preserve">. </w:t>
      </w:r>
      <w:r w:rsidRPr="000F7954">
        <w:rPr>
          <w:rFonts w:ascii="Times New Roman" w:hAnsi="Times New Roman"/>
          <w:sz w:val="24"/>
          <w:szCs w:val="24"/>
        </w:rPr>
        <w:t xml:space="preserve">In addition, the teacher also pointed out that not many HOTS were applied to each exam question made. </w:t>
      </w:r>
    </w:p>
    <w:p w:rsidR="000F7954" w:rsidRPr="000F7954" w:rsidRDefault="000F7954" w:rsidP="000F7954">
      <w:pPr>
        <w:pStyle w:val="ListParagraph"/>
        <w:spacing w:line="360" w:lineRule="auto"/>
        <w:ind w:left="709"/>
        <w:jc w:val="both"/>
        <w:rPr>
          <w:rFonts w:ascii="Times New Roman" w:hAnsi="Times New Roman"/>
          <w:i/>
          <w:sz w:val="24"/>
          <w:szCs w:val="24"/>
        </w:rPr>
      </w:pPr>
      <w:r w:rsidRPr="000F7954">
        <w:rPr>
          <w:rFonts w:ascii="Times New Roman" w:hAnsi="Times New Roman"/>
          <w:i/>
          <w:sz w:val="24"/>
          <w:szCs w:val="24"/>
        </w:rPr>
        <w:t>“</w:t>
      </w:r>
      <w:proofErr w:type="spellStart"/>
      <w:r w:rsidRPr="000F7954">
        <w:rPr>
          <w:rFonts w:ascii="Times New Roman" w:hAnsi="Times New Roman"/>
          <w:i/>
          <w:sz w:val="24"/>
          <w:szCs w:val="24"/>
        </w:rPr>
        <w:t>Karena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sebetulnya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untuk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soalnya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hampir</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jenis</w:t>
      </w:r>
      <w:proofErr w:type="spellEnd"/>
      <w:r w:rsidRPr="000F7954">
        <w:rPr>
          <w:rFonts w:ascii="Times New Roman" w:hAnsi="Times New Roman"/>
          <w:i/>
          <w:sz w:val="24"/>
          <w:szCs w:val="24"/>
        </w:rPr>
        <w:t xml:space="preserve"> LOTS </w:t>
      </w:r>
      <w:proofErr w:type="spellStart"/>
      <w:r w:rsidRPr="000F7954">
        <w:rPr>
          <w:rFonts w:ascii="Times New Roman" w:hAnsi="Times New Roman"/>
          <w:i/>
          <w:sz w:val="24"/>
          <w:szCs w:val="24"/>
        </w:rPr>
        <w:t>semua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jadi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bapak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gak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bisa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menentukkan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ketercapaian</w:t>
      </w:r>
      <w:proofErr w:type="spellEnd"/>
      <w:r w:rsidRPr="000F7954">
        <w:rPr>
          <w:rFonts w:ascii="Times New Roman" w:hAnsi="Times New Roman"/>
          <w:i/>
          <w:sz w:val="24"/>
          <w:szCs w:val="24"/>
        </w:rPr>
        <w:t xml:space="preserve"> di </w:t>
      </w:r>
      <w:proofErr w:type="gramStart"/>
      <w:r w:rsidRPr="000F7954">
        <w:rPr>
          <w:rFonts w:ascii="Times New Roman" w:hAnsi="Times New Roman"/>
          <w:i/>
          <w:sz w:val="24"/>
          <w:szCs w:val="24"/>
        </w:rPr>
        <w:t>HOTS</w:t>
      </w:r>
      <w:proofErr w:type="gramEnd"/>
      <w:r w:rsidRPr="000F7954">
        <w:rPr>
          <w:rFonts w:ascii="Times New Roman" w:hAnsi="Times New Roman"/>
          <w:i/>
          <w:sz w:val="24"/>
          <w:szCs w:val="24"/>
        </w:rPr>
        <w:t xml:space="preserve">. </w:t>
      </w:r>
      <w:proofErr w:type="spellStart"/>
      <w:r w:rsidRPr="000F7954">
        <w:rPr>
          <w:rFonts w:ascii="Times New Roman" w:hAnsi="Times New Roman"/>
          <w:i/>
          <w:sz w:val="24"/>
          <w:szCs w:val="24"/>
        </w:rPr>
        <w:t>Tapi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sebenernya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untuk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dikasih</w:t>
      </w:r>
      <w:proofErr w:type="spellEnd"/>
      <w:r w:rsidRPr="000F7954">
        <w:rPr>
          <w:rFonts w:ascii="Times New Roman" w:hAnsi="Times New Roman"/>
          <w:i/>
          <w:sz w:val="24"/>
          <w:szCs w:val="24"/>
        </w:rPr>
        <w:t xml:space="preserve"> level LOTS pun </w:t>
      </w:r>
      <w:proofErr w:type="spellStart"/>
      <w:r w:rsidRPr="000F7954">
        <w:rPr>
          <w:rFonts w:ascii="Times New Roman" w:hAnsi="Times New Roman"/>
          <w:i/>
          <w:sz w:val="24"/>
          <w:szCs w:val="24"/>
        </w:rPr>
        <w:t>nilainya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masih</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tetep</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aja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masih</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ada</w:t>
      </w:r>
      <w:proofErr w:type="spellEnd"/>
      <w:r w:rsidRPr="000F7954">
        <w:rPr>
          <w:rFonts w:ascii="Times New Roman" w:hAnsi="Times New Roman"/>
          <w:i/>
          <w:sz w:val="24"/>
          <w:szCs w:val="24"/>
        </w:rPr>
        <w:t xml:space="preserve"> yang 30 </w:t>
      </w:r>
      <w:proofErr w:type="spellStart"/>
      <w:r w:rsidRPr="000F7954">
        <w:rPr>
          <w:rFonts w:ascii="Times New Roman" w:hAnsi="Times New Roman"/>
          <w:i/>
          <w:sz w:val="24"/>
          <w:szCs w:val="24"/>
        </w:rPr>
        <w:t>gitu</w:t>
      </w:r>
      <w:proofErr w:type="spell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kan</w:t>
      </w:r>
      <w:proofErr w:type="gramEnd"/>
      <w:r w:rsidRPr="000F7954">
        <w:rPr>
          <w:rFonts w:ascii="Times New Roman" w:hAnsi="Times New Roman"/>
          <w:i/>
          <w:sz w:val="24"/>
          <w:szCs w:val="24"/>
        </w:rPr>
        <w:t>.</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Cuma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masalahnya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dikasih</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soal</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apa</w:t>
      </w:r>
      <w:proofErr w:type="spellEnd"/>
      <w:r w:rsidRPr="000F7954">
        <w:rPr>
          <w:rFonts w:ascii="Times New Roman" w:hAnsi="Times New Roman"/>
          <w:i/>
          <w:sz w:val="24"/>
          <w:szCs w:val="24"/>
        </w:rPr>
        <w:t xml:space="preserve"> pun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tetep</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gitu</w:t>
      </w:r>
      <w:proofErr w:type="spellEnd"/>
      <w:r w:rsidRPr="000F7954">
        <w:rPr>
          <w:rFonts w:ascii="Times New Roman" w:hAnsi="Times New Roman"/>
          <w:i/>
          <w:sz w:val="24"/>
          <w:szCs w:val="24"/>
        </w:rPr>
        <w:t xml:space="preserve">, paling </w:t>
      </w:r>
      <w:proofErr w:type="spellStart"/>
      <w:r w:rsidRPr="000F7954">
        <w:rPr>
          <w:rFonts w:ascii="Times New Roman" w:hAnsi="Times New Roman"/>
          <w:i/>
          <w:sz w:val="24"/>
          <w:szCs w:val="24"/>
        </w:rPr>
        <w:lastRenderedPageBreak/>
        <w:t>presentase</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anak</w:t>
      </w:r>
      <w:proofErr w:type="spellEnd"/>
      <w:r w:rsidRPr="000F7954">
        <w:rPr>
          <w:rFonts w:ascii="Times New Roman" w:hAnsi="Times New Roman"/>
          <w:i/>
          <w:sz w:val="24"/>
          <w:szCs w:val="24"/>
        </w:rPr>
        <w:t xml:space="preserve"> yang </w:t>
      </w:r>
      <w:proofErr w:type="spellStart"/>
      <w:r w:rsidRPr="000F7954">
        <w:rPr>
          <w:rFonts w:ascii="Times New Roman" w:hAnsi="Times New Roman"/>
          <w:i/>
          <w:sz w:val="24"/>
          <w:szCs w:val="24"/>
        </w:rPr>
        <w:t>lebih</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dari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ketercapaian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paling 40%, </w:t>
      </w:r>
      <w:proofErr w:type="spellStart"/>
      <w:r w:rsidRPr="000F7954">
        <w:rPr>
          <w:rFonts w:ascii="Times New Roman" w:hAnsi="Times New Roman"/>
          <w:i/>
          <w:sz w:val="24"/>
          <w:szCs w:val="24"/>
        </w:rPr>
        <w:t>sisanya</w:t>
      </w:r>
      <w:proofErr w:type="spellEnd"/>
      <w:r w:rsidRPr="000F7954">
        <w:rPr>
          <w:rFonts w:ascii="Times New Roman" w:hAnsi="Times New Roman"/>
          <w:i/>
          <w:sz w:val="24"/>
          <w:szCs w:val="24"/>
        </w:rPr>
        <w:t xml:space="preserve"> 60% </w:t>
      </w:r>
      <w:proofErr w:type="spellStart"/>
      <w:r w:rsidRPr="000F7954">
        <w:rPr>
          <w:rFonts w:ascii="Times New Roman" w:hAnsi="Times New Roman"/>
          <w:i/>
          <w:sz w:val="24"/>
          <w:szCs w:val="24"/>
        </w:rPr>
        <w:t>udah</w:t>
      </w:r>
      <w:proofErr w:type="spellEnd"/>
      <w:r w:rsidRPr="000F7954">
        <w:rPr>
          <w:rFonts w:ascii="Times New Roman" w:hAnsi="Times New Roman"/>
          <w:i/>
          <w:sz w:val="24"/>
          <w:szCs w:val="24"/>
        </w:rPr>
        <w:t xml:space="preserve"> di </w:t>
      </w:r>
      <w:proofErr w:type="spellStart"/>
      <w:r w:rsidRPr="000F7954">
        <w:rPr>
          <w:rFonts w:ascii="Times New Roman" w:hAnsi="Times New Roman"/>
          <w:i/>
          <w:sz w:val="24"/>
          <w:szCs w:val="24"/>
        </w:rPr>
        <w:t>bawah</w:t>
      </w:r>
      <w:proofErr w:type="spellEnd"/>
      <w:r w:rsidRPr="000F7954">
        <w:rPr>
          <w:rFonts w:ascii="Times New Roman" w:hAnsi="Times New Roman"/>
          <w:i/>
          <w:sz w:val="24"/>
          <w:szCs w:val="24"/>
        </w:rPr>
        <w:t xml:space="preserve"> KKM </w:t>
      </w:r>
      <w:proofErr w:type="spellStart"/>
      <w:r w:rsidRPr="000F7954">
        <w:rPr>
          <w:rFonts w:ascii="Times New Roman" w:hAnsi="Times New Roman"/>
          <w:i/>
          <w:sz w:val="24"/>
          <w:szCs w:val="24"/>
        </w:rPr>
        <w:t>semua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sebetulnya</w:t>
      </w:r>
      <w:proofErr w:type="spell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Kalo</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berbicara</w:t>
      </w:r>
      <w:proofErr w:type="spellEnd"/>
      <w:r w:rsidRPr="000F7954">
        <w:rPr>
          <w:rFonts w:ascii="Times New Roman" w:hAnsi="Times New Roman"/>
          <w:i/>
          <w:sz w:val="24"/>
          <w:szCs w:val="24"/>
        </w:rPr>
        <w:t xml:space="preserve"> real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w:t>
      </w:r>
      <w:proofErr w:type="gramEnd"/>
    </w:p>
    <w:p w:rsidR="000F7954" w:rsidRPr="000F7954" w:rsidRDefault="000F7954" w:rsidP="000F7954">
      <w:pPr>
        <w:pStyle w:val="ListParagraph"/>
        <w:spacing w:line="360" w:lineRule="auto"/>
        <w:ind w:left="709"/>
        <w:jc w:val="both"/>
        <w:rPr>
          <w:rFonts w:ascii="Times New Roman" w:hAnsi="Times New Roman"/>
          <w:sz w:val="24"/>
          <w:szCs w:val="24"/>
        </w:rPr>
      </w:pPr>
      <w:r w:rsidRPr="000F7954">
        <w:rPr>
          <w:rFonts w:ascii="Times New Roman" w:hAnsi="Times New Roman"/>
          <w:sz w:val="24"/>
          <w:szCs w:val="24"/>
        </w:rPr>
        <w:t>(Because actually almost all the items’ types were LOTS, so I can’t determine the achievement in HOTS. And actually, to be given the LOTS level, there are still got 30 for the score. But the problem when the students were given about the kinds of any items, they still only got the bad score. The percentage of students who got more than the achievement was                   at least 40%</w:t>
      </w:r>
      <w:proofErr w:type="gramStart"/>
      <w:r w:rsidRPr="000F7954">
        <w:rPr>
          <w:rFonts w:ascii="Times New Roman" w:hAnsi="Times New Roman"/>
          <w:sz w:val="24"/>
          <w:szCs w:val="24"/>
        </w:rPr>
        <w:t>,</w:t>
      </w:r>
      <w:proofErr w:type="gramEnd"/>
      <w:r w:rsidRPr="000F7954">
        <w:rPr>
          <w:rFonts w:ascii="Times New Roman" w:hAnsi="Times New Roman"/>
          <w:sz w:val="24"/>
          <w:szCs w:val="24"/>
        </w:rPr>
        <w:t xml:space="preserve"> the remaining 60% is actually under KKM (Minimum Learning Mastery Standard). If talk about the fact.)</w:t>
      </w:r>
    </w:p>
    <w:p w:rsidR="000F7954" w:rsidRPr="000F7954" w:rsidRDefault="000F7954" w:rsidP="000F7954">
      <w:pPr>
        <w:pStyle w:val="ListParagraph"/>
        <w:spacing w:line="360" w:lineRule="auto"/>
        <w:ind w:left="709" w:firstLine="709"/>
        <w:jc w:val="both"/>
        <w:rPr>
          <w:rFonts w:ascii="Times New Roman" w:hAnsi="Times New Roman"/>
          <w:sz w:val="24"/>
          <w:szCs w:val="24"/>
        </w:rPr>
      </w:pPr>
      <w:r w:rsidRPr="000F7954">
        <w:rPr>
          <w:rFonts w:ascii="Times New Roman" w:hAnsi="Times New Roman"/>
          <w:sz w:val="24"/>
          <w:szCs w:val="24"/>
        </w:rPr>
        <w:t xml:space="preserve">The teacher explained that most of the HOTS-based questions were applied in the interview. </w:t>
      </w:r>
      <w:proofErr w:type="gramStart"/>
      <w:r w:rsidRPr="000F7954">
        <w:rPr>
          <w:rFonts w:ascii="Times New Roman" w:hAnsi="Times New Roman"/>
          <w:sz w:val="24"/>
          <w:szCs w:val="24"/>
        </w:rPr>
        <w:t>Because, in reality, the students have not been able to answer or are not accustomed to answering HOTS-based test items.</w:t>
      </w:r>
      <w:proofErr w:type="gramEnd"/>
      <w:r w:rsidRPr="000F7954">
        <w:rPr>
          <w:rFonts w:ascii="Times New Roman" w:hAnsi="Times New Roman"/>
          <w:sz w:val="24"/>
          <w:szCs w:val="24"/>
        </w:rPr>
        <w:t xml:space="preserve"> Aligned with the above transcripts, the teacher again explained                        the percentage of HOTS applied to the questions.</w:t>
      </w:r>
    </w:p>
    <w:p w:rsidR="000F7954" w:rsidRPr="000F7954" w:rsidRDefault="000F7954" w:rsidP="000F7954">
      <w:pPr>
        <w:pStyle w:val="ListParagraph"/>
        <w:spacing w:line="360" w:lineRule="auto"/>
        <w:ind w:left="709"/>
        <w:jc w:val="both"/>
        <w:rPr>
          <w:rFonts w:ascii="Times New Roman" w:hAnsi="Times New Roman"/>
          <w:i/>
          <w:sz w:val="24"/>
          <w:szCs w:val="24"/>
        </w:rPr>
      </w:pPr>
      <w:r w:rsidRPr="000F7954">
        <w:rPr>
          <w:rFonts w:ascii="Times New Roman" w:hAnsi="Times New Roman"/>
          <w:i/>
          <w:sz w:val="24"/>
          <w:szCs w:val="24"/>
        </w:rPr>
        <w:t xml:space="preserve">“Paling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kalo</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saya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buat</w:t>
      </w:r>
      <w:proofErr w:type="spellEnd"/>
      <w:r w:rsidRPr="000F7954">
        <w:rPr>
          <w:rFonts w:ascii="Times New Roman" w:hAnsi="Times New Roman"/>
          <w:i/>
          <w:sz w:val="24"/>
          <w:szCs w:val="24"/>
        </w:rPr>
        <w:t xml:space="preserve"> 20% </w:t>
      </w:r>
      <w:proofErr w:type="spellStart"/>
      <w:proofErr w:type="gramStart"/>
      <w:r w:rsidRPr="000F7954">
        <w:rPr>
          <w:rFonts w:ascii="Times New Roman" w:hAnsi="Times New Roman"/>
          <w:i/>
          <w:sz w:val="24"/>
          <w:szCs w:val="24"/>
        </w:rPr>
        <w:t>an</w:t>
      </w:r>
      <w:proofErr w:type="spellEnd"/>
      <w:proofErr w:type="gramEnd"/>
      <w:r w:rsidRPr="000F7954">
        <w:rPr>
          <w:rFonts w:ascii="Times New Roman" w:hAnsi="Times New Roman"/>
          <w:i/>
          <w:sz w:val="24"/>
          <w:szCs w:val="24"/>
        </w:rPr>
        <w:t xml:space="preserve"> </w:t>
      </w:r>
      <w:proofErr w:type="spellStart"/>
      <w:r w:rsidRPr="000F7954">
        <w:rPr>
          <w:rFonts w:ascii="Times New Roman" w:hAnsi="Times New Roman"/>
          <w:i/>
          <w:sz w:val="24"/>
          <w:szCs w:val="24"/>
        </w:rPr>
        <w:t>lah</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gak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banyak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Atau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hampir</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semua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nya</w:t>
      </w:r>
      <w:proofErr w:type="spellEnd"/>
      <w:r w:rsidRPr="000F7954">
        <w:rPr>
          <w:rFonts w:ascii="Times New Roman" w:hAnsi="Times New Roman"/>
          <w:i/>
          <w:sz w:val="24"/>
          <w:szCs w:val="24"/>
        </w:rPr>
        <w:t xml:space="preserve"> Low to Middle </w:t>
      </w:r>
      <w:proofErr w:type="spellStart"/>
      <w:r w:rsidRPr="000F7954">
        <w:rPr>
          <w:rFonts w:ascii="Times New Roman" w:hAnsi="Times New Roman"/>
          <w:i/>
          <w:sz w:val="24"/>
          <w:szCs w:val="24"/>
        </w:rPr>
        <w:t>semua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kalo</w:t>
      </w:r>
      <w:proofErr w:type="spellEnd"/>
      <w:r w:rsidRPr="000F7954">
        <w:rPr>
          <w:rFonts w:ascii="Times New Roman" w:hAnsi="Times New Roman"/>
          <w:i/>
          <w:sz w:val="24"/>
          <w:szCs w:val="24"/>
        </w:rPr>
        <w:t xml:space="preserve"> pun </w:t>
      </w:r>
      <w:proofErr w:type="spellStart"/>
      <w:r w:rsidRPr="000F7954">
        <w:rPr>
          <w:rFonts w:ascii="Times New Roman" w:hAnsi="Times New Roman"/>
          <w:i/>
          <w:sz w:val="24"/>
          <w:szCs w:val="24"/>
        </w:rPr>
        <w:t>ada</w:t>
      </w:r>
      <w:proofErr w:type="spellEnd"/>
      <w:r w:rsidRPr="000F7954">
        <w:rPr>
          <w:rFonts w:ascii="Times New Roman" w:hAnsi="Times New Roman"/>
          <w:i/>
          <w:sz w:val="24"/>
          <w:szCs w:val="24"/>
        </w:rPr>
        <w:t xml:space="preserve"> HOTS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kurang</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lebih</w:t>
      </w:r>
      <w:proofErr w:type="spellEnd"/>
      <w:r w:rsidRPr="000F7954">
        <w:rPr>
          <w:rFonts w:ascii="Times New Roman" w:hAnsi="Times New Roman"/>
          <w:i/>
          <w:sz w:val="24"/>
          <w:szCs w:val="24"/>
        </w:rPr>
        <w:t xml:space="preserve"> 20%. </w:t>
      </w:r>
      <w:proofErr w:type="spellStart"/>
      <w:r w:rsidRPr="000F7954">
        <w:rPr>
          <w:rFonts w:ascii="Times New Roman" w:hAnsi="Times New Roman"/>
          <w:i/>
          <w:sz w:val="24"/>
          <w:szCs w:val="24"/>
        </w:rPr>
        <w:t>Karena</w:t>
      </w:r>
      <w:proofErr w:type="spell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kan</w:t>
      </w:r>
      <w:proofErr w:type="spellEnd"/>
      <w:proofErr w:type="gramEnd"/>
      <w:r w:rsidRPr="000F7954">
        <w:rPr>
          <w:rFonts w:ascii="Times New Roman" w:hAnsi="Times New Roman"/>
          <w:i/>
          <w:sz w:val="24"/>
          <w:szCs w:val="24"/>
        </w:rPr>
        <w:t xml:space="preserve"> HOTS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apa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kalo</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menurut</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kita</w:t>
      </w:r>
      <w:proofErr w:type="spellEnd"/>
      <w:r w:rsidRPr="000F7954">
        <w:rPr>
          <w:rFonts w:ascii="Times New Roman" w:hAnsi="Times New Roman"/>
          <w:i/>
          <w:sz w:val="24"/>
          <w:szCs w:val="24"/>
        </w:rPr>
        <w:t xml:space="preserve"> yang HOTS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yang </w:t>
      </w:r>
      <w:proofErr w:type="spellStart"/>
      <w:r w:rsidRPr="000F7954">
        <w:rPr>
          <w:rFonts w:ascii="Times New Roman" w:hAnsi="Times New Roman"/>
          <w:i/>
          <w:sz w:val="24"/>
          <w:szCs w:val="24"/>
        </w:rPr>
        <w:t>kriterianya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bukan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susah</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dijawab</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sebenernya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Jadi</w:t>
      </w:r>
      <w:proofErr w:type="spellEnd"/>
      <w:r w:rsidRPr="000F7954">
        <w:rPr>
          <w:rFonts w:ascii="Times New Roman" w:hAnsi="Times New Roman"/>
          <w:i/>
          <w:sz w:val="24"/>
          <w:szCs w:val="24"/>
        </w:rPr>
        <w:t xml:space="preserve"> HOTS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bukan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kaitannya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dengan</w:t>
      </w:r>
      <w:proofErr w:type="spell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susah</w:t>
      </w:r>
      <w:proofErr w:type="spellEnd"/>
      <w:proofErr w:type="gramEnd"/>
      <w:r w:rsidRPr="000F7954">
        <w:rPr>
          <w:rFonts w:ascii="Times New Roman" w:hAnsi="Times New Roman"/>
          <w:i/>
          <w:sz w:val="24"/>
          <w:szCs w:val="24"/>
        </w:rPr>
        <w:t xml:space="preserve">, </w:t>
      </w:r>
      <w:proofErr w:type="spellStart"/>
      <w:r w:rsidRPr="000F7954">
        <w:rPr>
          <w:rFonts w:ascii="Times New Roman" w:hAnsi="Times New Roman"/>
          <w:i/>
          <w:sz w:val="24"/>
          <w:szCs w:val="24"/>
        </w:rPr>
        <w:t>tapi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perlu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daya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nalar</w:t>
      </w:r>
      <w:proofErr w:type="spellEnd"/>
      <w:r w:rsidRPr="000F7954">
        <w:rPr>
          <w:rFonts w:ascii="Times New Roman" w:hAnsi="Times New Roman"/>
          <w:i/>
          <w:sz w:val="24"/>
          <w:szCs w:val="24"/>
        </w:rPr>
        <w:t xml:space="preserve"> yang </w:t>
      </w:r>
      <w:proofErr w:type="spellStart"/>
      <w:r w:rsidRPr="000F7954">
        <w:rPr>
          <w:rFonts w:ascii="Times New Roman" w:hAnsi="Times New Roman"/>
          <w:i/>
          <w:sz w:val="24"/>
          <w:szCs w:val="24"/>
        </w:rPr>
        <w:t>tinggi</w:t>
      </w:r>
      <w:proofErr w:type="spell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Cuma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masalahnya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anak-anak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belum</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terbiasa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seperti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jadi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mereka</w:t>
      </w:r>
      <w:proofErr w:type="spellEnd"/>
      <w:r w:rsidRPr="000F7954">
        <w:rPr>
          <w:rFonts w:ascii="Times New Roman" w:hAnsi="Times New Roman"/>
          <w:i/>
          <w:sz w:val="24"/>
          <w:szCs w:val="24"/>
        </w:rPr>
        <w:t xml:space="preserve"> pun </w:t>
      </w:r>
      <w:proofErr w:type="spellStart"/>
      <w:r w:rsidRPr="000F7954">
        <w:rPr>
          <w:rFonts w:ascii="Times New Roman" w:hAnsi="Times New Roman"/>
          <w:i/>
          <w:sz w:val="24"/>
          <w:szCs w:val="24"/>
        </w:rPr>
        <w:t>ketika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menganggap</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soal</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MOTS </w:t>
      </w:r>
      <w:proofErr w:type="spellStart"/>
      <w:r w:rsidRPr="000F7954">
        <w:rPr>
          <w:rFonts w:ascii="Times New Roman" w:hAnsi="Times New Roman"/>
          <w:i/>
          <w:sz w:val="24"/>
          <w:szCs w:val="24"/>
        </w:rPr>
        <w:t>atau</w:t>
      </w:r>
      <w:proofErr w:type="spellEnd"/>
      <w:r w:rsidRPr="000F7954">
        <w:rPr>
          <w:rFonts w:ascii="Times New Roman" w:hAnsi="Times New Roman"/>
          <w:i/>
          <w:sz w:val="24"/>
          <w:szCs w:val="24"/>
        </w:rPr>
        <w:t xml:space="preserve"> LOTS </w:t>
      </w:r>
      <w:proofErr w:type="spellStart"/>
      <w:r w:rsidRPr="000F7954">
        <w:rPr>
          <w:rFonts w:ascii="Times New Roman" w:hAnsi="Times New Roman"/>
          <w:i/>
          <w:sz w:val="24"/>
          <w:szCs w:val="24"/>
        </w:rPr>
        <w:t>sekali</w:t>
      </w:r>
      <w:proofErr w:type="spellEnd"/>
      <w:r w:rsidRPr="000F7954">
        <w:rPr>
          <w:rFonts w:ascii="Times New Roman" w:hAnsi="Times New Roman"/>
          <w:i/>
          <w:sz w:val="24"/>
          <w:szCs w:val="24"/>
        </w:rPr>
        <w:t xml:space="preserve"> pun </w:t>
      </w:r>
      <w:proofErr w:type="spellStart"/>
      <w:r w:rsidRPr="000F7954">
        <w:rPr>
          <w:rFonts w:ascii="Times New Roman" w:hAnsi="Times New Roman"/>
          <w:i/>
          <w:sz w:val="24"/>
          <w:szCs w:val="24"/>
        </w:rPr>
        <w:t>anak-anak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merasa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kesulitan</w:t>
      </w:r>
      <w:proofErr w:type="spellEnd"/>
      <w:r w:rsidRPr="000F7954">
        <w:rPr>
          <w:rFonts w:ascii="Times New Roman" w:hAnsi="Times New Roman"/>
          <w:i/>
          <w:sz w:val="24"/>
          <w:szCs w:val="24"/>
        </w:rPr>
        <w:t>.”</w:t>
      </w:r>
      <w:proofErr w:type="gramEnd"/>
    </w:p>
    <w:p w:rsidR="000F7954" w:rsidRPr="000F7954" w:rsidRDefault="000F7954" w:rsidP="000F7954">
      <w:pPr>
        <w:pStyle w:val="ListParagraph"/>
        <w:spacing w:line="360" w:lineRule="auto"/>
        <w:ind w:left="709"/>
        <w:jc w:val="both"/>
        <w:rPr>
          <w:rFonts w:ascii="Times New Roman" w:hAnsi="Times New Roman"/>
          <w:sz w:val="24"/>
          <w:szCs w:val="24"/>
        </w:rPr>
      </w:pPr>
      <w:r w:rsidRPr="000F7954">
        <w:rPr>
          <w:rFonts w:ascii="Times New Roman" w:hAnsi="Times New Roman"/>
          <w:sz w:val="24"/>
          <w:szCs w:val="24"/>
        </w:rPr>
        <w:t>(I made 20% of HOTS items, not much. Or almost all of the items are       Low to Middle items. If there are HOTS, it is approximately 20%.                      In our opinion, the HOTS items are not difficult to answer actually, because HOTS is not related to difficulty, but it needs high thinking ability. But the problem is that children are not used to it, even when they consider the item is MOTS or LOTS, the children think the items are still difficult.)</w:t>
      </w:r>
    </w:p>
    <w:p w:rsidR="000F7954" w:rsidRPr="000F7954" w:rsidRDefault="000F7954" w:rsidP="000F7954">
      <w:pPr>
        <w:pStyle w:val="ListParagraph"/>
        <w:spacing w:line="360" w:lineRule="auto"/>
        <w:ind w:left="709" w:firstLine="709"/>
        <w:jc w:val="both"/>
        <w:rPr>
          <w:rFonts w:ascii="Times New Roman" w:hAnsi="Times New Roman"/>
          <w:sz w:val="24"/>
          <w:szCs w:val="24"/>
        </w:rPr>
      </w:pPr>
      <w:r w:rsidRPr="000F7954">
        <w:rPr>
          <w:rFonts w:ascii="Times New Roman" w:hAnsi="Times New Roman"/>
          <w:sz w:val="24"/>
          <w:szCs w:val="24"/>
        </w:rPr>
        <w:t xml:space="preserve">The teacher who made the test mentioned that HOTS could not be applied to all the test questions because it aimed to make all the students </w:t>
      </w:r>
      <w:r w:rsidRPr="000F7954">
        <w:rPr>
          <w:rFonts w:ascii="Times New Roman" w:hAnsi="Times New Roman"/>
          <w:sz w:val="24"/>
          <w:szCs w:val="24"/>
        </w:rPr>
        <w:lastRenderedPageBreak/>
        <w:t>answer the tests to pass the minimum score. For example, if the students whose ability is lower to answer the 30% of HOTS question, the rest 70% or LOTS and MOTS can be the alternative for the students to answer                the question</w:t>
      </w:r>
      <w:sdt>
        <w:sdtPr>
          <w:rPr>
            <w:rFonts w:ascii="Times New Roman" w:hAnsi="Times New Roman"/>
            <w:sz w:val="24"/>
            <w:szCs w:val="24"/>
          </w:rPr>
          <w:id w:val="671382806"/>
          <w:citation/>
        </w:sdtPr>
        <w:sdtContent>
          <w:r w:rsidRPr="000F7954">
            <w:rPr>
              <w:rFonts w:ascii="Times New Roman" w:hAnsi="Times New Roman"/>
              <w:sz w:val="24"/>
              <w:szCs w:val="24"/>
            </w:rPr>
            <w:fldChar w:fldCharType="begin"/>
          </w:r>
          <w:r w:rsidRPr="000F7954">
            <w:rPr>
              <w:rFonts w:ascii="Times New Roman" w:hAnsi="Times New Roman"/>
              <w:sz w:val="24"/>
              <w:szCs w:val="24"/>
            </w:rPr>
            <w:instrText xml:space="preserve"> CITATION yah21 \l 2057 </w:instrText>
          </w:r>
          <w:r w:rsidRPr="000F7954">
            <w:rPr>
              <w:rFonts w:ascii="Times New Roman" w:hAnsi="Times New Roman"/>
              <w:sz w:val="24"/>
              <w:szCs w:val="24"/>
            </w:rPr>
            <w:fldChar w:fldCharType="separate"/>
          </w:r>
          <w:r w:rsidRPr="000F7954">
            <w:rPr>
              <w:rFonts w:ascii="Times New Roman" w:hAnsi="Times New Roman"/>
              <w:noProof/>
              <w:sz w:val="24"/>
              <w:szCs w:val="24"/>
            </w:rPr>
            <w:t xml:space="preserve"> (Syahdanis, Sofyan, &amp; Yunita, 2021)</w:t>
          </w:r>
          <w:r w:rsidRPr="000F7954">
            <w:rPr>
              <w:rFonts w:ascii="Times New Roman" w:hAnsi="Times New Roman"/>
              <w:sz w:val="24"/>
              <w:szCs w:val="24"/>
            </w:rPr>
            <w:fldChar w:fldCharType="end"/>
          </w:r>
        </w:sdtContent>
      </w:sdt>
      <w:r w:rsidRPr="000F7954">
        <w:rPr>
          <w:rFonts w:ascii="Times New Roman" w:hAnsi="Times New Roman"/>
          <w:sz w:val="24"/>
          <w:szCs w:val="24"/>
        </w:rPr>
        <w:t>. That is why 100% of HOTS cannot be applied to the test, which is to create an alternative                    for the students to pass the minimum score because not all students have                   a similar ability.</w:t>
      </w:r>
    </w:p>
    <w:p w:rsidR="000F7954" w:rsidRPr="000F7954" w:rsidRDefault="000F7954" w:rsidP="000F7954">
      <w:pPr>
        <w:pStyle w:val="ListParagraph"/>
        <w:spacing w:line="360" w:lineRule="auto"/>
        <w:ind w:firstLine="698"/>
        <w:jc w:val="both"/>
        <w:rPr>
          <w:rFonts w:ascii="Times New Roman" w:hAnsi="Times New Roman"/>
          <w:sz w:val="24"/>
          <w:szCs w:val="24"/>
        </w:rPr>
      </w:pPr>
      <w:r w:rsidRPr="000F7954">
        <w:rPr>
          <w:rStyle w:val="jsgrdq"/>
          <w:rFonts w:ascii="Times New Roman" w:hAnsi="Times New Roman" w:cs="Times New Roman"/>
          <w:sz w:val="24"/>
          <w:szCs w:val="24"/>
        </w:rPr>
        <w:t>Furthermore, for the Mid-Semester Assessment, cognitive levels of evaluating (C5) and creating (C6) did not appear. One of the reasons is because there is no the written item applied to the test. Written test can occur with the emergence of HOTS</w:t>
      </w:r>
      <w:r w:rsidRPr="000F7954">
        <w:rPr>
          <w:rFonts w:ascii="Times New Roman" w:hAnsi="Times New Roman" w:cs="Times New Roman"/>
          <w:sz w:val="24"/>
          <w:szCs w:val="24"/>
        </w:rPr>
        <w:t>.</w:t>
      </w:r>
      <w:r w:rsidRPr="000F7954">
        <w:rPr>
          <w:rFonts w:ascii="Times New Roman" w:hAnsi="Times New Roman"/>
          <w:sz w:val="24"/>
          <w:szCs w:val="24"/>
        </w:rPr>
        <w:t xml:space="preserve"> It was relevant to what has been said by </w:t>
      </w:r>
      <w:proofErr w:type="spellStart"/>
      <w:r w:rsidRPr="000F7954">
        <w:rPr>
          <w:rFonts w:ascii="Times New Roman" w:hAnsi="Times New Roman"/>
          <w:sz w:val="24"/>
          <w:szCs w:val="24"/>
        </w:rPr>
        <w:t>Sumertha</w:t>
      </w:r>
      <w:proofErr w:type="spellEnd"/>
      <w:r w:rsidRPr="000F7954">
        <w:rPr>
          <w:rFonts w:ascii="Times New Roman" w:hAnsi="Times New Roman"/>
          <w:sz w:val="24"/>
          <w:szCs w:val="24"/>
        </w:rPr>
        <w:t xml:space="preserve"> (2019) that to measure HOTS would be better to use</w:t>
      </w:r>
      <w:r w:rsidRPr="000F7954">
        <w:rPr>
          <w:rFonts w:ascii="Times New Roman" w:hAnsi="Times New Roman"/>
          <w:sz w:val="24"/>
          <w:szCs w:val="24"/>
          <w:lang w:val="id-ID"/>
        </w:rPr>
        <w:t xml:space="preserve"> </w:t>
      </w:r>
      <w:r w:rsidRPr="000F7954">
        <w:rPr>
          <w:rFonts w:ascii="Times New Roman" w:hAnsi="Times New Roman"/>
          <w:sz w:val="24"/>
          <w:szCs w:val="24"/>
        </w:rPr>
        <w:t>a written test. Because in the form of written test items, it is easy to see</w:t>
      </w:r>
      <w:r w:rsidRPr="000F7954">
        <w:rPr>
          <w:rFonts w:ascii="Times New Roman" w:hAnsi="Times New Roman"/>
          <w:sz w:val="24"/>
          <w:szCs w:val="24"/>
          <w:lang w:val="id-ID"/>
        </w:rPr>
        <w:t xml:space="preserve"> </w:t>
      </w:r>
      <w:r w:rsidRPr="000F7954">
        <w:rPr>
          <w:rFonts w:ascii="Times New Roman" w:hAnsi="Times New Roman"/>
          <w:sz w:val="24"/>
          <w:szCs w:val="24"/>
        </w:rPr>
        <w:t xml:space="preserve">the stages of thinking that students do, the ability to transfer concepts </w:t>
      </w:r>
      <w:r w:rsidRPr="000F7954">
        <w:rPr>
          <w:rFonts w:ascii="Times New Roman" w:hAnsi="Times New Roman"/>
          <w:sz w:val="24"/>
          <w:szCs w:val="24"/>
          <w:lang w:val="id-ID"/>
        </w:rPr>
        <w:t>to</w:t>
      </w:r>
      <w:r w:rsidRPr="000F7954">
        <w:rPr>
          <w:rFonts w:ascii="Times New Roman" w:hAnsi="Times New Roman"/>
          <w:sz w:val="24"/>
          <w:szCs w:val="24"/>
        </w:rPr>
        <w:t xml:space="preserve"> new situations, the creativity of building arguments and reasoning, and other things related to the measurement of HOTS. As explained by</w:t>
      </w:r>
      <w:r w:rsidRPr="000F7954">
        <w:rPr>
          <w:rFonts w:ascii="Times New Roman" w:hAnsi="Times New Roman"/>
          <w:sz w:val="24"/>
          <w:szCs w:val="24"/>
          <w:lang w:val="id-ID"/>
        </w:rPr>
        <w:t xml:space="preserve"> </w:t>
      </w:r>
      <w:r w:rsidRPr="000F7954">
        <w:rPr>
          <w:rFonts w:ascii="Times New Roman" w:hAnsi="Times New Roman"/>
          <w:sz w:val="24"/>
          <w:szCs w:val="24"/>
        </w:rPr>
        <w:t xml:space="preserve">the teacher who made the questions put forward: </w:t>
      </w:r>
    </w:p>
    <w:p w:rsidR="000F7954" w:rsidRPr="000F7954" w:rsidRDefault="000F7954" w:rsidP="000F7954">
      <w:pPr>
        <w:pStyle w:val="ListParagraph"/>
        <w:spacing w:line="360" w:lineRule="auto"/>
        <w:jc w:val="both"/>
        <w:rPr>
          <w:rFonts w:ascii="Times New Roman" w:hAnsi="Times New Roman"/>
          <w:i/>
          <w:sz w:val="24"/>
          <w:szCs w:val="24"/>
        </w:rPr>
      </w:pPr>
      <w:proofErr w:type="gramStart"/>
      <w:r w:rsidRPr="000F7954">
        <w:rPr>
          <w:rFonts w:ascii="Times New Roman" w:hAnsi="Times New Roman"/>
          <w:i/>
          <w:sz w:val="24"/>
          <w:szCs w:val="24"/>
        </w:rPr>
        <w:t>“</w:t>
      </w:r>
      <w:proofErr w:type="spellStart"/>
      <w:r w:rsidRPr="000F7954">
        <w:rPr>
          <w:rFonts w:ascii="Times New Roman" w:hAnsi="Times New Roman"/>
          <w:i/>
          <w:sz w:val="24"/>
          <w:szCs w:val="24"/>
        </w:rPr>
        <w:t>Karena</w:t>
      </w:r>
      <w:proofErr w:type="spellEnd"/>
      <w:r w:rsidRPr="000F7954">
        <w:rPr>
          <w:rFonts w:ascii="Times New Roman" w:hAnsi="Times New Roman"/>
          <w:i/>
          <w:sz w:val="24"/>
          <w:szCs w:val="24"/>
        </w:rPr>
        <w:t xml:space="preserve"> daring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karena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punya</w:t>
      </w:r>
      <w:proofErr w:type="spellEnd"/>
      <w:r w:rsidRPr="000F7954">
        <w:rPr>
          <w:rFonts w:ascii="Times New Roman" w:hAnsi="Times New Roman"/>
          <w:i/>
          <w:sz w:val="24"/>
          <w:szCs w:val="24"/>
        </w:rPr>
        <w:t xml:space="preserve"> operator </w:t>
      </w:r>
      <w:proofErr w:type="spellStart"/>
      <w:r w:rsidRPr="000F7954">
        <w:rPr>
          <w:rFonts w:ascii="Times New Roman" w:hAnsi="Times New Roman"/>
          <w:i/>
          <w:sz w:val="24"/>
          <w:szCs w:val="24"/>
        </w:rPr>
        <w:t>gitu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jadi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sistemnya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pakai</w:t>
      </w:r>
      <w:proofErr w:type="spellEnd"/>
      <w:r w:rsidRPr="000F7954">
        <w:rPr>
          <w:rFonts w:ascii="Times New Roman" w:hAnsi="Times New Roman"/>
          <w:i/>
          <w:sz w:val="24"/>
          <w:szCs w:val="24"/>
        </w:rPr>
        <w:t xml:space="preserve"> Google Form </w:t>
      </w:r>
      <w:proofErr w:type="spellStart"/>
      <w:r w:rsidRPr="000F7954">
        <w:rPr>
          <w:rFonts w:ascii="Times New Roman" w:hAnsi="Times New Roman"/>
          <w:i/>
          <w:sz w:val="24"/>
          <w:szCs w:val="24"/>
        </w:rPr>
        <w:t>gitu</w:t>
      </w:r>
      <w:proofErr w:type="spellEnd"/>
      <w:r w:rsidRPr="000F7954">
        <w:rPr>
          <w:rFonts w:ascii="Times New Roman" w:hAnsi="Times New Roman"/>
          <w:i/>
          <w:sz w:val="24"/>
          <w:szCs w:val="24"/>
        </w:rPr>
        <w:t>.</w:t>
      </w:r>
      <w:proofErr w:type="gram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Jadi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memudahkan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pengoreksian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jadi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tidak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diserahkan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pada</w:t>
      </w:r>
      <w:proofErr w:type="spellEnd"/>
      <w:r w:rsidRPr="000F7954">
        <w:rPr>
          <w:rFonts w:ascii="Times New Roman" w:hAnsi="Times New Roman"/>
          <w:i/>
          <w:sz w:val="24"/>
          <w:szCs w:val="24"/>
        </w:rPr>
        <w:t xml:space="preserve"> guru.</w:t>
      </w:r>
      <w:proofErr w:type="gram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Jadi</w:t>
      </w:r>
      <w:proofErr w:type="spellEnd"/>
      <w:r w:rsidRPr="000F7954">
        <w:rPr>
          <w:rFonts w:ascii="Times New Roman" w:hAnsi="Times New Roman"/>
          <w:i/>
          <w:sz w:val="24"/>
          <w:szCs w:val="24"/>
        </w:rPr>
        <w:t xml:space="preserve"> guru </w:t>
      </w:r>
      <w:proofErr w:type="spellStart"/>
      <w:r w:rsidRPr="000F7954">
        <w:rPr>
          <w:rFonts w:ascii="Times New Roman" w:hAnsi="Times New Roman"/>
          <w:i/>
          <w:sz w:val="24"/>
          <w:szCs w:val="24"/>
        </w:rPr>
        <w:t>nanti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nerima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langsung</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hasilnya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dari</w:t>
      </w:r>
      <w:proofErr w:type="spellEnd"/>
      <w:r w:rsidRPr="000F7954">
        <w:rPr>
          <w:rFonts w:ascii="Times New Roman" w:hAnsi="Times New Roman"/>
          <w:i/>
          <w:sz w:val="24"/>
          <w:szCs w:val="24"/>
        </w:rPr>
        <w:t xml:space="preserve"> Google Form.”</w:t>
      </w:r>
      <w:proofErr w:type="gramEnd"/>
    </w:p>
    <w:p w:rsidR="000F7954" w:rsidRPr="000F7954" w:rsidRDefault="000F7954" w:rsidP="000F7954">
      <w:pPr>
        <w:pStyle w:val="ListParagraph"/>
        <w:spacing w:line="360" w:lineRule="auto"/>
        <w:ind w:left="709"/>
        <w:jc w:val="both"/>
        <w:rPr>
          <w:rFonts w:ascii="Times New Roman" w:hAnsi="Times New Roman"/>
          <w:sz w:val="24"/>
          <w:szCs w:val="24"/>
        </w:rPr>
      </w:pPr>
      <w:r w:rsidRPr="000F7954">
        <w:rPr>
          <w:rFonts w:ascii="Times New Roman" w:hAnsi="Times New Roman"/>
          <w:sz w:val="24"/>
          <w:szCs w:val="24"/>
        </w:rPr>
        <w:t>(Because of online learning, it has an operator, so the system used Google Form. And to make the correction is easy to do it is not handed over</w:t>
      </w:r>
      <w:r w:rsidRPr="000F7954">
        <w:rPr>
          <w:rFonts w:ascii="Times New Roman" w:hAnsi="Times New Roman"/>
          <w:sz w:val="24"/>
          <w:szCs w:val="24"/>
          <w:lang w:val="id-ID"/>
        </w:rPr>
        <w:t xml:space="preserve">                         </w:t>
      </w:r>
      <w:r w:rsidRPr="000F7954">
        <w:rPr>
          <w:rFonts w:ascii="Times New Roman" w:hAnsi="Times New Roman"/>
          <w:sz w:val="24"/>
          <w:szCs w:val="24"/>
        </w:rPr>
        <w:t xml:space="preserve"> to </w:t>
      </w:r>
      <w:r w:rsidRPr="000F7954">
        <w:rPr>
          <w:rFonts w:ascii="Times New Roman" w:hAnsi="Times New Roman"/>
          <w:sz w:val="24"/>
          <w:szCs w:val="24"/>
          <w:lang w:val="id-ID"/>
        </w:rPr>
        <w:t xml:space="preserve"> </w:t>
      </w:r>
      <w:r w:rsidRPr="000F7954">
        <w:rPr>
          <w:rFonts w:ascii="Times New Roman" w:hAnsi="Times New Roman"/>
          <w:sz w:val="24"/>
          <w:szCs w:val="24"/>
        </w:rPr>
        <w:t xml:space="preserve"> the teacher. Therefore, the teacher will receive the results directly from Google Form.)</w:t>
      </w:r>
    </w:p>
    <w:p w:rsidR="000F7954" w:rsidRPr="000F7954" w:rsidRDefault="000F7954" w:rsidP="000F7954">
      <w:pPr>
        <w:pStyle w:val="ListParagraph"/>
        <w:spacing w:line="360" w:lineRule="auto"/>
        <w:ind w:left="709" w:firstLine="709"/>
        <w:jc w:val="both"/>
        <w:rPr>
          <w:rFonts w:ascii="Times New Roman" w:hAnsi="Times New Roman"/>
          <w:sz w:val="24"/>
          <w:szCs w:val="24"/>
        </w:rPr>
      </w:pPr>
      <w:r w:rsidRPr="000F7954">
        <w:rPr>
          <w:rFonts w:ascii="Times New Roman" w:hAnsi="Times New Roman"/>
          <w:sz w:val="24"/>
          <w:szCs w:val="24"/>
        </w:rPr>
        <w:t>In line with what the teacher said that the application of essay questions on one of the exams is because the system made for the exam through Google Forms. The computer directly corrects exam results through Google Form with another purpose to facilitate correction, where the teacher will only directly receive the results of the grades. However, this leads to a lack of application of HOTS on the exam. Tests in the form of descriptions, especially free descriptions, require students’ ability</w:t>
      </w:r>
      <w:r w:rsidRPr="000F7954">
        <w:rPr>
          <w:rFonts w:ascii="Times New Roman" w:hAnsi="Times New Roman"/>
          <w:sz w:val="24"/>
          <w:szCs w:val="24"/>
          <w:lang w:val="id-ID"/>
        </w:rPr>
        <w:t xml:space="preserve">                               </w:t>
      </w:r>
      <w:r w:rsidRPr="000F7954">
        <w:rPr>
          <w:rFonts w:ascii="Times New Roman" w:hAnsi="Times New Roman"/>
          <w:sz w:val="24"/>
          <w:szCs w:val="24"/>
        </w:rPr>
        <w:lastRenderedPageBreak/>
        <w:t xml:space="preserve">to organize and formulate answers using their own words and can measure students’ ability to think highly </w:t>
      </w:r>
      <w:sdt>
        <w:sdtPr>
          <w:rPr>
            <w:rFonts w:ascii="Times New Roman" w:hAnsi="Times New Roman"/>
            <w:sz w:val="24"/>
            <w:szCs w:val="24"/>
          </w:rPr>
          <w:id w:val="-1811239476"/>
          <w:citation/>
        </w:sdtPr>
        <w:sdtContent>
          <w:r w:rsidRPr="000F7954">
            <w:rPr>
              <w:rFonts w:ascii="Times New Roman" w:hAnsi="Times New Roman"/>
              <w:sz w:val="24"/>
              <w:szCs w:val="24"/>
            </w:rPr>
            <w:fldChar w:fldCharType="begin"/>
          </w:r>
          <w:r w:rsidRPr="000F7954">
            <w:rPr>
              <w:rFonts w:ascii="Times New Roman" w:hAnsi="Times New Roman"/>
              <w:sz w:val="24"/>
              <w:szCs w:val="24"/>
            </w:rPr>
            <w:instrText xml:space="preserve"> CITATION Asr14 \l 2057 </w:instrText>
          </w:r>
          <w:r w:rsidRPr="000F7954">
            <w:rPr>
              <w:rFonts w:ascii="Times New Roman" w:hAnsi="Times New Roman"/>
              <w:sz w:val="24"/>
              <w:szCs w:val="24"/>
            </w:rPr>
            <w:fldChar w:fldCharType="separate"/>
          </w:r>
          <w:r w:rsidRPr="000F7954">
            <w:rPr>
              <w:rFonts w:ascii="Times New Roman" w:hAnsi="Times New Roman"/>
              <w:noProof/>
              <w:sz w:val="24"/>
              <w:szCs w:val="24"/>
            </w:rPr>
            <w:t>(Asrul, Ananda, &amp; Rosnita, 2014)</w:t>
          </w:r>
          <w:r w:rsidRPr="000F7954">
            <w:rPr>
              <w:rFonts w:ascii="Times New Roman" w:hAnsi="Times New Roman"/>
              <w:sz w:val="24"/>
              <w:szCs w:val="24"/>
            </w:rPr>
            <w:fldChar w:fldCharType="end"/>
          </w:r>
        </w:sdtContent>
      </w:sdt>
      <w:r w:rsidRPr="000F7954">
        <w:rPr>
          <w:rFonts w:ascii="Times New Roman" w:hAnsi="Times New Roman"/>
          <w:sz w:val="24"/>
          <w:szCs w:val="24"/>
        </w:rPr>
        <w:t>.               Those kinds of questions lead to less appearance of evaluating (C5)                 and creating (C6) levels on the exam questions.</w:t>
      </w:r>
    </w:p>
    <w:p w:rsidR="000F7954" w:rsidRPr="000F7954" w:rsidRDefault="000F7954" w:rsidP="000F7954">
      <w:pPr>
        <w:pStyle w:val="ListParagraph"/>
        <w:spacing w:line="360" w:lineRule="auto"/>
        <w:ind w:left="709" w:firstLine="709"/>
        <w:jc w:val="both"/>
        <w:rPr>
          <w:rFonts w:ascii="Times New Roman" w:hAnsi="Times New Roman"/>
          <w:sz w:val="24"/>
          <w:szCs w:val="24"/>
        </w:rPr>
      </w:pPr>
      <w:r w:rsidRPr="000F7954">
        <w:rPr>
          <w:rFonts w:ascii="Times New Roman" w:hAnsi="Times New Roman"/>
          <w:sz w:val="24"/>
          <w:szCs w:val="24"/>
        </w:rPr>
        <w:t xml:space="preserve">In addition, the results showed that of all the categories of HOTS, which appeared in the Mid-Semester Assessment, Final Semester Assessment, and School Examination, only </w:t>
      </w:r>
      <w:proofErr w:type="spellStart"/>
      <w:r w:rsidRPr="000F7954">
        <w:rPr>
          <w:rFonts w:ascii="Times New Roman" w:hAnsi="Times New Roman"/>
          <w:sz w:val="24"/>
          <w:szCs w:val="24"/>
        </w:rPr>
        <w:t>analyzing</w:t>
      </w:r>
      <w:proofErr w:type="spellEnd"/>
      <w:r w:rsidRPr="000F7954">
        <w:rPr>
          <w:rFonts w:ascii="Times New Roman" w:hAnsi="Times New Roman"/>
          <w:sz w:val="24"/>
          <w:szCs w:val="24"/>
        </w:rPr>
        <w:t xml:space="preserve"> (C4) appeared more than the evaluating (C5) and creating (C6) levels. In this case, the teacher said that:</w:t>
      </w:r>
    </w:p>
    <w:p w:rsidR="000F7954" w:rsidRPr="000F7954" w:rsidRDefault="000F7954" w:rsidP="000F7954">
      <w:pPr>
        <w:pStyle w:val="ListParagraph"/>
        <w:spacing w:line="360" w:lineRule="auto"/>
        <w:jc w:val="both"/>
        <w:rPr>
          <w:rFonts w:ascii="Times New Roman" w:hAnsi="Times New Roman"/>
          <w:sz w:val="24"/>
          <w:szCs w:val="24"/>
        </w:rPr>
      </w:pPr>
      <w:r w:rsidRPr="000F7954">
        <w:rPr>
          <w:rFonts w:ascii="Times New Roman" w:hAnsi="Times New Roman"/>
          <w:sz w:val="24"/>
          <w:szCs w:val="24"/>
        </w:rPr>
        <w:t>“</w:t>
      </w:r>
      <w:proofErr w:type="spellStart"/>
      <w:r w:rsidRPr="000F7954">
        <w:rPr>
          <w:rFonts w:ascii="Times New Roman" w:hAnsi="Times New Roman"/>
          <w:i/>
          <w:sz w:val="24"/>
          <w:szCs w:val="24"/>
        </w:rPr>
        <w:t>Karena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sebetulnya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HOTS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yang paling </w:t>
      </w:r>
      <w:proofErr w:type="spellStart"/>
      <w:r w:rsidRPr="000F7954">
        <w:rPr>
          <w:rFonts w:ascii="Times New Roman" w:hAnsi="Times New Roman"/>
          <w:i/>
          <w:sz w:val="24"/>
          <w:szCs w:val="24"/>
        </w:rPr>
        <w:t>rendahnya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itu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mulai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dari</w:t>
      </w:r>
      <w:proofErr w:type="spell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sana</w:t>
      </w:r>
      <w:proofErr w:type="spellEnd"/>
      <w:proofErr w:type="gram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Jadi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pada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kegiatan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mencipta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enggaklah</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lah</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begitu</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ya</w:t>
      </w:r>
      <w:proofErr w:type="spellEnd"/>
      <w:r w:rsidRPr="000F7954">
        <w:rPr>
          <w:rFonts w:ascii="Times New Roman" w:hAnsi="Times New Roman"/>
          <w:i/>
          <w:sz w:val="24"/>
          <w:szCs w:val="24"/>
        </w:rPr>
        <w:t>.</w:t>
      </w:r>
      <w:r w:rsidRPr="000F7954">
        <w:rPr>
          <w:rFonts w:ascii="Times New Roman" w:hAnsi="Times New Roman"/>
          <w:sz w:val="24"/>
          <w:szCs w:val="24"/>
        </w:rPr>
        <w:t>”</w:t>
      </w:r>
      <w:proofErr w:type="gramEnd"/>
    </w:p>
    <w:p w:rsidR="000F7954" w:rsidRPr="000F7954" w:rsidRDefault="000F7954" w:rsidP="000F7954">
      <w:pPr>
        <w:pStyle w:val="ListParagraph"/>
        <w:spacing w:line="360" w:lineRule="auto"/>
        <w:jc w:val="both"/>
        <w:rPr>
          <w:rFonts w:ascii="Times New Roman" w:hAnsi="Times New Roman"/>
          <w:sz w:val="24"/>
          <w:szCs w:val="24"/>
        </w:rPr>
      </w:pPr>
      <w:r w:rsidRPr="000F7954">
        <w:rPr>
          <w:rFonts w:ascii="Times New Roman" w:hAnsi="Times New Roman"/>
          <w:sz w:val="24"/>
          <w:szCs w:val="24"/>
        </w:rPr>
        <w:t xml:space="preserve">(Because actually the lowest HOTS category is </w:t>
      </w:r>
      <w:proofErr w:type="spellStart"/>
      <w:r w:rsidRPr="000F7954">
        <w:rPr>
          <w:rFonts w:ascii="Times New Roman" w:hAnsi="Times New Roman"/>
          <w:sz w:val="24"/>
          <w:szCs w:val="24"/>
        </w:rPr>
        <w:t>analyzing</w:t>
      </w:r>
      <w:proofErr w:type="spellEnd"/>
      <w:r w:rsidRPr="000F7954">
        <w:rPr>
          <w:rFonts w:ascii="Times New Roman" w:hAnsi="Times New Roman"/>
          <w:sz w:val="24"/>
          <w:szCs w:val="24"/>
        </w:rPr>
        <w:t xml:space="preserve"> (C4) level.              That is why the HOTS category started from that level. Thus, creating (C6) level was not used.)</w:t>
      </w:r>
    </w:p>
    <w:p w:rsidR="000F7954" w:rsidRPr="000F7954" w:rsidRDefault="000F7954" w:rsidP="000F7954">
      <w:pPr>
        <w:pStyle w:val="ListParagraph"/>
        <w:spacing w:line="360" w:lineRule="auto"/>
        <w:ind w:firstLine="720"/>
        <w:jc w:val="both"/>
        <w:rPr>
          <w:rFonts w:ascii="Times New Roman" w:hAnsi="Times New Roman"/>
          <w:sz w:val="24"/>
          <w:szCs w:val="24"/>
        </w:rPr>
      </w:pPr>
      <w:r w:rsidRPr="000F7954">
        <w:rPr>
          <w:rFonts w:ascii="Times New Roman" w:hAnsi="Times New Roman"/>
          <w:sz w:val="24"/>
          <w:szCs w:val="24"/>
        </w:rPr>
        <w:t>In line with what the teacher explained, C4 appears a lot because</w:t>
      </w:r>
      <w:r w:rsidRPr="000F7954">
        <w:rPr>
          <w:rFonts w:ascii="Times New Roman" w:hAnsi="Times New Roman"/>
          <w:sz w:val="24"/>
          <w:szCs w:val="24"/>
          <w:lang w:val="id-ID"/>
        </w:rPr>
        <w:t xml:space="preserve">               </w:t>
      </w:r>
      <w:r w:rsidRPr="000F7954">
        <w:rPr>
          <w:rFonts w:ascii="Times New Roman" w:hAnsi="Times New Roman"/>
          <w:sz w:val="24"/>
          <w:szCs w:val="24"/>
        </w:rPr>
        <w:t xml:space="preserve"> the level is the lowest in the HOTS category. Because of the lack of students’ ability to work on the test items HOTS-based, the teacher took </w:t>
      </w:r>
      <w:r w:rsidRPr="000F7954">
        <w:rPr>
          <w:rFonts w:ascii="Times New Roman" w:hAnsi="Times New Roman"/>
          <w:sz w:val="24"/>
          <w:szCs w:val="24"/>
          <w:lang w:val="id-ID"/>
        </w:rPr>
        <w:t xml:space="preserve">                </w:t>
      </w:r>
      <w:r w:rsidRPr="000F7954">
        <w:rPr>
          <w:rFonts w:ascii="Times New Roman" w:hAnsi="Times New Roman"/>
          <w:sz w:val="24"/>
          <w:szCs w:val="24"/>
        </w:rPr>
        <w:t xml:space="preserve">the initiative to appear the </w:t>
      </w:r>
      <w:proofErr w:type="spellStart"/>
      <w:r w:rsidRPr="000F7954">
        <w:rPr>
          <w:rFonts w:ascii="Times New Roman" w:hAnsi="Times New Roman"/>
          <w:sz w:val="24"/>
          <w:szCs w:val="24"/>
        </w:rPr>
        <w:t>analyzing</w:t>
      </w:r>
      <w:proofErr w:type="spellEnd"/>
      <w:r w:rsidRPr="000F7954">
        <w:rPr>
          <w:rFonts w:ascii="Times New Roman" w:hAnsi="Times New Roman"/>
          <w:sz w:val="24"/>
          <w:szCs w:val="24"/>
        </w:rPr>
        <w:t xml:space="preserve"> (C4) level more to still apply HOTS </w:t>
      </w:r>
      <w:r w:rsidRPr="000F7954">
        <w:rPr>
          <w:rFonts w:ascii="Times New Roman" w:hAnsi="Times New Roman"/>
          <w:sz w:val="24"/>
          <w:szCs w:val="24"/>
          <w:lang w:val="id-ID"/>
        </w:rPr>
        <w:t xml:space="preserve">                        </w:t>
      </w:r>
      <w:r w:rsidRPr="000F7954">
        <w:rPr>
          <w:rFonts w:ascii="Times New Roman" w:hAnsi="Times New Roman"/>
          <w:sz w:val="24"/>
          <w:szCs w:val="24"/>
        </w:rPr>
        <w:t xml:space="preserve">to examinations test items. On the other hand, the level of evaluating (C5) and creating (C6) level only appear in the School Examination, but still, </w:t>
      </w:r>
      <w:r w:rsidRPr="000F7954">
        <w:rPr>
          <w:rFonts w:ascii="Times New Roman" w:hAnsi="Times New Roman"/>
          <w:sz w:val="24"/>
          <w:szCs w:val="24"/>
          <w:lang w:val="id-ID"/>
        </w:rPr>
        <w:t xml:space="preserve">            </w:t>
      </w:r>
      <w:r w:rsidRPr="000F7954">
        <w:rPr>
          <w:rFonts w:ascii="Times New Roman" w:hAnsi="Times New Roman"/>
          <w:sz w:val="24"/>
          <w:szCs w:val="24"/>
        </w:rPr>
        <w:t xml:space="preserve">the more dominant that appears in the item of the question is </w:t>
      </w:r>
      <w:proofErr w:type="spellStart"/>
      <w:r w:rsidRPr="000F7954">
        <w:rPr>
          <w:rFonts w:ascii="Times New Roman" w:hAnsi="Times New Roman"/>
          <w:sz w:val="24"/>
          <w:szCs w:val="24"/>
        </w:rPr>
        <w:t>analyzing</w:t>
      </w:r>
      <w:proofErr w:type="spellEnd"/>
      <w:r w:rsidRPr="000F7954">
        <w:rPr>
          <w:rFonts w:ascii="Times New Roman" w:hAnsi="Times New Roman"/>
          <w:sz w:val="24"/>
          <w:szCs w:val="24"/>
        </w:rPr>
        <w:t xml:space="preserve"> (C4) level.</w:t>
      </w:r>
    </w:p>
    <w:p w:rsidR="000F7954" w:rsidRPr="000F7954" w:rsidRDefault="000F7954" w:rsidP="000F7954">
      <w:pPr>
        <w:pStyle w:val="ListParagraph"/>
        <w:spacing w:line="360" w:lineRule="auto"/>
        <w:jc w:val="both"/>
        <w:rPr>
          <w:rFonts w:ascii="Times New Roman" w:hAnsi="Times New Roman"/>
          <w:sz w:val="24"/>
          <w:szCs w:val="24"/>
        </w:rPr>
      </w:pPr>
      <w:r w:rsidRPr="000F7954">
        <w:rPr>
          <w:rFonts w:ascii="Times New Roman" w:hAnsi="Times New Roman"/>
          <w:sz w:val="24"/>
          <w:szCs w:val="24"/>
        </w:rPr>
        <w:t>“</w:t>
      </w:r>
      <w:proofErr w:type="spellStart"/>
      <w:r w:rsidRPr="000F7954">
        <w:rPr>
          <w:rFonts w:ascii="Times New Roman" w:hAnsi="Times New Roman"/>
          <w:i/>
          <w:sz w:val="24"/>
          <w:szCs w:val="24"/>
        </w:rPr>
        <w:t>Karena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untuk</w:t>
      </w:r>
      <w:proofErr w:type="spellEnd"/>
      <w:r w:rsidRPr="000F7954">
        <w:rPr>
          <w:rFonts w:ascii="Times New Roman" w:hAnsi="Times New Roman"/>
          <w:i/>
          <w:sz w:val="24"/>
          <w:szCs w:val="24"/>
        </w:rPr>
        <w:t xml:space="preserve"> level US </w:t>
      </w:r>
      <w:proofErr w:type="spellStart"/>
      <w:r w:rsidRPr="000F7954">
        <w:rPr>
          <w:rFonts w:ascii="Times New Roman" w:hAnsi="Times New Roman"/>
          <w:i/>
          <w:sz w:val="24"/>
          <w:szCs w:val="24"/>
        </w:rPr>
        <w:t>saya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membuatnya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sesuai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edaran</w:t>
      </w:r>
      <w:proofErr w:type="spellEnd"/>
      <w:r w:rsidRPr="000F7954">
        <w:rPr>
          <w:rFonts w:ascii="Times New Roman" w:hAnsi="Times New Roman"/>
          <w:i/>
          <w:sz w:val="24"/>
          <w:szCs w:val="24"/>
        </w:rPr>
        <w:t xml:space="preserve"> </w:t>
      </w:r>
      <w:proofErr w:type="spellStart"/>
      <w:proofErr w:type="gramStart"/>
      <w:r w:rsidRPr="000F7954">
        <w:rPr>
          <w:rFonts w:ascii="Times New Roman" w:hAnsi="Times New Roman"/>
          <w:i/>
          <w:sz w:val="24"/>
          <w:szCs w:val="24"/>
        </w:rPr>
        <w:t>dinas</w:t>
      </w:r>
      <w:proofErr w:type="spellEnd"/>
      <w:proofErr w:type="gramEnd"/>
      <w:r w:rsidRPr="000F7954">
        <w:rPr>
          <w:rFonts w:ascii="Times New Roman" w:hAnsi="Times New Roman"/>
          <w:i/>
          <w:sz w:val="24"/>
          <w:szCs w:val="24"/>
        </w:rPr>
        <w:t xml:space="preserve"> </w:t>
      </w:r>
      <w:proofErr w:type="spellStart"/>
      <w:r w:rsidRPr="000F7954">
        <w:rPr>
          <w:rFonts w:ascii="Times New Roman" w:hAnsi="Times New Roman"/>
          <w:i/>
          <w:sz w:val="24"/>
          <w:szCs w:val="24"/>
        </w:rPr>
        <w:t>provinsi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terkait</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pelaksanaan</w:t>
      </w:r>
      <w:proofErr w:type="spellEnd"/>
      <w:r w:rsidRPr="000F7954">
        <w:rPr>
          <w:rFonts w:ascii="Times New Roman" w:hAnsi="Times New Roman"/>
          <w:i/>
          <w:sz w:val="24"/>
          <w:szCs w:val="24"/>
        </w:rPr>
        <w:t xml:space="preserve"> US, </w:t>
      </w:r>
      <w:proofErr w:type="spellStart"/>
      <w:r w:rsidRPr="000F7954">
        <w:rPr>
          <w:rFonts w:ascii="Times New Roman" w:hAnsi="Times New Roman"/>
          <w:i/>
          <w:sz w:val="24"/>
          <w:szCs w:val="24"/>
        </w:rPr>
        <w:t>sedangkan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untuk</w:t>
      </w:r>
      <w:proofErr w:type="spellEnd"/>
      <w:r w:rsidRPr="000F7954">
        <w:rPr>
          <w:rFonts w:ascii="Times New Roman" w:hAnsi="Times New Roman"/>
          <w:i/>
          <w:sz w:val="24"/>
          <w:szCs w:val="24"/>
        </w:rPr>
        <w:t xml:space="preserve"> PAT </w:t>
      </w:r>
      <w:proofErr w:type="spellStart"/>
      <w:r w:rsidRPr="000F7954">
        <w:rPr>
          <w:rFonts w:ascii="Times New Roman" w:hAnsi="Times New Roman"/>
          <w:i/>
          <w:sz w:val="24"/>
          <w:szCs w:val="24"/>
        </w:rPr>
        <w:t>dan</w:t>
      </w:r>
      <w:proofErr w:type="spellEnd"/>
      <w:r w:rsidRPr="000F7954">
        <w:rPr>
          <w:rFonts w:ascii="Times New Roman" w:hAnsi="Times New Roman"/>
          <w:i/>
          <w:sz w:val="24"/>
          <w:szCs w:val="24"/>
        </w:rPr>
        <w:t xml:space="preserve"> PAS </w:t>
      </w:r>
      <w:proofErr w:type="spellStart"/>
      <w:r w:rsidRPr="000F7954">
        <w:rPr>
          <w:rFonts w:ascii="Times New Roman" w:hAnsi="Times New Roman"/>
          <w:i/>
          <w:sz w:val="24"/>
          <w:szCs w:val="24"/>
        </w:rPr>
        <w:t>hanya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untuk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kepentingan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pegumpulan</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nilai</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supaya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nilainya</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tidak</w:t>
      </w:r>
      <w:proofErr w:type="spellEnd"/>
      <w:r w:rsidRPr="000F7954">
        <w:rPr>
          <w:rFonts w:ascii="Times New Roman" w:hAnsi="Times New Roman"/>
          <w:i/>
          <w:sz w:val="24"/>
          <w:szCs w:val="24"/>
        </w:rPr>
        <w:t xml:space="preserve"> </w:t>
      </w:r>
      <w:proofErr w:type="spellStart"/>
      <w:r w:rsidRPr="000F7954">
        <w:rPr>
          <w:rFonts w:ascii="Times New Roman" w:hAnsi="Times New Roman"/>
          <w:i/>
          <w:sz w:val="24"/>
          <w:szCs w:val="24"/>
        </w:rPr>
        <w:t>jelek</w:t>
      </w:r>
      <w:proofErr w:type="spellEnd"/>
      <w:r w:rsidRPr="000F7954">
        <w:rPr>
          <w:rFonts w:ascii="Times New Roman" w:hAnsi="Times New Roman"/>
          <w:sz w:val="24"/>
          <w:szCs w:val="24"/>
        </w:rPr>
        <w:t>.”</w:t>
      </w:r>
    </w:p>
    <w:p w:rsidR="000F7954" w:rsidRPr="000F7954" w:rsidRDefault="000F7954" w:rsidP="000F7954">
      <w:pPr>
        <w:pStyle w:val="ListParagraph"/>
        <w:spacing w:line="360" w:lineRule="auto"/>
        <w:jc w:val="both"/>
        <w:rPr>
          <w:rFonts w:ascii="Times New Roman" w:hAnsi="Times New Roman"/>
          <w:sz w:val="24"/>
          <w:szCs w:val="24"/>
        </w:rPr>
      </w:pPr>
      <w:r w:rsidRPr="000F7954">
        <w:rPr>
          <w:rFonts w:ascii="Times New Roman" w:hAnsi="Times New Roman"/>
          <w:sz w:val="24"/>
          <w:szCs w:val="24"/>
        </w:rPr>
        <w:t>(Because for the School Examination level, I made it according                         to the provincial office circulars related to the School Examination implementation. While for Mid-Semester Assessment and Final-Semester Assessment, it is only for the importance of collecting grades so that               the grade is not bad.)</w:t>
      </w:r>
    </w:p>
    <w:p w:rsidR="000F7954" w:rsidRPr="000F7954" w:rsidRDefault="000F7954" w:rsidP="000F7954">
      <w:pPr>
        <w:pStyle w:val="ListParagraph"/>
        <w:spacing w:line="360" w:lineRule="auto"/>
        <w:jc w:val="both"/>
        <w:rPr>
          <w:rFonts w:ascii="Times New Roman" w:hAnsi="Times New Roman"/>
          <w:sz w:val="24"/>
          <w:szCs w:val="24"/>
        </w:rPr>
      </w:pPr>
      <w:r w:rsidRPr="000F7954">
        <w:rPr>
          <w:rFonts w:ascii="Times New Roman" w:hAnsi="Times New Roman"/>
          <w:sz w:val="24"/>
          <w:szCs w:val="24"/>
        </w:rPr>
        <w:lastRenderedPageBreak/>
        <w:tab/>
        <w:t>In conclusion, the teacher explained that there are evaluating (C5) and creating (C6) levels in the School Examination because the provincial office has regulated the problem-making. The provincial office has determined the type of problem and the difficulty level. Thus, the teacher must apply the rules for making predetermined questions in the task. Therefore, because of this, the test items of the HOTS category could appear in the School Examination.</w:t>
      </w:r>
    </w:p>
    <w:p w:rsidR="000F7954" w:rsidRPr="000F7954" w:rsidRDefault="000F7954" w:rsidP="000F7954">
      <w:pPr>
        <w:pStyle w:val="ListParagraph"/>
        <w:spacing w:after="0" w:line="360" w:lineRule="auto"/>
        <w:jc w:val="both"/>
        <w:rPr>
          <w:rFonts w:ascii="Times New Roman" w:hAnsi="Times New Roman"/>
          <w:sz w:val="24"/>
          <w:szCs w:val="24"/>
        </w:rPr>
      </w:pPr>
    </w:p>
    <w:p w:rsidR="000F7954" w:rsidRPr="000F7954" w:rsidRDefault="000F7954" w:rsidP="000F7954">
      <w:pPr>
        <w:pStyle w:val="bab4"/>
        <w:spacing w:after="0"/>
        <w:rPr>
          <w:color w:val="auto"/>
        </w:rPr>
      </w:pPr>
      <w:bookmarkStart w:id="10" w:name="_Toc111726962"/>
      <w:bookmarkStart w:id="11" w:name="_Toc114686712"/>
      <w:r w:rsidRPr="000F7954">
        <w:rPr>
          <w:color w:val="auto"/>
        </w:rPr>
        <w:t>Data Analysis</w:t>
      </w:r>
      <w:bookmarkEnd w:id="10"/>
      <w:bookmarkEnd w:id="11"/>
    </w:p>
    <w:p w:rsidR="000F7954" w:rsidRPr="000F7954" w:rsidRDefault="000F7954" w:rsidP="000F7954">
      <w:pPr>
        <w:pStyle w:val="ListParagraph"/>
        <w:spacing w:after="0" w:line="360" w:lineRule="auto"/>
        <w:ind w:left="426" w:firstLine="425"/>
        <w:jc w:val="both"/>
        <w:rPr>
          <w:rFonts w:ascii="Times New Roman" w:hAnsi="Times New Roman"/>
          <w:sz w:val="24"/>
        </w:rPr>
      </w:pPr>
      <w:r w:rsidRPr="000F7954">
        <w:rPr>
          <w:rFonts w:ascii="Times New Roman" w:hAnsi="Times New Roman"/>
          <w:sz w:val="24"/>
          <w:szCs w:val="24"/>
        </w:rPr>
        <w:t xml:space="preserve">In the result of the Mid-Semester Assessment, only two questions are required for HOTS category: </w:t>
      </w:r>
      <w:proofErr w:type="spellStart"/>
      <w:r w:rsidRPr="000F7954">
        <w:rPr>
          <w:rFonts w:ascii="Times New Roman" w:hAnsi="Times New Roman"/>
          <w:sz w:val="24"/>
          <w:szCs w:val="24"/>
        </w:rPr>
        <w:t>analyzing</w:t>
      </w:r>
      <w:proofErr w:type="spellEnd"/>
      <w:r w:rsidRPr="000F7954">
        <w:rPr>
          <w:rFonts w:ascii="Times New Roman" w:hAnsi="Times New Roman"/>
          <w:sz w:val="24"/>
          <w:szCs w:val="24"/>
        </w:rPr>
        <w:t xml:space="preserve"> (C4) category. There are three                 sub-skills of </w:t>
      </w:r>
      <w:proofErr w:type="spellStart"/>
      <w:r w:rsidRPr="000F7954">
        <w:rPr>
          <w:rFonts w:ascii="Times New Roman" w:hAnsi="Times New Roman"/>
          <w:sz w:val="24"/>
          <w:szCs w:val="24"/>
        </w:rPr>
        <w:t>analyzing</w:t>
      </w:r>
      <w:proofErr w:type="spellEnd"/>
      <w:r w:rsidRPr="000F7954">
        <w:rPr>
          <w:rFonts w:ascii="Times New Roman" w:hAnsi="Times New Roman"/>
          <w:sz w:val="24"/>
          <w:szCs w:val="24"/>
        </w:rPr>
        <w:t>: differentiating, organizing, and attributing.                      The sample of questions requiring the skill of attributing can be seen in test item number 12, which questioned, “The main idea of the paragraph is that…</w:t>
      </w:r>
      <w:proofErr w:type="gramStart"/>
      <w:r w:rsidRPr="000F7954">
        <w:rPr>
          <w:rFonts w:ascii="Times New Roman" w:hAnsi="Times New Roman"/>
          <w:sz w:val="24"/>
          <w:szCs w:val="24"/>
        </w:rPr>
        <w:t>”.</w:t>
      </w:r>
      <w:proofErr w:type="gramEnd"/>
      <w:r w:rsidRPr="000F7954">
        <w:rPr>
          <w:rFonts w:ascii="Times New Roman" w:hAnsi="Times New Roman"/>
          <w:sz w:val="24"/>
          <w:szCs w:val="24"/>
        </w:rPr>
        <w:t xml:space="preserve"> This question requires the students to attributing. It involves when</w:t>
      </w:r>
      <w:r w:rsidRPr="000F7954">
        <w:rPr>
          <w:rFonts w:ascii="Times New Roman" w:hAnsi="Times New Roman"/>
          <w:sz w:val="24"/>
          <w:szCs w:val="24"/>
          <w:lang w:val="id-ID"/>
        </w:rPr>
        <w:t xml:space="preserve"> </w:t>
      </w:r>
      <w:r w:rsidRPr="000F7954">
        <w:rPr>
          <w:rFonts w:ascii="Times New Roman" w:hAnsi="Times New Roman"/>
          <w:sz w:val="24"/>
          <w:szCs w:val="24"/>
        </w:rPr>
        <w:t>a student could ascertain the point of view, biases, values, or intentions underlying communications. It means the question entailed a deconstruction process in which the student determines the objectives of the author of</w:t>
      </w:r>
      <w:r w:rsidRPr="000F7954">
        <w:rPr>
          <w:rFonts w:ascii="Times New Roman" w:hAnsi="Times New Roman"/>
          <w:sz w:val="24"/>
          <w:szCs w:val="24"/>
          <w:lang w:val="id-ID"/>
        </w:rPr>
        <w:t xml:space="preserve"> </w:t>
      </w:r>
      <w:r w:rsidRPr="000F7954">
        <w:rPr>
          <w:rFonts w:ascii="Times New Roman" w:hAnsi="Times New Roman"/>
          <w:sz w:val="24"/>
          <w:szCs w:val="24"/>
        </w:rPr>
        <w:t>the supplied content (Anderson et al., 2001). In comparison, sub-skill differentiating occurs when the students discriminate relevant from irrelevant information or essential from unimportant information and then attend</w:t>
      </w:r>
      <w:r w:rsidRPr="000F7954">
        <w:rPr>
          <w:rFonts w:ascii="Times New Roman" w:hAnsi="Times New Roman"/>
          <w:sz w:val="24"/>
          <w:szCs w:val="24"/>
          <w:lang w:val="id-ID"/>
        </w:rPr>
        <w:t xml:space="preserve"> </w:t>
      </w:r>
      <w:r w:rsidRPr="000F7954">
        <w:rPr>
          <w:rFonts w:ascii="Times New Roman" w:hAnsi="Times New Roman"/>
          <w:sz w:val="24"/>
          <w:szCs w:val="24"/>
        </w:rPr>
        <w:t>to the relevant or important information</w:t>
      </w:r>
      <w:r w:rsidRPr="000F7954">
        <w:rPr>
          <w:rFonts w:ascii="Times New Roman" w:hAnsi="Times New Roman"/>
          <w:sz w:val="24"/>
        </w:rPr>
        <w:t>.</w:t>
      </w:r>
    </w:p>
    <w:p w:rsidR="000F7954" w:rsidRPr="000F7954" w:rsidRDefault="000F7954" w:rsidP="000F7954">
      <w:pPr>
        <w:pStyle w:val="ListParagraph"/>
        <w:spacing w:line="360" w:lineRule="auto"/>
        <w:ind w:left="426" w:firstLine="425"/>
        <w:jc w:val="both"/>
        <w:rPr>
          <w:rFonts w:ascii="Times New Roman" w:hAnsi="Times New Roman"/>
          <w:sz w:val="24"/>
        </w:rPr>
      </w:pPr>
      <w:r w:rsidRPr="000F7954">
        <w:rPr>
          <w:rFonts w:ascii="Times New Roman" w:hAnsi="Times New Roman"/>
          <w:sz w:val="24"/>
        </w:rPr>
        <w:t xml:space="preserve">Moreover, based on the result of the Final-Semester Assessment,               three questions require a HOTS category; one is </w:t>
      </w:r>
      <w:proofErr w:type="spellStart"/>
      <w:r w:rsidRPr="000F7954">
        <w:rPr>
          <w:rFonts w:ascii="Times New Roman" w:hAnsi="Times New Roman"/>
          <w:sz w:val="24"/>
        </w:rPr>
        <w:t>analyzing</w:t>
      </w:r>
      <w:proofErr w:type="spellEnd"/>
      <w:r w:rsidRPr="000F7954">
        <w:rPr>
          <w:rFonts w:ascii="Times New Roman" w:hAnsi="Times New Roman"/>
          <w:sz w:val="24"/>
        </w:rPr>
        <w:t xml:space="preserve"> (C4).</w:t>
      </w:r>
      <w:r w:rsidRPr="000F7954">
        <w:rPr>
          <w:rFonts w:ascii="Times New Roman" w:hAnsi="Times New Roman"/>
          <w:sz w:val="24"/>
          <w:lang w:val="id-ID"/>
        </w:rPr>
        <w:t xml:space="preserve"> </w:t>
      </w:r>
      <w:r w:rsidRPr="000F7954">
        <w:rPr>
          <w:rFonts w:ascii="Times New Roman" w:hAnsi="Times New Roman"/>
          <w:sz w:val="24"/>
        </w:rPr>
        <w:t xml:space="preserve">The sub-skills of </w:t>
      </w:r>
      <w:proofErr w:type="spellStart"/>
      <w:r w:rsidRPr="000F7954">
        <w:rPr>
          <w:rFonts w:ascii="Times New Roman" w:hAnsi="Times New Roman"/>
          <w:sz w:val="24"/>
        </w:rPr>
        <w:t>analyzing</w:t>
      </w:r>
      <w:proofErr w:type="spellEnd"/>
      <w:r w:rsidRPr="000F7954">
        <w:rPr>
          <w:rFonts w:ascii="Times New Roman" w:hAnsi="Times New Roman"/>
          <w:sz w:val="24"/>
        </w:rPr>
        <w:t xml:space="preserve"> there are differentiating, organizing, and attributing. In the sub-skills organizing, the question sample was represented by asking students                    to compare the paragraph of a text presented, which stated, “How do we compare the second paragraph and the fourth paragraph?” </w:t>
      </w:r>
      <w:r w:rsidRPr="000F7954">
        <w:rPr>
          <w:rFonts w:ascii="Times New Roman" w:hAnsi="Times New Roman"/>
          <w:sz w:val="24"/>
          <w:lang w:val="id-ID"/>
        </w:rPr>
        <w:t xml:space="preserve"> </w:t>
      </w:r>
      <w:r w:rsidRPr="000F7954">
        <w:rPr>
          <w:rFonts w:ascii="Times New Roman" w:hAnsi="Times New Roman"/>
          <w:sz w:val="24"/>
        </w:rPr>
        <w:t xml:space="preserve">(The test item number 25). This type of question needed students to activate the skill                           to identify the elements of a paragraph and recognize how they fit together into the coherent structure (Anderson et al., 2001). </w:t>
      </w:r>
      <w:r w:rsidRPr="000F7954">
        <w:rPr>
          <w:rFonts w:ascii="Times New Roman" w:hAnsi="Times New Roman"/>
          <w:sz w:val="24"/>
          <w:szCs w:val="24"/>
        </w:rPr>
        <w:t xml:space="preserve">Organizing involves </w:t>
      </w:r>
      <w:r w:rsidRPr="000F7954">
        <w:rPr>
          <w:rFonts w:ascii="Times New Roman" w:hAnsi="Times New Roman"/>
          <w:sz w:val="24"/>
          <w:szCs w:val="24"/>
        </w:rPr>
        <w:lastRenderedPageBreak/>
        <w:t>identifying some components of communication or situation and determining how they fit together to create a coherent structure</w:t>
      </w:r>
      <w:r w:rsidRPr="000F7954">
        <w:rPr>
          <w:rFonts w:ascii="Times New Roman" w:hAnsi="Times New Roman"/>
          <w:sz w:val="24"/>
        </w:rPr>
        <w:t>. While</w:t>
      </w:r>
      <w:r w:rsidRPr="000F7954">
        <w:rPr>
          <w:rFonts w:ascii="Times New Roman" w:hAnsi="Times New Roman"/>
          <w:sz w:val="24"/>
          <w:lang w:val="id-ID"/>
        </w:rPr>
        <w:t xml:space="preserve"> </w:t>
      </w:r>
      <w:r w:rsidRPr="000F7954">
        <w:rPr>
          <w:rFonts w:ascii="Times New Roman" w:hAnsi="Times New Roman"/>
          <w:sz w:val="24"/>
        </w:rPr>
        <w:t xml:space="preserve">in sub-skill attributing, </w:t>
      </w:r>
      <w:r w:rsidRPr="000F7954">
        <w:rPr>
          <w:rFonts w:ascii="Times New Roman" w:hAnsi="Times New Roman"/>
          <w:sz w:val="24"/>
          <w:lang w:val="id-ID"/>
        </w:rPr>
        <w:t xml:space="preserve">                            </w:t>
      </w:r>
      <w:r w:rsidRPr="000F7954">
        <w:rPr>
          <w:rFonts w:ascii="Times New Roman" w:hAnsi="Times New Roman"/>
          <w:sz w:val="24"/>
        </w:rPr>
        <w:t>the students must be able to determine the point of view, biases, values, or intention underlying communications.</w:t>
      </w:r>
    </w:p>
    <w:p w:rsidR="000F7954" w:rsidRPr="000F7954" w:rsidRDefault="000F7954" w:rsidP="000F7954">
      <w:pPr>
        <w:pStyle w:val="ListParagraph"/>
        <w:spacing w:line="360" w:lineRule="auto"/>
        <w:ind w:left="426" w:firstLine="425"/>
        <w:jc w:val="both"/>
        <w:rPr>
          <w:rFonts w:ascii="Times New Roman" w:hAnsi="Times New Roman"/>
          <w:sz w:val="24"/>
        </w:rPr>
      </w:pPr>
      <w:r w:rsidRPr="000F7954">
        <w:rPr>
          <w:rFonts w:ascii="Times New Roman" w:hAnsi="Times New Roman"/>
          <w:sz w:val="24"/>
        </w:rPr>
        <w:t xml:space="preserve">Furthermore, </w:t>
      </w:r>
      <w:r w:rsidRPr="000F7954">
        <w:rPr>
          <w:rStyle w:val="jsgrdq"/>
          <w:rFonts w:ascii="Times New Roman" w:hAnsi="Times New Roman" w:cs="Times New Roman"/>
          <w:sz w:val="24"/>
          <w:szCs w:val="24"/>
        </w:rPr>
        <w:t xml:space="preserve">the </w:t>
      </w:r>
      <w:proofErr w:type="gramStart"/>
      <w:r w:rsidRPr="000F7954">
        <w:rPr>
          <w:rStyle w:val="jsgrdq"/>
          <w:rFonts w:ascii="Times New Roman" w:hAnsi="Times New Roman" w:cs="Times New Roman"/>
          <w:sz w:val="24"/>
          <w:szCs w:val="24"/>
        </w:rPr>
        <w:t>result of the School Examination, the thirteen questions require</w:t>
      </w:r>
      <w:proofErr w:type="gramEnd"/>
      <w:r w:rsidRPr="000F7954">
        <w:rPr>
          <w:rStyle w:val="jsgrdq"/>
          <w:rFonts w:ascii="Times New Roman" w:hAnsi="Times New Roman" w:cs="Times New Roman"/>
          <w:sz w:val="24"/>
          <w:szCs w:val="24"/>
        </w:rPr>
        <w:t xml:space="preserve"> the HOTS category: such as </w:t>
      </w:r>
      <w:proofErr w:type="spellStart"/>
      <w:r w:rsidRPr="000F7954">
        <w:rPr>
          <w:rStyle w:val="jsgrdq"/>
          <w:rFonts w:ascii="Times New Roman" w:hAnsi="Times New Roman" w:cs="Times New Roman"/>
          <w:sz w:val="24"/>
          <w:szCs w:val="24"/>
        </w:rPr>
        <w:t>analyzing</w:t>
      </w:r>
      <w:proofErr w:type="spellEnd"/>
      <w:r w:rsidRPr="000F7954">
        <w:rPr>
          <w:rStyle w:val="jsgrdq"/>
          <w:rFonts w:ascii="Times New Roman" w:hAnsi="Times New Roman" w:cs="Times New Roman"/>
          <w:sz w:val="24"/>
          <w:szCs w:val="24"/>
        </w:rPr>
        <w:t xml:space="preserve"> (C4) ten items, evaluating (C5) two items, and creating (C6) only one item. In addition, evaluating has two sub-skills: checking and critiquing. The sample of questions requiring   the skill of checking can be seen in test item no.9 which questioned</w:t>
      </w:r>
      <w:r w:rsidRPr="000F7954">
        <w:rPr>
          <w:rFonts w:ascii="Times New Roman" w:hAnsi="Times New Roman" w:cs="Times New Roman"/>
          <w:sz w:val="24"/>
          <w:szCs w:val="24"/>
        </w:rPr>
        <w:t>.</w:t>
      </w:r>
      <w:r w:rsidRPr="000F7954">
        <w:rPr>
          <w:rFonts w:ascii="Times New Roman" w:hAnsi="Times New Roman"/>
          <w:sz w:val="24"/>
        </w:rPr>
        <w:t xml:space="preserve"> Checking involves testing for internal inconsistencies or fallacies in</w:t>
      </w:r>
      <w:r w:rsidRPr="000F7954">
        <w:rPr>
          <w:rFonts w:ascii="Times New Roman" w:hAnsi="Times New Roman"/>
          <w:sz w:val="24"/>
          <w:lang w:val="id-ID"/>
        </w:rPr>
        <w:t xml:space="preserve"> </w:t>
      </w:r>
      <w:r w:rsidRPr="000F7954">
        <w:rPr>
          <w:rFonts w:ascii="Times New Roman" w:hAnsi="Times New Roman"/>
          <w:sz w:val="24"/>
        </w:rPr>
        <w:t>an operation or a product. For example, a student tests whether or not</w:t>
      </w:r>
      <w:r w:rsidRPr="000F7954">
        <w:rPr>
          <w:rFonts w:ascii="Times New Roman" w:hAnsi="Times New Roman"/>
          <w:sz w:val="24"/>
          <w:lang w:val="id-ID"/>
        </w:rPr>
        <w:t xml:space="preserve"> </w:t>
      </w:r>
      <w:r w:rsidRPr="000F7954">
        <w:rPr>
          <w:rFonts w:ascii="Times New Roman" w:hAnsi="Times New Roman"/>
          <w:sz w:val="24"/>
        </w:rPr>
        <w:t>a conclusion follows from its premises, whether data support or disconfirms</w:t>
      </w:r>
      <w:r w:rsidRPr="000F7954">
        <w:rPr>
          <w:rFonts w:ascii="Times New Roman" w:hAnsi="Times New Roman"/>
          <w:sz w:val="24"/>
          <w:lang w:val="id-ID"/>
        </w:rPr>
        <w:t xml:space="preserve"> </w:t>
      </w:r>
      <w:r w:rsidRPr="000F7954">
        <w:rPr>
          <w:rFonts w:ascii="Times New Roman" w:hAnsi="Times New Roman"/>
          <w:sz w:val="24"/>
        </w:rPr>
        <w:t xml:space="preserve">a hypothesis, or whether the presented material contains parts that contradict one another (Anderson et al., 2001). </w:t>
      </w:r>
    </w:p>
    <w:p w:rsidR="000F7954" w:rsidRPr="000F7954" w:rsidRDefault="000F7954" w:rsidP="000F7954">
      <w:pPr>
        <w:pStyle w:val="ListParagraph"/>
        <w:spacing w:line="360" w:lineRule="auto"/>
        <w:ind w:left="426" w:firstLine="425"/>
        <w:jc w:val="both"/>
        <w:rPr>
          <w:rFonts w:ascii="Times New Roman" w:hAnsi="Times New Roman"/>
          <w:sz w:val="24"/>
        </w:rPr>
      </w:pPr>
      <w:r w:rsidRPr="000F7954">
        <w:rPr>
          <w:rFonts w:ascii="Times New Roman" w:hAnsi="Times New Roman"/>
          <w:sz w:val="24"/>
        </w:rPr>
        <w:t>Moreover, creating (C6) has three sub-skills: generating, planning,                and producing. The question sample was represented by asking students                   to arrange jumbled sentences in the correct order, which stated, “Rearrange              the jumbled paragraphs below a meaningful text!” (Question no 43).                   This type of question needed students to activate the skill of representing                      the issue and developing alternatives or hypotheses that suit specific criteria (Anderson et al., 2001). Often, the initial representation of a problem indicates possible solutions; however, redefining or creating a new representation</w:t>
      </w:r>
      <w:r>
        <w:rPr>
          <w:rFonts w:ascii="Times New Roman" w:hAnsi="Times New Roman"/>
          <w:sz w:val="24"/>
        </w:rPr>
        <w:t xml:space="preserve"> </w:t>
      </w:r>
      <w:r w:rsidRPr="000F7954">
        <w:rPr>
          <w:rFonts w:ascii="Times New Roman" w:hAnsi="Times New Roman"/>
          <w:sz w:val="24"/>
        </w:rPr>
        <w:t>of the problem may suggest different solutions.</w:t>
      </w:r>
    </w:p>
    <w:p w:rsidR="000F7954" w:rsidRPr="000F7954" w:rsidRDefault="000F7954" w:rsidP="000F7954">
      <w:pPr>
        <w:pStyle w:val="ListParagraph"/>
        <w:spacing w:after="0" w:line="360" w:lineRule="auto"/>
        <w:ind w:left="426" w:firstLine="425"/>
        <w:jc w:val="both"/>
        <w:rPr>
          <w:rFonts w:ascii="Times New Roman" w:hAnsi="Times New Roman"/>
          <w:sz w:val="24"/>
        </w:rPr>
      </w:pPr>
    </w:p>
    <w:p w:rsidR="000F7954" w:rsidRPr="000F7954" w:rsidRDefault="000F7954" w:rsidP="000F7954">
      <w:pPr>
        <w:pStyle w:val="bab4"/>
        <w:spacing w:after="0"/>
        <w:rPr>
          <w:color w:val="auto"/>
        </w:rPr>
      </w:pPr>
      <w:bookmarkStart w:id="12" w:name="_Toc111726963"/>
      <w:bookmarkStart w:id="13" w:name="_Toc114686713"/>
      <w:r w:rsidRPr="000F7954">
        <w:rPr>
          <w:color w:val="auto"/>
        </w:rPr>
        <w:t>Discussions</w:t>
      </w:r>
      <w:bookmarkEnd w:id="12"/>
      <w:bookmarkEnd w:id="13"/>
    </w:p>
    <w:p w:rsidR="000F7954" w:rsidRPr="000F7954" w:rsidRDefault="000F7954" w:rsidP="000F7954">
      <w:pPr>
        <w:pStyle w:val="ListParagraph"/>
        <w:spacing w:after="0" w:line="360" w:lineRule="auto"/>
        <w:ind w:left="426" w:firstLine="425"/>
        <w:jc w:val="both"/>
        <w:rPr>
          <w:rFonts w:ascii="Times New Roman" w:hAnsi="Times New Roman"/>
          <w:sz w:val="24"/>
          <w:szCs w:val="24"/>
        </w:rPr>
      </w:pPr>
      <w:r w:rsidRPr="000F7954">
        <w:rPr>
          <w:rFonts w:ascii="Times New Roman" w:hAnsi="Times New Roman"/>
          <w:sz w:val="24"/>
          <w:szCs w:val="24"/>
        </w:rPr>
        <w:t xml:space="preserve">This study focused on HOTS applied to English test items such as in summative tests at the Senior High School level in the academic year of 2021-2022. The documents, including Year-End Assessment, Final Semester Assessment, and Mid-Semester Assessment, have been used as data collection. The researcher has </w:t>
      </w:r>
      <w:proofErr w:type="spellStart"/>
      <w:r w:rsidRPr="000F7954">
        <w:rPr>
          <w:rFonts w:ascii="Times New Roman" w:hAnsi="Times New Roman"/>
          <w:sz w:val="24"/>
          <w:szCs w:val="24"/>
        </w:rPr>
        <w:t>analyzed</w:t>
      </w:r>
      <w:proofErr w:type="spellEnd"/>
      <w:r w:rsidRPr="000F7954">
        <w:rPr>
          <w:rFonts w:ascii="Times New Roman" w:hAnsi="Times New Roman"/>
          <w:sz w:val="24"/>
          <w:szCs w:val="24"/>
        </w:rPr>
        <w:t xml:space="preserve"> two aspects; the application of HOTS and</w:t>
      </w:r>
      <w:r>
        <w:rPr>
          <w:rFonts w:ascii="Times New Roman" w:hAnsi="Times New Roman"/>
          <w:sz w:val="24"/>
          <w:szCs w:val="24"/>
        </w:rPr>
        <w:t xml:space="preserve"> </w:t>
      </w:r>
      <w:r w:rsidRPr="000F7954">
        <w:rPr>
          <w:rFonts w:ascii="Times New Roman" w:hAnsi="Times New Roman"/>
          <w:sz w:val="24"/>
          <w:szCs w:val="24"/>
        </w:rPr>
        <w:t>the Cognitive Levels. Based on the previous result, it was found that</w:t>
      </w:r>
      <w:r w:rsidRPr="000F7954">
        <w:rPr>
          <w:rFonts w:ascii="Times New Roman" w:hAnsi="Times New Roman"/>
          <w:sz w:val="24"/>
          <w:szCs w:val="24"/>
          <w:lang w:val="id-ID"/>
        </w:rPr>
        <w:t xml:space="preserve">                        </w:t>
      </w:r>
      <w:r w:rsidRPr="000F7954">
        <w:rPr>
          <w:rFonts w:ascii="Times New Roman" w:hAnsi="Times New Roman"/>
          <w:sz w:val="24"/>
          <w:szCs w:val="24"/>
        </w:rPr>
        <w:lastRenderedPageBreak/>
        <w:t xml:space="preserve">the question under study was HOTS. The cognitive levels that arose in some questions included </w:t>
      </w:r>
      <w:proofErr w:type="spellStart"/>
      <w:r w:rsidRPr="000F7954">
        <w:rPr>
          <w:rFonts w:ascii="Times New Roman" w:hAnsi="Times New Roman"/>
          <w:sz w:val="24"/>
          <w:szCs w:val="24"/>
        </w:rPr>
        <w:t>analyzing</w:t>
      </w:r>
      <w:proofErr w:type="spellEnd"/>
      <w:r w:rsidRPr="000F7954">
        <w:rPr>
          <w:rFonts w:ascii="Times New Roman" w:hAnsi="Times New Roman"/>
          <w:sz w:val="24"/>
          <w:szCs w:val="24"/>
        </w:rPr>
        <w:t xml:space="preserve"> (C4) and applying (C5). According to Tan and </w:t>
      </w:r>
      <w:proofErr w:type="spellStart"/>
      <w:r w:rsidRPr="000F7954">
        <w:rPr>
          <w:rFonts w:ascii="Times New Roman" w:hAnsi="Times New Roman"/>
          <w:sz w:val="24"/>
          <w:szCs w:val="24"/>
        </w:rPr>
        <w:t>Halili</w:t>
      </w:r>
      <w:proofErr w:type="spellEnd"/>
      <w:r w:rsidRPr="000F7954">
        <w:rPr>
          <w:rFonts w:ascii="Times New Roman" w:hAnsi="Times New Roman"/>
          <w:sz w:val="24"/>
          <w:szCs w:val="24"/>
        </w:rPr>
        <w:t xml:space="preserve"> (2015), HOTS are essential as they complement the idea of lifelong learning, and learners who can think critically are in demand in the real world. Therefore, the application and emergence of this level are essential to support and stimulate student activity and critical thinking.</w:t>
      </w:r>
    </w:p>
    <w:p w:rsidR="000F7954" w:rsidRPr="000F7954" w:rsidRDefault="000F7954" w:rsidP="000F7954">
      <w:pPr>
        <w:pStyle w:val="ListParagraph"/>
        <w:spacing w:line="360" w:lineRule="auto"/>
        <w:ind w:left="426" w:firstLine="425"/>
        <w:jc w:val="both"/>
        <w:rPr>
          <w:rFonts w:ascii="Times New Roman" w:hAnsi="Times New Roman"/>
          <w:sz w:val="24"/>
          <w:szCs w:val="24"/>
        </w:rPr>
      </w:pPr>
      <w:r w:rsidRPr="000F7954">
        <w:rPr>
          <w:rFonts w:ascii="Times New Roman" w:hAnsi="Times New Roman"/>
          <w:sz w:val="24"/>
          <w:szCs w:val="24"/>
        </w:rPr>
        <w:t xml:space="preserve">Moreover, in this case, the result has been proven that the application of HOTS in English test items such as summative tests, including Final Semester Assessment, Mid-Semester Assessment, and School Examination, were significantly less applied. It turns out that the LOTS category dominates more on each English test item, which is considered insufficient and has not been so perfectly implemented. Also, the teacher who made the test said that most of the questions were levelly remembering (C1) and understanding (C2). It is relevant to what has been said by </w:t>
      </w:r>
      <w:proofErr w:type="spellStart"/>
      <w:r w:rsidRPr="000F7954">
        <w:rPr>
          <w:rFonts w:ascii="Times New Roman" w:hAnsi="Times New Roman"/>
          <w:sz w:val="24"/>
          <w:szCs w:val="24"/>
        </w:rPr>
        <w:t>Widana</w:t>
      </w:r>
      <w:proofErr w:type="spellEnd"/>
      <w:r w:rsidRPr="000F7954">
        <w:rPr>
          <w:rFonts w:ascii="Times New Roman" w:hAnsi="Times New Roman"/>
          <w:sz w:val="24"/>
          <w:szCs w:val="24"/>
        </w:rPr>
        <w:t xml:space="preserve"> (2017) that, in general, the test items of school examinations compiled by teachers so far primarily measure remembering (C1) and understanding (C2) levels. Also, </w:t>
      </w:r>
      <w:proofErr w:type="spellStart"/>
      <w:r w:rsidRPr="000F7954">
        <w:rPr>
          <w:rFonts w:ascii="Times New Roman" w:hAnsi="Times New Roman"/>
          <w:sz w:val="24"/>
          <w:szCs w:val="24"/>
        </w:rPr>
        <w:t>Auliyana</w:t>
      </w:r>
      <w:proofErr w:type="spellEnd"/>
      <w:r w:rsidRPr="000F7954">
        <w:rPr>
          <w:rFonts w:ascii="Times New Roman" w:hAnsi="Times New Roman"/>
          <w:sz w:val="24"/>
          <w:szCs w:val="24"/>
        </w:rPr>
        <w:t xml:space="preserve"> in research of </w:t>
      </w:r>
      <w:proofErr w:type="spellStart"/>
      <w:r w:rsidRPr="000F7954">
        <w:rPr>
          <w:rFonts w:ascii="Times New Roman" w:hAnsi="Times New Roman"/>
          <w:sz w:val="24"/>
          <w:szCs w:val="24"/>
        </w:rPr>
        <w:t>Syahdanis</w:t>
      </w:r>
      <w:proofErr w:type="spellEnd"/>
      <w:r w:rsidRPr="000F7954">
        <w:rPr>
          <w:rFonts w:ascii="Times New Roman" w:hAnsi="Times New Roman"/>
          <w:sz w:val="24"/>
          <w:szCs w:val="24"/>
        </w:rPr>
        <w:t xml:space="preserve"> (2019) said that the higher-level questions might be rarely found because they often require the teachers to wait a considerable amount of time for the students to answer. Another cause is the absence of     the test items of HOTS in school examinations which causes students not to be used to doing HOTS questions. Whereas presenting HOTS questions in school examinations can train students to hone their abilities and skills under the demands of 21st-century competencies. According to </w:t>
      </w:r>
      <w:proofErr w:type="spellStart"/>
      <w:r w:rsidRPr="000F7954">
        <w:rPr>
          <w:rFonts w:ascii="Times New Roman" w:hAnsi="Times New Roman"/>
          <w:sz w:val="24"/>
          <w:szCs w:val="24"/>
        </w:rPr>
        <w:t>Sumertha</w:t>
      </w:r>
      <w:proofErr w:type="spellEnd"/>
      <w:r w:rsidRPr="000F7954">
        <w:rPr>
          <w:rFonts w:ascii="Times New Roman" w:hAnsi="Times New Roman"/>
          <w:sz w:val="24"/>
          <w:szCs w:val="24"/>
        </w:rPr>
        <w:t xml:space="preserve"> (2019), necessary competencies needed in the 21st century, namely 4C, include critical thinking, creativity, collaboration, and communication. Thus,</w:t>
      </w:r>
      <w:r w:rsidRPr="000F7954">
        <w:rPr>
          <w:rFonts w:ascii="Times New Roman" w:hAnsi="Times New Roman"/>
          <w:sz w:val="24"/>
          <w:szCs w:val="24"/>
          <w:lang w:val="id-ID"/>
        </w:rPr>
        <w:t xml:space="preserve"> </w:t>
      </w:r>
      <w:r w:rsidRPr="000F7954">
        <w:rPr>
          <w:rFonts w:ascii="Times New Roman" w:hAnsi="Times New Roman"/>
          <w:sz w:val="24"/>
          <w:szCs w:val="24"/>
        </w:rPr>
        <w:t>all competencies can be trained through HOTS, which requires students</w:t>
      </w:r>
      <w:r w:rsidRPr="000F7954">
        <w:rPr>
          <w:rFonts w:ascii="Times New Roman" w:hAnsi="Times New Roman"/>
          <w:sz w:val="24"/>
          <w:szCs w:val="24"/>
          <w:lang w:val="id-ID"/>
        </w:rPr>
        <w:t xml:space="preserve"> </w:t>
      </w:r>
      <w:r w:rsidRPr="000F7954">
        <w:rPr>
          <w:rFonts w:ascii="Times New Roman" w:hAnsi="Times New Roman"/>
          <w:sz w:val="24"/>
          <w:szCs w:val="24"/>
        </w:rPr>
        <w:t>to think critically in every activity in the classroom.</w:t>
      </w:r>
    </w:p>
    <w:p w:rsidR="000F7954" w:rsidRPr="000F7954" w:rsidRDefault="000F7954" w:rsidP="000F7954">
      <w:pPr>
        <w:pStyle w:val="ListParagraph"/>
        <w:spacing w:line="360" w:lineRule="auto"/>
        <w:ind w:left="426" w:firstLine="425"/>
        <w:jc w:val="both"/>
        <w:rPr>
          <w:rFonts w:ascii="Times New Roman" w:hAnsi="Times New Roman"/>
          <w:sz w:val="24"/>
          <w:szCs w:val="24"/>
        </w:rPr>
      </w:pPr>
      <w:r w:rsidRPr="000F7954">
        <w:rPr>
          <w:rFonts w:ascii="Times New Roman" w:hAnsi="Times New Roman"/>
          <w:sz w:val="24"/>
          <w:szCs w:val="24"/>
        </w:rPr>
        <w:t xml:space="preserve">Furthermore, numerous studies have been conducted on HOTS in                    the item test of the English examination as the research conducted in this study focuses on HOTS that is applied to summative tests at the Senior High School level. Furthermore, this research determined what HOTS levels appear </w:t>
      </w:r>
      <w:r w:rsidRPr="000F7954">
        <w:rPr>
          <w:rFonts w:ascii="Times New Roman" w:hAnsi="Times New Roman"/>
          <w:sz w:val="24"/>
          <w:szCs w:val="24"/>
        </w:rPr>
        <w:lastRenderedPageBreak/>
        <w:t>in English examinations. Moreover, numerous studies have been conducted on HOTS in the item test of English examination as the research conducted in this study focuses on exams that are applied to summative tests at the Senior High School level. Moreover, to find out what HOTS level applied in</w:t>
      </w:r>
      <w:r w:rsidRPr="000F7954">
        <w:rPr>
          <w:rFonts w:ascii="Times New Roman" w:hAnsi="Times New Roman"/>
          <w:sz w:val="24"/>
          <w:szCs w:val="24"/>
          <w:lang w:val="id-ID"/>
        </w:rPr>
        <w:t xml:space="preserve"> </w:t>
      </w:r>
      <w:r w:rsidRPr="000F7954">
        <w:rPr>
          <w:rFonts w:ascii="Times New Roman" w:hAnsi="Times New Roman"/>
          <w:sz w:val="24"/>
          <w:szCs w:val="24"/>
        </w:rPr>
        <w:t>the English examination. Meanwhile, in some studies such as conducted</w:t>
      </w:r>
      <w:r w:rsidRPr="000F7954">
        <w:rPr>
          <w:rFonts w:ascii="Times New Roman" w:hAnsi="Times New Roman"/>
          <w:sz w:val="24"/>
          <w:szCs w:val="24"/>
          <w:lang w:val="id-ID"/>
        </w:rPr>
        <w:t xml:space="preserve"> </w:t>
      </w:r>
      <w:r w:rsidRPr="000F7954">
        <w:rPr>
          <w:rFonts w:ascii="Times New Roman" w:hAnsi="Times New Roman"/>
          <w:sz w:val="24"/>
          <w:szCs w:val="24"/>
        </w:rPr>
        <w:t xml:space="preserve">by </w:t>
      </w:r>
      <w:proofErr w:type="spellStart"/>
      <w:r w:rsidRPr="000F7954">
        <w:rPr>
          <w:rFonts w:ascii="Times New Roman" w:hAnsi="Times New Roman"/>
          <w:sz w:val="24"/>
          <w:szCs w:val="24"/>
        </w:rPr>
        <w:t>Shahdanis</w:t>
      </w:r>
      <w:proofErr w:type="spellEnd"/>
      <w:r w:rsidRPr="000F7954">
        <w:rPr>
          <w:rFonts w:ascii="Times New Roman" w:hAnsi="Times New Roman"/>
          <w:sz w:val="24"/>
          <w:szCs w:val="24"/>
        </w:rPr>
        <w:t xml:space="preserve"> (2021), they tried to </w:t>
      </w:r>
      <w:proofErr w:type="spellStart"/>
      <w:r w:rsidRPr="000F7954">
        <w:rPr>
          <w:rFonts w:ascii="Times New Roman" w:hAnsi="Times New Roman"/>
          <w:sz w:val="24"/>
          <w:szCs w:val="24"/>
        </w:rPr>
        <w:t>analyze</w:t>
      </w:r>
      <w:proofErr w:type="spellEnd"/>
      <w:r w:rsidRPr="000F7954">
        <w:rPr>
          <w:rFonts w:ascii="Times New Roman" w:hAnsi="Times New Roman"/>
          <w:sz w:val="24"/>
          <w:szCs w:val="24"/>
        </w:rPr>
        <w:t xml:space="preserve"> the distribution of thinking skills levels in English teacher-made tests for tenth grade and eleventh grade at</w:t>
      </w:r>
      <w:r w:rsidRPr="000F7954">
        <w:rPr>
          <w:rFonts w:ascii="Times New Roman" w:hAnsi="Times New Roman"/>
          <w:sz w:val="24"/>
          <w:szCs w:val="24"/>
          <w:lang w:val="id-ID"/>
        </w:rPr>
        <w:t xml:space="preserve"> </w:t>
      </w:r>
      <w:r w:rsidRPr="000F7954">
        <w:rPr>
          <w:rFonts w:ascii="Times New Roman" w:hAnsi="Times New Roman"/>
          <w:sz w:val="24"/>
          <w:szCs w:val="24"/>
        </w:rPr>
        <w:t>the senior high school 6 Bengkulu city and senior high school number 11 Bengkulu city in</w:t>
      </w:r>
      <w:r>
        <w:rPr>
          <w:rFonts w:ascii="Times New Roman" w:hAnsi="Times New Roman"/>
          <w:sz w:val="24"/>
          <w:szCs w:val="24"/>
        </w:rPr>
        <w:t xml:space="preserve"> </w:t>
      </w:r>
      <w:bookmarkStart w:id="14" w:name="_GoBack"/>
      <w:bookmarkEnd w:id="14"/>
      <w:r w:rsidRPr="000F7954">
        <w:rPr>
          <w:rFonts w:ascii="Times New Roman" w:hAnsi="Times New Roman"/>
          <w:sz w:val="24"/>
          <w:szCs w:val="24"/>
        </w:rPr>
        <w:t>the academic year of 2020/2021. It found that HOTS obtained lower distribution than LOTS and MOTS, while the main thinking skill level in English teacher-made test questions for both schools was MOTS.</w:t>
      </w:r>
    </w:p>
    <w:p w:rsidR="000F7954" w:rsidRPr="000F7954" w:rsidRDefault="000F7954" w:rsidP="000F7954">
      <w:pPr>
        <w:pStyle w:val="ListParagraph"/>
        <w:spacing w:line="360" w:lineRule="auto"/>
        <w:ind w:left="426" w:firstLine="425"/>
        <w:jc w:val="both"/>
        <w:rPr>
          <w:rFonts w:ascii="Times New Roman" w:hAnsi="Times New Roman"/>
          <w:sz w:val="24"/>
          <w:szCs w:val="24"/>
        </w:rPr>
      </w:pPr>
      <w:r w:rsidRPr="000F7954">
        <w:rPr>
          <w:rFonts w:ascii="Times New Roman" w:hAnsi="Times New Roman"/>
          <w:sz w:val="24"/>
          <w:szCs w:val="24"/>
        </w:rPr>
        <w:t xml:space="preserve">In addition, </w:t>
      </w:r>
      <w:proofErr w:type="spellStart"/>
      <w:r w:rsidRPr="000F7954">
        <w:rPr>
          <w:rFonts w:ascii="Times New Roman" w:hAnsi="Times New Roman"/>
          <w:sz w:val="24"/>
          <w:szCs w:val="24"/>
        </w:rPr>
        <w:t>Heliyanti</w:t>
      </w:r>
      <w:proofErr w:type="spellEnd"/>
      <w:r w:rsidRPr="000F7954">
        <w:rPr>
          <w:rFonts w:ascii="Times New Roman" w:hAnsi="Times New Roman"/>
          <w:sz w:val="24"/>
          <w:szCs w:val="24"/>
        </w:rPr>
        <w:t xml:space="preserve">, </w:t>
      </w:r>
      <w:proofErr w:type="spellStart"/>
      <w:r w:rsidRPr="000F7954">
        <w:rPr>
          <w:rFonts w:ascii="Times New Roman" w:hAnsi="Times New Roman"/>
          <w:sz w:val="24"/>
          <w:szCs w:val="24"/>
        </w:rPr>
        <w:t>Tirtanawati</w:t>
      </w:r>
      <w:proofErr w:type="spellEnd"/>
      <w:r w:rsidRPr="000F7954">
        <w:rPr>
          <w:rFonts w:ascii="Times New Roman" w:hAnsi="Times New Roman"/>
          <w:sz w:val="24"/>
          <w:szCs w:val="24"/>
        </w:rPr>
        <w:t xml:space="preserve"> &amp; </w:t>
      </w:r>
      <w:proofErr w:type="spellStart"/>
      <w:r w:rsidRPr="000F7954">
        <w:rPr>
          <w:rFonts w:ascii="Times New Roman" w:hAnsi="Times New Roman"/>
          <w:sz w:val="24"/>
          <w:szCs w:val="24"/>
        </w:rPr>
        <w:t>Purnama</w:t>
      </w:r>
      <w:proofErr w:type="spellEnd"/>
      <w:r w:rsidRPr="000F7954">
        <w:rPr>
          <w:rFonts w:ascii="Times New Roman" w:hAnsi="Times New Roman"/>
          <w:sz w:val="24"/>
          <w:szCs w:val="24"/>
        </w:rPr>
        <w:t xml:space="preserve"> (2020) also found that    this study demonstrated that they were only 16 out of 50 (32%) from respective final examinations test can be classified into C4 or analysis and C5                        or Evaluate ability (Higher-Order Thinking Skills). Meanwhile, the Lower-Order Thinking Skills can be found in as many as 34 questions, or 68%. Furthermore, the researchers found three characteristics of HOTS,                 which consist of 6 questions of primary stimulus question characters,                  six questions measuring critical thinking skills character, and four questions measuring problem-solving skills character.</w:t>
      </w:r>
    </w:p>
    <w:p w:rsidR="00E1682D" w:rsidRPr="000F7954" w:rsidRDefault="000F7954" w:rsidP="000F7954">
      <w:pPr>
        <w:pStyle w:val="ListParagraph"/>
        <w:spacing w:line="360" w:lineRule="auto"/>
        <w:ind w:left="426" w:firstLine="425"/>
        <w:jc w:val="both"/>
        <w:rPr>
          <w:rFonts w:ascii="Times New Roman" w:hAnsi="Times New Roman"/>
          <w:sz w:val="24"/>
          <w:szCs w:val="24"/>
        </w:rPr>
      </w:pPr>
      <w:r w:rsidRPr="000F7954">
        <w:rPr>
          <w:rFonts w:ascii="Times New Roman" w:hAnsi="Times New Roman"/>
          <w:sz w:val="24"/>
          <w:szCs w:val="24"/>
        </w:rPr>
        <w:t xml:space="preserve">Meanwhile, another study by </w:t>
      </w:r>
      <w:proofErr w:type="spellStart"/>
      <w:r w:rsidRPr="000F7954">
        <w:rPr>
          <w:rFonts w:ascii="Times New Roman" w:hAnsi="Times New Roman"/>
          <w:sz w:val="24"/>
          <w:szCs w:val="24"/>
        </w:rPr>
        <w:t>Bayaydah</w:t>
      </w:r>
      <w:proofErr w:type="spellEnd"/>
      <w:r w:rsidRPr="000F7954">
        <w:rPr>
          <w:rFonts w:ascii="Times New Roman" w:hAnsi="Times New Roman"/>
          <w:sz w:val="24"/>
          <w:szCs w:val="24"/>
        </w:rPr>
        <w:t xml:space="preserve"> &amp; </w:t>
      </w:r>
      <w:proofErr w:type="spellStart"/>
      <w:r w:rsidRPr="000F7954">
        <w:rPr>
          <w:rFonts w:ascii="Times New Roman" w:hAnsi="Times New Roman"/>
          <w:sz w:val="24"/>
          <w:szCs w:val="24"/>
        </w:rPr>
        <w:t>Altweissi</w:t>
      </w:r>
      <w:proofErr w:type="spellEnd"/>
      <w:r w:rsidRPr="000F7954">
        <w:rPr>
          <w:rFonts w:ascii="Times New Roman" w:hAnsi="Times New Roman"/>
          <w:sz w:val="24"/>
          <w:szCs w:val="24"/>
        </w:rPr>
        <w:t xml:space="preserve"> (2020) contained                a Bloom's Taxonomy-based analysis of 9th and 10th grade English language textbooks' final examinations and revision questions. This study examined   </w:t>
      </w:r>
      <w:r w:rsidRPr="000F7954">
        <w:rPr>
          <w:rFonts w:ascii="Times New Roman" w:hAnsi="Times New Roman"/>
          <w:sz w:val="24"/>
          <w:szCs w:val="24"/>
          <w:lang w:val="id-ID"/>
        </w:rPr>
        <w:t xml:space="preserve">           </w:t>
      </w:r>
      <w:r w:rsidRPr="000F7954">
        <w:rPr>
          <w:rFonts w:ascii="Times New Roman" w:hAnsi="Times New Roman"/>
          <w:sz w:val="24"/>
          <w:szCs w:val="24"/>
        </w:rPr>
        <w:t xml:space="preserve"> the English language revision questions included in the 9th and 10th-grade textbooks and the 9th and 10th Grade 1st semester final exams in 2018. According to the results, the remembering level had the highest relative average with 30.75%, while the analysis level had the lowest level with                        a percentage of 4.07%. In addition, the data demonstrated convergent percentages for the revision questions, where both the understanding                  and application levels had the highest frequency at 26.56%. The result means </w:t>
      </w:r>
      <w:r w:rsidRPr="000F7954">
        <w:rPr>
          <w:rFonts w:ascii="Times New Roman" w:hAnsi="Times New Roman"/>
          <w:sz w:val="24"/>
          <w:szCs w:val="24"/>
        </w:rPr>
        <w:lastRenderedPageBreak/>
        <w:t>that the application of LOTS level in the final exam is higher than that of HOTS.</w:t>
      </w:r>
    </w:p>
    <w:sectPr w:rsidR="00E1682D" w:rsidRPr="000F7954" w:rsidSect="00E1682D">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F5B13"/>
    <w:multiLevelType w:val="multilevel"/>
    <w:tmpl w:val="CC9ADD40"/>
    <w:lvl w:ilvl="0">
      <w:start w:val="1"/>
      <w:numFmt w:val="decimal"/>
      <w:lvlText w:val="%1."/>
      <w:lvlJc w:val="left"/>
      <w:pPr>
        <w:ind w:left="360" w:hanging="360"/>
      </w:pPr>
    </w:lvl>
    <w:lvl w:ilvl="1">
      <w:start w:val="1"/>
      <w:numFmt w:val="decimal"/>
      <w:pStyle w:val="bab4"/>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2703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54"/>
    <w:rsid w:val="000F7954"/>
    <w:rsid w:val="001F14BB"/>
    <w:rsid w:val="007968AC"/>
    <w:rsid w:val="00AE1CCF"/>
    <w:rsid w:val="00C02F66"/>
    <w:rsid w:val="00C94673"/>
    <w:rsid w:val="00DA65EC"/>
    <w:rsid w:val="00E1682D"/>
    <w:rsid w:val="00F12AE1"/>
    <w:rsid w:val="00F5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54"/>
    <w:rPr>
      <w:rFonts w:eastAsiaTheme="minorEastAsia"/>
      <w:lang w:eastAsia="en-GB"/>
    </w:rPr>
  </w:style>
  <w:style w:type="paragraph" w:styleId="Heading1">
    <w:name w:val="heading 1"/>
    <w:basedOn w:val="Normal"/>
    <w:next w:val="Normal"/>
    <w:link w:val="Heading1Char"/>
    <w:uiPriority w:val="9"/>
    <w:qFormat/>
    <w:rsid w:val="000F7954"/>
    <w:pPr>
      <w:spacing w:line="360" w:lineRule="auto"/>
      <w:jc w:val="center"/>
      <w:outlineLvl w:val="0"/>
    </w:pPr>
    <w:rPr>
      <w:rFonts w:ascii="Times New Roman" w:hAnsi="Times New Roman" w:cs="Times New Roman"/>
      <w:b/>
      <w:sz w:val="24"/>
      <w:lang w:val="id-ID"/>
    </w:rPr>
  </w:style>
  <w:style w:type="paragraph" w:styleId="Heading2">
    <w:name w:val="heading 2"/>
    <w:basedOn w:val="Normal"/>
    <w:next w:val="Normal"/>
    <w:link w:val="Heading2Char"/>
    <w:uiPriority w:val="9"/>
    <w:semiHidden/>
    <w:unhideWhenUsed/>
    <w:qFormat/>
    <w:rsid w:val="000F79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954"/>
    <w:rPr>
      <w:rFonts w:ascii="Times New Roman" w:eastAsiaTheme="minorEastAsia" w:hAnsi="Times New Roman" w:cs="Times New Roman"/>
      <w:b/>
      <w:sz w:val="24"/>
      <w:lang w:val="id-ID" w:eastAsia="en-GB"/>
    </w:rPr>
  </w:style>
  <w:style w:type="paragraph" w:styleId="ListParagraph">
    <w:name w:val="List Paragraph"/>
    <w:basedOn w:val="Normal"/>
    <w:uiPriority w:val="34"/>
    <w:qFormat/>
    <w:rsid w:val="000F7954"/>
    <w:pPr>
      <w:ind w:left="720"/>
      <w:contextualSpacing/>
    </w:pPr>
  </w:style>
  <w:style w:type="table" w:styleId="TableGrid">
    <w:name w:val="Table Grid"/>
    <w:basedOn w:val="TableNormal"/>
    <w:uiPriority w:val="59"/>
    <w:qFormat/>
    <w:rsid w:val="000F7954"/>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4">
    <w:name w:val="bab 4"/>
    <w:basedOn w:val="Heading2"/>
    <w:link w:val="bab4Char"/>
    <w:rsid w:val="000F7954"/>
    <w:pPr>
      <w:keepNext w:val="0"/>
      <w:keepLines w:val="0"/>
      <w:numPr>
        <w:ilvl w:val="1"/>
        <w:numId w:val="2"/>
      </w:numPr>
      <w:spacing w:before="0" w:after="200" w:line="360" w:lineRule="auto"/>
      <w:contextualSpacing/>
      <w:jc w:val="both"/>
    </w:pPr>
    <w:rPr>
      <w:rFonts w:ascii="Times New Roman" w:eastAsiaTheme="minorEastAsia" w:hAnsi="Times New Roman"/>
      <w:bCs w:val="0"/>
      <w:sz w:val="24"/>
      <w:szCs w:val="24"/>
    </w:rPr>
  </w:style>
  <w:style w:type="character" w:customStyle="1" w:styleId="bab4Char">
    <w:name w:val="bab 4 Char"/>
    <w:basedOn w:val="Heading2Char"/>
    <w:link w:val="bab4"/>
    <w:rsid w:val="000F7954"/>
    <w:rPr>
      <w:rFonts w:ascii="Times New Roman" w:eastAsiaTheme="minorEastAsia" w:hAnsi="Times New Roman" w:cstheme="majorBidi"/>
      <w:b/>
      <w:bCs w:val="0"/>
      <w:color w:val="4F81BD" w:themeColor="accent1"/>
      <w:sz w:val="24"/>
      <w:szCs w:val="24"/>
      <w:lang w:eastAsia="en-GB"/>
    </w:rPr>
  </w:style>
  <w:style w:type="paragraph" w:styleId="Caption">
    <w:name w:val="caption"/>
    <w:basedOn w:val="Normal"/>
    <w:next w:val="Normal"/>
    <w:link w:val="CaptionChar"/>
    <w:uiPriority w:val="35"/>
    <w:unhideWhenUsed/>
    <w:qFormat/>
    <w:rsid w:val="000F7954"/>
    <w:pPr>
      <w:spacing w:line="240" w:lineRule="auto"/>
    </w:pPr>
    <w:rPr>
      <w:b/>
      <w:bCs/>
      <w:color w:val="4F81BD" w:themeColor="accent1"/>
      <w:sz w:val="18"/>
      <w:szCs w:val="18"/>
    </w:rPr>
  </w:style>
  <w:style w:type="character" w:customStyle="1" w:styleId="CaptionChar">
    <w:name w:val="Caption Char"/>
    <w:basedOn w:val="DefaultParagraphFont"/>
    <w:link w:val="Caption"/>
    <w:uiPriority w:val="35"/>
    <w:rsid w:val="000F7954"/>
    <w:rPr>
      <w:rFonts w:eastAsiaTheme="minorEastAsia"/>
      <w:b/>
      <w:bCs/>
      <w:color w:val="4F81BD" w:themeColor="accent1"/>
      <w:sz w:val="18"/>
      <w:szCs w:val="18"/>
      <w:lang w:eastAsia="en-GB"/>
    </w:rPr>
  </w:style>
  <w:style w:type="character" w:customStyle="1" w:styleId="jsgrdq">
    <w:name w:val="jsgrdq"/>
    <w:basedOn w:val="DefaultParagraphFont"/>
    <w:rsid w:val="000F7954"/>
  </w:style>
  <w:style w:type="character" w:customStyle="1" w:styleId="Heading2Char">
    <w:name w:val="Heading 2 Char"/>
    <w:basedOn w:val="DefaultParagraphFont"/>
    <w:link w:val="Heading2"/>
    <w:uiPriority w:val="9"/>
    <w:semiHidden/>
    <w:rsid w:val="000F7954"/>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0F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954"/>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54"/>
    <w:rPr>
      <w:rFonts w:eastAsiaTheme="minorEastAsia"/>
      <w:lang w:eastAsia="en-GB"/>
    </w:rPr>
  </w:style>
  <w:style w:type="paragraph" w:styleId="Heading1">
    <w:name w:val="heading 1"/>
    <w:basedOn w:val="Normal"/>
    <w:next w:val="Normal"/>
    <w:link w:val="Heading1Char"/>
    <w:uiPriority w:val="9"/>
    <w:qFormat/>
    <w:rsid w:val="000F7954"/>
    <w:pPr>
      <w:spacing w:line="360" w:lineRule="auto"/>
      <w:jc w:val="center"/>
      <w:outlineLvl w:val="0"/>
    </w:pPr>
    <w:rPr>
      <w:rFonts w:ascii="Times New Roman" w:hAnsi="Times New Roman" w:cs="Times New Roman"/>
      <w:b/>
      <w:sz w:val="24"/>
      <w:lang w:val="id-ID"/>
    </w:rPr>
  </w:style>
  <w:style w:type="paragraph" w:styleId="Heading2">
    <w:name w:val="heading 2"/>
    <w:basedOn w:val="Normal"/>
    <w:next w:val="Normal"/>
    <w:link w:val="Heading2Char"/>
    <w:uiPriority w:val="9"/>
    <w:semiHidden/>
    <w:unhideWhenUsed/>
    <w:qFormat/>
    <w:rsid w:val="000F79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954"/>
    <w:rPr>
      <w:rFonts w:ascii="Times New Roman" w:eastAsiaTheme="minorEastAsia" w:hAnsi="Times New Roman" w:cs="Times New Roman"/>
      <w:b/>
      <w:sz w:val="24"/>
      <w:lang w:val="id-ID" w:eastAsia="en-GB"/>
    </w:rPr>
  </w:style>
  <w:style w:type="paragraph" w:styleId="ListParagraph">
    <w:name w:val="List Paragraph"/>
    <w:basedOn w:val="Normal"/>
    <w:uiPriority w:val="34"/>
    <w:qFormat/>
    <w:rsid w:val="000F7954"/>
    <w:pPr>
      <w:ind w:left="720"/>
      <w:contextualSpacing/>
    </w:pPr>
  </w:style>
  <w:style w:type="table" w:styleId="TableGrid">
    <w:name w:val="Table Grid"/>
    <w:basedOn w:val="TableNormal"/>
    <w:uiPriority w:val="59"/>
    <w:qFormat/>
    <w:rsid w:val="000F7954"/>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4">
    <w:name w:val="bab 4"/>
    <w:basedOn w:val="Heading2"/>
    <w:link w:val="bab4Char"/>
    <w:rsid w:val="000F7954"/>
    <w:pPr>
      <w:keepNext w:val="0"/>
      <w:keepLines w:val="0"/>
      <w:numPr>
        <w:ilvl w:val="1"/>
        <w:numId w:val="2"/>
      </w:numPr>
      <w:spacing w:before="0" w:after="200" w:line="360" w:lineRule="auto"/>
      <w:contextualSpacing/>
      <w:jc w:val="both"/>
    </w:pPr>
    <w:rPr>
      <w:rFonts w:ascii="Times New Roman" w:eastAsiaTheme="minorEastAsia" w:hAnsi="Times New Roman"/>
      <w:bCs w:val="0"/>
      <w:sz w:val="24"/>
      <w:szCs w:val="24"/>
    </w:rPr>
  </w:style>
  <w:style w:type="character" w:customStyle="1" w:styleId="bab4Char">
    <w:name w:val="bab 4 Char"/>
    <w:basedOn w:val="Heading2Char"/>
    <w:link w:val="bab4"/>
    <w:rsid w:val="000F7954"/>
    <w:rPr>
      <w:rFonts w:ascii="Times New Roman" w:eastAsiaTheme="minorEastAsia" w:hAnsi="Times New Roman" w:cstheme="majorBidi"/>
      <w:b/>
      <w:bCs w:val="0"/>
      <w:color w:val="4F81BD" w:themeColor="accent1"/>
      <w:sz w:val="24"/>
      <w:szCs w:val="24"/>
      <w:lang w:eastAsia="en-GB"/>
    </w:rPr>
  </w:style>
  <w:style w:type="paragraph" w:styleId="Caption">
    <w:name w:val="caption"/>
    <w:basedOn w:val="Normal"/>
    <w:next w:val="Normal"/>
    <w:link w:val="CaptionChar"/>
    <w:uiPriority w:val="35"/>
    <w:unhideWhenUsed/>
    <w:qFormat/>
    <w:rsid w:val="000F7954"/>
    <w:pPr>
      <w:spacing w:line="240" w:lineRule="auto"/>
    </w:pPr>
    <w:rPr>
      <w:b/>
      <w:bCs/>
      <w:color w:val="4F81BD" w:themeColor="accent1"/>
      <w:sz w:val="18"/>
      <w:szCs w:val="18"/>
    </w:rPr>
  </w:style>
  <w:style w:type="character" w:customStyle="1" w:styleId="CaptionChar">
    <w:name w:val="Caption Char"/>
    <w:basedOn w:val="DefaultParagraphFont"/>
    <w:link w:val="Caption"/>
    <w:uiPriority w:val="35"/>
    <w:rsid w:val="000F7954"/>
    <w:rPr>
      <w:rFonts w:eastAsiaTheme="minorEastAsia"/>
      <w:b/>
      <w:bCs/>
      <w:color w:val="4F81BD" w:themeColor="accent1"/>
      <w:sz w:val="18"/>
      <w:szCs w:val="18"/>
      <w:lang w:eastAsia="en-GB"/>
    </w:rPr>
  </w:style>
  <w:style w:type="character" w:customStyle="1" w:styleId="jsgrdq">
    <w:name w:val="jsgrdq"/>
    <w:basedOn w:val="DefaultParagraphFont"/>
    <w:rsid w:val="000F7954"/>
  </w:style>
  <w:style w:type="character" w:customStyle="1" w:styleId="Heading2Char">
    <w:name w:val="Heading 2 Char"/>
    <w:basedOn w:val="DefaultParagraphFont"/>
    <w:link w:val="Heading2"/>
    <w:uiPriority w:val="9"/>
    <w:semiHidden/>
    <w:rsid w:val="000F7954"/>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0F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954"/>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yah21</b:Tag>
    <b:SourceType>JournalArticle</b:SourceType>
    <b:Guid>{B2CA6B86-205C-48A6-9E45-62F12DE6BF46}</b:Guid>
    <b:Title>Analysis of HOTS in English Teacher-Made Test.</b:Title>
    <b:JournalName>Journal BASIS</b:JournalName>
    <b:Year>2021</b:Year>
    <b:Pages>125-138</b:Pages>
    <b:Author>
      <b:Author>
        <b:NameList>
          <b:Person>
            <b:Last>Syahdanis</b:Last>
            <b:First>J,</b:First>
            <b:Middle>D</b:Middle>
          </b:Person>
          <b:Person>
            <b:Last>Sofyan</b:Last>
            <b:First>D</b:First>
          </b:Person>
          <b:Person>
            <b:Last>Yunita</b:Last>
            <b:First>W</b:First>
          </b:Person>
        </b:NameList>
      </b:Author>
    </b:Author>
    <b:Volume>8</b:Volume>
    <b:Issue>2</b:Issue>
    <b:RefOrder>9</b:RefOrder>
  </b:Source>
  <b:Source>
    <b:Tag>Asr14</b:Tag>
    <b:SourceType>Book</b:SourceType>
    <b:Guid>{51789471-7993-4003-AB19-C1635BFF877B}</b:Guid>
    <b:Title>Evaluasi Pembelajaran</b:Title>
    <b:Year>2014</b:Year>
    <b:Author>
      <b:Author>
        <b:NameList>
          <b:Person>
            <b:Last>Asrul</b:Last>
            <b:First>R,</b:First>
            <b:Middle>A</b:Middle>
          </b:Person>
          <b:Person>
            <b:Last>Ananda</b:Last>
            <b:First>R</b:First>
          </b:Person>
          <b:Person>
            <b:Last>Rosnita</b:Last>
          </b:Person>
        </b:NameList>
      </b:Author>
    </b:Author>
    <b:City>Bandung</b:City>
    <b:Publisher>Citapustaka Media</b:Publisher>
    <b:RefOrder>10</b:RefOrder>
  </b:Source>
</b:Sources>
</file>

<file path=customXml/itemProps1.xml><?xml version="1.0" encoding="utf-8"?>
<ds:datastoreItem xmlns:ds="http://schemas.openxmlformats.org/officeDocument/2006/customXml" ds:itemID="{E622EEC2-C22E-460E-906B-0629FC3B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3773</Words>
  <Characters>21511</Characters>
  <Application>Microsoft Office Word</Application>
  <DocSecurity>0</DocSecurity>
  <Lines>179</Lines>
  <Paragraphs>50</Paragraphs>
  <ScaleCrop>false</ScaleCrop>
  <Company/>
  <LinksUpToDate>false</LinksUpToDate>
  <CharactersWithSpaces>25234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2022-09-26T16:28:00Z</dcterms:created>
  <dcterms:modified xsi:type="dcterms:W3CDTF">2022-09-26T16:31:00Z</dcterms:modified>
</cp:coreProperties>
</file>