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601E3" w14:textId="77777777" w:rsidR="002941EC" w:rsidRPr="00A33B0F" w:rsidRDefault="002941EC" w:rsidP="002941EC">
      <w:pPr>
        <w:pStyle w:val="Heading1"/>
      </w:pPr>
      <w:bookmarkStart w:id="0" w:name="_Toc112122967"/>
      <w:r w:rsidRPr="00A33B0F">
        <w:t>REFERENCES</w:t>
      </w:r>
      <w:bookmarkEnd w:id="0"/>
    </w:p>
    <w:bookmarkStart w:id="1" w:name="_Hlk117969078" w:displacedByCustomXml="next"/>
    <w:sdt>
      <w:sdtPr>
        <w:rPr>
          <w:rFonts w:ascii="Times New Roman" w:hAnsi="Times New Roman" w:cs="Times New Roman"/>
          <w:b/>
          <w:bCs/>
          <w:sz w:val="24"/>
          <w:szCs w:val="24"/>
        </w:rPr>
        <w:tag w:val="MENDELEY_BIBLIOGRAPHY"/>
        <w:id w:val="-1523542341"/>
        <w:placeholder>
          <w:docPart w:val="249340196E3042B28DE4EB5831A74BE4"/>
        </w:placeholder>
      </w:sdtPr>
      <w:sdtContent>
        <w:p w14:paraId="4D231025" w14:textId="77777777" w:rsidR="002941EC" w:rsidRPr="00230188" w:rsidRDefault="002941EC" w:rsidP="002941EC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>Abdelmageed</w:t>
          </w:r>
          <w:proofErr w:type="spellEnd"/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M., &amp; El-Naggar, Z. (2018). Digital storytelling enhances students’ speaking skills at Zewail university of science and technology in Egypt. </w:t>
          </w:r>
          <w:r w:rsidRPr="0023018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Society for Information Technology &amp; Teacher Education International Conference</w:t>
          </w:r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23018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December</w:t>
          </w:r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>, 278–287.</w:t>
          </w:r>
        </w:p>
        <w:p w14:paraId="552F3B80" w14:textId="77777777" w:rsidR="002941EC" w:rsidRPr="00230188" w:rsidRDefault="002941EC" w:rsidP="002941EC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>Alderbashi</w:t>
          </w:r>
          <w:proofErr w:type="spellEnd"/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K. Y. (2021). Attitudes of Primary School Students in UAE Towards Using Digital Story-Telling as a Learning Method in Classroom. </w:t>
          </w:r>
          <w:r w:rsidRPr="0023018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Research on Humanities and Social Sciences</w:t>
          </w:r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23018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11</w:t>
          </w:r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>(10), 20–28. https://doi.org/10.7176/rhss/11-10-03</w:t>
          </w:r>
        </w:p>
        <w:p w14:paraId="100A807C" w14:textId="77777777" w:rsidR="002941EC" w:rsidRPr="00230188" w:rsidRDefault="002941EC" w:rsidP="002941EC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>Al-</w:t>
          </w:r>
          <w:proofErr w:type="spellStart"/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>Munawwarah</w:t>
          </w:r>
          <w:proofErr w:type="spellEnd"/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S. F., Gustine, G. G., &amp; ... (2021). The Praxis of Literacy Learning Through Creating Digital Short Story </w:t>
          </w:r>
          <w:proofErr w:type="spellStart"/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>Trailersin</w:t>
          </w:r>
          <w:proofErr w:type="spellEnd"/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EFL Context. </w:t>
          </w:r>
          <w:r w:rsidRPr="0023018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Turkish Journal of …</w:t>
          </w:r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23018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12</w:t>
          </w:r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>(13), 5575–5586. https://turcomat.org/index.php/turkbilmat/article/download/9801/7492</w:t>
          </w:r>
        </w:p>
        <w:p w14:paraId="7DEFC67F" w14:textId="77777777" w:rsidR="002941EC" w:rsidRPr="00230188" w:rsidRDefault="002941EC" w:rsidP="002941EC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Clarke, R., Wright, P., &amp; McCarthy, J. (2012). </w:t>
          </w:r>
          <w:r w:rsidRPr="0023018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Sharing narrative and experience</w:t>
          </w:r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>. 1505–1510. https://doi.org/10.1145/2212776.2223663</w:t>
          </w:r>
        </w:p>
        <w:p w14:paraId="729EF1D7" w14:textId="77777777" w:rsidR="002941EC" w:rsidRPr="00230188" w:rsidRDefault="002941EC" w:rsidP="002941EC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>Destiyana</w:t>
          </w:r>
          <w:proofErr w:type="spellEnd"/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Rambe, Z. A. (2019). Journal of English language teaching: Nov-Dec19. </w:t>
          </w:r>
          <w:r w:rsidRPr="0023018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Journal of English Language Teaching</w:t>
          </w:r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23018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8</w:t>
          </w:r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>(1), 178–186.</w:t>
          </w:r>
        </w:p>
        <w:p w14:paraId="56B0C11C" w14:textId="77777777" w:rsidR="002941EC" w:rsidRPr="00230188" w:rsidRDefault="002941EC" w:rsidP="002941EC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Fatimah, A. S., </w:t>
          </w:r>
          <w:proofErr w:type="spellStart"/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>Santiana</w:t>
          </w:r>
          <w:proofErr w:type="spellEnd"/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S., &amp; </w:t>
          </w:r>
          <w:proofErr w:type="spellStart"/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>Saputra</w:t>
          </w:r>
          <w:proofErr w:type="spellEnd"/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Y. (2019). Digital Comic: </w:t>
          </w:r>
          <w:proofErr w:type="gramStart"/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>an</w:t>
          </w:r>
          <w:proofErr w:type="gramEnd"/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Innovation of Using </w:t>
          </w:r>
          <w:proofErr w:type="spellStart"/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>Toondoo</w:t>
          </w:r>
          <w:proofErr w:type="spellEnd"/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As Media Technology for Teaching English Short Story. </w:t>
          </w:r>
          <w:r w:rsidRPr="0023018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English Review: Journal of English Education</w:t>
          </w:r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23018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7</w:t>
          </w:r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>(2), 101. https://doi.org/10.25134/erjee.v7i2.1526</w:t>
          </w:r>
        </w:p>
        <w:p w14:paraId="55ED40B0" w14:textId="77777777" w:rsidR="002941EC" w:rsidRPr="00230188" w:rsidRDefault="002941EC" w:rsidP="002941EC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Fu, J. S., Yang, S. H., &amp; Yeh, H. C. (2021). Exploring the impacts of digital storytelling on English as a foreign language learners’ speaking competence. </w:t>
          </w:r>
          <w:r w:rsidRPr="0023018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Journal of Research on Technology in Education</w:t>
          </w:r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23018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0</w:t>
          </w:r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>(0), 1–16. https://doi.org/10.1080/15391523.2021.1911008</w:t>
          </w:r>
        </w:p>
        <w:p w14:paraId="09D780E6" w14:textId="77777777" w:rsidR="002941EC" w:rsidRPr="00230188" w:rsidRDefault="002941EC" w:rsidP="002941EC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>Gunada</w:t>
          </w:r>
          <w:proofErr w:type="spellEnd"/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S., &amp; </w:t>
          </w:r>
          <w:proofErr w:type="spellStart"/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>Wayan</w:t>
          </w:r>
          <w:proofErr w:type="spellEnd"/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I. (2017). Using YouTube Video; An IT-based Media to Improve Students’ Speaking Skill. </w:t>
          </w:r>
          <w:r w:rsidRPr="0023018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ResearchGate</w:t>
          </w:r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23018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June</w:t>
          </w:r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1–10. https://www.researchgate.net/publication/326082917</w:t>
          </w:r>
        </w:p>
        <w:p w14:paraId="2B78ACAE" w14:textId="77777777" w:rsidR="002941EC" w:rsidRPr="00230188" w:rsidRDefault="002941EC" w:rsidP="002941EC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Hashim, H. (2018). Application of Technology in the Digital Era Education. </w:t>
          </w:r>
          <w:r w:rsidRPr="0023018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International Journal of Research in Counseling and Education</w:t>
          </w:r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23018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1</w:t>
          </w:r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>(2), 1. https://doi.org/10.24036/002za0002</w:t>
          </w:r>
        </w:p>
        <w:p w14:paraId="4F8560BB" w14:textId="77777777" w:rsidR="002941EC" w:rsidRPr="00230188" w:rsidRDefault="002941EC" w:rsidP="002941EC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>Kallinikou</w:t>
          </w:r>
          <w:proofErr w:type="spellEnd"/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E., &amp; </w:t>
          </w:r>
          <w:proofErr w:type="spellStart"/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>Nicolaidou</w:t>
          </w:r>
          <w:proofErr w:type="spellEnd"/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I. (2019). </w:t>
          </w:r>
          <w:proofErr w:type="spellStart"/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>Kallinikou</w:t>
          </w:r>
          <w:proofErr w:type="spellEnd"/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 w:rsidRPr="0023018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Multimodal Technologies and Interaction</w:t>
          </w:r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23018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3</w:t>
          </w:r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>(3).</w:t>
          </w:r>
        </w:p>
        <w:p w14:paraId="4ADCD7C0" w14:textId="77777777" w:rsidR="002941EC" w:rsidRPr="00230188" w:rsidRDefault="002941EC" w:rsidP="002941EC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lastRenderedPageBreak/>
            <w:t>Kurniati</w:t>
          </w:r>
          <w:proofErr w:type="spellEnd"/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A., &amp; </w:t>
          </w:r>
          <w:proofErr w:type="spellStart"/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>Eliwarti</w:t>
          </w:r>
          <w:proofErr w:type="spellEnd"/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N. (2015). Harris, David. 1974. in A Study </w:t>
          </w:r>
          <w:proofErr w:type="gramStart"/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>On</w:t>
          </w:r>
          <w:proofErr w:type="gramEnd"/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The Speaking Ability. </w:t>
          </w:r>
          <w:proofErr w:type="spellStart"/>
          <w:r w:rsidRPr="0023018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</w:t>
          </w:r>
          <w:proofErr w:type="spellEnd"/>
          <w:r w:rsidRPr="0023018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Online </w:t>
          </w:r>
          <w:proofErr w:type="spellStart"/>
          <w:r w:rsidRPr="0023018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Mahasiswa</w:t>
          </w:r>
          <w:proofErr w:type="spellEnd"/>
          <w:r w:rsidRPr="0023018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23018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Fakultas</w:t>
          </w:r>
          <w:proofErr w:type="spellEnd"/>
          <w:r w:rsidRPr="0023018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23018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Keguruan</w:t>
          </w:r>
          <w:proofErr w:type="spellEnd"/>
          <w:r w:rsidRPr="0023018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Dan </w:t>
          </w:r>
          <w:proofErr w:type="spellStart"/>
          <w:r w:rsidRPr="0023018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Ilmu</w:t>
          </w:r>
          <w:proofErr w:type="spellEnd"/>
          <w:r w:rsidRPr="0023018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Pendidikan Universitas Riau (JOM FKIP UNRI)</w:t>
          </w:r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>, 1–13. https://media.neliti.com/media/publications/206186-none.pdf</w:t>
          </w:r>
        </w:p>
        <w:p w14:paraId="154DB738" w14:textId="77777777" w:rsidR="002941EC" w:rsidRPr="00230188" w:rsidRDefault="002941EC" w:rsidP="002941EC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Lestari, N. (2019). Improving the Speaking Skill by Vlog (video blog) as Learning Media: The EFL Students Perspective. </w:t>
          </w:r>
          <w:r w:rsidRPr="0023018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International Journal of Academic Research in Business and Social Sciences</w:t>
          </w:r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23018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9</w:t>
          </w:r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>(1), 915–925. https://doi.org/10.6007/ijarbss/v9-i1/5490</w:t>
          </w:r>
        </w:p>
        <w:p w14:paraId="617AAA58" w14:textId="77777777" w:rsidR="002941EC" w:rsidRPr="00230188" w:rsidRDefault="002941EC" w:rsidP="002941EC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Nilsson, M. (2010). </w:t>
          </w:r>
          <w:r w:rsidRPr="0023018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Developing Voice in Digital Storytelling Through Creativity, Narrative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,</w:t>
          </w:r>
          <w:r w:rsidRPr="0023018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and Multimodality</w:t>
          </w:r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 w:rsidRPr="0023018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6</w:t>
          </w:r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>(2), 148–160.</w:t>
          </w:r>
        </w:p>
        <w:p w14:paraId="39E5EB5A" w14:textId="77777777" w:rsidR="002941EC" w:rsidRPr="00230188" w:rsidRDefault="002941EC" w:rsidP="002941EC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>Oskoz</w:t>
          </w:r>
          <w:proofErr w:type="spellEnd"/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A., &amp; </w:t>
          </w:r>
          <w:proofErr w:type="spellStart"/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>Elola</w:t>
          </w:r>
          <w:proofErr w:type="spellEnd"/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I. (2016). Digital stories: Overview. </w:t>
          </w:r>
          <w:r w:rsidRPr="0023018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CALICO Journal</w:t>
          </w:r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23018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33</w:t>
          </w:r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>(2), 157–173. https://doi.org/10.1558/cj.v33i2.29295</w:t>
          </w:r>
        </w:p>
        <w:p w14:paraId="4482BF6D" w14:textId="77777777" w:rsidR="002941EC" w:rsidRPr="00230188" w:rsidRDefault="002941EC" w:rsidP="002941EC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>Raval</w:t>
          </w:r>
          <w:proofErr w:type="spellEnd"/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D. K. (2013). Lesson Plan: The Blueprint of Teaching. </w:t>
          </w:r>
          <w:proofErr w:type="spellStart"/>
          <w:r w:rsidRPr="0023018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Raval</w:t>
          </w:r>
          <w:proofErr w:type="spellEnd"/>
          <w:r w:rsidRPr="0023018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/ International Journal for Research in Education</w:t>
          </w:r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23018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2</w:t>
          </w:r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>(2), 155–157. www.raijmr.com</w:t>
          </w:r>
        </w:p>
        <w:p w14:paraId="66F6895E" w14:textId="77777777" w:rsidR="002941EC" w:rsidRPr="00230188" w:rsidRDefault="002941EC" w:rsidP="002941EC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>Rosyidah</w:t>
          </w:r>
          <w:proofErr w:type="spellEnd"/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A., &amp; Putri, A. (2019). Digital Storytelling Implementation for Enhancing Students’ Speaking Ability in Various Text Genres. </w:t>
          </w:r>
          <w:r w:rsidRPr="0023018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International Journal of Recent Technology and Engineering</w:t>
          </w:r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23018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8</w:t>
          </w:r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>(4), 3147–3151. https://doi.org/10.35940/ijrte.d8002.118419</w:t>
          </w:r>
        </w:p>
        <w:p w14:paraId="1B00D403" w14:textId="77777777" w:rsidR="002941EC" w:rsidRPr="00230188" w:rsidRDefault="002941EC" w:rsidP="002941EC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Santrock, J. W. (2018). Educational psychology: Theory and application to fitness and performance. In </w:t>
          </w:r>
          <w:r w:rsidRPr="0023018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New York: McGraw-Hill Education</w:t>
          </w:r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14:paraId="09D22A0B" w14:textId="77777777" w:rsidR="002941EC" w:rsidRDefault="002941EC" w:rsidP="002941EC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Scherer, R., Siddiq, F., &amp; </w:t>
          </w:r>
          <w:proofErr w:type="spellStart"/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>Tondeur</w:t>
          </w:r>
          <w:proofErr w:type="spellEnd"/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J. (2019). The technology acceptance model (TAM): A meta-analytic structural equation modeling approach to explaining teachers’ adoption of digital technology in education. </w:t>
          </w:r>
          <w:r w:rsidRPr="0023018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Computers and Education</w:t>
          </w:r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23018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128</w:t>
          </w:r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13–35. </w:t>
          </w:r>
          <w:hyperlink r:id="rId4" w:history="1">
            <w:r w:rsidRPr="00892FF0">
              <w:rPr>
                <w:rStyle w:val="FooterChar"/>
                <w:rFonts w:ascii="Times New Roman" w:eastAsia="Times New Roman" w:hAnsi="Times New Roman" w:cs="Times New Roman"/>
                <w:sz w:val="24"/>
                <w:szCs w:val="24"/>
              </w:rPr>
              <w:t>https://doi.org/10.1016/j.compedu.2018.09.009</w:t>
            </w:r>
          </w:hyperlink>
        </w:p>
        <w:p w14:paraId="5EA3AF40" w14:textId="77777777" w:rsidR="002941EC" w:rsidRPr="00230188" w:rsidRDefault="002941EC" w:rsidP="002941EC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>Nurnasrina</w:t>
          </w:r>
          <w:proofErr w:type="spellEnd"/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P. A. P. (2013). Scanned by </w:t>
          </w:r>
          <w:proofErr w:type="spellStart"/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>CamScanner</w:t>
          </w:r>
          <w:proofErr w:type="spellEnd"/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>ﯼﺭﺍﺰﻤﮐ</w:t>
          </w:r>
          <w:proofErr w:type="spellEnd"/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 w:rsidRPr="0023018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A </w:t>
          </w:r>
          <w:proofErr w:type="spellStart"/>
          <w:r w:rsidRPr="0023018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Psicanalise</w:t>
          </w:r>
          <w:proofErr w:type="spellEnd"/>
          <w:r w:rsidRPr="0023018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Dos </w:t>
          </w:r>
          <w:proofErr w:type="spellStart"/>
          <w:r w:rsidRPr="0023018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Contos</w:t>
          </w:r>
          <w:proofErr w:type="spellEnd"/>
          <w:r w:rsidRPr="0023018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de </w:t>
          </w:r>
          <w:proofErr w:type="spellStart"/>
          <w:r w:rsidRPr="0023018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Fadas</w:t>
          </w:r>
          <w:proofErr w:type="spellEnd"/>
          <w:r w:rsidRPr="0023018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. </w:t>
          </w:r>
          <w:proofErr w:type="spellStart"/>
          <w:r w:rsidRPr="0023018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Tradução</w:t>
          </w:r>
          <w:proofErr w:type="spellEnd"/>
          <w:r w:rsidRPr="0023018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Arlene Caetano</w:t>
          </w:r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>, 466.</w:t>
          </w:r>
        </w:p>
        <w:p w14:paraId="4887207D" w14:textId="77777777" w:rsidR="002941EC" w:rsidRPr="00230188" w:rsidRDefault="002941EC" w:rsidP="002941EC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>Terry, R. M., &amp; Madsen, H. S. (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2012</w:t>
          </w:r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). Techniques in Testing. </w:t>
          </w:r>
          <w:r w:rsidRPr="0023018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The Modern Language Journal</w:t>
          </w:r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(Vol. 68, Issue 3, p. 275). https://doi.org/10.2307/328018</w:t>
          </w:r>
        </w:p>
        <w:p w14:paraId="02F62704" w14:textId="77777777" w:rsidR="002941EC" w:rsidRPr="00230188" w:rsidRDefault="002941EC" w:rsidP="002941EC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>Wallace, M. J. (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2010</w:t>
          </w:r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). Action research for language teachers. </w:t>
          </w:r>
          <w:r w:rsidRPr="0023018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Cambridge Teacher Training and Development</w:t>
          </w:r>
          <w:r w:rsidRPr="00230188">
            <w:rPr>
              <w:rFonts w:ascii="Times New Roman" w:eastAsia="Times New Roman" w:hAnsi="Times New Roman" w:cs="Times New Roman"/>
              <w:sz w:val="24"/>
              <w:szCs w:val="24"/>
            </w:rPr>
            <w:t>, 273.</w:t>
          </w:r>
        </w:p>
        <w:bookmarkEnd w:id="1"/>
        <w:p w14:paraId="3843827F" w14:textId="77777777" w:rsidR="002941EC" w:rsidRPr="00230188" w:rsidRDefault="002941EC" w:rsidP="002941EC">
          <w:pPr>
            <w:spacing w:line="360" w:lineRule="auto"/>
            <w:ind w:left="540" w:firstLine="720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eastAsia="Times New Roman"/>
            </w:rPr>
            <w:t> </w:t>
          </w:r>
        </w:p>
      </w:sdtContent>
    </w:sdt>
    <w:p w14:paraId="4F9ADA7D" w14:textId="77777777" w:rsidR="002E14F8" w:rsidRDefault="002E14F8"/>
    <w:sectPr w:rsidR="002E14F8" w:rsidSect="002941EC"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1EC"/>
    <w:rsid w:val="002941EC"/>
    <w:rsid w:val="002E14F8"/>
    <w:rsid w:val="003627C9"/>
    <w:rsid w:val="003E3475"/>
    <w:rsid w:val="004E3350"/>
    <w:rsid w:val="006909B7"/>
    <w:rsid w:val="007A1365"/>
    <w:rsid w:val="00842718"/>
    <w:rsid w:val="00A37CEC"/>
    <w:rsid w:val="00A955E7"/>
    <w:rsid w:val="00CF4752"/>
    <w:rsid w:val="00D07D42"/>
    <w:rsid w:val="00D664F4"/>
    <w:rsid w:val="00D727D6"/>
    <w:rsid w:val="00D77369"/>
    <w:rsid w:val="00E72D12"/>
    <w:rsid w:val="00E73067"/>
    <w:rsid w:val="00F3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9E6BC"/>
  <w15:chartTrackingRefBased/>
  <w15:docId w15:val="{DA368F77-0C02-42F9-A5AF-4AB9B661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1E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2941EC"/>
    <w:pPr>
      <w:spacing w:line="36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941EC"/>
    <w:rPr>
      <w:rFonts w:ascii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4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https://doi.org/10.1016/j.compedu.2018.09.009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9340196E3042B28DE4EB5831A74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95ABB-EB20-4D11-8648-A75EF525B2CD}"/>
      </w:docPartPr>
      <w:docPartBody>
        <w:p w:rsidR="00000000" w:rsidRDefault="00D37705" w:rsidP="00D37705">
          <w:pPr>
            <w:pStyle w:val="249340196E3042B28DE4EB5831A74BE4"/>
          </w:pPr>
          <w:r w:rsidRPr="00F55DE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705"/>
    <w:rsid w:val="008B44D2"/>
    <w:rsid w:val="00D3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7705"/>
    <w:rPr>
      <w:color w:val="808080"/>
    </w:rPr>
  </w:style>
  <w:style w:type="paragraph" w:customStyle="1" w:styleId="249340196E3042B28DE4EB5831A74BE4">
    <w:name w:val="249340196E3042B28DE4EB5831A74BE4"/>
    <w:rsid w:val="00D377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rika hanifah</dc:creator>
  <cp:keywords/>
  <dc:description/>
  <cp:lastModifiedBy>rika hanifah</cp:lastModifiedBy>
  <cp:revision>1</cp:revision>
  <dcterms:created xsi:type="dcterms:W3CDTF">2022-10-30T14:00:00Z</dcterms:created>
  <dcterms:modified xsi:type="dcterms:W3CDTF">2022-10-30T14:01:00Z</dcterms:modified>
</cp:coreProperties>
</file>