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6837137" w:displacedByCustomXml="next"/>
    <w:sdt>
      <w:sdtPr>
        <w:rPr>
          <w:rFonts w:eastAsiaTheme="minorHAnsi" w:cstheme="minorBidi"/>
          <w:b w:val="0"/>
          <w:bCs w:val="0"/>
          <w:szCs w:val="22"/>
        </w:rPr>
        <w:id w:val="-13906480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bookmarkStart w:id="1" w:name="_Toc82697055" w:displacedByCustomXml="prev"/>
        <w:p w14:paraId="1048C246" w14:textId="77777777" w:rsidR="00243F8B" w:rsidRPr="00A95860" w:rsidRDefault="00243F8B" w:rsidP="00243F8B">
          <w:pPr>
            <w:pStyle w:val="Heading1"/>
            <w:spacing w:line="360" w:lineRule="auto"/>
            <w:jc w:val="center"/>
          </w:pPr>
          <w:r w:rsidRPr="00A95860">
            <w:t>TABLE OF CONTENTS</w:t>
          </w:r>
          <w:bookmarkEnd w:id="0"/>
          <w:bookmarkEnd w:id="1"/>
        </w:p>
        <w:p w14:paraId="5251B7B8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r w:rsidRPr="00A95860">
            <w:rPr>
              <w:rFonts w:cs="Times New Roman"/>
              <w:szCs w:val="24"/>
            </w:rPr>
            <w:fldChar w:fldCharType="begin"/>
          </w:r>
          <w:r w:rsidRPr="00A95860">
            <w:rPr>
              <w:rFonts w:cs="Times New Roman"/>
              <w:szCs w:val="24"/>
            </w:rPr>
            <w:instrText xml:space="preserve"> TOC \o "1-3" \h \z \u </w:instrText>
          </w:r>
          <w:r w:rsidRPr="00A95860">
            <w:rPr>
              <w:rFonts w:cs="Times New Roman"/>
              <w:szCs w:val="24"/>
            </w:rPr>
            <w:fldChar w:fldCharType="separate"/>
          </w:r>
          <w:hyperlink w:anchor="_Toc116837128" w:history="1">
            <w:r w:rsidRPr="00F017B3">
              <w:rPr>
                <w:rStyle w:val="Hyperlink"/>
                <w:noProof/>
              </w:rPr>
              <w:t>APPROVAL 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1E1D7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29" w:history="1">
            <w:r w:rsidRPr="00F017B3">
              <w:rPr>
                <w:rStyle w:val="Hyperlink"/>
                <w:noProof/>
              </w:rPr>
              <w:t>LEGITIMATION OF EXAMINATION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1C055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0" w:history="1">
            <w:r w:rsidRPr="00F017B3">
              <w:rPr>
                <w:rStyle w:val="Hyperlink"/>
                <w:noProof/>
              </w:rPr>
              <w:t>MOTTO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C64CE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1" w:history="1">
            <w:r w:rsidRPr="00F017B3">
              <w:rPr>
                <w:rStyle w:val="Hyperlink"/>
                <w:noProof/>
              </w:rPr>
              <w:t>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40A47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2" w:history="1">
            <w:r w:rsidRPr="00F017B3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B1EA8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3" w:history="1">
            <w:r w:rsidRPr="00F017B3">
              <w:rPr>
                <w:rStyle w:val="Hyperlink"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3FD34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4" w:history="1">
            <w:r w:rsidRPr="00F017B3">
              <w:rPr>
                <w:rStyle w:val="Hyperlink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59C92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5" w:history="1">
            <w:r w:rsidRPr="00F017B3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436FF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6" w:history="1">
            <w:r w:rsidRPr="00F017B3">
              <w:rPr>
                <w:rStyle w:val="Hyperlink"/>
                <w:noProof/>
              </w:rPr>
              <w:t>ACKNOWLEDGEMENT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ECA0D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7" w:history="1">
            <w:r w:rsidRPr="00F017B3">
              <w:rPr>
                <w:rStyle w:val="Hyperlink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A207A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8" w:history="1">
            <w:r w:rsidRPr="00F017B3">
              <w:rPr>
                <w:rStyle w:val="Hyperlink"/>
                <w:noProof/>
              </w:rPr>
              <w:t>CHAPTER I 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CB44B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39" w:history="1">
            <w:r w:rsidRPr="00F017B3">
              <w:rPr>
                <w:rStyle w:val="Hyperlink"/>
                <w:rFonts w:cs="Times New Roman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Background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DA87F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0" w:history="1">
            <w:r w:rsidRPr="00F017B3">
              <w:rPr>
                <w:rStyle w:val="Hyperlink"/>
                <w:rFonts w:eastAsia="Times New Roman" w:cs="Times New Roman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eastAsia="Times New Roman" w:cs="Times New Roman"/>
                <w:noProof/>
              </w:rPr>
              <w:t>The Reasons for Choosing The Topic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5BE5E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1" w:history="1">
            <w:r w:rsidRPr="00F017B3">
              <w:rPr>
                <w:rStyle w:val="Hyperlink"/>
                <w:rFonts w:eastAsia="Times New Roman" w:cs="Times New Roman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Research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4F8C3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2" w:history="1">
            <w:r w:rsidRPr="00F017B3">
              <w:rPr>
                <w:rStyle w:val="Hyperlink"/>
                <w:rFonts w:cs="Times New Roman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Research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817CC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3" w:history="1">
            <w:r w:rsidRPr="00F017B3">
              <w:rPr>
                <w:rStyle w:val="Hyperlink"/>
                <w:rFonts w:cs="Times New Roman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Scope and Limitation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5C77A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4" w:history="1">
            <w:r w:rsidRPr="00F017B3">
              <w:rPr>
                <w:rStyle w:val="Hyperlink"/>
                <w:rFonts w:cs="Times New Roman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Significance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2490C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5" w:history="1">
            <w:r w:rsidRPr="00F017B3">
              <w:rPr>
                <w:rStyle w:val="Hyperlink"/>
                <w:rFonts w:cs="Times New Roman"/>
                <w:noProof/>
              </w:rPr>
              <w:t>1.7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The Definition of Terminologies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90DE7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6" w:history="1">
            <w:r w:rsidRPr="00F017B3">
              <w:rPr>
                <w:rStyle w:val="Hyperlink"/>
                <w:rFonts w:cs="Times New Roman"/>
                <w:noProof/>
              </w:rPr>
              <w:t>1.8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Organization of The Paper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727C4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7" w:history="1">
            <w:r w:rsidRPr="00F017B3">
              <w:rPr>
                <w:rStyle w:val="Hyperlink"/>
                <w:noProof/>
              </w:rPr>
              <w:t>CHAPTER II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D7AAB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8" w:history="1">
            <w:r w:rsidRPr="00F017B3">
              <w:rPr>
                <w:rStyle w:val="Hyperlink"/>
                <w:rFonts w:cs="Times New Roman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7E49C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49" w:history="1">
            <w:r w:rsidRPr="00F017B3">
              <w:rPr>
                <w:rStyle w:val="Hyperlink"/>
                <w:rFonts w:cs="Times New Roman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Learning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A237F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0" w:history="1">
            <w:r w:rsidRPr="00F017B3">
              <w:rPr>
                <w:rStyle w:val="Hyperlink"/>
                <w:rFonts w:cs="Times New Roman"/>
                <w:noProof/>
              </w:rPr>
              <w:t>2.1.1 The definition of learning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0650C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1" w:history="1">
            <w:r w:rsidRPr="00F017B3">
              <w:rPr>
                <w:rStyle w:val="Hyperlink"/>
                <w:rFonts w:cs="Times New Roman"/>
                <w:noProof/>
              </w:rPr>
              <w:t>2.1.2 Types of learning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17A1E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2" w:history="1">
            <w:r w:rsidRPr="00F017B3">
              <w:rPr>
                <w:rStyle w:val="Hyperlink"/>
                <w:rFonts w:cs="Times New Roman"/>
                <w:noProof/>
              </w:rPr>
              <w:t>2.1.3 The benefits of learning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69503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3" w:history="1">
            <w:r w:rsidRPr="00F017B3">
              <w:rPr>
                <w:rStyle w:val="Hyperlink"/>
                <w:rFonts w:cs="Times New Roman"/>
                <w:noProof/>
              </w:rPr>
              <w:t>2.1.4 Function of learning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F4BD6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4" w:history="1">
            <w:r w:rsidRPr="00F017B3">
              <w:rPr>
                <w:rStyle w:val="Hyperlink"/>
                <w:rFonts w:cs="Times New Roman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Spinning wheel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D2FFA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5" w:history="1">
            <w:r w:rsidRPr="00F017B3">
              <w:rPr>
                <w:rStyle w:val="Hyperlink"/>
                <w:rFonts w:cs="Times New Roman"/>
                <w:noProof/>
              </w:rPr>
              <w:t>2.2.1 The Definition of spinning wheel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65E7D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6" w:history="1">
            <w:r w:rsidRPr="00F017B3">
              <w:rPr>
                <w:rStyle w:val="Hyperlink"/>
                <w:rFonts w:cs="Times New Roman"/>
                <w:noProof/>
              </w:rPr>
              <w:t>2.2.2 The steps for using the media spinning wheel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3C4FE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7" w:history="1">
            <w:r w:rsidRPr="00F017B3">
              <w:rPr>
                <w:rStyle w:val="Hyperlink"/>
                <w:rFonts w:cs="Times New Roman"/>
                <w:noProof/>
              </w:rPr>
              <w:t>2.2.3 Benefits of spinning wheel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9072F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8" w:history="1">
            <w:r w:rsidRPr="00F017B3">
              <w:rPr>
                <w:rStyle w:val="Hyperlink"/>
                <w:rFonts w:cs="Times New Roman"/>
                <w:noProof/>
              </w:rPr>
              <w:t>2.2.4 The advantages and disadvantages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577C8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59" w:history="1">
            <w:r w:rsidRPr="00F017B3">
              <w:rPr>
                <w:rStyle w:val="Hyperlink"/>
                <w:rFonts w:cs="Times New Roman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1081A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0" w:history="1">
            <w:r w:rsidRPr="00F017B3">
              <w:rPr>
                <w:rStyle w:val="Hyperlink"/>
                <w:rFonts w:cs="Times New Roman"/>
                <w:noProof/>
              </w:rPr>
              <w:t>2.3.1 The definition of 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09C1F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1" w:history="1">
            <w:r w:rsidRPr="00F017B3">
              <w:rPr>
                <w:rStyle w:val="Hyperlink"/>
                <w:rFonts w:cs="Times New Roman"/>
                <w:noProof/>
              </w:rPr>
              <w:t>2.3.2 The types of 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22077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2" w:history="1">
            <w:r w:rsidRPr="00F017B3">
              <w:rPr>
                <w:rStyle w:val="Hyperlink"/>
                <w:rFonts w:cs="Times New Roman"/>
                <w:noProof/>
              </w:rPr>
              <w:t>2.3.3 The importance of language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4287B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3" w:history="1">
            <w:r w:rsidRPr="00F017B3">
              <w:rPr>
                <w:rStyle w:val="Hyperlink"/>
                <w:rFonts w:cs="Times New Roman"/>
                <w:noProof/>
              </w:rPr>
              <w:t>2.3.4 Vocabulary mastery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1D9D0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4" w:history="1">
            <w:r w:rsidRPr="00F017B3">
              <w:rPr>
                <w:rStyle w:val="Hyperlink"/>
                <w:rFonts w:cs="Times New Roman"/>
                <w:noProof/>
              </w:rPr>
              <w:t>2.3.5 The Media of Learning 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DE652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5" w:history="1">
            <w:r w:rsidRPr="00F017B3">
              <w:rPr>
                <w:rStyle w:val="Hyperlink"/>
                <w:rFonts w:cs="Times New Roman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Previous Studies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97E86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6" w:history="1">
            <w:r w:rsidRPr="00F017B3">
              <w:rPr>
                <w:rStyle w:val="Hyperlink"/>
                <w:noProof/>
              </w:rPr>
              <w:t>CHAPTER III  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7D75C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7" w:history="1">
            <w:r w:rsidRPr="00F017B3">
              <w:rPr>
                <w:rStyle w:val="Hyperlink"/>
                <w:rFonts w:cs="Times New Roman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Research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DC7DA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8" w:history="1">
            <w:r w:rsidRPr="00F017B3">
              <w:rPr>
                <w:rStyle w:val="Hyperlink"/>
                <w:rFonts w:cs="Times New Roman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Research Setting and Participant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8D176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69" w:history="1">
            <w:r w:rsidRPr="00F017B3">
              <w:rPr>
                <w:rStyle w:val="Hyperlink"/>
                <w:rFonts w:cs="Times New Roman"/>
                <w:noProof/>
              </w:rPr>
              <w:t>3.2.1 Research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8587C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0" w:history="1">
            <w:r w:rsidRPr="00F017B3">
              <w:rPr>
                <w:rStyle w:val="Hyperlink"/>
                <w:rFonts w:eastAsia="Times New Roman" w:cs="Times New Roman"/>
                <w:noProof/>
              </w:rPr>
              <w:t>3.2.2 Time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764DD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1" w:history="1">
            <w:r w:rsidRPr="00F017B3">
              <w:rPr>
                <w:rStyle w:val="Hyperlink"/>
                <w:rFonts w:cs="Times New Roman"/>
                <w:noProof/>
              </w:rPr>
              <w:t>3.2.3 Participant/Population/Sample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547A1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2" w:history="1">
            <w:r w:rsidRPr="00F017B3">
              <w:rPr>
                <w:rStyle w:val="Hyperlink"/>
                <w:rFonts w:eastAsia="Times New Roman" w:cs="Times New Roman"/>
                <w:noProof/>
              </w:rPr>
              <w:t>3.2.4 Sampling Technique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9C10F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3" w:history="1">
            <w:r w:rsidRPr="00F017B3">
              <w:rPr>
                <w:rStyle w:val="Hyperlink"/>
                <w:rFonts w:eastAsia="Times New Roman" w:cs="Times New Roman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eastAsia="Times New Roman" w:cs="Times New Roman"/>
                <w:noProof/>
              </w:rPr>
              <w:t>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02090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4" w:history="1">
            <w:r w:rsidRPr="00F017B3">
              <w:rPr>
                <w:rStyle w:val="Hyperlink"/>
                <w:rFonts w:cs="Times New Roman"/>
                <w:noProof/>
              </w:rPr>
              <w:t>3.3.1 Observations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DEC0F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5" w:history="1">
            <w:r w:rsidRPr="00F017B3">
              <w:rPr>
                <w:rStyle w:val="Hyperlink"/>
                <w:rFonts w:cs="Times New Roman"/>
                <w:noProof/>
              </w:rPr>
              <w:t>3.3.2 Interviews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5DAAF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6" w:history="1">
            <w:r w:rsidRPr="00F017B3">
              <w:rPr>
                <w:rStyle w:val="Hyperlink"/>
                <w:rFonts w:eastAsia="Times New Roman" w:cs="Times New Roman"/>
                <w:noProof/>
              </w:rPr>
              <w:t>3.4.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eastAsia="Times New Roman" w:cs="Times New Roman"/>
                <w:noProof/>
              </w:rPr>
              <w:t>Research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3403F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7" w:history="1">
            <w:r w:rsidRPr="00F017B3">
              <w:rPr>
                <w:rStyle w:val="Hyperlink"/>
                <w:rFonts w:eastAsia="Times New Roman" w:cs="Times New Roman"/>
                <w:noProof/>
              </w:rPr>
              <w:t>3.5.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eastAsia="Times New Roman" w:cs="Times New Roman"/>
                <w:noProof/>
              </w:rPr>
              <w:t>Data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46E1B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8" w:history="1">
            <w:r w:rsidRPr="00F017B3">
              <w:rPr>
                <w:rStyle w:val="Hyperlink"/>
                <w:noProof/>
              </w:rPr>
              <w:t>CHAPTER IV FINDINGS AND 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0C4A6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79" w:history="1">
            <w:r w:rsidRPr="00F017B3">
              <w:rPr>
                <w:rStyle w:val="Hyperlink"/>
                <w:rFonts w:cs="Times New Roman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4C8AF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0" w:history="1">
            <w:r w:rsidRPr="00F017B3">
              <w:rPr>
                <w:rStyle w:val="Hyperlink"/>
                <w:rFonts w:cs="Times New Roman"/>
                <w:noProof/>
              </w:rPr>
              <w:t>4.1.1 The English teacher use spinning wheel games in the teaching of 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393C6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1" w:history="1">
            <w:r w:rsidRPr="00F017B3">
              <w:rPr>
                <w:rStyle w:val="Hyperlink"/>
                <w:rFonts w:cs="Times New Roman"/>
                <w:noProof/>
              </w:rPr>
              <w:t>4.1.2 Students' perceptions in learning English vocabulary using the spinning wheel games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90799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2" w:history="1">
            <w:r w:rsidRPr="00F017B3">
              <w:rPr>
                <w:rStyle w:val="Hyperlink"/>
                <w:rFonts w:cs="Times New Roman"/>
                <w:noProof/>
              </w:rPr>
              <w:t>4.1.3 Teacher’s perception in learning English vocabulary using the spinning wheel games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52503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3" w:history="1">
            <w:r w:rsidRPr="00F017B3">
              <w:rPr>
                <w:rStyle w:val="Hyperlink"/>
                <w:rFonts w:cs="Times New Roman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9D947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4" w:history="1">
            <w:r w:rsidRPr="00F017B3">
              <w:rPr>
                <w:rStyle w:val="Hyperlink"/>
                <w:rFonts w:cs="Times New Roman"/>
                <w:noProof/>
              </w:rPr>
              <w:t>4.2.1 The English teacher use spinning wheel games in the teaching of vocabulary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155EF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5" w:history="1">
            <w:r w:rsidRPr="00F017B3">
              <w:rPr>
                <w:rStyle w:val="Hyperlink"/>
                <w:rFonts w:cs="Times New Roman"/>
                <w:noProof/>
              </w:rPr>
              <w:t>4.2.2 Students’ perceptions in learning English vocabulary using the spinning wheel games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A5CD5" w14:textId="77777777" w:rsidR="00243F8B" w:rsidRDefault="00243F8B" w:rsidP="00243F8B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6" w:history="1">
            <w:r w:rsidRPr="00F017B3">
              <w:rPr>
                <w:rStyle w:val="Hyperlink"/>
                <w:rFonts w:cs="Times New Roman"/>
                <w:noProof/>
              </w:rPr>
              <w:t>4.2.3 Teacher’s perceptions in learning English vocabulary using the spinning wheel games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83B42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7" w:history="1">
            <w:r w:rsidRPr="00F017B3">
              <w:rPr>
                <w:rStyle w:val="Hyperlink"/>
                <w:noProof/>
              </w:rPr>
              <w:t>CHAPTER V CONCLUSION AND SUGGESTION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63D4D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8" w:history="1">
            <w:r w:rsidRPr="00F017B3">
              <w:rPr>
                <w:rStyle w:val="Hyperlink"/>
                <w:rFonts w:cs="Times New Roman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A8325" w14:textId="77777777" w:rsidR="00243F8B" w:rsidRDefault="00243F8B" w:rsidP="00243F8B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89" w:history="1">
            <w:r w:rsidRPr="00F017B3">
              <w:rPr>
                <w:rStyle w:val="Hyperlink"/>
                <w:rFonts w:cs="Times New Roman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F017B3">
              <w:rPr>
                <w:rStyle w:val="Hyperlink"/>
                <w:rFonts w:cs="Times New Roman"/>
                <w:noProof/>
              </w:rPr>
              <w:t>Suggestion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609EA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90" w:history="1">
            <w:r w:rsidRPr="00F017B3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7504B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91" w:history="1">
            <w:r w:rsidRPr="00F017B3">
              <w:rPr>
                <w:rStyle w:val="Hyperlink"/>
                <w:noProof/>
              </w:rPr>
              <w:t>Appendices I  The Research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01182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92" w:history="1">
            <w:r w:rsidRPr="00F017B3">
              <w:rPr>
                <w:rStyle w:val="Hyperlink"/>
                <w:noProof/>
              </w:rPr>
              <w:t>Appendices II  The Result of Research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C6DE9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93" w:history="1">
            <w:r w:rsidRPr="00F017B3">
              <w:rPr>
                <w:rStyle w:val="Hyperlink"/>
                <w:noProof/>
              </w:rPr>
              <w:t>Appendices III  The Administration Letters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15AA2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94" w:history="1">
            <w:r w:rsidRPr="00F017B3">
              <w:rPr>
                <w:rStyle w:val="Hyperlink"/>
                <w:noProof/>
              </w:rPr>
              <w:t>Appendices IV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EF4A3" w14:textId="77777777" w:rsidR="00243F8B" w:rsidRDefault="00243F8B" w:rsidP="00243F8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6837195" w:history="1">
            <w:r w:rsidRPr="00F017B3">
              <w:rPr>
                <w:rStyle w:val="Hyperlink"/>
                <w:noProof/>
              </w:rPr>
              <w:t>Appendices V  Curriculum Vitae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_Toc116837195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BC763" w14:textId="77777777" w:rsidR="00243F8B" w:rsidRPr="00A95860" w:rsidRDefault="00243F8B" w:rsidP="00243F8B">
          <w:pPr>
            <w:spacing w:line="360" w:lineRule="auto"/>
            <w:jc w:val="both"/>
            <w:rPr>
              <w:rFonts w:cs="Times New Roman"/>
              <w:szCs w:val="24"/>
            </w:rPr>
          </w:pPr>
          <w:r w:rsidRPr="00A95860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14:paraId="3CEF5AB5" w14:textId="00E5F4A8" w:rsidR="00B96177" w:rsidRPr="00243F8B" w:rsidRDefault="00B96177" w:rsidP="00243F8B"/>
    <w:sectPr w:rsidR="00B96177" w:rsidRPr="00243F8B" w:rsidSect="00DE38D6">
      <w:head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6681" w14:textId="77777777" w:rsidR="00F753FD" w:rsidRDefault="00F753FD">
      <w:pPr>
        <w:spacing w:after="0" w:line="240" w:lineRule="auto"/>
      </w:pPr>
      <w:r>
        <w:separator/>
      </w:r>
    </w:p>
  </w:endnote>
  <w:endnote w:type="continuationSeparator" w:id="0">
    <w:p w14:paraId="314C696E" w14:textId="77777777" w:rsidR="00F753FD" w:rsidRDefault="00F7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F649" w14:textId="77777777" w:rsidR="00F753FD" w:rsidRDefault="00F753FD">
      <w:pPr>
        <w:spacing w:after="0" w:line="240" w:lineRule="auto"/>
      </w:pPr>
      <w:r>
        <w:separator/>
      </w:r>
    </w:p>
  </w:footnote>
  <w:footnote w:type="continuationSeparator" w:id="0">
    <w:p w14:paraId="413C781A" w14:textId="77777777" w:rsidR="00F753FD" w:rsidRDefault="00F7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EAB6" w14:textId="77777777" w:rsidR="000F5219" w:rsidRDefault="00000000">
    <w:pPr>
      <w:pStyle w:val="Header"/>
      <w:jc w:val="right"/>
    </w:pPr>
  </w:p>
  <w:p w14:paraId="13FC4B18" w14:textId="77777777" w:rsidR="000F5219" w:rsidRPr="006F7522" w:rsidRDefault="00000000" w:rsidP="00A66518">
    <w:pPr>
      <w:pStyle w:val="Header"/>
      <w:spacing w:line="360" w:lineRule="auto"/>
      <w:rPr>
        <w:sz w:val="12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D"/>
    <w:rsid w:val="00243F8B"/>
    <w:rsid w:val="00387A99"/>
    <w:rsid w:val="0052778D"/>
    <w:rsid w:val="008B24CA"/>
    <w:rsid w:val="00B96177"/>
    <w:rsid w:val="00DE38D6"/>
    <w:rsid w:val="00F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60E0"/>
  <w15:chartTrackingRefBased/>
  <w15:docId w15:val="{075133D8-C1E0-466B-BD0F-3FF8D18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8D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24CA"/>
    <w:pPr>
      <w:widowControl w:val="0"/>
      <w:autoSpaceDE w:val="0"/>
      <w:autoSpaceDN w:val="0"/>
      <w:spacing w:after="0" w:line="240" w:lineRule="auto"/>
      <w:ind w:left="340" w:hanging="241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2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CA"/>
    <w:rPr>
      <w:rFonts w:ascii="Times New Roman" w:hAnsi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38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38D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E38D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E3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3</cp:revision>
  <dcterms:created xsi:type="dcterms:W3CDTF">2022-08-30T07:40:00Z</dcterms:created>
  <dcterms:modified xsi:type="dcterms:W3CDTF">2022-10-16T11:34:00Z</dcterms:modified>
</cp:coreProperties>
</file>