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78" w:rsidRPr="00CC42D4" w:rsidRDefault="00307278" w:rsidP="00307278">
      <w:pPr>
        <w:pStyle w:val="Heading1"/>
        <w:jc w:val="center"/>
        <w:rPr>
          <w:rFonts w:ascii="Times New Roman" w:hAnsi="Times New Roman" w:cs="Times New Roman"/>
          <w:color w:val="auto"/>
          <w:sz w:val="24"/>
          <w:szCs w:val="24"/>
        </w:rPr>
      </w:pPr>
      <w:bookmarkStart w:id="0" w:name="_Toc114554016"/>
      <w:r w:rsidRPr="00CC42D4">
        <w:rPr>
          <w:rFonts w:ascii="Times New Roman" w:hAnsi="Times New Roman" w:cs="Times New Roman"/>
          <w:color w:val="auto"/>
          <w:sz w:val="24"/>
          <w:szCs w:val="24"/>
        </w:rPr>
        <w:t>CHAPTER I</w:t>
      </w:r>
      <w:bookmarkEnd w:id="0"/>
    </w:p>
    <w:p w:rsidR="00307278" w:rsidRDefault="00307278" w:rsidP="00307278">
      <w:pPr>
        <w:pStyle w:val="Heading1"/>
        <w:jc w:val="center"/>
        <w:rPr>
          <w:rFonts w:ascii="Times New Roman" w:hAnsi="Times New Roman" w:cs="Times New Roman"/>
          <w:color w:val="auto"/>
          <w:sz w:val="24"/>
          <w:szCs w:val="24"/>
        </w:rPr>
      </w:pPr>
      <w:bookmarkStart w:id="1" w:name="_Toc114554017"/>
      <w:r w:rsidRPr="00CC42D4">
        <w:rPr>
          <w:rFonts w:ascii="Times New Roman" w:hAnsi="Times New Roman" w:cs="Times New Roman"/>
          <w:color w:val="auto"/>
          <w:sz w:val="24"/>
          <w:szCs w:val="24"/>
        </w:rPr>
        <w:t>INTRODUCTION</w:t>
      </w:r>
      <w:bookmarkEnd w:id="1"/>
    </w:p>
    <w:p w:rsidR="00307278" w:rsidRPr="00CC42D4" w:rsidRDefault="00307278" w:rsidP="00307278"/>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This chapter introduces a piece of basic information regarding the study on junior high school teachers’ difficulties in implementing the PSP </w:t>
      </w:r>
      <w:r w:rsidRPr="00756152">
        <w:rPr>
          <w:rFonts w:ascii="Times New Roman" w:hAnsi="Times New Roman" w:cs="Times New Roman"/>
          <w:i/>
          <w:sz w:val="24"/>
          <w:szCs w:val="24"/>
        </w:rPr>
        <w:t xml:space="preserve">(Program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w:t>
      </w:r>
      <w:r w:rsidRPr="00756152">
        <w:rPr>
          <w:rFonts w:ascii="Times New Roman" w:hAnsi="Times New Roman" w:cs="Times New Roman"/>
          <w:sz w:val="24"/>
          <w:szCs w:val="24"/>
        </w:rPr>
        <w:t xml:space="preserve"> curriculum. It begins with an explanation of the study's background, followed by a definition of key terms, identification of the problem, objective of the study, and significance of the study.</w:t>
      </w:r>
    </w:p>
    <w:p w:rsidR="00307278" w:rsidRPr="00756152" w:rsidRDefault="00307278" w:rsidP="00307278">
      <w:pPr>
        <w:pStyle w:val="Heading2"/>
        <w:numPr>
          <w:ilvl w:val="0"/>
          <w:numId w:val="0"/>
        </w:numPr>
        <w:spacing w:line="360" w:lineRule="auto"/>
        <w:rPr>
          <w:rFonts w:ascii="Times New Roman" w:hAnsi="Times New Roman" w:cs="Times New Roman"/>
          <w:color w:val="auto"/>
          <w:sz w:val="24"/>
          <w:szCs w:val="24"/>
        </w:rPr>
      </w:pPr>
      <w:bookmarkStart w:id="2" w:name="_Toc114554018"/>
      <w:r w:rsidRPr="00756152">
        <w:rPr>
          <w:rFonts w:ascii="Times New Roman" w:hAnsi="Times New Roman" w:cs="Times New Roman"/>
          <w:color w:val="auto"/>
          <w:sz w:val="24"/>
          <w:szCs w:val="24"/>
        </w:rPr>
        <w:t>1.1</w:t>
      </w:r>
      <w:r w:rsidRPr="00756152">
        <w:rPr>
          <w:rFonts w:ascii="Times New Roman" w:hAnsi="Times New Roman" w:cs="Times New Roman"/>
          <w:color w:val="auto"/>
          <w:sz w:val="24"/>
          <w:szCs w:val="24"/>
        </w:rPr>
        <w:tab/>
        <w:t>Background of the Study</w:t>
      </w:r>
      <w:bookmarkEnd w:id="2"/>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Education is an important asset that can change human life. Through education, humans can be educated, know what is wrong and right, and have noble character. According to Ki </w:t>
      </w:r>
      <w:proofErr w:type="spellStart"/>
      <w:r w:rsidRPr="00756152">
        <w:rPr>
          <w:rFonts w:ascii="Times New Roman" w:hAnsi="Times New Roman" w:cs="Times New Roman"/>
          <w:sz w:val="24"/>
          <w:szCs w:val="24"/>
        </w:rPr>
        <w:t>Hajar</w:t>
      </w:r>
      <w:proofErr w:type="spellEnd"/>
      <w:r w:rsidRPr="00756152">
        <w:rPr>
          <w:rFonts w:ascii="Times New Roman" w:hAnsi="Times New Roman" w:cs="Times New Roman"/>
          <w:sz w:val="24"/>
          <w:szCs w:val="24"/>
        </w:rPr>
        <w:t xml:space="preserve"> </w:t>
      </w:r>
      <w:proofErr w:type="spellStart"/>
      <w:r w:rsidRPr="00756152">
        <w:rPr>
          <w:rFonts w:ascii="Times New Roman" w:hAnsi="Times New Roman" w:cs="Times New Roman"/>
          <w:sz w:val="24"/>
          <w:szCs w:val="24"/>
        </w:rPr>
        <w:t>Dewantara</w:t>
      </w:r>
      <w:proofErr w:type="spellEnd"/>
      <w:r w:rsidRPr="00756152">
        <w:rPr>
          <w:rFonts w:ascii="Times New Roman" w:hAnsi="Times New Roman" w:cs="Times New Roman"/>
          <w:sz w:val="24"/>
          <w:szCs w:val="24"/>
        </w:rPr>
        <w:t xml:space="preserve">, "Education is an effort to advance character, mind, and body so that they could advance the perfection of life </w:t>
      </w:r>
      <w:bookmarkStart w:id="3" w:name="_GoBack"/>
      <w:bookmarkEnd w:id="3"/>
      <w:r w:rsidRPr="00756152">
        <w:rPr>
          <w:rFonts w:ascii="Times New Roman" w:hAnsi="Times New Roman" w:cs="Times New Roman"/>
          <w:sz w:val="24"/>
          <w:szCs w:val="24"/>
        </w:rPr>
        <w:t xml:space="preserve">by nature and society” </w:t>
      </w:r>
      <w:r w:rsidRPr="00756152">
        <w:rPr>
          <w:rFonts w:ascii="Times New Roman" w:hAnsi="Times New Roman" w:cs="Times New Roman"/>
          <w:noProof/>
          <w:sz w:val="24"/>
          <w:szCs w:val="24"/>
        </w:rPr>
        <w:t>Nurkholis</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751854943"/>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Nur13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(2013)</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Now, Indonesians need quality education </w:t>
      </w:r>
      <w:sdt>
        <w:sdtPr>
          <w:rPr>
            <w:rFonts w:ascii="Times New Roman" w:hAnsi="Times New Roman" w:cs="Times New Roman"/>
            <w:sz w:val="24"/>
            <w:szCs w:val="24"/>
          </w:rPr>
          <w:id w:val="-252043877"/>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Aul21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(Aulia, F, Reasita, &amp; Z, 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The quality of education is always changing. It is highlighted </w:t>
      </w:r>
      <w:proofErr w:type="spellStart"/>
      <w:r w:rsidRPr="00756152">
        <w:rPr>
          <w:rFonts w:ascii="Times New Roman" w:hAnsi="Times New Roman" w:cs="Times New Roman"/>
          <w:sz w:val="24"/>
          <w:szCs w:val="24"/>
        </w:rPr>
        <w:t>Nasution</w:t>
      </w:r>
      <w:proofErr w:type="spellEnd"/>
      <w:r w:rsidRPr="00756152">
        <w:rPr>
          <w:rFonts w:ascii="Times New Roman" w:hAnsi="Times New Roman" w:cs="Times New Roman"/>
          <w:sz w:val="24"/>
          <w:szCs w:val="24"/>
        </w:rPr>
        <w:t xml:space="preserve"> </w:t>
      </w:r>
      <w:sdt>
        <w:sdtPr>
          <w:rPr>
            <w:rFonts w:ascii="Times New Roman" w:hAnsi="Times New Roman" w:cs="Times New Roman"/>
            <w:sz w:val="24"/>
            <w:szCs w:val="24"/>
          </w:rPr>
          <w:id w:val="-611742308"/>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Nas08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(2008)</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stated that a changing education should be dynamic and not rigid in </w:t>
      </w:r>
      <w:proofErr w:type="spellStart"/>
      <w:r w:rsidRPr="00756152">
        <w:rPr>
          <w:rFonts w:ascii="Times New Roman" w:hAnsi="Times New Roman" w:cs="Times New Roman"/>
          <w:sz w:val="24"/>
          <w:szCs w:val="24"/>
        </w:rPr>
        <w:t>resp</w:t>
      </w:r>
      <w:proofErr w:type="spellEnd"/>
      <w:r>
        <w:rPr>
          <w:rFonts w:ascii="Times New Roman" w:hAnsi="Times New Roman" w:cs="Times New Roman"/>
          <w:sz w:val="24"/>
          <w:szCs w:val="24"/>
        </w:rPr>
        <w:t xml:space="preserve"> </w:t>
      </w:r>
      <w:proofErr w:type="spellStart"/>
      <w:r w:rsidRPr="00756152">
        <w:rPr>
          <w:rFonts w:ascii="Times New Roman" w:hAnsi="Times New Roman" w:cs="Times New Roman"/>
          <w:sz w:val="24"/>
          <w:szCs w:val="24"/>
        </w:rPr>
        <w:t>onding</w:t>
      </w:r>
      <w:proofErr w:type="spellEnd"/>
      <w:r w:rsidRPr="00756152">
        <w:rPr>
          <w:rFonts w:ascii="Times New Roman" w:hAnsi="Times New Roman" w:cs="Times New Roman"/>
          <w:sz w:val="24"/>
          <w:szCs w:val="24"/>
        </w:rPr>
        <w:t xml:space="preserve"> to the situation. The solution to this change is a change in the curriculum because the curriculum is the answer to human development and the times</w:t>
      </w:r>
      <w:sdt>
        <w:sdtPr>
          <w:rPr>
            <w:rFonts w:ascii="Times New Roman" w:hAnsi="Times New Roman" w:cs="Times New Roman"/>
            <w:sz w:val="24"/>
            <w:szCs w:val="24"/>
          </w:rPr>
          <w:id w:val="1479650892"/>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 CITATION Rah21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 xml:space="preserve"> (Sucik, Dwi, Susanti, Nuriana, &amp; Nuriani, 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The curriculum is a planned and guided learning interaction by the school that can be carried out by the student in groups or individually through instructional materials, resources, and processes to evaluate the achievement of educational goals by </w:t>
      </w:r>
      <w:r w:rsidRPr="00756152">
        <w:rPr>
          <w:rFonts w:ascii="Times New Roman" w:hAnsi="Times New Roman" w:cs="Times New Roman"/>
          <w:noProof/>
          <w:sz w:val="24"/>
          <w:szCs w:val="24"/>
        </w:rPr>
        <w:t xml:space="preserve">Jingxian, Junqi, Sophia, Kenny, &amp; Haiyan </w:t>
      </w:r>
      <w:sdt>
        <w:sdtPr>
          <w:rPr>
            <w:rFonts w:ascii="Times New Roman" w:hAnsi="Times New Roman" w:cs="Times New Roman"/>
            <w:sz w:val="24"/>
            <w:szCs w:val="24"/>
          </w:rPr>
          <w:id w:val="606465116"/>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Zha16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(2016)</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According to UU No. 20 of 2003, the definition of curriculum is a set of plans and knowledge to know the objectives, content, and materials for learning in schools which are prepared as guidelines for organizing teaching and learning activities to achieve certain educational goals. Prof. DR. S. </w:t>
      </w:r>
      <w:proofErr w:type="spellStart"/>
      <w:r w:rsidRPr="00756152">
        <w:rPr>
          <w:rFonts w:ascii="Times New Roman" w:hAnsi="Times New Roman" w:cs="Times New Roman"/>
          <w:sz w:val="24"/>
          <w:szCs w:val="24"/>
        </w:rPr>
        <w:t>Nasution</w:t>
      </w:r>
      <w:proofErr w:type="spellEnd"/>
      <w:r w:rsidRPr="00756152">
        <w:rPr>
          <w:rFonts w:ascii="Times New Roman" w:hAnsi="Times New Roman" w:cs="Times New Roman"/>
          <w:sz w:val="24"/>
          <w:szCs w:val="24"/>
        </w:rPr>
        <w:t xml:space="preserve">, M. A. said ‘’curriculum is a plan for the teaching and learning’’ </w:t>
      </w:r>
      <w:sdt>
        <w:sdtPr>
          <w:rPr>
            <w:rFonts w:ascii="Times New Roman" w:hAnsi="Times New Roman" w:cs="Times New Roman"/>
            <w:sz w:val="24"/>
            <w:szCs w:val="24"/>
          </w:rPr>
          <w:id w:val="-215899546"/>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 CITATION Nas08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 xml:space="preserve"> (Nasution, 2008)</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Curriculum changes to improve the quality of education.  Indonesia has undergone several curriculum changes to </w:t>
      </w:r>
      <w:r w:rsidRPr="00756152">
        <w:rPr>
          <w:rFonts w:ascii="Times New Roman" w:hAnsi="Times New Roman" w:cs="Times New Roman"/>
          <w:noProof/>
          <w:sz w:val="24"/>
          <w:szCs w:val="24"/>
        </w:rPr>
        <w:t>Absharini</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497112350"/>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Kar15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(2015)</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This change is caused by several factors, such as the needs of a growing society, political circumstances, and the development of everyone's insight. </w:t>
      </w:r>
      <w:proofErr w:type="spellStart"/>
      <w:r w:rsidRPr="00756152">
        <w:rPr>
          <w:rFonts w:ascii="Times New Roman" w:hAnsi="Times New Roman" w:cs="Times New Roman"/>
          <w:sz w:val="24"/>
          <w:szCs w:val="24"/>
        </w:rPr>
        <w:t>Yulia</w:t>
      </w:r>
      <w:proofErr w:type="spellEnd"/>
      <w:r w:rsidRPr="00756152">
        <w:rPr>
          <w:rFonts w:ascii="Times New Roman" w:hAnsi="Times New Roman" w:cs="Times New Roman"/>
          <w:sz w:val="24"/>
          <w:szCs w:val="24"/>
        </w:rPr>
        <w:t xml:space="preserve"> (2016) stated that in 2019, the 2013 curriculum was implemented. </w:t>
      </w:r>
      <w:r w:rsidRPr="00756152">
        <w:rPr>
          <w:rFonts w:ascii="Times New Roman" w:hAnsi="Times New Roman" w:cs="Times New Roman"/>
          <w:sz w:val="24"/>
          <w:szCs w:val="24"/>
        </w:rPr>
        <w:lastRenderedPageBreak/>
        <w:t xml:space="preserve">This curriculum focuses on three aspects, namely </w:t>
      </w:r>
      <w:proofErr w:type="spellStart"/>
      <w:r w:rsidRPr="00756152">
        <w:rPr>
          <w:rFonts w:ascii="Times New Roman" w:hAnsi="Times New Roman" w:cs="Times New Roman"/>
          <w:sz w:val="24"/>
          <w:szCs w:val="24"/>
        </w:rPr>
        <w:t>behavior</w:t>
      </w:r>
      <w:proofErr w:type="spellEnd"/>
      <w:r w:rsidRPr="00756152">
        <w:rPr>
          <w:rFonts w:ascii="Times New Roman" w:hAnsi="Times New Roman" w:cs="Times New Roman"/>
          <w:sz w:val="24"/>
          <w:szCs w:val="24"/>
        </w:rPr>
        <w:t xml:space="preserve">, knowledge, and skills </w:t>
      </w:r>
      <w:proofErr w:type="spellStart"/>
      <w:r w:rsidRPr="00756152">
        <w:rPr>
          <w:rFonts w:ascii="Times New Roman" w:hAnsi="Times New Roman" w:cs="Times New Roman"/>
          <w:sz w:val="24"/>
          <w:szCs w:val="24"/>
        </w:rPr>
        <w:t>Yulia</w:t>
      </w:r>
      <w:proofErr w:type="spellEnd"/>
      <w:r w:rsidRPr="00756152">
        <w:rPr>
          <w:rFonts w:ascii="Times New Roman" w:hAnsi="Times New Roman" w:cs="Times New Roman"/>
          <w:sz w:val="24"/>
          <w:szCs w:val="24"/>
        </w:rPr>
        <w:t xml:space="preserve"> </w:t>
      </w:r>
      <w:sdt>
        <w:sdtPr>
          <w:rPr>
            <w:rFonts w:ascii="Times New Roman" w:hAnsi="Times New Roman" w:cs="Times New Roman"/>
            <w:sz w:val="24"/>
            <w:szCs w:val="24"/>
          </w:rPr>
          <w:id w:val="-1784718496"/>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Eka16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(2016)</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Currently, Indonesia is implementing a new paradigm curriculum, namely the PSP </w:t>
      </w:r>
      <w:r w:rsidRPr="00756152">
        <w:rPr>
          <w:rFonts w:ascii="Times New Roman" w:hAnsi="Times New Roman" w:cs="Times New Roman"/>
          <w:i/>
          <w:sz w:val="24"/>
          <w:szCs w:val="24"/>
        </w:rPr>
        <w:t xml:space="preserve">(Program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w:t>
      </w:r>
      <w:r w:rsidRPr="00756152">
        <w:rPr>
          <w:rFonts w:ascii="Times New Roman" w:hAnsi="Times New Roman" w:cs="Times New Roman"/>
          <w:sz w:val="24"/>
          <w:szCs w:val="24"/>
        </w:rPr>
        <w:t xml:space="preserve"> curriculum. This curriculum is considered a complement to the previous curriculum.</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i/>
          <w:sz w:val="24"/>
          <w:szCs w:val="24"/>
        </w:rPr>
        <w:t xml:space="preserve">“Program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w:t>
      </w:r>
      <w:r w:rsidRPr="00756152">
        <w:rPr>
          <w:rFonts w:ascii="Times New Roman" w:hAnsi="Times New Roman" w:cs="Times New Roman"/>
          <w:sz w:val="24"/>
          <w:szCs w:val="24"/>
        </w:rPr>
        <w:t xml:space="preserve"> is formed in 2020 and has just been implemented in several regions in 2021. In the research </w:t>
      </w:r>
      <w:proofErr w:type="spellStart"/>
      <w:r w:rsidRPr="00756152">
        <w:rPr>
          <w:rFonts w:ascii="Times New Roman" w:hAnsi="Times New Roman" w:cs="Times New Roman"/>
          <w:sz w:val="24"/>
          <w:szCs w:val="24"/>
        </w:rPr>
        <w:t>center</w:t>
      </w:r>
      <w:proofErr w:type="spellEnd"/>
      <w:r w:rsidRPr="00756152">
        <w:rPr>
          <w:rFonts w:ascii="Times New Roman" w:hAnsi="Times New Roman" w:cs="Times New Roman"/>
          <w:sz w:val="24"/>
          <w:szCs w:val="24"/>
        </w:rPr>
        <w:t xml:space="preserve"> </w:t>
      </w:r>
      <w:r w:rsidRPr="00756152">
        <w:rPr>
          <w:rFonts w:ascii="Times New Roman" w:hAnsi="Times New Roman" w:cs="Times New Roman"/>
          <w:i/>
          <w:sz w:val="24"/>
          <w:szCs w:val="24"/>
        </w:rPr>
        <w:t>‘’</w:t>
      </w:r>
      <w:proofErr w:type="spellStart"/>
      <w:r w:rsidRPr="00756152">
        <w:rPr>
          <w:rFonts w:ascii="Times New Roman" w:hAnsi="Times New Roman" w:cs="Times New Roman"/>
          <w:i/>
          <w:sz w:val="24"/>
          <w:szCs w:val="24"/>
        </w:rPr>
        <w:t>Badan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Penelitian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Pengembangan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dan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Perbukuan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Pendidikan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dan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Kebudayaan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Tahun</w:t>
      </w:r>
      <w:proofErr w:type="spellEnd"/>
      <w:r w:rsidRPr="00756152">
        <w:rPr>
          <w:rFonts w:ascii="Times New Roman" w:hAnsi="Times New Roman" w:cs="Times New Roman"/>
          <w:i/>
          <w:sz w:val="24"/>
          <w:szCs w:val="24"/>
        </w:rPr>
        <w:t xml:space="preserve"> 2020’’</w:t>
      </w:r>
      <w:r w:rsidRPr="00756152">
        <w:rPr>
          <w:rFonts w:ascii="Times New Roman" w:hAnsi="Times New Roman" w:cs="Times New Roman"/>
          <w:sz w:val="24"/>
          <w:szCs w:val="24"/>
        </w:rPr>
        <w:t xml:space="preserve"> explained that education is the right of every person. This is following the 1945 Law in No.31. The mandate of this law is the basis for compulsory education in the context of providing opportunities for the community to obtain an education. Although the various policies have been made, the right to obtain a proper education is not evenly distributed, for example, disparities in the quality of education in some areas. In addition, the competence of teachers in some areas is not sufficient.  The teacher's teaching model is believed to be limited to the successor of knowledge, not as a facilitator. Then, there are still many teachers who ignore the character development and critical thinking of students. This is because teacher recruitment is not carried out properly so it is not able to produce adequate quality teacher input. </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To improve the quality of education, it is necessary to have a policy for developing teacher capacity. Therefore, the Ministry of Education and Culture </w:t>
      </w:r>
      <w:proofErr w:type="spellStart"/>
      <w:r w:rsidRPr="00756152">
        <w:rPr>
          <w:rFonts w:ascii="Times New Roman" w:hAnsi="Times New Roman" w:cs="Times New Roman"/>
          <w:sz w:val="24"/>
          <w:szCs w:val="24"/>
        </w:rPr>
        <w:t>Nadiem</w:t>
      </w:r>
      <w:proofErr w:type="spellEnd"/>
      <w:r w:rsidRPr="00756152">
        <w:rPr>
          <w:rFonts w:ascii="Times New Roman" w:hAnsi="Times New Roman" w:cs="Times New Roman"/>
          <w:sz w:val="24"/>
          <w:szCs w:val="24"/>
        </w:rPr>
        <w:t xml:space="preserve"> </w:t>
      </w:r>
      <w:proofErr w:type="spellStart"/>
      <w:r w:rsidRPr="00756152">
        <w:rPr>
          <w:rFonts w:ascii="Times New Roman" w:hAnsi="Times New Roman" w:cs="Times New Roman"/>
          <w:sz w:val="24"/>
          <w:szCs w:val="24"/>
        </w:rPr>
        <w:t>Makarim</w:t>
      </w:r>
      <w:proofErr w:type="spellEnd"/>
      <w:r w:rsidRPr="00756152">
        <w:rPr>
          <w:rFonts w:ascii="Times New Roman" w:hAnsi="Times New Roman" w:cs="Times New Roman"/>
          <w:sz w:val="24"/>
          <w:szCs w:val="24"/>
        </w:rPr>
        <w:t xml:space="preserve"> initiated the </w:t>
      </w:r>
      <w:r w:rsidRPr="00756152">
        <w:rPr>
          <w:rFonts w:ascii="Times New Roman" w:hAnsi="Times New Roman" w:cs="Times New Roman"/>
          <w:i/>
          <w:sz w:val="24"/>
          <w:szCs w:val="24"/>
        </w:rPr>
        <w:t xml:space="preserve">''Program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sz w:val="24"/>
          <w:szCs w:val="24"/>
        </w:rPr>
        <w:t xml:space="preserve">''. This program seeks to encourage schools to transform themselves to improve the quality of learning at the internal level. Besides that, this curriculum is an effort to realize the vision of Indonesian Education in realizing the progress of a sovereign, independent, and personable Indonesia through Creating </w:t>
      </w:r>
      <w:proofErr w:type="spellStart"/>
      <w:r w:rsidRPr="00756152">
        <w:rPr>
          <w:rFonts w:ascii="Times New Roman" w:hAnsi="Times New Roman" w:cs="Times New Roman"/>
          <w:i/>
          <w:sz w:val="24"/>
          <w:szCs w:val="24"/>
        </w:rPr>
        <w:t>Pelajar</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Pancasila</w:t>
      </w:r>
      <w:proofErr w:type="spellEnd"/>
      <w:r w:rsidRPr="00756152">
        <w:rPr>
          <w:rFonts w:ascii="Times New Roman" w:hAnsi="Times New Roman" w:cs="Times New Roman"/>
          <w:i/>
          <w:sz w:val="24"/>
          <w:szCs w:val="24"/>
        </w:rPr>
        <w:t xml:space="preserve"> </w:t>
      </w:r>
      <w:r w:rsidRPr="00756152">
        <w:rPr>
          <w:rFonts w:ascii="Times New Roman" w:hAnsi="Times New Roman" w:cs="Times New Roman"/>
          <w:sz w:val="24"/>
          <w:szCs w:val="24"/>
        </w:rPr>
        <w:t xml:space="preserve">by </w:t>
      </w:r>
      <w:r w:rsidRPr="00756152">
        <w:rPr>
          <w:rFonts w:ascii="Times New Roman" w:hAnsi="Times New Roman" w:cs="Times New Roman"/>
          <w:noProof/>
          <w:sz w:val="24"/>
          <w:szCs w:val="24"/>
        </w:rPr>
        <w:t>Anggarda, Nurhizzah, Alwen, &amp; Fris</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1646314933"/>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Muj21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However, in implementing this curriculum, there is a lot of attention from various parties, especially teachers. As stated by </w:t>
      </w:r>
      <w:r w:rsidRPr="00756152">
        <w:rPr>
          <w:rFonts w:ascii="Times New Roman" w:hAnsi="Times New Roman" w:cs="Times New Roman"/>
          <w:noProof/>
          <w:sz w:val="24"/>
          <w:szCs w:val="24"/>
        </w:rPr>
        <w:t>Sucik, Dwi, Wangsanata, Saputri, &amp; Nuriani</w:t>
      </w:r>
      <w:sdt>
        <w:sdtPr>
          <w:rPr>
            <w:rFonts w:ascii="Times New Roman" w:hAnsi="Times New Roman" w:cs="Times New Roman"/>
            <w:sz w:val="24"/>
            <w:szCs w:val="24"/>
          </w:rPr>
          <w:id w:val="-1301608453"/>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Rah211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 xml:space="preserve"> (2021)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teachers are forced to be able to adapt to the new curriculum. According to </w:t>
      </w:r>
      <w:r w:rsidRPr="00756152">
        <w:rPr>
          <w:rFonts w:ascii="Times New Roman" w:hAnsi="Times New Roman" w:cs="Times New Roman"/>
          <w:noProof/>
          <w:sz w:val="24"/>
          <w:szCs w:val="24"/>
        </w:rPr>
        <w:t xml:space="preserve">Hamid, Nurtato, &amp; Fawaz </w:t>
      </w:r>
      <w:sdt>
        <w:sdtPr>
          <w:rPr>
            <w:rFonts w:ascii="Times New Roman" w:hAnsi="Times New Roman" w:cs="Times New Roman"/>
            <w:sz w:val="24"/>
            <w:szCs w:val="24"/>
          </w:rPr>
          <w:id w:val="-733847725"/>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Ham18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(2018)</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teacher is the one who can design learning programs and can organize and manage classes so that the students can learn and in the end can reach a maturity level as the ultimate goal of the educational process. The teacher is prepared for actual teaching and the professional support they receive once they begin their professional lives as teachers by </w:t>
      </w:r>
      <w:r w:rsidRPr="00756152">
        <w:rPr>
          <w:rFonts w:ascii="Times New Roman" w:hAnsi="Times New Roman" w:cs="Times New Roman"/>
          <w:noProof/>
          <w:sz w:val="24"/>
          <w:szCs w:val="24"/>
        </w:rPr>
        <w:t>Kwame, Kattie, PryorJohn, &amp; Jo,</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298187855"/>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Aky13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(2013)</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w:t>
      </w:r>
    </w:p>
    <w:p w:rsidR="00307278"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lastRenderedPageBreak/>
        <w:t>I</w:t>
      </w:r>
      <w:r w:rsidRPr="00756152">
        <w:rPr>
          <w:rFonts w:ascii="Times New Roman" w:hAnsi="Times New Roman" w:cs="Times New Roman"/>
          <w:sz w:val="24"/>
          <w:szCs w:val="24"/>
          <w:lang w:val="id-ID"/>
        </w:rPr>
        <w:t>n relation to this, the following are previous studies related to the new paradigm of curriculum research</w:t>
      </w:r>
      <w:r w:rsidRPr="00756152">
        <w:rPr>
          <w:rFonts w:ascii="Times New Roman" w:hAnsi="Times New Roman" w:cs="Times New Roman"/>
          <w:sz w:val="24"/>
          <w:szCs w:val="24"/>
        </w:rPr>
        <w:t xml:space="preserve">. First, research conducted by </w:t>
      </w:r>
      <w:r w:rsidRPr="00756152">
        <w:rPr>
          <w:rFonts w:ascii="Times New Roman" w:hAnsi="Times New Roman" w:cs="Times New Roman"/>
          <w:noProof/>
          <w:sz w:val="24"/>
          <w:szCs w:val="24"/>
        </w:rPr>
        <w:t>Sucik, Dwi, Susanti, Nuriana, &amp; Nuriani</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1352719248"/>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Rah21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the tittle </w:t>
      </w:r>
      <w:r w:rsidRPr="00756152">
        <w:rPr>
          <w:rFonts w:ascii="Times New Roman" w:hAnsi="Times New Roman" w:cs="Times New Roman"/>
          <w:i/>
          <w:sz w:val="24"/>
          <w:szCs w:val="24"/>
        </w:rPr>
        <w:t>“</w:t>
      </w:r>
      <w:proofErr w:type="spellStart"/>
      <w:r w:rsidRPr="00756152">
        <w:rPr>
          <w:rFonts w:ascii="Times New Roman" w:hAnsi="Times New Roman" w:cs="Times New Roman"/>
          <w:i/>
          <w:sz w:val="24"/>
          <w:szCs w:val="24"/>
        </w:rPr>
        <w:t>Hambatan</w:t>
      </w:r>
      <w:proofErr w:type="spellEnd"/>
      <w:r w:rsidRPr="00756152">
        <w:rPr>
          <w:rFonts w:ascii="Times New Roman" w:hAnsi="Times New Roman" w:cs="Times New Roman"/>
          <w:i/>
          <w:sz w:val="24"/>
          <w:szCs w:val="24"/>
        </w:rPr>
        <w:t xml:space="preserve"> Guru SD </w:t>
      </w:r>
      <w:proofErr w:type="spellStart"/>
      <w:r w:rsidRPr="00756152">
        <w:rPr>
          <w:rFonts w:ascii="Times New Roman" w:hAnsi="Times New Roman" w:cs="Times New Roman"/>
          <w:i/>
          <w:sz w:val="24"/>
          <w:szCs w:val="24"/>
        </w:rPr>
        <w:t>dalam</w:t>
      </w:r>
      <w:proofErr w:type="spellEnd"/>
      <w:r w:rsidRPr="00756152">
        <w:rPr>
          <w:rFonts w:ascii="Times New Roman" w:hAnsi="Times New Roman" w:cs="Times New Roman"/>
          <w:i/>
          <w:sz w:val="24"/>
          <w:szCs w:val="24"/>
        </w:rPr>
        <w:t xml:space="preserve"> </w:t>
      </w:r>
      <w:proofErr w:type="spellStart"/>
      <w:proofErr w:type="gramStart"/>
      <w:r w:rsidRPr="00756152">
        <w:rPr>
          <w:rFonts w:ascii="Times New Roman" w:hAnsi="Times New Roman" w:cs="Times New Roman"/>
          <w:i/>
          <w:sz w:val="24"/>
          <w:szCs w:val="24"/>
        </w:rPr>
        <w:t>Melaksanakan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Kurikulum</w:t>
      </w:r>
      <w:proofErr w:type="spellEnd"/>
      <w:proofErr w:type="gram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 xml:space="preserve"> Dari </w:t>
      </w:r>
      <w:proofErr w:type="spellStart"/>
      <w:r w:rsidRPr="00756152">
        <w:rPr>
          <w:rFonts w:ascii="Times New Roman" w:hAnsi="Times New Roman" w:cs="Times New Roman"/>
          <w:i/>
          <w:sz w:val="24"/>
          <w:szCs w:val="24"/>
        </w:rPr>
        <w:t>Sisi</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Managemen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Waktu</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dan</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Ruang</w:t>
      </w:r>
      <w:proofErr w:type="spellEnd"/>
      <w:r w:rsidRPr="00756152">
        <w:rPr>
          <w:rFonts w:ascii="Times New Roman" w:hAnsi="Times New Roman" w:cs="Times New Roman"/>
          <w:i/>
          <w:sz w:val="24"/>
          <w:szCs w:val="24"/>
        </w:rPr>
        <w:t xml:space="preserve"> di Era Covid-19”</w:t>
      </w:r>
      <w:r w:rsidRPr="00756152">
        <w:rPr>
          <w:rFonts w:ascii="Times New Roman" w:hAnsi="Times New Roman" w:cs="Times New Roman"/>
          <w:sz w:val="24"/>
          <w:szCs w:val="24"/>
        </w:rPr>
        <w:t xml:space="preserve">. </w:t>
      </w:r>
      <w:r>
        <w:rPr>
          <w:rFonts w:ascii="Times New Roman" w:hAnsi="Times New Roman" w:cs="Times New Roman"/>
          <w:sz w:val="24"/>
          <w:szCs w:val="24"/>
        </w:rPr>
        <w:t>The aims to their study describe</w:t>
      </w:r>
      <w:r w:rsidRPr="00756152">
        <w:rPr>
          <w:rFonts w:ascii="Times New Roman" w:hAnsi="Times New Roman" w:cs="Times New Roman"/>
          <w:sz w:val="24"/>
          <w:szCs w:val="24"/>
        </w:rPr>
        <w:t xml:space="preserve"> several obstacles due to changing curricula, especially in the era of the Covid-19 pandemic.</w:t>
      </w:r>
      <w:r>
        <w:rPr>
          <w:rFonts w:ascii="Times New Roman" w:hAnsi="Times New Roman" w:cs="Times New Roman"/>
          <w:sz w:val="24"/>
          <w:szCs w:val="24"/>
        </w:rPr>
        <w:t xml:space="preserve"> Their study conducted </w:t>
      </w:r>
      <w:r w:rsidRPr="00D5784B">
        <w:rPr>
          <w:rFonts w:ascii="Times New Roman" w:hAnsi="Times New Roman" w:cs="Times New Roman"/>
          <w:sz w:val="24"/>
          <w:szCs w:val="24"/>
        </w:rPr>
        <w:t xml:space="preserve">20 teachers as participants in Elementary Schools in the </w:t>
      </w:r>
      <w:proofErr w:type="spellStart"/>
      <w:r w:rsidRPr="00D5784B">
        <w:rPr>
          <w:rFonts w:ascii="Times New Roman" w:hAnsi="Times New Roman" w:cs="Times New Roman"/>
          <w:sz w:val="24"/>
          <w:szCs w:val="24"/>
        </w:rPr>
        <w:t>Purwodadi</w:t>
      </w:r>
      <w:proofErr w:type="spellEnd"/>
      <w:r w:rsidRPr="00D5784B">
        <w:rPr>
          <w:rFonts w:ascii="Times New Roman" w:hAnsi="Times New Roman" w:cs="Times New Roman"/>
          <w:sz w:val="24"/>
          <w:szCs w:val="24"/>
        </w:rPr>
        <w:t xml:space="preserve"> </w:t>
      </w:r>
      <w:proofErr w:type="spellStart"/>
      <w:r w:rsidRPr="00D5784B">
        <w:rPr>
          <w:rFonts w:ascii="Times New Roman" w:hAnsi="Times New Roman" w:cs="Times New Roman"/>
          <w:sz w:val="24"/>
          <w:szCs w:val="24"/>
        </w:rPr>
        <w:t>Grobogan</w:t>
      </w:r>
      <w:proofErr w:type="spellEnd"/>
      <w:r w:rsidRPr="00D5784B">
        <w:rPr>
          <w:rFonts w:ascii="Times New Roman" w:hAnsi="Times New Roman" w:cs="Times New Roman"/>
          <w:sz w:val="24"/>
          <w:szCs w:val="24"/>
        </w:rPr>
        <w:t xml:space="preserve"> sub-district.</w:t>
      </w:r>
      <w:r>
        <w:rPr>
          <w:rFonts w:ascii="Times New Roman" w:hAnsi="Times New Roman" w:cs="Times New Roman"/>
          <w:sz w:val="24"/>
          <w:szCs w:val="24"/>
        </w:rPr>
        <w:t xml:space="preserve"> </w:t>
      </w:r>
      <w:r w:rsidRPr="00D5784B">
        <w:rPr>
          <w:rFonts w:ascii="Times New Roman" w:hAnsi="Times New Roman" w:cs="Times New Roman"/>
          <w:sz w:val="24"/>
          <w:szCs w:val="24"/>
        </w:rPr>
        <w:t xml:space="preserve">The result of their research is that changing the curriculum is a positive thing that must be done to spread the </w:t>
      </w:r>
      <w:proofErr w:type="spellStart"/>
      <w:r w:rsidRPr="00D5784B">
        <w:rPr>
          <w:rFonts w:ascii="Times New Roman" w:hAnsi="Times New Roman" w:cs="Times New Roman"/>
          <w:sz w:val="24"/>
          <w:szCs w:val="24"/>
        </w:rPr>
        <w:t>mindset</w:t>
      </w:r>
      <w:proofErr w:type="spellEnd"/>
      <w:r w:rsidRPr="00D5784B">
        <w:rPr>
          <w:rFonts w:ascii="Times New Roman" w:hAnsi="Times New Roman" w:cs="Times New Roman"/>
          <w:sz w:val="24"/>
          <w:szCs w:val="24"/>
        </w:rPr>
        <w:t xml:space="preserve"> of humans to the ever-changing era. In the change always reap the pros and cons. In this case, the most affected are the teacher as the spearhead or conveyer of the curriculum intent to students. To answer this obstacle, it is the teacher himself who must exert his independence in order to overcome the existing solutions because the teacher acts as an intermediary between what the curriculum makers want and the implications for students.</w:t>
      </w:r>
      <w:r>
        <w:rPr>
          <w:rFonts w:ascii="Times New Roman" w:hAnsi="Times New Roman" w:cs="Times New Roman"/>
          <w:sz w:val="24"/>
          <w:szCs w:val="24"/>
        </w:rPr>
        <w:t xml:space="preserve"> </w:t>
      </w:r>
    </w:p>
    <w:p w:rsidR="00307278"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Second, research by </w:t>
      </w:r>
      <w:r w:rsidRPr="00756152">
        <w:rPr>
          <w:rFonts w:ascii="Times New Roman" w:hAnsi="Times New Roman" w:cs="Times New Roman"/>
          <w:noProof/>
          <w:sz w:val="24"/>
          <w:szCs w:val="24"/>
        </w:rPr>
        <w:t>Aulia, F, Reasita, &amp; Z</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1169988737"/>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Aul21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researched the implementation of the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 xml:space="preserve"> </w:t>
      </w:r>
      <w:r w:rsidRPr="00756152">
        <w:rPr>
          <w:rFonts w:ascii="Times New Roman" w:hAnsi="Times New Roman" w:cs="Times New Roman"/>
          <w:sz w:val="24"/>
          <w:szCs w:val="24"/>
        </w:rPr>
        <w:t xml:space="preserve">curriculum on the motivation of students. </w:t>
      </w:r>
      <w:r>
        <w:rPr>
          <w:rFonts w:ascii="Times New Roman" w:hAnsi="Times New Roman" w:cs="Times New Roman"/>
          <w:sz w:val="24"/>
          <w:szCs w:val="24"/>
        </w:rPr>
        <w:t>The result of their study is</w:t>
      </w:r>
      <w:r w:rsidRPr="00756152">
        <w:rPr>
          <w:rFonts w:ascii="Times New Roman" w:hAnsi="Times New Roman" w:cs="Times New Roman"/>
          <w:sz w:val="24"/>
          <w:szCs w:val="24"/>
        </w:rPr>
        <w:t xml:space="preserve"> the </w:t>
      </w:r>
      <w:proofErr w:type="spellStart"/>
      <w:r w:rsidRPr="00756152">
        <w:rPr>
          <w:rFonts w:ascii="Times New Roman" w:hAnsi="Times New Roman" w:cs="Times New Roman"/>
          <w:i/>
          <w:sz w:val="24"/>
          <w:szCs w:val="24"/>
        </w:rPr>
        <w:t>pengggerak</w:t>
      </w:r>
      <w:proofErr w:type="spellEnd"/>
      <w:r w:rsidRPr="00756152">
        <w:rPr>
          <w:rFonts w:ascii="Times New Roman" w:hAnsi="Times New Roman" w:cs="Times New Roman"/>
          <w:i/>
          <w:sz w:val="24"/>
          <w:szCs w:val="24"/>
        </w:rPr>
        <w:t xml:space="preserve"> </w:t>
      </w:r>
      <w:r w:rsidRPr="00756152">
        <w:rPr>
          <w:rFonts w:ascii="Times New Roman" w:hAnsi="Times New Roman" w:cs="Times New Roman"/>
          <w:sz w:val="24"/>
          <w:szCs w:val="24"/>
        </w:rPr>
        <w:t xml:space="preserve">curriculum as a whole, the differences between the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sz w:val="24"/>
          <w:szCs w:val="24"/>
        </w:rPr>
        <w:t xml:space="preserve"> curriculum and the 2013 curriculum, the teacher's role in the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sz w:val="24"/>
          <w:szCs w:val="24"/>
        </w:rPr>
        <w:t xml:space="preserve"> curriculum, the definition of student learning motivation, and the influence of the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sz w:val="24"/>
          <w:szCs w:val="24"/>
        </w:rPr>
        <w:t xml:space="preserve"> curriculum on student learning motivation.</w:t>
      </w:r>
      <w:r>
        <w:rPr>
          <w:rFonts w:ascii="Times New Roman" w:hAnsi="Times New Roman" w:cs="Times New Roman"/>
          <w:sz w:val="24"/>
          <w:szCs w:val="24"/>
        </w:rPr>
        <w:t xml:space="preserve"> </w:t>
      </w:r>
      <w:r w:rsidRPr="00D5784B">
        <w:rPr>
          <w:rFonts w:ascii="Times New Roman" w:hAnsi="Times New Roman" w:cs="Times New Roman"/>
          <w:sz w:val="24"/>
          <w:szCs w:val="24"/>
        </w:rPr>
        <w:t>The method they use is library research or research carried out by reading, studying, and recording various literature</w:t>
      </w:r>
      <w:r>
        <w:rPr>
          <w:rFonts w:ascii="Times New Roman" w:hAnsi="Times New Roman" w:cs="Times New Roman"/>
          <w:sz w:val="24"/>
          <w:szCs w:val="24"/>
        </w:rPr>
        <w:t>s</w:t>
      </w:r>
      <w:r w:rsidRPr="00D5784B">
        <w:rPr>
          <w:rFonts w:ascii="Times New Roman" w:hAnsi="Times New Roman" w:cs="Times New Roman"/>
          <w:sz w:val="24"/>
          <w:szCs w:val="24"/>
        </w:rPr>
        <w:t xml:space="preserve"> or reading materials that are in accordance with the subject matter, then filtered and poured into theoretical thinking relating to the implementation of the PSP c</w:t>
      </w:r>
      <w:r>
        <w:rPr>
          <w:rFonts w:ascii="Times New Roman" w:hAnsi="Times New Roman" w:cs="Times New Roman"/>
          <w:sz w:val="24"/>
          <w:szCs w:val="24"/>
        </w:rPr>
        <w:t>urriculum on student motivation.</w:t>
      </w:r>
      <w:r w:rsidRPr="00756152">
        <w:rPr>
          <w:rFonts w:ascii="Times New Roman" w:hAnsi="Times New Roman" w:cs="Times New Roman"/>
          <w:sz w:val="24"/>
          <w:szCs w:val="24"/>
        </w:rPr>
        <w:t xml:space="preserve"> </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 xml:space="preserve">Third, there is </w:t>
      </w:r>
      <w:r w:rsidRPr="00756152">
        <w:rPr>
          <w:rFonts w:ascii="Times New Roman" w:hAnsi="Times New Roman" w:cs="Times New Roman"/>
          <w:noProof/>
          <w:sz w:val="24"/>
          <w:szCs w:val="24"/>
        </w:rPr>
        <w:t>Sugiyarta, Ardhi, Tsabit, Aji, &amp; M.B</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613254593"/>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Sug20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(2020)</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focus on identifying teacher abilities as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sz w:val="24"/>
          <w:szCs w:val="24"/>
        </w:rPr>
        <w:t xml:space="preserve"> teachers in the Semarang Residency. </w:t>
      </w:r>
      <w:r>
        <w:rPr>
          <w:rFonts w:ascii="Times New Roman" w:hAnsi="Times New Roman" w:cs="Times New Roman"/>
          <w:sz w:val="24"/>
          <w:szCs w:val="24"/>
        </w:rPr>
        <w:t>Their research aims to</w:t>
      </w:r>
      <w:r w:rsidRPr="00F9363C">
        <w:rPr>
          <w:rFonts w:ascii="Times New Roman" w:hAnsi="Times New Roman" w:cs="Times New Roman"/>
          <w:sz w:val="24"/>
          <w:szCs w:val="24"/>
        </w:rPr>
        <w:t xml:space="preserve"> how teachers should be the driving force in improving the quality of human resources</w:t>
      </w:r>
      <w:r w:rsidRPr="00756152">
        <w:rPr>
          <w:rFonts w:ascii="Times New Roman" w:hAnsi="Times New Roman" w:cs="Times New Roman"/>
          <w:sz w:val="24"/>
          <w:szCs w:val="24"/>
        </w:rPr>
        <w:t>.</w:t>
      </w:r>
      <w:r>
        <w:rPr>
          <w:rFonts w:ascii="Times New Roman" w:hAnsi="Times New Roman" w:cs="Times New Roman"/>
          <w:sz w:val="24"/>
          <w:szCs w:val="24"/>
        </w:rPr>
        <w:t xml:space="preserve"> </w:t>
      </w:r>
      <w:r w:rsidRPr="00F9363C">
        <w:rPr>
          <w:rFonts w:ascii="Times New Roman" w:hAnsi="Times New Roman" w:cs="Times New Roman"/>
          <w:sz w:val="24"/>
          <w:szCs w:val="24"/>
        </w:rPr>
        <w:t xml:space="preserve">Their research was conducted in </w:t>
      </w:r>
      <w:proofErr w:type="spellStart"/>
      <w:r w:rsidRPr="00F9363C">
        <w:rPr>
          <w:rFonts w:ascii="Times New Roman" w:hAnsi="Times New Roman" w:cs="Times New Roman"/>
          <w:sz w:val="24"/>
          <w:szCs w:val="24"/>
        </w:rPr>
        <w:t>Karesidenan</w:t>
      </w:r>
      <w:proofErr w:type="spellEnd"/>
      <w:r w:rsidRPr="00F9363C">
        <w:rPr>
          <w:rFonts w:ascii="Times New Roman" w:hAnsi="Times New Roman" w:cs="Times New Roman"/>
          <w:sz w:val="24"/>
          <w:szCs w:val="24"/>
        </w:rPr>
        <w:t xml:space="preserve"> Semarang, </w:t>
      </w:r>
      <w:proofErr w:type="spellStart"/>
      <w:r w:rsidRPr="00F9363C">
        <w:rPr>
          <w:rFonts w:ascii="Times New Roman" w:hAnsi="Times New Roman" w:cs="Times New Roman"/>
          <w:sz w:val="24"/>
          <w:szCs w:val="24"/>
        </w:rPr>
        <w:t>Demak</w:t>
      </w:r>
      <w:proofErr w:type="spellEnd"/>
      <w:r w:rsidRPr="00F9363C">
        <w:rPr>
          <w:rFonts w:ascii="Times New Roman" w:hAnsi="Times New Roman" w:cs="Times New Roman"/>
          <w:sz w:val="24"/>
          <w:szCs w:val="24"/>
        </w:rPr>
        <w:t xml:space="preserve"> Regency, </w:t>
      </w:r>
      <w:proofErr w:type="spellStart"/>
      <w:r w:rsidRPr="00F9363C">
        <w:rPr>
          <w:rFonts w:ascii="Times New Roman" w:hAnsi="Times New Roman" w:cs="Times New Roman"/>
          <w:sz w:val="24"/>
          <w:szCs w:val="24"/>
        </w:rPr>
        <w:t>Purwodadi</w:t>
      </w:r>
      <w:proofErr w:type="spellEnd"/>
      <w:r w:rsidRPr="00F9363C">
        <w:rPr>
          <w:rFonts w:ascii="Times New Roman" w:hAnsi="Times New Roman" w:cs="Times New Roman"/>
          <w:sz w:val="24"/>
          <w:szCs w:val="24"/>
        </w:rPr>
        <w:t xml:space="preserve"> </w:t>
      </w:r>
      <w:proofErr w:type="spellStart"/>
      <w:r w:rsidRPr="00F9363C">
        <w:rPr>
          <w:rFonts w:ascii="Times New Roman" w:hAnsi="Times New Roman" w:cs="Times New Roman"/>
          <w:sz w:val="24"/>
          <w:szCs w:val="24"/>
        </w:rPr>
        <w:t>Grobogan</w:t>
      </w:r>
      <w:proofErr w:type="spellEnd"/>
      <w:r w:rsidRPr="00F9363C">
        <w:rPr>
          <w:rFonts w:ascii="Times New Roman" w:hAnsi="Times New Roman" w:cs="Times New Roman"/>
          <w:sz w:val="24"/>
          <w:szCs w:val="24"/>
        </w:rPr>
        <w:t xml:space="preserve"> Regency, and Kendal Regency, more precisely their research was carried out in schools ranging from elementary school to junior high school, and Islamic high school in these locations. The results of their research show that leading teachers can move the community, skilled teachers have fairly complete professional competence, and inspirational teachers have experience in various learning activities.</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lang w:val="id-ID"/>
        </w:rPr>
        <w:lastRenderedPageBreak/>
        <w:t>Based on previous research, most of them analyze curriculum changes from time to time which have an impact on several aspects, especially on teachers.</w:t>
      </w:r>
      <w:r w:rsidRPr="00756152">
        <w:rPr>
          <w:rFonts w:ascii="Times New Roman" w:hAnsi="Times New Roman" w:cs="Times New Roman"/>
          <w:sz w:val="24"/>
          <w:szCs w:val="24"/>
        </w:rPr>
        <w:t xml:space="preserve"> Teachers feel difficult in implementing the PSP curriculum. For this reason, according to </w:t>
      </w:r>
      <w:r w:rsidRPr="00756152">
        <w:rPr>
          <w:rFonts w:ascii="Times New Roman" w:hAnsi="Times New Roman" w:cs="Times New Roman"/>
          <w:noProof/>
          <w:sz w:val="24"/>
          <w:szCs w:val="24"/>
        </w:rPr>
        <w:t>Sucik, Dwi, Susanti, Nuriana, &amp; Nuriani</w:t>
      </w:r>
      <w:sdt>
        <w:sdtPr>
          <w:rPr>
            <w:rFonts w:ascii="Times New Roman" w:hAnsi="Times New Roman" w:cs="Times New Roman"/>
            <w:sz w:val="24"/>
            <w:szCs w:val="24"/>
          </w:rPr>
          <w:id w:val="-1645271075"/>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Rah21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 xml:space="preserve"> (2021)</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xml:space="preserve">, it is a lack of response to social changes, such as nervous education that cannot adapt to curriculum changes. In addition, when the curriculum changed, the teaching materials were changed by </w:t>
      </w:r>
      <w:r w:rsidRPr="00756152">
        <w:rPr>
          <w:rFonts w:ascii="Times New Roman" w:hAnsi="Times New Roman" w:cs="Times New Roman"/>
          <w:noProof/>
          <w:sz w:val="24"/>
          <w:szCs w:val="24"/>
        </w:rPr>
        <w:t>Eni, Nyoman, &amp; Sumarmi</w:t>
      </w:r>
      <w:r w:rsidRPr="00756152">
        <w:rPr>
          <w:rFonts w:ascii="Times New Roman" w:hAnsi="Times New Roman" w:cs="Times New Roman"/>
          <w:sz w:val="24"/>
          <w:szCs w:val="24"/>
        </w:rPr>
        <w:t xml:space="preserve"> </w:t>
      </w:r>
      <w:sdt>
        <w:sdtPr>
          <w:rPr>
            <w:rFonts w:ascii="Times New Roman" w:hAnsi="Times New Roman" w:cs="Times New Roman"/>
            <w:sz w:val="24"/>
            <w:szCs w:val="24"/>
          </w:rPr>
          <w:id w:val="-1756120380"/>
          <w:citation/>
        </w:sdtPr>
        <w:sdtContent>
          <w:r w:rsidRPr="00756152">
            <w:rPr>
              <w:rFonts w:ascii="Times New Roman" w:hAnsi="Times New Roman" w:cs="Times New Roman"/>
              <w:sz w:val="24"/>
              <w:szCs w:val="24"/>
            </w:rPr>
            <w:fldChar w:fldCharType="begin"/>
          </w:r>
          <w:r w:rsidRPr="00756152">
            <w:rPr>
              <w:rFonts w:ascii="Times New Roman" w:hAnsi="Times New Roman" w:cs="Times New Roman"/>
              <w:sz w:val="24"/>
              <w:szCs w:val="24"/>
            </w:rPr>
            <w:instrText xml:space="preserve">CITATION Cah16 \n  \t  \l 2057 </w:instrText>
          </w:r>
          <w:r w:rsidRPr="00756152">
            <w:rPr>
              <w:rFonts w:ascii="Times New Roman" w:hAnsi="Times New Roman" w:cs="Times New Roman"/>
              <w:sz w:val="24"/>
              <w:szCs w:val="24"/>
            </w:rPr>
            <w:fldChar w:fldCharType="separate"/>
          </w:r>
          <w:r w:rsidRPr="00756152">
            <w:rPr>
              <w:rFonts w:ascii="Times New Roman" w:hAnsi="Times New Roman" w:cs="Times New Roman"/>
              <w:noProof/>
              <w:sz w:val="24"/>
              <w:szCs w:val="24"/>
            </w:rPr>
            <w:t>(2016)</w:t>
          </w:r>
          <w:r w:rsidRPr="00756152">
            <w:rPr>
              <w:rFonts w:ascii="Times New Roman" w:hAnsi="Times New Roman" w:cs="Times New Roman"/>
              <w:sz w:val="24"/>
              <w:szCs w:val="24"/>
            </w:rPr>
            <w:fldChar w:fldCharType="end"/>
          </w:r>
        </w:sdtContent>
      </w:sdt>
      <w:r w:rsidRPr="00756152">
        <w:rPr>
          <w:rFonts w:ascii="Times New Roman" w:hAnsi="Times New Roman" w:cs="Times New Roman"/>
          <w:sz w:val="24"/>
          <w:szCs w:val="24"/>
        </w:rPr>
        <w:t>. This makes teachers work more extra in preparing to teach the materials and new teaching methods. Therefore, research is needed</w:t>
      </w:r>
      <w:r>
        <w:rPr>
          <w:rFonts w:ascii="Times New Roman" w:hAnsi="Times New Roman" w:cs="Times New Roman"/>
          <w:sz w:val="24"/>
          <w:szCs w:val="24"/>
        </w:rPr>
        <w:t xml:space="preserve"> to find out the difficulties faced</w:t>
      </w:r>
      <w:r w:rsidRPr="00756152">
        <w:rPr>
          <w:rFonts w:ascii="Times New Roman" w:hAnsi="Times New Roman" w:cs="Times New Roman"/>
          <w:sz w:val="24"/>
          <w:szCs w:val="24"/>
        </w:rPr>
        <w:t xml:space="preserve"> teachers in implementing the PSP curriculum.   T</w:t>
      </w:r>
      <w:r>
        <w:rPr>
          <w:rFonts w:ascii="Times New Roman" w:hAnsi="Times New Roman" w:cs="Times New Roman"/>
          <w:sz w:val="24"/>
          <w:szCs w:val="24"/>
        </w:rPr>
        <w:t>his study focuses on</w:t>
      </w:r>
      <w:r w:rsidRPr="00756152">
        <w:rPr>
          <w:rFonts w:ascii="Times New Roman" w:hAnsi="Times New Roman" w:cs="Times New Roman"/>
          <w:sz w:val="24"/>
          <w:szCs w:val="24"/>
        </w:rPr>
        <w:t xml:space="preserve"> junior high school teachers in one of the </w:t>
      </w:r>
      <w:proofErr w:type="spellStart"/>
      <w:r w:rsidRPr="00756152">
        <w:rPr>
          <w:rFonts w:ascii="Times New Roman" w:hAnsi="Times New Roman" w:cs="Times New Roman"/>
          <w:sz w:val="24"/>
          <w:szCs w:val="24"/>
        </w:rPr>
        <w:t>Garut</w:t>
      </w:r>
      <w:proofErr w:type="spellEnd"/>
      <w:r w:rsidRPr="00756152">
        <w:rPr>
          <w:rFonts w:ascii="Times New Roman" w:hAnsi="Times New Roman" w:cs="Times New Roman"/>
          <w:sz w:val="24"/>
          <w:szCs w:val="24"/>
        </w:rPr>
        <w:t xml:space="preserve"> district schools, especially English teachers</w:t>
      </w:r>
      <w:r w:rsidRPr="00756152">
        <w:rPr>
          <w:rFonts w:ascii="Times New Roman" w:hAnsi="Times New Roman" w:cs="Times New Roman"/>
          <w:sz w:val="24"/>
          <w:szCs w:val="24"/>
          <w:lang w:val="id-ID"/>
        </w:rPr>
        <w:t>.</w:t>
      </w:r>
      <w:r w:rsidRPr="00756152">
        <w:rPr>
          <w:rFonts w:ascii="Times New Roman" w:hAnsi="Times New Roman" w:cs="Times New Roman"/>
          <w:sz w:val="24"/>
          <w:szCs w:val="24"/>
        </w:rPr>
        <w:t xml:space="preserve"> </w:t>
      </w:r>
      <w:r w:rsidRPr="00756152">
        <w:rPr>
          <w:rFonts w:ascii="Times New Roman" w:hAnsi="Times New Roman" w:cs="Times New Roman"/>
          <w:sz w:val="24"/>
          <w:szCs w:val="24"/>
          <w:lang w:val="id-ID"/>
        </w:rPr>
        <w:t>The results of this study explain the P</w:t>
      </w:r>
      <w:r>
        <w:rPr>
          <w:rFonts w:ascii="Times New Roman" w:hAnsi="Times New Roman" w:cs="Times New Roman"/>
          <w:sz w:val="24"/>
          <w:szCs w:val="24"/>
          <w:lang w:val="id-ID"/>
        </w:rPr>
        <w:t>SP curriculum as a whole and f</w:t>
      </w:r>
      <w:proofErr w:type="spellStart"/>
      <w:r>
        <w:rPr>
          <w:rFonts w:ascii="Times New Roman" w:hAnsi="Times New Roman" w:cs="Times New Roman"/>
          <w:sz w:val="24"/>
          <w:szCs w:val="24"/>
        </w:rPr>
        <w:t>oun</w:t>
      </w:r>
      <w:proofErr w:type="spellEnd"/>
      <w:r w:rsidRPr="00756152">
        <w:rPr>
          <w:rFonts w:ascii="Times New Roman" w:hAnsi="Times New Roman" w:cs="Times New Roman"/>
          <w:sz w:val="24"/>
          <w:szCs w:val="24"/>
          <w:lang w:val="id-ID"/>
        </w:rPr>
        <w:t>d out some of the difficulties of teachers in implementing this curriculum.</w:t>
      </w:r>
    </w:p>
    <w:p w:rsidR="00307278" w:rsidRPr="00245BE1" w:rsidRDefault="00307278" w:rsidP="00307278">
      <w:pPr>
        <w:pStyle w:val="Heading2"/>
        <w:numPr>
          <w:ilvl w:val="0"/>
          <w:numId w:val="0"/>
        </w:numPr>
        <w:spacing w:line="360" w:lineRule="auto"/>
        <w:rPr>
          <w:rFonts w:ascii="Times New Roman" w:hAnsi="Times New Roman" w:cs="Times New Roman"/>
          <w:color w:val="auto"/>
          <w:sz w:val="24"/>
          <w:szCs w:val="24"/>
        </w:rPr>
      </w:pPr>
      <w:bookmarkStart w:id="4" w:name="_Toc114554019"/>
      <w:r w:rsidRPr="00245BE1">
        <w:rPr>
          <w:rFonts w:ascii="Times New Roman" w:hAnsi="Times New Roman" w:cs="Times New Roman"/>
          <w:color w:val="auto"/>
          <w:sz w:val="24"/>
          <w:szCs w:val="24"/>
        </w:rPr>
        <w:t>1.2</w:t>
      </w:r>
      <w:r w:rsidRPr="00245BE1">
        <w:rPr>
          <w:rFonts w:ascii="Times New Roman" w:hAnsi="Times New Roman" w:cs="Times New Roman"/>
          <w:color w:val="auto"/>
          <w:sz w:val="24"/>
          <w:szCs w:val="24"/>
        </w:rPr>
        <w:tab/>
        <w:t>The Reason for Choosing the Topic</w:t>
      </w:r>
      <w:bookmarkEnd w:id="4"/>
    </w:p>
    <w:p w:rsidR="00307278" w:rsidRDefault="00307278" w:rsidP="0030727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73554">
        <w:rPr>
          <w:rFonts w:ascii="Times New Roman" w:hAnsi="Times New Roman" w:cs="Times New Roman"/>
          <w:sz w:val="24"/>
          <w:szCs w:val="24"/>
        </w:rPr>
        <w:t>The researcher</w:t>
      </w:r>
      <w:r>
        <w:rPr>
          <w:rFonts w:ascii="Times New Roman" w:hAnsi="Times New Roman" w:cs="Times New Roman"/>
          <w:sz w:val="24"/>
          <w:szCs w:val="24"/>
        </w:rPr>
        <w:t xml:space="preserve"> chose the topic based on the field case finding. The researcher found the case </w:t>
      </w:r>
      <w:r w:rsidRPr="00A155CF">
        <w:rPr>
          <w:rFonts w:ascii="Times New Roman" w:hAnsi="Times New Roman" w:cs="Times New Roman"/>
          <w:sz w:val="24"/>
          <w:szCs w:val="24"/>
        </w:rPr>
        <w:t>when the final year of college students' were PPL or we can be</w:t>
      </w:r>
      <w:r>
        <w:rPr>
          <w:rFonts w:ascii="Times New Roman" w:hAnsi="Times New Roman" w:cs="Times New Roman"/>
          <w:sz w:val="24"/>
          <w:szCs w:val="24"/>
        </w:rPr>
        <w:t xml:space="preserve"> called a practice of teaching</w:t>
      </w:r>
      <w:r w:rsidRPr="00A155CF">
        <w:rPr>
          <w:rFonts w:ascii="Times New Roman" w:hAnsi="Times New Roman" w:cs="Times New Roman"/>
          <w:sz w:val="24"/>
          <w:szCs w:val="24"/>
        </w:rPr>
        <w:t xml:space="preserve"> of the school.</w:t>
      </w:r>
      <w:r>
        <w:rPr>
          <w:rFonts w:ascii="Times New Roman" w:hAnsi="Times New Roman" w:cs="Times New Roman"/>
          <w:sz w:val="24"/>
          <w:szCs w:val="24"/>
        </w:rPr>
        <w:t xml:space="preserve"> That</w:t>
      </w:r>
      <w:r w:rsidRPr="00A155CF">
        <w:rPr>
          <w:rFonts w:ascii="Times New Roman" w:hAnsi="Times New Roman" w:cs="Times New Roman"/>
          <w:sz w:val="24"/>
          <w:szCs w:val="24"/>
        </w:rPr>
        <w:t xml:space="preserve"> school implemented two curricula, namely the 2013 curriculum and the </w:t>
      </w:r>
      <w:proofErr w:type="spellStart"/>
      <w:r w:rsidRPr="00A86897">
        <w:rPr>
          <w:rFonts w:ascii="Times New Roman" w:hAnsi="Times New Roman" w:cs="Times New Roman"/>
          <w:i/>
          <w:sz w:val="24"/>
          <w:szCs w:val="24"/>
        </w:rPr>
        <w:t>penggerak</w:t>
      </w:r>
      <w:proofErr w:type="spellEnd"/>
      <w:r w:rsidRPr="00A86897">
        <w:rPr>
          <w:rFonts w:ascii="Times New Roman" w:hAnsi="Times New Roman" w:cs="Times New Roman"/>
          <w:i/>
          <w:sz w:val="24"/>
          <w:szCs w:val="24"/>
        </w:rPr>
        <w:t xml:space="preserve"> </w:t>
      </w:r>
      <w:r w:rsidRPr="00A155CF">
        <w:rPr>
          <w:rFonts w:ascii="Times New Roman" w:hAnsi="Times New Roman" w:cs="Times New Roman"/>
          <w:sz w:val="24"/>
          <w:szCs w:val="24"/>
        </w:rPr>
        <w:t xml:space="preserve">curriculum. The 2013 curriculum was implemented for students in grades 8 to 9 of junior high school, while the </w:t>
      </w:r>
      <w:proofErr w:type="spellStart"/>
      <w:r w:rsidRPr="00A86897">
        <w:rPr>
          <w:rFonts w:ascii="Times New Roman" w:hAnsi="Times New Roman" w:cs="Times New Roman"/>
          <w:i/>
          <w:sz w:val="24"/>
          <w:szCs w:val="24"/>
        </w:rPr>
        <w:t>penggerak</w:t>
      </w:r>
      <w:proofErr w:type="spellEnd"/>
      <w:r w:rsidRPr="00A155CF">
        <w:rPr>
          <w:rFonts w:ascii="Times New Roman" w:hAnsi="Times New Roman" w:cs="Times New Roman"/>
          <w:sz w:val="24"/>
          <w:szCs w:val="24"/>
        </w:rPr>
        <w:t xml:space="preserve"> curriculum was implemented for students in grades 7 of junior high school. The </w:t>
      </w:r>
      <w:proofErr w:type="spellStart"/>
      <w:r w:rsidRPr="00A155CF">
        <w:rPr>
          <w:rFonts w:ascii="Times New Roman" w:hAnsi="Times New Roman" w:cs="Times New Roman"/>
          <w:sz w:val="24"/>
          <w:szCs w:val="24"/>
        </w:rPr>
        <w:t>p</w:t>
      </w:r>
      <w:r w:rsidRPr="00A86897">
        <w:rPr>
          <w:rFonts w:ascii="Times New Roman" w:hAnsi="Times New Roman" w:cs="Times New Roman"/>
          <w:i/>
          <w:sz w:val="24"/>
          <w:szCs w:val="24"/>
        </w:rPr>
        <w:t>enggerak</w:t>
      </w:r>
      <w:proofErr w:type="spellEnd"/>
      <w:r w:rsidRPr="00A86897">
        <w:rPr>
          <w:rFonts w:ascii="Times New Roman" w:hAnsi="Times New Roman" w:cs="Times New Roman"/>
          <w:i/>
          <w:sz w:val="24"/>
          <w:szCs w:val="24"/>
        </w:rPr>
        <w:t xml:space="preserve"> </w:t>
      </w:r>
      <w:r w:rsidRPr="00A155CF">
        <w:rPr>
          <w:rFonts w:ascii="Times New Roman" w:hAnsi="Times New Roman" w:cs="Times New Roman"/>
          <w:sz w:val="24"/>
          <w:szCs w:val="24"/>
        </w:rPr>
        <w:t>curriculum was implemented in 7 grade of junior high school because this curriculum had just been used as an experiment at the schoo</w:t>
      </w:r>
      <w:r>
        <w:rPr>
          <w:rFonts w:ascii="Times New Roman" w:hAnsi="Times New Roman" w:cs="Times New Roman"/>
          <w:sz w:val="24"/>
          <w:szCs w:val="24"/>
        </w:rPr>
        <w:t xml:space="preserve">l. </w:t>
      </w:r>
      <w:proofErr w:type="gramStart"/>
      <w:r>
        <w:rPr>
          <w:rFonts w:ascii="Times New Roman" w:hAnsi="Times New Roman" w:cs="Times New Roman"/>
          <w:sz w:val="24"/>
          <w:szCs w:val="24"/>
        </w:rPr>
        <w:t xml:space="preserve">Therefore, teachers who </w:t>
      </w:r>
      <w:proofErr w:type="spellStart"/>
      <w:r>
        <w:rPr>
          <w:rFonts w:ascii="Times New Roman" w:hAnsi="Times New Roman" w:cs="Times New Roman"/>
          <w:sz w:val="24"/>
          <w:szCs w:val="24"/>
        </w:rPr>
        <w:t>tought</w:t>
      </w:r>
      <w:proofErr w:type="spellEnd"/>
      <w:r>
        <w:rPr>
          <w:rFonts w:ascii="Times New Roman" w:hAnsi="Times New Roman" w:cs="Times New Roman"/>
          <w:sz w:val="24"/>
          <w:szCs w:val="24"/>
        </w:rPr>
        <w:t xml:space="preserve"> in grade 7 </w:t>
      </w:r>
      <w:r w:rsidRPr="00A155CF">
        <w:rPr>
          <w:rFonts w:ascii="Times New Roman" w:hAnsi="Times New Roman" w:cs="Times New Roman"/>
          <w:sz w:val="24"/>
          <w:szCs w:val="24"/>
        </w:rPr>
        <w:t>found some difficulties because they had to adapt to the new curriculum.</w:t>
      </w:r>
      <w:proofErr w:type="gramEnd"/>
    </w:p>
    <w:p w:rsidR="00307278" w:rsidRPr="00245BE1" w:rsidRDefault="00307278" w:rsidP="00307278">
      <w:pPr>
        <w:pStyle w:val="Heading2"/>
        <w:numPr>
          <w:ilvl w:val="0"/>
          <w:numId w:val="0"/>
        </w:numPr>
        <w:spacing w:line="360" w:lineRule="auto"/>
        <w:rPr>
          <w:rFonts w:ascii="Times New Roman" w:hAnsi="Times New Roman" w:cs="Times New Roman"/>
          <w:color w:val="auto"/>
          <w:sz w:val="24"/>
          <w:szCs w:val="24"/>
        </w:rPr>
      </w:pPr>
      <w:bookmarkStart w:id="5" w:name="_Toc114554020"/>
      <w:r w:rsidRPr="00245BE1">
        <w:rPr>
          <w:rFonts w:ascii="Times New Roman" w:hAnsi="Times New Roman" w:cs="Times New Roman"/>
          <w:color w:val="auto"/>
          <w:sz w:val="24"/>
          <w:szCs w:val="24"/>
        </w:rPr>
        <w:t xml:space="preserve">1.3 </w:t>
      </w:r>
      <w:r w:rsidRPr="00245BE1">
        <w:rPr>
          <w:rFonts w:ascii="Times New Roman" w:hAnsi="Times New Roman" w:cs="Times New Roman"/>
          <w:color w:val="auto"/>
          <w:sz w:val="24"/>
          <w:szCs w:val="24"/>
        </w:rPr>
        <w:tab/>
        <w:t>Research Question</w:t>
      </w:r>
      <w:bookmarkEnd w:id="5"/>
    </w:p>
    <w:p w:rsidR="00307278" w:rsidRPr="00756152" w:rsidRDefault="00307278" w:rsidP="00307278">
      <w:pPr>
        <w:pStyle w:val="ListParagraph"/>
        <w:spacing w:line="360" w:lineRule="auto"/>
        <w:ind w:left="0" w:firstLine="720"/>
        <w:jc w:val="both"/>
        <w:rPr>
          <w:rFonts w:ascii="Times New Roman" w:hAnsi="Times New Roman" w:cs="Times New Roman"/>
          <w:sz w:val="24"/>
          <w:szCs w:val="24"/>
          <w:lang w:val="en-GB"/>
        </w:rPr>
      </w:pPr>
      <w:r w:rsidRPr="00756152">
        <w:rPr>
          <w:rFonts w:ascii="Times New Roman" w:hAnsi="Times New Roman" w:cs="Times New Roman"/>
          <w:sz w:val="24"/>
          <w:szCs w:val="24"/>
          <w:lang w:val="en-GB"/>
        </w:rPr>
        <w:t xml:space="preserve">Based on the background of the research above, the research question in this study is: </w:t>
      </w:r>
    </w:p>
    <w:p w:rsidR="00307278" w:rsidRPr="00756152" w:rsidRDefault="00307278" w:rsidP="00307278">
      <w:pPr>
        <w:pStyle w:val="ListParagraph"/>
        <w:spacing w:line="360" w:lineRule="auto"/>
        <w:ind w:left="0" w:firstLine="720"/>
        <w:jc w:val="both"/>
        <w:rPr>
          <w:rFonts w:ascii="Times New Roman" w:hAnsi="Times New Roman" w:cs="Times New Roman"/>
          <w:sz w:val="24"/>
          <w:szCs w:val="24"/>
          <w:lang w:val="en-GB"/>
        </w:rPr>
      </w:pPr>
      <w:r w:rsidRPr="00756152">
        <w:rPr>
          <w:rFonts w:ascii="Times New Roman" w:hAnsi="Times New Roman" w:cs="Times New Roman"/>
          <w:sz w:val="24"/>
          <w:szCs w:val="24"/>
          <w:lang w:val="en-GB"/>
        </w:rPr>
        <w:t>“</w:t>
      </w:r>
      <w:r>
        <w:rPr>
          <w:rFonts w:ascii="Times New Roman" w:hAnsi="Times New Roman" w:cs="Times New Roman"/>
          <w:sz w:val="24"/>
          <w:szCs w:val="24"/>
          <w:lang w:val="en-GB"/>
        </w:rPr>
        <w:t>What are the difficulties faced</w:t>
      </w:r>
      <w:r w:rsidRPr="0075615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by </w:t>
      </w:r>
      <w:r w:rsidRPr="00756152">
        <w:rPr>
          <w:rFonts w:ascii="Times New Roman" w:hAnsi="Times New Roman" w:cs="Times New Roman"/>
          <w:sz w:val="24"/>
          <w:szCs w:val="24"/>
          <w:lang w:val="en-GB"/>
        </w:rPr>
        <w:t xml:space="preserve">English teachers in the implementation of the PSP </w:t>
      </w:r>
      <w:r w:rsidRPr="00756152">
        <w:rPr>
          <w:rFonts w:ascii="Times New Roman" w:hAnsi="Times New Roman" w:cs="Times New Roman"/>
          <w:i/>
          <w:sz w:val="24"/>
          <w:szCs w:val="24"/>
          <w:lang w:val="en-GB"/>
        </w:rPr>
        <w:t xml:space="preserve">(Program </w:t>
      </w:r>
      <w:proofErr w:type="spellStart"/>
      <w:r w:rsidRPr="00756152">
        <w:rPr>
          <w:rFonts w:ascii="Times New Roman" w:hAnsi="Times New Roman" w:cs="Times New Roman"/>
          <w:i/>
          <w:sz w:val="24"/>
          <w:szCs w:val="24"/>
          <w:lang w:val="en-GB"/>
        </w:rPr>
        <w:t>Sekolah</w:t>
      </w:r>
      <w:proofErr w:type="spellEnd"/>
      <w:r w:rsidRPr="00756152">
        <w:rPr>
          <w:rFonts w:ascii="Times New Roman" w:hAnsi="Times New Roman" w:cs="Times New Roman"/>
          <w:i/>
          <w:sz w:val="24"/>
          <w:szCs w:val="24"/>
          <w:lang w:val="en-GB"/>
        </w:rPr>
        <w:t xml:space="preserve"> </w:t>
      </w:r>
      <w:proofErr w:type="spellStart"/>
      <w:r w:rsidRPr="00756152">
        <w:rPr>
          <w:rFonts w:ascii="Times New Roman" w:hAnsi="Times New Roman" w:cs="Times New Roman"/>
          <w:i/>
          <w:sz w:val="24"/>
          <w:szCs w:val="24"/>
          <w:lang w:val="en-GB"/>
        </w:rPr>
        <w:t>Penggerak</w:t>
      </w:r>
      <w:proofErr w:type="spellEnd"/>
      <w:r w:rsidRPr="00756152">
        <w:rPr>
          <w:rFonts w:ascii="Times New Roman" w:hAnsi="Times New Roman" w:cs="Times New Roman"/>
          <w:i/>
          <w:sz w:val="24"/>
          <w:szCs w:val="24"/>
          <w:lang w:val="en-GB"/>
        </w:rPr>
        <w:t>)</w:t>
      </w:r>
      <w:r w:rsidRPr="00756152">
        <w:rPr>
          <w:rFonts w:ascii="Times New Roman" w:hAnsi="Times New Roman" w:cs="Times New Roman"/>
          <w:sz w:val="24"/>
          <w:szCs w:val="24"/>
          <w:lang w:val="en-GB"/>
        </w:rPr>
        <w:t xml:space="preserve"> curriculum in Junior High School?”</w:t>
      </w:r>
    </w:p>
    <w:p w:rsidR="00307278" w:rsidRPr="00245BE1" w:rsidRDefault="00307278" w:rsidP="00307278">
      <w:pPr>
        <w:pStyle w:val="Heading2"/>
        <w:numPr>
          <w:ilvl w:val="0"/>
          <w:numId w:val="0"/>
        </w:numPr>
        <w:spacing w:line="360" w:lineRule="auto"/>
        <w:rPr>
          <w:rFonts w:ascii="Times New Roman" w:hAnsi="Times New Roman" w:cs="Times New Roman"/>
          <w:color w:val="auto"/>
          <w:sz w:val="24"/>
          <w:szCs w:val="24"/>
        </w:rPr>
      </w:pPr>
      <w:bookmarkStart w:id="6" w:name="_Toc114554021"/>
      <w:r w:rsidRPr="00245BE1">
        <w:rPr>
          <w:rFonts w:ascii="Times New Roman" w:hAnsi="Times New Roman" w:cs="Times New Roman"/>
          <w:color w:val="auto"/>
          <w:sz w:val="24"/>
          <w:szCs w:val="24"/>
        </w:rPr>
        <w:t>1.4</w:t>
      </w:r>
      <w:r w:rsidRPr="00245BE1">
        <w:rPr>
          <w:rFonts w:ascii="Times New Roman" w:hAnsi="Times New Roman" w:cs="Times New Roman"/>
          <w:color w:val="auto"/>
          <w:sz w:val="24"/>
          <w:szCs w:val="24"/>
        </w:rPr>
        <w:tab/>
        <w:t>The Purpose of the Study</w:t>
      </w:r>
      <w:bookmarkEnd w:id="6"/>
    </w:p>
    <w:p w:rsidR="00307278" w:rsidRPr="00756152" w:rsidRDefault="00307278" w:rsidP="00307278">
      <w:pPr>
        <w:spacing w:line="360" w:lineRule="auto"/>
        <w:ind w:firstLine="720"/>
        <w:jc w:val="both"/>
        <w:rPr>
          <w:rFonts w:ascii="Times New Roman" w:hAnsi="Times New Roman" w:cs="Times New Roman"/>
          <w:b/>
          <w:sz w:val="24"/>
          <w:szCs w:val="24"/>
        </w:rPr>
      </w:pPr>
      <w:r w:rsidRPr="00756152">
        <w:rPr>
          <w:rFonts w:ascii="Times New Roman" w:hAnsi="Times New Roman" w:cs="Times New Roman"/>
          <w:sz w:val="24"/>
          <w:szCs w:val="24"/>
        </w:rPr>
        <w:t>The purpose of the study aim</w:t>
      </w:r>
      <w:r>
        <w:rPr>
          <w:rFonts w:ascii="Times New Roman" w:hAnsi="Times New Roman" w:cs="Times New Roman"/>
          <w:sz w:val="24"/>
          <w:szCs w:val="24"/>
        </w:rPr>
        <w:t xml:space="preserve">s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difficulties faced</w:t>
      </w:r>
      <w:r w:rsidRPr="00756152">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756152">
        <w:rPr>
          <w:rFonts w:ascii="Times New Roman" w:hAnsi="Times New Roman" w:cs="Times New Roman"/>
          <w:sz w:val="24"/>
          <w:szCs w:val="24"/>
        </w:rPr>
        <w:t xml:space="preserve">English teachers in implementing the PSP </w:t>
      </w:r>
      <w:r w:rsidRPr="00756152">
        <w:rPr>
          <w:rFonts w:ascii="Times New Roman" w:hAnsi="Times New Roman" w:cs="Times New Roman"/>
          <w:i/>
          <w:sz w:val="24"/>
          <w:szCs w:val="24"/>
        </w:rPr>
        <w:t xml:space="preserve">(Program </w:t>
      </w:r>
      <w:proofErr w:type="spellStart"/>
      <w:r w:rsidRPr="00756152">
        <w:rPr>
          <w:rFonts w:ascii="Times New Roman" w:hAnsi="Times New Roman" w:cs="Times New Roman"/>
          <w:i/>
          <w:sz w:val="24"/>
          <w:szCs w:val="24"/>
        </w:rPr>
        <w:t>Sekolah</w:t>
      </w:r>
      <w:proofErr w:type="spellEnd"/>
      <w:r w:rsidRPr="00756152">
        <w:rPr>
          <w:rFonts w:ascii="Times New Roman" w:hAnsi="Times New Roman" w:cs="Times New Roman"/>
          <w:i/>
          <w:sz w:val="24"/>
          <w:szCs w:val="24"/>
        </w:rPr>
        <w:t xml:space="preserve"> </w:t>
      </w:r>
      <w:proofErr w:type="spellStart"/>
      <w:r w:rsidRPr="00756152">
        <w:rPr>
          <w:rFonts w:ascii="Times New Roman" w:hAnsi="Times New Roman" w:cs="Times New Roman"/>
          <w:i/>
          <w:sz w:val="24"/>
          <w:szCs w:val="24"/>
        </w:rPr>
        <w:t>Penggerak</w:t>
      </w:r>
      <w:proofErr w:type="spellEnd"/>
      <w:r w:rsidRPr="00756152">
        <w:rPr>
          <w:rFonts w:ascii="Times New Roman" w:hAnsi="Times New Roman" w:cs="Times New Roman"/>
          <w:i/>
          <w:sz w:val="24"/>
          <w:szCs w:val="24"/>
        </w:rPr>
        <w:t>)</w:t>
      </w:r>
      <w:r w:rsidRPr="00756152">
        <w:rPr>
          <w:rFonts w:ascii="Times New Roman" w:hAnsi="Times New Roman" w:cs="Times New Roman"/>
          <w:sz w:val="24"/>
          <w:szCs w:val="24"/>
        </w:rPr>
        <w:t xml:space="preserve"> curriculum.</w:t>
      </w:r>
    </w:p>
    <w:p w:rsidR="00307278" w:rsidRPr="00756152" w:rsidRDefault="00307278" w:rsidP="00307278">
      <w:pPr>
        <w:pStyle w:val="Heading2"/>
        <w:numPr>
          <w:ilvl w:val="0"/>
          <w:numId w:val="0"/>
        </w:numPr>
        <w:spacing w:line="360" w:lineRule="auto"/>
        <w:rPr>
          <w:rFonts w:ascii="Times New Roman" w:hAnsi="Times New Roman" w:cs="Times New Roman"/>
          <w:b w:val="0"/>
          <w:sz w:val="24"/>
          <w:szCs w:val="24"/>
        </w:rPr>
      </w:pPr>
      <w:bookmarkStart w:id="7" w:name="_Toc114554022"/>
      <w:r w:rsidRPr="00245BE1">
        <w:rPr>
          <w:rFonts w:ascii="Times New Roman" w:hAnsi="Times New Roman" w:cs="Times New Roman"/>
          <w:color w:val="auto"/>
          <w:sz w:val="24"/>
          <w:szCs w:val="24"/>
        </w:rPr>
        <w:t>1.5</w:t>
      </w:r>
      <w:r w:rsidRPr="00245BE1">
        <w:rPr>
          <w:rFonts w:ascii="Times New Roman" w:hAnsi="Times New Roman" w:cs="Times New Roman"/>
          <w:color w:val="auto"/>
          <w:sz w:val="24"/>
          <w:szCs w:val="24"/>
        </w:rPr>
        <w:tab/>
        <w:t>Scope of the Study</w:t>
      </w:r>
      <w:bookmarkEnd w:id="7"/>
    </w:p>
    <w:p w:rsidR="00307278" w:rsidRPr="00756152" w:rsidRDefault="00307278" w:rsidP="0030727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only focused on junior high school teachers’ difficulties in implementing the PSP </w:t>
      </w:r>
      <w:r w:rsidRPr="003E1483">
        <w:rPr>
          <w:rFonts w:ascii="Times New Roman" w:hAnsi="Times New Roman" w:cs="Times New Roman"/>
          <w:i/>
          <w:sz w:val="24"/>
          <w:szCs w:val="24"/>
        </w:rPr>
        <w:t xml:space="preserve">(Program </w:t>
      </w:r>
      <w:proofErr w:type="spellStart"/>
      <w:r w:rsidRPr="003E1483">
        <w:rPr>
          <w:rFonts w:ascii="Times New Roman" w:hAnsi="Times New Roman" w:cs="Times New Roman"/>
          <w:i/>
          <w:sz w:val="24"/>
          <w:szCs w:val="24"/>
        </w:rPr>
        <w:t>Sekolah</w:t>
      </w:r>
      <w:proofErr w:type="spellEnd"/>
      <w:r w:rsidRPr="003E1483">
        <w:rPr>
          <w:rFonts w:ascii="Times New Roman" w:hAnsi="Times New Roman" w:cs="Times New Roman"/>
          <w:i/>
          <w:sz w:val="24"/>
          <w:szCs w:val="24"/>
        </w:rPr>
        <w:t xml:space="preserve"> </w:t>
      </w:r>
      <w:proofErr w:type="spellStart"/>
      <w:r w:rsidRPr="003E1483">
        <w:rPr>
          <w:rFonts w:ascii="Times New Roman" w:hAnsi="Times New Roman" w:cs="Times New Roman"/>
          <w:i/>
          <w:sz w:val="24"/>
          <w:szCs w:val="24"/>
        </w:rPr>
        <w:t>Penggerak</w:t>
      </w:r>
      <w:proofErr w:type="spellEnd"/>
      <w:r w:rsidRPr="003E1483">
        <w:rPr>
          <w:rFonts w:ascii="Times New Roman" w:hAnsi="Times New Roman" w:cs="Times New Roman"/>
          <w:i/>
          <w:sz w:val="24"/>
          <w:szCs w:val="24"/>
        </w:rPr>
        <w:t>)</w:t>
      </w:r>
      <w:r>
        <w:rPr>
          <w:rFonts w:ascii="Times New Roman" w:hAnsi="Times New Roman" w:cs="Times New Roman"/>
          <w:sz w:val="24"/>
          <w:szCs w:val="24"/>
        </w:rPr>
        <w:t xml:space="preserve"> curriculum. The   researcher limits the data of the </w:t>
      </w:r>
      <w:r>
        <w:rPr>
          <w:rFonts w:ascii="Times New Roman" w:hAnsi="Times New Roman" w:cs="Times New Roman"/>
          <w:sz w:val="24"/>
          <w:szCs w:val="24"/>
        </w:rPr>
        <w:lastRenderedPageBreak/>
        <w:t xml:space="preserve">study about teachers. The researcher only </w:t>
      </w:r>
      <w:proofErr w:type="spellStart"/>
      <w:r>
        <w:rPr>
          <w:rFonts w:ascii="Times New Roman" w:hAnsi="Times New Roman" w:cs="Times New Roman"/>
          <w:sz w:val="24"/>
          <w:szCs w:val="24"/>
        </w:rPr>
        <w:t>analyzes</w:t>
      </w:r>
      <w:proofErr w:type="spellEnd"/>
      <w:r>
        <w:rPr>
          <w:rFonts w:ascii="Times New Roman" w:hAnsi="Times New Roman" w:cs="Times New Roman"/>
          <w:sz w:val="24"/>
          <w:szCs w:val="24"/>
        </w:rPr>
        <w:t xml:space="preserve"> the difficulties faced by English teachers in implementing the PSP curriculum. </w:t>
      </w:r>
    </w:p>
    <w:p w:rsidR="00307278" w:rsidRPr="00756152" w:rsidRDefault="00307278" w:rsidP="00307278">
      <w:pPr>
        <w:pStyle w:val="Heading2"/>
        <w:numPr>
          <w:ilvl w:val="0"/>
          <w:numId w:val="0"/>
        </w:numPr>
        <w:spacing w:line="360" w:lineRule="auto"/>
        <w:rPr>
          <w:rFonts w:ascii="Times New Roman" w:hAnsi="Times New Roman" w:cs="Times New Roman"/>
          <w:b w:val="0"/>
          <w:sz w:val="24"/>
          <w:szCs w:val="24"/>
        </w:rPr>
      </w:pPr>
      <w:bookmarkStart w:id="8" w:name="_Toc114554023"/>
      <w:r w:rsidRPr="00245BE1">
        <w:rPr>
          <w:rFonts w:ascii="Times New Roman" w:hAnsi="Times New Roman" w:cs="Times New Roman"/>
          <w:color w:val="auto"/>
          <w:sz w:val="24"/>
          <w:szCs w:val="24"/>
        </w:rPr>
        <w:t xml:space="preserve">1.6     </w:t>
      </w:r>
      <w:r w:rsidRPr="00245BE1">
        <w:rPr>
          <w:rFonts w:ascii="Times New Roman" w:hAnsi="Times New Roman" w:cs="Times New Roman"/>
          <w:color w:val="auto"/>
          <w:sz w:val="24"/>
          <w:szCs w:val="24"/>
        </w:rPr>
        <w:tab/>
        <w:t>The Significance of the Study</w:t>
      </w:r>
      <w:bookmarkEnd w:id="8"/>
      <w:r w:rsidRPr="00756152">
        <w:rPr>
          <w:rFonts w:ascii="Times New Roman" w:hAnsi="Times New Roman" w:cs="Times New Roman"/>
          <w:b w:val="0"/>
          <w:sz w:val="24"/>
          <w:szCs w:val="24"/>
        </w:rPr>
        <w:t xml:space="preserve">  </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has two benefits, namely based on theoretical significance and practical significance, as the following explanation:</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56152">
        <w:rPr>
          <w:rFonts w:ascii="Times New Roman" w:hAnsi="Times New Roman" w:cs="Times New Roman"/>
          <w:b/>
          <w:sz w:val="24"/>
          <w:szCs w:val="24"/>
        </w:rPr>
        <w:t>.1</w:t>
      </w:r>
      <w:r w:rsidRPr="00756152">
        <w:rPr>
          <w:rFonts w:ascii="Times New Roman" w:hAnsi="Times New Roman" w:cs="Times New Roman"/>
          <w:b/>
          <w:sz w:val="24"/>
          <w:szCs w:val="24"/>
        </w:rPr>
        <w:tab/>
        <w:t>Theoretical Significance</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is expected to be a reference and know</w:t>
      </w:r>
      <w:r>
        <w:rPr>
          <w:rFonts w:ascii="Times New Roman" w:hAnsi="Times New Roman" w:cs="Times New Roman"/>
          <w:sz w:val="24"/>
          <w:szCs w:val="24"/>
        </w:rPr>
        <w:t xml:space="preserve">ledge about the difficulties face by </w:t>
      </w:r>
      <w:r w:rsidRPr="00756152">
        <w:rPr>
          <w:rFonts w:ascii="Times New Roman" w:hAnsi="Times New Roman" w:cs="Times New Roman"/>
          <w:sz w:val="24"/>
          <w:szCs w:val="24"/>
        </w:rPr>
        <w:t>English teachers in implementing the PSP curriculum.</w:t>
      </w:r>
    </w:p>
    <w:p w:rsidR="00307278"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56152">
        <w:rPr>
          <w:rFonts w:ascii="Times New Roman" w:hAnsi="Times New Roman" w:cs="Times New Roman"/>
          <w:b/>
          <w:sz w:val="24"/>
          <w:szCs w:val="24"/>
        </w:rPr>
        <w:t>.2 Practical Significance</w:t>
      </w:r>
    </w:p>
    <w:p w:rsidR="00307278" w:rsidRPr="003C759B" w:rsidRDefault="00307278" w:rsidP="00307278">
      <w:pPr>
        <w:spacing w:line="360" w:lineRule="auto"/>
        <w:ind w:firstLine="720"/>
        <w:jc w:val="both"/>
        <w:rPr>
          <w:rFonts w:ascii="Times New Roman" w:hAnsi="Times New Roman" w:cs="Times New Roman"/>
          <w:sz w:val="24"/>
          <w:szCs w:val="24"/>
        </w:rPr>
      </w:pPr>
      <w:r w:rsidRPr="003C759B">
        <w:rPr>
          <w:rFonts w:ascii="Times New Roman" w:hAnsi="Times New Roman" w:cs="Times New Roman"/>
          <w:sz w:val="24"/>
          <w:szCs w:val="24"/>
        </w:rPr>
        <w:t>This research has</w:t>
      </w:r>
      <w:r>
        <w:rPr>
          <w:rFonts w:ascii="Times New Roman" w:hAnsi="Times New Roman" w:cs="Times New Roman"/>
          <w:sz w:val="24"/>
          <w:szCs w:val="24"/>
        </w:rPr>
        <w:t xml:space="preserve"> several practical significances, such </w:t>
      </w:r>
      <w:r w:rsidRPr="003C759B">
        <w:rPr>
          <w:rFonts w:ascii="Times New Roman" w:hAnsi="Times New Roman" w:cs="Times New Roman"/>
          <w:sz w:val="24"/>
          <w:szCs w:val="24"/>
        </w:rPr>
        <w:t>for tea</w:t>
      </w:r>
      <w:r>
        <w:rPr>
          <w:rFonts w:ascii="Times New Roman" w:hAnsi="Times New Roman" w:cs="Times New Roman"/>
          <w:sz w:val="24"/>
          <w:szCs w:val="24"/>
        </w:rPr>
        <w:t>chers, the students, the governments, and</w:t>
      </w:r>
      <w:r w:rsidRPr="003C759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C759B">
        <w:rPr>
          <w:rFonts w:ascii="Times New Roman" w:hAnsi="Times New Roman" w:cs="Times New Roman"/>
          <w:sz w:val="24"/>
          <w:szCs w:val="24"/>
        </w:rPr>
        <w:t>other researcher</w:t>
      </w:r>
      <w:r>
        <w:rPr>
          <w:rFonts w:ascii="Times New Roman" w:hAnsi="Times New Roman" w:cs="Times New Roman"/>
          <w:sz w:val="24"/>
          <w:szCs w:val="24"/>
        </w:rPr>
        <w:t>s</w:t>
      </w:r>
      <w:r w:rsidRPr="003C759B">
        <w:rPr>
          <w:rFonts w:ascii="Times New Roman" w:hAnsi="Times New Roman" w:cs="Times New Roman"/>
          <w:sz w:val="24"/>
          <w:szCs w:val="24"/>
        </w:rPr>
        <w:t>.</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56152">
        <w:rPr>
          <w:rFonts w:ascii="Times New Roman" w:hAnsi="Times New Roman" w:cs="Times New Roman"/>
          <w:b/>
          <w:sz w:val="24"/>
          <w:szCs w:val="24"/>
        </w:rPr>
        <w:t>.2.1</w:t>
      </w:r>
      <w:r w:rsidRPr="00756152">
        <w:rPr>
          <w:rFonts w:ascii="Times New Roman" w:hAnsi="Times New Roman" w:cs="Times New Roman"/>
          <w:b/>
          <w:sz w:val="24"/>
          <w:szCs w:val="24"/>
        </w:rPr>
        <w:tab/>
        <w:t>Teacher</w:t>
      </w:r>
      <w:r>
        <w:rPr>
          <w:rFonts w:ascii="Times New Roman" w:hAnsi="Times New Roman" w:cs="Times New Roman"/>
          <w:b/>
          <w:sz w:val="24"/>
          <w:szCs w:val="24"/>
        </w:rPr>
        <w:t>s</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is expected that English teachers can consider a better way to implement the PSP curriculum. In addition, this research is expected to add insight and creativity to improve the quality of learning.</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56152">
        <w:rPr>
          <w:rFonts w:ascii="Times New Roman" w:hAnsi="Times New Roman" w:cs="Times New Roman"/>
          <w:b/>
          <w:sz w:val="24"/>
          <w:szCs w:val="24"/>
        </w:rPr>
        <w:t>.2.2</w:t>
      </w:r>
      <w:r w:rsidRPr="00756152">
        <w:rPr>
          <w:rFonts w:ascii="Times New Roman" w:hAnsi="Times New Roman" w:cs="Times New Roman"/>
          <w:b/>
          <w:sz w:val="24"/>
          <w:szCs w:val="24"/>
        </w:rPr>
        <w:tab/>
        <w:t>Student</w:t>
      </w:r>
      <w:r>
        <w:rPr>
          <w:rFonts w:ascii="Times New Roman" w:hAnsi="Times New Roman" w:cs="Times New Roman"/>
          <w:b/>
          <w:sz w:val="24"/>
          <w:szCs w:val="24"/>
        </w:rPr>
        <w:t>s</w:t>
      </w:r>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is expected to improve the quality of student</w:t>
      </w:r>
      <w:r>
        <w:rPr>
          <w:rFonts w:ascii="Times New Roman" w:hAnsi="Times New Roman" w:cs="Times New Roman"/>
          <w:sz w:val="24"/>
          <w:szCs w:val="24"/>
        </w:rPr>
        <w:t>s</w:t>
      </w:r>
      <w:r w:rsidRPr="00756152">
        <w:rPr>
          <w:rFonts w:ascii="Times New Roman" w:hAnsi="Times New Roman" w:cs="Times New Roman"/>
          <w:sz w:val="24"/>
          <w:szCs w:val="24"/>
        </w:rPr>
        <w:t xml:space="preserve"> learning.</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56152">
        <w:rPr>
          <w:rFonts w:ascii="Times New Roman" w:hAnsi="Times New Roman" w:cs="Times New Roman"/>
          <w:b/>
          <w:sz w:val="24"/>
          <w:szCs w:val="24"/>
        </w:rPr>
        <w:t>.2.3</w:t>
      </w:r>
      <w:r w:rsidRPr="00756152">
        <w:rPr>
          <w:rFonts w:ascii="Times New Roman" w:hAnsi="Times New Roman" w:cs="Times New Roman"/>
          <w:b/>
          <w:sz w:val="24"/>
          <w:szCs w:val="24"/>
        </w:rPr>
        <w:tab/>
        <w:t>Government</w:t>
      </w:r>
    </w:p>
    <w:p w:rsidR="00307278" w:rsidRPr="00756152" w:rsidRDefault="00307278" w:rsidP="00307278">
      <w:pPr>
        <w:spacing w:line="360" w:lineRule="auto"/>
        <w:ind w:firstLine="720"/>
        <w:jc w:val="both"/>
        <w:rPr>
          <w:rFonts w:ascii="Times New Roman" w:hAnsi="Times New Roman" w:cs="Times New Roman"/>
          <w:b/>
          <w:sz w:val="24"/>
          <w:szCs w:val="24"/>
        </w:rPr>
      </w:pPr>
      <w:r w:rsidRPr="00756152">
        <w:rPr>
          <w:rFonts w:ascii="Times New Roman" w:hAnsi="Times New Roman" w:cs="Times New Roman"/>
          <w:sz w:val="24"/>
          <w:szCs w:val="24"/>
        </w:rPr>
        <w:t>This research is expected the government to pay more attention to the implementation of the PSP curriculum</w:t>
      </w:r>
      <w:r>
        <w:rPr>
          <w:rFonts w:ascii="Times New Roman" w:hAnsi="Times New Roman" w:cs="Times New Roman"/>
          <w:sz w:val="24"/>
          <w:szCs w:val="24"/>
        </w:rPr>
        <w:t>.</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1.6.2.4</w:t>
      </w:r>
      <w:r w:rsidRPr="00756152">
        <w:rPr>
          <w:rFonts w:ascii="Times New Roman" w:hAnsi="Times New Roman" w:cs="Times New Roman"/>
          <w:b/>
          <w:sz w:val="24"/>
          <w:szCs w:val="24"/>
        </w:rPr>
        <w:tab/>
        <w:t>The Other Researcher</w:t>
      </w:r>
    </w:p>
    <w:p w:rsidR="00307278"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is expected to be used as an additional reference for further research with a different discussion.</w:t>
      </w:r>
    </w:p>
    <w:p w:rsidR="00307278" w:rsidRPr="00756152" w:rsidRDefault="00307278" w:rsidP="00307278">
      <w:pPr>
        <w:spacing w:line="360" w:lineRule="auto"/>
        <w:ind w:firstLine="720"/>
        <w:jc w:val="both"/>
        <w:rPr>
          <w:rFonts w:ascii="Times New Roman" w:hAnsi="Times New Roman" w:cs="Times New Roman"/>
          <w:sz w:val="24"/>
          <w:szCs w:val="24"/>
        </w:rPr>
      </w:pPr>
    </w:p>
    <w:p w:rsidR="00307278" w:rsidRPr="00245BE1" w:rsidRDefault="00307278" w:rsidP="00307278">
      <w:pPr>
        <w:pStyle w:val="Heading2"/>
        <w:numPr>
          <w:ilvl w:val="0"/>
          <w:numId w:val="0"/>
        </w:numPr>
        <w:spacing w:line="360" w:lineRule="auto"/>
        <w:rPr>
          <w:rFonts w:ascii="Times New Roman" w:hAnsi="Times New Roman" w:cs="Times New Roman"/>
          <w:color w:val="auto"/>
          <w:sz w:val="24"/>
          <w:szCs w:val="24"/>
        </w:rPr>
      </w:pPr>
      <w:bookmarkStart w:id="9" w:name="_Toc114554024"/>
      <w:r w:rsidRPr="00245BE1">
        <w:rPr>
          <w:rFonts w:ascii="Times New Roman" w:hAnsi="Times New Roman" w:cs="Times New Roman"/>
          <w:color w:val="auto"/>
          <w:sz w:val="24"/>
          <w:szCs w:val="24"/>
        </w:rPr>
        <w:t>1.7</w:t>
      </w:r>
      <w:r w:rsidRPr="00245BE1">
        <w:rPr>
          <w:rFonts w:ascii="Times New Roman" w:hAnsi="Times New Roman" w:cs="Times New Roman"/>
          <w:color w:val="auto"/>
          <w:sz w:val="24"/>
          <w:szCs w:val="24"/>
        </w:rPr>
        <w:tab/>
        <w:t>Definition of Key Terminologies</w:t>
      </w:r>
      <w:bookmarkEnd w:id="9"/>
    </w:p>
    <w:p w:rsidR="00307278" w:rsidRPr="00756152" w:rsidRDefault="00307278" w:rsidP="00307278">
      <w:pPr>
        <w:spacing w:line="360" w:lineRule="auto"/>
        <w:ind w:firstLine="720"/>
        <w:jc w:val="both"/>
        <w:rPr>
          <w:rFonts w:ascii="Times New Roman" w:hAnsi="Times New Roman" w:cs="Times New Roman"/>
          <w:sz w:val="24"/>
          <w:szCs w:val="24"/>
        </w:rPr>
      </w:pPr>
      <w:r w:rsidRPr="00756152">
        <w:rPr>
          <w:rFonts w:ascii="Times New Roman" w:hAnsi="Times New Roman" w:cs="Times New Roman"/>
          <w:sz w:val="24"/>
          <w:szCs w:val="24"/>
        </w:rPr>
        <w:t>This research uses several key terms as a reference, namely as follows:</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1.7.1</w:t>
      </w:r>
      <w:r>
        <w:rPr>
          <w:rFonts w:ascii="Times New Roman" w:hAnsi="Times New Roman" w:cs="Times New Roman"/>
          <w:b/>
          <w:sz w:val="24"/>
          <w:szCs w:val="24"/>
        </w:rPr>
        <w:tab/>
        <w:t>The Term o</w:t>
      </w:r>
      <w:r w:rsidRPr="00756152">
        <w:rPr>
          <w:rFonts w:ascii="Times New Roman" w:hAnsi="Times New Roman" w:cs="Times New Roman"/>
          <w:b/>
          <w:sz w:val="24"/>
          <w:szCs w:val="24"/>
        </w:rPr>
        <w:t>f Curriculum</w:t>
      </w:r>
    </w:p>
    <w:p w:rsidR="00307278" w:rsidRPr="00756152" w:rsidRDefault="00307278" w:rsidP="00307278">
      <w:pPr>
        <w:spacing w:line="360" w:lineRule="auto"/>
        <w:ind w:firstLine="720"/>
        <w:jc w:val="both"/>
        <w:rPr>
          <w:rFonts w:ascii="Times New Roman" w:hAnsi="Times New Roman" w:cs="Times New Roman"/>
          <w:color w:val="202124"/>
          <w:sz w:val="24"/>
          <w:szCs w:val="24"/>
          <w:shd w:val="clear" w:color="auto" w:fill="FFFFFF"/>
        </w:rPr>
      </w:pPr>
      <w:r w:rsidRPr="00756152">
        <w:rPr>
          <w:rFonts w:ascii="Times New Roman" w:hAnsi="Times New Roman" w:cs="Times New Roman"/>
          <w:color w:val="202124"/>
          <w:sz w:val="24"/>
          <w:szCs w:val="24"/>
          <w:shd w:val="clear" w:color="auto" w:fill="FFFFFF"/>
        </w:rPr>
        <w:t>The curriculum is all students' school experience related to improving critical and creative thinking skills and strategies, solving problems, cooperating with others, communicating well, writing more effectively, reading more analytical, and conducting research to solve problem</w:t>
      </w:r>
      <w:sdt>
        <w:sdtPr>
          <w:rPr>
            <w:rFonts w:ascii="Times New Roman" w:hAnsi="Times New Roman" w:cs="Times New Roman"/>
            <w:sz w:val="24"/>
            <w:szCs w:val="24"/>
            <w:shd w:val="clear" w:color="auto" w:fill="FFFFFF"/>
          </w:rPr>
          <w:id w:val="198906328"/>
          <w:citation/>
        </w:sdtPr>
        <w:sdtContent>
          <w:r w:rsidRPr="00756152">
            <w:rPr>
              <w:rFonts w:ascii="Times New Roman" w:hAnsi="Times New Roman" w:cs="Times New Roman"/>
              <w:color w:val="202124"/>
              <w:sz w:val="24"/>
              <w:szCs w:val="24"/>
              <w:shd w:val="clear" w:color="auto" w:fill="FFFFFF"/>
            </w:rPr>
            <w:fldChar w:fldCharType="begin"/>
          </w:r>
          <w:r w:rsidRPr="00756152">
            <w:rPr>
              <w:rFonts w:ascii="Times New Roman" w:hAnsi="Times New Roman" w:cs="Times New Roman"/>
              <w:color w:val="202124"/>
              <w:sz w:val="24"/>
              <w:szCs w:val="24"/>
              <w:shd w:val="clear" w:color="auto" w:fill="FFFFFF"/>
            </w:rPr>
            <w:instrText xml:space="preserve"> CITATION Mut18 \l 2057 </w:instrText>
          </w:r>
          <w:r w:rsidRPr="00756152">
            <w:rPr>
              <w:rFonts w:ascii="Times New Roman" w:hAnsi="Times New Roman" w:cs="Times New Roman"/>
              <w:color w:val="202124"/>
              <w:sz w:val="24"/>
              <w:szCs w:val="24"/>
              <w:shd w:val="clear" w:color="auto" w:fill="FFFFFF"/>
            </w:rPr>
            <w:fldChar w:fldCharType="separate"/>
          </w:r>
          <w:r w:rsidRPr="00756152">
            <w:rPr>
              <w:rFonts w:ascii="Times New Roman" w:hAnsi="Times New Roman" w:cs="Times New Roman"/>
              <w:noProof/>
              <w:color w:val="202124"/>
              <w:sz w:val="24"/>
              <w:szCs w:val="24"/>
              <w:shd w:val="clear" w:color="auto" w:fill="FFFFFF"/>
            </w:rPr>
            <w:t>s (Innocent, 2018)</w:t>
          </w:r>
          <w:r w:rsidRPr="00756152">
            <w:rPr>
              <w:rFonts w:ascii="Times New Roman" w:hAnsi="Times New Roman" w:cs="Times New Roman"/>
              <w:color w:val="202124"/>
              <w:sz w:val="24"/>
              <w:szCs w:val="24"/>
              <w:shd w:val="clear" w:color="auto" w:fill="FFFFFF"/>
            </w:rPr>
            <w:fldChar w:fldCharType="end"/>
          </w:r>
        </w:sdtContent>
      </w:sdt>
      <w:r w:rsidRPr="00756152">
        <w:rPr>
          <w:rFonts w:ascii="Times New Roman" w:hAnsi="Times New Roman" w:cs="Times New Roman"/>
          <w:color w:val="202124"/>
          <w:sz w:val="24"/>
          <w:szCs w:val="24"/>
          <w:shd w:val="clear" w:color="auto" w:fill="FFFFFF"/>
        </w:rPr>
        <w:t>.</w:t>
      </w:r>
    </w:p>
    <w:p w:rsidR="00307278" w:rsidRPr="00756152" w:rsidRDefault="00307278" w:rsidP="00307278">
      <w:pPr>
        <w:spacing w:line="360" w:lineRule="auto"/>
        <w:jc w:val="both"/>
        <w:rPr>
          <w:rFonts w:ascii="Times New Roman" w:hAnsi="Times New Roman" w:cs="Times New Roman"/>
          <w:b/>
          <w:sz w:val="24"/>
          <w:szCs w:val="24"/>
        </w:rPr>
      </w:pPr>
      <w:r>
        <w:rPr>
          <w:rFonts w:ascii="Times New Roman" w:hAnsi="Times New Roman" w:cs="Times New Roman"/>
          <w:b/>
          <w:color w:val="202124"/>
          <w:sz w:val="24"/>
          <w:szCs w:val="24"/>
          <w:shd w:val="clear" w:color="auto" w:fill="FFFFFF"/>
        </w:rPr>
        <w:t>1.7</w:t>
      </w:r>
      <w:r w:rsidRPr="00756152">
        <w:rPr>
          <w:rFonts w:ascii="Times New Roman" w:hAnsi="Times New Roman" w:cs="Times New Roman"/>
          <w:b/>
          <w:color w:val="202124"/>
          <w:sz w:val="24"/>
          <w:szCs w:val="24"/>
          <w:shd w:val="clear" w:color="auto" w:fill="FFFFFF"/>
        </w:rPr>
        <w:t>.3</w:t>
      </w:r>
      <w:r w:rsidRPr="00756152">
        <w:rPr>
          <w:rFonts w:ascii="Times New Roman" w:hAnsi="Times New Roman" w:cs="Times New Roman"/>
          <w:b/>
          <w:color w:val="202124"/>
          <w:sz w:val="24"/>
          <w:szCs w:val="24"/>
          <w:shd w:val="clear" w:color="auto" w:fill="FFFFFF"/>
        </w:rPr>
        <w:tab/>
      </w:r>
      <w:r>
        <w:rPr>
          <w:rFonts w:ascii="Times New Roman" w:hAnsi="Times New Roman" w:cs="Times New Roman"/>
          <w:b/>
          <w:color w:val="202124"/>
          <w:sz w:val="24"/>
          <w:szCs w:val="24"/>
          <w:shd w:val="clear" w:color="auto" w:fill="FFFFFF"/>
        </w:rPr>
        <w:t>The Term o</w:t>
      </w:r>
      <w:r w:rsidRPr="00756152">
        <w:rPr>
          <w:rFonts w:ascii="Times New Roman" w:hAnsi="Times New Roman" w:cs="Times New Roman"/>
          <w:b/>
          <w:color w:val="202124"/>
          <w:sz w:val="24"/>
          <w:szCs w:val="24"/>
          <w:shd w:val="clear" w:color="auto" w:fill="FFFFFF"/>
        </w:rPr>
        <w:t xml:space="preserve">f PSP </w:t>
      </w:r>
      <w:r>
        <w:rPr>
          <w:rFonts w:ascii="Times New Roman" w:hAnsi="Times New Roman" w:cs="Times New Roman"/>
          <w:b/>
          <w:i/>
          <w:color w:val="202124"/>
          <w:sz w:val="24"/>
          <w:szCs w:val="24"/>
          <w:shd w:val="clear" w:color="auto" w:fill="FFFFFF"/>
        </w:rPr>
        <w:t xml:space="preserve">(Program </w:t>
      </w:r>
      <w:proofErr w:type="spellStart"/>
      <w:r>
        <w:rPr>
          <w:rFonts w:ascii="Times New Roman" w:hAnsi="Times New Roman" w:cs="Times New Roman"/>
          <w:b/>
          <w:i/>
          <w:color w:val="202124"/>
          <w:sz w:val="24"/>
          <w:szCs w:val="24"/>
          <w:shd w:val="clear" w:color="auto" w:fill="FFFFFF"/>
        </w:rPr>
        <w:t>Sekolah</w:t>
      </w:r>
      <w:proofErr w:type="spellEnd"/>
      <w:r>
        <w:rPr>
          <w:rFonts w:ascii="Times New Roman" w:hAnsi="Times New Roman" w:cs="Times New Roman"/>
          <w:b/>
          <w:i/>
          <w:color w:val="202124"/>
          <w:sz w:val="24"/>
          <w:szCs w:val="24"/>
          <w:shd w:val="clear" w:color="auto" w:fill="FFFFFF"/>
        </w:rPr>
        <w:t xml:space="preserve"> </w:t>
      </w:r>
      <w:proofErr w:type="spellStart"/>
      <w:r>
        <w:rPr>
          <w:rFonts w:ascii="Times New Roman" w:hAnsi="Times New Roman" w:cs="Times New Roman"/>
          <w:b/>
          <w:i/>
          <w:color w:val="202124"/>
          <w:sz w:val="24"/>
          <w:szCs w:val="24"/>
          <w:shd w:val="clear" w:color="auto" w:fill="FFFFFF"/>
        </w:rPr>
        <w:t>Peng</w:t>
      </w:r>
      <w:r w:rsidRPr="00756152">
        <w:rPr>
          <w:rFonts w:ascii="Times New Roman" w:hAnsi="Times New Roman" w:cs="Times New Roman"/>
          <w:b/>
          <w:i/>
          <w:color w:val="202124"/>
          <w:sz w:val="24"/>
          <w:szCs w:val="24"/>
          <w:shd w:val="clear" w:color="auto" w:fill="FFFFFF"/>
        </w:rPr>
        <w:t>gerak</w:t>
      </w:r>
      <w:proofErr w:type="spellEnd"/>
      <w:r w:rsidRPr="00756152">
        <w:rPr>
          <w:rFonts w:ascii="Times New Roman" w:hAnsi="Times New Roman" w:cs="Times New Roman"/>
          <w:b/>
          <w:i/>
          <w:color w:val="202124"/>
          <w:sz w:val="24"/>
          <w:szCs w:val="24"/>
          <w:shd w:val="clear" w:color="auto" w:fill="FFFFFF"/>
        </w:rPr>
        <w:t>)</w:t>
      </w:r>
      <w:r w:rsidRPr="00756152">
        <w:rPr>
          <w:rFonts w:ascii="Times New Roman" w:hAnsi="Times New Roman" w:cs="Times New Roman"/>
          <w:b/>
          <w:color w:val="202124"/>
          <w:sz w:val="24"/>
          <w:szCs w:val="24"/>
          <w:shd w:val="clear" w:color="auto" w:fill="FFFFFF"/>
        </w:rPr>
        <w:t xml:space="preserve"> Curriculum</w:t>
      </w:r>
    </w:p>
    <w:p w:rsidR="00307278" w:rsidRDefault="00307278" w:rsidP="00307278">
      <w:pPr>
        <w:spacing w:line="360" w:lineRule="auto"/>
        <w:ind w:firstLine="720"/>
        <w:jc w:val="both"/>
        <w:rPr>
          <w:rFonts w:ascii="Times New Roman" w:hAnsi="Times New Roman" w:cs="Times New Roman"/>
          <w:color w:val="202124"/>
          <w:sz w:val="24"/>
          <w:szCs w:val="24"/>
          <w:shd w:val="clear" w:color="auto" w:fill="FFFFFF"/>
        </w:rPr>
      </w:pPr>
      <w:r w:rsidRPr="00756152">
        <w:rPr>
          <w:rFonts w:ascii="Times New Roman" w:hAnsi="Times New Roman" w:cs="Times New Roman"/>
          <w:color w:val="202124"/>
          <w:sz w:val="24"/>
          <w:szCs w:val="24"/>
          <w:shd w:val="clear" w:color="auto" w:fill="FFFFFF"/>
        </w:rPr>
        <w:t xml:space="preserve">PSP </w:t>
      </w:r>
      <w:r w:rsidRPr="00756152">
        <w:rPr>
          <w:rFonts w:ascii="Times New Roman" w:hAnsi="Times New Roman" w:cs="Times New Roman"/>
          <w:i/>
          <w:color w:val="202124"/>
          <w:sz w:val="24"/>
          <w:szCs w:val="24"/>
          <w:shd w:val="clear" w:color="auto" w:fill="FFFFFF"/>
        </w:rPr>
        <w:t xml:space="preserve">(Program </w:t>
      </w:r>
      <w:proofErr w:type="spellStart"/>
      <w:r w:rsidRPr="00756152">
        <w:rPr>
          <w:rFonts w:ascii="Times New Roman" w:hAnsi="Times New Roman" w:cs="Times New Roman"/>
          <w:i/>
          <w:color w:val="202124"/>
          <w:sz w:val="24"/>
          <w:szCs w:val="24"/>
          <w:shd w:val="clear" w:color="auto" w:fill="FFFFFF"/>
        </w:rPr>
        <w:t>Sekolah</w:t>
      </w:r>
      <w:proofErr w:type="spellEnd"/>
      <w:r w:rsidRPr="00756152">
        <w:rPr>
          <w:rFonts w:ascii="Times New Roman" w:hAnsi="Times New Roman" w:cs="Times New Roman"/>
          <w:i/>
          <w:color w:val="202124"/>
          <w:sz w:val="24"/>
          <w:szCs w:val="24"/>
          <w:shd w:val="clear" w:color="auto" w:fill="FFFFFF"/>
        </w:rPr>
        <w:t xml:space="preserve"> </w:t>
      </w:r>
      <w:proofErr w:type="spellStart"/>
      <w:r w:rsidRPr="00756152">
        <w:rPr>
          <w:rFonts w:ascii="Times New Roman" w:hAnsi="Times New Roman" w:cs="Times New Roman"/>
          <w:i/>
          <w:color w:val="202124"/>
          <w:sz w:val="24"/>
          <w:szCs w:val="24"/>
          <w:shd w:val="clear" w:color="auto" w:fill="FFFFFF"/>
        </w:rPr>
        <w:t>Penggerak</w:t>
      </w:r>
      <w:proofErr w:type="spellEnd"/>
      <w:r w:rsidRPr="00756152">
        <w:rPr>
          <w:rFonts w:ascii="Times New Roman" w:hAnsi="Times New Roman" w:cs="Times New Roman"/>
          <w:color w:val="202124"/>
          <w:sz w:val="24"/>
          <w:szCs w:val="24"/>
          <w:shd w:val="clear" w:color="auto" w:fill="FFFFFF"/>
        </w:rPr>
        <w:t>) curriculum is a curriculum that emphasizes the importance of liv</w:t>
      </w:r>
      <w:r>
        <w:rPr>
          <w:rFonts w:ascii="Times New Roman" w:hAnsi="Times New Roman" w:cs="Times New Roman"/>
          <w:color w:val="202124"/>
          <w:sz w:val="24"/>
          <w:szCs w:val="24"/>
          <w:shd w:val="clear" w:color="auto" w:fill="FFFFFF"/>
        </w:rPr>
        <w:t>ing in society, as a nation, and</w:t>
      </w:r>
      <w:r w:rsidRPr="00756152">
        <w:rPr>
          <w:rFonts w:ascii="Times New Roman" w:hAnsi="Times New Roman" w:cs="Times New Roman"/>
          <w:color w:val="202124"/>
          <w:sz w:val="24"/>
          <w:szCs w:val="24"/>
          <w:shd w:val="clear" w:color="auto" w:fill="FFFFFF"/>
        </w:rPr>
        <w:t xml:space="preserve"> as a state. These aspects are related to competence (including literacy and numeration) and </w:t>
      </w:r>
      <w:proofErr w:type="gramStart"/>
      <w:r w:rsidRPr="00756152">
        <w:rPr>
          <w:rFonts w:ascii="Times New Roman" w:hAnsi="Times New Roman" w:cs="Times New Roman"/>
          <w:color w:val="202124"/>
          <w:sz w:val="24"/>
          <w:szCs w:val="24"/>
          <w:shd w:val="clear" w:color="auto" w:fill="FFFFFF"/>
        </w:rPr>
        <w:t>character,</w:t>
      </w:r>
      <w:proofErr w:type="gramEnd"/>
      <w:r w:rsidRPr="00756152">
        <w:rPr>
          <w:rFonts w:ascii="Times New Roman" w:hAnsi="Times New Roman" w:cs="Times New Roman"/>
          <w:color w:val="202124"/>
          <w:sz w:val="24"/>
          <w:szCs w:val="24"/>
          <w:shd w:val="clear" w:color="auto" w:fill="FFFFFF"/>
        </w:rPr>
        <w:t xml:space="preserve"> both aspects are carried out by looking at superior human resources </w:t>
      </w:r>
      <w:sdt>
        <w:sdtPr>
          <w:rPr>
            <w:rFonts w:ascii="Times New Roman" w:hAnsi="Times New Roman" w:cs="Times New Roman"/>
            <w:sz w:val="24"/>
            <w:szCs w:val="24"/>
            <w:shd w:val="clear" w:color="auto" w:fill="FFFFFF"/>
          </w:rPr>
          <w:id w:val="489379095"/>
          <w:citation/>
        </w:sdtPr>
        <w:sdtContent>
          <w:r w:rsidRPr="00756152">
            <w:rPr>
              <w:rFonts w:ascii="Times New Roman" w:hAnsi="Times New Roman" w:cs="Times New Roman"/>
              <w:color w:val="202124"/>
              <w:sz w:val="24"/>
              <w:szCs w:val="24"/>
              <w:shd w:val="clear" w:color="auto" w:fill="FFFFFF"/>
            </w:rPr>
            <w:fldChar w:fldCharType="begin"/>
          </w:r>
          <w:r w:rsidRPr="00756152">
            <w:rPr>
              <w:rFonts w:ascii="Times New Roman" w:hAnsi="Times New Roman" w:cs="Times New Roman"/>
              <w:color w:val="202124"/>
              <w:sz w:val="24"/>
              <w:szCs w:val="24"/>
              <w:shd w:val="clear" w:color="auto" w:fill="FFFFFF"/>
            </w:rPr>
            <w:instrText xml:space="preserve"> CITATION Aul21 \l 2057 </w:instrText>
          </w:r>
          <w:r w:rsidRPr="00756152">
            <w:rPr>
              <w:rFonts w:ascii="Times New Roman" w:hAnsi="Times New Roman" w:cs="Times New Roman"/>
              <w:color w:val="202124"/>
              <w:sz w:val="24"/>
              <w:szCs w:val="24"/>
              <w:shd w:val="clear" w:color="auto" w:fill="FFFFFF"/>
            </w:rPr>
            <w:fldChar w:fldCharType="separate"/>
          </w:r>
          <w:r w:rsidRPr="00756152">
            <w:rPr>
              <w:rFonts w:ascii="Times New Roman" w:hAnsi="Times New Roman" w:cs="Times New Roman"/>
              <w:noProof/>
              <w:color w:val="202124"/>
              <w:sz w:val="24"/>
              <w:szCs w:val="24"/>
              <w:shd w:val="clear" w:color="auto" w:fill="FFFFFF"/>
            </w:rPr>
            <w:t>(Aulia, F, Reasita, &amp; Z, 2021)</w:t>
          </w:r>
          <w:r w:rsidRPr="00756152">
            <w:rPr>
              <w:rFonts w:ascii="Times New Roman" w:hAnsi="Times New Roman" w:cs="Times New Roman"/>
              <w:color w:val="202124"/>
              <w:sz w:val="24"/>
              <w:szCs w:val="24"/>
              <w:shd w:val="clear" w:color="auto" w:fill="FFFFFF"/>
            </w:rPr>
            <w:fldChar w:fldCharType="end"/>
          </w:r>
        </w:sdtContent>
      </w:sdt>
      <w:r w:rsidRPr="00756152">
        <w:rPr>
          <w:rFonts w:ascii="Times New Roman" w:hAnsi="Times New Roman" w:cs="Times New Roman"/>
          <w:color w:val="202124"/>
          <w:sz w:val="24"/>
          <w:szCs w:val="24"/>
          <w:shd w:val="clear" w:color="auto" w:fill="FFFFFF"/>
        </w:rPr>
        <w:t>.</w:t>
      </w:r>
    </w:p>
    <w:p w:rsidR="00307278" w:rsidRPr="005B2119" w:rsidRDefault="00307278" w:rsidP="00307278">
      <w:pPr>
        <w:spacing w:line="360" w:lineRule="auto"/>
        <w:jc w:val="both"/>
        <w:rPr>
          <w:rFonts w:ascii="Times New Roman" w:hAnsi="Times New Roman" w:cs="Times New Roman"/>
          <w:b/>
          <w:color w:val="202124"/>
          <w:sz w:val="24"/>
          <w:szCs w:val="24"/>
          <w:shd w:val="clear" w:color="auto" w:fill="FFFFFF"/>
        </w:rPr>
      </w:pPr>
      <w:proofErr w:type="gramStart"/>
      <w:r>
        <w:rPr>
          <w:rFonts w:ascii="Times New Roman" w:hAnsi="Times New Roman" w:cs="Times New Roman"/>
          <w:b/>
          <w:color w:val="202124"/>
          <w:sz w:val="24"/>
          <w:szCs w:val="24"/>
          <w:shd w:val="clear" w:color="auto" w:fill="FFFFFF"/>
        </w:rPr>
        <w:t>1.7.</w:t>
      </w:r>
      <w:r w:rsidRPr="005B2119">
        <w:rPr>
          <w:rFonts w:ascii="Times New Roman" w:hAnsi="Times New Roman" w:cs="Times New Roman"/>
          <w:b/>
          <w:color w:val="202124"/>
          <w:sz w:val="24"/>
          <w:szCs w:val="24"/>
          <w:shd w:val="clear" w:color="auto" w:fill="FFFFFF"/>
        </w:rPr>
        <w:t>4  The</w:t>
      </w:r>
      <w:proofErr w:type="gramEnd"/>
      <w:r w:rsidRPr="005B2119">
        <w:rPr>
          <w:rFonts w:ascii="Times New Roman" w:hAnsi="Times New Roman" w:cs="Times New Roman"/>
          <w:b/>
          <w:color w:val="202124"/>
          <w:sz w:val="24"/>
          <w:szCs w:val="24"/>
          <w:shd w:val="clear" w:color="auto" w:fill="FFFFFF"/>
        </w:rPr>
        <w:t xml:space="preserve"> Term of Difficulties</w:t>
      </w:r>
    </w:p>
    <w:p w:rsidR="00307278" w:rsidRDefault="00307278" w:rsidP="00307278">
      <w:pPr>
        <w:spacing w:line="360" w:lineRule="auto"/>
        <w:ind w:firstLine="720"/>
        <w:jc w:val="both"/>
        <w:rPr>
          <w:rFonts w:ascii="Times New Roman" w:hAnsi="Times New Roman" w:cs="Times New Roman"/>
          <w:color w:val="202124"/>
          <w:sz w:val="24"/>
          <w:szCs w:val="24"/>
          <w:shd w:val="clear" w:color="auto" w:fill="FFFFFF"/>
        </w:rPr>
      </w:pPr>
      <w:r w:rsidRPr="007D1D61">
        <w:rPr>
          <w:rFonts w:ascii="Times New Roman" w:hAnsi="Times New Roman" w:cs="Times New Roman"/>
          <w:color w:val="202124"/>
          <w:sz w:val="24"/>
          <w:szCs w:val="24"/>
          <w:shd w:val="clear" w:color="auto" w:fill="FFFFFF"/>
        </w:rPr>
        <w:t xml:space="preserve">According to </w:t>
      </w:r>
      <w:proofErr w:type="spellStart"/>
      <w:r w:rsidRPr="007D1D61">
        <w:rPr>
          <w:rFonts w:ascii="Times New Roman" w:hAnsi="Times New Roman" w:cs="Times New Roman"/>
          <w:color w:val="202124"/>
          <w:sz w:val="24"/>
          <w:szCs w:val="24"/>
          <w:shd w:val="clear" w:color="auto" w:fill="FFFFFF"/>
        </w:rPr>
        <w:t>Mulyadi</w:t>
      </w:r>
      <w:proofErr w:type="spellEnd"/>
      <w:r w:rsidRPr="007D1D61">
        <w:rPr>
          <w:rFonts w:ascii="Times New Roman" w:hAnsi="Times New Roman" w:cs="Times New Roman"/>
          <w:color w:val="202124"/>
          <w:sz w:val="24"/>
          <w:szCs w:val="24"/>
          <w:shd w:val="clear" w:color="auto" w:fill="FFFFFF"/>
        </w:rPr>
        <w:t xml:space="preserve"> (2010) that difficulty is a certain condition that is characterized by the presence of obstacles in activities to achieve goals, so it requires even more active efforts to be able to overcome them.</w:t>
      </w:r>
    </w:p>
    <w:p w:rsidR="00307278" w:rsidRPr="005B2119" w:rsidRDefault="00307278" w:rsidP="00307278">
      <w:pPr>
        <w:spacing w:line="360" w:lineRule="auto"/>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1.7.</w:t>
      </w:r>
      <w:r w:rsidRPr="005B2119">
        <w:rPr>
          <w:rFonts w:ascii="Times New Roman" w:hAnsi="Times New Roman" w:cs="Times New Roman"/>
          <w:b/>
          <w:color w:val="202124"/>
          <w:sz w:val="24"/>
          <w:szCs w:val="24"/>
          <w:shd w:val="clear" w:color="auto" w:fill="FFFFFF"/>
        </w:rPr>
        <w:t>5 The Term of Implementation</w:t>
      </w:r>
    </w:p>
    <w:p w:rsidR="00307278" w:rsidRDefault="00307278" w:rsidP="00307278">
      <w:pPr>
        <w:spacing w:line="360" w:lineRule="auto"/>
        <w:ind w:firstLine="720"/>
        <w:jc w:val="both"/>
        <w:rPr>
          <w:rFonts w:ascii="Times New Roman" w:hAnsi="Times New Roman" w:cs="Times New Roman"/>
          <w:color w:val="202124"/>
          <w:sz w:val="24"/>
          <w:szCs w:val="24"/>
          <w:shd w:val="clear" w:color="auto" w:fill="FFFFFF"/>
        </w:rPr>
      </w:pPr>
      <w:proofErr w:type="spellStart"/>
      <w:r>
        <w:rPr>
          <w:rFonts w:ascii="Times New Roman" w:hAnsi="Times New Roman" w:cs="Times New Roman"/>
          <w:color w:val="202124"/>
          <w:sz w:val="24"/>
          <w:szCs w:val="24"/>
          <w:shd w:val="clear" w:color="auto" w:fill="FFFFFF"/>
        </w:rPr>
        <w:t>Kuandar</w:t>
      </w:r>
      <w:proofErr w:type="spellEnd"/>
      <w:r>
        <w:rPr>
          <w:rFonts w:ascii="Times New Roman" w:hAnsi="Times New Roman" w:cs="Times New Roman"/>
          <w:color w:val="202124"/>
          <w:sz w:val="24"/>
          <w:szCs w:val="24"/>
          <w:shd w:val="clear" w:color="auto" w:fill="FFFFFF"/>
        </w:rPr>
        <w:t xml:space="preserve"> </w:t>
      </w:r>
      <w:sdt>
        <w:sdtPr>
          <w:rPr>
            <w:rFonts w:ascii="Times New Roman" w:hAnsi="Times New Roman" w:cs="Times New Roman"/>
            <w:color w:val="202124"/>
            <w:sz w:val="24"/>
            <w:szCs w:val="24"/>
            <w:shd w:val="clear" w:color="auto" w:fill="FFFFFF"/>
          </w:rPr>
          <w:id w:val="1889535080"/>
          <w:citation/>
        </w:sdtPr>
        <w:sdtContent>
          <w:r>
            <w:rPr>
              <w:rFonts w:ascii="Times New Roman" w:hAnsi="Times New Roman" w:cs="Times New Roman"/>
              <w:color w:val="202124"/>
              <w:sz w:val="24"/>
              <w:szCs w:val="24"/>
              <w:shd w:val="clear" w:color="auto" w:fill="FFFFFF"/>
            </w:rPr>
            <w:fldChar w:fldCharType="begin"/>
          </w:r>
          <w:r>
            <w:rPr>
              <w:rFonts w:ascii="Times New Roman" w:hAnsi="Times New Roman" w:cs="Times New Roman"/>
              <w:color w:val="202124"/>
              <w:sz w:val="24"/>
              <w:szCs w:val="24"/>
              <w:shd w:val="clear" w:color="auto" w:fill="FFFFFF"/>
            </w:rPr>
            <w:instrText xml:space="preserve">CITATION Kua07 \n  \t  \l 2057 </w:instrText>
          </w:r>
          <w:r>
            <w:rPr>
              <w:rFonts w:ascii="Times New Roman" w:hAnsi="Times New Roman" w:cs="Times New Roman"/>
              <w:color w:val="202124"/>
              <w:sz w:val="24"/>
              <w:szCs w:val="24"/>
              <w:shd w:val="clear" w:color="auto" w:fill="FFFFFF"/>
            </w:rPr>
            <w:fldChar w:fldCharType="separate"/>
          </w:r>
          <w:r w:rsidRPr="001A1869">
            <w:rPr>
              <w:rFonts w:ascii="Times New Roman" w:hAnsi="Times New Roman" w:cs="Times New Roman"/>
              <w:noProof/>
              <w:color w:val="202124"/>
              <w:sz w:val="24"/>
              <w:szCs w:val="24"/>
              <w:shd w:val="clear" w:color="auto" w:fill="FFFFFF"/>
            </w:rPr>
            <w:t>(2007)</w:t>
          </w:r>
          <w:r>
            <w:rPr>
              <w:rFonts w:ascii="Times New Roman" w:hAnsi="Times New Roman" w:cs="Times New Roman"/>
              <w:color w:val="202124"/>
              <w:sz w:val="24"/>
              <w:szCs w:val="24"/>
              <w:shd w:val="clear" w:color="auto" w:fill="FFFFFF"/>
            </w:rPr>
            <w:fldChar w:fldCharType="end"/>
          </w:r>
        </w:sdtContent>
      </w:sdt>
      <w:r>
        <w:rPr>
          <w:rFonts w:ascii="Times New Roman" w:hAnsi="Times New Roman" w:cs="Times New Roman"/>
          <w:color w:val="202124"/>
          <w:sz w:val="24"/>
          <w:szCs w:val="24"/>
          <w:shd w:val="clear" w:color="auto" w:fill="FFFFFF"/>
        </w:rPr>
        <w:t xml:space="preserve"> </w:t>
      </w:r>
      <w:r w:rsidRPr="00D751F1">
        <w:rPr>
          <w:rFonts w:ascii="Times New Roman" w:hAnsi="Times New Roman" w:cs="Times New Roman"/>
          <w:color w:val="202124"/>
          <w:sz w:val="24"/>
          <w:szCs w:val="24"/>
          <w:shd w:val="clear" w:color="auto" w:fill="FFFFFF"/>
        </w:rPr>
        <w:t>said that implementation is a process of applying ideas, concepts, policies, or innovations in a practical action so that it has an impact, both in the form of knowledge, skills, as well as values, and attitudes.</w:t>
      </w:r>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Fullan</w:t>
      </w:r>
      <w:proofErr w:type="spellEnd"/>
      <w:r>
        <w:rPr>
          <w:rFonts w:ascii="Times New Roman" w:hAnsi="Times New Roman" w:cs="Times New Roman"/>
          <w:color w:val="202124"/>
          <w:sz w:val="24"/>
          <w:szCs w:val="24"/>
          <w:shd w:val="clear" w:color="auto" w:fill="FFFFFF"/>
        </w:rPr>
        <w:t xml:space="preserve"> (1991) in Sri</w:t>
      </w:r>
      <w:sdt>
        <w:sdtPr>
          <w:rPr>
            <w:rFonts w:ascii="Times New Roman" w:hAnsi="Times New Roman" w:cs="Times New Roman"/>
            <w:color w:val="202124"/>
            <w:sz w:val="24"/>
            <w:szCs w:val="24"/>
            <w:shd w:val="clear" w:color="auto" w:fill="FFFFFF"/>
          </w:rPr>
          <w:id w:val="-1435510298"/>
          <w:citation/>
        </w:sdtPr>
        <w:sdtContent>
          <w:r>
            <w:rPr>
              <w:rFonts w:ascii="Times New Roman" w:hAnsi="Times New Roman" w:cs="Times New Roman"/>
              <w:color w:val="202124"/>
              <w:sz w:val="24"/>
              <w:szCs w:val="24"/>
              <w:shd w:val="clear" w:color="auto" w:fill="FFFFFF"/>
            </w:rPr>
            <w:fldChar w:fldCharType="begin"/>
          </w:r>
          <w:r>
            <w:rPr>
              <w:rFonts w:ascii="Times New Roman" w:hAnsi="Times New Roman" w:cs="Times New Roman"/>
              <w:color w:val="202124"/>
              <w:sz w:val="24"/>
              <w:szCs w:val="24"/>
              <w:shd w:val="clear" w:color="auto" w:fill="FFFFFF"/>
            </w:rPr>
            <w:instrText xml:space="preserve">CITATION Wid14 \n  \t  \l 2057 </w:instrText>
          </w:r>
          <w:r>
            <w:rPr>
              <w:rFonts w:ascii="Times New Roman" w:hAnsi="Times New Roman" w:cs="Times New Roman"/>
              <w:color w:val="202124"/>
              <w:sz w:val="24"/>
              <w:szCs w:val="24"/>
              <w:shd w:val="clear" w:color="auto" w:fill="FFFFFF"/>
            </w:rPr>
            <w:fldChar w:fldCharType="separate"/>
          </w:r>
          <w:r>
            <w:rPr>
              <w:rFonts w:ascii="Times New Roman" w:hAnsi="Times New Roman" w:cs="Times New Roman"/>
              <w:noProof/>
              <w:color w:val="202124"/>
              <w:sz w:val="24"/>
              <w:szCs w:val="24"/>
              <w:shd w:val="clear" w:color="auto" w:fill="FFFFFF"/>
            </w:rPr>
            <w:t xml:space="preserve"> </w:t>
          </w:r>
          <w:r w:rsidRPr="00EF6DFD">
            <w:rPr>
              <w:rFonts w:ascii="Times New Roman" w:hAnsi="Times New Roman" w:cs="Times New Roman"/>
              <w:noProof/>
              <w:color w:val="202124"/>
              <w:sz w:val="24"/>
              <w:szCs w:val="24"/>
              <w:shd w:val="clear" w:color="auto" w:fill="FFFFFF"/>
            </w:rPr>
            <w:t>(2014)</w:t>
          </w:r>
          <w:r>
            <w:rPr>
              <w:rFonts w:ascii="Times New Roman" w:hAnsi="Times New Roman" w:cs="Times New Roman"/>
              <w:color w:val="202124"/>
              <w:sz w:val="24"/>
              <w:szCs w:val="24"/>
              <w:shd w:val="clear" w:color="auto" w:fill="FFFFFF"/>
            </w:rPr>
            <w:fldChar w:fldCharType="end"/>
          </w:r>
        </w:sdtContent>
      </w:sdt>
      <w:r>
        <w:rPr>
          <w:rFonts w:ascii="Times New Roman" w:hAnsi="Times New Roman" w:cs="Times New Roman"/>
          <w:color w:val="202124"/>
          <w:sz w:val="24"/>
          <w:szCs w:val="24"/>
          <w:shd w:val="clear" w:color="auto" w:fill="FFFFFF"/>
        </w:rPr>
        <w:t xml:space="preserve"> </w:t>
      </w:r>
      <w:r w:rsidRPr="00D751F1">
        <w:rPr>
          <w:rFonts w:ascii="Times New Roman" w:hAnsi="Times New Roman" w:cs="Times New Roman"/>
          <w:color w:val="202124"/>
          <w:sz w:val="24"/>
          <w:szCs w:val="24"/>
          <w:shd w:val="clear" w:color="auto" w:fill="FFFFFF"/>
        </w:rPr>
        <w:t>defines implementation as the process of practicing or implementing a new program or group idea for people who are trying or who are expected to change.</w:t>
      </w:r>
    </w:p>
    <w:p w:rsidR="000A38C3" w:rsidRDefault="000A38C3" w:rsidP="000A38C3">
      <w:pPr>
        <w:spacing w:line="360" w:lineRule="auto"/>
      </w:pPr>
    </w:p>
    <w:p w:rsidR="004C08BC" w:rsidRDefault="004C08BC"/>
    <w:sectPr w:rsidR="004C08BC" w:rsidSect="0006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9431D"/>
    <w:multiLevelType w:val="hybridMultilevel"/>
    <w:tmpl w:val="3F9A80EA"/>
    <w:lvl w:ilvl="0" w:tplc="988E0706">
      <w:start w:val="1"/>
      <w:numFmt w:val="decimal"/>
      <w:pStyle w:val="Heading2"/>
      <w:lvlText w:val="%1.1"/>
      <w:lvlJc w:val="right"/>
      <w:pPr>
        <w:ind w:left="720" w:hanging="360"/>
      </w:pPr>
      <w:rPr>
        <w:rFonts w:hint="default"/>
      </w:rPr>
    </w:lvl>
    <w:lvl w:ilvl="1" w:tplc="B02C36F4" w:tentative="1">
      <w:start w:val="1"/>
      <w:numFmt w:val="lowerLetter"/>
      <w:lvlText w:val="%2."/>
      <w:lvlJc w:val="left"/>
      <w:pPr>
        <w:ind w:left="1440" w:hanging="360"/>
      </w:pPr>
    </w:lvl>
    <w:lvl w:ilvl="2" w:tplc="A4E21ED6" w:tentative="1">
      <w:start w:val="1"/>
      <w:numFmt w:val="lowerRoman"/>
      <w:lvlText w:val="%3."/>
      <w:lvlJc w:val="right"/>
      <w:pPr>
        <w:ind w:left="2160" w:hanging="180"/>
      </w:pPr>
    </w:lvl>
    <w:lvl w:ilvl="3" w:tplc="4C5836D6" w:tentative="1">
      <w:start w:val="1"/>
      <w:numFmt w:val="decimal"/>
      <w:lvlText w:val="%4."/>
      <w:lvlJc w:val="left"/>
      <w:pPr>
        <w:ind w:left="2880" w:hanging="360"/>
      </w:pPr>
    </w:lvl>
    <w:lvl w:ilvl="4" w:tplc="208AB7A2" w:tentative="1">
      <w:start w:val="1"/>
      <w:numFmt w:val="lowerLetter"/>
      <w:lvlText w:val="%5."/>
      <w:lvlJc w:val="left"/>
      <w:pPr>
        <w:ind w:left="3600" w:hanging="360"/>
      </w:pPr>
    </w:lvl>
    <w:lvl w:ilvl="5" w:tplc="658E9442" w:tentative="1">
      <w:start w:val="1"/>
      <w:numFmt w:val="lowerRoman"/>
      <w:lvlText w:val="%6."/>
      <w:lvlJc w:val="right"/>
      <w:pPr>
        <w:ind w:left="4320" w:hanging="180"/>
      </w:pPr>
    </w:lvl>
    <w:lvl w:ilvl="6" w:tplc="4E708832" w:tentative="1">
      <w:start w:val="1"/>
      <w:numFmt w:val="decimal"/>
      <w:lvlText w:val="%7."/>
      <w:lvlJc w:val="left"/>
      <w:pPr>
        <w:ind w:left="5040" w:hanging="360"/>
      </w:pPr>
    </w:lvl>
    <w:lvl w:ilvl="7" w:tplc="6E1A48FC" w:tentative="1">
      <w:start w:val="1"/>
      <w:numFmt w:val="lowerLetter"/>
      <w:lvlText w:val="%8."/>
      <w:lvlJc w:val="left"/>
      <w:pPr>
        <w:ind w:left="5760" w:hanging="360"/>
      </w:pPr>
    </w:lvl>
    <w:lvl w:ilvl="8" w:tplc="7CECD17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63"/>
    <w:rsid w:val="00062F63"/>
    <w:rsid w:val="000A38C3"/>
    <w:rsid w:val="00307278"/>
    <w:rsid w:val="00327F2C"/>
    <w:rsid w:val="004C0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78"/>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78"/>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Nur13</b:Tag>
    <b:SourceType>JournalArticle</b:SourceType>
    <b:Guid>{3EBE97E5-B36B-41F0-94D2-2FF635A97AC5}</b:Guid>
    <b:Author>
      <b:Author>
        <b:NameList>
          <b:Person>
            <b:Last>Nurkholis</b:Last>
          </b:Person>
        </b:NameList>
      </b:Author>
    </b:Author>
    <b:Title>PENDIDIKAN DALAM UPAYA MEMAJUKAN TEKNOLOGI</b:Title>
    <b:JournalName>Jurnal Kependidikan</b:JournalName>
    <b:Year>2013</b:Year>
    <b:Pages>24-44</b:Pages>
    <b:RefOrder>1</b:RefOrder>
  </b:Source>
  <b:Source>
    <b:Tag>Aul21</b:Tag>
    <b:SourceType>JournalArticle</b:SourceType>
    <b:Guid>{D9A773F2-0CE5-4BC9-A0BF-D27030C7DB5C}</b:Guid>
    <b:Author>
      <b:Author>
        <b:NameList>
          <b:Person>
            <b:Last>Aulia</b:Last>
            <b:First>Javanisa</b:First>
          </b:Person>
          <b:Person>
            <b:Last>F</b:Last>
            <b:First>Fauziyah</b:First>
            <b:Middle>Fairul</b:Middle>
          </b:Person>
          <b:Person>
            <b:Last>Reasita</b:Last>
            <b:First>Melani</b:First>
          </b:Person>
          <b:Person>
            <b:Last>Z</b:Last>
            <b:First>Rouf</b:First>
            <b:Middle>Albar</b:Middle>
          </b:Person>
        </b:NameList>
      </b:Author>
    </b:Author>
    <b:Title>IMPLEMENTASI KURIKULUM SEKOLAH PENGGERAK TERHADAP MOTIVASI PESERTA DIDIK</b:Title>
    <b:Year>2021</b:Year>
    <b:RefOrder>2</b:RefOrder>
  </b:Source>
  <b:Source>
    <b:Tag>Nas08</b:Tag>
    <b:SourceType>Book</b:SourceType>
    <b:Guid>{2E003290-367F-4427-BBA9-67AE8BFBB169}</b:Guid>
    <b:Title>Asas-Asas Kurikulum</b:Title>
    <b:Year>2008</b:Year>
    <b:Author>
      <b:Author>
        <b:NameList>
          <b:Person>
            <b:Last>Nasution</b:Last>
            <b:First>S</b:First>
          </b:Person>
        </b:NameList>
      </b:Author>
    </b:Author>
    <b:City>Jakarta</b:City>
    <b:Publisher>Bumi Aksara</b:Publisher>
    <b:RefOrder>3</b:RefOrder>
  </b:Source>
  <b:Source>
    <b:Tag>Rah21</b:Tag>
    <b:SourceType>JournalArticle</b:SourceType>
    <b:Guid>{0582FC64-1444-4E69-97DF-45FBE4F23436}</b:Guid>
    <b:Title>Hambatan Guru Sekolah Dasar Dalam Melaksanakan Kurikulum Sekolah Penggerak Dari Sidi Management Waktu Dan Ruang Di Era Pandemi Covid-19</b:Title>
    <b:Year>2021</b:Year>
    <b:Author>
      <b:Author>
        <b:NameList>
          <b:Person>
            <b:Last>Sucik</b:Last>
            <b:First>Rahayu</b:First>
          </b:Person>
          <b:Person>
            <b:Last>Dwi</b:Last>
            <b:First>Vianita</b:First>
          </b:Person>
          <b:Person>
            <b:Last>Susanti</b:Last>
            <b:First>Aditiya</b:First>
          </b:Person>
          <b:Person>
            <b:Last>Nuriana</b:Last>
            <b:First>Eka</b:First>
          </b:Person>
          <b:Person>
            <b:Last>Nuriani</b:Last>
            <b:First>Dwi</b:First>
          </b:Person>
        </b:NameList>
      </b:Author>
    </b:Author>
    <b:JournalName>Jurnal Pendidikan Tambusai</b:JournalName>
    <b:Pages>5759-5768</b:Pages>
    <b:RefOrder>4</b:RefOrder>
  </b:Source>
  <b:Source>
    <b:Tag>Zha16</b:Tag>
    <b:SourceType>JournalArticle</b:SourceType>
    <b:Guid>{3B875CD0-10D8-4C81-849B-1EAE91444D2E}</b:Guid>
    <b:Author>
      <b:Author>
        <b:NameList>
          <b:Person>
            <b:Last>Jingxian</b:Last>
            <b:First>Zhang</b:First>
          </b:Person>
          <b:Person>
            <b:Last>Junqi</b:Last>
            <b:First>Wang</b:First>
          </b:Person>
          <b:Person>
            <b:Last>Sophia</b:Last>
            <b:First>Min</b:First>
            <b:Middle>D</b:Middle>
          </b:Person>
          <b:Person>
            <b:Last>Kenny</b:Last>
            <b:First>Chen</b:First>
            <b:Middle>K</b:Middle>
          </b:Person>
          <b:Person>
            <b:Last>Haiyan</b:Last>
            <b:First>Huang</b:First>
          </b:Person>
        </b:NameList>
      </b:Author>
    </b:Author>
    <b:Title>Influence of curriculum quality and educational service quality on student experience: A case study in sport mannagement</b:Title>
    <b:JournalName>Journal of Hospitality, Leisure, Sport and Tourism Education</b:JournalName>
    <b:Year>2016</b:Year>
    <b:Pages>81-91</b:Pages>
    <b:RefOrder>5</b:RefOrder>
  </b:Source>
  <b:Source>
    <b:Tag>Kar15</b:Tag>
    <b:SourceType>JournalArticle</b:SourceType>
    <b:Guid>{7B8D0293-A041-4D64-937E-EDEEA6EBD8B4}</b:Guid>
    <b:Author>
      <b:Author>
        <b:NameList>
          <b:Person>
            <b:Last>Absharini</b:Last>
            <b:First>Kardena</b:First>
          </b:Person>
        </b:NameList>
      </b:Author>
    </b:Author>
    <b:Title>CHANGE OF CURRICULUM AND ITS IMPLICATION ON TEACHERS' CLASSROOM</b:Title>
    <b:JournalName>Proceedings of the 'lhild lutentational Sernirtar on English Language and Teaching (ISELT-3)</b:JournalName>
    <b:Year>2015</b:Year>
    <b:Pages>46-51</b:Pages>
    <b:RefOrder>6</b:RefOrder>
  </b:Source>
  <b:Source>
    <b:Tag>Eka16</b:Tag>
    <b:SourceType>JournalArticle</b:SourceType>
    <b:Guid>{D8D31F9B-8709-482A-A3EE-4C56C171A06F}</b:Guid>
    <b:Author>
      <b:Author>
        <b:NameList>
          <b:Person>
            <b:Last>Yulia</b:Last>
            <b:First>Ekawati</b:First>
            <b:Middle>N</b:Middle>
          </b:Person>
        </b:NameList>
      </b:Author>
    </b:Author>
    <b:Title>THE IMPLEMENTATION OF CURRICULUM2013: A CASE STUDY OF ENGLISH TEACHERS' EXPERIENCE AT SMA LAB SCHOOL IN INDONESIA</b:Title>
    <b:JournalName>ELL Journal</b:JournalName>
    <b:Year>2016</b:Year>
    <b:Pages>84-90</b:Pages>
    <b:RefOrder>7</b:RefOrder>
  </b:Source>
  <b:Source>
    <b:Tag>Muj21</b:Tag>
    <b:SourceType>JournalArticle</b:SourceType>
    <b:Guid>{AAA945AB-2AC7-4FCA-82AD-227E657166EC}</b:Guid>
    <b:Author>
      <b:Author>
        <b:NameList>
          <b:Person>
            <b:Last>Anggarda</b:Last>
            <b:First>Muji</b:First>
            <b:Middle>P</b:Middle>
          </b:Person>
          <b:Person>
            <b:Last>Nurhizzah</b:Last>
            <b:First>Gistituati</b:First>
          </b:Person>
          <b:Person>
            <b:Last>Alwen</b:Last>
            <b:First>Bentri</b:First>
          </b:Person>
          <b:Person>
            <b:Last>Fris</b:Last>
            <b:First>Falma</b:First>
            <b:Middle>O</b:Middle>
          </b:Person>
        </b:NameList>
      </b:Author>
    </b:Author>
    <b:Title>Evaluation of the inimplementation of the sekolah penggerak curriculum using the context, input, process and product evaluation model in high schools</b:Title>
    <b:JournalName>JJPI (Jurnal Penelitian Pendidikan Indonesia)</b:JournalName>
    <b:Year>2021</b:Year>
    <b:Pages>377-384</b:Pages>
    <b:RefOrder>8</b:RefOrder>
  </b:Source>
  <b:Source>
    <b:Tag>Rah211</b:Tag>
    <b:SourceType>JournalArticle</b:SourceType>
    <b:Guid>{3306FD58-08CA-4A5A-A5FF-66D5E61AB4C8}</b:Guid>
    <b:Title>Hambatan Guru Sekolah Dasar Dalam Melaksanakan Kurikulum</b:Title>
    <b:Year>2021</b:Year>
    <b:Author>
      <b:Author>
        <b:NameList>
          <b:Person>
            <b:Last>Sucik</b:Last>
            <b:First>Rahayu</b:First>
          </b:Person>
          <b:Person>
            <b:Last>Dwi</b:Last>
            <b:First>Vianita</b:First>
          </b:Person>
          <b:Person>
            <b:First>Wangsanata</b:First>
          </b:Person>
          <b:Person>
            <b:Last>Saputri</b:Last>
          </b:Person>
          <b:Person>
            <b:Last>Nuriani</b:Last>
            <b:First>Dwi</b:First>
          </b:Person>
        </b:NameList>
      </b:Author>
    </b:Author>
    <b:JournalName>Jurnal Pendidikan Tambusai</b:JournalName>
    <b:Pages>5759-5768</b:Pages>
    <b:RefOrder>9</b:RefOrder>
  </b:Source>
  <b:Source>
    <b:Tag>Ham18</b:Tag>
    <b:SourceType>JournalArticle</b:SourceType>
    <b:Guid>{41D004D3-ECCA-4BEF-A9F4-09C2265F0574}</b:Guid>
    <b:Author>
      <b:Author>
        <b:NameList>
          <b:Person>
            <b:Last>Hamid</b:Last>
          </b:Person>
          <b:Person>
            <b:Last>Nurtato</b:Last>
          </b:Person>
          <b:Person>
            <b:Last>Fawaz</b:Last>
          </b:Person>
        </b:NameList>
      </b:Author>
    </b:Author>
    <b:Title>The Analysis of Learning Implementation Plan in Vocational Subjects </b:Title>
    <b:JournalName>JURAL UPI</b:JournalName>
    <b:Year>2018</b:Year>
    <b:Pages>17-21</b:Pages>
    <b:RefOrder>10</b:RefOrder>
  </b:Source>
  <b:Source>
    <b:Tag>Aky13</b:Tag>
    <b:SourceType>JournalArticle</b:SourceType>
    <b:Guid>{51205F87-E074-4B82-A649-80907F04553B}</b:Guid>
    <b:Author>
      <b:Author>
        <b:NameList>
          <b:Person>
            <b:Last>Kwame</b:Last>
            <b:First>Akyeampong</b:First>
          </b:Person>
          <b:Person>
            <b:Last>Kattie</b:Last>
            <b:First>Lussier</b:First>
          </b:Person>
          <b:Person>
            <b:Last>PryorJohn</b:Last>
          </b:Person>
          <b:Person>
            <b:Last>Jo</b:Last>
            <b:First>Westbrook</b:First>
          </b:Person>
        </b:NameList>
      </b:Author>
    </b:Author>
    <b:Title>Improving teaching and learning of basic maths and reading in Africa: Does</b:Title>
    <b:JournalName>International Journal of Educational Development</b:JournalName>
    <b:Year>2013</b:Year>
    <b:Pages>272–282</b:Pages>
    <b:RefOrder>11</b:RefOrder>
  </b:Source>
  <b:Source>
    <b:Tag>Sug20</b:Tag>
    <b:SourceType>JournalArticle</b:SourceType>
    <b:Guid>{3615DDB3-6E10-4C9D-B20C-3E5296447131}</b:Guid>
    <b:Author>
      <b:Author>
        <b:NameList>
          <b:Person>
            <b:Last>Sugiyarta</b:Last>
          </b:Person>
          <b:Person>
            <b:Last>Ardhi</b:Last>
            <b:First>Prabowo</b:First>
          </b:Person>
          <b:Person>
            <b:Last>Tsabit</b:Last>
            <b:First>A.</b:First>
            <b:Middle>Ahmad</b:Middle>
          </b:Person>
          <b:Person>
            <b:Last>Aji</b:Last>
            <b:First>Purwinarko</b:First>
          </b:Person>
          <b:Person>
            <b:Last>M.B</b:Last>
            <b:First>Siroj</b:First>
          </b:Person>
        </b:NameList>
      </b:Author>
    </b:Author>
    <b:Title>Identifikasi Kemampuan Guru Sebagai Guru Penggerak </b:Title>
    <b:JournalName>Jurnal Profesi Keguruan</b:JournalName>
    <b:Year>2020</b:Year>
    <b:Pages>215-221</b:Pages>
    <b:RefOrder>12</b:RefOrder>
  </b:Source>
  <b:Source>
    <b:Tag>Cah16</b:Tag>
    <b:SourceType>JournalArticle</b:SourceType>
    <b:Guid>{7DC50FC0-9A52-43EB-9131-285DE4ABCDEC}</b:Guid>
    <b:Author>
      <b:Author>
        <b:NameList>
          <b:Person>
            <b:Last>Eni</b:Last>
            <b:First>Cahya</b:First>
          </b:Person>
          <b:Person>
            <b:Last>Nyoman</b:Last>
            <b:First>Sudana</b:First>
          </b:Person>
          <b:Person>
            <b:Last>Sumarmi</b:Last>
          </b:Person>
        </b:NameList>
      </b:Author>
    </b:Author>
    <b:Title>KESULITAN-KESULITAN DALAM IMPLEMENTASI </b:Title>
    <b:JournalName>Jurnal Pendidikan</b:JournalName>
    <b:Year>2016</b:Year>
    <b:Pages>2241-2247 </b:Pages>
    <b:RefOrder>13</b:RefOrder>
  </b:Source>
  <b:Source>
    <b:Tag>Mut18</b:Tag>
    <b:SourceType>JournalArticle</b:SourceType>
    <b:Guid>{E42DF6CD-8899-482A-8FE6-C0EEB5BE2FC3}</b:Guid>
    <b:Author>
      <b:Author>
        <b:NameList>
          <b:Person>
            <b:Last>Innocent</b:Last>
            <b:First>Mutale</b:First>
          </b:Person>
        </b:NameList>
      </b:Author>
    </b:Author>
    <b:Title>Conceptualization and Definition of a Curriculum</b:Title>
    <b:JournalName>ournal of Lexicography and Terminology,</b:JournalName>
    <b:Year>2018</b:Year>
    <b:Pages>1-23</b:Pages>
    <b:RefOrder>14</b:RefOrder>
  </b:Source>
  <b:Source>
    <b:Tag>Kua07</b:Tag>
    <b:SourceType>BookSection</b:SourceType>
    <b:Guid>{2A7BF563-5CB3-450E-B68C-A408C6D87BB9}</b:Guid>
    <b:Title>Guru profesional : implementasi kurikulum tingkat satuan pendidikan (KTSP) dan persiapan menghadapi sertifikasi guru / Kunandar</b:Title>
    <b:Year>2007</b:Year>
    <b:Author>
      <b:Author>
        <b:NameList>
          <b:Person>
            <b:Last>Kuandar</b:Last>
          </b:Person>
        </b:NameList>
      </b:Author>
      <b:BookAuthor>
        <b:NameList>
          <b:Person>
            <b:Last>Kuandar</b:Last>
          </b:Person>
        </b:NameList>
      </b:BookAuthor>
    </b:Author>
    <b:BookTitle>Guru profesional : implementasi kurikulum tingkat satuan pendidikan (KTSP) dan persiapan menghadapi sertifikasi guru / Kunandar</b:BookTitle>
    <b:City>Jakarta</b:City>
    <b:Publisher>Raja Grafindo Persada</b:Publisher>
    <b:RefOrder>16</b:RefOrder>
  </b:Source>
  <b:Source>
    <b:Tag>Wid14</b:Tag>
    <b:SourceType>JournalArticle</b:SourceType>
    <b:Guid>{69E76BA7-C837-4304-B85A-A5451B3F79F9}</b:Guid>
    <b:Title>MANAJEMEN DALAM IMPLEMENTASI KURIKULUM DI SEKOLAH</b:Title>
    <b:Year>2014</b:Year>
    <b:Pages>2355-1488</b:Pages>
    <b:Author>
      <b:Author>
        <b:NameList>
          <b:Person>
            <b:Last>Sri</b:Last>
            <b:First>Widaningsih</b:First>
          </b:Person>
        </b:NameList>
      </b:Author>
    </b:Author>
    <b:JournalName>Jurnal ILMAN,</b:JournalName>
    <b:RefOrder>17</b:RefOrder>
  </b:Source>
</b:Sources>
</file>

<file path=customXml/itemProps1.xml><?xml version="1.0" encoding="utf-8"?>
<ds:datastoreItem xmlns:ds="http://schemas.openxmlformats.org/officeDocument/2006/customXml" ds:itemID="{2F46F648-9E60-4D5F-BA15-813646C0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2022-11-26T11:23:00Z</dcterms:created>
  <dcterms:modified xsi:type="dcterms:W3CDTF">2022-11-26T11:23:00Z</dcterms:modified>
</cp:coreProperties>
</file>