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bCs/>
        </w:rPr>
        <w:id w:val="-1678876222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bookmarkStart w:id="0" w:name="_Toc114575368" w:displacedByCustomXml="prev"/>
        <w:p w:rsidR="002578E5" w:rsidRDefault="002578E5" w:rsidP="002578E5">
          <w:pPr>
            <w:pStyle w:val="Heading1"/>
            <w:rPr>
              <w:lang w:val="en-US"/>
            </w:rPr>
          </w:pPr>
          <w:r w:rsidRPr="002874EE">
            <w:rPr>
              <w:lang w:val="en-US"/>
            </w:rPr>
            <w:t>TABLE OF CONTENTS</w:t>
          </w:r>
          <w:bookmarkEnd w:id="0"/>
        </w:p>
        <w:p w:rsidR="002578E5" w:rsidRPr="00A04A96" w:rsidRDefault="002578E5" w:rsidP="002578E5">
          <w:pPr>
            <w:pStyle w:val="TOCHeading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r w:rsidRPr="00A04A96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A04A9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A04A9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14575362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APPROVAL SHEET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_Toc114575362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3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LEGITIMATION OF EXAMINATION BOARD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_Toc114575363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4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DECLARATION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_Toc114575364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5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PREFACE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_Toc114575365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6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ACKNOWLEDGEMENT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_Toc114575366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7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ABSTRACT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_Toc114575367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8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TABLE OF CONTENTS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_Toc114575368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xiii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69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LIST OF FIGURE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_Toc114575369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xiv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0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LIST OF APPENDICES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_Toc114575370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xvi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1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IINTRODUCTION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_Toc114575371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2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 Background of the Study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_Toc114575372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3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1.2 Research Question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_Toc114575373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4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1.3 Research Objective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_Toc114575374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5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</w:t>
            </w:r>
            <w:r w:rsidRPr="00A04A96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/>
              </w:rPr>
              <w:tab/>
            </w:r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Significances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_Toc114575375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6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1.5</w:t>
            </w:r>
            <w:r w:rsidRPr="00A04A96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val="en-US"/>
              </w:rPr>
              <w:tab/>
            </w:r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The Definition of Terminologies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_Toc114575376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7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 LITERATURE REVIEW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_Toc114575377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8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 Online Learning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_Toc114575378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3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79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2.1.1 The Benefit of Online Learning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_Toc114575379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3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0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2.1.2 The </w:t>
            </w:r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P</w:t>
            </w:r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rinciple of Online Learning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_Toc114575380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3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1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2.1.3 Online Learning Media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_Toc114575381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2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 Advantages of Zoom App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_Toc114575382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3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 Disadvantages of the Zoom App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_Toc114575383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4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2.4 Previous Study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_Toc114575384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5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III METHODOLOGY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_Toc114575385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6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3.1 Research Method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_Toc114575386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7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3.2 Research Design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_Toc114575387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8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3.3 Setting and Participant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_Toc114575388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89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3.4 Research Instrument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_Toc114575389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0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3.5 Data Collection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_Toc114575390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1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3.6 Data Analysis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_Toc114575391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2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IVFINDING AND DISCUSSION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_Toc114575392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3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4.1 </w:t>
            </w:r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Finding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_Toc114575393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3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4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4.1.1 Interview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_Toc114575394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3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5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4.1.2 Questionnaire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_Toc114575395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6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 Discussion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_Toc114575396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25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7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VCONCLUSION AND SUGGESTION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_Toc114575397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8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 Conclusion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_Toc114575398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2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399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5.2 Suggestions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_Toc114575399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Pr="00A04A96" w:rsidRDefault="002578E5" w:rsidP="002578E5">
          <w:pPr>
            <w:pStyle w:val="TOC1"/>
            <w:tabs>
              <w:tab w:val="right" w:leader="dot" w:pos="8495"/>
            </w:tabs>
            <w:jc w:val="both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val="en-US"/>
            </w:rPr>
          </w:pPr>
          <w:hyperlink w:anchor="_Toc114575400" w:history="1">
            <w:r w:rsidRPr="00A04A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REFERENCES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_Toc114575400 \h </w:instrTex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Pr="00A04A9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78E5" w:rsidRDefault="002578E5" w:rsidP="002578E5">
          <w:pPr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04A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2578E5" w:rsidRDefault="002578E5">
      <w:bookmarkStart w:id="1" w:name="_GoBack"/>
      <w:bookmarkEnd w:id="1"/>
    </w:p>
    <w:sectPr w:rsidR="00257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E5"/>
    <w:rsid w:val="002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E5"/>
    <w:pPr>
      <w:spacing w:after="0" w:line="36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8E5"/>
    <w:pPr>
      <w:tabs>
        <w:tab w:val="left" w:pos="2040"/>
        <w:tab w:val="center" w:pos="4680"/>
      </w:tabs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E5"/>
    <w:rPr>
      <w:rFonts w:ascii="Times New Roman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2578E5"/>
    <w:pPr>
      <w:keepNext/>
      <w:keepLines/>
      <w:tabs>
        <w:tab w:val="clear" w:pos="2040"/>
        <w:tab w:val="clear" w:pos="468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78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78E5"/>
    <w:pPr>
      <w:tabs>
        <w:tab w:val="left" w:pos="567"/>
        <w:tab w:val="right" w:leader="dot" w:pos="8495"/>
      </w:tabs>
      <w:spacing w:after="100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2578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578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E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E5"/>
    <w:pPr>
      <w:spacing w:after="0" w:line="36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8E5"/>
    <w:pPr>
      <w:tabs>
        <w:tab w:val="left" w:pos="2040"/>
        <w:tab w:val="center" w:pos="4680"/>
      </w:tabs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E5"/>
    <w:rPr>
      <w:rFonts w:ascii="Times New Roman" w:hAnsi="Times New Roman" w:cs="Times New Roman"/>
      <w:b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2578E5"/>
    <w:pPr>
      <w:keepNext/>
      <w:keepLines/>
      <w:tabs>
        <w:tab w:val="clear" w:pos="2040"/>
        <w:tab w:val="clear" w:pos="468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78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78E5"/>
    <w:pPr>
      <w:tabs>
        <w:tab w:val="left" w:pos="567"/>
        <w:tab w:val="right" w:leader="dot" w:pos="8495"/>
      </w:tabs>
      <w:spacing w:after="100"/>
      <w:ind w:left="220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2578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578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8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E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faiz6</dc:creator>
  <cp:lastModifiedBy>faiz6</cp:lastModifiedBy>
  <cp:revision>1</cp:revision>
  <dcterms:created xsi:type="dcterms:W3CDTF">2007-12-23T05:05:00Z</dcterms:created>
  <dcterms:modified xsi:type="dcterms:W3CDTF">2007-12-23T05:05:00Z</dcterms:modified>
</cp:coreProperties>
</file>