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6B" w:rsidRPr="005C67E9" w:rsidRDefault="009F4E6B" w:rsidP="009F4E6B">
      <w:pPr>
        <w:pStyle w:val="Heading1"/>
        <w:spacing w:before="0"/>
        <w:rPr>
          <w:rFonts w:cs="Times New Roman"/>
          <w:b w:val="0"/>
          <w:bCs/>
          <w:szCs w:val="24"/>
        </w:rPr>
      </w:pPr>
      <w:bookmarkStart w:id="0" w:name="_Toc112100902"/>
      <w:bookmarkStart w:id="1" w:name="_Toc113013730"/>
      <w:bookmarkStart w:id="2" w:name="_Toc113014166"/>
      <w:r w:rsidRPr="005C67E9">
        <w:rPr>
          <w:rFonts w:cs="Times New Roman"/>
          <w:bCs/>
          <w:szCs w:val="24"/>
        </w:rPr>
        <w:t xml:space="preserve">CHAPTER </w:t>
      </w:r>
      <w:bookmarkStart w:id="3" w:name="_Toc108541588"/>
      <w:r w:rsidRPr="005C67E9">
        <w:rPr>
          <w:rFonts w:cs="Times New Roman"/>
          <w:bCs/>
          <w:szCs w:val="24"/>
        </w:rPr>
        <w:t>I</w:t>
      </w:r>
      <w:r w:rsidRPr="005C67E9">
        <w:rPr>
          <w:rFonts w:cs="Times New Roman"/>
          <w:bCs/>
          <w:szCs w:val="24"/>
        </w:rPr>
        <w:br/>
        <w:t>INTRODUCTION</w:t>
      </w:r>
      <w:bookmarkEnd w:id="0"/>
      <w:bookmarkEnd w:id="1"/>
      <w:bookmarkEnd w:id="2"/>
      <w:bookmarkEnd w:id="3"/>
    </w:p>
    <w:p w:rsidR="009F4E6B" w:rsidRPr="005C67E9" w:rsidRDefault="009F4E6B" w:rsidP="009F4E6B">
      <w:pPr>
        <w:autoSpaceDE w:val="0"/>
        <w:autoSpaceDN w:val="0"/>
        <w:adjustRightInd w:val="0"/>
        <w:spacing w:before="240" w:line="360" w:lineRule="auto"/>
        <w:ind w:firstLine="567"/>
        <w:jc w:val="both"/>
        <w:rPr>
          <w:rFonts w:ascii="Times New Roman" w:hAnsi="Times New Roman" w:cs="Times New Roman"/>
          <w:sz w:val="24"/>
          <w:szCs w:val="24"/>
        </w:rPr>
      </w:pPr>
      <w:r w:rsidRPr="005C67E9">
        <w:rPr>
          <w:rFonts w:ascii="Times New Roman" w:hAnsi="Times New Roman" w:cs="Times New Roman"/>
          <w:sz w:val="24"/>
          <w:szCs w:val="24"/>
        </w:rPr>
        <w:t>This chapter introduces basic information regarding the study. It starts with an elaboration of the background to the study followed by identification of the problem, objective of the study, significance of the study and the definition of key terms.</w:t>
      </w:r>
    </w:p>
    <w:p w:rsidR="009F4E6B" w:rsidRPr="005C67E9" w:rsidRDefault="009F4E6B" w:rsidP="009F4E6B">
      <w:pPr>
        <w:pStyle w:val="Heading2"/>
        <w:numPr>
          <w:ilvl w:val="1"/>
          <w:numId w:val="8"/>
        </w:numPr>
        <w:spacing w:before="0" w:after="160"/>
        <w:rPr>
          <w:rFonts w:cs="Times New Roman"/>
          <w:szCs w:val="24"/>
        </w:rPr>
      </w:pPr>
      <w:bookmarkStart w:id="4" w:name="_Toc108541589"/>
      <w:bookmarkStart w:id="5" w:name="_Toc108542348"/>
      <w:bookmarkStart w:id="6" w:name="_Toc108542473"/>
      <w:bookmarkStart w:id="7" w:name="_Toc109067021"/>
      <w:bookmarkStart w:id="8" w:name="_Toc109067251"/>
      <w:bookmarkStart w:id="9" w:name="_Toc109067824"/>
      <w:bookmarkStart w:id="10" w:name="_Toc109242239"/>
      <w:bookmarkStart w:id="11" w:name="_Toc112100903"/>
      <w:bookmarkStart w:id="12" w:name="_Toc113013731"/>
      <w:bookmarkStart w:id="13" w:name="_Toc113014167"/>
      <w:r w:rsidRPr="005C67E9">
        <w:rPr>
          <w:rFonts w:cs="Times New Roman"/>
          <w:szCs w:val="24"/>
        </w:rPr>
        <w:t>Background of the Study</w:t>
      </w:r>
      <w:bookmarkEnd w:id="4"/>
      <w:bookmarkEnd w:id="5"/>
      <w:bookmarkEnd w:id="6"/>
      <w:bookmarkEnd w:id="7"/>
      <w:bookmarkEnd w:id="8"/>
      <w:bookmarkEnd w:id="9"/>
      <w:bookmarkEnd w:id="10"/>
      <w:bookmarkEnd w:id="11"/>
      <w:bookmarkEnd w:id="12"/>
      <w:bookmarkEnd w:id="13"/>
    </w:p>
    <w:p w:rsidR="009F4E6B" w:rsidRPr="005C67E9" w:rsidRDefault="009F4E6B" w:rsidP="009F4E6B">
      <w:pPr>
        <w:autoSpaceDE w:val="0"/>
        <w:autoSpaceDN w:val="0"/>
        <w:adjustRightInd w:val="0"/>
        <w:spacing w:line="360" w:lineRule="auto"/>
        <w:ind w:firstLine="720"/>
        <w:jc w:val="both"/>
        <w:rPr>
          <w:rFonts w:ascii="Times New Roman" w:hAnsi="Times New Roman" w:cs="Times New Roman"/>
          <w:sz w:val="24"/>
          <w:szCs w:val="24"/>
        </w:rPr>
      </w:pPr>
      <w:r w:rsidRPr="005C67E9">
        <w:rPr>
          <w:rFonts w:ascii="Times New Roman" w:eastAsia="Times New Roman" w:hAnsi="Times New Roman" w:cs="Times New Roman"/>
          <w:sz w:val="24"/>
          <w:szCs w:val="24"/>
        </w:rPr>
        <w:t>Reading is one of the most crucial skills in language learning.  Reading allows students to speak more communicatively, which is the main goal of language development.  In essence, reading is a physical and psychological process, where we visually observe the writing and think to process the information contained in the reading. This is in line with</w:t>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Est18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(Satriani, 2018)</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states that reading is one of the abilities that students must learn since the goal of teaching reading comprehension is to help students understand the meaning of the text. By reading, students can expand knowledge, add information, increase knowledge and add ideas. There are several benefits of reading according to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Zai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(Zaif, 2011)</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first, reading can improve students' self-development, and students can increase their knowledge so that their reasoning power develops and has broad insights that will be useful for themselves and others. Second, reading can fulfil intellectual demands, by reading books and other reading sources such as newspapers and news and articles on the internet, knowledge increases and vocabulary increases as well as trains imagination and thinking power so that intellectual satisfaction is fulfilled. Third, the fulfilment of the interests in life. Fourth, reading can increase students' interest in a field.</w:t>
      </w:r>
    </w:p>
    <w:p w:rsidR="009F4E6B" w:rsidRPr="005C67E9" w:rsidRDefault="009F4E6B" w:rsidP="009F4E6B">
      <w:pPr>
        <w:spacing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In this recent era, teachers are encouraged to use various types of modes to teach reading text in more innovative ways, called multimodality. Multimodal literacy is defined as the use of several modalities (visuals, videos, graphics, animations, sounds, music, gestures, and facial expressions) to convey meaning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Kre10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(Kress, 2010)</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The use of multimodality in teaching reading assists students to participate in different reading tasks; in other words, switching modes from visual </w:t>
      </w:r>
      <w:r w:rsidRPr="005C67E9">
        <w:rPr>
          <w:rFonts w:ascii="Times New Roman" w:hAnsi="Times New Roman" w:cs="Times New Roman"/>
          <w:sz w:val="24"/>
          <w:szCs w:val="24"/>
        </w:rPr>
        <w:lastRenderedPageBreak/>
        <w:t xml:space="preserve">to verbal or simultaneously can help students learn, appreciate, and interpret complicated concepts in English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Ear08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(Early, 2008)</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p>
    <w:p w:rsidR="009F4E6B" w:rsidRPr="005C67E9" w:rsidRDefault="009F4E6B" w:rsidP="009F4E6B">
      <w:pPr>
        <w:spacing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Nevertheless, the use of multimodality represents a complicated set of obstacles for certain English teachers from various schools.</w:t>
      </w:r>
      <w:bookmarkStart w:id="14" w:name="_GoBack"/>
      <w:bookmarkEnd w:id="14"/>
      <w:r w:rsidRPr="005C67E9">
        <w:rPr>
          <w:rFonts w:ascii="Times New Roman" w:hAnsi="Times New Roman" w:cs="Times New Roman"/>
          <w:sz w:val="24"/>
          <w:szCs w:val="24"/>
        </w:rPr>
        <w:t xml:space="preserve"> This is because the teachers only depend on textbooks. Some EFL teachers, especially in ASEAN, seem to apply flat literacy by only focusing on paper-based resources which encourages the creation of a monotonous atmosphere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Jak17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(Jaksik, 2017)</w:t>
      </w:r>
      <w:r w:rsidRPr="005C67E9">
        <w:rPr>
          <w:rFonts w:ascii="Times New Roman" w:hAnsi="Times New Roman" w:cs="Times New Roman"/>
          <w:sz w:val="24"/>
          <w:szCs w:val="24"/>
        </w:rPr>
        <w:fldChar w:fldCharType="end"/>
      </w:r>
      <w:r w:rsidRPr="005C67E9">
        <w:rPr>
          <w:rStyle w:val="jlqj4b"/>
          <w:rFonts w:ascii="Times New Roman" w:hAnsi="Times New Roman" w:cs="Times New Roman"/>
          <w:sz w:val="24"/>
          <w:szCs w:val="24"/>
        </w:rPr>
        <w:t xml:space="preserve">. </w:t>
      </w:r>
      <w:r w:rsidRPr="005C67E9">
        <w:rPr>
          <w:rFonts w:ascii="Times New Roman" w:hAnsi="Times New Roman" w:cs="Times New Roman"/>
          <w:sz w:val="24"/>
          <w:szCs w:val="24"/>
        </w:rPr>
        <w:t xml:space="preserve">Besides, today's teachers tend to integrate form-focused instruction, particularly error correction without paying attention to the effectiveness of the way or mode of communicating material to students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Vas08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(Vasilopoulos, 2008)</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w:t>
      </w:r>
    </w:p>
    <w:p w:rsidR="009F4E6B" w:rsidRPr="005C67E9" w:rsidRDefault="009F4E6B" w:rsidP="009F4E6B">
      <w:pPr>
        <w:spacing w:before="240" w:after="0"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Some preliminary studies related to this matter. First, most of them focused on the teacher's perspective on multimodality in the learning process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Faj17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 xml:space="preserve"> (Fajriah, 2017)</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Wil111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(Denton, Sewell, &amp; Shawn, 2011)</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Rak161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(Rakhmawati, 2016)</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Gon15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(Ekúi &amp; YakÕúÕka, 2015)</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Yon16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(Jiang, 2016)</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 </w:t>
      </w:r>
      <w:r w:rsidRPr="005C67E9">
        <w:rPr>
          <w:rFonts w:ascii="Times New Roman" w:hAnsi="Times New Roman" w:cs="Times New Roman"/>
          <w:sz w:val="24"/>
          <w:szCs w:val="24"/>
        </w:rPr>
        <w:fldChar w:fldCharType="begin"/>
      </w:r>
      <w:r w:rsidRPr="005C67E9">
        <w:rPr>
          <w:rFonts w:ascii="Times New Roman" w:hAnsi="Times New Roman" w:cs="Times New Roman"/>
          <w:noProof/>
          <w:sz w:val="24"/>
          <w:szCs w:val="24"/>
        </w:rPr>
        <w:instrText xml:space="preserve"> CITATION Fra102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(Sefarini, 2010)</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Sha12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(Stowe, 2012)</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The results showed that the study indicates that presenting and receiving information in a multimodal format helps teachers present the material more attractively. The multimodal text expands the resulting interpretation, allowing the reader to capture the message presented in a visual image. Second, some teachers have obstacles and challenges in implementing multimodality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Las12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(Ajayi, 2012)</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Mis15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(Adoniou, 2015)</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Jak17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(Jaksik, 2017)</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it showed that there are obstacles in integrating complex multimodal resources combining and designing meaning in the textbooks they teach. Then the teacher does not focus on the use of gestures in teaching reading.  Third,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DrP13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(Tomsett, 2013)</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Car15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(Jewit, 2015)</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and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Mau15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(Walsh, 2015)</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focused on multimodal pedagogy and showed that multimodal engagement is considered to be substantially more challenging than the delivery methods of traditional written assessment methodologies, so learning outcomes are achieved in innovative and meaningful ways at a depth and breadth not captured through traditional assessment approaches. Fourth</w:t>
      </w:r>
      <w:proofErr w:type="gramStart"/>
      <w:r w:rsidRPr="005C67E9">
        <w:rPr>
          <w:rFonts w:ascii="Times New Roman" w:hAnsi="Times New Roman" w:cs="Times New Roman"/>
          <w:sz w:val="24"/>
          <w:szCs w:val="24"/>
        </w:rPr>
        <w:t xml:space="preserve">,  </w:t>
      </w:r>
      <w:proofErr w:type="gramEnd"/>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Glo16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(Jacobs, 2016)</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Eve16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(Bearne, 2006)</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car05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(Jewitt c. , 2005)</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Len09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(Unsworth &amp; Chan, 2009)</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and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Jai10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(Synder, 2010)</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focused on multimodal academic literacies, showed that the involvement of academic literacy in multimodal helps students gain </w:t>
      </w:r>
      <w:r w:rsidRPr="005C67E9">
        <w:rPr>
          <w:rFonts w:ascii="Times New Roman" w:hAnsi="Times New Roman" w:cs="Times New Roman"/>
          <w:sz w:val="24"/>
          <w:szCs w:val="24"/>
        </w:rPr>
        <w:lastRenderedPageBreak/>
        <w:t xml:space="preserve">a better understanding of how academic arguments are constructed. In addition, the use of this methodology will help improve understanding of communication. And the last,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Faz17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(Yusuf, Widiati, &amp; Sulistyo, 2017)</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 xml:space="preserve"> the results showed that multimodal feedback provision could improve pre-service teachers’ pedagogical competence.</w:t>
      </w:r>
    </w:p>
    <w:p w:rsidR="009F4E6B" w:rsidRPr="005C67E9" w:rsidRDefault="009F4E6B" w:rsidP="009F4E6B">
      <w:pPr>
        <w:spacing w:before="240" w:after="0"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Based on some of these studies, it can be concluded that most of the previous studies only focused on the multimodal analysis itself. Therefore, an analysis of its application is needed from the perspective of the teacher's understanding. The researcher wants to know how the concept of multimodality is understood by an EFL teacher who has an important position in the teaching of reading in the EFL class. It is necessary to conduct research in describing how an EFL teacher understands multimodal as suggested by the curriculum. Hence, this research is expected to provide several ways that will assist teacher in applying multimodality in teaching reading. </w:t>
      </w:r>
    </w:p>
    <w:p w:rsidR="009F4E6B" w:rsidRPr="005C67E9" w:rsidRDefault="009F4E6B" w:rsidP="009F4E6B">
      <w:pPr>
        <w:pStyle w:val="Heading2"/>
        <w:numPr>
          <w:ilvl w:val="1"/>
          <w:numId w:val="8"/>
        </w:numPr>
        <w:rPr>
          <w:rFonts w:cs="Times New Roman"/>
          <w:szCs w:val="24"/>
          <w:lang w:val="id-ID"/>
        </w:rPr>
      </w:pPr>
      <w:bookmarkStart w:id="15" w:name="_Toc108541590"/>
      <w:bookmarkStart w:id="16" w:name="_Toc108542349"/>
      <w:bookmarkStart w:id="17" w:name="_Toc108542474"/>
      <w:bookmarkStart w:id="18" w:name="_Toc109067022"/>
      <w:bookmarkStart w:id="19" w:name="_Toc109067252"/>
      <w:bookmarkStart w:id="20" w:name="_Toc109067825"/>
      <w:bookmarkStart w:id="21" w:name="_Toc109242240"/>
      <w:bookmarkStart w:id="22" w:name="_Toc112100904"/>
      <w:bookmarkStart w:id="23" w:name="_Toc113013732"/>
      <w:bookmarkStart w:id="24" w:name="_Toc113014168"/>
      <w:r w:rsidRPr="005C67E9">
        <w:rPr>
          <w:rFonts w:cs="Times New Roman"/>
          <w:bCs/>
          <w:szCs w:val="24"/>
        </w:rPr>
        <w:t xml:space="preserve">Reasons </w:t>
      </w:r>
      <w:r w:rsidRPr="005C67E9">
        <w:rPr>
          <w:rFonts w:cs="Times New Roman"/>
          <w:szCs w:val="24"/>
          <w:lang w:val="id-ID"/>
        </w:rPr>
        <w:t>for Choosing the Topic</w:t>
      </w:r>
      <w:bookmarkEnd w:id="15"/>
      <w:bookmarkEnd w:id="16"/>
      <w:bookmarkEnd w:id="17"/>
      <w:bookmarkEnd w:id="18"/>
      <w:bookmarkEnd w:id="19"/>
      <w:bookmarkEnd w:id="20"/>
      <w:bookmarkEnd w:id="21"/>
      <w:bookmarkEnd w:id="22"/>
      <w:bookmarkEnd w:id="23"/>
      <w:bookmarkEnd w:id="24"/>
    </w:p>
    <w:p w:rsidR="009F4E6B" w:rsidRPr="005C67E9" w:rsidRDefault="009F4E6B" w:rsidP="009F4E6B">
      <w:pPr>
        <w:spacing w:line="360" w:lineRule="auto"/>
        <w:ind w:firstLine="644"/>
        <w:jc w:val="both"/>
        <w:rPr>
          <w:rFonts w:ascii="Times New Roman" w:hAnsi="Times New Roman" w:cs="Times New Roman"/>
          <w:sz w:val="24"/>
          <w:szCs w:val="24"/>
          <w:lang w:val="id-ID"/>
        </w:rPr>
      </w:pPr>
      <w:r w:rsidRPr="005C67E9">
        <w:rPr>
          <w:rFonts w:ascii="Times New Roman" w:hAnsi="Times New Roman" w:cs="Times New Roman"/>
          <w:sz w:val="24"/>
          <w:szCs w:val="24"/>
          <w:lang w:val="id-ID"/>
        </w:rPr>
        <w:t>As one of the supports in teaching English in the classroom, it is important to implement multimodality in teaching reading. Therefore, the reasons for choosing this topic are:</w:t>
      </w:r>
    </w:p>
    <w:p w:rsidR="009F4E6B" w:rsidRPr="005C67E9" w:rsidRDefault="009F4E6B" w:rsidP="009F4E6B">
      <w:pPr>
        <w:pStyle w:val="ListParagraph"/>
        <w:numPr>
          <w:ilvl w:val="0"/>
          <w:numId w:val="4"/>
        </w:numPr>
        <w:spacing w:line="360" w:lineRule="auto"/>
        <w:jc w:val="both"/>
        <w:rPr>
          <w:rFonts w:ascii="Times New Roman" w:hAnsi="Times New Roman" w:cs="Times New Roman"/>
          <w:sz w:val="24"/>
          <w:szCs w:val="24"/>
          <w:lang w:val="id-ID"/>
        </w:rPr>
      </w:pPr>
      <w:r w:rsidRPr="005C67E9">
        <w:rPr>
          <w:rStyle w:val="q4iawc"/>
          <w:rFonts w:ascii="Times New Roman" w:hAnsi="Times New Roman" w:cs="Times New Roman"/>
          <w:sz w:val="24"/>
          <w:szCs w:val="24"/>
        </w:rPr>
        <w:t>Multimodal literacy with its basic characteristics is considered important to be applied in a pedagogical context.</w:t>
      </w:r>
      <w:r w:rsidRPr="005C67E9">
        <w:rPr>
          <w:rFonts w:ascii="Times New Roman" w:hAnsi="Times New Roman" w:cs="Times New Roman"/>
          <w:sz w:val="24"/>
          <w:szCs w:val="24"/>
          <w:lang w:val="id-ID"/>
        </w:rPr>
        <w:t xml:space="preserve"> </w:t>
      </w:r>
    </w:p>
    <w:p w:rsidR="009F4E6B" w:rsidRPr="005C67E9" w:rsidRDefault="009F4E6B" w:rsidP="009F4E6B">
      <w:pPr>
        <w:pStyle w:val="ListParagraph"/>
        <w:numPr>
          <w:ilvl w:val="0"/>
          <w:numId w:val="4"/>
        </w:numPr>
        <w:spacing w:line="360" w:lineRule="auto"/>
        <w:jc w:val="both"/>
        <w:rPr>
          <w:rFonts w:ascii="Times New Roman" w:hAnsi="Times New Roman" w:cs="Times New Roman"/>
          <w:sz w:val="24"/>
          <w:szCs w:val="24"/>
          <w:lang w:val="id-ID"/>
        </w:rPr>
      </w:pPr>
      <w:r w:rsidRPr="005C67E9">
        <w:rPr>
          <w:rStyle w:val="q4iawc"/>
          <w:rFonts w:ascii="Times New Roman" w:hAnsi="Times New Roman" w:cs="Times New Roman"/>
          <w:sz w:val="24"/>
          <w:szCs w:val="24"/>
        </w:rPr>
        <w:t>Students should be multimodal literate because, in their future workplaces, they will be required to be proficient in ICT skills.</w:t>
      </w:r>
    </w:p>
    <w:p w:rsidR="009F4E6B" w:rsidRPr="005C67E9" w:rsidRDefault="009F4E6B" w:rsidP="009F4E6B">
      <w:pPr>
        <w:pStyle w:val="Heading2"/>
        <w:numPr>
          <w:ilvl w:val="1"/>
          <w:numId w:val="8"/>
        </w:numPr>
        <w:rPr>
          <w:rFonts w:cs="Times New Roman"/>
          <w:szCs w:val="24"/>
          <w:lang w:val="id-ID"/>
        </w:rPr>
      </w:pPr>
      <w:bookmarkStart w:id="25" w:name="_Toc108541591"/>
      <w:bookmarkStart w:id="26" w:name="_Toc108542350"/>
      <w:bookmarkStart w:id="27" w:name="_Toc108542475"/>
      <w:bookmarkStart w:id="28" w:name="_Toc109067023"/>
      <w:bookmarkStart w:id="29" w:name="_Toc109067253"/>
      <w:bookmarkStart w:id="30" w:name="_Toc109067826"/>
      <w:bookmarkStart w:id="31" w:name="_Toc109242241"/>
      <w:bookmarkStart w:id="32" w:name="_Toc112100905"/>
      <w:bookmarkStart w:id="33" w:name="_Toc113013733"/>
      <w:bookmarkStart w:id="34" w:name="_Toc113014169"/>
      <w:r w:rsidRPr="005C67E9">
        <w:rPr>
          <w:rFonts w:cs="Times New Roman"/>
          <w:szCs w:val="24"/>
        </w:rPr>
        <w:t>Research Question</w:t>
      </w:r>
      <w:bookmarkEnd w:id="25"/>
      <w:bookmarkEnd w:id="26"/>
      <w:bookmarkEnd w:id="27"/>
      <w:bookmarkEnd w:id="28"/>
      <w:bookmarkEnd w:id="29"/>
      <w:bookmarkEnd w:id="30"/>
      <w:bookmarkEnd w:id="31"/>
      <w:bookmarkEnd w:id="32"/>
      <w:bookmarkEnd w:id="33"/>
      <w:bookmarkEnd w:id="34"/>
      <w:r w:rsidRPr="005C67E9">
        <w:rPr>
          <w:rFonts w:cs="Times New Roman"/>
          <w:szCs w:val="24"/>
        </w:rPr>
        <w:t xml:space="preserve"> </w:t>
      </w:r>
    </w:p>
    <w:p w:rsidR="009F4E6B" w:rsidRPr="005C67E9" w:rsidRDefault="009F4E6B" w:rsidP="009F4E6B">
      <w:pPr>
        <w:spacing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This study attempts to examine teachers' understanding on multimodality in teaching reading to young learners. To this end, the following question is posed: </w:t>
      </w:r>
    </w:p>
    <w:p w:rsidR="009F4E6B" w:rsidRPr="005C67E9" w:rsidRDefault="009F4E6B" w:rsidP="009F4E6B">
      <w:pPr>
        <w:pStyle w:val="ListParagraph"/>
        <w:numPr>
          <w:ilvl w:val="0"/>
          <w:numId w:val="6"/>
        </w:numPr>
        <w:spacing w:line="360" w:lineRule="auto"/>
        <w:rPr>
          <w:rFonts w:ascii="Times New Roman" w:hAnsi="Times New Roman" w:cs="Times New Roman"/>
          <w:sz w:val="24"/>
          <w:szCs w:val="24"/>
        </w:rPr>
      </w:pPr>
      <w:r w:rsidRPr="005C67E9">
        <w:rPr>
          <w:rFonts w:ascii="Times New Roman" w:hAnsi="Times New Roman" w:cs="Times New Roman"/>
          <w:sz w:val="24"/>
          <w:szCs w:val="24"/>
        </w:rPr>
        <w:t>What is the teacher’s understanding on multimodality in teaching reading to young learners?</w:t>
      </w:r>
    </w:p>
    <w:p w:rsidR="009F4E6B" w:rsidRPr="005C67E9" w:rsidRDefault="009F4E6B" w:rsidP="009F4E6B">
      <w:pPr>
        <w:pStyle w:val="ListParagraph"/>
        <w:numPr>
          <w:ilvl w:val="0"/>
          <w:numId w:val="6"/>
        </w:numPr>
        <w:spacing w:line="360" w:lineRule="auto"/>
        <w:rPr>
          <w:rFonts w:ascii="Times New Roman" w:hAnsi="Times New Roman" w:cs="Times New Roman"/>
          <w:sz w:val="24"/>
          <w:szCs w:val="24"/>
        </w:rPr>
      </w:pPr>
      <w:r w:rsidRPr="005C67E9">
        <w:rPr>
          <w:rFonts w:ascii="Times New Roman" w:hAnsi="Times New Roman" w:cs="Times New Roman"/>
          <w:sz w:val="24"/>
          <w:szCs w:val="24"/>
        </w:rPr>
        <w:t xml:space="preserve">What types of modes do teacher believes effective to teach reading? </w:t>
      </w:r>
    </w:p>
    <w:p w:rsidR="009F4E6B" w:rsidRPr="005C67E9" w:rsidRDefault="009F4E6B" w:rsidP="009F4E6B">
      <w:pPr>
        <w:pStyle w:val="Heading2"/>
        <w:numPr>
          <w:ilvl w:val="1"/>
          <w:numId w:val="8"/>
        </w:numPr>
        <w:rPr>
          <w:rFonts w:cs="Times New Roman"/>
          <w:szCs w:val="24"/>
        </w:rPr>
      </w:pPr>
      <w:bookmarkStart w:id="35" w:name="_Toc108541592"/>
      <w:bookmarkStart w:id="36" w:name="_Toc108542351"/>
      <w:bookmarkStart w:id="37" w:name="_Toc108542476"/>
      <w:bookmarkStart w:id="38" w:name="_Toc109067024"/>
      <w:bookmarkStart w:id="39" w:name="_Toc109067254"/>
      <w:bookmarkStart w:id="40" w:name="_Toc109067827"/>
      <w:bookmarkStart w:id="41" w:name="_Toc109242242"/>
      <w:bookmarkStart w:id="42" w:name="_Toc112100906"/>
      <w:bookmarkStart w:id="43" w:name="_Toc113013734"/>
      <w:bookmarkStart w:id="44" w:name="_Toc113014170"/>
      <w:r w:rsidRPr="005C67E9">
        <w:rPr>
          <w:rFonts w:cs="Times New Roman"/>
          <w:szCs w:val="24"/>
        </w:rPr>
        <w:lastRenderedPageBreak/>
        <w:t>Research Objectives</w:t>
      </w:r>
      <w:bookmarkEnd w:id="35"/>
      <w:bookmarkEnd w:id="36"/>
      <w:bookmarkEnd w:id="37"/>
      <w:bookmarkEnd w:id="38"/>
      <w:bookmarkEnd w:id="39"/>
      <w:bookmarkEnd w:id="40"/>
      <w:bookmarkEnd w:id="41"/>
      <w:bookmarkEnd w:id="42"/>
      <w:bookmarkEnd w:id="43"/>
      <w:bookmarkEnd w:id="44"/>
    </w:p>
    <w:p w:rsidR="009F4E6B" w:rsidRPr="005C67E9" w:rsidRDefault="009F4E6B" w:rsidP="009F4E6B">
      <w:pPr>
        <w:spacing w:after="240"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Based on the research questions mentions before, thus the purpose of this research is to investigate an EFL teacher’s understanding on multimodality in teaching reading to young learners in </w:t>
      </w:r>
      <w:proofErr w:type="spellStart"/>
      <w:r w:rsidRPr="005C67E9">
        <w:rPr>
          <w:rFonts w:ascii="Times New Roman" w:hAnsi="Times New Roman" w:cs="Times New Roman"/>
          <w:sz w:val="24"/>
          <w:szCs w:val="24"/>
        </w:rPr>
        <w:t>Garut</w:t>
      </w:r>
      <w:proofErr w:type="spellEnd"/>
      <w:r w:rsidRPr="005C67E9">
        <w:rPr>
          <w:rFonts w:ascii="Times New Roman" w:hAnsi="Times New Roman" w:cs="Times New Roman"/>
          <w:sz w:val="24"/>
          <w:szCs w:val="24"/>
        </w:rPr>
        <w:t xml:space="preserve">. </w:t>
      </w:r>
    </w:p>
    <w:p w:rsidR="009F4E6B" w:rsidRPr="005C67E9" w:rsidRDefault="009F4E6B" w:rsidP="009F4E6B">
      <w:pPr>
        <w:pStyle w:val="Heading2"/>
        <w:numPr>
          <w:ilvl w:val="1"/>
          <w:numId w:val="8"/>
        </w:numPr>
        <w:rPr>
          <w:rFonts w:cs="Times New Roman"/>
          <w:szCs w:val="24"/>
        </w:rPr>
      </w:pPr>
      <w:bookmarkStart w:id="45" w:name="_Toc108541593"/>
      <w:bookmarkStart w:id="46" w:name="_Toc108542352"/>
      <w:bookmarkStart w:id="47" w:name="_Toc108542477"/>
      <w:bookmarkStart w:id="48" w:name="_Toc109067025"/>
      <w:bookmarkStart w:id="49" w:name="_Toc109067255"/>
      <w:bookmarkStart w:id="50" w:name="_Toc109067828"/>
      <w:bookmarkStart w:id="51" w:name="_Toc109242243"/>
      <w:bookmarkStart w:id="52" w:name="_Toc112100907"/>
      <w:bookmarkStart w:id="53" w:name="_Toc113013735"/>
      <w:bookmarkStart w:id="54" w:name="_Toc113014171"/>
      <w:r w:rsidRPr="005C67E9">
        <w:rPr>
          <w:rFonts w:cs="Times New Roman"/>
          <w:szCs w:val="24"/>
        </w:rPr>
        <w:t>The Scope and Limitation of the Study</w:t>
      </w:r>
      <w:bookmarkEnd w:id="45"/>
      <w:bookmarkEnd w:id="46"/>
      <w:bookmarkEnd w:id="47"/>
      <w:bookmarkEnd w:id="48"/>
      <w:bookmarkEnd w:id="49"/>
      <w:bookmarkEnd w:id="50"/>
      <w:bookmarkEnd w:id="51"/>
      <w:bookmarkEnd w:id="52"/>
      <w:bookmarkEnd w:id="53"/>
      <w:bookmarkEnd w:id="54"/>
    </w:p>
    <w:p w:rsidR="009F4E6B" w:rsidRPr="005C67E9" w:rsidRDefault="009F4E6B" w:rsidP="009F4E6B">
      <w:pPr>
        <w:spacing w:after="240" w:line="360" w:lineRule="auto"/>
        <w:ind w:firstLine="720"/>
        <w:jc w:val="both"/>
        <w:rPr>
          <w:rFonts w:ascii="Times New Roman" w:hAnsi="Times New Roman" w:cs="Times New Roman"/>
          <w:sz w:val="24"/>
          <w:szCs w:val="24"/>
        </w:rPr>
      </w:pPr>
      <w:r w:rsidRPr="005C67E9">
        <w:rPr>
          <w:rStyle w:val="q4iawc"/>
          <w:rFonts w:ascii="Times New Roman" w:hAnsi="Times New Roman" w:cs="Times New Roman"/>
          <w:sz w:val="24"/>
          <w:szCs w:val="24"/>
        </w:rPr>
        <w:t>This research is intended to investigate how an EFL teacher understands multimodality and its application in teaching reading in junior high schools involving an English teacher in a suburban school. To simplify this research, the researcher limited the research only about teacher’s understanding. The participant of this study were chosen by using sampling. The participant is an English teacher. This research started in May 2022, it takes two to three meetings to collect specific data on how multimodality is applied by the teacher in teaching reading in EFL classes.</w:t>
      </w:r>
    </w:p>
    <w:p w:rsidR="009F4E6B" w:rsidRPr="005C67E9" w:rsidRDefault="009F4E6B" w:rsidP="009F4E6B">
      <w:pPr>
        <w:pStyle w:val="Heading2"/>
        <w:numPr>
          <w:ilvl w:val="1"/>
          <w:numId w:val="8"/>
        </w:numPr>
        <w:rPr>
          <w:rFonts w:cs="Times New Roman"/>
          <w:szCs w:val="24"/>
        </w:rPr>
      </w:pPr>
      <w:bookmarkStart w:id="55" w:name="_Toc108541594"/>
      <w:bookmarkStart w:id="56" w:name="_Toc108542353"/>
      <w:bookmarkStart w:id="57" w:name="_Toc108542478"/>
      <w:bookmarkStart w:id="58" w:name="_Toc109067026"/>
      <w:bookmarkStart w:id="59" w:name="_Toc109067256"/>
      <w:bookmarkStart w:id="60" w:name="_Toc109067829"/>
      <w:bookmarkStart w:id="61" w:name="_Toc109242244"/>
      <w:bookmarkStart w:id="62" w:name="_Toc112100908"/>
      <w:bookmarkStart w:id="63" w:name="_Toc113013736"/>
      <w:bookmarkStart w:id="64" w:name="_Toc113014172"/>
      <w:r w:rsidRPr="005C67E9">
        <w:rPr>
          <w:rFonts w:cs="Times New Roman"/>
          <w:szCs w:val="24"/>
        </w:rPr>
        <w:t>The Significance of the Study</w:t>
      </w:r>
      <w:bookmarkEnd w:id="55"/>
      <w:bookmarkEnd w:id="56"/>
      <w:bookmarkEnd w:id="57"/>
      <w:bookmarkEnd w:id="58"/>
      <w:bookmarkEnd w:id="59"/>
      <w:bookmarkEnd w:id="60"/>
      <w:bookmarkEnd w:id="61"/>
      <w:bookmarkEnd w:id="62"/>
      <w:bookmarkEnd w:id="63"/>
      <w:bookmarkEnd w:id="64"/>
    </w:p>
    <w:p w:rsidR="009F4E6B" w:rsidRPr="005C67E9" w:rsidRDefault="009F4E6B" w:rsidP="009F4E6B">
      <w:pPr>
        <w:spacing w:after="240"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This research is expected to provide the following contributions:</w:t>
      </w:r>
    </w:p>
    <w:p w:rsidR="009F4E6B" w:rsidRPr="005C67E9" w:rsidRDefault="009F4E6B" w:rsidP="009F4E6B">
      <w:pPr>
        <w:pStyle w:val="ListParagraph"/>
        <w:numPr>
          <w:ilvl w:val="0"/>
          <w:numId w:val="3"/>
        </w:numPr>
        <w:spacing w:after="240" w:line="360" w:lineRule="auto"/>
        <w:jc w:val="both"/>
        <w:rPr>
          <w:rFonts w:ascii="Times New Roman" w:eastAsia="SimSun" w:hAnsi="Times New Roman" w:cs="Times New Roman"/>
          <w:sz w:val="24"/>
          <w:szCs w:val="24"/>
        </w:rPr>
      </w:pPr>
      <w:r w:rsidRPr="005C67E9">
        <w:rPr>
          <w:rFonts w:ascii="Times New Roman" w:eastAsia="SimSun" w:hAnsi="Times New Roman" w:cs="Times New Roman"/>
          <w:sz w:val="24"/>
          <w:szCs w:val="24"/>
        </w:rPr>
        <w:t>Theoretically, the results of this study are expected to verify previous findings in the application of multimodality.</w:t>
      </w:r>
    </w:p>
    <w:p w:rsidR="009F4E6B" w:rsidRPr="005C67E9" w:rsidRDefault="009F4E6B" w:rsidP="009F4E6B">
      <w:pPr>
        <w:pStyle w:val="ListParagraph"/>
        <w:numPr>
          <w:ilvl w:val="0"/>
          <w:numId w:val="3"/>
        </w:numPr>
        <w:spacing w:after="240" w:line="360" w:lineRule="auto"/>
        <w:jc w:val="both"/>
        <w:rPr>
          <w:rStyle w:val="jlqj4b"/>
          <w:rFonts w:ascii="Times New Roman" w:hAnsi="Times New Roman" w:cs="Times New Roman"/>
          <w:sz w:val="24"/>
          <w:szCs w:val="24"/>
        </w:rPr>
      </w:pPr>
      <w:r w:rsidRPr="005C67E9">
        <w:rPr>
          <w:rStyle w:val="jlqj4b"/>
          <w:rFonts w:ascii="Times New Roman" w:hAnsi="Times New Roman" w:cs="Times New Roman"/>
          <w:sz w:val="24"/>
          <w:szCs w:val="24"/>
        </w:rPr>
        <w:t>Practically, this research is expected to provide information for teachers about their knowledge about the application of Multimodal in the teaching of reading.</w:t>
      </w:r>
    </w:p>
    <w:p w:rsidR="009F4E6B" w:rsidRPr="005C67E9" w:rsidRDefault="009F4E6B" w:rsidP="009F4E6B">
      <w:pPr>
        <w:spacing w:line="360" w:lineRule="auto"/>
        <w:ind w:firstLine="720"/>
        <w:jc w:val="both"/>
        <w:rPr>
          <w:rFonts w:ascii="Times New Roman" w:eastAsia="SimSun" w:hAnsi="Times New Roman" w:cs="Times New Roman"/>
          <w:sz w:val="24"/>
          <w:szCs w:val="24"/>
        </w:rPr>
      </w:pPr>
      <w:r w:rsidRPr="005C67E9">
        <w:rPr>
          <w:rFonts w:ascii="Times New Roman" w:eastAsia="SimSun" w:hAnsi="Times New Roman" w:cs="Times New Roman"/>
          <w:sz w:val="24"/>
          <w:szCs w:val="24"/>
        </w:rPr>
        <w:t>In addition, both theoretically and practically, this research is expected to be useful for other researchers as a reference for conducting other research related to this topic.</w:t>
      </w:r>
    </w:p>
    <w:p w:rsidR="009F4E6B" w:rsidRPr="005C67E9" w:rsidRDefault="009F4E6B" w:rsidP="009F4E6B">
      <w:pPr>
        <w:pStyle w:val="Heading2"/>
        <w:numPr>
          <w:ilvl w:val="1"/>
          <w:numId w:val="8"/>
        </w:numPr>
        <w:rPr>
          <w:rFonts w:cs="Times New Roman"/>
          <w:szCs w:val="24"/>
        </w:rPr>
      </w:pPr>
      <w:bookmarkStart w:id="65" w:name="_Toc108541595"/>
      <w:bookmarkStart w:id="66" w:name="_Toc108542354"/>
      <w:bookmarkStart w:id="67" w:name="_Toc108542479"/>
      <w:bookmarkStart w:id="68" w:name="_Toc109067027"/>
      <w:bookmarkStart w:id="69" w:name="_Toc109067257"/>
      <w:bookmarkStart w:id="70" w:name="_Toc109067830"/>
      <w:bookmarkStart w:id="71" w:name="_Toc109242245"/>
      <w:bookmarkStart w:id="72" w:name="_Toc112100909"/>
      <w:bookmarkStart w:id="73" w:name="_Toc113013737"/>
      <w:bookmarkStart w:id="74" w:name="_Toc113014173"/>
      <w:r w:rsidRPr="005C67E9">
        <w:rPr>
          <w:rFonts w:cs="Times New Roman"/>
          <w:szCs w:val="24"/>
        </w:rPr>
        <w:t>Definition of Terms</w:t>
      </w:r>
      <w:bookmarkEnd w:id="65"/>
      <w:bookmarkEnd w:id="66"/>
      <w:bookmarkEnd w:id="67"/>
      <w:bookmarkEnd w:id="68"/>
      <w:bookmarkEnd w:id="69"/>
      <w:bookmarkEnd w:id="70"/>
      <w:bookmarkEnd w:id="71"/>
      <w:bookmarkEnd w:id="72"/>
      <w:bookmarkEnd w:id="73"/>
      <w:bookmarkEnd w:id="74"/>
    </w:p>
    <w:p w:rsidR="009F4E6B" w:rsidRPr="005C67E9" w:rsidRDefault="009F4E6B" w:rsidP="009F4E6B">
      <w:pPr>
        <w:spacing w:after="240" w:line="360" w:lineRule="auto"/>
        <w:ind w:firstLine="720"/>
        <w:rPr>
          <w:rFonts w:ascii="Times New Roman" w:hAnsi="Times New Roman" w:cs="Times New Roman"/>
          <w:sz w:val="24"/>
          <w:szCs w:val="24"/>
        </w:rPr>
      </w:pPr>
      <w:r w:rsidRPr="005C67E9">
        <w:rPr>
          <w:rFonts w:ascii="Times New Roman" w:hAnsi="Times New Roman" w:cs="Times New Roman"/>
          <w:sz w:val="24"/>
          <w:szCs w:val="24"/>
        </w:rPr>
        <w:t>To avoid misunderstanding, the following is an explanation of some of the key terms used in this study.</w:t>
      </w:r>
    </w:p>
    <w:p w:rsidR="009F4E6B" w:rsidRPr="005C67E9" w:rsidRDefault="009F4E6B" w:rsidP="009F4E6B">
      <w:pPr>
        <w:spacing w:after="240" w:line="360" w:lineRule="auto"/>
        <w:ind w:firstLine="720"/>
        <w:rPr>
          <w:rFonts w:ascii="Times New Roman" w:hAnsi="Times New Roman" w:cs="Times New Roman"/>
          <w:b/>
          <w:bCs/>
          <w:sz w:val="24"/>
          <w:szCs w:val="24"/>
        </w:rPr>
      </w:pPr>
    </w:p>
    <w:p w:rsidR="009F4E6B" w:rsidRPr="005C67E9" w:rsidRDefault="009F4E6B" w:rsidP="009F4E6B">
      <w:pPr>
        <w:pStyle w:val="ListParagraph"/>
        <w:numPr>
          <w:ilvl w:val="0"/>
          <w:numId w:val="5"/>
        </w:numPr>
        <w:spacing w:line="360" w:lineRule="auto"/>
        <w:rPr>
          <w:rFonts w:ascii="Times New Roman" w:hAnsi="Times New Roman" w:cs="Times New Roman"/>
          <w:sz w:val="24"/>
          <w:szCs w:val="24"/>
        </w:rPr>
      </w:pPr>
      <w:r w:rsidRPr="005C67E9">
        <w:rPr>
          <w:rFonts w:ascii="Times New Roman" w:hAnsi="Times New Roman" w:cs="Times New Roman"/>
          <w:sz w:val="24"/>
          <w:szCs w:val="24"/>
        </w:rPr>
        <w:lastRenderedPageBreak/>
        <w:t>Multimodality</w:t>
      </w:r>
    </w:p>
    <w:p w:rsidR="009F4E6B" w:rsidRPr="005C67E9" w:rsidRDefault="009F4E6B" w:rsidP="009F4E6B">
      <w:pPr>
        <w:spacing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In this case, multimodality concern the representational and meaning-</w:t>
      </w:r>
      <w:proofErr w:type="gramStart"/>
      <w:r w:rsidRPr="005C67E9">
        <w:rPr>
          <w:rFonts w:ascii="Times New Roman" w:hAnsi="Times New Roman" w:cs="Times New Roman"/>
          <w:sz w:val="24"/>
          <w:szCs w:val="24"/>
        </w:rPr>
        <w:t>making</w:t>
      </w:r>
      <w:proofErr w:type="gramEnd"/>
      <w:r w:rsidRPr="005C67E9">
        <w:rPr>
          <w:rFonts w:ascii="Times New Roman" w:hAnsi="Times New Roman" w:cs="Times New Roman"/>
          <w:sz w:val="24"/>
          <w:szCs w:val="24"/>
        </w:rPr>
        <w:t xml:space="preserve"> potential of communicative modes such as language, writing, image, movement, gesture, and sound which are "socially- shaped resources for making meaning"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Kre035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(Kress G. , 2003)</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w:t>
      </w:r>
    </w:p>
    <w:p w:rsidR="009F4E6B" w:rsidRPr="005C67E9" w:rsidRDefault="009F4E6B" w:rsidP="009F4E6B">
      <w:pPr>
        <w:pStyle w:val="ListParagraph"/>
        <w:numPr>
          <w:ilvl w:val="0"/>
          <w:numId w:val="5"/>
        </w:numPr>
        <w:spacing w:line="360" w:lineRule="auto"/>
        <w:jc w:val="both"/>
        <w:rPr>
          <w:rFonts w:ascii="Times New Roman" w:hAnsi="Times New Roman" w:cs="Times New Roman"/>
          <w:sz w:val="24"/>
          <w:szCs w:val="24"/>
        </w:rPr>
      </w:pPr>
      <w:r w:rsidRPr="005C67E9">
        <w:rPr>
          <w:rFonts w:ascii="Times New Roman" w:hAnsi="Times New Roman" w:cs="Times New Roman"/>
          <w:sz w:val="24"/>
          <w:szCs w:val="24"/>
        </w:rPr>
        <w:t>Mode</w:t>
      </w:r>
    </w:p>
    <w:p w:rsidR="009F4E6B" w:rsidRPr="005C67E9" w:rsidRDefault="009F4E6B" w:rsidP="009F4E6B">
      <w:pPr>
        <w:spacing w:line="360" w:lineRule="auto"/>
        <w:ind w:firstLine="720"/>
        <w:jc w:val="both"/>
        <w:rPr>
          <w:rFonts w:ascii="Times New Roman" w:hAnsi="Times New Roman" w:cs="Times New Roman"/>
          <w:sz w:val="24"/>
          <w:szCs w:val="24"/>
        </w:rPr>
      </w:pPr>
      <w:r w:rsidRPr="005C67E9">
        <w:rPr>
          <w:rFonts w:ascii="Times New Roman" w:hAnsi="Times New Roman" w:cs="Times New Roman"/>
          <w:sz w:val="24"/>
          <w:szCs w:val="24"/>
        </w:rPr>
        <w:t xml:space="preserve">Mode is a socially shaped and culture has given semiotic resources for making meaning. Image, writing, layout, music, gesture, speech, moving image, soundtrack and 3D objects are examples of modes used in representation and communication.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CITATION Kre101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(Kress G. , 2010)</w:t>
      </w:r>
      <w:r w:rsidRPr="005C67E9">
        <w:rPr>
          <w:rFonts w:ascii="Times New Roman" w:hAnsi="Times New Roman" w:cs="Times New Roman"/>
          <w:sz w:val="24"/>
          <w:szCs w:val="24"/>
        </w:rPr>
        <w:fldChar w:fldCharType="end"/>
      </w:r>
    </w:p>
    <w:p w:rsidR="009F4E6B" w:rsidRPr="005C67E9" w:rsidRDefault="009F4E6B" w:rsidP="009F4E6B">
      <w:pPr>
        <w:pStyle w:val="ListParagraph"/>
        <w:numPr>
          <w:ilvl w:val="0"/>
          <w:numId w:val="5"/>
        </w:numPr>
        <w:spacing w:line="360" w:lineRule="auto"/>
        <w:jc w:val="both"/>
        <w:rPr>
          <w:rFonts w:ascii="Times New Roman" w:hAnsi="Times New Roman" w:cs="Times New Roman"/>
          <w:sz w:val="24"/>
          <w:szCs w:val="24"/>
        </w:rPr>
      </w:pPr>
      <w:r w:rsidRPr="005C67E9">
        <w:rPr>
          <w:rFonts w:ascii="Times New Roman" w:hAnsi="Times New Roman" w:cs="Times New Roman"/>
          <w:sz w:val="24"/>
          <w:szCs w:val="24"/>
        </w:rPr>
        <w:t>Reading Comprehension</w:t>
      </w:r>
    </w:p>
    <w:p w:rsidR="009F4E6B" w:rsidRPr="005C67E9" w:rsidRDefault="009F4E6B" w:rsidP="009F4E6B">
      <w:pPr>
        <w:spacing w:line="360" w:lineRule="auto"/>
        <w:ind w:firstLine="720"/>
        <w:jc w:val="both"/>
        <w:rPr>
          <w:rStyle w:val="hgkelc"/>
          <w:rFonts w:ascii="Times New Roman" w:hAnsi="Times New Roman" w:cs="Times New Roman"/>
          <w:sz w:val="24"/>
          <w:szCs w:val="24"/>
        </w:rPr>
      </w:pPr>
      <w:r w:rsidRPr="005C67E9">
        <w:rPr>
          <w:rFonts w:ascii="Times New Roman" w:hAnsi="Times New Roman" w:cs="Times New Roman"/>
          <w:sz w:val="24"/>
          <w:szCs w:val="24"/>
        </w:rPr>
        <w:t xml:space="preserve">Reading comprehension is a reading activity that seeks to understand the contents of the reading/text as a whole </w:t>
      </w:r>
      <w:r w:rsidRPr="005C67E9">
        <w:rPr>
          <w:rFonts w:ascii="Times New Roman" w:hAnsi="Times New Roman" w:cs="Times New Roman"/>
          <w:sz w:val="24"/>
          <w:szCs w:val="24"/>
        </w:rPr>
        <w:fldChar w:fldCharType="begin"/>
      </w:r>
      <w:r w:rsidRPr="005C67E9">
        <w:rPr>
          <w:rFonts w:ascii="Times New Roman" w:hAnsi="Times New Roman" w:cs="Times New Roman"/>
          <w:sz w:val="24"/>
          <w:szCs w:val="24"/>
        </w:rPr>
        <w:instrText xml:space="preserve"> CITATION Som11 \l 1033 </w:instrText>
      </w:r>
      <w:r w:rsidRPr="005C67E9">
        <w:rPr>
          <w:rFonts w:ascii="Times New Roman" w:hAnsi="Times New Roman" w:cs="Times New Roman"/>
          <w:sz w:val="24"/>
          <w:szCs w:val="24"/>
        </w:rPr>
        <w:fldChar w:fldCharType="separate"/>
      </w:r>
      <w:r w:rsidRPr="005C67E9">
        <w:rPr>
          <w:rFonts w:ascii="Times New Roman" w:hAnsi="Times New Roman" w:cs="Times New Roman"/>
          <w:noProof/>
          <w:sz w:val="24"/>
          <w:szCs w:val="24"/>
        </w:rPr>
        <w:t>(Somadayo, 2011)</w:t>
      </w:r>
      <w:r w:rsidRPr="005C67E9">
        <w:rPr>
          <w:rFonts w:ascii="Times New Roman" w:hAnsi="Times New Roman" w:cs="Times New Roman"/>
          <w:sz w:val="24"/>
          <w:szCs w:val="24"/>
        </w:rPr>
        <w:fldChar w:fldCharType="end"/>
      </w:r>
      <w:r w:rsidRPr="005C67E9">
        <w:rPr>
          <w:rFonts w:ascii="Times New Roman" w:hAnsi="Times New Roman" w:cs="Times New Roman"/>
          <w:sz w:val="24"/>
          <w:szCs w:val="24"/>
        </w:rPr>
        <w:t>.</w:t>
      </w:r>
    </w:p>
    <w:p w:rsidR="009F4E6B" w:rsidRPr="005C67E9" w:rsidRDefault="009F4E6B" w:rsidP="009F4E6B">
      <w:pPr>
        <w:pStyle w:val="ListParagraph"/>
        <w:numPr>
          <w:ilvl w:val="0"/>
          <w:numId w:val="5"/>
        </w:numPr>
        <w:spacing w:line="360" w:lineRule="auto"/>
        <w:jc w:val="both"/>
        <w:rPr>
          <w:rFonts w:ascii="Times New Roman" w:hAnsi="Times New Roman" w:cs="Times New Roman"/>
          <w:sz w:val="24"/>
          <w:szCs w:val="24"/>
        </w:rPr>
      </w:pPr>
      <w:r w:rsidRPr="005C67E9">
        <w:rPr>
          <w:rFonts w:ascii="Times New Roman" w:hAnsi="Times New Roman" w:cs="Times New Roman"/>
          <w:sz w:val="24"/>
          <w:szCs w:val="24"/>
        </w:rPr>
        <w:t>Young Learners</w:t>
      </w:r>
    </w:p>
    <w:p w:rsidR="009F4E6B" w:rsidRPr="005C67E9" w:rsidRDefault="009F4E6B" w:rsidP="009F4E6B">
      <w:pPr>
        <w:spacing w:line="360" w:lineRule="auto"/>
        <w:ind w:firstLine="720"/>
        <w:jc w:val="both"/>
        <w:rPr>
          <w:rFonts w:ascii="Times New Roman" w:hAnsi="Times New Roman" w:cs="Times New Roman"/>
          <w:sz w:val="24"/>
          <w:szCs w:val="24"/>
        </w:rPr>
        <w:sectPr w:rsidR="009F4E6B" w:rsidRPr="005C67E9" w:rsidSect="005819B0">
          <w:headerReference w:type="default" r:id="rId8"/>
          <w:footerReference w:type="first" r:id="rId9"/>
          <w:pgSz w:w="11907" w:h="16839" w:code="9"/>
          <w:pgMar w:top="2268" w:right="1701" w:bottom="1701" w:left="2268" w:header="709" w:footer="709" w:gutter="0"/>
          <w:pgNumType w:start="1" w:chapStyle="1"/>
          <w:cols w:space="708"/>
          <w:titlePg/>
          <w:docGrid w:linePitch="360"/>
        </w:sectPr>
      </w:pPr>
      <w:r w:rsidRPr="005C67E9">
        <w:rPr>
          <w:rStyle w:val="markedcontent"/>
          <w:rFonts w:ascii="Times New Roman" w:hAnsi="Times New Roman" w:cs="Times New Roman"/>
          <w:sz w:val="24"/>
          <w:szCs w:val="24"/>
        </w:rPr>
        <w:t xml:space="preserve">In this case, </w:t>
      </w:r>
      <w:r w:rsidRPr="005C67E9">
        <w:rPr>
          <w:rStyle w:val="markedcontent"/>
          <w:rFonts w:ascii="Times New Roman" w:hAnsi="Times New Roman" w:cs="Times New Roman"/>
          <w:sz w:val="24"/>
          <w:szCs w:val="24"/>
        </w:rPr>
        <w:fldChar w:fldCharType="begin"/>
      </w:r>
      <w:r w:rsidRPr="005C67E9">
        <w:rPr>
          <w:rStyle w:val="markedcontent"/>
          <w:rFonts w:ascii="Times New Roman" w:hAnsi="Times New Roman" w:cs="Times New Roman"/>
          <w:sz w:val="24"/>
          <w:szCs w:val="24"/>
        </w:rPr>
        <w:instrText xml:space="preserve"> CITATION Sla031 \l 1033 </w:instrText>
      </w:r>
      <w:r w:rsidRPr="005C67E9">
        <w:rPr>
          <w:rStyle w:val="markedcontent"/>
          <w:rFonts w:ascii="Times New Roman" w:hAnsi="Times New Roman" w:cs="Times New Roman"/>
          <w:sz w:val="24"/>
          <w:szCs w:val="24"/>
        </w:rPr>
        <w:fldChar w:fldCharType="separate"/>
      </w:r>
      <w:r w:rsidRPr="005C67E9">
        <w:rPr>
          <w:rFonts w:ascii="Times New Roman" w:hAnsi="Times New Roman" w:cs="Times New Roman"/>
          <w:noProof/>
          <w:sz w:val="24"/>
          <w:szCs w:val="24"/>
        </w:rPr>
        <w:t>(Slatterly &amp; Willis, 2003)</w:t>
      </w:r>
      <w:r w:rsidRPr="005C67E9">
        <w:rPr>
          <w:rStyle w:val="markedcontent"/>
          <w:rFonts w:ascii="Times New Roman" w:hAnsi="Times New Roman" w:cs="Times New Roman"/>
          <w:sz w:val="24"/>
          <w:szCs w:val="24"/>
        </w:rPr>
        <w:fldChar w:fldCharType="end"/>
      </w:r>
      <w:r w:rsidRPr="005C67E9">
        <w:rPr>
          <w:rStyle w:val="markedcontent"/>
          <w:rFonts w:ascii="Times New Roman" w:hAnsi="Times New Roman" w:cs="Times New Roman"/>
          <w:sz w:val="24"/>
          <w:szCs w:val="24"/>
        </w:rPr>
        <w:t xml:space="preserve"> classify young learners into two, namely children who are 7–12 years old (</w:t>
      </w:r>
      <w:r w:rsidRPr="005C67E9">
        <w:rPr>
          <w:rStyle w:val="hgkelc"/>
          <w:rFonts w:ascii="Times New Roman" w:hAnsi="Times New Roman" w:cs="Times New Roman"/>
          <w:sz w:val="24"/>
          <w:szCs w:val="24"/>
        </w:rPr>
        <w:t>when they move from primary to secondary school)</w:t>
      </w:r>
      <w:r w:rsidRPr="005C67E9">
        <w:rPr>
          <w:rStyle w:val="markedcontent"/>
          <w:rFonts w:ascii="Times New Roman" w:hAnsi="Times New Roman" w:cs="Times New Roman"/>
          <w:sz w:val="24"/>
          <w:szCs w:val="24"/>
        </w:rPr>
        <w:t xml:space="preserve"> and those who are under 7 years old.</w:t>
      </w:r>
    </w:p>
    <w:p w:rsidR="00A3159E" w:rsidRPr="005C67E9" w:rsidRDefault="00A3159E" w:rsidP="009F4E6B">
      <w:pPr>
        <w:rPr>
          <w:rFonts w:ascii="Times New Roman" w:hAnsi="Times New Roman" w:cs="Times New Roman"/>
          <w:sz w:val="24"/>
          <w:szCs w:val="24"/>
        </w:rPr>
      </w:pPr>
    </w:p>
    <w:sectPr w:rsidR="00A3159E" w:rsidRPr="005C67E9" w:rsidSect="009F4E6B">
      <w:headerReference w:type="default" r:id="rId10"/>
      <w:footerReference w:type="default" r:id="rId11"/>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F7" w:rsidRDefault="00C13CF7" w:rsidP="000E17F4">
      <w:pPr>
        <w:spacing w:after="0" w:line="240" w:lineRule="auto"/>
      </w:pPr>
      <w:r>
        <w:separator/>
      </w:r>
    </w:p>
  </w:endnote>
  <w:endnote w:type="continuationSeparator" w:id="0">
    <w:p w:rsidR="00C13CF7" w:rsidRDefault="00C13CF7" w:rsidP="000E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46926152"/>
      <w:docPartObj>
        <w:docPartGallery w:val="Page Numbers (Bottom of Page)"/>
        <w:docPartUnique/>
      </w:docPartObj>
    </w:sdtPr>
    <w:sdtEndPr>
      <w:rPr>
        <w:noProof/>
      </w:rPr>
    </w:sdtEndPr>
    <w:sdtContent>
      <w:p w:rsidR="001A4891" w:rsidRPr="001A4891" w:rsidRDefault="001A4891">
        <w:pPr>
          <w:pStyle w:val="Footer"/>
          <w:jc w:val="center"/>
          <w:rPr>
            <w:rFonts w:ascii="Times New Roman" w:hAnsi="Times New Roman" w:cs="Times New Roman"/>
            <w:sz w:val="24"/>
          </w:rPr>
        </w:pPr>
        <w:r w:rsidRPr="001A4891">
          <w:rPr>
            <w:rFonts w:ascii="Times New Roman" w:hAnsi="Times New Roman" w:cs="Times New Roman"/>
            <w:sz w:val="24"/>
          </w:rPr>
          <w:fldChar w:fldCharType="begin"/>
        </w:r>
        <w:r w:rsidRPr="001A4891">
          <w:rPr>
            <w:rFonts w:ascii="Times New Roman" w:hAnsi="Times New Roman" w:cs="Times New Roman"/>
            <w:sz w:val="24"/>
          </w:rPr>
          <w:instrText xml:space="preserve"> PAGE   \* MERGEFORMAT </w:instrText>
        </w:r>
        <w:r w:rsidRPr="001A4891">
          <w:rPr>
            <w:rFonts w:ascii="Times New Roman" w:hAnsi="Times New Roman" w:cs="Times New Roman"/>
            <w:sz w:val="24"/>
          </w:rPr>
          <w:fldChar w:fldCharType="separate"/>
        </w:r>
        <w:r>
          <w:rPr>
            <w:rFonts w:ascii="Times New Roman" w:hAnsi="Times New Roman" w:cs="Times New Roman"/>
            <w:noProof/>
            <w:sz w:val="24"/>
          </w:rPr>
          <w:t>1</w:t>
        </w:r>
        <w:r w:rsidRPr="001A4891">
          <w:rPr>
            <w:rFonts w:ascii="Times New Roman" w:hAnsi="Times New Roman" w:cs="Times New Roman"/>
            <w:noProof/>
            <w:sz w:val="24"/>
          </w:rPr>
          <w:fldChar w:fldCharType="end"/>
        </w:r>
      </w:p>
    </w:sdtContent>
  </w:sdt>
  <w:p w:rsidR="001A4891" w:rsidRPr="001A4891" w:rsidRDefault="001A4891">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C6" w:rsidRDefault="001623C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F4E6B">
      <w:rPr>
        <w:rFonts w:ascii="Times New Roman" w:hAnsi="Times New Roman" w:cs="Times New Roman"/>
        <w:noProof/>
      </w:rPr>
      <w:t>6</w:t>
    </w:r>
    <w:r>
      <w:rPr>
        <w:rFonts w:ascii="Times New Roman" w:hAnsi="Times New Roman" w:cs="Times New Roman"/>
        <w:noProof/>
      </w:rPr>
      <w:fldChar w:fldCharType="end"/>
    </w:r>
  </w:p>
  <w:p w:rsidR="000403C6" w:rsidRDefault="00C13CF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F7" w:rsidRDefault="00C13CF7" w:rsidP="000E17F4">
      <w:pPr>
        <w:spacing w:after="0" w:line="240" w:lineRule="auto"/>
      </w:pPr>
      <w:r>
        <w:separator/>
      </w:r>
    </w:p>
  </w:footnote>
  <w:footnote w:type="continuationSeparator" w:id="0">
    <w:p w:rsidR="00C13CF7" w:rsidRDefault="00C13CF7" w:rsidP="000E1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930573112"/>
      <w:docPartObj>
        <w:docPartGallery w:val="Page Numbers (Top of Page)"/>
        <w:docPartUnique/>
      </w:docPartObj>
    </w:sdtPr>
    <w:sdtEndPr>
      <w:rPr>
        <w:rFonts w:ascii="Times New Roman" w:hAnsi="Times New Roman" w:cs="Times New Roman"/>
        <w:noProof/>
      </w:rPr>
    </w:sdtEndPr>
    <w:sdtContent>
      <w:p w:rsidR="001A4891" w:rsidRPr="001A4891" w:rsidRDefault="001A4891">
        <w:pPr>
          <w:pStyle w:val="Header"/>
          <w:jc w:val="right"/>
          <w:rPr>
            <w:rFonts w:ascii="Times New Roman" w:hAnsi="Times New Roman" w:cs="Times New Roman"/>
            <w:sz w:val="24"/>
          </w:rPr>
        </w:pPr>
        <w:r w:rsidRPr="001A4891">
          <w:rPr>
            <w:rFonts w:ascii="Times New Roman" w:hAnsi="Times New Roman" w:cs="Times New Roman"/>
            <w:sz w:val="24"/>
          </w:rPr>
          <w:fldChar w:fldCharType="begin"/>
        </w:r>
        <w:r w:rsidRPr="001A4891">
          <w:rPr>
            <w:rFonts w:ascii="Times New Roman" w:hAnsi="Times New Roman" w:cs="Times New Roman"/>
            <w:sz w:val="24"/>
          </w:rPr>
          <w:instrText xml:space="preserve"> PAGE   \* MERGEFORMAT </w:instrText>
        </w:r>
        <w:r w:rsidRPr="001A4891">
          <w:rPr>
            <w:rFonts w:ascii="Times New Roman" w:hAnsi="Times New Roman" w:cs="Times New Roman"/>
            <w:sz w:val="24"/>
          </w:rPr>
          <w:fldChar w:fldCharType="separate"/>
        </w:r>
        <w:r>
          <w:rPr>
            <w:rFonts w:ascii="Times New Roman" w:hAnsi="Times New Roman" w:cs="Times New Roman"/>
            <w:noProof/>
            <w:sz w:val="24"/>
          </w:rPr>
          <w:t>5</w:t>
        </w:r>
        <w:r w:rsidRPr="001A4891">
          <w:rPr>
            <w:rFonts w:ascii="Times New Roman" w:hAnsi="Times New Roman" w:cs="Times New Roman"/>
            <w:noProof/>
            <w:sz w:val="24"/>
          </w:rPr>
          <w:fldChar w:fldCharType="end"/>
        </w:r>
      </w:p>
    </w:sdtContent>
  </w:sdt>
  <w:p w:rsidR="001A4891" w:rsidRPr="001A4891" w:rsidRDefault="001A4891">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646"/>
      <w:gridCol w:w="2647"/>
      <w:gridCol w:w="2645"/>
    </w:tblGrid>
    <w:tr w:rsidR="00DD497C" w:rsidRPr="00DD497C">
      <w:trPr>
        <w:trHeight w:val="720"/>
      </w:trPr>
      <w:tc>
        <w:tcPr>
          <w:tcW w:w="1667" w:type="pct"/>
        </w:tcPr>
        <w:p w:rsidR="00DD497C" w:rsidRPr="00DD497C" w:rsidRDefault="00C13CF7">
          <w:pPr>
            <w:pStyle w:val="Header"/>
            <w:rPr>
              <w:rFonts w:ascii="Times New Roman" w:hAnsi="Times New Roman" w:cs="Times New Roman"/>
            </w:rPr>
          </w:pPr>
        </w:p>
      </w:tc>
      <w:tc>
        <w:tcPr>
          <w:tcW w:w="1667" w:type="pct"/>
        </w:tcPr>
        <w:p w:rsidR="00DD497C" w:rsidRPr="00DD497C" w:rsidRDefault="00C13CF7">
          <w:pPr>
            <w:pStyle w:val="Header"/>
            <w:jc w:val="center"/>
            <w:rPr>
              <w:rFonts w:ascii="Times New Roman" w:hAnsi="Times New Roman" w:cs="Times New Roman"/>
            </w:rPr>
          </w:pPr>
        </w:p>
      </w:tc>
      <w:tc>
        <w:tcPr>
          <w:tcW w:w="1666" w:type="pct"/>
        </w:tcPr>
        <w:p w:rsidR="00DD497C" w:rsidRPr="00DD497C" w:rsidRDefault="001623CA">
          <w:pPr>
            <w:pStyle w:val="Header"/>
            <w:jc w:val="right"/>
            <w:rPr>
              <w:rFonts w:ascii="Times New Roman" w:hAnsi="Times New Roman" w:cs="Times New Roman"/>
            </w:rPr>
          </w:pPr>
          <w:r w:rsidRPr="00DD497C">
            <w:rPr>
              <w:rFonts w:ascii="Times New Roman" w:hAnsi="Times New Roman" w:cs="Times New Roman"/>
              <w:sz w:val="24"/>
              <w:szCs w:val="24"/>
            </w:rPr>
            <w:fldChar w:fldCharType="begin"/>
          </w:r>
          <w:r w:rsidRPr="00DD497C">
            <w:rPr>
              <w:rFonts w:ascii="Times New Roman" w:hAnsi="Times New Roman" w:cs="Times New Roman"/>
              <w:sz w:val="24"/>
              <w:szCs w:val="24"/>
            </w:rPr>
            <w:instrText xml:space="preserve"> PAGE   \* MERGEFORMAT </w:instrText>
          </w:r>
          <w:r w:rsidRPr="00DD497C">
            <w:rPr>
              <w:rFonts w:ascii="Times New Roman" w:hAnsi="Times New Roman" w:cs="Times New Roman"/>
              <w:sz w:val="24"/>
              <w:szCs w:val="24"/>
            </w:rPr>
            <w:fldChar w:fldCharType="separate"/>
          </w:r>
          <w:r w:rsidR="009F4E6B">
            <w:rPr>
              <w:rFonts w:ascii="Times New Roman" w:hAnsi="Times New Roman" w:cs="Times New Roman"/>
              <w:noProof/>
              <w:sz w:val="24"/>
              <w:szCs w:val="24"/>
            </w:rPr>
            <w:t>6</w:t>
          </w:r>
          <w:r w:rsidRPr="00DD497C">
            <w:rPr>
              <w:rFonts w:ascii="Times New Roman" w:hAnsi="Times New Roman" w:cs="Times New Roman"/>
              <w:sz w:val="24"/>
              <w:szCs w:val="24"/>
            </w:rPr>
            <w:fldChar w:fldCharType="end"/>
          </w:r>
        </w:p>
      </w:tc>
    </w:tr>
  </w:tbl>
  <w:p w:rsidR="000403C6" w:rsidRPr="00DD497C" w:rsidRDefault="00C13CF7">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FAE71C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0000004"/>
    <w:multiLevelType w:val="hybridMultilevel"/>
    <w:tmpl w:val="6C241B3E"/>
    <w:lvl w:ilvl="0" w:tplc="3809000F">
      <w:start w:val="1"/>
      <w:numFmt w:val="decimal"/>
      <w:lvlText w:val="%1."/>
      <w:lvlJc w:val="left"/>
      <w:pPr>
        <w:ind w:left="644"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0000005"/>
    <w:multiLevelType w:val="multilevel"/>
    <w:tmpl w:val="E056D86E"/>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3"/>
      <w:numFmt w:val="decimal"/>
      <w:isLgl/>
      <w:lvlText w:val="%1.%2.%3"/>
      <w:lvlJc w:val="left"/>
      <w:pPr>
        <w:ind w:left="13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15:restartNumberingAfterBreak="0">
    <w:nsid w:val="00000007"/>
    <w:multiLevelType w:val="multilevel"/>
    <w:tmpl w:val="10783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0000008"/>
    <w:multiLevelType w:val="multilevel"/>
    <w:tmpl w:val="4FFA999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pStyle w:val="Heading4"/>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000000C"/>
    <w:multiLevelType w:val="multilevel"/>
    <w:tmpl w:val="F2D44BF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outline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3">
      <w:start w:val="2"/>
      <w:numFmt w:val="decimal"/>
      <w:lvlText w:val="%1.%2.%3.%4"/>
      <w:lvlJc w:val="left"/>
      <w:pPr>
        <w:ind w:left="72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000000E"/>
    <w:multiLevelType w:val="hybridMultilevel"/>
    <w:tmpl w:val="5F0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12"/>
    <w:multiLevelType w:val="multilevel"/>
    <w:tmpl w:val="BEDC8EA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15:restartNumberingAfterBreak="0">
    <w:nsid w:val="00000013"/>
    <w:multiLevelType w:val="multilevel"/>
    <w:tmpl w:val="FA96E4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00000016"/>
    <w:multiLevelType w:val="multilevel"/>
    <w:tmpl w:val="0BFC43C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0000019"/>
    <w:multiLevelType w:val="hybridMultilevel"/>
    <w:tmpl w:val="82B0FB5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B"/>
    <w:multiLevelType w:val="multilevel"/>
    <w:tmpl w:val="8C8086F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F6B0FB5"/>
    <w:multiLevelType w:val="multilevel"/>
    <w:tmpl w:val="8C8086F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2"/>
  </w:num>
  <w:num w:numId="4">
    <w:abstractNumId w:val="1"/>
  </w:num>
  <w:num w:numId="5">
    <w:abstractNumId w:val="10"/>
  </w:num>
  <w:num w:numId="6">
    <w:abstractNumId w:val="6"/>
  </w:num>
  <w:num w:numId="7">
    <w:abstractNumId w:val="11"/>
  </w:num>
  <w:num w:numId="8">
    <w:abstractNumId w:val="7"/>
  </w:num>
  <w:num w:numId="9">
    <w:abstractNumId w:val="8"/>
  </w:num>
  <w:num w:numId="10">
    <w:abstractNumId w:val="0"/>
  </w:num>
  <w:num w:numId="11">
    <w:abstractNumId w:val="0"/>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4"/>
    <w:rsid w:val="000E17F4"/>
    <w:rsid w:val="001623CA"/>
    <w:rsid w:val="001A4891"/>
    <w:rsid w:val="002E7454"/>
    <w:rsid w:val="005C67E9"/>
    <w:rsid w:val="009F4E6B"/>
    <w:rsid w:val="00A3159E"/>
    <w:rsid w:val="00C13CF7"/>
    <w:rsid w:val="00EB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1AA37-575C-46B3-B8C3-4005AE04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F4"/>
    <w:rPr>
      <w:rFonts w:ascii="Calibri" w:eastAsia="Calibri" w:hAnsi="Calibri" w:cs="Arial"/>
    </w:rPr>
  </w:style>
  <w:style w:type="paragraph" w:styleId="Heading1">
    <w:name w:val="heading 1"/>
    <w:basedOn w:val="Normal"/>
    <w:next w:val="Normal"/>
    <w:link w:val="Heading1Char"/>
    <w:uiPriority w:val="9"/>
    <w:qFormat/>
    <w:rsid w:val="000E17F4"/>
    <w:pPr>
      <w:keepNext/>
      <w:keepLines/>
      <w:spacing w:before="240" w:after="0" w:line="360" w:lineRule="auto"/>
      <w:jc w:val="center"/>
      <w:outlineLvl w:val="0"/>
    </w:pPr>
    <w:rPr>
      <w:rFonts w:ascii="Times New Roman" w:eastAsia="SimSun" w:hAnsi="Times New Roman" w:cs="SimSun"/>
      <w:b/>
      <w:sz w:val="24"/>
      <w:szCs w:val="32"/>
    </w:rPr>
  </w:style>
  <w:style w:type="paragraph" w:styleId="Heading2">
    <w:name w:val="heading 2"/>
    <w:basedOn w:val="Normal"/>
    <w:next w:val="Normal"/>
    <w:link w:val="Heading2Char"/>
    <w:uiPriority w:val="9"/>
    <w:qFormat/>
    <w:rsid w:val="000E17F4"/>
    <w:pPr>
      <w:keepNext/>
      <w:keepLines/>
      <w:tabs>
        <w:tab w:val="left" w:pos="1134"/>
      </w:tabs>
      <w:spacing w:before="40" w:after="0" w:line="360" w:lineRule="auto"/>
      <w:outlineLvl w:val="1"/>
    </w:pPr>
    <w:rPr>
      <w:rFonts w:ascii="Times New Roman" w:eastAsia="SimSun" w:hAnsi="Times New Roman" w:cs="SimSun"/>
      <w:b/>
      <w:sz w:val="24"/>
      <w:szCs w:val="26"/>
    </w:rPr>
  </w:style>
  <w:style w:type="paragraph" w:styleId="Heading3">
    <w:name w:val="heading 3"/>
    <w:basedOn w:val="Normal"/>
    <w:next w:val="Normal"/>
    <w:link w:val="Heading3Char"/>
    <w:uiPriority w:val="9"/>
    <w:qFormat/>
    <w:rsid w:val="000E17F4"/>
    <w:pPr>
      <w:keepNext/>
      <w:keepLines/>
      <w:numPr>
        <w:ilvl w:val="2"/>
        <w:numId w:val="1"/>
      </w:numPr>
      <w:spacing w:before="40" w:after="0" w:line="360" w:lineRule="auto"/>
      <w:ind w:left="567" w:hanging="567"/>
      <w:outlineLvl w:val="2"/>
    </w:pPr>
    <w:rPr>
      <w:rFonts w:ascii="Times New Roman" w:eastAsia="SimSun" w:hAnsi="Times New Roman" w:cs="SimSun"/>
      <w:b/>
      <w:sz w:val="24"/>
      <w:szCs w:val="24"/>
    </w:rPr>
  </w:style>
  <w:style w:type="paragraph" w:styleId="Heading4">
    <w:name w:val="heading 4"/>
    <w:basedOn w:val="Normal"/>
    <w:next w:val="Normal"/>
    <w:link w:val="Heading4Char"/>
    <w:uiPriority w:val="9"/>
    <w:qFormat/>
    <w:rsid w:val="000E17F4"/>
    <w:pPr>
      <w:keepNext/>
      <w:keepLines/>
      <w:numPr>
        <w:ilvl w:val="2"/>
        <w:numId w:val="2"/>
      </w:numPr>
      <w:tabs>
        <w:tab w:val="left" w:pos="567"/>
      </w:tabs>
      <w:spacing w:before="40" w:after="0" w:line="360" w:lineRule="auto"/>
      <w:outlineLvl w:val="3"/>
    </w:pPr>
    <w:rPr>
      <w:rFonts w:ascii="Times New Roman" w:eastAsia="SimSun" w:hAnsi="Times New Roman" w:cs="SimSu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F4"/>
    <w:rPr>
      <w:rFonts w:ascii="Times New Roman" w:eastAsia="SimSun" w:hAnsi="Times New Roman" w:cs="SimSun"/>
      <w:b/>
      <w:sz w:val="24"/>
      <w:szCs w:val="32"/>
    </w:rPr>
  </w:style>
  <w:style w:type="character" w:customStyle="1" w:styleId="Heading2Char">
    <w:name w:val="Heading 2 Char"/>
    <w:basedOn w:val="DefaultParagraphFont"/>
    <w:link w:val="Heading2"/>
    <w:uiPriority w:val="9"/>
    <w:rsid w:val="000E17F4"/>
    <w:rPr>
      <w:rFonts w:ascii="Times New Roman" w:eastAsia="SimSun" w:hAnsi="Times New Roman" w:cs="SimSun"/>
      <w:b/>
      <w:sz w:val="24"/>
      <w:szCs w:val="26"/>
    </w:rPr>
  </w:style>
  <w:style w:type="character" w:customStyle="1" w:styleId="Heading3Char">
    <w:name w:val="Heading 3 Char"/>
    <w:basedOn w:val="DefaultParagraphFont"/>
    <w:link w:val="Heading3"/>
    <w:uiPriority w:val="9"/>
    <w:rsid w:val="000E17F4"/>
    <w:rPr>
      <w:rFonts w:ascii="Times New Roman" w:eastAsia="SimSun" w:hAnsi="Times New Roman" w:cs="SimSun"/>
      <w:b/>
      <w:sz w:val="24"/>
      <w:szCs w:val="24"/>
    </w:rPr>
  </w:style>
  <w:style w:type="character" w:customStyle="1" w:styleId="Heading4Char">
    <w:name w:val="Heading 4 Char"/>
    <w:basedOn w:val="DefaultParagraphFont"/>
    <w:link w:val="Heading4"/>
    <w:uiPriority w:val="9"/>
    <w:rsid w:val="000E17F4"/>
    <w:rPr>
      <w:rFonts w:ascii="Times New Roman" w:eastAsia="SimSun" w:hAnsi="Times New Roman" w:cs="SimSun"/>
      <w:b/>
      <w:iCs/>
      <w:sz w:val="24"/>
    </w:rPr>
  </w:style>
  <w:style w:type="paragraph" w:styleId="ListParagraph">
    <w:name w:val="List Paragraph"/>
    <w:basedOn w:val="Normal"/>
    <w:uiPriority w:val="34"/>
    <w:qFormat/>
    <w:rsid w:val="000E17F4"/>
    <w:pPr>
      <w:ind w:left="720"/>
      <w:contextualSpacing/>
    </w:pPr>
  </w:style>
  <w:style w:type="character" w:customStyle="1" w:styleId="jlqj4b">
    <w:name w:val="jlqj4b"/>
    <w:basedOn w:val="DefaultParagraphFont"/>
    <w:rsid w:val="000E17F4"/>
  </w:style>
  <w:style w:type="character" w:customStyle="1" w:styleId="markedcontent">
    <w:name w:val="markedcontent"/>
    <w:basedOn w:val="DefaultParagraphFont"/>
    <w:rsid w:val="000E17F4"/>
  </w:style>
  <w:style w:type="paragraph" w:styleId="Header">
    <w:name w:val="header"/>
    <w:basedOn w:val="Normal"/>
    <w:link w:val="HeaderChar"/>
    <w:uiPriority w:val="99"/>
    <w:rsid w:val="000E1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F4"/>
    <w:rPr>
      <w:rFonts w:ascii="Calibri" w:eastAsia="Calibri" w:hAnsi="Calibri" w:cs="Arial"/>
    </w:rPr>
  </w:style>
  <w:style w:type="paragraph" w:styleId="Footer">
    <w:name w:val="footer"/>
    <w:basedOn w:val="Normal"/>
    <w:link w:val="FooterChar"/>
    <w:uiPriority w:val="99"/>
    <w:rsid w:val="000E1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F4"/>
    <w:rPr>
      <w:rFonts w:ascii="Calibri" w:eastAsia="Calibri" w:hAnsi="Calibri" w:cs="Arial"/>
    </w:rPr>
  </w:style>
  <w:style w:type="character" w:customStyle="1" w:styleId="hgkelc">
    <w:name w:val="hgkelc"/>
    <w:basedOn w:val="DefaultParagraphFont"/>
    <w:rsid w:val="000E17F4"/>
  </w:style>
  <w:style w:type="character" w:customStyle="1" w:styleId="q4iawc">
    <w:name w:val="q4iawc"/>
    <w:basedOn w:val="DefaultParagraphFont"/>
    <w:rsid w:val="000E17F4"/>
  </w:style>
  <w:style w:type="character" w:customStyle="1" w:styleId="viiyi">
    <w:name w:val="viiyi"/>
    <w:basedOn w:val="DefaultParagraphFont"/>
    <w:rsid w:val="000E17F4"/>
  </w:style>
  <w:style w:type="character" w:styleId="CommentReference">
    <w:name w:val="annotation reference"/>
    <w:basedOn w:val="DefaultParagraphFont"/>
    <w:uiPriority w:val="99"/>
    <w:rsid w:val="000E17F4"/>
    <w:rPr>
      <w:sz w:val="16"/>
      <w:szCs w:val="16"/>
    </w:rPr>
  </w:style>
  <w:style w:type="paragraph" w:styleId="BalloonText">
    <w:name w:val="Balloon Text"/>
    <w:basedOn w:val="Normal"/>
    <w:link w:val="BalloonTextChar"/>
    <w:uiPriority w:val="99"/>
    <w:semiHidden/>
    <w:unhideWhenUsed/>
    <w:rsid w:val="001A4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Est18</b:Tag>
    <b:SourceType>Book</b:SourceType>
    <b:Guid>{50FFC452-BB95-49DF-8F6B-EEA1CAD38976}</b:Guid>
    <b:Author>
      <b:Author>
        <b:NameList>
          <b:Person>
            <b:Last>Satriani</b:Last>
            <b:First>Estika</b:First>
          </b:Person>
        </b:NameList>
      </b:Author>
    </b:Author>
    <b:Title>Reading Comprehenison Difficulties Encountered </b:Title>
    <b:Year>2018</b:Year>
    <b:City>Riau</b:City>
    <b:Publisher>Journal of English for Academic</b:Publisher>
    <b:RefOrder>3</b:RefOrder>
  </b:Source>
  <b:Source>
    <b:Tag>Zai</b:Tag>
    <b:SourceType>Book</b:SourceType>
    <b:Guid>{16FBD18B-20D8-4A39-9F54-647967998D7A}</b:Guid>
    <b:Author>
      <b:Author>
        <b:NameList>
          <b:Person>
            <b:Last>Zaif</b:Last>
          </b:Person>
        </b:NameList>
      </b:Author>
    </b:Author>
    <b:Title>Minat Baca Siswa</b:Title>
    <b:City>Jakarta.</b:City>
    <b:Publisher>Wordpress</b:Publisher>
    <b:Year>2011</b:Year>
    <b:RefOrder>4</b:RefOrder>
  </b:Source>
  <b:Source>
    <b:Tag>Kre10</b:Tag>
    <b:SourceType>Book</b:SourceType>
    <b:Guid>{D87A0041-D6E3-4D5D-9608-9B00DF0FBD66}</b:Guid>
    <b:Author>
      <b:Author>
        <b:NameList>
          <b:Person>
            <b:Last>Kress</b:Last>
            <b:First>G</b:First>
          </b:Person>
        </b:NameList>
      </b:Author>
    </b:Author>
    <b:Title>Literacy in the new media age. London: Routledge</b:Title>
    <b:Year>2010</b:Year>
    <b:RefOrder>5</b:RefOrder>
  </b:Source>
  <b:Source>
    <b:Tag>Ear08</b:Tag>
    <b:SourceType>Book</b:SourceType>
    <b:Guid>{18055C2C-9E3A-4C53-8ADF-14FCC2275BE4}</b:Guid>
    <b:Author>
      <b:Author>
        <b:NameList>
          <b:Person>
            <b:Last>Early</b:Last>
            <b:First>M.,</b:First>
            <b:Middle>and Marshall, S</b:Middle>
          </b:Person>
        </b:NameList>
      </b:Author>
    </b:Author>
    <b:Title>Adolescent ESL students’ interpretation and appreciation of literary texts: A case study of multimodality</b:Title>
    <b:Year>2008</b:Year>
    <b:City>Canadian Modern Language Review</b:City>
    <b:RefOrder>6</b:RefOrder>
  </b:Source>
  <b:Source>
    <b:Tag>Jak17</b:Tag>
    <b:SourceType>JournalArticle</b:SourceType>
    <b:Guid>{03E2079E-C869-4278-BBF5-8393A64A4609}</b:Guid>
    <b:Author>
      <b:Author>
        <b:NameList>
          <b:Person>
            <b:Last>Jaksik</b:Last>
            <b:First>V</b:First>
          </b:Person>
        </b:NameList>
      </b:Author>
    </b:Author>
    <b:Title>Teachers' perceptions of the application of gestures in TEFL Classroom.</b:Title>
    <b:Year>2017</b:Year>
    <b:Publisher>University of zagreb</b:Publisher>
    <b:RefOrder>1</b:RefOrder>
  </b:Source>
  <b:Source>
    <b:Tag>Vas08</b:Tag>
    <b:SourceType>JournalArticle</b:SourceType>
    <b:Guid>{744DDB0A-B678-4C98-918B-414E991064C2}</b:Guid>
    <b:Author>
      <b:Author>
        <b:NameList>
          <b:Person>
            <b:Last>Vasilopoulos</b:Last>
            <b:First>G.</b:First>
          </b:Person>
        </b:NameList>
      </b:Author>
    </b:Author>
    <b:Title>Adapting communicative language instruction in Korean universities</b:Title>
    <b:Year>2008</b:Year>
    <b:JournalName>The Internet TESOL Journal</b:JournalName>
    <b:Volume>14(8)</b:Volume>
    <b:RefOrder>7</b:RefOrder>
  </b:Source>
  <b:Source>
    <b:Tag>Faj17</b:Tag>
    <b:SourceType>JournalArticle</b:SourceType>
    <b:Guid>{3CCAB7E6-0A00-4060-9269-D225098DA458}</b:Guid>
    <b:Author>
      <b:Author>
        <b:NameList>
          <b:Person>
            <b:Last>Fajriah</b:Last>
            <b:First>Yustika</b:First>
            <b:Middle>Nur</b:Middle>
          </b:Person>
        </b:NameList>
      </b:Author>
    </b:Author>
    <b:Title>Teacher's Perception on Multimodality in EFL Classroom</b:Title>
    <b:Year>2017</b:Year>
    <b:RefOrder>8</b:RefOrder>
  </b:Source>
  <b:Source>
    <b:Tag>Wil111</b:Tag>
    <b:SourceType>JournalArticle</b:SourceType>
    <b:Guid>{CFECB47C-E264-46B4-83E5-B5B9017C2DB7}</b:Guid>
    <b:Author>
      <b:Author>
        <b:NameList>
          <b:Person>
            <b:Last>Denton</b:Last>
          </b:Person>
          <b:Person>
            <b:Last>Sewell</b:Last>
            <b:First>William</b:First>
            <b:Middle>C.</b:Middle>
          </b:Person>
          <b:Person>
            <b:Last>Shawn</b:Last>
          </b:Person>
        </b:NameList>
      </b:Author>
    </b:Author>
    <b:Title>Multimodal Literacies in the Secondary English Classroom</b:Title>
    <b:Year>2011</b:Year>
    <b:RefOrder>9</b:RefOrder>
  </b:Source>
  <b:Source>
    <b:Tag>Rak161</b:Tag>
    <b:SourceType>JournalArticle</b:SourceType>
    <b:Guid>{C11F170A-D03A-49E3-B2A8-70F8319CA946}</b:Guid>
    <b:Author>
      <b:Author>
        <b:NameList>
          <b:Person>
            <b:Last>Rakhmawati</b:Last>
            <b:First>S.S.</b:First>
          </b:Person>
        </b:NameList>
      </b:Author>
    </b:Author>
    <b:Title>The role of moving images in the conference interpreting classroom.</b:Title>
    <b:JournalName>Indonesian Journal of Applied Linguistics</b:JournalName>
    <b:Year>2016</b:Year>
    <b:Pages>262-271 </b:Pages>
    <b:Volume>5</b:Volume>
    <b:Issue>2</b:Issue>
    <b:RefOrder>10</b:RefOrder>
  </b:Source>
  <b:Source>
    <b:Tag>Gon15</b:Tag>
    <b:SourceType>Book</b:SourceType>
    <b:Guid>{E8AB1731-E551-42D3-95B9-5A14C83B198A}</b:Guid>
    <b:Author>
      <b:Author>
        <b:NameList>
          <b:Person>
            <b:Last>Ekúi</b:Last>
            <b:First>Gonca</b:First>
          </b:Person>
          <b:Person>
            <b:Last>YakÕúÕka</b:Last>
            <b:First>Burçak</b:First>
            <b:Middle>YÕlmaz</b:Middle>
          </b:Person>
        </b:NameList>
      </b:Author>
    </b:Author>
    <b:Title>An investigation of prospective English language teachers’ multimodal literacy</b:Title>
    <b:Year>2015</b:Year>
    <b:RefOrder>11</b:RefOrder>
  </b:Source>
  <b:Source>
    <b:Tag>Yon16</b:Tag>
    <b:SourceType>Book</b:SourceType>
    <b:Guid>{31E31717-2829-4127-AAB3-D5CAA38EC9C4}</b:Guid>
    <b:Author>
      <b:Author>
        <b:NameList>
          <b:Person>
            <b:Last>Jiang</b:Last>
            <b:First>Yongmei</b:First>
          </b:Person>
        </b:NameList>
      </b:Author>
    </b:Author>
    <b:Title>Validity of Multimodality in Autonomous Learning of Listening and Speaking	</b:Title>
    <b:Year>2016</b:Year>
    <b:RefOrder>12</b:RefOrder>
  </b:Source>
  <b:Source>
    <b:Tag>Fra102</b:Tag>
    <b:SourceType>JournalArticle</b:SourceType>
    <b:Guid>{F298A533-9689-4D68-A13D-FCCC9473C3C4}</b:Guid>
    <b:Author>
      <b:Author>
        <b:NameList>
          <b:Person>
            <b:Last>Sefarini</b:Last>
            <b:First>Frank</b:First>
          </b:Person>
        </b:NameList>
      </b:Author>
    </b:Author>
    <b:Title>Reading Multimodal Texts: Perceptual, Structural and Ideological Perspectives</b:Title>
    <b:JournalName>Children's Literature education</b:JournalName>
    <b:Year>2010</b:Year>
    <b:RefOrder>13</b:RefOrder>
  </b:Source>
  <b:Source>
    <b:Tag>Sha12</b:Tag>
    <b:SourceType>JournalArticle</b:SourceType>
    <b:Guid>{F8983BA2-DA8E-4913-B64C-B7FE7C7CC6D8}</b:Guid>
    <b:Author>
      <b:Author>
        <b:NameList>
          <b:Person>
            <b:Last>Stowe</b:Last>
            <b:First>Shawn</b:First>
          </b:Person>
        </b:NameList>
      </b:Author>
    </b:Author>
    <b:Title>Student Perceptions and Use of Multimodal and Traditional Forms of Composition</b:Title>
    <b:Year>2012</b:Year>
    <b:RefOrder>14</b:RefOrder>
  </b:Source>
  <b:Source>
    <b:Tag>Las12</b:Tag>
    <b:SourceType>JournalArticle</b:SourceType>
    <b:Guid>{F3D7626D-DA6D-49BB-BF81-FB5ECAA87F2C}</b:Guid>
    <b:Author>
      <b:Author>
        <b:NameList>
          <b:Person>
            <b:Last>Ajayi</b:Last>
            <b:First>Lasisi</b:First>
          </b:Person>
        </b:NameList>
      </b:Author>
    </b:Author>
    <b:Title>How Teachers Deploy Multimodal Textbooks to to Enhance English Language Learning</b:Title>
    <b:Year>2012</b:Year>
    <b:RefOrder>15</b:RefOrder>
  </b:Source>
  <b:Source>
    <b:Tag>Mis15</b:Tag>
    <b:SourceType>JournalArticle</b:SourceType>
    <b:Guid>{DD2DFB37-C546-409B-9FEE-9D62525F644F}</b:Guid>
    <b:Author>
      <b:Author>
        <b:NameList>
          <b:Person>
            <b:Last>Adoniou</b:Last>
            <b:First>Misty</b:First>
          </b:Person>
        </b:NameList>
      </b:Author>
    </b:Author>
    <b:Title>English language learners, multimodality, multilingualism and writing	</b:Title>
    <b:Year>2015</b:Year>
    <b:RefOrder>16</b:RefOrder>
  </b:Source>
  <b:Source>
    <b:Tag>DrP13</b:Tag>
    <b:SourceType>JournalArticle</b:SourceType>
    <b:Guid>{EDB57F6E-0F53-45AF-95CC-F7EEFA689A9B}</b:Guid>
    <b:Author>
      <b:Author>
        <b:NameList>
          <b:Person>
            <b:Last>Tomsett</b:Last>
            <b:First>Paula</b:First>
            <b:Middle>May</b:Middle>
          </b:Person>
        </b:NameList>
      </b:Author>
    </b:Author>
    <b:Title>MULTIMODAL PEDAGOGY IN INTERNATIONAL BUSINESS EDUCATION</b:Title>
    <b:Year>2013</b:Year>
    <b:RefOrder>17</b:RefOrder>
  </b:Source>
  <b:Source>
    <b:Tag>Car15</b:Tag>
    <b:SourceType>JournalArticle</b:SourceType>
    <b:Guid>{D7873E3B-00D8-4CFB-8C84-4F20D6F6DF3E}</b:Guid>
    <b:Author>
      <b:Author>
        <b:NameList>
          <b:Person>
            <b:Last>Jewit</b:Last>
            <b:First>Carey</b:First>
          </b:Person>
        </b:NameList>
      </b:Author>
    </b:Author>
    <b:Title>Classrooms and the Design of Pedagogic Discourse: A Multimodal Approach</b:Title>
    <b:Year>2015</b:Year>
    <b:RefOrder>18</b:RefOrder>
  </b:Source>
  <b:Source>
    <b:Tag>Mau15</b:Tag>
    <b:SourceType>JournalArticle</b:SourceType>
    <b:Guid>{83C73751-11A3-4101-93DC-AE4579DC532D}</b:Guid>
    <b:Author>
      <b:Author>
        <b:NameList>
          <b:Person>
            <b:Last>Walsh</b:Last>
            <b:First>Mauren</b:First>
          </b:Person>
        </b:NameList>
      </b:Author>
    </b:Author>
    <b:Title>Reading visual and multimodal texts: how is ‘reading’</b:Title>
    <b:Year>2015</b:Year>
    <b:RefOrder>19</b:RefOrder>
  </b:Source>
  <b:Source>
    <b:Tag>Glo16</b:Tag>
    <b:SourceType>JournalArticle</b:SourceType>
    <b:Guid>{A2273E52-B043-47E1-AA09-747EB47B101C}</b:Guid>
    <b:Author>
      <b:Author>
        <b:NameList>
          <b:Person>
            <b:Last>Jacobs</b:Last>
            <b:First>Gloria</b:First>
            <b:Middle>E</b:Middle>
          </b:Person>
        </b:NameList>
      </b:Author>
    </b:Author>
    <b:Title>Developing Multimodal Academic Literacies among College Freshmen</b:Title>
    <b:Year>2016</b:Year>
    <b:RefOrder>20</b:RefOrder>
  </b:Source>
  <b:Source>
    <b:Tag>Eve16</b:Tag>
    <b:SourceType>JournalArticle</b:SourceType>
    <b:Guid>{4CD84AC2-EB14-4C2A-B076-9AB8631E5718}</b:Guid>
    <b:Author>
      <b:Author>
        <b:NameList>
          <b:Person>
            <b:Last>Bearne</b:Last>
            <b:First>Eve</b:First>
          </b:Person>
        </b:NameList>
      </b:Author>
    </b:Author>
    <b:Title>Multimodality, literacy and texts: Developing a discourse</b:Title>
    <b:Year>2006</b:Year>
    <b:RefOrder>21</b:RefOrder>
  </b:Source>
  <b:Source>
    <b:Tag>car05</b:Tag>
    <b:SourceType>JournalArticle</b:SourceType>
    <b:Guid>{15CFCF20-74B8-4585-ACBF-14BCD3808E7F}</b:Guid>
    <b:Author>
      <b:Author>
        <b:NameList>
          <b:Person>
            <b:Last>Jewitt</b:Last>
            <b:First>carey</b:First>
          </b:Person>
        </b:NameList>
      </b:Author>
    </b:Author>
    <b:Title>Multimodality, ‘‘Reading’’, and ‘‘Writing’’ for the 21st Century</b:Title>
    <b:Year>2005</b:Year>
    <b:RefOrder>22</b:RefOrder>
  </b:Source>
  <b:Source>
    <b:Tag>Len09</b:Tag>
    <b:SourceType>JournalArticle</b:SourceType>
    <b:Guid>{DA6C25B3-3B4A-4116-809A-5C7E637732EB}</b:Guid>
    <b:Author>
      <b:Author>
        <b:NameList>
          <b:Person>
            <b:Last>Unsworth</b:Last>
            <b:First>Len</b:First>
          </b:Person>
          <b:Person>
            <b:Last>Chan</b:Last>
            <b:First>Eveline</b:First>
          </b:Person>
        </b:NameList>
      </b:Author>
    </b:Author>
    <b:Title>Bridging multimodal literacies and national assessment programs in literacy	</b:Title>
    <b:Year>2009</b:Year>
    <b:RefOrder>23</b:RefOrder>
  </b:Source>
  <b:Source>
    <b:Tag>Jai10</b:Tag>
    <b:SourceType>JournalArticle</b:SourceType>
    <b:Guid>{4B4CC747-30D6-44A7-A41F-84BCA2B0D237}</b:Guid>
    <b:Author>
      <b:Author>
        <b:NameList>
          <b:Person>
            <b:Last>Synder</b:Last>
            <b:First>Jaime</b:First>
          </b:Person>
        </b:NameList>
      </b:Author>
    </b:Author>
    <b:Title>Applying multimodal discourse analysis to study image enabled communication	</b:Title>
    <b:Year>2010</b:Year>
    <b:RefOrder>24</b:RefOrder>
  </b:Source>
  <b:Source>
    <b:Tag>Faz17</b:Tag>
    <b:SourceType>JournalArticle</b:SourceType>
    <b:Guid>{19548A87-C304-4898-9555-815F7A831F71}</b:Guid>
    <b:Author>
      <b:Author>
        <b:NameList>
          <b:Person>
            <b:Last>Yusuf</b:Last>
            <b:First>Fazri</b:First>
            <b:Middle>Nur</b:Middle>
          </b:Person>
          <b:Person>
            <b:Last>Widiati</b:Last>
            <b:First>Utami</b:First>
          </b:Person>
          <b:Person>
            <b:Last>Sulistyo</b:Last>
            <b:First>Teguh</b:First>
          </b:Person>
        </b:NameList>
      </b:Author>
    </b:Author>
    <b:Title>MULTIMODAL FEEDBACK PROVISION IN IMPROVING PRE-SERVICE TEACHERS’ COMPETENCE</b:Title>
    <b:Year>2017</b:Year>
    <b:RefOrder>25</b:RefOrder>
  </b:Source>
  <b:Source>
    <b:Tag>Kre035</b:Tag>
    <b:SourceType>Book</b:SourceType>
    <b:Guid>{343AD361-A290-42F2-9801-3E7ADBF70943}</b:Guid>
    <b:Author>
      <b:Author>
        <b:NameList>
          <b:Person>
            <b:Last>Kress</b:Last>
            <b:First>G.</b:First>
          </b:Person>
        </b:NameList>
      </b:Author>
    </b:Author>
    <b:Title>Literacy in the new media age.</b:Title>
    <b:Year>2003</b:Year>
    <b:City>London</b:City>
    <b:Publisher>Routledge</b:Publisher>
    <b:RefOrder>26</b:RefOrder>
  </b:Source>
  <b:Source>
    <b:Tag>Kre101</b:Tag>
    <b:SourceType>Book</b:SourceType>
    <b:Guid>{55F46B5E-38C5-4ACC-BF59-B68FE0EFFEEE}</b:Guid>
    <b:Author>
      <b:Author>
        <b:NameList>
          <b:Person>
            <b:Last>Kress</b:Last>
            <b:First>Gunther</b:First>
          </b:Person>
        </b:NameList>
      </b:Author>
    </b:Author>
    <b:Title>Multimodality : A Social Semiotic approach to contemporary communication</b:Title>
    <b:Year>2010</b:Year>
    <b:City>New York</b:City>
    <b:Publisher>Routledege</b:Publisher>
    <b:RefOrder>27</b:RefOrder>
  </b:Source>
  <b:Source>
    <b:Tag>Som11</b:Tag>
    <b:SourceType>Book</b:SourceType>
    <b:Guid>{9535153C-B246-43FB-AF49-1335DA21300B}</b:Guid>
    <b:Author>
      <b:Author>
        <b:NameList>
          <b:Person>
            <b:Last>Somadayo</b:Last>
            <b:First>Samsu</b:First>
          </b:Person>
        </b:NameList>
      </b:Author>
    </b:Author>
    <b:Title>Strategi dan Teknik Pembelajaran Membaca.</b:Title>
    <b:Year>2011</b:Year>
    <b:RefOrder>28</b:RefOrder>
  </b:Source>
  <b:Source>
    <b:Tag>Sla031</b:Tag>
    <b:SourceType>Book</b:SourceType>
    <b:Guid>{8FF8B4AE-48AD-44CE-9F45-A80E6A8198A9}</b:Guid>
    <b:Author>
      <b:Author>
        <b:NameList>
          <b:Person>
            <b:Last>Slatterly</b:Last>
            <b:First>M.</b:First>
          </b:Person>
          <b:Person>
            <b:Last>Willis</b:Last>
            <b:First>J.</b:First>
          </b:Person>
        </b:NameList>
      </b:Author>
    </b:Author>
    <b:Title>English for primary</b:Title>
    <b:Year>2003</b:Year>
    <b:City>Oxford</b:City>
    <b:Publisher>Oxford University Press</b:Publisher>
    <b:RefOrder>29</b:RefOrder>
  </b:Source>
  <b:Source>
    <b:Tag>Gun05</b:Tag>
    <b:SourceType>Book</b:SourceType>
    <b:Guid>{3DFC8FDE-4959-4A16-A989-930308B6402D}</b:Guid>
    <b:Author>
      <b:Author>
        <b:NameList>
          <b:Person>
            <b:Last>Kress</b:Last>
            <b:First>Gunther</b:First>
          </b:Person>
          <b:Person>
            <b:Last>Jewitt</b:Last>
            <b:First>Carey</b:First>
          </b:Person>
        </b:NameList>
      </b:Author>
    </b:Author>
    <b:Title>English in Urban Classrooms : A Multimodal perspective on teaching and Learning</b:Title>
    <b:Year>2005</b:Year>
    <b:City>London and New York</b:City>
    <b:Publisher>Routledge Falmer</b:Publisher>
    <b:RefOrder>30</b:RefOrder>
  </b:Source>
  <b:Source>
    <b:Tag>GEk15</b:Tag>
    <b:SourceType>JournalArticle</b:SourceType>
    <b:Guid>{7337F6C7-14F3-4FE3-906D-6E42A6133271}</b:Guid>
    <b:Author>
      <b:Author>
        <b:NameList>
          <b:Person>
            <b:Last>Eksi</b:Last>
          </b:Person>
          <b:Person>
            <b:Last>Yakzik</b:Last>
          </b:Person>
        </b:NameList>
      </b:Author>
    </b:Author>
    <b:Title>An investigation of prospective Englisg Language teachers' Multimodal literacy.</b:Title>
    <b:Year>2015</b:Year>
    <b:JournalName>Social and Behavioral Sciences 199</b:JournalName>
    <b:Pages>464-471</b:Pages>
    <b:RefOrder>31</b:RefOrder>
  </b:Source>
  <b:Source>
    <b:Tag>Ven04</b:Tag>
    <b:SourceType>Book</b:SourceType>
    <b:Guid>{713BEBEC-4631-49B5-B719-B65D93C5F309}</b:Guid>
    <b:Author>
      <b:Author>
        <b:NameList>
          <b:Person>
            <b:Last>Ventola</b:Last>
            <b:First>et</b:First>
            <b:Middle>al.</b:Middle>
          </b:Person>
        </b:NameList>
      </b:Author>
    </b:Author>
    <b:Title>Perspective on Multimodality</b:Title>
    <b:Year>2004</b:Year>
    <b:City>Sydney</b:City>
    <b:Publisher>Jhon Benjamins</b:Publisher>
    <b:RefOrder>32</b:RefOrder>
  </b:Source>
  <b:Source>
    <b:Tag>Has09</b:Tag>
    <b:SourceType>JournalArticle</b:SourceType>
    <b:Guid>{B99DF132-C0A1-4267-985D-6F28EDAAC821}</b:Guid>
    <b:Author>
      <b:Author>
        <b:NameList>
          <b:Person>
            <b:Last>Hassett</b:Last>
            <b:First>Dawnene</b:First>
            <b:Middle>D.</b:Middle>
          </b:Person>
          <b:Person>
            <b:Last>Curwood</b:Last>
            <b:First>Jen</b:First>
            <b:Middle>Scott</b:Middle>
          </b:Person>
        </b:NameList>
      </b:Author>
    </b:Author>
    <b:Title>Theories and Practices of Multimodal Education: The Instructional Dynamics of Picture  Books and Primary Classrooms</b:Title>
    <b:JournalName>The Reading Teacher</b:JournalName>
    <b:Year>2009</b:Year>
    <b:Month>December</b:Month>
    <b:Volume>63</b:Volume>
    <b:StandardNumber>4</b:StandardNumber>
    <b:RefOrder>33</b:RefOrder>
  </b:Source>
  <b:Source>
    <b:Tag>Car09</b:Tag>
    <b:SourceType>Book</b:SourceType>
    <b:Guid>{67DA269A-DA1A-42FD-8B44-6E6CAEE64C71}</b:Guid>
    <b:Author>
      <b:Author>
        <b:NameList>
          <b:Person>
            <b:Last>Jewitt</b:Last>
            <b:First>Carey</b:First>
          </b:Person>
        </b:NameList>
      </b:Author>
    </b:Author>
    <b:Title>The Routledge Handbook of Multimodal Analysis</b:Title>
    <b:Year>2009</b:Year>
    <b:City>London</b:City>
    <b:Publisher>Routledge</b:Publisher>
    <b:RefOrder>34</b:RefOrder>
  </b:Source>
  <b:Source>
    <b:Tag>Jew091</b:Tag>
    <b:SourceType>Book</b:SourceType>
    <b:Guid>{C35201E6-8AA7-4AB0-A636-46D110E27843}</b:Guid>
    <b:Author>
      <b:Author>
        <b:NameList>
          <b:Person>
            <b:Last>Jewitt</b:Last>
            <b:First>C</b:First>
          </b:Person>
        </b:NameList>
      </b:Author>
    </b:Author>
    <b:Title>Different approcahes to multimodality, in Jewitt,ed., The Routledge Handbook of Multimodal Analysis</b:Title>
    <b:Year>2009</b:Year>
    <b:City>London</b:City>
    <b:Publisher>Rotledge</b:Publisher>
    <b:RefOrder>35</b:RefOrder>
  </b:Source>
  <b:Source>
    <b:Tag>Zam07</b:Tag>
    <b:SourceType>JournalArticle</b:SourceType>
    <b:Guid>{4225C72C-4BFD-4099-8FEC-DDA46B95904B}</b:Guid>
    <b:Author>
      <b:Author>
        <b:NameList>
          <b:Person>
            <b:Last>Zammit</b:Last>
            <b:First>K.</b:First>
          </b:Person>
        </b:NameList>
      </b:Author>
    </b:Author>
    <b:JournalName>Popular culture in the classroom: </b:JournalName>
    <b:Year>2007</b:Year>
    <b:RefOrder>36</b:RefOrder>
  </b:Source>
  <b:Source>
    <b:Tag>Bez08</b:Tag>
    <b:SourceType>JournalArticle</b:SourceType>
    <b:Guid>{C8A45A16-0452-4ACE-B16D-96B2274D5A01}</b:Guid>
    <b:Author>
      <b:Author>
        <b:NameList>
          <b:Person>
            <b:Last>Bezemer</b:Last>
            <b:First>J.,</b:First>
          </b:Person>
          <b:Person>
            <b:Last>Kress</b:Last>
            <b:First>G.</b:First>
          </b:Person>
        </b:NameList>
      </b:Author>
    </b:Author>
    <b:Title>Writing in multimodal texts: A social semiotic account of designs for learning.</b:Title>
    <b:Year>2008</b:Year>
    <b:Publisher>Written Communication</b:Publisher>
    <b:JournalName>Written Communication</b:JournalName>
    <b:Pages>166–195</b:Pages>
    <b:RefOrder>37</b:RefOrder>
  </b:Source>
  <b:Source>
    <b:Tag>May012</b:Tag>
    <b:SourceType>Book</b:SourceType>
    <b:Guid>{265484C3-D700-478E-A16B-4441C6B14B08}</b:Guid>
    <b:Author>
      <b:Author>
        <b:NameList>
          <b:Person>
            <b:Last>Mayer</b:Last>
            <b:First>R.</b:First>
            <b:Middle>E.</b:Middle>
          </b:Person>
        </b:NameList>
      </b:Author>
    </b:Author>
    <b:Title>Multimedia learning. </b:Title>
    <b:Year>2001</b:Year>
    <b:City>New York</b:City>
    <b:Publisher>Cambridge University Press.</b:Publisher>
    <b:RefOrder>38</b:RefOrder>
  </b:Source>
  <b:Source>
    <b:Tag>Mor071</b:Tag>
    <b:SourceType>JournalArticle</b:SourceType>
    <b:Guid>{2DB174DA-6F89-4A6D-A34E-16CA0C0D2481}</b:Guid>
    <b:Title>Interactive multimodal learning environments special issue on interactive learning environments: Contemporary Issues and Trends.</b:Title>
    <b:Year>2007</b:Year>
    <b:Author>
      <b:Author>
        <b:NameList>
          <b:Person>
            <b:Last>Moreno</b:Last>
            <b:First>R.</b:First>
          </b:Person>
          <b:Person>
            <b:Last>Mayer</b:Last>
            <b:First>R.</b:First>
          </b:Person>
        </b:NameList>
      </b:Author>
    </b:Author>
    <b:JournalName>Educ Psychol Rev</b:JournalName>
    <b:Pages>309-26</b:Pages>
    <b:Issue>19</b:Issue>
    <b:RefOrder>39</b:RefOrder>
  </b:Source>
  <b:Source>
    <b:Tag>Mur13</b:Tag>
    <b:SourceType>Book</b:SourceType>
    <b:Guid>{7DE77AA9-C6B7-4E56-B122-EC367D658632}</b:Guid>
    <b:Author>
      <b:Author>
        <b:NameList>
          <b:Person>
            <b:Last>Murray</b:Last>
            <b:First>J</b:First>
          </b:Person>
        </b:NameList>
      </b:Author>
    </b:Author>
    <b:Title>Composing multimodality. In: Lutkewitte C (ed) Multimodal Composition: A Critical Sourcebook.</b:Title>
    <b:Year>2013</b:Year>
    <b:City>Bedford/St. Martin’s</b:City>
    <b:Publisher>MA</b:Publisher>
    <b:RefOrder>40</b:RefOrder>
  </b:Source>
  <b:Source>
    <b:Tag>Geb09</b:Tag>
    <b:SourceType>Book</b:SourceType>
    <b:Guid>{FED48BF7-041E-4BA0-BEC8-30470DFF6509}</b:Guid>
    <b:Author>
      <b:Author>
        <b:NameList>
          <b:Person>
            <b:Last>Gebhard</b:Last>
          </b:Person>
        </b:NameList>
      </b:Author>
    </b:Author>
    <b:Title>Teaching English As A Foreign or Second Language : A Teacher Self-development and Methodology guide 2nd Ed.</b:Title>
    <b:Year>2009</b:Year>
    <b:City>USA</b:City>
    <b:Publisher>University og Michigan Press</b:Publisher>
    <b:RefOrder>41</b:RefOrder>
  </b:Source>
  <b:Source>
    <b:Tag>Wri891</b:Tag>
    <b:SourceType>Book</b:SourceType>
    <b:Guid>{D6420C24-D69E-4DB7-A1FC-FA953D3EAEF3}</b:Guid>
    <b:Author>
      <b:Author>
        <b:NameList>
          <b:Person>
            <b:Last>Wright</b:Last>
            <b:First>Andrew</b:First>
          </b:Person>
        </b:NameList>
      </b:Author>
    </b:Author>
    <b:Title>Picture for Language Learning</b:Title>
    <b:Year>1989</b:Year>
    <b:City>Cambridge</b:City>
    <b:Publisher>Cambridge University Press</b:Publisher>
    <b:RefOrder>42</b:RefOrder>
  </b:Source>
  <b:Source>
    <b:Tag>Car02</b:Tag>
    <b:SourceType>JournalArticle</b:SourceType>
    <b:Guid>{3FDE48DF-440E-4D90-808E-1E22ADEEA46C}</b:Guid>
    <b:Author>
      <b:Author>
        <b:NameList>
          <b:Person>
            <b:Last>Carney</b:Last>
            <b:First>R.</b:First>
            <b:Middle>N.,</b:Middle>
          </b:Person>
          <b:Person>
            <b:Last>Levin</b:Last>
            <b:First>J.</b:First>
            <b:Middle>R.</b:Middle>
          </b:Person>
        </b:NameList>
      </b:Author>
    </b:Author>
    <b:Title>Pictorial illustrations still improve students' learning from text.</b:Title>
    <b:Pages>5–26</b:Pages>
    <b:Year>2002</b:Year>
    <b:JournalName>Educational Psychology Review, </b:JournalName>
    <b:Volume>1</b:Volume>
    <b:Issue>14</b:Issue>
    <b:DOI>https://doi.org/10.1023/A:1013176309260</b:DOI>
    <b:RefOrder>43</b:RefOrder>
  </b:Source>
  <b:Source>
    <b:Tag>Uns061</b:Tag>
    <b:SourceType>ConferenceProceedings</b:SourceType>
    <b:Guid>{DB748B68-E607-48D0-A698-5897A86B092C}</b:Guid>
    <b:Author>
      <b:Author>
        <b:NameList>
          <b:Person>
            <b:Last>Unsworth</b:Last>
            <b:First>L.</b:First>
          </b:Person>
        </b:NameList>
      </b:Author>
    </b:Author>
    <b:Title>Image/ text relations and intersemiotics: toward multimodal text description for multiliteracy educations</b:Title>
    <b:Year>2006</b:Year>
    <b:Publisher>Proceeding 33rd International Systemic functional Congress</b:Publisher>
    <b:JournalName>Proceeding 33rd International Systemic functional Congress</b:JournalName>
    <b:URL>http//www.pucsp.br/isfc/proceedings/artigo%20pdf/59pl_unsworth_1165a1205.pdf</b:URL>
    <b:RefOrder>44</b:RefOrder>
  </b:Source>
  <b:Source>
    <b:Tag>Ram141</b:Tag>
    <b:SourceType>JournalArticle</b:SourceType>
    <b:Guid>{1865A730-558B-414E-AB42-81DC3317B2BF}</b:Guid>
    <b:Author>
      <b:Author>
        <b:NameList>
          <b:Person>
            <b:Last>Ramadhani</b:Last>
            <b:First>A.P.</b:First>
          </b:Person>
        </b:NameList>
      </b:Author>
    </b:Author>
    <b:Title>Teaching writing multimodal recount text using Genre Based Approach.</b:Title>
    <b:JournalName>Thesis</b:JournalName>
    <b:Year>2014</b:Year>
    <b:City>Bandung</b:City>
    <b:Publisher>Universitas Pendidikan Indonesia</b:Publisher>
    <b:RefOrder>45</b:RefOrder>
  </b:Source>
  <b:Source>
    <b:Tag>Car021</b:Tag>
    <b:SourceType>JournalArticle</b:SourceType>
    <b:Guid>{BF614D96-5C25-4819-95C7-4C7CB594D015}</b:Guid>
    <b:Author>
      <b:Author>
        <b:NameList>
          <b:Person>
            <b:Last>Carney</b:Last>
            <b:First>R.</b:First>
            <b:Middle>N.,</b:Middle>
          </b:Person>
          <b:Person>
            <b:Last>Levin</b:Last>
            <b:First>J.</b:First>
            <b:Middle>R.</b:Middle>
          </b:Person>
        </b:NameList>
      </b:Author>
    </b:Author>
    <b:Title>Pictorial illustrations still improve students' learning from text.</b:Title>
    <b:Year>2002</b:Year>
    <b:JournalName>Educational Psychology Review</b:JournalName>
    <b:Pages>5012</b:Pages>
    <b:DOI>https://doi.org/10.1023/A:1013176309260</b:DOI>
    <b:RefOrder>46</b:RefOrder>
  </b:Source>
  <b:Source>
    <b:Tag>Wan</b:Tag>
    <b:SourceType>Book</b:SourceType>
    <b:Guid>{97458253-4FF3-4D92-BBCF-21380A1AC245}</b:Guid>
    <b:Author>
      <b:Author>
        <b:NameList>
          <b:Person>
            <b:Last>Wang</b:Last>
            <b:First>Qian</b:First>
          </b:Person>
        </b:NameList>
      </b:Author>
    </b:Author>
    <b:Title>A CASE STUDY ON COLLEGE ENGLISH TEACHER’ S NON-VERBAL BEHAVIOURS UNDER THE SETTING OF MULTIMODALITY</b:Title>
    <b:City>China</b:City>
    <b:Publisher>European Centre for Research Training and Development UK</b:Publisher>
    <b:Volume>3</b:Volume>
    <b:NumberVolumes>6</b:NumberVolumes>
    <b:Pages>21-31</b:Pages>
    <b:URL>www.eajournals.org</b:URL>
    <b:Year>2015</b:Year>
    <b:RefOrder>47</b:RefOrder>
  </b:Source>
  <b:Source>
    <b:Tag>Suk162</b:Tag>
    <b:SourceType>JournalArticle</b:SourceType>
    <b:Guid>{3BB71BD6-3589-40AB-B5FB-B38F0D0809E6}</b:Guid>
    <b:Author>
      <b:Author>
        <b:NameList>
          <b:Person>
            <b:Last>Sukyadi</b:Last>
            <b:First>D.,</b:First>
            <b:Middle>Hermawan, B.,</b:Middle>
          </b:Person>
          <b:Person>
            <b:Last>Dallyono</b:Last>
            <b:First>R</b:First>
          </b:Person>
        </b:NameList>
      </b:Author>
    </b:Author>
    <b:Title>Transduction and transformation of semiotic resources in an English classroom. </b:Title>
    <b:Year>2016</b:Year>
    <b:JournalName>Malaysian Journal of ELT Research</b:JournalName>
    <b:Pages>60-72</b:Pages>
    <b:RefOrder>48</b:RefOrder>
  </b:Source>
  <b:Source>
    <b:Tag>Kre01</b:Tag>
    <b:SourceType>Book</b:SourceType>
    <b:Guid>{1ECAA154-9ADE-483B-A8AD-178B0CCBEDEB}</b:Guid>
    <b:Author>
      <b:Author>
        <b:NameList>
          <b:Person>
            <b:Last>Kress</b:Last>
            <b:First>G.</b:First>
          </b:Person>
          <b:Person>
            <b:Last>Leeuwen</b:Last>
            <b:First>V</b:First>
          </b:Person>
        </b:NameList>
      </b:Author>
    </b:Author>
    <b:Title>Multimodal Discourse: The Modes and Media of Modes and Media of Contemporary Communication</b:Title>
    <b:Year>2001</b:Year>
    <b:City>London, Amold.</b:City>
    <b:RefOrder>49</b:RefOrder>
  </b:Source>
  <b:Source>
    <b:Tag>Cie082</b:Tag>
    <b:SourceType>Book</b:SourceType>
    <b:Guid>{89E8F15D-8C0F-4D7C-9C67-7B4A784F7594}</b:Guid>
    <b:Author>
      <b:Author>
        <b:NameList>
          <b:Person>
            <b:Last>Muller</b:Last>
          </b:Person>
        </b:NameList>
      </b:Author>
    </b:Author>
    <b:Title>Gesture and Metaphor</b:Title>
    <b:Year>2008</b:Year>
    <b:City>Amsterdam/Philadelphia</b:City>
    <b:Publisher>PA: Benjamins</b:Publisher>
    <b:RefOrder>50</b:RefOrder>
  </b:Source>
  <b:Source>
    <b:Tag>Cie081</b:Tag>
    <b:SourceType>Book</b:SourceType>
    <b:Guid>{0A57DBFB-5F4D-4D4B-965C-EB0D1B489571}</b:Guid>
    <b:Author>
      <b:Author>
        <b:NameList>
          <b:Person>
            <b:Last>Cienki</b:Last>
          </b:Person>
          <b:Person>
            <b:Last>C. Müller</b:Last>
            <b:First>eds,</b:First>
          </b:Person>
        </b:NameList>
      </b:Author>
    </b:Author>
    <b:Title>Metaphoric gesture and cognitive linguistics. </b:Title>
    <b:Year>2008</b:Year>
    <b:City>Amsterdam</b:City>
    <b:RefOrder>51</b:RefOrder>
  </b:Source>
  <b:Source>
    <b:Tag>Kre964</b:Tag>
    <b:SourceType>Book</b:SourceType>
    <b:Guid>{EA5C1777-F5B9-4EF3-B4B2-13583C9029AA}</b:Guid>
    <b:Author>
      <b:Author>
        <b:Corporate>Kress, G.; T., Leeuwen V</b:Corporate>
      </b:Author>
    </b:Author>
    <b:Title>Reading Images: the Grammar of Visual Design</b:Title>
    <b:Year>1996</b:Year>
    <b:City>New York</b:City>
    <b:Publisher>Routledge</b:Publisher>
    <b:RefOrder>52</b:RefOrder>
  </b:Source>
  <b:Source>
    <b:Tag>Sew11</b:Tag>
    <b:SourceType>JournalArticle</b:SourceType>
    <b:Guid>{FE7D7D11-D257-47CD-AE78-7DC85AD418BC}</b:Guid>
    <b:Author>
      <b:Author>
        <b:NameList>
          <b:Person>
            <b:Last>Sewell</b:Last>
            <b:First>W.C.</b:First>
          </b:Person>
          <b:Person>
            <b:Last>Denton</b:Last>
            <b:First>S.</b:First>
          </b:Person>
        </b:NameList>
      </b:Author>
    </b:Author>
    <b:Title>Multimodal literacies in the secondary English classroom. </b:Title>
    <b:JournalName>English Journal. The National Council of Teachers of English.</b:JournalName>
    <b:Year>2011</b:Year>
    <b:RefOrder>53</b:RefOrder>
  </b:Source>
  <b:Source>
    <b:Tag>Mil10</b:Tag>
    <b:SourceType>BookSection</b:SourceType>
    <b:Guid>{B6B86832-427C-45EF-A701-BDEF7116F8CF}</b:Guid>
    <b:Year>2010</b:Year>
    <b:Pages>35-41</b:Pages>
    <b:Author>
      <b:Author>
        <b:NameList>
          <b:Person>
            <b:Last>Mills</b:Last>
            <b:First>kathy</b:First>
            <b:Middle>A</b:Middle>
          </b:Person>
        </b:NameList>
      </b:Author>
      <b:BookAuthor>
        <b:NameList>
          <b:Person>
            <b:Last>Vygotsky</b:Last>
            <b:First>Shrek</b:First>
            <b:Middle>meets</b:Middle>
          </b:Person>
        </b:NameList>
      </b:BookAuthor>
    </b:Author>
    <b:BookTitle>Multimodal Literacy Practices in Schools</b:BookTitle>
    <b:Publisher>Journal of Adolescent &amp; Adult Literacy</b:Publisher>
    <b:RefOrder>54</b:RefOrder>
  </b:Source>
  <b:Source>
    <b:Tag>Ear081</b:Tag>
    <b:SourceType>JournalArticle</b:SourceType>
    <b:Guid>{0C74603B-6318-48FF-880C-AFD7D182C0C5}</b:Guid>
    <b:Author>
      <b:Author>
        <b:NameList>
          <b:Person>
            <b:Last>Early</b:Last>
            <b:First>M.,</b:First>
          </b:Person>
          <b:Person>
            <b:Last>Marshall</b:Last>
            <b:First>S.</b:First>
          </b:Person>
        </b:NameList>
      </b:Author>
    </b:Author>
    <b:Title>“Adolescent ESL students’ interpretation and appreciation of literary texts: A case study of multimodality”</b:Title>
    <b:JournalName>Canadian Modern Language Review</b:JournalName>
    <b:Year>2008</b:Year>
    <b:Pages>377-397</b:Pages>
    <b:RefOrder>55</b:RefOrder>
  </b:Source>
  <b:Source>
    <b:Tag>Tom14</b:Tag>
    <b:SourceType>JournalArticle</b:SourceType>
    <b:Guid>{14749FEA-F75A-455D-8265-83518355B2F1}</b:Guid>
    <b:Author>
      <b:Author>
        <b:NameList>
          <b:Person>
            <b:Last>Tomsett</b:Last>
            <b:First>P.</b:First>
            <b:Middle>M.,</b:Middle>
          </b:Person>
          <b:Person>
            <b:Last>Trott</b:Last>
            <b:First>D.</b:First>
            <b:Middle>C.</b:Middle>
          </b:Person>
        </b:NameList>
      </b:Author>
    </b:Author>
    <b:Title>Multimodal pedagogy in international business.</b:Title>
    <b:JournalName>International Journal of Research in Social Sciences</b:JournalName>
    <b:Year>2014</b:Year>
    <b:Pages>50-56</b:Pages>
    <b:URL>http://www.ijsk.org/volume-4-issue-2/</b:URL>
    <b:RefOrder>56</b:RefOrder>
  </b:Source>
  <b:Source>
    <b:Tag>Cha08</b:Tag>
    <b:SourceType>Report</b:SourceType>
    <b:Guid>{7635CA71-2218-49F1-9FE2-99D8362520B6}</b:Guid>
    <b:Title>21st Century Skills : How can you prepare students for the new global economy</b:Title>
    <b:Year>2008</b:Year>
    <b:Author>
      <b:Author>
        <b:NameList>
          <b:Person>
            <b:Last>Fadel</b:Last>
            <b:First>Charles</b:First>
          </b:Person>
        </b:NameList>
      </b:Author>
    </b:Author>
    <b:Publisher>Global Lead, Education Cisco Systems, Inc.</b:Publisher>
    <b:City>Paris</b:City>
    <b:RefOrder>57</b:RefOrder>
  </b:Source>
  <b:Source>
    <b:Tag>Dal14</b:Tag>
    <b:SourceType>Book</b:SourceType>
    <b:Guid>{77267DFA-BA42-4306-9623-B4E30A5DD35E}</b:Guid>
    <b:Author>
      <b:Author>
        <b:NameList>
          <b:Person>
            <b:Last>Dalman</b:Last>
          </b:Person>
        </b:NameList>
      </b:Author>
    </b:Author>
    <b:Title>Keterampilan Membaca</b:Title>
    <b:Year>2014</b:Year>
    <b:City>Jakarta</b:City>
    <b:Publisher>Rajawali Pers</b:Publisher>
    <b:RefOrder>58</b:RefOrder>
  </b:Source>
  <b:Source>
    <b:Tag>Nur16</b:Tag>
    <b:SourceType>Book</b:SourceType>
    <b:Guid>{C104FAAC-0490-4EB7-A4C8-50AC408C1B90}</b:Guid>
    <b:Author>
      <b:Author>
        <b:NameList>
          <b:Person>
            <b:Last>Nurhadi</b:Last>
          </b:Person>
        </b:NameList>
      </b:Author>
    </b:Author>
    <b:Title> Teknik Membaca</b:Title>
    <b:Year>2016</b:Year>
    <b:City>Jakarta</b:City>
    <b:Publisher>PT Bumi Aksara</b:Publisher>
    <b:RefOrder>59</b:RefOrder>
  </b:Source>
  <b:Source>
    <b:Tag>Ana17</b:Tag>
    <b:SourceType>Book</b:SourceType>
    <b:Guid>{2A13BE06-073A-4A95-9E0E-BF52A990832F}</b:Guid>
    <b:Author>
      <b:Author>
        <b:NameList>
          <b:Person>
            <b:Last>Widyastuti</b:Last>
            <b:First>Ana</b:First>
          </b:Person>
        </b:NameList>
      </b:Author>
    </b:Author>
    <b:Title>Anak Gemar Baca Tulis</b:Title>
    <b:Year>2017</b:Year>
    <b:City>Jakarta</b:City>
    <b:Publisher>PT. Elex Media Komputindo.</b:Publisher>
    <b:RefOrder>60</b:RefOrder>
  </b:Source>
  <b:Source>
    <b:Tag>Tar08</b:Tag>
    <b:SourceType>Book</b:SourceType>
    <b:Guid>{0935EF99-894B-4296-B668-AEB33DC53BC0}</b:Guid>
    <b:Author>
      <b:Author>
        <b:NameList>
          <b:Person>
            <b:Last>Tarigan</b:Last>
            <b:First>Henry</b:First>
            <b:Middle>Guntur</b:Middle>
          </b:Person>
        </b:NameList>
      </b:Author>
    </b:Author>
    <b:Title>Membaca Sebagai Suatu Keterampilan Berbahasa.</b:Title>
    <b:Year>2008</b:Year>
    <b:Pages>32</b:Pages>
    <b:City>Jakarta</b:City>
    <b:Publisher>Angkasa Bandung</b:Publisher>
    <b:RefOrder>61</b:RefOrder>
  </b:Source>
  <b:Source>
    <b:Tag>Nag</b:Tag>
    <b:SourceType>JournalArticle</b:SourceType>
    <b:Guid>{13F6BD88-942B-41CE-A16B-F06DF389E0BF}</b:Guid>
    <b:Author>
      <b:Author>
        <b:NameList>
          <b:Person>
            <b:Last>Nagy</b:Last>
            <b:First>Paula</b:First>
            <b:Middle>De</b:Middle>
          </b:Person>
        </b:NameList>
      </b:Author>
    </b:Author>
    <b:URL>http://www.philselflsupport.com/younglearner.html. (Online on 30 May 2016)</b:URL>
    <b:Year>2016</b:Year>
    <b:RefOrder>62</b:RefOrder>
  </b:Source>
  <b:Source>
    <b:Tag>Sco02</b:Tag>
    <b:SourceType>Book</b:SourceType>
    <b:Guid>{B3AD8C87-1FA8-4D9E-9F86-A01452D418A6}</b:Guid>
    <b:Author>
      <b:Author>
        <b:NameList>
          <b:Person>
            <b:Last>Scott</b:Last>
            <b:First>Wendy</b:First>
            <b:Middle>A</b:Middle>
          </b:Person>
          <b:Person>
            <b:Last>Yteberg.</b:Last>
            <b:First>Lisbeth</b:First>
            <b:Middle>H.</b:Middle>
          </b:Person>
        </b:NameList>
      </b:Author>
    </b:Author>
    <b:Title>Teaching English to Children</b:Title>
    <b:JournalName> (Harlow: Longman.2010). P.1-2</b:JournalName>
    <b:Year>2010</b:Year>
    <b:Pages>1-2</b:Pages>
    <b:Publisher>Harlow: Longman</b:Publisher>
    <b:RefOrder>63</b:RefOrder>
  </b:Source>
  <b:Source>
    <b:Tag>Per88</b:Tag>
    <b:SourceType>JournalArticle</b:SourceType>
    <b:Guid>{E9C81211-BF7A-4D90-A329-29711A2F314F}</b:Guid>
    <b:Author>
      <b:Author>
        <b:NameList>
          <b:Person>
            <b:Last>Perkins</b:Last>
            <b:First>D.</b:First>
            <b:Middle>N.</b:Middle>
          </b:Person>
        </b:NameList>
      </b:Author>
    </b:Author>
    <b:Title>Patterns of Misunderstanding: An Integrative Model for Science, Math, and Programming.</b:Title>
    <b:JournalName>Review of Educational Research</b:JournalName>
    <b:Year>1988</b:Year>
    <b:Pages>303-326</b:Pages>
    <b:Volume>58</b:Volume>
    <b:StandardNumber>3</b:StandardNumber>
    <b:RefOrder>64</b:RefOrder>
  </b:Source>
  <b:Source>
    <b:Tag>Wig98</b:Tag>
    <b:SourceType>Book</b:SourceType>
    <b:Guid>{D092EFFA-6604-48B5-805E-69A9E039AD21}</b:Guid>
    <b:Author>
      <b:Author>
        <b:NameList>
          <b:Person>
            <b:Last>Wiggins</b:Last>
            <b:First>G.,</b:First>
          </b:Person>
        </b:NameList>
      </b:Author>
    </b:Author>
    <b:Title>Understanding by Design.</b:Title>
    <b:JournalName>Association for Supervision and Curriculum Development. </b:JournalName>
    <b:Year>1998</b:Year>
    <b:Publisher>Association for Supervision and Curriculum Development.</b:Publisher>
    <b:RefOrder>65</b:RefOrder>
  </b:Source>
  <b:Source>
    <b:Tag>Yus171</b:Tag>
    <b:SourceType>JournalArticle</b:SourceType>
    <b:Guid>{66600A86-169D-44F9-A69F-4E497770E8F4}</b:Guid>
    <b:Author>
      <b:Author>
        <b:NameList>
          <b:Person>
            <b:Last>Fajriah</b:Last>
            <b:First>Yustika</b:First>
            <b:Middle>Nur</b:Middle>
          </b:Person>
        </b:NameList>
      </b:Author>
    </b:Author>
    <b:Title>Teacher's Perception on Multimodality in EFL Classroom</b:Title>
    <b:JournalName>ISLE Proceeding</b:JournalName>
    <b:Year>2017</b:Year>
    <b:Pages>222</b:Pages>
    <b:RefOrder>66</b:RefOrder>
  </b:Source>
  <b:Source>
    <b:Tag>Gon151</b:Tag>
    <b:SourceType>JournalArticle</b:SourceType>
    <b:Guid>{CB0E1C9A-5744-4541-B97E-2601FA53037B}</b:Guid>
    <b:Title>An investigation of prospective English language teachers’ multimodal literacy</b:Title>
    <b:Year>2015</b:Year>
    <b:Author>
      <b:Author>
        <b:NameList>
          <b:Person>
            <b:Last>Gonca Ekúi a *</b:Last>
            <b:First>Burçak</b:First>
            <b:Middle>YÕlmaz YakÕúÕka</b:Middle>
          </b:Person>
        </b:NameList>
      </b:Author>
    </b:Author>
    <b:JournalName>Gazi University, Department of ELT, Turkey</b:JournalName>
    <b:RefOrder>67</b:RefOrder>
  </b:Source>
  <b:Source xmlns:b="http://schemas.openxmlformats.org/officeDocument/2006/bibliography">
    <b:Tag>Jew051</b:Tag>
    <b:SourceType>Book</b:SourceType>
    <b:Guid>{5F8D3B7B-E5FE-4919-B2C6-33C56DAA8F0C}</b:Guid>
    <b:Title>Multimodality, ‘‘Reading’’, and ‘‘Writing’’ for the 21st Century.</b:Title>
    <b:Year>2005</b:Year>
    <b:Author>
      <b:Author>
        <b:NameList>
          <b:Person>
            <b:Last>Jewitt*</b:Last>
            <b:First>Carey</b:First>
          </b:Person>
        </b:NameList>
      </b:Author>
    </b:Author>
    <b:City>University of London, UK</b:City>
    <b:Publisher>Routledge</b:Publisher>
    <b:RefOrder>68</b:RefOrder>
  </b:Source>
  <b:Source>
    <b:Tag>Som01</b:Tag>
    <b:SourceType>Book</b:SourceType>
    <b:Guid>{114BB428-78A7-46ED-B699-1B4BA15B24B4}</b:Guid>
    <b:Author>
      <b:Author>
        <b:NameList>
          <b:Person>
            <b:Last>Somekh</b:Last>
            <b:First>B.,</b:First>
          </b:Person>
          <b:Person>
            <b:Last>Barnes</b:Last>
            <b:First>S.</b:First>
          </b:Person>
          <b:Person>
            <b:Last>Triggs</b:Last>
            <b:First>P.</b:First>
          </b:Person>
          <b:Person>
            <b:Last>Sutherland</b:Last>
            <b:First>R.,Passey,</b:First>
            <b:Middle>D., Holt, H., et al.</b:Middle>
          </b:Person>
        </b:NameList>
      </b:Author>
    </b:Author>
    <b:Title>Preliminary report on the roll-out of the NGfL Programme in ten Pathfinder LEAs</b:Title>
    <b:Year>2001</b:Year>
    <b:City>London</b:City>
    <b:Publisher>Department for Education and Skills.</b:Publisher>
    <b:RefOrder>69</b:RefOrder>
  </b:Source>
  <b:Source>
    <b:Tag>Uns011</b:Tag>
    <b:SourceType>Book</b:SourceType>
    <b:Guid>{2A4E3BC4-D3E1-4BE6-B795-8E54C6B95F4C}</b:Guid>
    <b:Author>
      <b:Author>
        <b:NameList>
          <b:Person>
            <b:Last>Unsworth</b:Last>
            <b:First>L</b:First>
          </b:Person>
        </b:NameList>
      </b:Author>
    </b:Author>
    <b:Title>Teaching multiliteracies across the curriculum: Changing contexts of text and image in classroom practice.</b:Title>
    <b:Year>2001</b:Year>
    <b:City>Buckingham</b:City>
    <b:Publisher>University Press</b:Publisher>
    <b:RefOrder>70</b:RefOrder>
  </b:Source>
  <b:Source>
    <b:Tag>Mau17</b:Tag>
    <b:SourceType>JournalArticle</b:SourceType>
    <b:Guid>{2B6F4745-5340-443E-ABF0-D3E244F21A55}</b:Guid>
    <b:Author>
      <b:Author>
        <b:NameList>
          <b:Person>
            <b:Last>Walsh</b:Last>
            <b:First>Maureen</b:First>
          </b:Person>
        </b:NameList>
      </b:Author>
    </b:Author>
    <b:Title>Reading visual and multimodal texts: how is ‘reading’ different?</b:Title>
    <b:JournalName>Australian Catholic University</b:JournalName>
    <b:Year>2017</b:Year>
    <b:RefOrder>71</b:RefOrder>
  </b:Source>
  <b:Source>
    <b:Tag>Cre10</b:Tag>
    <b:SourceType>Book</b:SourceType>
    <b:Guid>{A5DC60EB-28EA-4836-B7D2-1AD06554FB48}</b:Guid>
    <b:Author>
      <b:Author>
        <b:NameList>
          <b:Person>
            <b:Last>Creswell</b:Last>
            <b:First>J.</b:First>
            <b:Middle>W.</b:Middle>
          </b:Person>
        </b:NameList>
      </b:Author>
    </b:Author>
    <b:Title>Educational research</b:Title>
    <b:Year>2010</b:Year>
    <b:City>New Jersey</b:City>
    <b:Publisher>Prantice Hall</b:Publisher>
    <b:RefOrder>72</b:RefOrder>
  </b:Source>
  <b:Source>
    <b:Tag>Nun92</b:Tag>
    <b:SourceType>Book</b:SourceType>
    <b:Guid>{3AF661F4-496D-4AB3-A36C-2F1B1779D921}</b:Guid>
    <b:Author>
      <b:Author>
        <b:NameList>
          <b:Person>
            <b:Last>Nunan</b:Last>
            <b:First>D</b:First>
          </b:Person>
        </b:NameList>
      </b:Author>
    </b:Author>
    <b:Title>Research methods in language learning</b:Title>
    <b:Year>1992</b:Year>
    <b:City>United States of America</b:City>
    <b:Publisher>Cambridge</b:Publisher>
    <b:RefOrder>73</b:RefOrder>
  </b:Source>
  <b:Source>
    <b:Tag>Ary10</b:Tag>
    <b:SourceType>Book</b:SourceType>
    <b:Guid>{654DC6EE-2827-4E1E-A541-AEDB2ACFB4B6}</b:Guid>
    <b:Author>
      <b:Author>
        <b:NameList>
          <b:Person>
            <b:Last>Ary</b:Last>
            <b:First>D.,</b:First>
            <b:Middle>Jacobs, L. C., &amp; Sorensen, C.</b:Middle>
          </b:Person>
        </b:NameList>
      </b:Author>
    </b:Author>
    <b:Title>Introduction to Research in Education</b:Title>
    <b:Year>2010</b:Year>
    <b:City>USA</b:City>
    <b:Publisher>Wadsworth</b:Publisher>
    <b:RefOrder>74</b:RefOrder>
  </b:Source>
  <b:Source>
    <b:Tag>Suh06</b:Tag>
    <b:SourceType>Book</b:SourceType>
    <b:Guid>{C029ED89-64D4-4B82-8285-01B7237EDFEF}</b:Guid>
    <b:Author>
      <b:Author>
        <b:NameList>
          <b:Person>
            <b:Last>Arikunto</b:Last>
            <b:First>Suharsimi</b:First>
          </b:Person>
        </b:NameList>
      </b:Author>
    </b:Author>
    <b:Title>Prosedur Penelitian: Suatu Pendekatan Praktik</b:Title>
    <b:Year>2006</b:Year>
    <b:City>Jakarta</b:City>
    <b:Publisher>Rineka cipta</b:Publisher>
    <b:RefOrder>75</b:RefOrder>
  </b:Source>
  <b:Source>
    <b:Tag>Bog92</b:Tag>
    <b:SourceType>Book</b:SourceType>
    <b:Guid>{8FC408AC-C577-4F29-9260-9F14E82FD9D1}</b:Guid>
    <b:Author>
      <b:Author>
        <b:NameList>
          <b:Person>
            <b:Last>Bogdan</b:Last>
            <b:First>R.,</b:First>
          </b:Person>
          <b:Person>
            <b:Last>Biklen</b:Last>
            <b:First>S.</b:First>
            <b:Middle>K.</b:Middle>
          </b:Person>
        </b:NameList>
      </b:Author>
    </b:Author>
    <b:Title>Qualitative research for education</b:Title>
    <b:Year>1992</b:Year>
    <b:City>Boston</b:City>
    <b:Publisher>Allyn and Bacon</b:Publisher>
    <b:RefOrder>76</b:RefOrder>
  </b:Source>
  <b:Source>
    <b:Tag>Lod06</b:Tag>
    <b:SourceType>Book</b:SourceType>
    <b:Guid>{33879A45-8F2A-4AD2-B1F1-C902C2B26F5E}</b:Guid>
    <b:Author>
      <b:Author>
        <b:NameList>
          <b:Person>
            <b:Last>Lodico</b:Last>
            <b:First>M.G.,</b:First>
          </b:Person>
          <b:Person>
            <b:Last>Spaulding</b:Last>
            <b:First>D.T.,</b:First>
          </b:Person>
          <b:Person>
            <b:Last>Voegtle</b:Last>
            <b:First>K.H.</b:First>
          </b:Person>
        </b:NameList>
      </b:Author>
    </b:Author>
    <b:Title>Methods in educational research</b:Title>
    <b:Year>2006</b:Year>
    <b:City>San Fransisco</b:City>
    <b:Publisher>Jossey Bass</b:Publisher>
    <b:RefOrder>2</b:RefOrder>
  </b:Source>
  <b:Source>
    <b:Tag>Jew08</b:Tag>
    <b:SourceType>JournalArticle</b:SourceType>
    <b:Guid>{D2FB50D9-FDE6-4718-8ADF-2D6A83854A26}</b:Guid>
    <b:Author>
      <b:Author>
        <b:NameList>
          <b:Person>
            <b:Last>Jewitt</b:Last>
            <b:First>Carey</b:First>
          </b:Person>
        </b:NameList>
      </b:Author>
    </b:Author>
    <b:Title>Multimodality and literacy in school classroom.</b:Title>
    <b:JournalName>Review of Research in Education</b:JournalName>
    <b:Year>2008</b:Year>
    <b:Pages>241-267</b:Pages>
    <b:URL>http://dx.doi.org/10.3102/0091732X07310586</b:URL>
    <b:RefOrder>77</b:RefOrder>
  </b:Source>
  <b:Source>
    <b:Tag>Kre031</b:Tag>
    <b:SourceType>Book</b:SourceType>
    <b:Guid>{CA0D2660-0815-495F-9FD4-B019C1270A3A}</b:Guid>
    <b:Author>
      <b:Author>
        <b:NameList>
          <b:Person>
            <b:Last>Kress</b:Last>
            <b:First>G</b:First>
          </b:Person>
        </b:NameList>
      </b:Author>
    </b:Author>
    <b:Title>Literacy in the new media age</b:Title>
    <b:Year>2003</b:Year>
    <b:City>London</b:City>
    <b:Publisher>Routledge.</b:Publisher>
    <b:RefOrder>78</b:RefOrder>
  </b:Source>
  <b:Source>
    <b:Tag>Cha02</b:Tag>
    <b:SourceType>JournalArticle</b:SourceType>
    <b:Guid>{654887ED-0A5A-46A5-8B07-03C5DBFF49AA}</b:Guid>
    <b:Author>
      <b:Author>
        <b:NameList>
          <b:Person>
            <b:Last>Chang</b:Last>
            <b:First>M.</b:First>
            <b:Middle>M.,</b:Middle>
          </b:Person>
          <b:Person>
            <b:Last>Lehman</b:Last>
            <b:First>J.</b:First>
            <b:Middle>D.</b:Middle>
          </b:Person>
        </b:NameList>
      </b:Author>
    </b:Author>
    <b:Title>Learning foreign language through an interactive multimedia program: An experimental study on the effects of the relevance component of the ARCS model.</b:Title>
    <b:JournalName>CALICO journal</b:JournalName>
    <b:Year>2002</b:Year>
    <b:Pages>81-98</b:Pages>
    <b:RefOrder>79</b:RefOrder>
  </b:Source>
  <b:Source>
    <b:Tag>Tho08</b:Tag>
    <b:SourceType>JournalArticle</b:SourceType>
    <b:Guid>{562315FC-658D-4174-BB13-382CEB53F32A}</b:Guid>
    <b:Author>
      <b:Author>
        <b:NameList>
          <b:Person>
            <b:Last>Thompson</b:Last>
            <b:First>Mary</b:First>
          </b:Person>
        </b:NameList>
      </b:Author>
    </b:Author>
    <b:Title>Multimodal Teaching and Learning: Creating Spaces for Content Teachers</b:Title>
    <b:Year>2008</b:Year>
    <b:Pages>144–153</b:Pages>
    <b:DOI>doi:10.1598/jaal.52.2.5</b:DOI>
    <b:RefOrder>80</b:RefOrder>
  </b:Source>
  <b:Source>
    <b:Tag>Placeholder2</b:Tag>
    <b:SourceType>Book</b:SourceType>
    <b:Guid>{3D188B44-200E-46C2-A426-1F9305E48CA7}</b:Guid>
    <b:Author>
      <b:Author>
        <b:NameList>
          <b:Person>
            <b:Last>Jakšić.</b:Last>
          </b:Person>
        </b:NameList>
      </b:Author>
    </b:Author>
    <b:Title>Teachers' perception of the application of gestures in the TEFL classroom. Ph.D. Thesis</b:Title>
    <b:Year>2017</b:Year>
    <b:City>Zagreb, Croatia</b:City>
    <b:Publisher> University of Zagreb, </b:Publisher>
    <b:RefOrder>81</b:RefOrder>
  </b:Source>
  <b:Source>
    <b:Tag>Ros19</b:Tag>
    <b:SourceType>Book</b:SourceType>
    <b:Guid>{D0A1BF8B-1DFB-43F9-AE14-8423A3A29007}</b:Guid>
    <b:Author>
      <b:Author>
        <b:NameList>
          <b:Person>
            <b:Last>Rosyid</b:Last>
          </b:Person>
          <b:Person>
            <b:Last>Zaeful</b:Last>
            <b:First>Moh.</b:First>
          </b:Person>
        </b:NameList>
      </b:Author>
    </b:Author>
    <b:Title>Ragam Media Pembelajaran</b:Title>
    <b:Year>2019</b:Year>
    <b:Pages>12</b:Pages>
    <b:City>Malang</b:City>
    <b:Publisher>CV. Literasi Nusantara Abadi</b:Publisher>
    <b:RefOrder>82</b:RefOrder>
  </b:Source>
  <b:Source>
    <b:Tag>Wri89</b:Tag>
    <b:SourceType>JournalArticle</b:SourceType>
    <b:Guid>{CCBD5C7A-92E2-459A-A8C0-38A51CBDCE08}</b:Guid>
    <b:Author>
      <b:Author>
        <b:NameList>
          <b:Person>
            <b:Last>Wright</b:Last>
          </b:Person>
        </b:NameList>
      </b:Author>
    </b:Author>
    <b:Title>Picture for Language Learning</b:Title>
    <b:Year>1989</b:Year>
    <b:City>Cambridge</b:City>
    <b:Publisher>Cambridge</b:Publisher>
    <b:RefOrder>83</b:RefOrder>
  </b:Source>
  <b:Source>
    <b:Tag>Bai141</b:Tag>
    <b:SourceType>JournalArticle</b:SourceType>
    <b:Guid>{4FED0397-32F7-4A4D-B721-AEFF9D2BDD1C}</b:Guid>
    <b:Author>
      <b:Author>
        <b:NameList>
          <b:Person>
            <b:Last>Bailey</b:Last>
            <b:First>N.M.,</b:First>
          </b:Person>
          <b:Person>
            <b:Last>Harken</b:Last>
            <b:First>E.M.V.</b:First>
          </b:Person>
        </b:NameList>
      </b:Author>
    </b:Author>
    <b:Title>Visual images as tools to teacher inquiry.</b:Title>
    <b:Year>2014</b:Year>
    <b:Pages>241-260</b:Pages>
    <b:Volume>65</b:Volume>
    <b:Issue>3</b:Issue>
    <b:RefOrder>84</b:RefOrder>
  </b:Source>
  <b:Source>
    <b:Tag>Gun10</b:Tag>
    <b:SourceType>Book</b:SourceType>
    <b:Guid>{BD50A270-4CA9-4731-8C59-51868FD84E8C}</b:Guid>
    <b:Title>Multimodality : A semiotic approach to contemporary communication</b:Title>
    <b:Year>2010</b:Year>
    <b:City>New York</b:City>
    <b:Publisher>Routledge</b:Publisher>
    <b:Author>
      <b:Author>
        <b:NameList>
          <b:Person>
            <b:Last>Kress</b:Last>
            <b:First>Gunther</b:First>
          </b:Person>
        </b:NameList>
      </b:Author>
    </b:Author>
    <b:RefOrder>85</b:RefOrder>
  </b:Source>
  <b:Source>
    <b:Tag>Kre05</b:Tag>
    <b:SourceType>Book</b:SourceType>
    <b:Guid>{94BB412E-FC77-4412-AB0C-D5E3092C569F}</b:Guid>
    <b:Title>English in Urban classroom : A Multimodal Perspective on teaching and Learning</b:Title>
    <b:Year>2005</b:Year>
    <b:City>London and New York</b:City>
    <b:Publisher>Routledge</b:Publisher>
    <b:Author>
      <b:Author>
        <b:NameList>
          <b:Person>
            <b:Last>Kress</b:Last>
            <b:First>Gunther</b:First>
          </b:Person>
          <b:Person>
            <b:Last>Jewitt</b:Last>
            <b:First>Carey</b:First>
          </b:Person>
          <b:Person>
            <b:Last>Bourne</b:Last>
            <b:First>Jill</b:First>
          </b:Person>
          <b:Person>
            <b:Last>Franks</b:Last>
            <b:First>Anton</b:First>
          </b:Person>
          <b:Person>
            <b:Last>Hardcastle</b:Last>
            <b:First>John</b:First>
          </b:Person>
          <b:Person>
            <b:Last>Jones</b:Last>
            <b:First>Ken</b:First>
          </b:Person>
          <b:Person>
            <b:Last>Reid</b:Last>
            <b:First>Euan</b:First>
          </b:Person>
        </b:NameList>
      </b:Author>
    </b:Author>
    <b:RefOrder>86</b:RefOrder>
  </b:Source>
  <b:Source>
    <b:Tag>Kre013</b:Tag>
    <b:SourceType>JournalArticle</b:SourceType>
    <b:Guid>{D848C66C-95A5-4412-9AD4-5E5A309FEAE3}</b:Guid>
    <b:Title>‘Editorial’, Reading: Literacy and Language</b:Title>
    <b:Year>2001</b:Year>
    <b:Author>
      <b:Author>
        <b:NameList>
          <b:Person>
            <b:Last>Kress</b:Last>
            <b:First>Gunther</b:First>
          </b:Person>
          <b:Person>
            <b:Last>Bearne</b:Last>
            <b:First>E</b:First>
          </b:Person>
        </b:NameList>
      </b:Author>
    </b:Author>
    <b:Pages>89–93</b:Pages>
    <b:RefOrder>87</b:RefOrder>
  </b:Source>
  <b:Source>
    <b:Tag>Placeholder1</b:Tag>
    <b:SourceType>Book</b:SourceType>
    <b:Guid>{70CD0439-5C51-41EC-8280-F44E783D40FB}</b:Guid>
    <b:Author>
      <b:Author>
        <b:NameList>
          <b:Person>
            <b:Last>Kress</b:Last>
            <b:First>G.</b:First>
          </b:Person>
          <b:Person>
            <b:Last>van Leeuwen</b:Last>
            <b:First>T</b:First>
          </b:Person>
        </b:NameList>
      </b:Author>
    </b:Author>
    <b:Title>Multimodal Discourse: The Modes and Media of Modes and Media of Contemporary Communication</b:Title>
    <b:Year>2001</b:Year>
    <b:City>London, Amold.</b:City>
    <b:RefOrder>88</b:RefOrder>
  </b:Source>
</b:Sources>
</file>

<file path=customXml/itemProps1.xml><?xml version="1.0" encoding="utf-8"?>
<ds:datastoreItem xmlns:ds="http://schemas.openxmlformats.org/officeDocument/2006/customXml" ds:itemID="{142B74DD-398E-4579-B767-C4F48729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2022-09-05T06:36:00Z</cp:lastPrinted>
  <dcterms:created xsi:type="dcterms:W3CDTF">2022-09-02T06:13:00Z</dcterms:created>
  <dcterms:modified xsi:type="dcterms:W3CDTF">2022-09-05T06:42:00Z</dcterms:modified>
</cp:coreProperties>
</file>