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B1B5" w14:textId="77777777" w:rsidR="00F76A09" w:rsidRPr="009712E5" w:rsidRDefault="00F76A09" w:rsidP="00F76A09">
      <w:pPr>
        <w:pStyle w:val="Heading2"/>
        <w:spacing w:after="240"/>
        <w:jc w:val="center"/>
        <w:rPr>
          <w:lang w:val="id-ID"/>
        </w:rPr>
      </w:pPr>
      <w:bookmarkStart w:id="0" w:name="_Toc109474676"/>
      <w:r w:rsidRPr="009712E5">
        <w:rPr>
          <w:lang w:val="id-ID"/>
        </w:rPr>
        <w:t>CHAPTER V</w:t>
      </w:r>
      <w:r w:rsidRPr="009712E5">
        <w:rPr>
          <w:lang w:val="id-ID"/>
        </w:rPr>
        <w:br/>
      </w:r>
      <w:r w:rsidRPr="009712E5">
        <w:rPr>
          <w:rFonts w:cs="Times New Roman"/>
          <w:szCs w:val="24"/>
          <w:lang w:val="id-ID"/>
        </w:rPr>
        <w:t>CONCLUSIONS AND SUGGESTIONS</w:t>
      </w:r>
      <w:bookmarkEnd w:id="0"/>
    </w:p>
    <w:p w14:paraId="403752E2" w14:textId="77777777" w:rsidR="00F76A09" w:rsidRPr="0010124B" w:rsidRDefault="00F76A09" w:rsidP="00F76A09">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This chapter deals with the conclusion and suggestions in accordance with the research findings and discussion, which have been explained and discussed in the previous chapter. The conclusion and suggestions of this research can give a contribution to further research in the same field.</w:t>
      </w:r>
    </w:p>
    <w:p w14:paraId="257371AF" w14:textId="77777777" w:rsidR="00F76A09" w:rsidRDefault="00F76A09" w:rsidP="00F76A09">
      <w:pPr>
        <w:pStyle w:val="Heading2"/>
        <w:numPr>
          <w:ilvl w:val="1"/>
          <w:numId w:val="2"/>
        </w:numPr>
        <w:tabs>
          <w:tab w:val="num" w:pos="360"/>
        </w:tabs>
        <w:spacing w:after="240"/>
        <w:ind w:left="0" w:firstLine="0"/>
        <w:rPr>
          <w:lang w:val="id-ID"/>
        </w:rPr>
      </w:pPr>
      <w:bookmarkStart w:id="1" w:name="_Toc109474677"/>
      <w:r w:rsidRPr="002C6E97">
        <w:rPr>
          <w:lang w:val="id-ID"/>
        </w:rPr>
        <w:t>Conclusion</w:t>
      </w:r>
      <w:bookmarkEnd w:id="1"/>
    </w:p>
    <w:p w14:paraId="58DD0849" w14:textId="77777777" w:rsidR="00F76A09" w:rsidRDefault="00F76A09" w:rsidP="00F76A09">
      <w:pPr>
        <w:spacing w:line="360" w:lineRule="auto"/>
        <w:ind w:firstLine="720"/>
        <w:jc w:val="both"/>
        <w:rPr>
          <w:rFonts w:ascii="Times New Roman" w:hAnsi="Times New Roman" w:cs="Times New Roman"/>
          <w:sz w:val="24"/>
          <w:szCs w:val="24"/>
          <w:lang w:val="id-ID"/>
        </w:rPr>
      </w:pPr>
      <w:r w:rsidRPr="001F4227">
        <w:rPr>
          <w:rFonts w:ascii="Times New Roman" w:hAnsi="Times New Roman" w:cs="Times New Roman"/>
          <w:sz w:val="24"/>
          <w:szCs w:val="24"/>
          <w:lang w:val="id-ID"/>
        </w:rPr>
        <w:t>The objective</w:t>
      </w:r>
      <w:r>
        <w:rPr>
          <w:rFonts w:ascii="Times New Roman" w:hAnsi="Times New Roman" w:cs="Times New Roman"/>
          <w:sz w:val="24"/>
          <w:szCs w:val="24"/>
          <w:lang w:val="id-ID"/>
        </w:rPr>
        <w:t>s of this research are</w:t>
      </w:r>
      <w:r w:rsidRPr="001F4227">
        <w:rPr>
          <w:rFonts w:ascii="Times New Roman" w:hAnsi="Times New Roman" w:cs="Times New Roman"/>
          <w:sz w:val="24"/>
          <w:szCs w:val="24"/>
          <w:lang w:val="id-ID"/>
        </w:rPr>
        <w:t xml:space="preserve"> to find out how genre was taught in the EFL classroom and discover the teaching of genre developed students’ text production. </w:t>
      </w:r>
      <w:r>
        <w:rPr>
          <w:rFonts w:ascii="Times New Roman" w:hAnsi="Times New Roman" w:cs="Times New Roman"/>
          <w:sz w:val="24"/>
          <w:szCs w:val="24"/>
          <w:lang w:val="id-ID"/>
        </w:rPr>
        <w:t xml:space="preserve">The data in this research was obtained qualitatively through observations and text analysis. </w:t>
      </w:r>
      <w:r w:rsidRPr="001F4227">
        <w:rPr>
          <w:rFonts w:ascii="Times New Roman" w:hAnsi="Times New Roman" w:cs="Times New Roman"/>
          <w:sz w:val="24"/>
          <w:szCs w:val="24"/>
          <w:lang w:val="id-ID"/>
        </w:rPr>
        <w:t>Based on the findings, teachers conducted the teaching genre in the form of a genre-based approach. The teachers in the classroom implement three stages</w:t>
      </w:r>
      <w:r>
        <w:rPr>
          <w:rFonts w:ascii="Times New Roman" w:hAnsi="Times New Roman" w:cs="Times New Roman"/>
          <w:sz w:val="24"/>
          <w:szCs w:val="24"/>
          <w:lang w:val="id-ID"/>
        </w:rPr>
        <w:t xml:space="preserve"> of the genre-based approach:</w:t>
      </w:r>
    </w:p>
    <w:p w14:paraId="3293BDD3" w14:textId="77777777" w:rsidR="00F76A09" w:rsidRPr="00983461" w:rsidRDefault="00F76A09" w:rsidP="00F76A09">
      <w:pPr>
        <w:pStyle w:val="ListParagraph"/>
        <w:numPr>
          <w:ilvl w:val="0"/>
          <w:numId w:val="1"/>
        </w:numPr>
        <w:spacing w:line="360" w:lineRule="auto"/>
        <w:jc w:val="both"/>
        <w:rPr>
          <w:rFonts w:ascii="Times New Roman" w:hAnsi="Times New Roman" w:cs="Times New Roman"/>
          <w:sz w:val="24"/>
          <w:szCs w:val="24"/>
          <w:lang w:val="id-ID"/>
        </w:rPr>
      </w:pPr>
      <w:r w:rsidRPr="00983461">
        <w:rPr>
          <w:rFonts w:ascii="Times New Roman" w:hAnsi="Times New Roman" w:cs="Times New Roman"/>
          <w:sz w:val="24"/>
          <w:szCs w:val="24"/>
          <w:lang w:val="id-ID"/>
        </w:rPr>
        <w:t>Building knowledge of the field (BKoF)</w:t>
      </w:r>
    </w:p>
    <w:p w14:paraId="68E6114E" w14:textId="77777777" w:rsidR="00F76A09" w:rsidRDefault="00F76A09" w:rsidP="00F76A09">
      <w:pPr>
        <w:pStyle w:val="ListParagraph"/>
        <w:numPr>
          <w:ilvl w:val="0"/>
          <w:numId w:val="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983461">
        <w:rPr>
          <w:rFonts w:ascii="Times New Roman" w:hAnsi="Times New Roman" w:cs="Times New Roman"/>
          <w:sz w:val="24"/>
          <w:szCs w:val="24"/>
          <w:lang w:val="id-ID"/>
        </w:rPr>
        <w:t>odelling of the text (MoT)</w:t>
      </w:r>
    </w:p>
    <w:p w14:paraId="5D32CC61" w14:textId="77777777" w:rsidR="00F76A09" w:rsidRDefault="00F76A09" w:rsidP="00F76A09">
      <w:pPr>
        <w:pStyle w:val="ListParagraph"/>
        <w:numPr>
          <w:ilvl w:val="0"/>
          <w:numId w:val="1"/>
        </w:numPr>
        <w:spacing w:line="360" w:lineRule="auto"/>
        <w:jc w:val="both"/>
        <w:rPr>
          <w:rFonts w:ascii="Times New Roman" w:hAnsi="Times New Roman" w:cs="Times New Roman"/>
          <w:sz w:val="24"/>
          <w:szCs w:val="24"/>
          <w:lang w:val="id-ID"/>
        </w:rPr>
      </w:pPr>
      <w:r w:rsidRPr="00983461">
        <w:rPr>
          <w:rFonts w:ascii="Times New Roman" w:hAnsi="Times New Roman" w:cs="Times New Roman"/>
          <w:sz w:val="24"/>
          <w:szCs w:val="24"/>
          <w:lang w:val="id-ID"/>
        </w:rPr>
        <w:t>Independent construction of the text (I</w:t>
      </w:r>
      <w:r>
        <w:rPr>
          <w:rFonts w:ascii="Times New Roman" w:hAnsi="Times New Roman" w:cs="Times New Roman"/>
          <w:sz w:val="24"/>
          <w:szCs w:val="24"/>
          <w:lang w:val="id-ID"/>
        </w:rPr>
        <w:t>C</w:t>
      </w:r>
      <w:r w:rsidRPr="00983461">
        <w:rPr>
          <w:rFonts w:ascii="Times New Roman" w:hAnsi="Times New Roman" w:cs="Times New Roman"/>
          <w:sz w:val="24"/>
          <w:szCs w:val="24"/>
          <w:lang w:val="id-ID"/>
        </w:rPr>
        <w:t>oT)</w:t>
      </w:r>
    </w:p>
    <w:p w14:paraId="00D7866D" w14:textId="77777777" w:rsidR="00F76A09" w:rsidRDefault="00F76A09" w:rsidP="00F76A09">
      <w:pPr>
        <w:spacing w:line="360" w:lineRule="auto"/>
        <w:ind w:firstLine="720"/>
        <w:jc w:val="both"/>
        <w:rPr>
          <w:rFonts w:ascii="Times New Roman" w:hAnsi="Times New Roman" w:cs="Times New Roman"/>
          <w:sz w:val="24"/>
          <w:szCs w:val="24"/>
          <w:lang w:val="id-ID"/>
        </w:rPr>
      </w:pPr>
      <w:r w:rsidRPr="00983461">
        <w:rPr>
          <w:rFonts w:ascii="Times New Roman" w:hAnsi="Times New Roman" w:cs="Times New Roman"/>
          <w:sz w:val="24"/>
          <w:szCs w:val="24"/>
          <w:lang w:val="id-ID"/>
        </w:rPr>
        <w:t>In th</w:t>
      </w:r>
      <w:r>
        <w:rPr>
          <w:rFonts w:ascii="Times New Roman" w:hAnsi="Times New Roman" w:cs="Times New Roman"/>
          <w:sz w:val="24"/>
          <w:szCs w:val="24"/>
          <w:lang w:val="id-ID"/>
        </w:rPr>
        <w:t>e BKo</w:t>
      </w:r>
      <w:r w:rsidRPr="00983461">
        <w:rPr>
          <w:rFonts w:ascii="Times New Roman" w:hAnsi="Times New Roman" w:cs="Times New Roman"/>
          <w:sz w:val="24"/>
          <w:szCs w:val="24"/>
          <w:lang w:val="id-ID"/>
        </w:rPr>
        <w:t>F stage, the main activity is building social and cultural context. I</w:t>
      </w:r>
      <w:r>
        <w:rPr>
          <w:rFonts w:ascii="Times New Roman" w:hAnsi="Times New Roman" w:cs="Times New Roman"/>
          <w:sz w:val="24"/>
          <w:szCs w:val="24"/>
          <w:lang w:val="id-ID"/>
        </w:rPr>
        <w:t>n the Mo</w:t>
      </w:r>
      <w:r w:rsidRPr="00983461">
        <w:rPr>
          <w:rFonts w:ascii="Times New Roman" w:hAnsi="Times New Roman" w:cs="Times New Roman"/>
          <w:sz w:val="24"/>
          <w:szCs w:val="24"/>
          <w:lang w:val="id-ID"/>
        </w:rPr>
        <w:t xml:space="preserve">T stage, the activities are exploring text and analyzing the text. Last, </w:t>
      </w:r>
      <w:r>
        <w:rPr>
          <w:rFonts w:ascii="Times New Roman" w:hAnsi="Times New Roman" w:cs="Times New Roman"/>
          <w:sz w:val="24"/>
          <w:szCs w:val="24"/>
          <w:lang w:val="id-ID"/>
        </w:rPr>
        <w:t xml:space="preserve">the activities in the ICoT stage are </w:t>
      </w:r>
      <w:r w:rsidRPr="00983461">
        <w:rPr>
          <w:rFonts w:ascii="Times New Roman" w:hAnsi="Times New Roman" w:cs="Times New Roman"/>
          <w:sz w:val="24"/>
          <w:szCs w:val="24"/>
          <w:lang w:val="id-ID"/>
        </w:rPr>
        <w:t xml:space="preserve">writing text individually and then </w:t>
      </w:r>
      <w:r>
        <w:rPr>
          <w:rFonts w:ascii="Times New Roman" w:hAnsi="Times New Roman" w:cs="Times New Roman"/>
          <w:sz w:val="24"/>
          <w:szCs w:val="24"/>
          <w:lang w:val="id-ID"/>
        </w:rPr>
        <w:t>giving feedback. Moreover, t</w:t>
      </w:r>
      <w:r w:rsidRPr="00983461">
        <w:rPr>
          <w:rFonts w:ascii="Times New Roman" w:hAnsi="Times New Roman" w:cs="Times New Roman"/>
          <w:sz w:val="24"/>
          <w:szCs w:val="24"/>
          <w:lang w:val="id-ID"/>
        </w:rPr>
        <w:t xml:space="preserve">he teachers have skipped the joint construction stage where the students should make a text together in </w:t>
      </w:r>
      <w:r>
        <w:rPr>
          <w:rFonts w:ascii="Times New Roman" w:hAnsi="Times New Roman" w:cs="Times New Roman"/>
          <w:sz w:val="24"/>
          <w:szCs w:val="24"/>
          <w:lang w:val="id-ID"/>
        </w:rPr>
        <w:t>a group before writing text individually in ICoT stage. Thus, the genre-based approach has not been implemented completely.</w:t>
      </w:r>
    </w:p>
    <w:p w14:paraId="674CA743" w14:textId="77777777" w:rsidR="00F76A09" w:rsidRPr="00983461" w:rsidRDefault="00F76A09" w:rsidP="00F76A09">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However, although the teachers only used</w:t>
      </w:r>
      <w:r w:rsidRPr="00D438FD">
        <w:rPr>
          <w:rFonts w:ascii="Times New Roman" w:hAnsi="Times New Roman" w:cs="Times New Roman"/>
          <w:sz w:val="24"/>
          <w:szCs w:val="24"/>
          <w:lang w:val="id-ID"/>
        </w:rPr>
        <w:t xml:space="preserve"> three stages of the genre-based approach, the text a</w:t>
      </w:r>
      <w:r>
        <w:rPr>
          <w:rFonts w:ascii="Times New Roman" w:hAnsi="Times New Roman" w:cs="Times New Roman"/>
          <w:sz w:val="24"/>
          <w:szCs w:val="24"/>
          <w:lang w:val="id-ID"/>
        </w:rPr>
        <w:t>nalysis of most of the students’</w:t>
      </w:r>
      <w:r w:rsidRPr="00D438FD">
        <w:rPr>
          <w:rFonts w:ascii="Times New Roman" w:hAnsi="Times New Roman" w:cs="Times New Roman"/>
          <w:sz w:val="24"/>
          <w:szCs w:val="24"/>
          <w:lang w:val="id-ID"/>
        </w:rPr>
        <w:t xml:space="preserve"> recount text shows a slight development</w:t>
      </w:r>
      <w:r>
        <w:rPr>
          <w:rFonts w:ascii="Times New Roman" w:hAnsi="Times New Roman" w:cs="Times New Roman"/>
          <w:sz w:val="24"/>
          <w:szCs w:val="24"/>
          <w:lang w:val="id-ID"/>
        </w:rPr>
        <w:t xml:space="preserve"> </w:t>
      </w:r>
      <w:r w:rsidRPr="00D438FD">
        <w:rPr>
          <w:rFonts w:ascii="Times New Roman" w:hAnsi="Times New Roman" w:cs="Times New Roman"/>
          <w:sz w:val="24"/>
          <w:szCs w:val="24"/>
          <w:lang w:val="id-ID"/>
        </w:rPr>
        <w:t>in terms of generic structures and lingu</w:t>
      </w:r>
      <w:r>
        <w:rPr>
          <w:rFonts w:ascii="Times New Roman" w:hAnsi="Times New Roman" w:cs="Times New Roman"/>
          <w:sz w:val="24"/>
          <w:szCs w:val="24"/>
          <w:lang w:val="id-ID"/>
        </w:rPr>
        <w:t>istic features. Teachers have involved explicit teaching, which involved the students participation in the Modelling stage.</w:t>
      </w:r>
      <w:r w:rsidRPr="00DB091E">
        <w:t xml:space="preserve"> </w:t>
      </w:r>
      <w:r>
        <w:rPr>
          <w:rFonts w:ascii="Times New Roman" w:hAnsi="Times New Roman" w:cs="Times New Roman"/>
          <w:sz w:val="24"/>
          <w:szCs w:val="24"/>
          <w:lang w:val="id-ID"/>
        </w:rPr>
        <w:t>To conclude, t</w:t>
      </w:r>
      <w:r w:rsidRPr="00DB091E">
        <w:rPr>
          <w:rFonts w:ascii="Times New Roman" w:hAnsi="Times New Roman" w:cs="Times New Roman"/>
          <w:sz w:val="24"/>
          <w:szCs w:val="24"/>
          <w:lang w:val="id-ID"/>
        </w:rPr>
        <w:t>he implementation of a genre-based approach in teaching genre influences the development of students' text.</w:t>
      </w:r>
    </w:p>
    <w:p w14:paraId="02B9A0DE" w14:textId="77777777" w:rsidR="00F76A09" w:rsidRDefault="00F76A09" w:rsidP="00F76A09">
      <w:pPr>
        <w:pStyle w:val="Heading2"/>
        <w:spacing w:after="240"/>
        <w:rPr>
          <w:lang w:val="id-ID"/>
        </w:rPr>
      </w:pPr>
      <w:r w:rsidRPr="002C6E97">
        <w:rPr>
          <w:lang w:val="id-ID"/>
        </w:rPr>
        <w:lastRenderedPageBreak/>
        <w:t xml:space="preserve"> </w:t>
      </w:r>
      <w:bookmarkStart w:id="2" w:name="_Toc109474678"/>
      <w:r>
        <w:rPr>
          <w:lang w:val="id-ID"/>
        </w:rPr>
        <w:t xml:space="preserve">5.2 </w:t>
      </w:r>
      <w:r w:rsidRPr="002C6E97">
        <w:rPr>
          <w:lang w:val="id-ID"/>
        </w:rPr>
        <w:t>Suggestion</w:t>
      </w:r>
      <w:bookmarkEnd w:id="2"/>
    </w:p>
    <w:p w14:paraId="265D1654" w14:textId="77777777" w:rsidR="00F76A09" w:rsidRPr="00244E84" w:rsidRDefault="00F76A09" w:rsidP="00F76A09">
      <w:pPr>
        <w:spacing w:line="360" w:lineRule="auto"/>
        <w:ind w:firstLine="720"/>
        <w:rPr>
          <w:rFonts w:ascii="Times New Roman" w:hAnsi="Times New Roman" w:cs="Times New Roman"/>
          <w:sz w:val="24"/>
          <w:szCs w:val="24"/>
          <w:lang w:val="id-ID"/>
        </w:rPr>
      </w:pPr>
      <w:r w:rsidRPr="00244E84">
        <w:rPr>
          <w:rFonts w:ascii="Times New Roman" w:hAnsi="Times New Roman" w:cs="Times New Roman"/>
          <w:sz w:val="24"/>
          <w:szCs w:val="24"/>
          <w:lang w:val="id-ID"/>
        </w:rPr>
        <w:t>Based on the findings of the research, the researcher would like to pr</w:t>
      </w:r>
      <w:r>
        <w:rPr>
          <w:rFonts w:ascii="Times New Roman" w:hAnsi="Times New Roman" w:cs="Times New Roman"/>
          <w:sz w:val="24"/>
          <w:szCs w:val="24"/>
          <w:lang w:val="id-ID"/>
        </w:rPr>
        <w:t>ovide the following suggestions.</w:t>
      </w:r>
    </w:p>
    <w:p w14:paraId="5C2E5867" w14:textId="77777777" w:rsidR="00F76A09" w:rsidRDefault="00F76A09" w:rsidP="00F76A09">
      <w:pPr>
        <w:pStyle w:val="Heading2"/>
        <w:spacing w:after="240"/>
        <w:rPr>
          <w:lang w:val="id-ID"/>
        </w:rPr>
      </w:pPr>
      <w:bookmarkStart w:id="3" w:name="_Toc109474679"/>
      <w:r>
        <w:rPr>
          <w:lang w:val="id-ID"/>
        </w:rPr>
        <w:t xml:space="preserve">5.2.1 </w:t>
      </w:r>
      <w:r w:rsidRPr="002C6E97">
        <w:rPr>
          <w:lang w:val="id-ID"/>
        </w:rPr>
        <w:t>Teachers</w:t>
      </w:r>
      <w:bookmarkEnd w:id="3"/>
    </w:p>
    <w:p w14:paraId="7902479F" w14:textId="77777777" w:rsidR="00F76A09" w:rsidRPr="000C5207" w:rsidRDefault="00F76A09" w:rsidP="00F76A09">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w:t>
      </w:r>
      <w:r w:rsidRPr="00763F6D">
        <w:rPr>
          <w:rFonts w:ascii="Times New Roman" w:hAnsi="Times New Roman" w:cs="Times New Roman"/>
          <w:sz w:val="24"/>
          <w:szCs w:val="24"/>
          <w:lang w:val="id-ID"/>
        </w:rPr>
        <w:t>role of teachers in implementing a genre-based approach in teaching genre is essential. Each stage of genre-based approach has its benefits which can influence the development of students' text. Hence, teachers must be aware of the time limitation, resources, and methods of teaching while implementing the genre-based approach in teaching genre to obtain better outcomes.</w:t>
      </w:r>
    </w:p>
    <w:p w14:paraId="6782A7A7" w14:textId="77777777" w:rsidR="00F76A09" w:rsidRDefault="00F76A09" w:rsidP="00F76A09">
      <w:pPr>
        <w:pStyle w:val="Heading2"/>
        <w:spacing w:after="240"/>
        <w:rPr>
          <w:lang w:val="id-ID"/>
        </w:rPr>
      </w:pPr>
      <w:bookmarkStart w:id="4" w:name="_Toc109474680"/>
      <w:r>
        <w:rPr>
          <w:lang w:val="id-ID"/>
        </w:rPr>
        <w:t xml:space="preserve">5.2.2 </w:t>
      </w:r>
      <w:r w:rsidRPr="002C6E97">
        <w:rPr>
          <w:lang w:val="id-ID"/>
        </w:rPr>
        <w:t>Institution</w:t>
      </w:r>
      <w:bookmarkEnd w:id="4"/>
    </w:p>
    <w:p w14:paraId="1A66AC7A" w14:textId="77777777" w:rsidR="00F76A09" w:rsidRPr="0067213F" w:rsidRDefault="00F76A09" w:rsidP="00F76A0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
        <w:t>The genre-based approach is still applicable to be implemented in the current curriculum, especially in junior high school and senior high school, since t</w:t>
      </w:r>
      <w:r>
        <w:rPr>
          <w:rFonts w:ascii="Times New Roman" w:hAnsi="Times New Roman" w:cs="Times New Roman"/>
          <w:sz w:val="24"/>
          <w:lang w:val="id-ID"/>
        </w:rPr>
        <w:t>his approach has a complete package to have students understand the concept of text.</w:t>
      </w:r>
    </w:p>
    <w:p w14:paraId="6FF392FE" w14:textId="77777777" w:rsidR="00F76A09" w:rsidRDefault="00F76A09" w:rsidP="00F76A09">
      <w:pPr>
        <w:pStyle w:val="Heading2"/>
        <w:spacing w:after="240"/>
        <w:rPr>
          <w:lang w:val="id-ID"/>
        </w:rPr>
      </w:pPr>
      <w:bookmarkStart w:id="5" w:name="_Toc109474681"/>
      <w:r>
        <w:rPr>
          <w:lang w:val="id-ID"/>
        </w:rPr>
        <w:t xml:space="preserve">5.3.3 </w:t>
      </w:r>
      <w:r w:rsidRPr="002C6E97">
        <w:rPr>
          <w:lang w:val="id-ID"/>
        </w:rPr>
        <w:t>Other researchers</w:t>
      </w:r>
      <w:bookmarkEnd w:id="5"/>
    </w:p>
    <w:p w14:paraId="6E5B0FD5" w14:textId="5197D7AD" w:rsidR="00F76A09" w:rsidRPr="00F76A09" w:rsidRDefault="00F76A09" w:rsidP="00F76A09">
      <w:pPr>
        <w:spacing w:line="360" w:lineRule="auto"/>
        <w:ind w:firstLine="720"/>
        <w:rPr>
          <w:rFonts w:ascii="Times New Roman" w:hAnsi="Times New Roman" w:cs="Times New Roman"/>
          <w:sz w:val="24"/>
          <w:szCs w:val="24"/>
          <w:lang w:val="en-US"/>
        </w:rPr>
        <w:sectPr w:rsidR="00F76A09" w:rsidRPr="00F76A09" w:rsidSect="00044972">
          <w:headerReference w:type="first" r:id="rId5"/>
          <w:pgSz w:w="11906" w:h="16838" w:code="9"/>
          <w:pgMar w:top="2268" w:right="1701" w:bottom="1701" w:left="2268" w:header="709" w:footer="709" w:gutter="0"/>
          <w:cols w:space="708"/>
          <w:titlePg/>
          <w:docGrid w:linePitch="360"/>
        </w:sectPr>
      </w:pPr>
      <w:r w:rsidRPr="0067213F">
        <w:rPr>
          <w:rFonts w:ascii="Times New Roman" w:hAnsi="Times New Roman" w:cs="Times New Roman"/>
          <w:sz w:val="24"/>
          <w:szCs w:val="24"/>
          <w:lang w:val="id-ID"/>
        </w:rPr>
        <w:t>Other researchers interested in the same topic are encouraged to observe for more extended amounts of time to obtain more meaningful results and development from the participants. It is recommended that more than one method be used to collect data to obtain more complete results</w:t>
      </w:r>
      <w:r>
        <w:rPr>
          <w:rFonts w:ascii="Times New Roman" w:hAnsi="Times New Roman" w:cs="Times New Roman"/>
          <w:sz w:val="24"/>
          <w:szCs w:val="24"/>
          <w:lang w:val="en-US"/>
        </w:rPr>
        <w:t>.</w:t>
      </w:r>
    </w:p>
    <w:p w14:paraId="238623F7" w14:textId="77777777" w:rsidR="0059387C" w:rsidRDefault="0059387C"/>
    <w:sectPr w:rsidR="0059387C" w:rsidSect="00F76A0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5E6F" w14:textId="77777777" w:rsidR="0004497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46ED"/>
    <w:multiLevelType w:val="hybridMultilevel"/>
    <w:tmpl w:val="4B7E9354"/>
    <w:lvl w:ilvl="0" w:tplc="9F121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B3789"/>
    <w:multiLevelType w:val="multilevel"/>
    <w:tmpl w:val="601458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27898871">
    <w:abstractNumId w:val="0"/>
  </w:num>
  <w:num w:numId="2" w16cid:durableId="1229224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F6"/>
    <w:rsid w:val="001D68F6"/>
    <w:rsid w:val="0059387C"/>
    <w:rsid w:val="00F76A0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5D4A"/>
  <w15:chartTrackingRefBased/>
  <w15:docId w15:val="{0FFDC625-2D2B-43E9-8FE7-7917A8F8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A09"/>
  </w:style>
  <w:style w:type="paragraph" w:styleId="Heading2">
    <w:name w:val="heading 2"/>
    <w:basedOn w:val="Normal"/>
    <w:next w:val="Normal"/>
    <w:link w:val="Heading2Char"/>
    <w:uiPriority w:val="9"/>
    <w:unhideWhenUsed/>
    <w:qFormat/>
    <w:rsid w:val="00F76A09"/>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6A09"/>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F76A0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76A09"/>
    <w:rPr>
      <w:lang w:val="en-US"/>
    </w:rPr>
  </w:style>
  <w:style w:type="paragraph" w:styleId="ListParagraph">
    <w:name w:val="List Paragraph"/>
    <w:aliases w:val="Body of text,List Paragraph1,Body of text+1,Body of text+2,Body of text+3,List Paragraph11,Medium Grid 1 - Accent 21,Body of textCxSp,List Paragraph Char Char Char,List Paragraph Char Char,Colorful List - Accent 11,HEADING 1"/>
    <w:basedOn w:val="Normal"/>
    <w:link w:val="ListParagraphChar"/>
    <w:qFormat/>
    <w:rsid w:val="00F76A09"/>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Body of textCxSp Char,List Paragraph Char Char Char Char,HEADING 1 Char"/>
    <w:link w:val="ListParagraph"/>
    <w:qFormat/>
    <w:locked/>
    <w:rsid w:val="00F76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2454</Characters>
  <Application>Microsoft Office Word</Application>
  <DocSecurity>0</DocSecurity>
  <Lines>40</Lines>
  <Paragraphs>9</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Asrie Nursyamsi</dc:creator>
  <cp:keywords/>
  <dc:description/>
  <cp:lastModifiedBy>Asrie Nursyamsi</cp:lastModifiedBy>
  <cp:revision>2</cp:revision>
  <dcterms:created xsi:type="dcterms:W3CDTF">2022-11-05T08:53:00Z</dcterms:created>
  <dcterms:modified xsi:type="dcterms:W3CDTF">2022-11-05T08:54:00Z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81ad33e29884139a107ea92aacb8859938ce94a0340a704232ab2897518753f3</vt:lpwstr>
  </property>
</Properties>
</file>