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9712" w14:textId="77777777" w:rsidR="004D596C" w:rsidRDefault="004D596C" w:rsidP="004D596C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PUSTAKA</w:t>
      </w:r>
    </w:p>
    <w:p w14:paraId="79D27277" w14:textId="77777777" w:rsidR="004D596C" w:rsidRDefault="004D596C" w:rsidP="004D596C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>
        <w:rPr>
          <w:rFonts w:ascii="Times New Roman" w:hAnsi="Times New Roman"/>
          <w:b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 xml:space="preserve">Baitika, H., Zakiyah, Y., Ardhiansyah, A., Website, B., Metode, M., Di, W., Gema, S. M. K., &amp; Pada, B. (2023). </w:t>
      </w:r>
      <w:r>
        <w:rPr>
          <w:rFonts w:ascii="Times New Roman" w:hAnsi="Times New Roman"/>
          <w:i/>
          <w:iCs/>
          <w:noProof/>
          <w:sz w:val="24"/>
          <w:szCs w:val="24"/>
        </w:rPr>
        <w:t>Analisa Dan Perancangan Sistem Informasi PPDB Online Berbasis Website Menggunakan Metode Waterfall Di SMK Gema Bangsa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>(2), 362–374.</w:t>
      </w:r>
    </w:p>
    <w:p w14:paraId="197E32C6" w14:textId="77777777" w:rsidR="004D596C" w:rsidRDefault="004D596C" w:rsidP="004D596C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Hadikristanto Wahyu ; Suprayogi, M. (2019). SIGMA - Jurnal Teknologi Pelita Bangsa SIGMA - Jurnal Teknologi Pelita Bangsa. </w:t>
      </w:r>
      <w:r>
        <w:rPr>
          <w:rFonts w:ascii="Times New Roman" w:hAnsi="Times New Roman"/>
          <w:i/>
          <w:iCs/>
          <w:noProof/>
          <w:sz w:val="24"/>
          <w:szCs w:val="24"/>
        </w:rPr>
        <w:t>SIGMA - Jurnal Teknologi Pelita Bangsa 167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noProof/>
          <w:sz w:val="24"/>
          <w:szCs w:val="24"/>
        </w:rPr>
        <w:t>10</w:t>
      </w:r>
      <w:r>
        <w:rPr>
          <w:rFonts w:ascii="Times New Roman" w:hAnsi="Times New Roman"/>
          <w:noProof/>
          <w:sz w:val="24"/>
          <w:szCs w:val="24"/>
        </w:rPr>
        <w:t>(September), 167–172.</w:t>
      </w:r>
    </w:p>
    <w:p w14:paraId="196E8D01" w14:textId="77777777" w:rsidR="004D596C" w:rsidRDefault="004D596C" w:rsidP="004D596C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Haviluddin. (2011). Memahami Penggunaan UML ( Unified Modelling Language ). </w:t>
      </w:r>
      <w:r>
        <w:rPr>
          <w:rFonts w:ascii="Times New Roman" w:hAnsi="Times New Roman"/>
          <w:i/>
          <w:iCs/>
          <w:noProof/>
          <w:sz w:val="24"/>
          <w:szCs w:val="24"/>
        </w:rPr>
        <w:t>Memahami Penggunaan UML (Unified Modelling Language)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noProof/>
          <w:sz w:val="24"/>
          <w:szCs w:val="24"/>
        </w:rPr>
        <w:t>6</w:t>
      </w:r>
      <w:r>
        <w:rPr>
          <w:rFonts w:ascii="Times New Roman" w:hAnsi="Times New Roman"/>
          <w:noProof/>
          <w:sz w:val="24"/>
          <w:szCs w:val="24"/>
        </w:rPr>
        <w:t>(1), 1–15. https://in</w:t>
      </w:r>
      <w:r>
        <w:rPr>
          <w:rFonts w:ascii="Times New Roman" w:hAnsi="Times New Roman"/>
          <w:i/>
          <w:iCs/>
          <w:noProof/>
          <w:sz w:val="24"/>
          <w:szCs w:val="24"/>
        </w:rPr>
        <w:t>form</w:t>
      </w:r>
      <w:r>
        <w:rPr>
          <w:rFonts w:ascii="Times New Roman" w:hAnsi="Times New Roman"/>
          <w:noProof/>
          <w:sz w:val="24"/>
          <w:szCs w:val="24"/>
        </w:rPr>
        <w:t>atikamulawarman.files.wordpress.com/2011/10/01-jurnal-in</w:t>
      </w:r>
      <w:r>
        <w:rPr>
          <w:rFonts w:ascii="Times New Roman" w:hAnsi="Times New Roman"/>
          <w:i/>
          <w:iCs/>
          <w:noProof/>
          <w:sz w:val="24"/>
          <w:szCs w:val="24"/>
        </w:rPr>
        <w:t>form</w:t>
      </w:r>
      <w:r>
        <w:rPr>
          <w:rFonts w:ascii="Times New Roman" w:hAnsi="Times New Roman"/>
          <w:noProof/>
          <w:sz w:val="24"/>
          <w:szCs w:val="24"/>
        </w:rPr>
        <w:t>atika-mulawarman-feb-2011.pdf</w:t>
      </w:r>
    </w:p>
    <w:p w14:paraId="4124263F" w14:textId="77777777" w:rsidR="004D596C" w:rsidRDefault="004D596C" w:rsidP="004D596C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Ismai. (2018). Pengujian Aplikasi dengan Metode Blackbox Testing Boundary Value Analysis (Studi Kasus: Kantor Digital Politeknik Negeri Lampung). </w:t>
      </w:r>
      <w:r>
        <w:rPr>
          <w:rFonts w:ascii="Times New Roman" w:hAnsi="Times New Roman"/>
          <w:i/>
          <w:iCs/>
          <w:noProof/>
          <w:sz w:val="24"/>
          <w:szCs w:val="24"/>
        </w:rPr>
        <w:t>Jurnal Informatika: Jurnal Pengembangan IT (JPIT)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noProof/>
          <w:sz w:val="24"/>
          <w:szCs w:val="24"/>
        </w:rPr>
        <w:t>3</w:t>
      </w:r>
      <w:r>
        <w:rPr>
          <w:rFonts w:ascii="Times New Roman" w:hAnsi="Times New Roman"/>
          <w:noProof/>
          <w:sz w:val="24"/>
          <w:szCs w:val="24"/>
        </w:rPr>
        <w:t>(2), 45–48.</w:t>
      </w:r>
    </w:p>
    <w:p w14:paraId="22DC1249" w14:textId="77777777" w:rsidR="004D596C" w:rsidRDefault="004D596C" w:rsidP="004D596C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Muhakamurrohman, A. (1970). Pesantren: Santri, Kiai, Dan Tradisi. </w:t>
      </w:r>
      <w:r>
        <w:rPr>
          <w:rFonts w:ascii="Times New Roman" w:hAnsi="Times New Roman"/>
          <w:i/>
          <w:iCs/>
          <w:noProof/>
          <w:sz w:val="24"/>
          <w:szCs w:val="24"/>
        </w:rPr>
        <w:t>IBDA` : Jurnal Kajian Islam Dan Budaya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noProof/>
          <w:sz w:val="24"/>
          <w:szCs w:val="24"/>
        </w:rPr>
        <w:t>12</w:t>
      </w:r>
      <w:r>
        <w:rPr>
          <w:rFonts w:ascii="Times New Roman" w:hAnsi="Times New Roman"/>
          <w:noProof/>
          <w:sz w:val="24"/>
          <w:szCs w:val="24"/>
        </w:rPr>
        <w:t>(2), 109–118. https://doi.org/10.24090/ibda.v12i2.440</w:t>
      </w:r>
    </w:p>
    <w:p w14:paraId="6FB6345D" w14:textId="77777777" w:rsidR="004D596C" w:rsidRDefault="004D596C" w:rsidP="004D596C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Mulyani, A., &amp; Ramadhan, F. N. (2015). Rancang Bangun Sistem Informasi Penerimaan Santri Baru Di Sekolah Dasar Islam Terpadu Persis Tarogong Berbasis Web. </w:t>
      </w:r>
      <w:r>
        <w:rPr>
          <w:rFonts w:ascii="Times New Roman" w:hAnsi="Times New Roman"/>
          <w:i/>
          <w:iCs/>
          <w:noProof/>
          <w:sz w:val="24"/>
          <w:szCs w:val="24"/>
        </w:rPr>
        <w:t>Jurnal Algoritma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noProof/>
          <w:sz w:val="24"/>
          <w:szCs w:val="24"/>
        </w:rPr>
        <w:t>14</w:t>
      </w:r>
      <w:r>
        <w:rPr>
          <w:rFonts w:ascii="Times New Roman" w:hAnsi="Times New Roman"/>
          <w:noProof/>
          <w:sz w:val="24"/>
          <w:szCs w:val="24"/>
        </w:rPr>
        <w:t>(2), 288–297. https://doi.org/10.33364/algoritma/v.14-2.288</w:t>
      </w:r>
    </w:p>
    <w:p w14:paraId="3C03B651" w14:textId="77777777" w:rsidR="004D596C" w:rsidRDefault="004D596C" w:rsidP="004D596C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Nugraha, R. P., Hafiz, A., &amp; Nanda, A. P. (2020). Pengembangan Sistem Informasi Penerimaan Peserta Didik Baru ( Ppdb ) </w:t>
      </w:r>
      <w:r>
        <w:rPr>
          <w:rFonts w:ascii="Times New Roman" w:hAnsi="Times New Roman"/>
          <w:i/>
          <w:iCs/>
          <w:noProof/>
          <w:sz w:val="24"/>
          <w:szCs w:val="24"/>
        </w:rPr>
        <w:t>Online</w:t>
      </w:r>
      <w:r>
        <w:rPr>
          <w:rFonts w:ascii="Times New Roman" w:hAnsi="Times New Roman"/>
          <w:noProof/>
          <w:sz w:val="24"/>
          <w:szCs w:val="24"/>
        </w:rPr>
        <w:t xml:space="preserve"> Pada Sekolah Menengah Pertama Sma Global Surya Berbasis Android. </w:t>
      </w:r>
      <w:r>
        <w:rPr>
          <w:rFonts w:ascii="Times New Roman" w:hAnsi="Times New Roman"/>
          <w:i/>
          <w:iCs/>
          <w:noProof/>
          <w:sz w:val="24"/>
          <w:szCs w:val="24"/>
        </w:rPr>
        <w:t>Jurnal Multimedia Dan Android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>(2), 1–8.</w:t>
      </w:r>
    </w:p>
    <w:p w14:paraId="757615DE" w14:textId="77777777" w:rsidR="004D596C" w:rsidRDefault="004D596C" w:rsidP="004D596C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Prabowo, I. A. (2015). Sistem Informasi Penerimaan Peserta Didik Baru SMA Negeri 1 Ngemplak Kabupaten Boyolali. </w:t>
      </w:r>
      <w:r>
        <w:rPr>
          <w:rFonts w:ascii="Times New Roman" w:hAnsi="Times New Roman"/>
          <w:i/>
          <w:iCs/>
          <w:noProof/>
          <w:sz w:val="24"/>
          <w:szCs w:val="24"/>
        </w:rPr>
        <w:t>Jurnal Ilmiah SINUS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noProof/>
          <w:sz w:val="24"/>
          <w:szCs w:val="24"/>
        </w:rPr>
        <w:t>13</w:t>
      </w:r>
      <w:r>
        <w:rPr>
          <w:rFonts w:ascii="Times New Roman" w:hAnsi="Times New Roman"/>
          <w:noProof/>
          <w:sz w:val="24"/>
          <w:szCs w:val="24"/>
        </w:rPr>
        <w:t>(2), 65–82.</w:t>
      </w:r>
    </w:p>
    <w:p w14:paraId="4E31DAB0" w14:textId="77777777" w:rsidR="004D596C" w:rsidRDefault="004D596C" w:rsidP="004D596C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Priyaungga, B. A., Aji, D. B., Syahroni, M., Aji, N. T. S., &amp; Saifudin, A. (2020). Pengujian Black Box pada Aplikasi Perpustakaan Menggunakan Teknik Equivalence Partitions. </w:t>
      </w:r>
      <w:r>
        <w:rPr>
          <w:rFonts w:ascii="Times New Roman" w:hAnsi="Times New Roman"/>
          <w:i/>
          <w:iCs/>
          <w:noProof/>
          <w:sz w:val="24"/>
          <w:szCs w:val="24"/>
        </w:rPr>
        <w:t>Jurnal Teknologi Sistem Informasi Dan Aplikasi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noProof/>
          <w:sz w:val="24"/>
          <w:szCs w:val="24"/>
        </w:rPr>
        <w:lastRenderedPageBreak/>
        <w:t>3</w:t>
      </w:r>
      <w:r>
        <w:rPr>
          <w:rFonts w:ascii="Times New Roman" w:hAnsi="Times New Roman"/>
          <w:noProof/>
          <w:sz w:val="24"/>
          <w:szCs w:val="24"/>
        </w:rPr>
        <w:t>(3), 150. https://doi.org/10.32493/jtsi.v3i3.5343</w:t>
      </w:r>
    </w:p>
    <w:p w14:paraId="699F6149" w14:textId="77777777" w:rsidR="004D596C" w:rsidRDefault="004D596C" w:rsidP="004D596C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Rahmawati, A. D. (2015). Kepatuhan Santri Terhadap Aturan di Pondok Pesantren Modern. </w:t>
      </w:r>
      <w:r>
        <w:rPr>
          <w:rFonts w:ascii="Times New Roman" w:hAnsi="Times New Roman"/>
          <w:i/>
          <w:iCs/>
          <w:noProof/>
          <w:sz w:val="24"/>
          <w:szCs w:val="24"/>
        </w:rPr>
        <w:t>Program Magister Psikologi Sekolah Pascasarjana UMS</w:t>
      </w:r>
      <w:r>
        <w:rPr>
          <w:rFonts w:ascii="Times New Roman" w:hAnsi="Times New Roman"/>
          <w:noProof/>
          <w:sz w:val="24"/>
          <w:szCs w:val="24"/>
        </w:rPr>
        <w:t>, 23.</w:t>
      </w:r>
    </w:p>
    <w:p w14:paraId="22641513" w14:textId="77777777" w:rsidR="004D596C" w:rsidRDefault="004D596C" w:rsidP="004D596C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Ramadhan, R. F., &amp; Mukhaiyar, R. (2020). Penggunaan Database Mysql dengan Interface PhpMyAdmin sebagai Pengontrolan Smarthome Berbasis Raspberry Pi. </w:t>
      </w:r>
      <w:r>
        <w:rPr>
          <w:rFonts w:ascii="Times New Roman" w:hAnsi="Times New Roman"/>
          <w:i/>
          <w:iCs/>
          <w:noProof/>
          <w:sz w:val="24"/>
          <w:szCs w:val="24"/>
        </w:rPr>
        <w:t>JTEIN: Jurnal Teknik Elektro Indonesia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>(2), 129–134. https://doi.org/10.24036/jtein.v1i2.55</w:t>
      </w:r>
    </w:p>
    <w:p w14:paraId="74892E6D" w14:textId="77777777" w:rsidR="004D596C" w:rsidRDefault="004D596C" w:rsidP="004D596C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Wahyudi, M. N. (2022). </w:t>
      </w:r>
      <w:r>
        <w:rPr>
          <w:rFonts w:ascii="Times New Roman" w:hAnsi="Times New Roman"/>
          <w:i/>
          <w:noProof/>
          <w:sz w:val="24"/>
          <w:szCs w:val="24"/>
        </w:rPr>
        <w:t>Rancang bangun sistem informasi penerimaan santri baru berbasis web pada pondok pesantren al-ikhlas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iCs/>
          <w:noProof/>
          <w:sz w:val="24"/>
          <w:szCs w:val="24"/>
        </w:rPr>
        <w:t xml:space="preserve">Skripsi . Tidak Diterbitkan. </w:t>
      </w:r>
      <w:proofErr w:type="spellStart"/>
      <w:r>
        <w:rPr>
          <w:rFonts w:ascii="Times New Roman" w:hAnsi="Times New Roman"/>
          <w:bCs/>
          <w:sz w:val="24"/>
          <w:szCs w:val="24"/>
          <w:lang w:eastAsia="en-GB"/>
        </w:rPr>
        <w:t>Fakultas</w:t>
      </w:r>
      <w:proofErr w:type="spellEnd"/>
      <w:r>
        <w:rPr>
          <w:rFonts w:ascii="Times New Roman" w:hAnsi="Times New Roman"/>
          <w:bCs/>
          <w:sz w:val="24"/>
          <w:szCs w:val="24"/>
          <w:lang w:eastAsia="en-GB"/>
        </w:rPr>
        <w:t xml:space="preserve"> Sains dan </w:t>
      </w:r>
      <w:proofErr w:type="spellStart"/>
      <w:r>
        <w:rPr>
          <w:rFonts w:ascii="Times New Roman" w:hAnsi="Times New Roman"/>
          <w:bCs/>
          <w:sz w:val="24"/>
          <w:szCs w:val="24"/>
          <w:lang w:eastAsia="en-GB"/>
        </w:rPr>
        <w:t>Teknologi</w:t>
      </w:r>
      <w:proofErr w:type="spellEnd"/>
      <w:r>
        <w:rPr>
          <w:rFonts w:ascii="Times New Roman" w:hAnsi="Times New Roman"/>
          <w:bCs/>
          <w:sz w:val="24"/>
          <w:szCs w:val="24"/>
          <w:lang w:eastAsia="en-GB"/>
        </w:rPr>
        <w:t xml:space="preserve">. </w:t>
      </w:r>
      <w:r>
        <w:rPr>
          <w:rFonts w:ascii="Times New Roman" w:hAnsi="Times New Roman"/>
          <w:iCs/>
          <w:noProof/>
          <w:sz w:val="24"/>
          <w:szCs w:val="24"/>
        </w:rPr>
        <w:t>Universitas Islam Negeri Alauddin Makassar</w:t>
      </w:r>
      <w:r>
        <w:rPr>
          <w:rFonts w:ascii="Times New Roman" w:hAnsi="Times New Roman"/>
          <w:bCs/>
          <w:sz w:val="24"/>
          <w:szCs w:val="24"/>
          <w:lang w:eastAsia="en-GB"/>
        </w:rPr>
        <w:t>: Makassar.</w:t>
      </w:r>
    </w:p>
    <w:p w14:paraId="4DC6F219" w14:textId="77777777" w:rsidR="004D596C" w:rsidRDefault="004D596C" w:rsidP="004D596C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/>
          <w:noProof/>
          <w:sz w:val="24"/>
          <w:szCs w:val="24"/>
        </w:rPr>
      </w:pPr>
    </w:p>
    <w:p w14:paraId="0309F683" w14:textId="64429580" w:rsidR="00E71C5A" w:rsidRDefault="004D596C" w:rsidP="004D596C">
      <w:r>
        <w:rPr>
          <w:rFonts w:ascii="Times New Roman" w:hAnsi="Times New Roman"/>
          <w:b/>
          <w:sz w:val="24"/>
          <w:szCs w:val="24"/>
        </w:rPr>
        <w:fldChar w:fldCharType="end"/>
      </w:r>
    </w:p>
    <w:sectPr w:rsidR="00E71C5A" w:rsidSect="004D596C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6C"/>
    <w:rsid w:val="004D596C"/>
    <w:rsid w:val="00CD1E37"/>
    <w:rsid w:val="00E7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1067A"/>
  <w15:chartTrackingRefBased/>
  <w15:docId w15:val="{26D148F8-3509-47DB-B94C-7AFE81B2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96C"/>
    <w:pPr>
      <w:spacing w:after="0" w:line="240" w:lineRule="auto"/>
    </w:pPr>
    <w:rPr>
      <w:rFonts w:ascii="Calibri" w:eastAsia="SimSun" w:hAnsi="Calibri" w:cs="Arial"/>
      <w:kern w:val="0"/>
      <w:sz w:val="20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2023-11-20T02:42:00Z</dcterms:created>
  <dcterms:modified xsi:type="dcterms:W3CDTF">2023-11-20T02:42:00Z</dcterms:modified>
</cp:coreProperties>
</file>