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E5F04" w14:textId="2C181707" w:rsidR="00FF639C" w:rsidRPr="008277D2" w:rsidRDefault="00FF639C" w:rsidP="00FF639C">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C479B2A" wp14:editId="063EA3A1">
                <wp:simplePos x="0" y="0"/>
                <wp:positionH relativeFrom="column">
                  <wp:posOffset>4855845</wp:posOffset>
                </wp:positionH>
                <wp:positionV relativeFrom="paragraph">
                  <wp:posOffset>-1077595</wp:posOffset>
                </wp:positionV>
                <wp:extent cx="210820" cy="200660"/>
                <wp:effectExtent l="13970" t="12700" r="13335" b="5715"/>
                <wp:wrapNone/>
                <wp:docPr id="18582330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06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4CC7D" id="Rectangle 2" o:spid="_x0000_s1026" style="position:absolute;margin-left:382.35pt;margin-top:-84.85pt;width:16.6pt;height:1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" strokecolor="white"/>
            </w:pict>
          </mc:Fallback>
        </mc:AlternateContent>
      </w:r>
      <w:r w:rsidRPr="008277D2">
        <w:rPr>
          <w:rFonts w:ascii="Times New Roman" w:hAnsi="Times New Roman" w:cs="Times New Roman"/>
          <w:b/>
          <w:sz w:val="24"/>
          <w:szCs w:val="24"/>
        </w:rPr>
        <w:t>CHAPTER V</w:t>
      </w:r>
    </w:p>
    <w:p w14:paraId="43A0159D" w14:textId="77777777" w:rsidR="00FF639C" w:rsidRPr="008277D2" w:rsidRDefault="00FF639C" w:rsidP="00FF639C">
      <w:pPr>
        <w:pStyle w:val="ListParagraph"/>
        <w:spacing w:line="480" w:lineRule="auto"/>
        <w:ind w:left="0"/>
        <w:rPr>
          <w:rFonts w:ascii="Times New Roman" w:hAnsi="Times New Roman" w:cs="Times New Roman"/>
          <w:b/>
          <w:sz w:val="24"/>
          <w:szCs w:val="24"/>
        </w:rPr>
      </w:pPr>
      <w:r w:rsidRPr="008277D2">
        <w:rPr>
          <w:rFonts w:ascii="Times New Roman" w:hAnsi="Times New Roman" w:cs="Times New Roman"/>
          <w:b/>
          <w:sz w:val="24"/>
          <w:szCs w:val="24"/>
        </w:rPr>
        <w:t>CONCLUSIONS AND SUGGESTIONS</w:t>
      </w:r>
    </w:p>
    <w:p w14:paraId="6F69F6EF" w14:textId="77777777" w:rsidR="00FF639C" w:rsidRPr="008277D2" w:rsidRDefault="00FF639C" w:rsidP="00FF639C">
      <w:pPr>
        <w:pStyle w:val="ListParagraph"/>
        <w:spacing w:line="480" w:lineRule="auto"/>
        <w:ind w:left="0"/>
        <w:jc w:val="both"/>
        <w:rPr>
          <w:rFonts w:ascii="Times New Roman" w:hAnsi="Times New Roman" w:cs="Times New Roman"/>
          <w:b/>
          <w:sz w:val="24"/>
          <w:szCs w:val="24"/>
        </w:rPr>
      </w:pPr>
    </w:p>
    <w:p w14:paraId="4F3312EE" w14:textId="77777777" w:rsidR="00FF639C" w:rsidRPr="008277D2" w:rsidRDefault="00FF639C" w:rsidP="00FF639C">
      <w:pPr>
        <w:pStyle w:val="ListParagraph"/>
        <w:numPr>
          <w:ilvl w:val="0"/>
          <w:numId w:val="1"/>
        </w:numPr>
        <w:spacing w:line="480" w:lineRule="auto"/>
        <w:ind w:left="426" w:hanging="426"/>
        <w:jc w:val="both"/>
        <w:rPr>
          <w:rFonts w:ascii="Times New Roman" w:hAnsi="Times New Roman" w:cs="Times New Roman"/>
          <w:b/>
          <w:sz w:val="24"/>
          <w:szCs w:val="24"/>
        </w:rPr>
      </w:pPr>
      <w:r w:rsidRPr="008277D2">
        <w:rPr>
          <w:rFonts w:ascii="Times New Roman" w:hAnsi="Times New Roman" w:cs="Times New Roman"/>
          <w:b/>
          <w:sz w:val="24"/>
          <w:szCs w:val="24"/>
        </w:rPr>
        <w:t>Conclusions</w:t>
      </w:r>
    </w:p>
    <w:p w14:paraId="756A01B6" w14:textId="77777777" w:rsidR="00FF639C" w:rsidRPr="008277D2" w:rsidRDefault="00FF639C" w:rsidP="00FF639C">
      <w:pPr>
        <w:pStyle w:val="ListParagraph"/>
        <w:spacing w:line="480" w:lineRule="auto"/>
        <w:ind w:left="0" w:firstLine="720"/>
        <w:jc w:val="both"/>
        <w:rPr>
          <w:rFonts w:ascii="Times New Roman" w:hAnsi="Times New Roman" w:cs="Times New Roman"/>
          <w:sz w:val="24"/>
          <w:szCs w:val="24"/>
        </w:rPr>
      </w:pPr>
      <w:r w:rsidRPr="008277D2">
        <w:rPr>
          <w:rFonts w:ascii="Times New Roman" w:hAnsi="Times New Roman" w:cs="Times New Roman"/>
          <w:sz w:val="24"/>
          <w:szCs w:val="24"/>
        </w:rPr>
        <w:t xml:space="preserve">Based on the data analysis in the </w:t>
      </w:r>
      <w:r>
        <w:rPr>
          <w:rFonts w:ascii="Times New Roman" w:hAnsi="Times New Roman" w:cs="Times New Roman"/>
          <w:sz w:val="24"/>
          <w:szCs w:val="24"/>
        </w:rPr>
        <w:t xml:space="preserve">previous </w:t>
      </w:r>
      <w:r w:rsidRPr="008277D2">
        <w:rPr>
          <w:rFonts w:ascii="Times New Roman" w:hAnsi="Times New Roman" w:cs="Times New Roman"/>
          <w:sz w:val="24"/>
          <w:szCs w:val="24"/>
        </w:rPr>
        <w:t xml:space="preserve">chapter, the writer draws the following conclusions: </w:t>
      </w:r>
    </w:p>
    <w:p w14:paraId="7ED0875E" w14:textId="77777777" w:rsidR="00FF639C" w:rsidRPr="008277D2" w:rsidRDefault="00FF639C" w:rsidP="00FF639C">
      <w:pPr>
        <w:pStyle w:val="ListParagraph"/>
        <w:numPr>
          <w:ilvl w:val="0"/>
          <w:numId w:val="2"/>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The student’s comments on the teacher’s style of the two English teachers are high category; it means that the teachers have been successful in  implementing the contextual teaching and learning approach in teaching English. It can be interpreted that the teachers have successfully improved their professional skills.</w:t>
      </w:r>
    </w:p>
    <w:p w14:paraId="20E622DA" w14:textId="77777777" w:rsidR="00FF639C" w:rsidRPr="008277D2" w:rsidRDefault="00FF639C" w:rsidP="00FF639C">
      <w:pPr>
        <w:pStyle w:val="ListParagraph"/>
        <w:numPr>
          <w:ilvl w:val="0"/>
          <w:numId w:val="2"/>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Some points that have to be improved:</w:t>
      </w:r>
    </w:p>
    <w:p w14:paraId="37D3C8DB" w14:textId="77777777" w:rsidR="00FF639C" w:rsidRPr="008277D2" w:rsidRDefault="00FF639C" w:rsidP="00FF639C">
      <w:pPr>
        <w:pStyle w:val="ListParagraph"/>
        <w:numPr>
          <w:ilvl w:val="0"/>
          <w:numId w:val="4"/>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Using various teaching techniques such as: group works, discussions, and game.</w:t>
      </w:r>
    </w:p>
    <w:p w14:paraId="52CD5439" w14:textId="77777777" w:rsidR="00FF639C" w:rsidRPr="008277D2" w:rsidRDefault="00FF639C" w:rsidP="00FF639C">
      <w:pPr>
        <w:pStyle w:val="ListParagraph"/>
        <w:numPr>
          <w:ilvl w:val="0"/>
          <w:numId w:val="4"/>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Using various media such as: film, music, television program, magazine and newspaper.</w:t>
      </w:r>
    </w:p>
    <w:p w14:paraId="2A24E04E" w14:textId="77777777" w:rsidR="00FF639C" w:rsidRPr="008277D2" w:rsidRDefault="00FF639C" w:rsidP="00FF639C">
      <w:pPr>
        <w:pStyle w:val="ListParagraph"/>
        <w:numPr>
          <w:ilvl w:val="0"/>
          <w:numId w:val="4"/>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Trying out classroom activities.</w:t>
      </w:r>
    </w:p>
    <w:p w14:paraId="63BDE2C1" w14:textId="77777777" w:rsidR="00FF639C" w:rsidRPr="008277D2" w:rsidRDefault="00FF639C" w:rsidP="00FF639C">
      <w:pPr>
        <w:tabs>
          <w:tab w:val="left" w:pos="426"/>
        </w:tabs>
        <w:spacing w:line="480" w:lineRule="auto"/>
        <w:jc w:val="both"/>
        <w:rPr>
          <w:rFonts w:ascii="Times New Roman" w:hAnsi="Times New Roman" w:cs="Times New Roman"/>
          <w:sz w:val="24"/>
          <w:szCs w:val="24"/>
        </w:rPr>
      </w:pPr>
    </w:p>
    <w:p w14:paraId="06B0FED4" w14:textId="77777777" w:rsidR="00FF639C" w:rsidRPr="008277D2" w:rsidRDefault="00FF639C" w:rsidP="00FF639C">
      <w:pPr>
        <w:tabs>
          <w:tab w:val="left" w:pos="426"/>
        </w:tabs>
        <w:spacing w:line="480" w:lineRule="auto"/>
        <w:jc w:val="both"/>
        <w:rPr>
          <w:rFonts w:ascii="Times New Roman" w:hAnsi="Times New Roman" w:cs="Times New Roman"/>
          <w:sz w:val="24"/>
          <w:szCs w:val="24"/>
        </w:rPr>
      </w:pPr>
    </w:p>
    <w:p w14:paraId="4F2CB008" w14:textId="77777777" w:rsidR="00FF639C" w:rsidRPr="008277D2" w:rsidRDefault="00FF639C" w:rsidP="00FF639C">
      <w:pPr>
        <w:tabs>
          <w:tab w:val="left" w:pos="426"/>
        </w:tabs>
        <w:spacing w:line="480" w:lineRule="auto"/>
        <w:jc w:val="both"/>
        <w:rPr>
          <w:rFonts w:ascii="Times New Roman" w:hAnsi="Times New Roman" w:cs="Times New Roman"/>
          <w:sz w:val="24"/>
          <w:szCs w:val="24"/>
        </w:rPr>
      </w:pPr>
    </w:p>
    <w:p w14:paraId="0069F269" w14:textId="77777777" w:rsidR="00FF639C" w:rsidRPr="008277D2" w:rsidRDefault="00FF639C" w:rsidP="00FF639C">
      <w:pPr>
        <w:tabs>
          <w:tab w:val="left" w:pos="426"/>
        </w:tabs>
        <w:spacing w:line="480" w:lineRule="auto"/>
        <w:jc w:val="both"/>
        <w:rPr>
          <w:rFonts w:ascii="Times New Roman" w:hAnsi="Times New Roman" w:cs="Times New Roman"/>
          <w:sz w:val="24"/>
          <w:szCs w:val="24"/>
        </w:rPr>
      </w:pPr>
    </w:p>
    <w:p w14:paraId="7B854EE7" w14:textId="382F7C3B" w:rsidR="00FF639C" w:rsidRPr="008277D2" w:rsidRDefault="00FF639C" w:rsidP="00FF639C">
      <w:pPr>
        <w:tabs>
          <w:tab w:val="left" w:pos="426"/>
        </w:tabs>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2186AE1" wp14:editId="65BA53D8">
                <wp:simplePos x="0" y="0"/>
                <wp:positionH relativeFrom="margin">
                  <wp:posOffset>2277110</wp:posOffset>
                </wp:positionH>
                <wp:positionV relativeFrom="paragraph">
                  <wp:posOffset>1043305</wp:posOffset>
                </wp:positionV>
                <wp:extent cx="481965" cy="381635"/>
                <wp:effectExtent l="6985" t="6985" r="6350" b="11430"/>
                <wp:wrapNone/>
                <wp:docPr id="14330581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81635"/>
                        </a:xfrm>
                        <a:prstGeom prst="rect">
                          <a:avLst/>
                        </a:prstGeom>
                        <a:solidFill>
                          <a:srgbClr val="FFFFFF"/>
                        </a:solidFill>
                        <a:ln w="9525">
                          <a:solidFill>
                            <a:srgbClr val="FFFFFF"/>
                          </a:solidFill>
                          <a:miter lim="800000"/>
                          <a:headEnd/>
                          <a:tailEnd/>
                        </a:ln>
                      </wps:spPr>
                      <wps:txbx>
                        <w:txbxContent>
                          <w:p w14:paraId="2DC924AA" w14:textId="77777777" w:rsidR="00FF639C" w:rsidRPr="001324D6" w:rsidRDefault="00FF639C" w:rsidP="00FF639C">
                            <w:pPr>
                              <w:rPr>
                                <w:rFonts w:ascii="Times New Roman" w:hAnsi="Times New Roman" w:cs="Times New Roman"/>
                                <w:sz w:val="24"/>
                                <w:szCs w:val="24"/>
                              </w:rPr>
                            </w:pPr>
                            <w:r>
                              <w:rPr>
                                <w:rFonts w:ascii="Times New Roman" w:hAnsi="Times New Roman" w:cs="Times New Roman"/>
                                <w:sz w:val="24"/>
                                <w:szCs w:val="24"/>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86AE1" id="_x0000_t202" coordsize="21600,21600" o:spt="202" path="m,l,21600r21600,l21600,xe">
                <v:stroke joinstyle="miter"/>
                <v:path gradientshapeok="t" o:connecttype="rect"/>
              </v:shapetype>
              <v:shape id="Text Box 1" o:spid="_x0000_s1026" type="#_x0000_t202" style="position:absolute;left:0;text-align:left;margin-left:179.3pt;margin-top:82.15pt;width:37.95pt;height:30.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" strokecolor="white">
                <v:textbox>
                  <w:txbxContent>
                    <w:p w14:paraId="2DC924AA" w14:textId="77777777" w:rsidR="00FF639C" w:rsidRPr="001324D6" w:rsidRDefault="00FF639C" w:rsidP="00FF639C">
                      <w:pPr>
                        <w:rPr>
                          <w:rFonts w:ascii="Times New Roman" w:hAnsi="Times New Roman" w:cs="Times New Roman"/>
                          <w:sz w:val="24"/>
                          <w:szCs w:val="24"/>
                        </w:rPr>
                      </w:pPr>
                      <w:r>
                        <w:rPr>
                          <w:rFonts w:ascii="Times New Roman" w:hAnsi="Times New Roman" w:cs="Times New Roman"/>
                          <w:sz w:val="24"/>
                          <w:szCs w:val="24"/>
                        </w:rPr>
                        <w:t>42</w:t>
                      </w:r>
                    </w:p>
                  </w:txbxContent>
                </v:textbox>
                <w10:wrap anchorx="margin"/>
              </v:shape>
            </w:pict>
          </mc:Fallback>
        </mc:AlternateContent>
      </w:r>
    </w:p>
    <w:p w14:paraId="4430ECEE" w14:textId="77777777" w:rsidR="00FF639C" w:rsidRPr="008277D2" w:rsidRDefault="00FF639C" w:rsidP="00FF639C">
      <w:pPr>
        <w:pStyle w:val="ListParagraph"/>
        <w:numPr>
          <w:ilvl w:val="0"/>
          <w:numId w:val="1"/>
        </w:numPr>
        <w:spacing w:line="480" w:lineRule="auto"/>
        <w:ind w:left="426" w:hanging="426"/>
        <w:jc w:val="both"/>
        <w:rPr>
          <w:rFonts w:ascii="Times New Roman" w:hAnsi="Times New Roman" w:cs="Times New Roman"/>
          <w:b/>
          <w:sz w:val="24"/>
          <w:szCs w:val="24"/>
        </w:rPr>
      </w:pPr>
      <w:r w:rsidRPr="008277D2">
        <w:rPr>
          <w:rFonts w:ascii="Times New Roman" w:hAnsi="Times New Roman" w:cs="Times New Roman"/>
          <w:b/>
          <w:sz w:val="24"/>
          <w:szCs w:val="24"/>
        </w:rPr>
        <w:t>Suggestions</w:t>
      </w:r>
    </w:p>
    <w:p w14:paraId="23FE35D0" w14:textId="77777777" w:rsidR="00FF639C" w:rsidRPr="008277D2" w:rsidRDefault="00FF639C" w:rsidP="00FF639C">
      <w:pPr>
        <w:pStyle w:val="ListParagraph"/>
        <w:spacing w:line="480" w:lineRule="auto"/>
        <w:ind w:left="0" w:firstLine="720"/>
        <w:jc w:val="both"/>
        <w:rPr>
          <w:rFonts w:ascii="Times New Roman" w:hAnsi="Times New Roman" w:cs="Times New Roman"/>
          <w:sz w:val="24"/>
          <w:szCs w:val="24"/>
        </w:rPr>
      </w:pPr>
      <w:r w:rsidRPr="008277D2">
        <w:rPr>
          <w:rFonts w:ascii="Times New Roman" w:hAnsi="Times New Roman" w:cs="Times New Roman"/>
          <w:sz w:val="24"/>
          <w:szCs w:val="24"/>
        </w:rPr>
        <w:lastRenderedPageBreak/>
        <w:t>Based on the conclusion</w:t>
      </w:r>
      <w:r>
        <w:rPr>
          <w:rFonts w:ascii="Times New Roman" w:hAnsi="Times New Roman" w:cs="Times New Roman"/>
          <w:sz w:val="24"/>
          <w:szCs w:val="24"/>
        </w:rPr>
        <w:t>s</w:t>
      </w:r>
      <w:r w:rsidRPr="008277D2">
        <w:rPr>
          <w:rFonts w:ascii="Times New Roman" w:hAnsi="Times New Roman" w:cs="Times New Roman"/>
          <w:sz w:val="24"/>
          <w:szCs w:val="24"/>
        </w:rPr>
        <w:t xml:space="preserve"> mentioned above, the writer would like to propose some suggestion</w:t>
      </w:r>
      <w:r>
        <w:rPr>
          <w:rFonts w:ascii="Times New Roman" w:hAnsi="Times New Roman" w:cs="Times New Roman"/>
          <w:sz w:val="24"/>
          <w:szCs w:val="24"/>
        </w:rPr>
        <w:t>s</w:t>
      </w:r>
      <w:r w:rsidRPr="008277D2">
        <w:rPr>
          <w:rFonts w:ascii="Times New Roman" w:hAnsi="Times New Roman" w:cs="Times New Roman"/>
          <w:sz w:val="24"/>
          <w:szCs w:val="24"/>
        </w:rPr>
        <w:t xml:space="preserve"> as follows:</w:t>
      </w:r>
    </w:p>
    <w:p w14:paraId="6A632DBF" w14:textId="77777777" w:rsidR="00FF639C" w:rsidRPr="008277D2" w:rsidRDefault="00FF639C" w:rsidP="00FF639C">
      <w:pPr>
        <w:pStyle w:val="ListParagraph"/>
        <w:numPr>
          <w:ilvl w:val="0"/>
          <w:numId w:val="3"/>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For the teachers who were observed, the research result can improve the quality of their teaching competence with implementation of contextual teaching and learning approach in teaching English; therefore</w:t>
      </w:r>
      <w:r>
        <w:rPr>
          <w:rFonts w:ascii="Times New Roman" w:hAnsi="Times New Roman" w:cs="Times New Roman"/>
          <w:sz w:val="24"/>
          <w:szCs w:val="24"/>
        </w:rPr>
        <w:t>, the teachers must improve</w:t>
      </w:r>
      <w:r w:rsidRPr="008277D2">
        <w:rPr>
          <w:rFonts w:ascii="Times New Roman" w:hAnsi="Times New Roman" w:cs="Times New Roman"/>
          <w:sz w:val="24"/>
          <w:szCs w:val="24"/>
        </w:rPr>
        <w:t xml:space="preserve"> their professional skills.</w:t>
      </w:r>
    </w:p>
    <w:p w14:paraId="79DEF9A3" w14:textId="77777777" w:rsidR="00FF639C" w:rsidRPr="008277D2" w:rsidRDefault="00FF639C" w:rsidP="00FF639C">
      <w:pPr>
        <w:pStyle w:val="ListParagraph"/>
        <w:numPr>
          <w:ilvl w:val="0"/>
          <w:numId w:val="3"/>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For other teachers, the teacher’s style in implementing contextual teaching and learning approach in teaching English can also be useful, so they can try to practice implementing contextual teaching and learning approach in teaching English.</w:t>
      </w:r>
    </w:p>
    <w:p w14:paraId="7A1BC8B7" w14:textId="77777777" w:rsidR="00FF639C" w:rsidRPr="008277D2" w:rsidRDefault="00FF639C" w:rsidP="00FF639C">
      <w:pPr>
        <w:pStyle w:val="ListParagraph"/>
        <w:numPr>
          <w:ilvl w:val="0"/>
          <w:numId w:val="3"/>
        </w:numPr>
        <w:tabs>
          <w:tab w:val="left" w:pos="426"/>
        </w:tabs>
        <w:spacing w:line="480" w:lineRule="auto"/>
        <w:jc w:val="both"/>
        <w:rPr>
          <w:rFonts w:ascii="Times New Roman" w:hAnsi="Times New Roman" w:cs="Times New Roman"/>
          <w:sz w:val="24"/>
          <w:szCs w:val="24"/>
        </w:rPr>
      </w:pPr>
      <w:r w:rsidRPr="008277D2">
        <w:rPr>
          <w:rFonts w:ascii="Times New Roman" w:hAnsi="Times New Roman" w:cs="Times New Roman"/>
          <w:sz w:val="24"/>
          <w:szCs w:val="24"/>
        </w:rPr>
        <w:t>For students, it motivates students to be more active to practice English in daily activity.</w:t>
      </w:r>
    </w:p>
    <w:p w14:paraId="16F000E8" w14:textId="77777777" w:rsidR="00FF639C" w:rsidRPr="008277D2" w:rsidRDefault="00FF639C" w:rsidP="00FF639C">
      <w:pPr>
        <w:pStyle w:val="ListParagraph"/>
        <w:spacing w:line="480" w:lineRule="auto"/>
        <w:ind w:left="0" w:firstLine="567"/>
        <w:rPr>
          <w:rFonts w:ascii="Times New Roman" w:hAnsi="Times New Roman" w:cs="Times New Roman"/>
          <w:b/>
          <w:sz w:val="24"/>
          <w:szCs w:val="24"/>
        </w:rPr>
      </w:pPr>
    </w:p>
    <w:p w14:paraId="105F7177" w14:textId="77777777" w:rsidR="00FF639C" w:rsidRPr="008277D2" w:rsidRDefault="00FF639C" w:rsidP="00FF639C">
      <w:pPr>
        <w:pStyle w:val="ListParagraph"/>
        <w:spacing w:line="480" w:lineRule="auto"/>
        <w:ind w:left="426"/>
        <w:jc w:val="both"/>
        <w:rPr>
          <w:rFonts w:ascii="Times New Roman" w:hAnsi="Times New Roman" w:cs="Times New Roman"/>
          <w:sz w:val="24"/>
          <w:szCs w:val="24"/>
        </w:rPr>
      </w:pPr>
    </w:p>
    <w:p w14:paraId="3890AA03" w14:textId="77777777" w:rsidR="00FF639C" w:rsidRPr="008277D2" w:rsidRDefault="00FF639C" w:rsidP="00FF639C">
      <w:pPr>
        <w:pStyle w:val="ListParagraph"/>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w:t>
      </w:r>
    </w:p>
    <w:p w14:paraId="3A4E125C" w14:textId="77777777" w:rsidR="00B817A1" w:rsidRDefault="00B817A1"/>
    <w:sectPr w:rsidR="00B817A1" w:rsidSect="00FF639C">
      <w:headerReference w:type="default" r:id="rId5"/>
      <w:footerReference w:type="default" r:id="rId6"/>
      <w:headerReference w:type="first" r:id="rId7"/>
      <w:footerReference w:type="first" r:id="rId8"/>
      <w:type w:val="continuous"/>
      <w:pgSz w:w="11906" w:h="16838" w:code="9"/>
      <w:pgMar w:top="2275" w:right="1699" w:bottom="1699" w:left="2275" w:header="706" w:footer="706"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578B" w14:textId="77777777" w:rsidR="00FF639C" w:rsidRPr="00EA76D5" w:rsidRDefault="00FF639C">
    <w:pPr>
      <w:pStyle w:val="Footer"/>
    </w:pPr>
  </w:p>
  <w:p w14:paraId="43712D16" w14:textId="77777777" w:rsidR="00FF639C" w:rsidRPr="00FE2DA9" w:rsidRDefault="00FF639C" w:rsidP="00D953FA">
    <w:pPr>
      <w:pStyle w:val="Footer"/>
      <w:tabs>
        <w:tab w:val="left" w:pos="3195"/>
      </w:tabs>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59C5" w14:textId="77777777" w:rsidR="00FF639C" w:rsidRPr="005F35DE" w:rsidRDefault="00FF639C">
    <w:pPr>
      <w:pStyle w:val="Footer"/>
      <w:rPr>
        <w:rFonts w:ascii="Times New Roman" w:hAnsi="Times New Roman" w:cs="Times New Roman"/>
        <w:sz w:val="24"/>
        <w:szCs w:val="24"/>
      </w:rPr>
    </w:pPr>
    <w:r w:rsidRPr="005F35DE">
      <w:rPr>
        <w:rFonts w:ascii="Times New Roman" w:hAnsi="Times New Roman" w:cs="Times New Roman"/>
        <w:sz w:val="24"/>
        <w:szCs w:val="24"/>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0F61" w14:textId="77777777" w:rsidR="00FF639C" w:rsidRPr="005F35DE" w:rsidRDefault="00FF639C" w:rsidP="0032493F">
    <w:pPr>
      <w:pStyle w:val="Header"/>
      <w:tabs>
        <w:tab w:val="left" w:pos="2694"/>
      </w:tabs>
      <w:jc w:val="right"/>
      <w:rPr>
        <w:rFonts w:ascii="Times New Roman" w:hAnsi="Times New Roman" w:cs="Times New Roman"/>
        <w:sz w:val="24"/>
        <w:szCs w:val="24"/>
      </w:rPr>
    </w:pPr>
    <w:r w:rsidRPr="005F35DE">
      <w:rPr>
        <w:rFonts w:ascii="Times New Roman" w:hAnsi="Times New Roman" w:cs="Times New Roman"/>
        <w:sz w:val="24"/>
        <w:szCs w:val="24"/>
      </w:rPr>
      <w:fldChar w:fldCharType="begin"/>
    </w:r>
    <w:r w:rsidRPr="005F35DE">
      <w:rPr>
        <w:rFonts w:ascii="Times New Roman" w:hAnsi="Times New Roman" w:cs="Times New Roman"/>
        <w:sz w:val="24"/>
        <w:szCs w:val="24"/>
      </w:rPr>
      <w:instrText xml:space="preserve"> PAGE   \* MERGEFORMAT </w:instrText>
    </w:r>
    <w:r w:rsidRPr="005F35DE">
      <w:rPr>
        <w:rFonts w:ascii="Times New Roman" w:hAnsi="Times New Roman" w:cs="Times New Roman"/>
        <w:sz w:val="24"/>
        <w:szCs w:val="24"/>
      </w:rPr>
      <w:fldChar w:fldCharType="separate"/>
    </w:r>
    <w:r>
      <w:rPr>
        <w:rFonts w:ascii="Times New Roman" w:hAnsi="Times New Roman" w:cs="Times New Roman"/>
        <w:noProof/>
        <w:sz w:val="24"/>
        <w:szCs w:val="24"/>
      </w:rPr>
      <w:t>12</w:t>
    </w:r>
    <w:r w:rsidRPr="005F35DE">
      <w:rPr>
        <w:rFonts w:ascii="Times New Roman" w:hAnsi="Times New Roman" w:cs="Times New Roman"/>
        <w:sz w:val="24"/>
        <w:szCs w:val="24"/>
      </w:rPr>
      <w:fldChar w:fldCharType="end"/>
    </w:r>
  </w:p>
  <w:p w14:paraId="7575D15B" w14:textId="77777777" w:rsidR="00FF639C" w:rsidRPr="00FE2DA9" w:rsidRDefault="00FF639C" w:rsidP="00174BB7">
    <w:pPr>
      <w:pStyle w:val="Header"/>
      <w:tabs>
        <w:tab w:val="left" w:pos="3000"/>
      </w:tabs>
      <w:rPr>
        <w:rFonts w:ascii="Times New Roman" w:hAnsi="Times New Roman" w:cs="Times New Roman"/>
        <w:sz w:val="24"/>
        <w:szCs w:val="24"/>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AE9D" w14:textId="77777777" w:rsidR="00FF639C" w:rsidRDefault="00FF639C">
    <w:pPr>
      <w:pStyle w:val="Header"/>
      <w:jc w:val="right"/>
    </w:pPr>
    <w:r>
      <w:fldChar w:fldCharType="begin"/>
    </w:r>
    <w:r>
      <w:instrText xml:space="preserve"> PAGE   \* MERGEFORMAT </w:instrText>
    </w:r>
    <w:r>
      <w:fldChar w:fldCharType="separate"/>
    </w:r>
    <w:r>
      <w:rPr>
        <w:noProof/>
      </w:rPr>
      <w:t>1</w:t>
    </w:r>
    <w:r>
      <w:rPr>
        <w:noProof/>
      </w:rPr>
      <w:fldChar w:fldCharType="end"/>
    </w:r>
  </w:p>
  <w:p w14:paraId="472EBDD6" w14:textId="77777777" w:rsidR="00FF639C" w:rsidRDefault="00FF6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BAC"/>
    <w:multiLevelType w:val="hybridMultilevel"/>
    <w:tmpl w:val="580C26C8"/>
    <w:lvl w:ilvl="0" w:tplc="F4946F6E">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15:restartNumberingAfterBreak="0">
    <w:nsid w:val="487C078B"/>
    <w:multiLevelType w:val="hybridMultilevel"/>
    <w:tmpl w:val="64CC8350"/>
    <w:lvl w:ilvl="0" w:tplc="F7DA06C4">
      <w:start w:val="1"/>
      <w:numFmt w:val="lowerLetter"/>
      <w:lvlText w:val="%1."/>
      <w:lvlJc w:val="left"/>
      <w:pPr>
        <w:ind w:left="1140" w:hanging="360"/>
      </w:pPr>
      <w:rPr>
        <w:rFonts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2" w15:restartNumberingAfterBreak="0">
    <w:nsid w:val="511E31FE"/>
    <w:multiLevelType w:val="hybridMultilevel"/>
    <w:tmpl w:val="D1F68286"/>
    <w:lvl w:ilvl="0" w:tplc="7A928F38">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15:restartNumberingAfterBreak="0">
    <w:nsid w:val="5500189C"/>
    <w:multiLevelType w:val="hybridMultilevel"/>
    <w:tmpl w:val="056695B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53110017">
    <w:abstractNumId w:val="3"/>
  </w:num>
  <w:num w:numId="2" w16cid:durableId="1012685760">
    <w:abstractNumId w:val="0"/>
  </w:num>
  <w:num w:numId="3" w16cid:durableId="2096512600">
    <w:abstractNumId w:val="2"/>
  </w:num>
  <w:num w:numId="4" w16cid:durableId="1513375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9C"/>
    <w:rsid w:val="00092FEF"/>
    <w:rsid w:val="00507CB0"/>
    <w:rsid w:val="005C6BFF"/>
    <w:rsid w:val="008E4A1F"/>
    <w:rsid w:val="0096045F"/>
    <w:rsid w:val="00B817A1"/>
    <w:rsid w:val="00D310AB"/>
    <w:rsid w:val="00D826CE"/>
    <w:rsid w:val="00F2564E"/>
    <w:rsid w:val="00F5021F"/>
    <w:rsid w:val="00FF63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F5F3"/>
  <w15:chartTrackingRefBased/>
  <w15:docId w15:val="{FB446ABA-1AB1-491D-AF9E-D177E305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39C"/>
    <w:pPr>
      <w:spacing w:after="0" w:line="720" w:lineRule="auto"/>
      <w:jc w:val="center"/>
    </w:pPr>
    <w:rPr>
      <w:rFonts w:ascii="Calibri" w:eastAsia="Times New Roman" w:hAnsi="Calibri" w:cs="Calibri"/>
      <w:kern w:val="0"/>
      <w:lang w:val="en-US"/>
      <w14:ligatures w14:val="none"/>
    </w:rPr>
  </w:style>
  <w:style w:type="paragraph" w:styleId="Heading1">
    <w:name w:val="heading 1"/>
    <w:basedOn w:val="Normal"/>
    <w:next w:val="Normal"/>
    <w:link w:val="Heading1Char"/>
    <w:uiPriority w:val="9"/>
    <w:qFormat/>
    <w:rsid w:val="00FF63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63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63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63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63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3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3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3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3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3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63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3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3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39C"/>
    <w:rPr>
      <w:rFonts w:eastAsiaTheme="majorEastAsia" w:cstheme="majorBidi"/>
      <w:color w:val="272727" w:themeColor="text1" w:themeTint="D8"/>
    </w:rPr>
  </w:style>
  <w:style w:type="paragraph" w:styleId="Title">
    <w:name w:val="Title"/>
    <w:basedOn w:val="Normal"/>
    <w:next w:val="Normal"/>
    <w:link w:val="TitleChar"/>
    <w:uiPriority w:val="10"/>
    <w:qFormat/>
    <w:rsid w:val="00FF6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39C"/>
    <w:pPr>
      <w:spacing w:before="160"/>
    </w:pPr>
    <w:rPr>
      <w:i/>
      <w:iCs/>
      <w:color w:val="404040" w:themeColor="text1" w:themeTint="BF"/>
    </w:rPr>
  </w:style>
  <w:style w:type="character" w:customStyle="1" w:styleId="QuoteChar">
    <w:name w:val="Quote Char"/>
    <w:basedOn w:val="DefaultParagraphFont"/>
    <w:link w:val="Quote"/>
    <w:uiPriority w:val="29"/>
    <w:rsid w:val="00FF639C"/>
    <w:rPr>
      <w:i/>
      <w:iCs/>
      <w:color w:val="404040" w:themeColor="text1" w:themeTint="BF"/>
    </w:rPr>
  </w:style>
  <w:style w:type="paragraph" w:styleId="ListParagraph">
    <w:name w:val="List Paragraph"/>
    <w:basedOn w:val="Normal"/>
    <w:uiPriority w:val="34"/>
    <w:qFormat/>
    <w:rsid w:val="00FF639C"/>
    <w:pPr>
      <w:ind w:left="720"/>
      <w:contextualSpacing/>
    </w:pPr>
  </w:style>
  <w:style w:type="character" w:styleId="IntenseEmphasis">
    <w:name w:val="Intense Emphasis"/>
    <w:basedOn w:val="DefaultParagraphFont"/>
    <w:uiPriority w:val="21"/>
    <w:qFormat/>
    <w:rsid w:val="00FF639C"/>
    <w:rPr>
      <w:i/>
      <w:iCs/>
      <w:color w:val="2F5496" w:themeColor="accent1" w:themeShade="BF"/>
    </w:rPr>
  </w:style>
  <w:style w:type="paragraph" w:styleId="IntenseQuote">
    <w:name w:val="Intense Quote"/>
    <w:basedOn w:val="Normal"/>
    <w:next w:val="Normal"/>
    <w:link w:val="IntenseQuoteChar"/>
    <w:uiPriority w:val="30"/>
    <w:qFormat/>
    <w:rsid w:val="00FF639C"/>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FF639C"/>
    <w:rPr>
      <w:i/>
      <w:iCs/>
      <w:color w:val="2F5496" w:themeColor="accent1" w:themeShade="BF"/>
    </w:rPr>
  </w:style>
  <w:style w:type="character" w:styleId="IntenseReference">
    <w:name w:val="Intense Reference"/>
    <w:basedOn w:val="DefaultParagraphFont"/>
    <w:uiPriority w:val="32"/>
    <w:qFormat/>
    <w:rsid w:val="00FF639C"/>
    <w:rPr>
      <w:b/>
      <w:bCs/>
      <w:smallCaps/>
      <w:color w:val="2F5496" w:themeColor="accent1" w:themeShade="BF"/>
      <w:spacing w:val="5"/>
    </w:rPr>
  </w:style>
  <w:style w:type="paragraph" w:styleId="Header">
    <w:name w:val="header"/>
    <w:basedOn w:val="Normal"/>
    <w:link w:val="HeaderChar"/>
    <w:uiPriority w:val="99"/>
    <w:unhideWhenUsed/>
    <w:rsid w:val="00FF639C"/>
    <w:pPr>
      <w:tabs>
        <w:tab w:val="center" w:pos="4680"/>
        <w:tab w:val="right" w:pos="9360"/>
      </w:tabs>
    </w:pPr>
  </w:style>
  <w:style w:type="character" w:customStyle="1" w:styleId="HeaderChar">
    <w:name w:val="Header Char"/>
    <w:basedOn w:val="DefaultParagraphFont"/>
    <w:link w:val="Header"/>
    <w:uiPriority w:val="99"/>
    <w:rsid w:val="00FF639C"/>
    <w:rPr>
      <w:rFonts w:ascii="Calibri" w:eastAsia="Times New Roman" w:hAnsi="Calibri" w:cs="Calibri"/>
      <w:kern w:val="0"/>
      <w:lang w:val="en-US"/>
      <w14:ligatures w14:val="none"/>
    </w:rPr>
  </w:style>
  <w:style w:type="paragraph" w:styleId="Footer">
    <w:name w:val="footer"/>
    <w:basedOn w:val="Normal"/>
    <w:link w:val="FooterChar"/>
    <w:uiPriority w:val="99"/>
    <w:unhideWhenUsed/>
    <w:rsid w:val="00FF639C"/>
    <w:pPr>
      <w:tabs>
        <w:tab w:val="center" w:pos="4680"/>
        <w:tab w:val="right" w:pos="9360"/>
      </w:tabs>
    </w:pPr>
  </w:style>
  <w:style w:type="character" w:customStyle="1" w:styleId="FooterChar">
    <w:name w:val="Footer Char"/>
    <w:basedOn w:val="DefaultParagraphFont"/>
    <w:link w:val="Footer"/>
    <w:uiPriority w:val="99"/>
    <w:rsid w:val="00FF639C"/>
    <w:rPr>
      <w:rFonts w:ascii="Calibri" w:eastAsia="Times New Roman"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2026-07-20T03:33:00Z</dcterms:created>
  <dcterms:modified xsi:type="dcterms:W3CDTF">2026-07-20T03:33:00Z</dcterms:modified>
</cp:coreProperties>
</file>