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1F5" w:rsidRPr="00CA0F9D" w:rsidRDefault="00EB71F5" w:rsidP="006F266B">
      <w:pPr>
        <w:tabs>
          <w:tab w:val="left" w:pos="450"/>
        </w:tabs>
        <w:spacing w:after="0" w:line="480" w:lineRule="auto"/>
        <w:jc w:val="center"/>
        <w:rPr>
          <w:rFonts w:ascii="Times New Roman" w:hAnsi="Times New Roman" w:cs="Times New Roman"/>
          <w:b/>
          <w:sz w:val="24"/>
          <w:szCs w:val="24"/>
        </w:rPr>
      </w:pPr>
      <w:r w:rsidRPr="00CA0F9D">
        <w:rPr>
          <w:rFonts w:ascii="Times New Roman" w:hAnsi="Times New Roman" w:cs="Times New Roman"/>
          <w:b/>
          <w:sz w:val="24"/>
          <w:szCs w:val="24"/>
        </w:rPr>
        <w:t>BAB II</w:t>
      </w:r>
    </w:p>
    <w:p w:rsidR="00EB71F5" w:rsidRDefault="00EB71F5" w:rsidP="006F266B">
      <w:pPr>
        <w:tabs>
          <w:tab w:val="left" w:pos="450"/>
        </w:tabs>
        <w:spacing w:after="0" w:line="480" w:lineRule="auto"/>
        <w:jc w:val="center"/>
        <w:rPr>
          <w:rFonts w:ascii="Times New Roman" w:hAnsi="Times New Roman" w:cs="Times New Roman"/>
          <w:b/>
          <w:sz w:val="24"/>
          <w:szCs w:val="24"/>
        </w:rPr>
      </w:pPr>
      <w:r w:rsidRPr="00CA0F9D">
        <w:rPr>
          <w:rFonts w:ascii="Times New Roman" w:hAnsi="Times New Roman" w:cs="Times New Roman"/>
          <w:b/>
          <w:sz w:val="24"/>
          <w:szCs w:val="24"/>
        </w:rPr>
        <w:t>TINJAUAN PUSTAKA</w:t>
      </w:r>
    </w:p>
    <w:p w:rsidR="00A26BC5" w:rsidRPr="00CA0F9D" w:rsidRDefault="00A26BC5" w:rsidP="006F266B">
      <w:pPr>
        <w:tabs>
          <w:tab w:val="left" w:pos="450"/>
        </w:tabs>
        <w:spacing w:after="0" w:line="480" w:lineRule="auto"/>
        <w:jc w:val="center"/>
        <w:rPr>
          <w:rFonts w:ascii="Times New Roman" w:hAnsi="Times New Roman" w:cs="Times New Roman"/>
          <w:b/>
          <w:sz w:val="24"/>
          <w:szCs w:val="24"/>
        </w:rPr>
      </w:pPr>
    </w:p>
    <w:p w:rsidR="006F266B" w:rsidRDefault="00EB71F5" w:rsidP="006F266B">
      <w:pPr>
        <w:pStyle w:val="ListParagraph"/>
        <w:numPr>
          <w:ilvl w:val="0"/>
          <w:numId w:val="12"/>
        </w:numPr>
        <w:tabs>
          <w:tab w:val="left" w:pos="450"/>
          <w:tab w:val="left" w:pos="810"/>
        </w:tabs>
        <w:spacing w:after="0" w:line="480" w:lineRule="auto"/>
        <w:ind w:left="360"/>
        <w:jc w:val="both"/>
        <w:rPr>
          <w:rFonts w:ascii="Times New Roman" w:hAnsi="Times New Roman" w:cs="Times New Roman"/>
          <w:b/>
          <w:sz w:val="24"/>
          <w:szCs w:val="24"/>
        </w:rPr>
      </w:pPr>
      <w:r w:rsidRPr="00CA0F9D">
        <w:rPr>
          <w:rFonts w:ascii="Times New Roman" w:hAnsi="Times New Roman" w:cs="Times New Roman"/>
          <w:b/>
          <w:sz w:val="24"/>
          <w:szCs w:val="24"/>
        </w:rPr>
        <w:t>Persepsi</w:t>
      </w:r>
    </w:p>
    <w:p w:rsidR="006F266B" w:rsidRDefault="006F266B" w:rsidP="006F266B">
      <w:pPr>
        <w:tabs>
          <w:tab w:val="left" w:pos="450"/>
          <w:tab w:val="left" w:pos="810"/>
        </w:tabs>
        <w:spacing w:after="0" w:line="48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EB71F5" w:rsidRPr="006F266B">
        <w:rPr>
          <w:rFonts w:ascii="Times New Roman" w:hAnsi="Times New Roman" w:cs="Times New Roman"/>
          <w:sz w:val="24"/>
          <w:szCs w:val="24"/>
        </w:rPr>
        <w:t>Persepsi merupakan suatu proses yang didahului oleh proses penginderaan, yaitu merupakan proses diterimanya stimulus oleh individu melalui alat indera atau juga diseb</w:t>
      </w:r>
      <w:r w:rsidR="00FB6E05" w:rsidRPr="006F266B">
        <w:rPr>
          <w:rFonts w:ascii="Times New Roman" w:hAnsi="Times New Roman" w:cs="Times New Roman"/>
          <w:sz w:val="24"/>
          <w:szCs w:val="24"/>
        </w:rPr>
        <w:t>ut proses sensoris. Namun prose</w:t>
      </w:r>
      <w:r w:rsidR="00EB71F5" w:rsidRPr="006F266B">
        <w:rPr>
          <w:rFonts w:ascii="Times New Roman" w:hAnsi="Times New Roman" w:cs="Times New Roman"/>
          <w:sz w:val="24"/>
          <w:szCs w:val="24"/>
        </w:rPr>
        <w:t>s</w:t>
      </w:r>
      <w:r w:rsidR="00FB6E05" w:rsidRPr="006F266B">
        <w:rPr>
          <w:rFonts w:ascii="Times New Roman" w:hAnsi="Times New Roman" w:cs="Times New Roman"/>
          <w:sz w:val="24"/>
          <w:szCs w:val="24"/>
        </w:rPr>
        <w:t xml:space="preserve"> </w:t>
      </w:r>
      <w:r w:rsidR="00EB71F5" w:rsidRPr="006F266B">
        <w:rPr>
          <w:rFonts w:ascii="Times New Roman" w:hAnsi="Times New Roman" w:cs="Times New Roman"/>
          <w:sz w:val="24"/>
          <w:szCs w:val="24"/>
        </w:rPr>
        <w:t>itu tidak berhenti begitu saja, melainkan stimulus tersebut diteruskan dan proses selanjutnya merupakan proses persepsi</w:t>
      </w:r>
      <w:r w:rsidR="000D1963" w:rsidRPr="006F266B">
        <w:rPr>
          <w:rFonts w:ascii="Times New Roman" w:hAnsi="Times New Roman" w:cs="Times New Roman"/>
          <w:sz w:val="24"/>
          <w:szCs w:val="24"/>
        </w:rPr>
        <w:t>. Karena itu proses persepsi tidak dapat lepas dari proses penginderaan, dan proses penginderaan merupakan proses pendahulu dari proses persepsi. Proses penginderaan akan berlangsung setiap saat, pada waktu individu menerima stimulus melalui alat indera, yaitu melalui mata sebagai alat penglihatan, telinga sebagai alat pendengar, hidung sebagai alat pembauan, lidah sebagai alat pengecapan, kulit pada telapak tangan sebagai alat perabaan; yang kesemuanya merupakan alat indera yang digunakan untuk menerima stimulus</w:t>
      </w:r>
      <w:r w:rsidR="00121B22" w:rsidRPr="006F266B">
        <w:rPr>
          <w:rFonts w:ascii="Times New Roman" w:hAnsi="Times New Roman" w:cs="Times New Roman"/>
          <w:sz w:val="24"/>
          <w:szCs w:val="24"/>
        </w:rPr>
        <w:t xml:space="preserve"> dari luar individu</w:t>
      </w:r>
      <w:r w:rsidR="007D777D">
        <w:rPr>
          <w:rFonts w:ascii="Times New Roman" w:hAnsi="Times New Roman" w:cs="Times New Roman"/>
          <w:sz w:val="24"/>
          <w:szCs w:val="24"/>
        </w:rPr>
        <w:t xml:space="preserve"> </w:t>
      </w:r>
      <w:r w:rsidR="00121B22" w:rsidRPr="006F266B">
        <w:rPr>
          <w:rFonts w:ascii="Times New Roman" w:hAnsi="Times New Roman" w:cs="Times New Roman"/>
          <w:sz w:val="24"/>
          <w:szCs w:val="24"/>
        </w:rPr>
        <w:t>(Walgito, 1974: 88</w:t>
      </w:r>
      <w:r w:rsidR="00EB71F5" w:rsidRPr="006F266B">
        <w:rPr>
          <w:rFonts w:ascii="Times New Roman" w:hAnsi="Times New Roman" w:cs="Times New Roman"/>
          <w:sz w:val="24"/>
          <w:szCs w:val="24"/>
        </w:rPr>
        <w:t>).</w:t>
      </w:r>
    </w:p>
    <w:p w:rsidR="006F266B" w:rsidRDefault="006F266B" w:rsidP="006F266B">
      <w:pPr>
        <w:tabs>
          <w:tab w:val="left" w:pos="450"/>
          <w:tab w:val="left" w:pos="810"/>
        </w:tabs>
        <w:spacing w:after="0" w:line="480" w:lineRule="auto"/>
        <w:jc w:val="both"/>
        <w:rPr>
          <w:rFonts w:ascii="Times New Roman" w:hAnsi="Times New Roman" w:cs="Times New Roman"/>
          <w:b/>
          <w:sz w:val="24"/>
          <w:szCs w:val="24"/>
        </w:rPr>
      </w:pPr>
      <w:r>
        <w:rPr>
          <w:rFonts w:ascii="Times New Roman" w:hAnsi="Times New Roman" w:cs="Times New Roman"/>
          <w:sz w:val="24"/>
          <w:szCs w:val="24"/>
        </w:rPr>
        <w:tab/>
      </w:r>
      <w:proofErr w:type="gramStart"/>
      <w:r w:rsidR="00EB71F5" w:rsidRPr="00CA0F9D">
        <w:rPr>
          <w:rFonts w:ascii="Times New Roman" w:hAnsi="Times New Roman" w:cs="Times New Roman"/>
          <w:sz w:val="24"/>
          <w:szCs w:val="24"/>
        </w:rPr>
        <w:t>Persepsi stimulus dapat datang dari luar, tetapi juga dapat datang dalam diri individu itu sendiri.</w:t>
      </w:r>
      <w:proofErr w:type="gramEnd"/>
      <w:r w:rsidR="00EB71F5" w:rsidRPr="00CA0F9D">
        <w:rPr>
          <w:rFonts w:ascii="Times New Roman" w:hAnsi="Times New Roman" w:cs="Times New Roman"/>
          <w:sz w:val="24"/>
          <w:szCs w:val="24"/>
        </w:rPr>
        <w:t xml:space="preserve"> Jika pelaksanaan proses pembelajaran di kelas dilaksanakan dengan memperhatikan perbedaan individu peserta didik dalam hal tipe persepsi yang dimiliki, maka anak </w:t>
      </w:r>
      <w:proofErr w:type="gramStart"/>
      <w:r w:rsidR="00EB71F5" w:rsidRPr="00CA0F9D">
        <w:rPr>
          <w:rFonts w:ascii="Times New Roman" w:hAnsi="Times New Roman" w:cs="Times New Roman"/>
          <w:sz w:val="24"/>
          <w:szCs w:val="24"/>
        </w:rPr>
        <w:t>akan</w:t>
      </w:r>
      <w:proofErr w:type="gramEnd"/>
      <w:r w:rsidR="00EB71F5" w:rsidRPr="00CA0F9D">
        <w:rPr>
          <w:rFonts w:ascii="Times New Roman" w:hAnsi="Times New Roman" w:cs="Times New Roman"/>
          <w:sz w:val="24"/>
          <w:szCs w:val="24"/>
        </w:rPr>
        <w:t xml:space="preserve"> berkembang dengan baik (Hadis dan Nurhayati, 2010:43).</w:t>
      </w:r>
    </w:p>
    <w:p w:rsidR="00E61C19" w:rsidRPr="00CA0F9D" w:rsidRDefault="006F266B" w:rsidP="006F266B">
      <w:pPr>
        <w:tabs>
          <w:tab w:val="left" w:pos="450"/>
          <w:tab w:val="left" w:pos="810"/>
        </w:tabs>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ab/>
      </w:r>
      <w:proofErr w:type="gramStart"/>
      <w:r w:rsidR="00121B22" w:rsidRPr="00CA0F9D">
        <w:rPr>
          <w:rFonts w:ascii="Times New Roman" w:hAnsi="Times New Roman" w:cs="Times New Roman"/>
          <w:sz w:val="24"/>
          <w:szCs w:val="24"/>
        </w:rPr>
        <w:t xml:space="preserve">Seperti yang telah dipaparkan di sebelumnya bahwa persepsi individu mengorganisasikan dan menginterpretasikan stimulus yang diterimanya, sehingga </w:t>
      </w:r>
      <w:r w:rsidR="00121B22" w:rsidRPr="00CA0F9D">
        <w:rPr>
          <w:rFonts w:ascii="Times New Roman" w:hAnsi="Times New Roman" w:cs="Times New Roman"/>
          <w:sz w:val="24"/>
          <w:szCs w:val="24"/>
        </w:rPr>
        <w:lastRenderedPageBreak/>
        <w:t>stimulus tersebut mempunyai arti bagi individu yang bersangkutan.</w:t>
      </w:r>
      <w:proofErr w:type="gramEnd"/>
      <w:r w:rsidR="00121B22" w:rsidRPr="00CA0F9D">
        <w:rPr>
          <w:rFonts w:ascii="Times New Roman" w:hAnsi="Times New Roman" w:cs="Times New Roman"/>
          <w:sz w:val="24"/>
          <w:szCs w:val="24"/>
        </w:rPr>
        <w:t xml:space="preserve"> </w:t>
      </w:r>
      <w:proofErr w:type="gramStart"/>
      <w:r w:rsidR="00121B22" w:rsidRPr="00CA0F9D">
        <w:rPr>
          <w:rFonts w:ascii="Times New Roman" w:hAnsi="Times New Roman" w:cs="Times New Roman"/>
          <w:sz w:val="24"/>
          <w:szCs w:val="24"/>
        </w:rPr>
        <w:t xml:space="preserve">Dengan demikian dapat </w:t>
      </w:r>
      <w:r w:rsidR="00AB153B" w:rsidRPr="00CA0F9D">
        <w:rPr>
          <w:rFonts w:ascii="Times New Roman" w:hAnsi="Times New Roman" w:cs="Times New Roman"/>
          <w:sz w:val="24"/>
          <w:szCs w:val="24"/>
        </w:rPr>
        <w:t>dikemukakan bahwa stimulus meru</w:t>
      </w:r>
      <w:r w:rsidR="00121B22" w:rsidRPr="00CA0F9D">
        <w:rPr>
          <w:rFonts w:ascii="Times New Roman" w:hAnsi="Times New Roman" w:cs="Times New Roman"/>
          <w:sz w:val="24"/>
          <w:szCs w:val="24"/>
        </w:rPr>
        <w:t xml:space="preserve">pakan salah satu </w:t>
      </w:r>
      <w:r w:rsidR="00AB153B" w:rsidRPr="00CA0F9D">
        <w:rPr>
          <w:rFonts w:ascii="Times New Roman" w:hAnsi="Times New Roman" w:cs="Times New Roman"/>
          <w:sz w:val="24"/>
          <w:szCs w:val="24"/>
        </w:rPr>
        <w:t>fak</w:t>
      </w:r>
      <w:r w:rsidR="00121B22" w:rsidRPr="00CA0F9D">
        <w:rPr>
          <w:rFonts w:ascii="Times New Roman" w:hAnsi="Times New Roman" w:cs="Times New Roman"/>
          <w:sz w:val="24"/>
          <w:szCs w:val="24"/>
        </w:rPr>
        <w:t>tor yang berperan dalam persepsi.</w:t>
      </w:r>
      <w:proofErr w:type="gramEnd"/>
      <w:r w:rsidR="00121B22" w:rsidRPr="00CA0F9D">
        <w:rPr>
          <w:rFonts w:ascii="Times New Roman" w:hAnsi="Times New Roman" w:cs="Times New Roman"/>
          <w:sz w:val="24"/>
          <w:szCs w:val="24"/>
        </w:rPr>
        <w:t xml:space="preserve"> Berkaitan dengan </w:t>
      </w:r>
      <w:r w:rsidR="00294EFD" w:rsidRPr="00CA0F9D">
        <w:rPr>
          <w:rFonts w:ascii="Times New Roman" w:hAnsi="Times New Roman" w:cs="Times New Roman"/>
          <w:sz w:val="24"/>
          <w:szCs w:val="24"/>
        </w:rPr>
        <w:t>fak</w:t>
      </w:r>
      <w:r w:rsidR="00121B22" w:rsidRPr="00CA0F9D">
        <w:rPr>
          <w:rFonts w:ascii="Times New Roman" w:hAnsi="Times New Roman" w:cs="Times New Roman"/>
          <w:sz w:val="24"/>
          <w:szCs w:val="24"/>
        </w:rPr>
        <w:t>tor-faktor yang berperan dalam persepsi dapat</w:t>
      </w:r>
      <w:r w:rsidR="00E61C19" w:rsidRPr="00CA0F9D">
        <w:rPr>
          <w:rFonts w:ascii="Times New Roman" w:hAnsi="Times New Roman" w:cs="Times New Roman"/>
          <w:sz w:val="24"/>
          <w:szCs w:val="24"/>
        </w:rPr>
        <w:t xml:space="preserve"> dikemukakan adanya beberapa fak</w:t>
      </w:r>
      <w:r w:rsidR="00121B22" w:rsidRPr="00CA0F9D">
        <w:rPr>
          <w:rFonts w:ascii="Times New Roman" w:hAnsi="Times New Roman" w:cs="Times New Roman"/>
          <w:sz w:val="24"/>
          <w:szCs w:val="24"/>
        </w:rPr>
        <w:t>tor, yaitu:</w:t>
      </w:r>
    </w:p>
    <w:p w:rsidR="00E61C19" w:rsidRPr="00CA0F9D" w:rsidRDefault="00621816" w:rsidP="006F266B">
      <w:pPr>
        <w:pStyle w:val="ListParagraph"/>
        <w:numPr>
          <w:ilvl w:val="0"/>
          <w:numId w:val="13"/>
        </w:numPr>
        <w:tabs>
          <w:tab w:val="left" w:pos="450"/>
          <w:tab w:val="left" w:pos="810"/>
        </w:tabs>
        <w:spacing w:after="0" w:line="480" w:lineRule="auto"/>
        <w:ind w:left="360"/>
        <w:jc w:val="both"/>
        <w:rPr>
          <w:rFonts w:ascii="Times New Roman" w:hAnsi="Times New Roman" w:cs="Times New Roman"/>
          <w:sz w:val="24"/>
          <w:szCs w:val="24"/>
        </w:rPr>
      </w:pPr>
      <w:r w:rsidRPr="00CA0F9D">
        <w:rPr>
          <w:rFonts w:ascii="Times New Roman" w:hAnsi="Times New Roman" w:cs="Times New Roman"/>
          <w:sz w:val="24"/>
          <w:szCs w:val="24"/>
        </w:rPr>
        <w:t>Objek yang dipersepsi</w:t>
      </w:r>
    </w:p>
    <w:p w:rsidR="00E61C19" w:rsidRPr="00CA0F9D" w:rsidRDefault="00621816" w:rsidP="006F266B">
      <w:pPr>
        <w:pStyle w:val="ListParagraph"/>
        <w:tabs>
          <w:tab w:val="left" w:pos="450"/>
          <w:tab w:val="left" w:pos="810"/>
        </w:tabs>
        <w:spacing w:after="0" w:line="480" w:lineRule="auto"/>
        <w:ind w:left="360"/>
        <w:jc w:val="both"/>
        <w:rPr>
          <w:rFonts w:ascii="Times New Roman" w:hAnsi="Times New Roman" w:cs="Times New Roman"/>
          <w:sz w:val="24"/>
          <w:szCs w:val="24"/>
        </w:rPr>
      </w:pPr>
      <w:proofErr w:type="gramStart"/>
      <w:r w:rsidRPr="00CA0F9D">
        <w:rPr>
          <w:rFonts w:ascii="Times New Roman" w:hAnsi="Times New Roman" w:cs="Times New Roman"/>
          <w:sz w:val="24"/>
          <w:szCs w:val="24"/>
        </w:rPr>
        <w:t>Objek menimbulkan stimulus yang mengenai alat indera atau reseptor.</w:t>
      </w:r>
      <w:proofErr w:type="gramEnd"/>
      <w:r w:rsidRPr="00CA0F9D">
        <w:rPr>
          <w:rFonts w:ascii="Times New Roman" w:hAnsi="Times New Roman" w:cs="Times New Roman"/>
          <w:sz w:val="24"/>
          <w:szCs w:val="24"/>
        </w:rPr>
        <w:t xml:space="preserve"> </w:t>
      </w:r>
      <w:proofErr w:type="gramStart"/>
      <w:r w:rsidRPr="00CA0F9D">
        <w:rPr>
          <w:rFonts w:ascii="Times New Roman" w:hAnsi="Times New Roman" w:cs="Times New Roman"/>
          <w:sz w:val="24"/>
          <w:szCs w:val="24"/>
        </w:rPr>
        <w:t xml:space="preserve">Stimulus dapat datang dari luar individu yang mempersepsi, </w:t>
      </w:r>
      <w:r w:rsidR="002806A4" w:rsidRPr="00CA0F9D">
        <w:rPr>
          <w:rFonts w:ascii="Times New Roman" w:hAnsi="Times New Roman" w:cs="Times New Roman"/>
          <w:sz w:val="24"/>
          <w:szCs w:val="24"/>
        </w:rPr>
        <w:t xml:space="preserve">tetapi juga dapat datang dari </w:t>
      </w:r>
      <w:r w:rsidR="00642046" w:rsidRPr="00CA0F9D">
        <w:rPr>
          <w:rFonts w:ascii="Times New Roman" w:hAnsi="Times New Roman" w:cs="Times New Roman"/>
          <w:sz w:val="24"/>
          <w:szCs w:val="24"/>
        </w:rPr>
        <w:t>dalam diri individu yang bersangkutan yang langsung mengenai syaraf penerima yang bekerja sebagai reseptor.</w:t>
      </w:r>
      <w:proofErr w:type="gramEnd"/>
      <w:r w:rsidR="00642046" w:rsidRPr="00CA0F9D">
        <w:rPr>
          <w:rFonts w:ascii="Times New Roman" w:hAnsi="Times New Roman" w:cs="Times New Roman"/>
          <w:sz w:val="24"/>
          <w:szCs w:val="24"/>
        </w:rPr>
        <w:t xml:space="preserve"> </w:t>
      </w:r>
      <w:proofErr w:type="gramStart"/>
      <w:r w:rsidR="00642046" w:rsidRPr="00CA0F9D">
        <w:rPr>
          <w:rFonts w:ascii="Times New Roman" w:hAnsi="Times New Roman" w:cs="Times New Roman"/>
          <w:sz w:val="24"/>
          <w:szCs w:val="24"/>
        </w:rPr>
        <w:t>Namun sebagian terbesar stimulus datang dari luar individu.</w:t>
      </w:r>
      <w:proofErr w:type="gramEnd"/>
    </w:p>
    <w:p w:rsidR="00E61C19" w:rsidRPr="00CA0F9D" w:rsidRDefault="00621816" w:rsidP="006F266B">
      <w:pPr>
        <w:pStyle w:val="ListParagraph"/>
        <w:numPr>
          <w:ilvl w:val="0"/>
          <w:numId w:val="13"/>
        </w:numPr>
        <w:tabs>
          <w:tab w:val="left" w:pos="450"/>
          <w:tab w:val="left" w:pos="810"/>
        </w:tabs>
        <w:spacing w:after="0" w:line="480" w:lineRule="auto"/>
        <w:ind w:left="360"/>
        <w:jc w:val="both"/>
        <w:rPr>
          <w:rFonts w:ascii="Times New Roman" w:hAnsi="Times New Roman" w:cs="Times New Roman"/>
          <w:sz w:val="24"/>
          <w:szCs w:val="24"/>
        </w:rPr>
      </w:pPr>
      <w:r w:rsidRPr="00CA0F9D">
        <w:rPr>
          <w:rFonts w:ascii="Times New Roman" w:hAnsi="Times New Roman" w:cs="Times New Roman"/>
          <w:sz w:val="24"/>
          <w:szCs w:val="24"/>
        </w:rPr>
        <w:t>Alat indera, syaraf dan pusat susunan syaraf</w:t>
      </w:r>
    </w:p>
    <w:p w:rsidR="00E61C19" w:rsidRPr="00CA0F9D" w:rsidRDefault="00F63E51" w:rsidP="006F266B">
      <w:pPr>
        <w:pStyle w:val="ListParagraph"/>
        <w:tabs>
          <w:tab w:val="left" w:pos="450"/>
          <w:tab w:val="left" w:pos="810"/>
        </w:tabs>
        <w:spacing w:after="0" w:line="480" w:lineRule="auto"/>
        <w:ind w:left="360"/>
        <w:jc w:val="both"/>
        <w:rPr>
          <w:rFonts w:ascii="Times New Roman" w:hAnsi="Times New Roman" w:cs="Times New Roman"/>
          <w:sz w:val="24"/>
          <w:szCs w:val="24"/>
        </w:rPr>
      </w:pPr>
      <w:proofErr w:type="gramStart"/>
      <w:r w:rsidRPr="00CA0F9D">
        <w:rPr>
          <w:rFonts w:ascii="Times New Roman" w:hAnsi="Times New Roman" w:cs="Times New Roman"/>
          <w:sz w:val="24"/>
          <w:szCs w:val="24"/>
        </w:rPr>
        <w:t>Alat indera atau reseptor merupakan alat untuk menerima stimulus.</w:t>
      </w:r>
      <w:proofErr w:type="gramEnd"/>
      <w:r w:rsidRPr="00CA0F9D">
        <w:rPr>
          <w:rFonts w:ascii="Times New Roman" w:hAnsi="Times New Roman" w:cs="Times New Roman"/>
          <w:sz w:val="24"/>
          <w:szCs w:val="24"/>
        </w:rPr>
        <w:t xml:space="preserve"> </w:t>
      </w:r>
      <w:proofErr w:type="gramStart"/>
      <w:r w:rsidRPr="00CA0F9D">
        <w:rPr>
          <w:rFonts w:ascii="Times New Roman" w:hAnsi="Times New Roman" w:cs="Times New Roman"/>
          <w:sz w:val="24"/>
          <w:szCs w:val="24"/>
        </w:rPr>
        <w:t>Di samping itu juga harus ada syaraf sensoris sebagai alat untuk meneruskan stimulus yang diterima reseptor ke pusat susunan syaraf, yaitu otak sebagai pusat kesadaran.</w:t>
      </w:r>
      <w:proofErr w:type="gramEnd"/>
      <w:r w:rsidRPr="00CA0F9D">
        <w:rPr>
          <w:rFonts w:ascii="Times New Roman" w:hAnsi="Times New Roman" w:cs="Times New Roman"/>
          <w:sz w:val="24"/>
          <w:szCs w:val="24"/>
        </w:rPr>
        <w:t xml:space="preserve"> </w:t>
      </w:r>
      <w:proofErr w:type="gramStart"/>
      <w:r w:rsidRPr="00CA0F9D">
        <w:rPr>
          <w:rFonts w:ascii="Times New Roman" w:hAnsi="Times New Roman" w:cs="Times New Roman"/>
          <w:sz w:val="24"/>
          <w:szCs w:val="24"/>
        </w:rPr>
        <w:t>Sebagai alat untuk mengadakan respon diperlukan syaraf motoris.</w:t>
      </w:r>
      <w:proofErr w:type="gramEnd"/>
    </w:p>
    <w:p w:rsidR="00E61C19" w:rsidRPr="00CA0F9D" w:rsidRDefault="00621816" w:rsidP="006F266B">
      <w:pPr>
        <w:pStyle w:val="ListParagraph"/>
        <w:numPr>
          <w:ilvl w:val="0"/>
          <w:numId w:val="13"/>
        </w:numPr>
        <w:tabs>
          <w:tab w:val="left" w:pos="450"/>
          <w:tab w:val="left" w:pos="810"/>
        </w:tabs>
        <w:spacing w:after="0" w:line="480" w:lineRule="auto"/>
        <w:ind w:left="360"/>
        <w:jc w:val="both"/>
        <w:rPr>
          <w:rFonts w:ascii="Times New Roman" w:hAnsi="Times New Roman" w:cs="Times New Roman"/>
          <w:sz w:val="24"/>
          <w:szCs w:val="24"/>
        </w:rPr>
      </w:pPr>
      <w:r w:rsidRPr="00CA0F9D">
        <w:rPr>
          <w:rFonts w:ascii="Times New Roman" w:hAnsi="Times New Roman" w:cs="Times New Roman"/>
          <w:sz w:val="24"/>
          <w:szCs w:val="24"/>
        </w:rPr>
        <w:t>Perhatian</w:t>
      </w:r>
    </w:p>
    <w:p w:rsidR="006F266B" w:rsidRDefault="007B06C4" w:rsidP="006F266B">
      <w:pPr>
        <w:pStyle w:val="ListParagraph"/>
        <w:tabs>
          <w:tab w:val="left" w:pos="450"/>
          <w:tab w:val="left" w:pos="810"/>
        </w:tabs>
        <w:spacing w:after="0" w:line="480" w:lineRule="auto"/>
        <w:ind w:left="360"/>
        <w:jc w:val="both"/>
        <w:rPr>
          <w:rFonts w:ascii="Times New Roman" w:hAnsi="Times New Roman" w:cs="Times New Roman"/>
          <w:sz w:val="24"/>
          <w:szCs w:val="24"/>
        </w:rPr>
      </w:pPr>
      <w:proofErr w:type="gramStart"/>
      <w:r w:rsidRPr="00CA0F9D">
        <w:rPr>
          <w:rFonts w:ascii="Times New Roman" w:hAnsi="Times New Roman" w:cs="Times New Roman"/>
          <w:sz w:val="24"/>
          <w:szCs w:val="24"/>
        </w:rPr>
        <w:t>Untuk menyadari atau untuk mengadakan persepsi diperlukan adanya perhatian, yaitu merupakan langkah pertama sebagai suatu persiapan dalam rangka mengadakan persepsi.</w:t>
      </w:r>
      <w:proofErr w:type="gramEnd"/>
      <w:r w:rsidRPr="00CA0F9D">
        <w:rPr>
          <w:rFonts w:ascii="Times New Roman" w:hAnsi="Times New Roman" w:cs="Times New Roman"/>
          <w:sz w:val="24"/>
          <w:szCs w:val="24"/>
        </w:rPr>
        <w:t xml:space="preserve"> </w:t>
      </w:r>
      <w:proofErr w:type="gramStart"/>
      <w:r w:rsidRPr="00CA0F9D">
        <w:rPr>
          <w:rFonts w:ascii="Times New Roman" w:hAnsi="Times New Roman" w:cs="Times New Roman"/>
          <w:sz w:val="24"/>
          <w:szCs w:val="24"/>
        </w:rPr>
        <w:t>Perhatian merupakan pemusatan atau konsentrasi dari seluruh aktivitas individu yang ditunjukkan kepada sesuatu atau sekumpulan objek.</w:t>
      </w:r>
      <w:proofErr w:type="gramEnd"/>
    </w:p>
    <w:p w:rsidR="00ED7D49" w:rsidRPr="006F266B" w:rsidRDefault="006F266B" w:rsidP="006F266B">
      <w:pPr>
        <w:tabs>
          <w:tab w:val="left" w:pos="450"/>
          <w:tab w:val="left" w:pos="81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E61C19" w:rsidRPr="006F266B">
        <w:rPr>
          <w:rFonts w:ascii="Times New Roman" w:hAnsi="Times New Roman" w:cs="Times New Roman"/>
          <w:sz w:val="24"/>
          <w:szCs w:val="24"/>
        </w:rPr>
        <w:t xml:space="preserve">Dari </w:t>
      </w:r>
      <w:r w:rsidR="00C533FD" w:rsidRPr="006F266B">
        <w:rPr>
          <w:rFonts w:ascii="Times New Roman" w:hAnsi="Times New Roman" w:cs="Times New Roman"/>
          <w:sz w:val="24"/>
          <w:szCs w:val="24"/>
        </w:rPr>
        <w:t>hal-hal terrsebut dapat dikemukakan bahwa untuk mengada</w:t>
      </w:r>
      <w:r w:rsidR="00155DFA" w:rsidRPr="006F266B">
        <w:rPr>
          <w:rFonts w:ascii="Times New Roman" w:hAnsi="Times New Roman" w:cs="Times New Roman"/>
          <w:sz w:val="24"/>
          <w:szCs w:val="24"/>
        </w:rPr>
        <w:t>kan persepsi adanya beberapa fak</w:t>
      </w:r>
      <w:r w:rsidR="00C533FD" w:rsidRPr="006F266B">
        <w:rPr>
          <w:rFonts w:ascii="Times New Roman" w:hAnsi="Times New Roman" w:cs="Times New Roman"/>
          <w:sz w:val="24"/>
          <w:szCs w:val="24"/>
        </w:rPr>
        <w:t xml:space="preserve">tor yang berperan, yang merupakan syarat agar terjadi persepsi, yaitu objek stimulus yang dipersepsi, alat indera dan syaraf-syaraf serta pusat susunan syaraf, </w:t>
      </w:r>
      <w:r w:rsidR="00100293" w:rsidRPr="006F266B">
        <w:rPr>
          <w:rFonts w:ascii="Times New Roman" w:hAnsi="Times New Roman" w:cs="Times New Roman"/>
          <w:sz w:val="24"/>
          <w:szCs w:val="24"/>
        </w:rPr>
        <w:t>yang merupakan syarat fisiologis dan perhatian, y</w:t>
      </w:r>
      <w:r w:rsidR="00294EFD" w:rsidRPr="006F266B">
        <w:rPr>
          <w:rFonts w:ascii="Times New Roman" w:hAnsi="Times New Roman" w:cs="Times New Roman"/>
          <w:sz w:val="24"/>
          <w:szCs w:val="24"/>
        </w:rPr>
        <w:t xml:space="preserve">ang merupakan syarat psikologis (Walgito, </w:t>
      </w:r>
      <w:r w:rsidR="00BC6A48" w:rsidRPr="006F266B">
        <w:rPr>
          <w:rFonts w:ascii="Times New Roman" w:hAnsi="Times New Roman" w:cs="Times New Roman"/>
          <w:sz w:val="24"/>
          <w:szCs w:val="24"/>
        </w:rPr>
        <w:t>1974: 90)</w:t>
      </w:r>
      <w:r w:rsidR="00F7035B" w:rsidRPr="006F266B">
        <w:rPr>
          <w:rFonts w:ascii="Times New Roman" w:hAnsi="Times New Roman" w:cs="Times New Roman"/>
          <w:sz w:val="24"/>
          <w:szCs w:val="24"/>
        </w:rPr>
        <w:t>.</w:t>
      </w:r>
    </w:p>
    <w:p w:rsidR="00ED7D49" w:rsidRPr="00CA0F9D" w:rsidRDefault="00ED7D49" w:rsidP="006F266B">
      <w:pPr>
        <w:pStyle w:val="ListParagraph"/>
        <w:tabs>
          <w:tab w:val="left" w:pos="450"/>
          <w:tab w:val="left" w:pos="810"/>
        </w:tabs>
        <w:spacing w:after="0" w:line="480" w:lineRule="auto"/>
        <w:ind w:left="1440"/>
        <w:jc w:val="both"/>
        <w:rPr>
          <w:rFonts w:ascii="Times New Roman" w:hAnsi="Times New Roman" w:cs="Times New Roman"/>
          <w:sz w:val="24"/>
          <w:szCs w:val="24"/>
        </w:rPr>
      </w:pPr>
    </w:p>
    <w:p w:rsidR="006F266B" w:rsidRDefault="00EB71F5" w:rsidP="006F266B">
      <w:pPr>
        <w:pStyle w:val="ListParagraph"/>
        <w:numPr>
          <w:ilvl w:val="0"/>
          <w:numId w:val="12"/>
        </w:numPr>
        <w:tabs>
          <w:tab w:val="left" w:pos="450"/>
          <w:tab w:val="left" w:pos="810"/>
        </w:tabs>
        <w:spacing w:after="0" w:line="480" w:lineRule="auto"/>
        <w:ind w:left="360"/>
        <w:jc w:val="both"/>
        <w:rPr>
          <w:rFonts w:ascii="Times New Roman" w:hAnsi="Times New Roman" w:cs="Times New Roman"/>
          <w:b/>
          <w:sz w:val="24"/>
          <w:szCs w:val="24"/>
        </w:rPr>
      </w:pPr>
      <w:r w:rsidRPr="00CA0F9D">
        <w:rPr>
          <w:rFonts w:ascii="Times New Roman" w:hAnsi="Times New Roman" w:cs="Times New Roman"/>
          <w:b/>
          <w:sz w:val="24"/>
          <w:szCs w:val="24"/>
        </w:rPr>
        <w:t>Motivasi</w:t>
      </w:r>
    </w:p>
    <w:p w:rsidR="006F266B" w:rsidRDefault="006F266B" w:rsidP="006F266B">
      <w:pPr>
        <w:tabs>
          <w:tab w:val="left" w:pos="450"/>
          <w:tab w:val="left" w:pos="810"/>
        </w:tabs>
        <w:spacing w:after="0" w:line="480" w:lineRule="auto"/>
        <w:jc w:val="both"/>
        <w:rPr>
          <w:rFonts w:ascii="Times New Roman" w:hAnsi="Times New Roman" w:cs="Times New Roman"/>
          <w:b/>
          <w:sz w:val="24"/>
          <w:szCs w:val="24"/>
        </w:rPr>
      </w:pPr>
      <w:r>
        <w:rPr>
          <w:rFonts w:ascii="Times New Roman" w:hAnsi="Times New Roman" w:cs="Times New Roman"/>
          <w:sz w:val="24"/>
          <w:szCs w:val="24"/>
        </w:rPr>
        <w:tab/>
      </w:r>
      <w:proofErr w:type="gramStart"/>
      <w:r w:rsidR="00EB71F5" w:rsidRPr="006F266B">
        <w:rPr>
          <w:rFonts w:ascii="Times New Roman" w:hAnsi="Times New Roman" w:cs="Times New Roman"/>
          <w:sz w:val="24"/>
          <w:szCs w:val="24"/>
        </w:rPr>
        <w:t>Anak didik dipandang sebagai organisme yang mempunyai potensi untuk berkembang.</w:t>
      </w:r>
      <w:proofErr w:type="gramEnd"/>
      <w:r w:rsidR="00EB71F5" w:rsidRPr="006F266B">
        <w:rPr>
          <w:rFonts w:ascii="Times New Roman" w:hAnsi="Times New Roman" w:cs="Times New Roman"/>
          <w:sz w:val="24"/>
          <w:szCs w:val="24"/>
        </w:rPr>
        <w:t xml:space="preserve"> </w:t>
      </w:r>
      <w:proofErr w:type="gramStart"/>
      <w:r w:rsidR="00EB71F5" w:rsidRPr="006F266B">
        <w:rPr>
          <w:rFonts w:ascii="Times New Roman" w:hAnsi="Times New Roman" w:cs="Times New Roman"/>
          <w:sz w:val="24"/>
          <w:szCs w:val="24"/>
        </w:rPr>
        <w:t>Oleh sebab itu, tugas pendidik adalah membimbing dan menyediakan kondisi agar anak didik dapat mengembangkan bakat dan potensinya.</w:t>
      </w:r>
      <w:proofErr w:type="gramEnd"/>
    </w:p>
    <w:p w:rsidR="006F266B" w:rsidRDefault="006F266B" w:rsidP="006F266B">
      <w:pPr>
        <w:tabs>
          <w:tab w:val="left" w:pos="450"/>
          <w:tab w:val="left" w:pos="810"/>
        </w:tabs>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ab/>
      </w:r>
      <w:proofErr w:type="gramStart"/>
      <w:r w:rsidR="00EB71F5" w:rsidRPr="00CA0F9D">
        <w:rPr>
          <w:rFonts w:ascii="Times New Roman" w:hAnsi="Times New Roman" w:cs="Times New Roman"/>
          <w:sz w:val="24"/>
          <w:szCs w:val="24"/>
        </w:rPr>
        <w:t>Dalam membicarakan motivasi sebagai salah satu aspek kejiwaan kita tidak dapat melepaskan diri dari teori-teori lama tentang psikologi.</w:t>
      </w:r>
      <w:proofErr w:type="gramEnd"/>
      <w:r w:rsidR="00EB71F5" w:rsidRPr="00CA0F9D">
        <w:rPr>
          <w:rFonts w:ascii="Times New Roman" w:hAnsi="Times New Roman" w:cs="Times New Roman"/>
          <w:sz w:val="24"/>
          <w:szCs w:val="24"/>
        </w:rPr>
        <w:t xml:space="preserve"> </w:t>
      </w:r>
      <w:proofErr w:type="gramStart"/>
      <w:r w:rsidR="00EB71F5" w:rsidRPr="00CA0F9D">
        <w:rPr>
          <w:rFonts w:ascii="Times New Roman" w:hAnsi="Times New Roman" w:cs="Times New Roman"/>
          <w:sz w:val="24"/>
          <w:szCs w:val="24"/>
        </w:rPr>
        <w:t>Teori-teori tersebut meskipun sudah lama, tetapi masih tetap berlaku karena belum ada yang memperbaiki.</w:t>
      </w:r>
      <w:proofErr w:type="gramEnd"/>
      <w:r w:rsidR="00EB71F5" w:rsidRPr="00CA0F9D">
        <w:rPr>
          <w:rFonts w:ascii="Times New Roman" w:hAnsi="Times New Roman" w:cs="Times New Roman"/>
          <w:sz w:val="24"/>
          <w:szCs w:val="24"/>
        </w:rPr>
        <w:t xml:space="preserve"> </w:t>
      </w:r>
      <w:proofErr w:type="gramStart"/>
      <w:r w:rsidR="00EB71F5" w:rsidRPr="00CA0F9D">
        <w:rPr>
          <w:rFonts w:ascii="Times New Roman" w:hAnsi="Times New Roman" w:cs="Times New Roman"/>
          <w:sz w:val="24"/>
          <w:szCs w:val="24"/>
        </w:rPr>
        <w:t>Menurut teori lama, motivasi adalah suatu usaha untuk memenuhi kebutuhan.</w:t>
      </w:r>
      <w:proofErr w:type="gramEnd"/>
      <w:r w:rsidR="00EB71F5" w:rsidRPr="00CA0F9D">
        <w:rPr>
          <w:rFonts w:ascii="Times New Roman" w:hAnsi="Times New Roman" w:cs="Times New Roman"/>
          <w:sz w:val="24"/>
          <w:szCs w:val="24"/>
        </w:rPr>
        <w:t xml:space="preserve"> </w:t>
      </w:r>
      <w:proofErr w:type="gramStart"/>
      <w:r w:rsidR="00EB71F5" w:rsidRPr="00CA0F9D">
        <w:rPr>
          <w:rFonts w:ascii="Times New Roman" w:hAnsi="Times New Roman" w:cs="Times New Roman"/>
          <w:sz w:val="24"/>
          <w:szCs w:val="24"/>
        </w:rPr>
        <w:t>sesuai</w:t>
      </w:r>
      <w:proofErr w:type="gramEnd"/>
      <w:r w:rsidR="00EB71F5" w:rsidRPr="00CA0F9D">
        <w:rPr>
          <w:rFonts w:ascii="Times New Roman" w:hAnsi="Times New Roman" w:cs="Times New Roman"/>
          <w:sz w:val="24"/>
          <w:szCs w:val="24"/>
        </w:rPr>
        <w:t xml:space="preserve"> dengan teorinya, motivasi merupakan konstrak (konsep hipotetik) yang terdiri dari kekutan yang memengaruhi persepsi dan perilaku seseorang dalam upayanya untuk mengubah situasi yang tidak memuaskan dirinya (Arikunto 1993:67)</w:t>
      </w:r>
      <w:r w:rsidR="00ED7D49" w:rsidRPr="00CA0F9D">
        <w:rPr>
          <w:rFonts w:ascii="Times New Roman" w:hAnsi="Times New Roman" w:cs="Times New Roman"/>
          <w:b/>
          <w:sz w:val="24"/>
          <w:szCs w:val="24"/>
        </w:rPr>
        <w:t>.</w:t>
      </w:r>
    </w:p>
    <w:p w:rsidR="00EB71F5" w:rsidRPr="00CA0F9D" w:rsidRDefault="006F266B" w:rsidP="006F266B">
      <w:pPr>
        <w:tabs>
          <w:tab w:val="left" w:pos="450"/>
          <w:tab w:val="left" w:pos="810"/>
        </w:tabs>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ab/>
      </w:r>
      <w:r w:rsidR="00ED7D49" w:rsidRPr="00CA0F9D">
        <w:rPr>
          <w:rFonts w:ascii="Times New Roman" w:hAnsi="Times New Roman" w:cs="Times New Roman"/>
          <w:sz w:val="24"/>
          <w:szCs w:val="24"/>
        </w:rPr>
        <w:t xml:space="preserve">Mc. Donald </w:t>
      </w:r>
      <w:r w:rsidR="00EB71F5" w:rsidRPr="00CA0F9D">
        <w:rPr>
          <w:rFonts w:ascii="Times New Roman" w:hAnsi="Times New Roman" w:cs="Times New Roman"/>
          <w:sz w:val="24"/>
          <w:szCs w:val="24"/>
        </w:rPr>
        <w:t xml:space="preserve"> dalam (</w:t>
      </w:r>
      <w:r w:rsidR="00ED7D49" w:rsidRPr="00CA0F9D">
        <w:rPr>
          <w:rFonts w:ascii="Times New Roman" w:hAnsi="Times New Roman" w:cs="Times New Roman"/>
          <w:sz w:val="24"/>
          <w:szCs w:val="24"/>
        </w:rPr>
        <w:t>Sardiman 2008</w:t>
      </w:r>
      <w:r w:rsidR="00EB71F5" w:rsidRPr="00CA0F9D">
        <w:rPr>
          <w:rFonts w:ascii="Times New Roman" w:hAnsi="Times New Roman" w:cs="Times New Roman"/>
          <w:sz w:val="24"/>
          <w:szCs w:val="24"/>
        </w:rPr>
        <w:t>: 73) merumuskan motivasi adalah perubahan energi dalam diri seseorang yang ditandai dengan munculnya “feeling” dan didahului dengan tanggapan terhadap adanya tujuan. Pengertian yang dikemukakan oleh Mc. Donald ini mengandung tiga elemen penting, yatu:</w:t>
      </w:r>
    </w:p>
    <w:p w:rsidR="00EB71F5" w:rsidRPr="00CA0F9D" w:rsidRDefault="00EB71F5" w:rsidP="006F266B">
      <w:pPr>
        <w:pStyle w:val="ListParagraph"/>
        <w:numPr>
          <w:ilvl w:val="0"/>
          <w:numId w:val="14"/>
        </w:numPr>
        <w:tabs>
          <w:tab w:val="left" w:pos="450"/>
        </w:tabs>
        <w:spacing w:after="0" w:line="480" w:lineRule="auto"/>
        <w:ind w:left="360"/>
        <w:jc w:val="both"/>
        <w:rPr>
          <w:rFonts w:ascii="Times New Roman" w:hAnsi="Times New Roman" w:cs="Times New Roman"/>
          <w:sz w:val="24"/>
          <w:szCs w:val="24"/>
        </w:rPr>
      </w:pPr>
      <w:r w:rsidRPr="00CA0F9D">
        <w:rPr>
          <w:rFonts w:ascii="Times New Roman" w:hAnsi="Times New Roman" w:cs="Times New Roman"/>
          <w:sz w:val="24"/>
          <w:szCs w:val="24"/>
        </w:rPr>
        <w:lastRenderedPageBreak/>
        <w:t>Bahwa motivasi itu mengawali terjadinya perubahan energy pada diri setiap individu manusia.</w:t>
      </w:r>
    </w:p>
    <w:p w:rsidR="00EB71F5" w:rsidRPr="00CA0F9D" w:rsidRDefault="00EB71F5" w:rsidP="006F266B">
      <w:pPr>
        <w:pStyle w:val="ListParagraph"/>
        <w:numPr>
          <w:ilvl w:val="0"/>
          <w:numId w:val="14"/>
        </w:numPr>
        <w:tabs>
          <w:tab w:val="left" w:pos="450"/>
        </w:tabs>
        <w:spacing w:after="0" w:line="480" w:lineRule="auto"/>
        <w:ind w:left="360"/>
        <w:jc w:val="both"/>
        <w:rPr>
          <w:rFonts w:ascii="Times New Roman" w:hAnsi="Times New Roman" w:cs="Times New Roman"/>
          <w:sz w:val="24"/>
          <w:szCs w:val="24"/>
        </w:rPr>
      </w:pPr>
      <w:r w:rsidRPr="00CA0F9D">
        <w:rPr>
          <w:rFonts w:ascii="Times New Roman" w:hAnsi="Times New Roman" w:cs="Times New Roman"/>
          <w:sz w:val="24"/>
          <w:szCs w:val="24"/>
        </w:rPr>
        <w:t>Motivasi ditandai dengan munculnya rasa/ feeling, afeksi seseorang.</w:t>
      </w:r>
    </w:p>
    <w:p w:rsidR="006F266B" w:rsidRDefault="00EB71F5" w:rsidP="006F266B">
      <w:pPr>
        <w:pStyle w:val="ListParagraph"/>
        <w:numPr>
          <w:ilvl w:val="0"/>
          <w:numId w:val="14"/>
        </w:numPr>
        <w:tabs>
          <w:tab w:val="left" w:pos="450"/>
        </w:tabs>
        <w:spacing w:after="0" w:line="480" w:lineRule="auto"/>
        <w:ind w:left="360"/>
        <w:jc w:val="both"/>
        <w:rPr>
          <w:rFonts w:ascii="Times New Roman" w:hAnsi="Times New Roman" w:cs="Times New Roman"/>
          <w:sz w:val="24"/>
          <w:szCs w:val="24"/>
        </w:rPr>
      </w:pPr>
      <w:r w:rsidRPr="00CA0F9D">
        <w:rPr>
          <w:rFonts w:ascii="Times New Roman" w:hAnsi="Times New Roman" w:cs="Times New Roman"/>
          <w:sz w:val="24"/>
          <w:szCs w:val="24"/>
        </w:rPr>
        <w:t xml:space="preserve">Motivasi </w:t>
      </w:r>
      <w:proofErr w:type="gramStart"/>
      <w:r w:rsidRPr="00CA0F9D">
        <w:rPr>
          <w:rFonts w:ascii="Times New Roman" w:hAnsi="Times New Roman" w:cs="Times New Roman"/>
          <w:sz w:val="24"/>
          <w:szCs w:val="24"/>
        </w:rPr>
        <w:t>akan</w:t>
      </w:r>
      <w:proofErr w:type="gramEnd"/>
      <w:r w:rsidRPr="00CA0F9D">
        <w:rPr>
          <w:rFonts w:ascii="Times New Roman" w:hAnsi="Times New Roman" w:cs="Times New Roman"/>
          <w:sz w:val="24"/>
          <w:szCs w:val="24"/>
        </w:rPr>
        <w:t xml:space="preserve"> dirangsang karena adanya tujuan.</w:t>
      </w:r>
    </w:p>
    <w:p w:rsidR="00EB71F5" w:rsidRPr="006F266B" w:rsidRDefault="006F266B" w:rsidP="006F266B">
      <w:pPr>
        <w:tabs>
          <w:tab w:val="left" w:pos="45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EB71F5" w:rsidRPr="006F266B">
        <w:rPr>
          <w:rFonts w:ascii="Times New Roman" w:hAnsi="Times New Roman" w:cs="Times New Roman"/>
          <w:sz w:val="24"/>
          <w:szCs w:val="24"/>
        </w:rPr>
        <w:t>Mengemukakan motivasi merupakan tujuan dan alat pembelajaran.</w:t>
      </w:r>
      <w:proofErr w:type="gramEnd"/>
      <w:r w:rsidR="00EB71F5" w:rsidRPr="006F266B">
        <w:rPr>
          <w:rFonts w:ascii="Times New Roman" w:hAnsi="Times New Roman" w:cs="Times New Roman"/>
          <w:sz w:val="24"/>
          <w:szCs w:val="24"/>
        </w:rPr>
        <w:t xml:space="preserve"> </w:t>
      </w:r>
      <w:proofErr w:type="gramStart"/>
      <w:r w:rsidR="00EB71F5" w:rsidRPr="006F266B">
        <w:rPr>
          <w:rFonts w:ascii="Times New Roman" w:hAnsi="Times New Roman" w:cs="Times New Roman"/>
          <w:sz w:val="24"/>
          <w:szCs w:val="24"/>
        </w:rPr>
        <w:t>Sebagai tujuan, motivasi merupakan tujuan dalam mengajar.</w:t>
      </w:r>
      <w:proofErr w:type="gramEnd"/>
      <w:r w:rsidR="00EB71F5" w:rsidRPr="006F266B">
        <w:rPr>
          <w:rFonts w:ascii="Times New Roman" w:hAnsi="Times New Roman" w:cs="Times New Roman"/>
          <w:sz w:val="24"/>
          <w:szCs w:val="24"/>
        </w:rPr>
        <w:t xml:space="preserve"> Guru </w:t>
      </w:r>
      <w:proofErr w:type="gramStart"/>
      <w:r w:rsidR="00EB71F5" w:rsidRPr="006F266B">
        <w:rPr>
          <w:rFonts w:ascii="Times New Roman" w:hAnsi="Times New Roman" w:cs="Times New Roman"/>
          <w:sz w:val="24"/>
          <w:szCs w:val="24"/>
        </w:rPr>
        <w:t>berharap</w:t>
      </w:r>
      <w:proofErr w:type="gramEnd"/>
      <w:r w:rsidR="00EB71F5" w:rsidRPr="006F266B">
        <w:rPr>
          <w:rFonts w:ascii="Times New Roman" w:hAnsi="Times New Roman" w:cs="Times New Roman"/>
          <w:sz w:val="24"/>
          <w:szCs w:val="24"/>
        </w:rPr>
        <w:t xml:space="preserve"> bahwa siswa tertarik dalam kegiatan intelektual dan estetik sampai kegiatan belajar berakhir. </w:t>
      </w:r>
      <w:proofErr w:type="gramStart"/>
      <w:r w:rsidR="00EB71F5" w:rsidRPr="006F266B">
        <w:rPr>
          <w:rFonts w:ascii="Times New Roman" w:hAnsi="Times New Roman" w:cs="Times New Roman"/>
          <w:sz w:val="24"/>
          <w:szCs w:val="24"/>
        </w:rPr>
        <w:t>Sebagai alat, motivasi merupakan salah satu faktor seperti halnya intelegensi dan hasil belajar sebelumnya yang dapat menentukan keberhasilan belajar siswa dalam bidang pengetahuan, nilai-nilai dan keterampilan.</w:t>
      </w:r>
      <w:proofErr w:type="gramEnd"/>
      <w:r w:rsidR="00EB71F5" w:rsidRPr="006F266B">
        <w:rPr>
          <w:rFonts w:ascii="Times New Roman" w:hAnsi="Times New Roman" w:cs="Times New Roman"/>
          <w:sz w:val="24"/>
          <w:szCs w:val="24"/>
        </w:rPr>
        <w:t xml:space="preserve"> </w:t>
      </w:r>
      <w:proofErr w:type="gramStart"/>
      <w:r w:rsidR="00EB71F5" w:rsidRPr="006F266B">
        <w:rPr>
          <w:rFonts w:ascii="Times New Roman" w:hAnsi="Times New Roman" w:cs="Times New Roman"/>
          <w:sz w:val="24"/>
          <w:szCs w:val="24"/>
        </w:rPr>
        <w:t>Berdasarkan sifat</w:t>
      </w:r>
      <w:r w:rsidR="00AB153B" w:rsidRPr="006F266B">
        <w:rPr>
          <w:rFonts w:ascii="Times New Roman" w:hAnsi="Times New Roman" w:cs="Times New Roman"/>
          <w:sz w:val="24"/>
          <w:szCs w:val="24"/>
        </w:rPr>
        <w:t xml:space="preserve"> atau jenis</w:t>
      </w:r>
      <w:r w:rsidR="00EB71F5" w:rsidRPr="006F266B">
        <w:rPr>
          <w:rFonts w:ascii="Times New Roman" w:hAnsi="Times New Roman" w:cs="Times New Roman"/>
          <w:sz w:val="24"/>
          <w:szCs w:val="24"/>
        </w:rPr>
        <w:t xml:space="preserve"> motivasi juga dapat dibedakan menjadi motivasi intrinsik dan motivasi ekstrinsik.</w:t>
      </w:r>
      <w:proofErr w:type="gramEnd"/>
    </w:p>
    <w:p w:rsidR="006F266B" w:rsidRDefault="00EB71F5" w:rsidP="006F266B">
      <w:pPr>
        <w:pStyle w:val="ListParagraph"/>
        <w:numPr>
          <w:ilvl w:val="0"/>
          <w:numId w:val="15"/>
        </w:numPr>
        <w:tabs>
          <w:tab w:val="left" w:pos="450"/>
        </w:tabs>
        <w:spacing w:after="0" w:line="480" w:lineRule="auto"/>
        <w:ind w:left="450" w:hanging="450"/>
        <w:jc w:val="both"/>
        <w:rPr>
          <w:rFonts w:ascii="Times New Roman" w:hAnsi="Times New Roman" w:cs="Times New Roman"/>
          <w:sz w:val="24"/>
          <w:szCs w:val="24"/>
        </w:rPr>
      </w:pPr>
      <w:r w:rsidRPr="00CA0F9D">
        <w:rPr>
          <w:rFonts w:ascii="Times New Roman" w:hAnsi="Times New Roman" w:cs="Times New Roman"/>
          <w:sz w:val="24"/>
          <w:szCs w:val="24"/>
        </w:rPr>
        <w:t xml:space="preserve">Motivasi </w:t>
      </w:r>
      <w:r w:rsidR="006E2A1D">
        <w:rPr>
          <w:rFonts w:ascii="Times New Roman" w:hAnsi="Times New Roman" w:cs="Times New Roman"/>
          <w:sz w:val="24"/>
          <w:szCs w:val="24"/>
        </w:rPr>
        <w:t>intrinsik</w:t>
      </w:r>
    </w:p>
    <w:p w:rsidR="00EB71F5" w:rsidRPr="006F266B" w:rsidRDefault="006F266B" w:rsidP="006F266B">
      <w:pPr>
        <w:tabs>
          <w:tab w:val="left" w:pos="45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EB71F5" w:rsidRPr="006F266B">
        <w:rPr>
          <w:rFonts w:ascii="Times New Roman" w:hAnsi="Times New Roman" w:cs="Times New Roman"/>
          <w:sz w:val="24"/>
          <w:szCs w:val="24"/>
        </w:rPr>
        <w:t>Yang dimaksud dengan motivasi intrinsik adalah motif-motif yang menjadi aktif atau berfungsinya tidak perlu dirangsang dari luar, karena dalam dorongan setiap individu sudah memiliki dorongan untuk melakukan sesuatu.</w:t>
      </w:r>
      <w:proofErr w:type="gramEnd"/>
      <w:r w:rsidR="00EB71F5" w:rsidRPr="006F266B">
        <w:rPr>
          <w:rFonts w:ascii="Times New Roman" w:hAnsi="Times New Roman" w:cs="Times New Roman"/>
          <w:sz w:val="24"/>
          <w:szCs w:val="24"/>
        </w:rPr>
        <w:t xml:space="preserve"> Sebagai contoh seseorang yang senang membaca, tidak usah ada yang menyuruh atau mendorongnya, </w:t>
      </w:r>
      <w:proofErr w:type="gramStart"/>
      <w:r w:rsidR="00EB71F5" w:rsidRPr="006F266B">
        <w:rPr>
          <w:rFonts w:ascii="Times New Roman" w:hAnsi="Times New Roman" w:cs="Times New Roman"/>
          <w:sz w:val="24"/>
          <w:szCs w:val="24"/>
        </w:rPr>
        <w:t>ia</w:t>
      </w:r>
      <w:proofErr w:type="gramEnd"/>
      <w:r w:rsidR="00EB71F5" w:rsidRPr="006F266B">
        <w:rPr>
          <w:rFonts w:ascii="Times New Roman" w:hAnsi="Times New Roman" w:cs="Times New Roman"/>
          <w:sz w:val="24"/>
          <w:szCs w:val="24"/>
        </w:rPr>
        <w:t xml:space="preserve"> sudah rajin mencari-cari buku untuk dibacanya. </w:t>
      </w:r>
      <w:r w:rsidR="00EB71F5" w:rsidRPr="006F266B">
        <w:rPr>
          <w:rFonts w:ascii="Times New Roman" w:hAnsi="Times New Roman" w:cs="Times New Roman"/>
          <w:i/>
          <w:sz w:val="24"/>
          <w:szCs w:val="24"/>
        </w:rPr>
        <w:t xml:space="preserve">Intrinsic motivations are inherent in the learning situation and meet pupil-needs and purposes. </w:t>
      </w:r>
      <w:proofErr w:type="gramStart"/>
      <w:r w:rsidR="00EB71F5" w:rsidRPr="006F266B">
        <w:rPr>
          <w:rFonts w:ascii="Times New Roman" w:hAnsi="Times New Roman" w:cs="Times New Roman"/>
          <w:sz w:val="24"/>
          <w:szCs w:val="24"/>
        </w:rPr>
        <w:t>Itulah sebabnya motivasi intrinsik dapat juga dikatakan sebagai bentuk motivasi yang ada di dalamnya aktivitas belajar dimulai dan diteruskan berdasarkan suatu dorongan dari dalam diri dan secara mutllak berkait dengan aktivitas belajarnya.</w:t>
      </w:r>
      <w:proofErr w:type="gramEnd"/>
    </w:p>
    <w:p w:rsidR="006F266B" w:rsidRDefault="00EB71F5" w:rsidP="006F266B">
      <w:pPr>
        <w:pStyle w:val="ListParagraph"/>
        <w:numPr>
          <w:ilvl w:val="0"/>
          <w:numId w:val="15"/>
        </w:numPr>
        <w:tabs>
          <w:tab w:val="left" w:pos="450"/>
        </w:tabs>
        <w:spacing w:after="0" w:line="480" w:lineRule="auto"/>
        <w:ind w:left="360"/>
        <w:jc w:val="both"/>
        <w:rPr>
          <w:rFonts w:ascii="Times New Roman" w:hAnsi="Times New Roman" w:cs="Times New Roman"/>
          <w:sz w:val="24"/>
          <w:szCs w:val="24"/>
        </w:rPr>
      </w:pPr>
      <w:r w:rsidRPr="00CA0F9D">
        <w:rPr>
          <w:rFonts w:ascii="Times New Roman" w:hAnsi="Times New Roman" w:cs="Times New Roman"/>
          <w:sz w:val="24"/>
          <w:szCs w:val="24"/>
        </w:rPr>
        <w:lastRenderedPageBreak/>
        <w:t>Motivasi ekstrinsik</w:t>
      </w:r>
    </w:p>
    <w:p w:rsidR="006F266B" w:rsidRDefault="006F266B" w:rsidP="006F266B">
      <w:pPr>
        <w:tabs>
          <w:tab w:val="left" w:pos="45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EB71F5" w:rsidRPr="006F266B">
        <w:rPr>
          <w:rFonts w:ascii="Times New Roman" w:hAnsi="Times New Roman" w:cs="Times New Roman"/>
          <w:sz w:val="24"/>
          <w:szCs w:val="24"/>
        </w:rPr>
        <w:t>Motivasi ekstrinsik adalah motif-motif yang aktif dan berfungsinya karena adanya perangsang dari luar.</w:t>
      </w:r>
      <w:proofErr w:type="gramEnd"/>
      <w:r w:rsidR="00EB71F5" w:rsidRPr="006F266B">
        <w:rPr>
          <w:rFonts w:ascii="Times New Roman" w:hAnsi="Times New Roman" w:cs="Times New Roman"/>
          <w:sz w:val="24"/>
          <w:szCs w:val="24"/>
        </w:rPr>
        <w:t xml:space="preserve"> Sebagai contoh seseorang itu belajar, karena tahu besok paginya </w:t>
      </w:r>
      <w:proofErr w:type="gramStart"/>
      <w:r w:rsidR="00EB71F5" w:rsidRPr="006F266B">
        <w:rPr>
          <w:rFonts w:ascii="Times New Roman" w:hAnsi="Times New Roman" w:cs="Times New Roman"/>
          <w:sz w:val="24"/>
          <w:szCs w:val="24"/>
        </w:rPr>
        <w:t>akan</w:t>
      </w:r>
      <w:proofErr w:type="gramEnd"/>
      <w:r w:rsidR="00EB71F5" w:rsidRPr="006F266B">
        <w:rPr>
          <w:rFonts w:ascii="Times New Roman" w:hAnsi="Times New Roman" w:cs="Times New Roman"/>
          <w:sz w:val="24"/>
          <w:szCs w:val="24"/>
        </w:rPr>
        <w:t xml:space="preserve"> ujian dengan harapan mendapatkan nilai baik, sehingga akan dipuji oleh pacarnya, atau temannya. </w:t>
      </w:r>
      <w:proofErr w:type="gramStart"/>
      <w:r w:rsidR="00EB71F5" w:rsidRPr="006F266B">
        <w:rPr>
          <w:rFonts w:ascii="Times New Roman" w:hAnsi="Times New Roman" w:cs="Times New Roman"/>
          <w:sz w:val="24"/>
          <w:szCs w:val="24"/>
        </w:rPr>
        <w:t>Oleh karena itu, motivasi ekstrinsik juga dapat dikatakan sebagai bentuk motivasi yang di dalamnya aktivitas belajar dimulai dan diteruskan berdasrkan dorongan dari luar yang tidak secara mutlak berkaitan dengan aktivitas belajar.</w:t>
      </w:r>
      <w:proofErr w:type="gramEnd"/>
      <w:r w:rsidR="00EB71F5" w:rsidRPr="006F266B">
        <w:rPr>
          <w:rFonts w:ascii="Times New Roman" w:hAnsi="Times New Roman" w:cs="Times New Roman"/>
          <w:sz w:val="24"/>
          <w:szCs w:val="24"/>
        </w:rPr>
        <w:t xml:space="preserve"> </w:t>
      </w:r>
      <w:proofErr w:type="gramStart"/>
      <w:r w:rsidR="00EB71F5" w:rsidRPr="006F266B">
        <w:rPr>
          <w:rFonts w:ascii="Times New Roman" w:hAnsi="Times New Roman" w:cs="Times New Roman"/>
          <w:sz w:val="24"/>
          <w:szCs w:val="24"/>
        </w:rPr>
        <w:t>Perlu ditegaskan, bukan berarti bahwa motivasi ekstrinsik ini tidak baik dan tidak penting.</w:t>
      </w:r>
      <w:proofErr w:type="gramEnd"/>
      <w:r w:rsidR="00EB71F5" w:rsidRPr="006F266B">
        <w:rPr>
          <w:rFonts w:ascii="Times New Roman" w:hAnsi="Times New Roman" w:cs="Times New Roman"/>
          <w:sz w:val="24"/>
          <w:szCs w:val="24"/>
        </w:rPr>
        <w:t xml:space="preserve"> </w:t>
      </w:r>
      <w:proofErr w:type="gramStart"/>
      <w:r w:rsidR="00EB71F5" w:rsidRPr="006F266B">
        <w:rPr>
          <w:rFonts w:ascii="Times New Roman" w:hAnsi="Times New Roman" w:cs="Times New Roman"/>
          <w:sz w:val="24"/>
          <w:szCs w:val="24"/>
        </w:rPr>
        <w:t>Dalam kegiatan belajar mengajar tetap penting.</w:t>
      </w:r>
      <w:proofErr w:type="gramEnd"/>
      <w:r w:rsidR="00EB71F5" w:rsidRPr="006F266B">
        <w:rPr>
          <w:rFonts w:ascii="Times New Roman" w:hAnsi="Times New Roman" w:cs="Times New Roman"/>
          <w:sz w:val="24"/>
          <w:szCs w:val="24"/>
        </w:rPr>
        <w:t xml:space="preserve"> Sebab kemungkinan besar keadaan siswa itu dinamis, berubah-ubah, dan juga mungkin komponen-komponen lain dalam proses belajar-mengajar ada yang kurang menarik bagi siswa, sehingga diperlukan motivasi ekstrinsik.</w:t>
      </w:r>
    </w:p>
    <w:p w:rsidR="006F266B" w:rsidRDefault="006F266B" w:rsidP="006F266B">
      <w:pPr>
        <w:tabs>
          <w:tab w:val="left" w:pos="45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EB71F5" w:rsidRPr="006F266B">
        <w:rPr>
          <w:rFonts w:ascii="Times New Roman" w:hAnsi="Times New Roman" w:cs="Times New Roman"/>
          <w:sz w:val="24"/>
          <w:szCs w:val="24"/>
        </w:rPr>
        <w:t>Faktor-faktor yang mempengaruhi kemunculan dari kedua sifat motivasi bergantung dan dipengaruhi oleh faktor yaitu: tingkat kesadaran diri siswa, sikap guru terhadap kelas, pengaruh kelompok siswa, keadaan suasana kelas yang berpengaruh terhadap kemunculan sifat motivasi (Sardiman, 2008: 89).</w:t>
      </w:r>
    </w:p>
    <w:p w:rsidR="006F266B" w:rsidRDefault="006F266B" w:rsidP="006F266B">
      <w:pPr>
        <w:tabs>
          <w:tab w:val="left" w:pos="45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EB71F5" w:rsidRPr="006F266B">
        <w:rPr>
          <w:rFonts w:ascii="Times New Roman" w:hAnsi="Times New Roman" w:cs="Times New Roman"/>
          <w:sz w:val="24"/>
          <w:szCs w:val="24"/>
        </w:rPr>
        <w:t xml:space="preserve">Menurut Gage dan Berliner dalam (Dimyati dan Mudjiono, </w:t>
      </w:r>
      <w:proofErr w:type="gramStart"/>
      <w:r w:rsidR="00EB71F5" w:rsidRPr="006F266B">
        <w:rPr>
          <w:rFonts w:ascii="Times New Roman" w:hAnsi="Times New Roman" w:cs="Times New Roman"/>
          <w:sz w:val="24"/>
          <w:szCs w:val="24"/>
        </w:rPr>
        <w:t>1999 :</w:t>
      </w:r>
      <w:proofErr w:type="gramEnd"/>
      <w:r w:rsidR="00EB71F5" w:rsidRPr="006F266B">
        <w:rPr>
          <w:rFonts w:ascii="Times New Roman" w:hAnsi="Times New Roman" w:cs="Times New Roman"/>
          <w:sz w:val="24"/>
          <w:szCs w:val="24"/>
        </w:rPr>
        <w:t xml:space="preserve"> 42) mengungkapkan bahwa tak adanya perhatian tak mungkin terjadi belajar. Perhatian terhadap pelajaran </w:t>
      </w:r>
      <w:proofErr w:type="gramStart"/>
      <w:r w:rsidR="00EB71F5" w:rsidRPr="006F266B">
        <w:rPr>
          <w:rFonts w:ascii="Times New Roman" w:hAnsi="Times New Roman" w:cs="Times New Roman"/>
          <w:sz w:val="24"/>
          <w:szCs w:val="24"/>
        </w:rPr>
        <w:t>akan</w:t>
      </w:r>
      <w:proofErr w:type="gramEnd"/>
      <w:r w:rsidR="00EB71F5" w:rsidRPr="006F266B">
        <w:rPr>
          <w:rFonts w:ascii="Times New Roman" w:hAnsi="Times New Roman" w:cs="Times New Roman"/>
          <w:sz w:val="24"/>
          <w:szCs w:val="24"/>
        </w:rPr>
        <w:t xml:space="preserve"> timbul pada siswa apabila bahan pelaja</w:t>
      </w:r>
      <w:r w:rsidR="00BB6DAF" w:rsidRPr="006F266B">
        <w:rPr>
          <w:rFonts w:ascii="Times New Roman" w:hAnsi="Times New Roman" w:cs="Times New Roman"/>
          <w:sz w:val="24"/>
          <w:szCs w:val="24"/>
        </w:rPr>
        <w:t>ran sesuai dengan kebutuhannya.</w:t>
      </w:r>
    </w:p>
    <w:p w:rsidR="00EB71F5" w:rsidRPr="006F266B" w:rsidRDefault="006F266B" w:rsidP="006F266B">
      <w:pPr>
        <w:tabs>
          <w:tab w:val="left" w:pos="45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EB71F5" w:rsidRPr="006F266B">
        <w:rPr>
          <w:rFonts w:ascii="Times New Roman" w:hAnsi="Times New Roman" w:cs="Times New Roman"/>
          <w:sz w:val="24"/>
          <w:szCs w:val="24"/>
        </w:rPr>
        <w:t>Sardiman (2008: 83) mengungkapkan motivasi yang ada pada setiap orang itu memiliki ciri-ciri sebagai berikut:</w:t>
      </w:r>
    </w:p>
    <w:p w:rsidR="00EB71F5" w:rsidRPr="00CA0F9D" w:rsidRDefault="00EB71F5" w:rsidP="006F266B">
      <w:pPr>
        <w:pStyle w:val="ListParagraph"/>
        <w:numPr>
          <w:ilvl w:val="0"/>
          <w:numId w:val="17"/>
        </w:numPr>
        <w:tabs>
          <w:tab w:val="left" w:pos="450"/>
        </w:tabs>
        <w:spacing w:after="0" w:line="480" w:lineRule="auto"/>
        <w:ind w:left="360"/>
        <w:jc w:val="both"/>
        <w:rPr>
          <w:rFonts w:ascii="Times New Roman" w:hAnsi="Times New Roman" w:cs="Times New Roman"/>
          <w:sz w:val="24"/>
          <w:szCs w:val="24"/>
        </w:rPr>
      </w:pPr>
      <w:r w:rsidRPr="00CA0F9D">
        <w:rPr>
          <w:rFonts w:ascii="Times New Roman" w:hAnsi="Times New Roman" w:cs="Times New Roman"/>
          <w:sz w:val="24"/>
          <w:szCs w:val="24"/>
        </w:rPr>
        <w:lastRenderedPageBreak/>
        <w:t>Tekun menghadapi tugas (dapat bekerja terus menerus dalam waktu yang lama, tidak pernah berhenti sebelum selesai).</w:t>
      </w:r>
    </w:p>
    <w:p w:rsidR="00EB71F5" w:rsidRPr="00CA0F9D" w:rsidRDefault="00EB71F5" w:rsidP="006F266B">
      <w:pPr>
        <w:pStyle w:val="ListParagraph"/>
        <w:numPr>
          <w:ilvl w:val="0"/>
          <w:numId w:val="17"/>
        </w:numPr>
        <w:tabs>
          <w:tab w:val="left" w:pos="450"/>
        </w:tabs>
        <w:spacing w:after="0" w:line="480" w:lineRule="auto"/>
        <w:ind w:left="360"/>
        <w:jc w:val="both"/>
        <w:rPr>
          <w:rFonts w:ascii="Times New Roman" w:hAnsi="Times New Roman" w:cs="Times New Roman"/>
          <w:sz w:val="24"/>
          <w:szCs w:val="24"/>
        </w:rPr>
      </w:pPr>
      <w:r w:rsidRPr="00CA0F9D">
        <w:rPr>
          <w:rFonts w:ascii="Times New Roman" w:hAnsi="Times New Roman" w:cs="Times New Roman"/>
          <w:sz w:val="24"/>
          <w:szCs w:val="24"/>
        </w:rPr>
        <w:t>Ulet menghadapi kesulitan (tidak lekas putus asa). Tidak memerlukan dorongan dari luar untuk berprestasi sebaik mungkin (tidak cepat puas dengan prestasi yang telah dicapainya).</w:t>
      </w:r>
    </w:p>
    <w:p w:rsidR="00EB71F5" w:rsidRPr="00CA0F9D" w:rsidRDefault="00EB71F5" w:rsidP="006F266B">
      <w:pPr>
        <w:pStyle w:val="ListParagraph"/>
        <w:numPr>
          <w:ilvl w:val="0"/>
          <w:numId w:val="17"/>
        </w:numPr>
        <w:tabs>
          <w:tab w:val="left" w:pos="450"/>
        </w:tabs>
        <w:spacing w:after="0" w:line="480" w:lineRule="auto"/>
        <w:ind w:left="360"/>
        <w:jc w:val="both"/>
        <w:rPr>
          <w:rFonts w:ascii="Times New Roman" w:hAnsi="Times New Roman" w:cs="Times New Roman"/>
          <w:sz w:val="24"/>
          <w:szCs w:val="24"/>
        </w:rPr>
      </w:pPr>
      <w:r w:rsidRPr="00CA0F9D">
        <w:rPr>
          <w:rFonts w:ascii="Times New Roman" w:hAnsi="Times New Roman" w:cs="Times New Roman"/>
          <w:sz w:val="24"/>
          <w:szCs w:val="24"/>
        </w:rPr>
        <w:t>Menunjukkan minat terhadap bermacam-macam masalah untuk orang dewasa (misalnya masalah pembangunan agama, politik, ekonomi, keadilan, pemberantasan korupsi, penentangan terhadap setiap tindak kriminal, amoral dan sebagainya).</w:t>
      </w:r>
    </w:p>
    <w:p w:rsidR="00EB71F5" w:rsidRPr="00CA0F9D" w:rsidRDefault="00EB71F5" w:rsidP="006F266B">
      <w:pPr>
        <w:pStyle w:val="ListParagraph"/>
        <w:numPr>
          <w:ilvl w:val="0"/>
          <w:numId w:val="17"/>
        </w:numPr>
        <w:tabs>
          <w:tab w:val="left" w:pos="450"/>
        </w:tabs>
        <w:spacing w:after="0" w:line="480" w:lineRule="auto"/>
        <w:ind w:left="360"/>
        <w:jc w:val="both"/>
        <w:rPr>
          <w:rFonts w:ascii="Times New Roman" w:hAnsi="Times New Roman" w:cs="Times New Roman"/>
          <w:sz w:val="24"/>
          <w:szCs w:val="24"/>
        </w:rPr>
      </w:pPr>
      <w:r w:rsidRPr="00CA0F9D">
        <w:rPr>
          <w:rFonts w:ascii="Times New Roman" w:hAnsi="Times New Roman" w:cs="Times New Roman"/>
          <w:sz w:val="24"/>
          <w:szCs w:val="24"/>
        </w:rPr>
        <w:t>Lebih senang bekerja mandiri.</w:t>
      </w:r>
    </w:p>
    <w:p w:rsidR="00EB71F5" w:rsidRPr="00CA0F9D" w:rsidRDefault="00EB71F5" w:rsidP="006F266B">
      <w:pPr>
        <w:pStyle w:val="ListParagraph"/>
        <w:numPr>
          <w:ilvl w:val="0"/>
          <w:numId w:val="17"/>
        </w:numPr>
        <w:tabs>
          <w:tab w:val="left" w:pos="450"/>
        </w:tabs>
        <w:spacing w:after="0" w:line="480" w:lineRule="auto"/>
        <w:ind w:left="360"/>
        <w:jc w:val="both"/>
        <w:rPr>
          <w:rFonts w:ascii="Times New Roman" w:hAnsi="Times New Roman" w:cs="Times New Roman"/>
          <w:sz w:val="24"/>
          <w:szCs w:val="24"/>
        </w:rPr>
      </w:pPr>
      <w:r w:rsidRPr="00CA0F9D">
        <w:rPr>
          <w:rFonts w:ascii="Times New Roman" w:hAnsi="Times New Roman" w:cs="Times New Roman"/>
          <w:sz w:val="24"/>
          <w:szCs w:val="24"/>
        </w:rPr>
        <w:t>Cepat bosan pada tugas-tugas yang rutin (hal-hal yang bersifat mekanis, berulang-ulang begitu saja, sehingga kurang kreatif).</w:t>
      </w:r>
    </w:p>
    <w:p w:rsidR="00EB71F5" w:rsidRPr="00CA0F9D" w:rsidRDefault="00EB71F5" w:rsidP="006F266B">
      <w:pPr>
        <w:pStyle w:val="ListParagraph"/>
        <w:numPr>
          <w:ilvl w:val="0"/>
          <w:numId w:val="17"/>
        </w:numPr>
        <w:tabs>
          <w:tab w:val="left" w:pos="450"/>
        </w:tabs>
        <w:spacing w:after="0" w:line="480" w:lineRule="auto"/>
        <w:ind w:left="360"/>
        <w:jc w:val="both"/>
        <w:rPr>
          <w:rFonts w:ascii="Times New Roman" w:hAnsi="Times New Roman" w:cs="Times New Roman"/>
          <w:sz w:val="24"/>
          <w:szCs w:val="24"/>
        </w:rPr>
      </w:pPr>
      <w:r w:rsidRPr="00CA0F9D">
        <w:rPr>
          <w:rFonts w:ascii="Times New Roman" w:hAnsi="Times New Roman" w:cs="Times New Roman"/>
          <w:sz w:val="24"/>
          <w:szCs w:val="24"/>
        </w:rPr>
        <w:t xml:space="preserve">Dapat mempertahankan pendapatnya (kalau sudah yakin </w:t>
      </w:r>
      <w:proofErr w:type="gramStart"/>
      <w:r w:rsidRPr="00CA0F9D">
        <w:rPr>
          <w:rFonts w:ascii="Times New Roman" w:hAnsi="Times New Roman" w:cs="Times New Roman"/>
          <w:sz w:val="24"/>
          <w:szCs w:val="24"/>
        </w:rPr>
        <w:t>akan</w:t>
      </w:r>
      <w:proofErr w:type="gramEnd"/>
      <w:r w:rsidRPr="00CA0F9D">
        <w:rPr>
          <w:rFonts w:ascii="Times New Roman" w:hAnsi="Times New Roman" w:cs="Times New Roman"/>
          <w:sz w:val="24"/>
          <w:szCs w:val="24"/>
        </w:rPr>
        <w:t xml:space="preserve"> sesuatu).</w:t>
      </w:r>
    </w:p>
    <w:p w:rsidR="00EB71F5" w:rsidRPr="00CA0F9D" w:rsidRDefault="00EB71F5" w:rsidP="006F266B">
      <w:pPr>
        <w:pStyle w:val="ListParagraph"/>
        <w:numPr>
          <w:ilvl w:val="0"/>
          <w:numId w:val="17"/>
        </w:numPr>
        <w:tabs>
          <w:tab w:val="left" w:pos="450"/>
        </w:tabs>
        <w:spacing w:after="0" w:line="480" w:lineRule="auto"/>
        <w:ind w:left="360"/>
        <w:jc w:val="both"/>
        <w:rPr>
          <w:rFonts w:ascii="Times New Roman" w:hAnsi="Times New Roman" w:cs="Times New Roman"/>
          <w:sz w:val="24"/>
          <w:szCs w:val="24"/>
        </w:rPr>
      </w:pPr>
      <w:r w:rsidRPr="00CA0F9D">
        <w:rPr>
          <w:rFonts w:ascii="Times New Roman" w:hAnsi="Times New Roman" w:cs="Times New Roman"/>
          <w:sz w:val="24"/>
          <w:szCs w:val="24"/>
        </w:rPr>
        <w:t>Tidak mudah melepaskan hal yang diyakini itu.</w:t>
      </w:r>
    </w:p>
    <w:p w:rsidR="006F266B" w:rsidRDefault="00EB71F5" w:rsidP="006F266B">
      <w:pPr>
        <w:pStyle w:val="ListParagraph"/>
        <w:numPr>
          <w:ilvl w:val="0"/>
          <w:numId w:val="17"/>
        </w:numPr>
        <w:tabs>
          <w:tab w:val="left" w:pos="450"/>
        </w:tabs>
        <w:spacing w:after="0" w:line="480" w:lineRule="auto"/>
        <w:ind w:left="360"/>
        <w:jc w:val="both"/>
        <w:rPr>
          <w:rFonts w:ascii="Times New Roman" w:hAnsi="Times New Roman" w:cs="Times New Roman"/>
          <w:sz w:val="24"/>
          <w:szCs w:val="24"/>
        </w:rPr>
      </w:pPr>
      <w:r w:rsidRPr="00CA0F9D">
        <w:rPr>
          <w:rFonts w:ascii="Times New Roman" w:hAnsi="Times New Roman" w:cs="Times New Roman"/>
          <w:sz w:val="24"/>
          <w:szCs w:val="24"/>
        </w:rPr>
        <w:t>Senang mencari dan memecahkan masalah soal-soal.</w:t>
      </w:r>
    </w:p>
    <w:p w:rsidR="005A4A6A" w:rsidRPr="006F266B" w:rsidRDefault="006F266B" w:rsidP="006F266B">
      <w:pPr>
        <w:tabs>
          <w:tab w:val="left" w:pos="45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5A4A6A" w:rsidRPr="006F266B">
        <w:rPr>
          <w:rFonts w:ascii="Times New Roman" w:hAnsi="Times New Roman" w:cs="Times New Roman"/>
          <w:sz w:val="24"/>
          <w:szCs w:val="24"/>
        </w:rPr>
        <w:t>Di samping motivasi memiliki ciri-ciri di atas, motivasi juga mempunyai beberapa prinsip yang terkandung di dalamnya, berikut merupakan prinsip-prinsip yang ada di dalam motivasi:</w:t>
      </w:r>
    </w:p>
    <w:p w:rsidR="005A4A6A" w:rsidRPr="00CA0F9D" w:rsidRDefault="005A4A6A" w:rsidP="006F266B">
      <w:pPr>
        <w:pStyle w:val="ListParagraph"/>
        <w:numPr>
          <w:ilvl w:val="0"/>
          <w:numId w:val="18"/>
        </w:numPr>
        <w:tabs>
          <w:tab w:val="left" w:pos="450"/>
        </w:tabs>
        <w:spacing w:after="0" w:line="480" w:lineRule="auto"/>
        <w:ind w:left="450" w:hanging="450"/>
        <w:jc w:val="both"/>
        <w:rPr>
          <w:rFonts w:ascii="Times New Roman" w:hAnsi="Times New Roman" w:cs="Times New Roman"/>
          <w:sz w:val="24"/>
          <w:szCs w:val="24"/>
        </w:rPr>
      </w:pPr>
      <w:r w:rsidRPr="00CA0F9D">
        <w:rPr>
          <w:rFonts w:ascii="Times New Roman" w:hAnsi="Times New Roman" w:cs="Times New Roman"/>
          <w:sz w:val="24"/>
          <w:szCs w:val="24"/>
        </w:rPr>
        <w:t>Peserta didik memiliki motivasi belajar yang berbeda-beda sesuai dengan pengaruh lingkungan internal dan eksternal peserta didik itu sendiri.</w:t>
      </w:r>
    </w:p>
    <w:p w:rsidR="005A4A6A" w:rsidRPr="00CA0F9D" w:rsidRDefault="005A4A6A" w:rsidP="006F266B">
      <w:pPr>
        <w:pStyle w:val="ListParagraph"/>
        <w:numPr>
          <w:ilvl w:val="0"/>
          <w:numId w:val="18"/>
        </w:numPr>
        <w:tabs>
          <w:tab w:val="left" w:pos="450"/>
        </w:tabs>
        <w:spacing w:after="0" w:line="480" w:lineRule="auto"/>
        <w:ind w:left="450" w:hanging="450"/>
        <w:jc w:val="both"/>
        <w:rPr>
          <w:rFonts w:ascii="Times New Roman" w:hAnsi="Times New Roman" w:cs="Times New Roman"/>
          <w:sz w:val="24"/>
          <w:szCs w:val="24"/>
        </w:rPr>
      </w:pPr>
      <w:r w:rsidRPr="00CA0F9D">
        <w:rPr>
          <w:rFonts w:ascii="Times New Roman" w:hAnsi="Times New Roman" w:cs="Times New Roman"/>
          <w:sz w:val="24"/>
          <w:szCs w:val="24"/>
        </w:rPr>
        <w:t xml:space="preserve">Pengalaman belajar masa lalu yang sesuai dan dikaitkan dengan pengalaman belajar yang baru </w:t>
      </w:r>
      <w:proofErr w:type="gramStart"/>
      <w:r w:rsidRPr="00CA0F9D">
        <w:rPr>
          <w:rFonts w:ascii="Times New Roman" w:hAnsi="Times New Roman" w:cs="Times New Roman"/>
          <w:sz w:val="24"/>
          <w:szCs w:val="24"/>
        </w:rPr>
        <w:t>akan</w:t>
      </w:r>
      <w:proofErr w:type="gramEnd"/>
      <w:r w:rsidRPr="00CA0F9D">
        <w:rPr>
          <w:rFonts w:ascii="Times New Roman" w:hAnsi="Times New Roman" w:cs="Times New Roman"/>
          <w:sz w:val="24"/>
          <w:szCs w:val="24"/>
        </w:rPr>
        <w:t xml:space="preserve"> menumbuhkembangkan motivasi belajar peserta didik.</w:t>
      </w:r>
    </w:p>
    <w:p w:rsidR="005A4A6A" w:rsidRPr="00CA0F9D" w:rsidRDefault="005A4A6A" w:rsidP="006F266B">
      <w:pPr>
        <w:pStyle w:val="ListParagraph"/>
        <w:numPr>
          <w:ilvl w:val="0"/>
          <w:numId w:val="18"/>
        </w:numPr>
        <w:tabs>
          <w:tab w:val="left" w:pos="450"/>
        </w:tabs>
        <w:spacing w:after="0" w:line="480" w:lineRule="auto"/>
        <w:ind w:left="450" w:hanging="450"/>
        <w:jc w:val="both"/>
        <w:rPr>
          <w:rFonts w:ascii="Times New Roman" w:hAnsi="Times New Roman" w:cs="Times New Roman"/>
          <w:sz w:val="24"/>
          <w:szCs w:val="24"/>
        </w:rPr>
      </w:pPr>
      <w:r w:rsidRPr="00CA0F9D">
        <w:rPr>
          <w:rFonts w:ascii="Times New Roman" w:hAnsi="Times New Roman" w:cs="Times New Roman"/>
          <w:sz w:val="24"/>
          <w:szCs w:val="24"/>
        </w:rPr>
        <w:lastRenderedPageBreak/>
        <w:t xml:space="preserve">Motivasi belajara peserta didik </w:t>
      </w:r>
      <w:proofErr w:type="gramStart"/>
      <w:r w:rsidRPr="00CA0F9D">
        <w:rPr>
          <w:rFonts w:ascii="Times New Roman" w:hAnsi="Times New Roman" w:cs="Times New Roman"/>
          <w:sz w:val="24"/>
          <w:szCs w:val="24"/>
        </w:rPr>
        <w:t>akan</w:t>
      </w:r>
      <w:proofErr w:type="gramEnd"/>
      <w:r w:rsidRPr="00CA0F9D">
        <w:rPr>
          <w:rFonts w:ascii="Times New Roman" w:hAnsi="Times New Roman" w:cs="Times New Roman"/>
          <w:sz w:val="24"/>
          <w:szCs w:val="24"/>
        </w:rPr>
        <w:t xml:space="preserve"> berkembang bila disertai pujian daripada hukuman.</w:t>
      </w:r>
    </w:p>
    <w:p w:rsidR="005A4A6A" w:rsidRPr="00CA0F9D" w:rsidRDefault="005A4A6A" w:rsidP="006F266B">
      <w:pPr>
        <w:pStyle w:val="ListParagraph"/>
        <w:numPr>
          <w:ilvl w:val="0"/>
          <w:numId w:val="18"/>
        </w:numPr>
        <w:tabs>
          <w:tab w:val="left" w:pos="450"/>
        </w:tabs>
        <w:spacing w:after="0" w:line="480" w:lineRule="auto"/>
        <w:ind w:left="450" w:hanging="450"/>
        <w:jc w:val="both"/>
        <w:rPr>
          <w:rFonts w:ascii="Times New Roman" w:hAnsi="Times New Roman" w:cs="Times New Roman"/>
          <w:sz w:val="24"/>
          <w:szCs w:val="24"/>
        </w:rPr>
      </w:pPr>
      <w:r w:rsidRPr="00CA0F9D">
        <w:rPr>
          <w:rFonts w:ascii="Times New Roman" w:hAnsi="Times New Roman" w:cs="Times New Roman"/>
          <w:sz w:val="24"/>
          <w:szCs w:val="24"/>
        </w:rPr>
        <w:t xml:space="preserve">Motivasi intrinsic peserta didik dalam belajar </w:t>
      </w:r>
      <w:proofErr w:type="gramStart"/>
      <w:r w:rsidRPr="00CA0F9D">
        <w:rPr>
          <w:rFonts w:ascii="Times New Roman" w:hAnsi="Times New Roman" w:cs="Times New Roman"/>
          <w:sz w:val="24"/>
          <w:szCs w:val="24"/>
        </w:rPr>
        <w:t>akan</w:t>
      </w:r>
      <w:proofErr w:type="gramEnd"/>
      <w:r w:rsidRPr="00CA0F9D">
        <w:rPr>
          <w:rFonts w:ascii="Times New Roman" w:hAnsi="Times New Roman" w:cs="Times New Roman"/>
          <w:sz w:val="24"/>
          <w:szCs w:val="24"/>
        </w:rPr>
        <w:t xml:space="preserve"> lebih baik dari pada motivasi ekstrinsik, meskipun keduanya saling menguatkan.</w:t>
      </w:r>
    </w:p>
    <w:p w:rsidR="005A4A6A" w:rsidRPr="00CA0F9D" w:rsidRDefault="005A4A6A" w:rsidP="006F266B">
      <w:pPr>
        <w:pStyle w:val="ListParagraph"/>
        <w:numPr>
          <w:ilvl w:val="0"/>
          <w:numId w:val="18"/>
        </w:numPr>
        <w:tabs>
          <w:tab w:val="left" w:pos="450"/>
        </w:tabs>
        <w:spacing w:after="0" w:line="480" w:lineRule="auto"/>
        <w:ind w:left="450" w:hanging="450"/>
        <w:jc w:val="both"/>
        <w:rPr>
          <w:rFonts w:ascii="Times New Roman" w:hAnsi="Times New Roman" w:cs="Times New Roman"/>
          <w:sz w:val="24"/>
          <w:szCs w:val="24"/>
        </w:rPr>
      </w:pPr>
      <w:r w:rsidRPr="00CA0F9D">
        <w:rPr>
          <w:rFonts w:ascii="Times New Roman" w:hAnsi="Times New Roman" w:cs="Times New Roman"/>
          <w:sz w:val="24"/>
          <w:szCs w:val="24"/>
        </w:rPr>
        <w:t>Motivasi belajar peserta didik yang satu dapat merambat ke peserta didik yang lain.</w:t>
      </w:r>
    </w:p>
    <w:p w:rsidR="005A4A6A" w:rsidRPr="00CA0F9D" w:rsidRDefault="005A4A6A" w:rsidP="006F266B">
      <w:pPr>
        <w:pStyle w:val="ListParagraph"/>
        <w:numPr>
          <w:ilvl w:val="0"/>
          <w:numId w:val="18"/>
        </w:numPr>
        <w:tabs>
          <w:tab w:val="left" w:pos="450"/>
        </w:tabs>
        <w:spacing w:after="0" w:line="480" w:lineRule="auto"/>
        <w:ind w:left="450" w:hanging="450"/>
        <w:jc w:val="both"/>
        <w:rPr>
          <w:rFonts w:ascii="Times New Roman" w:hAnsi="Times New Roman" w:cs="Times New Roman"/>
          <w:sz w:val="24"/>
          <w:szCs w:val="24"/>
        </w:rPr>
      </w:pPr>
      <w:r w:rsidRPr="00CA0F9D">
        <w:rPr>
          <w:rFonts w:ascii="Times New Roman" w:hAnsi="Times New Roman" w:cs="Times New Roman"/>
          <w:sz w:val="24"/>
          <w:szCs w:val="24"/>
        </w:rPr>
        <w:t xml:space="preserve">Motivasi belajar peserta didik </w:t>
      </w:r>
      <w:proofErr w:type="gramStart"/>
      <w:r w:rsidRPr="00CA0F9D">
        <w:rPr>
          <w:rFonts w:ascii="Times New Roman" w:hAnsi="Times New Roman" w:cs="Times New Roman"/>
          <w:sz w:val="24"/>
          <w:szCs w:val="24"/>
        </w:rPr>
        <w:t>akan</w:t>
      </w:r>
      <w:proofErr w:type="gramEnd"/>
      <w:r w:rsidRPr="00CA0F9D">
        <w:rPr>
          <w:rFonts w:ascii="Times New Roman" w:hAnsi="Times New Roman" w:cs="Times New Roman"/>
          <w:sz w:val="24"/>
          <w:szCs w:val="24"/>
        </w:rPr>
        <w:t xml:space="preserve"> berkembang jika disertai dengan tujuan yang jelas.</w:t>
      </w:r>
    </w:p>
    <w:p w:rsidR="005A4A6A" w:rsidRPr="00CA0F9D" w:rsidRDefault="005A4A6A" w:rsidP="006F266B">
      <w:pPr>
        <w:pStyle w:val="ListParagraph"/>
        <w:numPr>
          <w:ilvl w:val="0"/>
          <w:numId w:val="18"/>
        </w:numPr>
        <w:tabs>
          <w:tab w:val="left" w:pos="450"/>
        </w:tabs>
        <w:spacing w:after="0" w:line="480" w:lineRule="auto"/>
        <w:ind w:left="450" w:hanging="450"/>
        <w:jc w:val="both"/>
        <w:rPr>
          <w:rFonts w:ascii="Times New Roman" w:hAnsi="Times New Roman" w:cs="Times New Roman"/>
          <w:sz w:val="24"/>
          <w:szCs w:val="24"/>
        </w:rPr>
      </w:pPr>
      <w:r w:rsidRPr="00CA0F9D">
        <w:rPr>
          <w:rFonts w:ascii="Times New Roman" w:hAnsi="Times New Roman" w:cs="Times New Roman"/>
          <w:sz w:val="24"/>
          <w:szCs w:val="24"/>
        </w:rPr>
        <w:t xml:space="preserve">Motivasi belajar peserta didik </w:t>
      </w:r>
      <w:proofErr w:type="gramStart"/>
      <w:r w:rsidRPr="00CA0F9D">
        <w:rPr>
          <w:rFonts w:ascii="Times New Roman" w:hAnsi="Times New Roman" w:cs="Times New Roman"/>
          <w:sz w:val="24"/>
          <w:szCs w:val="24"/>
        </w:rPr>
        <w:t>akan</w:t>
      </w:r>
      <w:proofErr w:type="gramEnd"/>
      <w:r w:rsidRPr="00CA0F9D">
        <w:rPr>
          <w:rFonts w:ascii="Times New Roman" w:hAnsi="Times New Roman" w:cs="Times New Roman"/>
          <w:sz w:val="24"/>
          <w:szCs w:val="24"/>
        </w:rPr>
        <w:t xml:space="preserve"> berkembang jika disertai dengan </w:t>
      </w:r>
      <w:r w:rsidR="00AD726B" w:rsidRPr="00CA0F9D">
        <w:rPr>
          <w:rFonts w:ascii="Times New Roman" w:hAnsi="Times New Roman" w:cs="Times New Roman"/>
          <w:sz w:val="24"/>
          <w:szCs w:val="24"/>
        </w:rPr>
        <w:t>implementasi keberagaman metode.</w:t>
      </w:r>
    </w:p>
    <w:p w:rsidR="00AD726B" w:rsidRPr="00CA0F9D" w:rsidRDefault="00AD726B" w:rsidP="006F266B">
      <w:pPr>
        <w:pStyle w:val="ListParagraph"/>
        <w:numPr>
          <w:ilvl w:val="0"/>
          <w:numId w:val="18"/>
        </w:numPr>
        <w:tabs>
          <w:tab w:val="left" w:pos="450"/>
        </w:tabs>
        <w:spacing w:after="0" w:line="480" w:lineRule="auto"/>
        <w:ind w:left="450" w:hanging="450"/>
        <w:jc w:val="both"/>
        <w:rPr>
          <w:rFonts w:ascii="Times New Roman" w:hAnsi="Times New Roman" w:cs="Times New Roman"/>
          <w:sz w:val="24"/>
          <w:szCs w:val="24"/>
        </w:rPr>
      </w:pPr>
      <w:r w:rsidRPr="00CA0F9D">
        <w:rPr>
          <w:rFonts w:ascii="Times New Roman" w:hAnsi="Times New Roman" w:cs="Times New Roman"/>
          <w:sz w:val="24"/>
          <w:szCs w:val="24"/>
        </w:rPr>
        <w:t xml:space="preserve">Bahan ajar yang sesuai dengan kebutuhan belajar </w:t>
      </w:r>
      <w:proofErr w:type="gramStart"/>
      <w:r w:rsidRPr="00CA0F9D">
        <w:rPr>
          <w:rFonts w:ascii="Times New Roman" w:hAnsi="Times New Roman" w:cs="Times New Roman"/>
          <w:sz w:val="24"/>
          <w:szCs w:val="24"/>
        </w:rPr>
        <w:t>akan</w:t>
      </w:r>
      <w:proofErr w:type="gramEnd"/>
      <w:r w:rsidRPr="00CA0F9D">
        <w:rPr>
          <w:rFonts w:ascii="Times New Roman" w:hAnsi="Times New Roman" w:cs="Times New Roman"/>
          <w:sz w:val="24"/>
          <w:szCs w:val="24"/>
        </w:rPr>
        <w:t xml:space="preserve"> menumbuhkembangkan motivasi belajar peserta didik.</w:t>
      </w:r>
    </w:p>
    <w:p w:rsidR="00AD726B" w:rsidRPr="00CA0F9D" w:rsidRDefault="00AD726B" w:rsidP="006F266B">
      <w:pPr>
        <w:pStyle w:val="ListParagraph"/>
        <w:numPr>
          <w:ilvl w:val="0"/>
          <w:numId w:val="18"/>
        </w:numPr>
        <w:tabs>
          <w:tab w:val="left" w:pos="450"/>
        </w:tabs>
        <w:spacing w:after="0" w:line="480" w:lineRule="auto"/>
        <w:ind w:left="450" w:hanging="450"/>
        <w:jc w:val="both"/>
        <w:rPr>
          <w:rFonts w:ascii="Times New Roman" w:hAnsi="Times New Roman" w:cs="Times New Roman"/>
          <w:sz w:val="24"/>
          <w:szCs w:val="24"/>
        </w:rPr>
      </w:pPr>
      <w:r w:rsidRPr="00CA0F9D">
        <w:rPr>
          <w:rFonts w:ascii="Times New Roman" w:hAnsi="Times New Roman" w:cs="Times New Roman"/>
          <w:sz w:val="24"/>
          <w:szCs w:val="24"/>
        </w:rPr>
        <w:t>Motivasi yang besar dapat mengoptimalkan potensi dan prestasi belajar peserta didik.</w:t>
      </w:r>
    </w:p>
    <w:p w:rsidR="00AD726B" w:rsidRPr="00CA0F9D" w:rsidRDefault="00AD726B" w:rsidP="006F266B">
      <w:pPr>
        <w:pStyle w:val="ListParagraph"/>
        <w:numPr>
          <w:ilvl w:val="0"/>
          <w:numId w:val="18"/>
        </w:numPr>
        <w:tabs>
          <w:tab w:val="left" w:pos="450"/>
        </w:tabs>
        <w:spacing w:after="0" w:line="480" w:lineRule="auto"/>
        <w:ind w:left="450" w:hanging="450"/>
        <w:jc w:val="both"/>
        <w:rPr>
          <w:rFonts w:ascii="Times New Roman" w:hAnsi="Times New Roman" w:cs="Times New Roman"/>
          <w:sz w:val="24"/>
          <w:szCs w:val="24"/>
        </w:rPr>
      </w:pPr>
      <w:r w:rsidRPr="00CA0F9D">
        <w:rPr>
          <w:rFonts w:ascii="Times New Roman" w:hAnsi="Times New Roman" w:cs="Times New Roman"/>
          <w:sz w:val="24"/>
          <w:szCs w:val="24"/>
        </w:rPr>
        <w:t>Gangguan emosi siswa dapat menghambat terhadap motivasi dan mengurangi prestasi belajar siswa.</w:t>
      </w:r>
    </w:p>
    <w:p w:rsidR="00263671" w:rsidRPr="00CA0F9D" w:rsidRDefault="00AD726B" w:rsidP="006F266B">
      <w:pPr>
        <w:pStyle w:val="ListParagraph"/>
        <w:numPr>
          <w:ilvl w:val="0"/>
          <w:numId w:val="18"/>
        </w:numPr>
        <w:tabs>
          <w:tab w:val="left" w:pos="450"/>
        </w:tabs>
        <w:spacing w:after="0" w:line="480" w:lineRule="auto"/>
        <w:ind w:left="450" w:hanging="450"/>
        <w:jc w:val="both"/>
        <w:rPr>
          <w:rFonts w:ascii="Times New Roman" w:hAnsi="Times New Roman" w:cs="Times New Roman"/>
          <w:sz w:val="24"/>
          <w:szCs w:val="24"/>
        </w:rPr>
      </w:pPr>
      <w:r w:rsidRPr="00CA0F9D">
        <w:rPr>
          <w:rFonts w:ascii="Times New Roman" w:hAnsi="Times New Roman" w:cs="Times New Roman"/>
          <w:sz w:val="24"/>
          <w:szCs w:val="24"/>
        </w:rPr>
        <w:t>Tinggi-rendahnya motivasi berpengaruh terhadap terjadinya proses pembelajaran secara aktif, kre</w:t>
      </w:r>
      <w:r w:rsidR="00444762" w:rsidRPr="00CA0F9D">
        <w:rPr>
          <w:rFonts w:ascii="Times New Roman" w:hAnsi="Times New Roman" w:cs="Times New Roman"/>
          <w:sz w:val="24"/>
          <w:szCs w:val="24"/>
        </w:rPr>
        <w:t>atif, inovatif dan menyenangkan (Hanafiah dan Suhana, 2009:27).</w:t>
      </w:r>
    </w:p>
    <w:p w:rsidR="006F266B" w:rsidRDefault="006F266B" w:rsidP="006F266B">
      <w:pPr>
        <w:tabs>
          <w:tab w:val="left" w:pos="45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8674A3" w:rsidRPr="00CA0F9D">
        <w:rPr>
          <w:rFonts w:ascii="Times New Roman" w:hAnsi="Times New Roman" w:cs="Times New Roman"/>
          <w:sz w:val="24"/>
          <w:szCs w:val="24"/>
        </w:rPr>
        <w:t>Secara umum motivasi dapat dikatakan bahwa tujuan motivasi adalah untuk menggerakkan atau menggugah seseorang agar timbul keinginan dan kemauannya untuk melakukan sesuatu sehingga dapat memperoleh hasil atau mencapai tujuan tertentu.</w:t>
      </w:r>
      <w:proofErr w:type="gramEnd"/>
      <w:r w:rsidR="008674A3" w:rsidRPr="00CA0F9D">
        <w:rPr>
          <w:rFonts w:ascii="Times New Roman" w:hAnsi="Times New Roman" w:cs="Times New Roman"/>
          <w:sz w:val="24"/>
          <w:szCs w:val="24"/>
        </w:rPr>
        <w:t xml:space="preserve"> </w:t>
      </w:r>
      <w:proofErr w:type="gramStart"/>
      <w:r w:rsidR="008674A3" w:rsidRPr="00CA0F9D">
        <w:rPr>
          <w:rFonts w:ascii="Times New Roman" w:hAnsi="Times New Roman" w:cs="Times New Roman"/>
          <w:sz w:val="24"/>
          <w:szCs w:val="24"/>
        </w:rPr>
        <w:t xml:space="preserve">Sedangkan bagi seorang guru, tujuan motivasi adalah untuk </w:t>
      </w:r>
      <w:r w:rsidR="008674A3" w:rsidRPr="00CA0F9D">
        <w:rPr>
          <w:rFonts w:ascii="Times New Roman" w:hAnsi="Times New Roman" w:cs="Times New Roman"/>
          <w:sz w:val="24"/>
          <w:szCs w:val="24"/>
        </w:rPr>
        <w:lastRenderedPageBreak/>
        <w:t>menggerakkan atau memacu para siswanya agar timbul keinginan dan kemauannya untuk meningkatkan prestasi belajarnya sehingga tercapai tujuan pendidikan sesuai dengan yang diharapkan dan ditetapkan di dalam kurikulum sekolah (Purwanto, 1984: 73).</w:t>
      </w:r>
      <w:proofErr w:type="gramEnd"/>
    </w:p>
    <w:p w:rsidR="006F266B" w:rsidRDefault="006F266B" w:rsidP="006F266B">
      <w:pPr>
        <w:tabs>
          <w:tab w:val="left" w:pos="45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EB71F5" w:rsidRPr="00CA0F9D">
        <w:rPr>
          <w:rFonts w:ascii="Times New Roman" w:hAnsi="Times New Roman" w:cs="Times New Roman"/>
          <w:sz w:val="24"/>
          <w:szCs w:val="24"/>
        </w:rPr>
        <w:t xml:space="preserve">Adapun fungsi motivasi dalam belajar yaitu, mendorong manusia untuk berbuat, menentukan arah perbuatan yakni arah tujuan yang hendak dicapai, menyeleksi perbuatan yakni menentukan perbuatan-perbuatan </w:t>
      </w:r>
      <w:proofErr w:type="gramStart"/>
      <w:r w:rsidR="00EB71F5" w:rsidRPr="00CA0F9D">
        <w:rPr>
          <w:rFonts w:ascii="Times New Roman" w:hAnsi="Times New Roman" w:cs="Times New Roman"/>
          <w:sz w:val="24"/>
          <w:szCs w:val="24"/>
        </w:rPr>
        <w:t>apa</w:t>
      </w:r>
      <w:proofErr w:type="gramEnd"/>
      <w:r w:rsidR="00EB71F5" w:rsidRPr="00CA0F9D">
        <w:rPr>
          <w:rFonts w:ascii="Times New Roman" w:hAnsi="Times New Roman" w:cs="Times New Roman"/>
          <w:sz w:val="24"/>
          <w:szCs w:val="24"/>
        </w:rPr>
        <w:t xml:space="preserve"> yang harus dikerjakan yang serasi guna mencapai tujuan dengan menyisihkan perbuatan-perbuatan yang tidak bermanfaat bagi tujuan tersebut (Sardiman,</w:t>
      </w:r>
      <w:r w:rsidR="008674A3" w:rsidRPr="00CA0F9D">
        <w:rPr>
          <w:rFonts w:ascii="Times New Roman" w:hAnsi="Times New Roman" w:cs="Times New Roman"/>
          <w:sz w:val="24"/>
          <w:szCs w:val="24"/>
        </w:rPr>
        <w:t xml:space="preserve"> </w:t>
      </w:r>
      <w:r w:rsidR="00EB71F5" w:rsidRPr="00CA0F9D">
        <w:rPr>
          <w:rFonts w:ascii="Times New Roman" w:hAnsi="Times New Roman" w:cs="Times New Roman"/>
          <w:sz w:val="24"/>
          <w:szCs w:val="24"/>
        </w:rPr>
        <w:t>2008: 85).</w:t>
      </w:r>
    </w:p>
    <w:p w:rsidR="00EB71F5" w:rsidRDefault="006F266B" w:rsidP="006F266B">
      <w:pPr>
        <w:tabs>
          <w:tab w:val="left" w:pos="45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EB71F5" w:rsidRPr="00CA0F9D">
        <w:rPr>
          <w:rFonts w:ascii="Times New Roman" w:hAnsi="Times New Roman" w:cs="Times New Roman"/>
          <w:sz w:val="24"/>
          <w:szCs w:val="24"/>
        </w:rPr>
        <w:t xml:space="preserve">Perlu diketahui memang motivasi itu muncul dari kesadaran diri sendiri dengan tujuan secara esensial, bukan sekedar symbol dan seremonial (intrinsik), tetapi motivasi ekstrinsik juga diperlukan karena dalam kegiatan belajar mengajar tetap penting, karena setiap pelajaran tidak semuanya menarik bagi siswa. </w:t>
      </w:r>
      <w:proofErr w:type="gramStart"/>
      <w:r w:rsidR="00EB71F5" w:rsidRPr="00CA0F9D">
        <w:rPr>
          <w:rFonts w:ascii="Times New Roman" w:hAnsi="Times New Roman" w:cs="Times New Roman"/>
          <w:sz w:val="24"/>
          <w:szCs w:val="24"/>
        </w:rPr>
        <w:t>Maka kedua sifat tersebut penting bagi peserta didik.</w:t>
      </w:r>
      <w:proofErr w:type="gramEnd"/>
      <w:r w:rsidR="00EB71F5" w:rsidRPr="00CA0F9D">
        <w:rPr>
          <w:rFonts w:ascii="Times New Roman" w:hAnsi="Times New Roman" w:cs="Times New Roman"/>
          <w:sz w:val="24"/>
          <w:szCs w:val="24"/>
        </w:rPr>
        <w:t xml:space="preserve"> </w:t>
      </w:r>
      <w:proofErr w:type="gramStart"/>
      <w:r w:rsidR="00EB71F5" w:rsidRPr="00CA0F9D">
        <w:rPr>
          <w:rFonts w:ascii="Times New Roman" w:hAnsi="Times New Roman" w:cs="Times New Roman"/>
          <w:sz w:val="24"/>
          <w:szCs w:val="24"/>
        </w:rPr>
        <w:t>Selain dari itu guru juga harus cukup jeli untuk mengetahui tingkatan pada setiap masing-masing siswanya, baik berdasarkan model pembelajaran yang digunakannya maupun kegiatan belajar yang juga dapat mempengaruhi timbulnya motivasi pada setiap masing-masing diri siswa.</w:t>
      </w:r>
      <w:proofErr w:type="gramEnd"/>
      <w:r w:rsidR="00EB71F5" w:rsidRPr="00CA0F9D">
        <w:rPr>
          <w:rFonts w:ascii="Times New Roman" w:hAnsi="Times New Roman" w:cs="Times New Roman"/>
          <w:sz w:val="24"/>
          <w:szCs w:val="24"/>
        </w:rPr>
        <w:t xml:space="preserve"> </w:t>
      </w:r>
      <w:proofErr w:type="gramStart"/>
      <w:r w:rsidR="00EB71F5" w:rsidRPr="00CA0F9D">
        <w:rPr>
          <w:rFonts w:ascii="Times New Roman" w:hAnsi="Times New Roman" w:cs="Times New Roman"/>
          <w:sz w:val="24"/>
          <w:szCs w:val="24"/>
        </w:rPr>
        <w:t>Oleh karena itu peneliti ingin mengetahui pengaruh pembelajaran dengan menggunakan model pembelajaran kooperatif tipe picture and picture terhadap motivasi belajar siswa.</w:t>
      </w:r>
      <w:proofErr w:type="gramEnd"/>
    </w:p>
    <w:p w:rsidR="006F266B" w:rsidRDefault="006F266B" w:rsidP="006F266B">
      <w:pPr>
        <w:tabs>
          <w:tab w:val="left" w:pos="450"/>
        </w:tabs>
        <w:spacing w:after="0" w:line="480" w:lineRule="auto"/>
        <w:jc w:val="both"/>
        <w:rPr>
          <w:rFonts w:ascii="Times New Roman" w:hAnsi="Times New Roman" w:cs="Times New Roman"/>
          <w:sz w:val="24"/>
          <w:szCs w:val="24"/>
        </w:rPr>
      </w:pPr>
    </w:p>
    <w:p w:rsidR="006F266B" w:rsidRDefault="006F266B" w:rsidP="006F266B">
      <w:pPr>
        <w:tabs>
          <w:tab w:val="left" w:pos="450"/>
        </w:tabs>
        <w:spacing w:after="0" w:line="480" w:lineRule="auto"/>
        <w:jc w:val="both"/>
        <w:rPr>
          <w:rFonts w:ascii="Times New Roman" w:hAnsi="Times New Roman" w:cs="Times New Roman"/>
          <w:sz w:val="24"/>
          <w:szCs w:val="24"/>
        </w:rPr>
      </w:pPr>
    </w:p>
    <w:p w:rsidR="006F266B" w:rsidRPr="00CA0F9D" w:rsidRDefault="006F266B" w:rsidP="006F266B">
      <w:pPr>
        <w:tabs>
          <w:tab w:val="left" w:pos="450"/>
        </w:tabs>
        <w:spacing w:after="0" w:line="480" w:lineRule="auto"/>
        <w:jc w:val="both"/>
        <w:rPr>
          <w:rFonts w:ascii="Times New Roman" w:hAnsi="Times New Roman" w:cs="Times New Roman"/>
          <w:sz w:val="24"/>
          <w:szCs w:val="24"/>
        </w:rPr>
      </w:pPr>
    </w:p>
    <w:p w:rsidR="006F266B" w:rsidRPr="006F266B" w:rsidRDefault="00EB71F5" w:rsidP="006F266B">
      <w:pPr>
        <w:pStyle w:val="ListParagraph"/>
        <w:numPr>
          <w:ilvl w:val="0"/>
          <w:numId w:val="12"/>
        </w:numPr>
        <w:tabs>
          <w:tab w:val="left" w:pos="450"/>
          <w:tab w:val="left" w:pos="810"/>
        </w:tabs>
        <w:spacing w:after="0" w:line="480" w:lineRule="auto"/>
        <w:ind w:left="360"/>
        <w:jc w:val="both"/>
        <w:rPr>
          <w:rFonts w:ascii="Times New Roman" w:hAnsi="Times New Roman" w:cs="Times New Roman"/>
          <w:b/>
          <w:sz w:val="24"/>
          <w:szCs w:val="24"/>
        </w:rPr>
      </w:pPr>
      <w:r w:rsidRPr="00CA0F9D">
        <w:rPr>
          <w:rFonts w:ascii="Times New Roman" w:hAnsi="Times New Roman" w:cs="Times New Roman"/>
          <w:b/>
          <w:sz w:val="24"/>
          <w:szCs w:val="24"/>
        </w:rPr>
        <w:lastRenderedPageBreak/>
        <w:t xml:space="preserve">Pembelajaran Model </w:t>
      </w:r>
      <w:r w:rsidRPr="00CA0F9D">
        <w:rPr>
          <w:rFonts w:ascii="Times New Roman" w:hAnsi="Times New Roman" w:cs="Times New Roman"/>
          <w:b/>
          <w:i/>
          <w:sz w:val="24"/>
          <w:szCs w:val="24"/>
        </w:rPr>
        <w:t>Kooperatif Tipe Picture And Picture</w:t>
      </w:r>
    </w:p>
    <w:p w:rsidR="006F266B" w:rsidRDefault="006F266B" w:rsidP="006F266B">
      <w:pPr>
        <w:tabs>
          <w:tab w:val="left" w:pos="450"/>
          <w:tab w:val="left" w:pos="810"/>
        </w:tabs>
        <w:spacing w:after="0" w:line="480" w:lineRule="auto"/>
        <w:jc w:val="both"/>
        <w:rPr>
          <w:rFonts w:ascii="Times New Roman" w:hAnsi="Times New Roman" w:cs="Times New Roman"/>
          <w:b/>
          <w:sz w:val="24"/>
          <w:szCs w:val="24"/>
        </w:rPr>
      </w:pPr>
      <w:r>
        <w:rPr>
          <w:rFonts w:ascii="Times New Roman" w:hAnsi="Times New Roman" w:cs="Times New Roman"/>
          <w:sz w:val="24"/>
          <w:szCs w:val="24"/>
        </w:rPr>
        <w:tab/>
      </w:r>
      <w:proofErr w:type="gramStart"/>
      <w:r w:rsidR="00763E6B" w:rsidRPr="006F266B">
        <w:rPr>
          <w:rFonts w:ascii="Times New Roman" w:hAnsi="Times New Roman" w:cs="Times New Roman"/>
          <w:sz w:val="24"/>
          <w:szCs w:val="24"/>
        </w:rPr>
        <w:t>Model pembelajaran merupakan landasan praktik pembelajaran hasil penurunan teori psikologi pendidikan dan teori belajar yang dirancang berdasarkan analisis terhadap implementasi kurikulum dan implikasinya pada tingkat operasional di kelas.</w:t>
      </w:r>
      <w:proofErr w:type="gramEnd"/>
      <w:r w:rsidR="00763E6B" w:rsidRPr="006F266B">
        <w:rPr>
          <w:rFonts w:ascii="Times New Roman" w:hAnsi="Times New Roman" w:cs="Times New Roman"/>
          <w:sz w:val="24"/>
          <w:szCs w:val="24"/>
        </w:rPr>
        <w:t xml:space="preserve"> </w:t>
      </w:r>
      <w:proofErr w:type="gramStart"/>
      <w:r w:rsidR="00763E6B" w:rsidRPr="006F266B">
        <w:rPr>
          <w:rFonts w:ascii="Times New Roman" w:hAnsi="Times New Roman" w:cs="Times New Roman"/>
          <w:sz w:val="24"/>
          <w:szCs w:val="24"/>
        </w:rPr>
        <w:t>Model pembelajaran juga dapat diartikan pula sebagai pola yang digunakan untuk penyususnan kurikulum, mengatur materi, dan memberi petunujk kepada guru keas (</w:t>
      </w:r>
      <w:r w:rsidR="00871603" w:rsidRPr="006F266B">
        <w:rPr>
          <w:rFonts w:ascii="Times New Roman" w:hAnsi="Times New Roman" w:cs="Times New Roman"/>
          <w:sz w:val="24"/>
          <w:szCs w:val="24"/>
        </w:rPr>
        <w:t>Suprijono, 2009:45).</w:t>
      </w:r>
      <w:proofErr w:type="gramEnd"/>
    </w:p>
    <w:p w:rsidR="006F266B" w:rsidRDefault="006F266B" w:rsidP="006F266B">
      <w:pPr>
        <w:tabs>
          <w:tab w:val="left" w:pos="450"/>
          <w:tab w:val="left" w:pos="810"/>
        </w:tabs>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ab/>
      </w:r>
      <w:proofErr w:type="gramStart"/>
      <w:r w:rsidR="00EB71F5" w:rsidRPr="006F266B">
        <w:rPr>
          <w:rFonts w:ascii="Times New Roman" w:hAnsi="Times New Roman" w:cs="Times New Roman"/>
          <w:sz w:val="24"/>
          <w:szCs w:val="24"/>
        </w:rPr>
        <w:t>Model pembelajaran picture and picture merupakan salah satu model pembelajaran kooperatif.</w:t>
      </w:r>
      <w:proofErr w:type="gramEnd"/>
      <w:r w:rsidR="00EB71F5" w:rsidRPr="006F266B">
        <w:rPr>
          <w:rFonts w:ascii="Times New Roman" w:hAnsi="Times New Roman" w:cs="Times New Roman"/>
          <w:sz w:val="24"/>
          <w:szCs w:val="24"/>
        </w:rPr>
        <w:t xml:space="preserve"> Model pembelajaran </w:t>
      </w:r>
      <w:proofErr w:type="gramStart"/>
      <w:r w:rsidR="00EB71F5" w:rsidRPr="006F266B">
        <w:rPr>
          <w:rFonts w:ascii="Times New Roman" w:hAnsi="Times New Roman" w:cs="Times New Roman"/>
          <w:sz w:val="24"/>
          <w:szCs w:val="24"/>
        </w:rPr>
        <w:t>kooperatif  adalah</w:t>
      </w:r>
      <w:proofErr w:type="gramEnd"/>
      <w:r w:rsidR="00EB71F5" w:rsidRPr="006F266B">
        <w:rPr>
          <w:rFonts w:ascii="Times New Roman" w:hAnsi="Times New Roman" w:cs="Times New Roman"/>
          <w:sz w:val="24"/>
          <w:szCs w:val="24"/>
        </w:rPr>
        <w:t xml:space="preserve"> rangkaian kegiatan belajar siswa dalam kelompok tertentu untuk mencapai tujuan pembelajaran yang dirumuskan. </w:t>
      </w:r>
      <w:proofErr w:type="gramStart"/>
      <w:r w:rsidR="00EB71F5" w:rsidRPr="006F266B">
        <w:rPr>
          <w:rFonts w:ascii="Times New Roman" w:hAnsi="Times New Roman" w:cs="Times New Roman"/>
          <w:sz w:val="24"/>
          <w:szCs w:val="24"/>
        </w:rPr>
        <w:t>Dalam pembelajaran kooperatif diterapkan strategi belajar dengan sejumlah siswa sebagai anggota kelompok kecil yang tingkat kemampuannya berbeda.</w:t>
      </w:r>
      <w:proofErr w:type="gramEnd"/>
      <w:r w:rsidR="00EB71F5" w:rsidRPr="006F266B">
        <w:rPr>
          <w:rFonts w:ascii="Times New Roman" w:hAnsi="Times New Roman" w:cs="Times New Roman"/>
          <w:sz w:val="24"/>
          <w:szCs w:val="24"/>
        </w:rPr>
        <w:t xml:space="preserve"> Dalam tugas menyelesaikan tugas kelompoknya, semua anggota kelompok harus saling bekerja </w:t>
      </w:r>
      <w:proofErr w:type="gramStart"/>
      <w:r w:rsidR="00EB71F5" w:rsidRPr="006F266B">
        <w:rPr>
          <w:rFonts w:ascii="Times New Roman" w:hAnsi="Times New Roman" w:cs="Times New Roman"/>
          <w:sz w:val="24"/>
          <w:szCs w:val="24"/>
        </w:rPr>
        <w:t>sama</w:t>
      </w:r>
      <w:proofErr w:type="gramEnd"/>
      <w:r w:rsidR="00EB71F5" w:rsidRPr="006F266B">
        <w:rPr>
          <w:rFonts w:ascii="Times New Roman" w:hAnsi="Times New Roman" w:cs="Times New Roman"/>
          <w:sz w:val="24"/>
          <w:szCs w:val="24"/>
        </w:rPr>
        <w:t xml:space="preserve"> dan saling membantu untuk memahami materi pelajaran (Hamdani, 2011: 30). Mereka </w:t>
      </w:r>
      <w:proofErr w:type="gramStart"/>
      <w:r w:rsidR="00EB71F5" w:rsidRPr="006F266B">
        <w:rPr>
          <w:rFonts w:ascii="Times New Roman" w:hAnsi="Times New Roman" w:cs="Times New Roman"/>
          <w:sz w:val="24"/>
          <w:szCs w:val="24"/>
        </w:rPr>
        <w:t>akan</w:t>
      </w:r>
      <w:proofErr w:type="gramEnd"/>
      <w:r w:rsidR="00EB71F5" w:rsidRPr="006F266B">
        <w:rPr>
          <w:rFonts w:ascii="Times New Roman" w:hAnsi="Times New Roman" w:cs="Times New Roman"/>
          <w:sz w:val="24"/>
          <w:szCs w:val="24"/>
        </w:rPr>
        <w:t xml:space="preserve"> berbagi penghargaan jika mereka berhasil sebagai kelompok </w:t>
      </w:r>
      <w:r w:rsidR="00EB71F5" w:rsidRPr="006F266B">
        <w:rPr>
          <w:rFonts w:ascii="Times New Roman" w:eastAsia="Times New Roman" w:hAnsi="Times New Roman" w:cs="Times New Roman"/>
          <w:sz w:val="24"/>
          <w:szCs w:val="24"/>
        </w:rPr>
        <w:t>(Lie, 2002:12).</w:t>
      </w:r>
    </w:p>
    <w:p w:rsidR="006F266B" w:rsidRDefault="006F266B" w:rsidP="006F266B">
      <w:pPr>
        <w:tabs>
          <w:tab w:val="left" w:pos="450"/>
          <w:tab w:val="left" w:pos="810"/>
        </w:tabs>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ab/>
      </w:r>
      <w:proofErr w:type="gramStart"/>
      <w:r w:rsidR="00EB71F5" w:rsidRPr="006F266B">
        <w:rPr>
          <w:rFonts w:ascii="Times New Roman" w:hAnsi="Times New Roman" w:cs="Times New Roman"/>
          <w:sz w:val="24"/>
          <w:szCs w:val="24"/>
        </w:rPr>
        <w:t>Pembelajaran ini mempunyai ciri aktif, inovatif dan menyenangkan.</w:t>
      </w:r>
      <w:proofErr w:type="gramEnd"/>
      <w:r w:rsidR="00EB71F5" w:rsidRPr="006F266B">
        <w:rPr>
          <w:rFonts w:ascii="Times New Roman" w:hAnsi="Times New Roman" w:cs="Times New Roman"/>
          <w:sz w:val="24"/>
          <w:szCs w:val="24"/>
        </w:rPr>
        <w:t xml:space="preserve"> </w:t>
      </w:r>
      <w:r w:rsidR="00EB71F5" w:rsidRPr="006F266B">
        <w:rPr>
          <w:rFonts w:ascii="Times New Roman" w:hAnsi="Times New Roman" w:cs="Times New Roman"/>
          <w:sz w:val="24"/>
          <w:szCs w:val="24"/>
          <w:shd w:val="clear" w:color="auto" w:fill="FFFFFF"/>
        </w:rPr>
        <w:t xml:space="preserve">Model apapun yang digunakan selalu menekankan aktifnya peserta didik dalam setiap proses pembelajaran. </w:t>
      </w:r>
      <w:proofErr w:type="gramStart"/>
      <w:r w:rsidR="00EB71F5" w:rsidRPr="006F266B">
        <w:rPr>
          <w:rFonts w:ascii="Times New Roman" w:hAnsi="Times New Roman" w:cs="Times New Roman"/>
          <w:sz w:val="24"/>
          <w:szCs w:val="24"/>
          <w:shd w:val="clear" w:color="auto" w:fill="FFFFFF"/>
        </w:rPr>
        <w:t>Inovatif setiap pembelajaran harus memberikan sesuatu yang baru, berbeda dan selalu menarik minat peserta didik.</w:t>
      </w:r>
      <w:proofErr w:type="gramEnd"/>
      <w:r w:rsidR="00EB71F5" w:rsidRPr="006F266B">
        <w:rPr>
          <w:rFonts w:ascii="Times New Roman" w:hAnsi="Times New Roman" w:cs="Times New Roman"/>
          <w:sz w:val="24"/>
          <w:szCs w:val="24"/>
          <w:shd w:val="clear" w:color="auto" w:fill="FFFFFF"/>
        </w:rPr>
        <w:t xml:space="preserve"> Dan kreatif, setiap pembelajarnya harus menimbulkan minat kepada peserta didik untuk menghasilkan sesuatu atau dapat menyelesaikan suatu masalah dengan </w:t>
      </w:r>
      <w:r w:rsidR="00EB71F5" w:rsidRPr="006F266B">
        <w:rPr>
          <w:rFonts w:ascii="Times New Roman" w:hAnsi="Times New Roman" w:cs="Times New Roman"/>
          <w:sz w:val="24"/>
          <w:szCs w:val="24"/>
          <w:shd w:val="clear" w:color="auto" w:fill="FFFFFF"/>
        </w:rPr>
        <w:lastRenderedPageBreak/>
        <w:t xml:space="preserve">menggunakan metoda, teknik atau </w:t>
      </w:r>
      <w:proofErr w:type="gramStart"/>
      <w:r w:rsidR="00EB71F5" w:rsidRPr="006F266B">
        <w:rPr>
          <w:rFonts w:ascii="Times New Roman" w:hAnsi="Times New Roman" w:cs="Times New Roman"/>
          <w:sz w:val="24"/>
          <w:szCs w:val="24"/>
          <w:shd w:val="clear" w:color="auto" w:fill="FFFFFF"/>
        </w:rPr>
        <w:t>cara</w:t>
      </w:r>
      <w:proofErr w:type="gramEnd"/>
      <w:r w:rsidR="00EB71F5" w:rsidRPr="006F266B">
        <w:rPr>
          <w:rFonts w:ascii="Times New Roman" w:hAnsi="Times New Roman" w:cs="Times New Roman"/>
          <w:sz w:val="24"/>
          <w:szCs w:val="24"/>
          <w:shd w:val="clear" w:color="auto" w:fill="FFFFFF"/>
        </w:rPr>
        <w:t xml:space="preserve"> yang dikuasai oleh siswa itu sendiri yang diperoleh dari proses pembelajaran.</w:t>
      </w:r>
    </w:p>
    <w:p w:rsidR="00EB71F5" w:rsidRPr="006F266B" w:rsidRDefault="006F266B" w:rsidP="006F266B">
      <w:pPr>
        <w:tabs>
          <w:tab w:val="left" w:pos="450"/>
          <w:tab w:val="left" w:pos="810"/>
        </w:tabs>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ab/>
      </w:r>
      <w:proofErr w:type="gramStart"/>
      <w:r w:rsidR="00EB71F5" w:rsidRPr="006F266B">
        <w:rPr>
          <w:rFonts w:ascii="Times New Roman" w:hAnsi="Times New Roman" w:cs="Times New Roman"/>
          <w:sz w:val="24"/>
          <w:szCs w:val="24"/>
          <w:shd w:val="clear" w:color="auto" w:fill="FFFFFF"/>
        </w:rPr>
        <w:t>Picture and picture adalah suatu metode belajar yang menggunakan gambar yang dipasangkan atau diurutkan menjadi urutan logis (Hamdani, 2011: 89).</w:t>
      </w:r>
      <w:proofErr w:type="gramEnd"/>
      <w:r w:rsidR="00EB71F5" w:rsidRPr="006F266B">
        <w:rPr>
          <w:rFonts w:ascii="Times New Roman" w:hAnsi="Times New Roman" w:cs="Times New Roman"/>
          <w:sz w:val="24"/>
          <w:szCs w:val="24"/>
          <w:shd w:val="clear" w:color="auto" w:fill="FFFFFF"/>
        </w:rPr>
        <w:t xml:space="preserve"> Model Pembelajaran ini mengandalkan gambar sebagai media dalam proses pembelajaran. Gambar-gambar ini menjadi faktor utama dalam proses pembelajaran. Sehingga sebelum proses pembelajaran guru sudah menyiapkan gambar yang </w:t>
      </w:r>
      <w:proofErr w:type="gramStart"/>
      <w:r w:rsidR="00EB71F5" w:rsidRPr="006F266B">
        <w:rPr>
          <w:rFonts w:ascii="Times New Roman" w:hAnsi="Times New Roman" w:cs="Times New Roman"/>
          <w:sz w:val="24"/>
          <w:szCs w:val="24"/>
          <w:shd w:val="clear" w:color="auto" w:fill="FFFFFF"/>
        </w:rPr>
        <w:t>akan</w:t>
      </w:r>
      <w:proofErr w:type="gramEnd"/>
      <w:r w:rsidR="00EB71F5" w:rsidRPr="006F266B">
        <w:rPr>
          <w:rFonts w:ascii="Times New Roman" w:hAnsi="Times New Roman" w:cs="Times New Roman"/>
          <w:sz w:val="24"/>
          <w:szCs w:val="24"/>
          <w:shd w:val="clear" w:color="auto" w:fill="FFFFFF"/>
        </w:rPr>
        <w:t xml:space="preserve"> ditampilkan baik dalam bentuk kartu atau dalam bentuk carta dalam ukuran besar. Atau jika di sekolah sudah menggunakan ICT dalam menggunakan Power Point atau software yang lain. Hamdani (2011: 89) Model picture and picture ini mempunyai kelebihan diantaranya:</w:t>
      </w:r>
    </w:p>
    <w:p w:rsidR="00EB71F5" w:rsidRPr="00CA0F9D" w:rsidRDefault="00EB71F5" w:rsidP="006F266B">
      <w:pPr>
        <w:pStyle w:val="ListParagraph"/>
        <w:numPr>
          <w:ilvl w:val="0"/>
          <w:numId w:val="20"/>
        </w:numPr>
        <w:tabs>
          <w:tab w:val="left" w:pos="450"/>
        </w:tabs>
        <w:spacing w:after="0" w:line="480" w:lineRule="auto"/>
        <w:ind w:left="360"/>
        <w:jc w:val="both"/>
        <w:rPr>
          <w:rFonts w:ascii="Times New Roman" w:hAnsi="Times New Roman" w:cs="Times New Roman"/>
          <w:sz w:val="24"/>
          <w:szCs w:val="24"/>
          <w:shd w:val="clear" w:color="auto" w:fill="FFFFFF"/>
        </w:rPr>
      </w:pPr>
      <w:r w:rsidRPr="00CA0F9D">
        <w:rPr>
          <w:rFonts w:ascii="Times New Roman" w:hAnsi="Times New Roman" w:cs="Times New Roman"/>
          <w:sz w:val="24"/>
          <w:szCs w:val="24"/>
          <w:shd w:val="clear" w:color="auto" w:fill="FFFFFF"/>
        </w:rPr>
        <w:t xml:space="preserve">Guru </w:t>
      </w:r>
      <w:proofErr w:type="gramStart"/>
      <w:r w:rsidRPr="00CA0F9D">
        <w:rPr>
          <w:rFonts w:ascii="Times New Roman" w:hAnsi="Times New Roman" w:cs="Times New Roman"/>
          <w:sz w:val="24"/>
          <w:szCs w:val="24"/>
          <w:shd w:val="clear" w:color="auto" w:fill="FFFFFF"/>
        </w:rPr>
        <w:t>lebih</w:t>
      </w:r>
      <w:proofErr w:type="gramEnd"/>
      <w:r w:rsidRPr="00CA0F9D">
        <w:rPr>
          <w:rFonts w:ascii="Times New Roman" w:hAnsi="Times New Roman" w:cs="Times New Roman"/>
          <w:sz w:val="24"/>
          <w:szCs w:val="24"/>
          <w:shd w:val="clear" w:color="auto" w:fill="FFFFFF"/>
        </w:rPr>
        <w:t xml:space="preserve"> mengetahui kemampuan tiap-tiap siswa.</w:t>
      </w:r>
    </w:p>
    <w:p w:rsidR="00EB71F5" w:rsidRPr="00CA0F9D" w:rsidRDefault="00EB71F5" w:rsidP="006F266B">
      <w:pPr>
        <w:pStyle w:val="ListParagraph"/>
        <w:numPr>
          <w:ilvl w:val="0"/>
          <w:numId w:val="20"/>
        </w:numPr>
        <w:tabs>
          <w:tab w:val="left" w:pos="450"/>
          <w:tab w:val="left" w:pos="1260"/>
        </w:tabs>
        <w:spacing w:after="0" w:line="480" w:lineRule="auto"/>
        <w:ind w:left="360"/>
        <w:jc w:val="both"/>
        <w:rPr>
          <w:rFonts w:ascii="Times New Roman" w:hAnsi="Times New Roman" w:cs="Times New Roman"/>
          <w:sz w:val="24"/>
          <w:szCs w:val="24"/>
          <w:shd w:val="clear" w:color="auto" w:fill="FFFFFF"/>
        </w:rPr>
      </w:pPr>
      <w:r w:rsidRPr="00CA0F9D">
        <w:rPr>
          <w:rFonts w:ascii="Times New Roman" w:hAnsi="Times New Roman" w:cs="Times New Roman"/>
          <w:sz w:val="24"/>
          <w:szCs w:val="24"/>
          <w:shd w:val="clear" w:color="auto" w:fill="FFFFFF"/>
        </w:rPr>
        <w:t xml:space="preserve"> Melatih siswa untuk berpikir logis dan sistematis.</w:t>
      </w:r>
    </w:p>
    <w:p w:rsidR="00EB71F5" w:rsidRPr="00CA0F9D" w:rsidRDefault="00EB71F5" w:rsidP="006F266B">
      <w:pPr>
        <w:pStyle w:val="ListParagraph"/>
        <w:numPr>
          <w:ilvl w:val="0"/>
          <w:numId w:val="20"/>
        </w:numPr>
        <w:tabs>
          <w:tab w:val="left" w:pos="450"/>
          <w:tab w:val="left" w:pos="1260"/>
        </w:tabs>
        <w:spacing w:after="0" w:line="480" w:lineRule="auto"/>
        <w:ind w:left="360"/>
        <w:jc w:val="both"/>
        <w:rPr>
          <w:rFonts w:ascii="Times New Roman" w:hAnsi="Times New Roman" w:cs="Times New Roman"/>
          <w:sz w:val="24"/>
          <w:szCs w:val="24"/>
          <w:shd w:val="clear" w:color="auto" w:fill="FFFFFF"/>
        </w:rPr>
      </w:pPr>
      <w:r w:rsidRPr="00CA0F9D">
        <w:rPr>
          <w:rFonts w:ascii="Times New Roman" w:hAnsi="Times New Roman" w:cs="Times New Roman"/>
          <w:sz w:val="24"/>
          <w:szCs w:val="24"/>
        </w:rPr>
        <w:t xml:space="preserve"> Memberi motivasi agar siswa belajar mengemukakan pendapat dan pertanyaan dengan aktif.</w:t>
      </w:r>
    </w:p>
    <w:p w:rsidR="00EB71F5" w:rsidRPr="00CA0F9D" w:rsidRDefault="00EB71F5" w:rsidP="006F266B">
      <w:pPr>
        <w:pStyle w:val="ListParagraph"/>
        <w:numPr>
          <w:ilvl w:val="0"/>
          <w:numId w:val="20"/>
        </w:numPr>
        <w:tabs>
          <w:tab w:val="left" w:pos="450"/>
        </w:tabs>
        <w:spacing w:after="0" w:line="480" w:lineRule="auto"/>
        <w:ind w:left="360"/>
        <w:jc w:val="both"/>
        <w:rPr>
          <w:rFonts w:ascii="Times New Roman" w:hAnsi="Times New Roman" w:cs="Times New Roman"/>
          <w:sz w:val="24"/>
          <w:szCs w:val="24"/>
          <w:shd w:val="clear" w:color="auto" w:fill="FFFFFF"/>
        </w:rPr>
      </w:pPr>
      <w:r w:rsidRPr="00CA0F9D">
        <w:rPr>
          <w:rFonts w:ascii="Times New Roman" w:hAnsi="Times New Roman" w:cs="Times New Roman"/>
          <w:sz w:val="24"/>
          <w:szCs w:val="24"/>
          <w:shd w:val="clear" w:color="auto" w:fill="FFFFFF"/>
        </w:rPr>
        <w:t>Membantu siswa belajar berpikir berdasarkan sudut pandang suatu subjek bahasan dengan memberikan kebebasan siswa dalam praktik berpikir.</w:t>
      </w:r>
    </w:p>
    <w:p w:rsidR="006F266B" w:rsidRDefault="00EB71F5" w:rsidP="006F266B">
      <w:pPr>
        <w:pStyle w:val="ListParagraph"/>
        <w:numPr>
          <w:ilvl w:val="0"/>
          <w:numId w:val="20"/>
        </w:numPr>
        <w:tabs>
          <w:tab w:val="left" w:pos="450"/>
        </w:tabs>
        <w:spacing w:after="0" w:line="480" w:lineRule="auto"/>
        <w:ind w:left="360"/>
        <w:jc w:val="both"/>
        <w:rPr>
          <w:rFonts w:ascii="Times New Roman" w:hAnsi="Times New Roman" w:cs="Times New Roman"/>
          <w:sz w:val="24"/>
          <w:szCs w:val="24"/>
          <w:shd w:val="clear" w:color="auto" w:fill="FFFFFF"/>
        </w:rPr>
      </w:pPr>
      <w:r w:rsidRPr="00CA0F9D">
        <w:rPr>
          <w:rFonts w:ascii="Times New Roman" w:hAnsi="Times New Roman" w:cs="Times New Roman"/>
          <w:sz w:val="24"/>
          <w:szCs w:val="24"/>
          <w:shd w:val="clear" w:color="auto" w:fill="FFFFFF"/>
        </w:rPr>
        <w:t>Mengembangkan motivasi untuk belajar lebih baik.</w:t>
      </w:r>
    </w:p>
    <w:p w:rsidR="0068391B" w:rsidRPr="006F266B" w:rsidRDefault="006F266B" w:rsidP="006F266B">
      <w:pPr>
        <w:tabs>
          <w:tab w:val="left" w:pos="450"/>
        </w:tabs>
        <w:spacing w:after="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sidR="0068391B" w:rsidRPr="006F266B">
        <w:rPr>
          <w:rFonts w:ascii="Times New Roman" w:hAnsi="Times New Roman" w:cs="Times New Roman"/>
          <w:sz w:val="24"/>
          <w:szCs w:val="24"/>
          <w:shd w:val="clear" w:color="auto" w:fill="FFFFFF"/>
        </w:rPr>
        <w:t xml:space="preserve">Adapun </w:t>
      </w:r>
      <w:proofErr w:type="gramStart"/>
      <w:r w:rsidR="0068391B" w:rsidRPr="006F266B">
        <w:rPr>
          <w:rFonts w:ascii="Times New Roman" w:hAnsi="Times New Roman" w:cs="Times New Roman"/>
          <w:sz w:val="24"/>
          <w:szCs w:val="24"/>
          <w:shd w:val="clear" w:color="auto" w:fill="FFFFFF"/>
        </w:rPr>
        <w:t>untuk  kekurangan</w:t>
      </w:r>
      <w:proofErr w:type="gramEnd"/>
      <w:r w:rsidR="0068391B" w:rsidRPr="006F266B">
        <w:rPr>
          <w:rFonts w:ascii="Times New Roman" w:hAnsi="Times New Roman" w:cs="Times New Roman"/>
          <w:sz w:val="24"/>
          <w:szCs w:val="24"/>
          <w:shd w:val="clear" w:color="auto" w:fill="FFFFFF"/>
        </w:rPr>
        <w:t xml:space="preserve"> metode ini adalah memakan banyak waktu dan banyak siswa yang pasif.</w:t>
      </w:r>
    </w:p>
    <w:p w:rsidR="00D2254B" w:rsidRDefault="00D2254B" w:rsidP="006F266B">
      <w:pPr>
        <w:tabs>
          <w:tab w:val="left" w:pos="450"/>
        </w:tabs>
        <w:spacing w:after="0" w:line="480" w:lineRule="auto"/>
        <w:ind w:left="810" w:firstLine="270"/>
        <w:jc w:val="both"/>
        <w:rPr>
          <w:rFonts w:ascii="Times New Roman" w:hAnsi="Times New Roman" w:cs="Times New Roman"/>
          <w:sz w:val="24"/>
          <w:szCs w:val="24"/>
          <w:shd w:val="clear" w:color="auto" w:fill="FFFFFF"/>
        </w:rPr>
      </w:pPr>
    </w:p>
    <w:p w:rsidR="006F266B" w:rsidRDefault="006F266B" w:rsidP="006F266B">
      <w:pPr>
        <w:tabs>
          <w:tab w:val="left" w:pos="450"/>
        </w:tabs>
        <w:spacing w:after="0" w:line="480" w:lineRule="auto"/>
        <w:ind w:left="810" w:firstLine="270"/>
        <w:jc w:val="both"/>
        <w:rPr>
          <w:rFonts w:ascii="Times New Roman" w:hAnsi="Times New Roman" w:cs="Times New Roman"/>
          <w:sz w:val="24"/>
          <w:szCs w:val="24"/>
          <w:shd w:val="clear" w:color="auto" w:fill="FFFFFF"/>
        </w:rPr>
      </w:pPr>
    </w:p>
    <w:p w:rsidR="006F266B" w:rsidRPr="00CA0F9D" w:rsidRDefault="006F266B" w:rsidP="006F266B">
      <w:pPr>
        <w:tabs>
          <w:tab w:val="left" w:pos="450"/>
        </w:tabs>
        <w:spacing w:after="0" w:line="480" w:lineRule="auto"/>
        <w:ind w:left="810" w:firstLine="270"/>
        <w:jc w:val="both"/>
        <w:rPr>
          <w:rFonts w:ascii="Times New Roman" w:hAnsi="Times New Roman" w:cs="Times New Roman"/>
          <w:sz w:val="24"/>
          <w:szCs w:val="24"/>
          <w:shd w:val="clear" w:color="auto" w:fill="FFFFFF"/>
        </w:rPr>
      </w:pPr>
    </w:p>
    <w:p w:rsidR="00F1094A" w:rsidRPr="006F266B" w:rsidRDefault="00EB71F5" w:rsidP="006F266B">
      <w:pPr>
        <w:pStyle w:val="ListParagraph"/>
        <w:numPr>
          <w:ilvl w:val="0"/>
          <w:numId w:val="12"/>
        </w:numPr>
        <w:tabs>
          <w:tab w:val="left" w:pos="-5580"/>
          <w:tab w:val="left" w:pos="450"/>
        </w:tabs>
        <w:spacing w:after="0" w:line="480" w:lineRule="auto"/>
        <w:ind w:left="360"/>
        <w:jc w:val="both"/>
        <w:rPr>
          <w:rFonts w:ascii="Times New Roman" w:hAnsi="Times New Roman" w:cs="Times New Roman"/>
          <w:b/>
          <w:sz w:val="24"/>
          <w:szCs w:val="24"/>
          <w:shd w:val="clear" w:color="auto" w:fill="FFFFFF"/>
        </w:rPr>
      </w:pPr>
      <w:r w:rsidRPr="006F266B">
        <w:rPr>
          <w:rFonts w:ascii="Times New Roman" w:hAnsi="Times New Roman" w:cs="Times New Roman"/>
          <w:b/>
          <w:sz w:val="24"/>
          <w:szCs w:val="24"/>
          <w:shd w:val="clear" w:color="auto" w:fill="FFFFFF"/>
        </w:rPr>
        <w:lastRenderedPageBreak/>
        <w:t>Sistem Pencernaan pada Manusia</w:t>
      </w:r>
    </w:p>
    <w:p w:rsidR="006F266B" w:rsidRDefault="00264D4A" w:rsidP="006F266B">
      <w:pPr>
        <w:pStyle w:val="ListParagraph"/>
        <w:numPr>
          <w:ilvl w:val="0"/>
          <w:numId w:val="21"/>
        </w:numPr>
        <w:tabs>
          <w:tab w:val="left" w:pos="-5580"/>
          <w:tab w:val="left" w:pos="450"/>
        </w:tabs>
        <w:spacing w:after="0" w:line="480" w:lineRule="auto"/>
        <w:ind w:left="360"/>
        <w:jc w:val="both"/>
        <w:rPr>
          <w:rFonts w:ascii="Times New Roman" w:hAnsi="Times New Roman" w:cs="Times New Roman"/>
          <w:sz w:val="24"/>
          <w:szCs w:val="24"/>
          <w:shd w:val="clear" w:color="auto" w:fill="FFFFFF"/>
        </w:rPr>
      </w:pPr>
      <w:r w:rsidRPr="00CA0F9D">
        <w:rPr>
          <w:rFonts w:ascii="Times New Roman" w:hAnsi="Times New Roman" w:cs="Times New Roman"/>
          <w:sz w:val="24"/>
          <w:szCs w:val="24"/>
          <w:shd w:val="clear" w:color="auto" w:fill="FFFFFF"/>
        </w:rPr>
        <w:t>Urutan sistem pencernaan pada manusia</w:t>
      </w:r>
    </w:p>
    <w:p w:rsidR="00F652B4" w:rsidRDefault="00EB71F5" w:rsidP="006F266B">
      <w:pPr>
        <w:pStyle w:val="ListParagraph"/>
        <w:numPr>
          <w:ilvl w:val="0"/>
          <w:numId w:val="21"/>
        </w:numPr>
        <w:tabs>
          <w:tab w:val="left" w:pos="-5580"/>
          <w:tab w:val="left" w:pos="450"/>
        </w:tabs>
        <w:spacing w:after="0" w:line="480" w:lineRule="auto"/>
        <w:ind w:left="360"/>
        <w:jc w:val="both"/>
        <w:rPr>
          <w:rFonts w:ascii="Times New Roman" w:hAnsi="Times New Roman" w:cs="Times New Roman"/>
          <w:sz w:val="24"/>
          <w:szCs w:val="24"/>
          <w:shd w:val="clear" w:color="auto" w:fill="FFFFFF"/>
        </w:rPr>
      </w:pPr>
      <w:r w:rsidRPr="006F266B">
        <w:rPr>
          <w:rFonts w:ascii="Times New Roman" w:hAnsi="Times New Roman" w:cs="Times New Roman"/>
          <w:sz w:val="24"/>
          <w:szCs w:val="24"/>
          <w:shd w:val="clear" w:color="auto" w:fill="FFFFFF"/>
        </w:rPr>
        <w:t xml:space="preserve">Sistem pencernaan pada manusia terdiri atas beberapa organ. Organ tersebut mencerna makanan melalui proses mekanik maupun kimiawi. </w:t>
      </w:r>
    </w:p>
    <w:p w:rsidR="00F57B96" w:rsidRPr="00F652B4" w:rsidRDefault="00F652B4" w:rsidP="00F652B4">
      <w:pPr>
        <w:tabs>
          <w:tab w:val="left" w:pos="-5580"/>
          <w:tab w:val="left" w:pos="450"/>
        </w:tabs>
        <w:spacing w:after="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sidR="00EB71F5" w:rsidRPr="00F652B4">
        <w:rPr>
          <w:rFonts w:ascii="Times New Roman" w:hAnsi="Times New Roman" w:cs="Times New Roman"/>
          <w:sz w:val="24"/>
          <w:szCs w:val="24"/>
          <w:shd w:val="clear" w:color="auto" w:fill="FFFFFF"/>
        </w:rPr>
        <w:t>Berikut penjelasan orga</w:t>
      </w:r>
      <w:r w:rsidRPr="00F652B4">
        <w:rPr>
          <w:rFonts w:ascii="Times New Roman" w:hAnsi="Times New Roman" w:cs="Times New Roman"/>
          <w:sz w:val="24"/>
          <w:szCs w:val="24"/>
          <w:shd w:val="clear" w:color="auto" w:fill="FFFFFF"/>
        </w:rPr>
        <w:t>n-organ pencernaan pada manusia yaitu:</w:t>
      </w:r>
    </w:p>
    <w:p w:rsidR="0070089D" w:rsidRPr="0070089D" w:rsidRDefault="00EB71F5" w:rsidP="006F266B">
      <w:pPr>
        <w:pStyle w:val="ListParagraph"/>
        <w:numPr>
          <w:ilvl w:val="0"/>
          <w:numId w:val="11"/>
        </w:numPr>
        <w:tabs>
          <w:tab w:val="left" w:pos="-5580"/>
          <w:tab w:val="left" w:pos="450"/>
        </w:tabs>
        <w:spacing w:after="0" w:line="480" w:lineRule="auto"/>
        <w:ind w:left="360"/>
        <w:jc w:val="both"/>
        <w:rPr>
          <w:rFonts w:ascii="Times New Roman" w:hAnsi="Times New Roman" w:cs="Times New Roman"/>
          <w:sz w:val="24"/>
          <w:szCs w:val="24"/>
          <w:shd w:val="clear" w:color="auto" w:fill="FFFFFF"/>
        </w:rPr>
      </w:pPr>
      <w:r w:rsidRPr="00CA0F9D">
        <w:rPr>
          <w:rFonts w:ascii="Times New Roman" w:hAnsi="Times New Roman" w:cs="Times New Roman"/>
          <w:color w:val="231F20"/>
          <w:sz w:val="24"/>
          <w:szCs w:val="24"/>
        </w:rPr>
        <w:t>Mulut</w:t>
      </w:r>
    </w:p>
    <w:p w:rsidR="00F17DBD" w:rsidRDefault="0070089D" w:rsidP="006F266B">
      <w:pPr>
        <w:tabs>
          <w:tab w:val="left" w:pos="-5580"/>
          <w:tab w:val="left" w:pos="450"/>
        </w:tabs>
        <w:spacing w:after="0" w:line="480" w:lineRule="auto"/>
        <w:jc w:val="both"/>
        <w:rPr>
          <w:rFonts w:ascii="Times New Roman" w:hAnsi="Times New Roman" w:cs="Times New Roman"/>
          <w:sz w:val="24"/>
          <w:szCs w:val="24"/>
          <w:shd w:val="clear" w:color="auto" w:fill="FFFFFF"/>
        </w:rPr>
      </w:pPr>
      <w:r>
        <w:rPr>
          <w:rFonts w:ascii="Times New Roman" w:hAnsi="Times New Roman" w:cs="Times New Roman"/>
          <w:color w:val="231F20"/>
          <w:sz w:val="24"/>
          <w:szCs w:val="24"/>
        </w:rPr>
        <w:t xml:space="preserve">     </w:t>
      </w:r>
      <w:r w:rsidR="006F266B">
        <w:rPr>
          <w:rFonts w:ascii="Times New Roman" w:hAnsi="Times New Roman" w:cs="Times New Roman"/>
          <w:color w:val="231F20"/>
          <w:sz w:val="24"/>
          <w:szCs w:val="24"/>
        </w:rPr>
        <w:tab/>
      </w:r>
      <w:r w:rsidR="00EB71F5" w:rsidRPr="0070089D">
        <w:rPr>
          <w:rFonts w:ascii="Times New Roman" w:hAnsi="Times New Roman" w:cs="Times New Roman"/>
          <w:color w:val="231F20"/>
          <w:sz w:val="24"/>
          <w:szCs w:val="24"/>
        </w:rPr>
        <w:t xml:space="preserve">Mulut merupakan organ pencernaan yang pertama bertugas dalam proses pencernaan makanan. </w:t>
      </w:r>
      <w:proofErr w:type="gramStart"/>
      <w:r w:rsidR="00EB71F5" w:rsidRPr="0070089D">
        <w:rPr>
          <w:rFonts w:ascii="Times New Roman" w:hAnsi="Times New Roman" w:cs="Times New Roman"/>
          <w:color w:val="231F20"/>
          <w:sz w:val="24"/>
          <w:szCs w:val="24"/>
        </w:rPr>
        <w:t>Fungsi utama mulut adalah untuk menghancurkan makanan sehingga ukurannya cukup kecil unt</w:t>
      </w:r>
      <w:r w:rsidR="002B6FED" w:rsidRPr="0070089D">
        <w:rPr>
          <w:rFonts w:ascii="Times New Roman" w:hAnsi="Times New Roman" w:cs="Times New Roman"/>
          <w:color w:val="231F20"/>
          <w:sz w:val="24"/>
          <w:szCs w:val="24"/>
        </w:rPr>
        <w:t>uk dapat ditelan ke dalam perut</w:t>
      </w:r>
      <w:r w:rsidR="00FB0865" w:rsidRPr="0070089D">
        <w:rPr>
          <w:rFonts w:ascii="Times New Roman" w:hAnsi="Times New Roman" w:cs="Times New Roman"/>
          <w:color w:val="231F20"/>
          <w:sz w:val="24"/>
          <w:szCs w:val="24"/>
        </w:rPr>
        <w:t xml:space="preserve"> </w:t>
      </w:r>
      <w:r w:rsidR="002B6FED" w:rsidRPr="0070089D">
        <w:rPr>
          <w:rFonts w:ascii="Times New Roman" w:hAnsi="Times New Roman" w:cs="Times New Roman"/>
          <w:color w:val="231F20"/>
          <w:sz w:val="24"/>
          <w:szCs w:val="24"/>
        </w:rPr>
        <w:t>(Karim, dkk, 2008: 44).</w:t>
      </w:r>
      <w:proofErr w:type="gramEnd"/>
    </w:p>
    <w:p w:rsidR="00FB0865" w:rsidRPr="00F17DBD" w:rsidRDefault="00F17DBD" w:rsidP="006F266B">
      <w:pPr>
        <w:tabs>
          <w:tab w:val="left" w:pos="-5580"/>
          <w:tab w:val="left" w:pos="450"/>
        </w:tabs>
        <w:spacing w:after="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proofErr w:type="gramStart"/>
      <w:r w:rsidR="00EA610A" w:rsidRPr="00F17DBD">
        <w:rPr>
          <w:rFonts w:ascii="Times New Roman" w:hAnsi="Times New Roman" w:cs="Times New Roman"/>
          <w:color w:val="231F20"/>
          <w:sz w:val="24"/>
          <w:szCs w:val="24"/>
        </w:rPr>
        <w:t>Rongga mulut dikelilingi oleh pipi kiri dan pipi kanan dan langit-langit mulut.</w:t>
      </w:r>
      <w:proofErr w:type="gramEnd"/>
      <w:r w:rsidR="00EA610A" w:rsidRPr="00F17DBD">
        <w:rPr>
          <w:rFonts w:ascii="Times New Roman" w:hAnsi="Times New Roman" w:cs="Times New Roman"/>
          <w:color w:val="231F20"/>
          <w:sz w:val="24"/>
          <w:szCs w:val="24"/>
        </w:rPr>
        <w:t xml:space="preserve"> </w:t>
      </w:r>
      <w:proofErr w:type="gramStart"/>
      <w:r w:rsidR="00EA610A" w:rsidRPr="00F17DBD">
        <w:rPr>
          <w:rFonts w:ascii="Times New Roman" w:hAnsi="Times New Roman" w:cs="Times New Roman"/>
          <w:color w:val="231F20"/>
          <w:sz w:val="24"/>
          <w:szCs w:val="24"/>
        </w:rPr>
        <w:t>Dalam rongga mulut terdapat organ pencernaan lidah, gigi, dan kelenjar ludah.</w:t>
      </w:r>
      <w:proofErr w:type="gramEnd"/>
    </w:p>
    <w:p w:rsidR="00EA610A" w:rsidRPr="00CA0F9D" w:rsidRDefault="00EA610A" w:rsidP="0017311D">
      <w:pPr>
        <w:pStyle w:val="ListParagraph"/>
        <w:numPr>
          <w:ilvl w:val="0"/>
          <w:numId w:val="23"/>
        </w:numPr>
        <w:tabs>
          <w:tab w:val="left" w:pos="-5580"/>
          <w:tab w:val="left" w:pos="450"/>
        </w:tabs>
        <w:spacing w:after="0" w:line="480" w:lineRule="auto"/>
        <w:ind w:left="360"/>
        <w:jc w:val="both"/>
        <w:rPr>
          <w:rFonts w:ascii="Times New Roman" w:hAnsi="Times New Roman" w:cs="Times New Roman"/>
          <w:sz w:val="24"/>
          <w:szCs w:val="24"/>
          <w:shd w:val="clear" w:color="auto" w:fill="FFFFFF"/>
        </w:rPr>
      </w:pPr>
      <w:r w:rsidRPr="00CA0F9D">
        <w:rPr>
          <w:rFonts w:ascii="Times New Roman" w:hAnsi="Times New Roman" w:cs="Times New Roman"/>
          <w:sz w:val="24"/>
          <w:szCs w:val="24"/>
          <w:shd w:val="clear" w:color="auto" w:fill="FFFFFF"/>
        </w:rPr>
        <w:t>Lidah, berfungsi untuk memindahkan makanan, mendorong makanan ke kerongkongan, membantu mengunyah makanan, berbicara, mengenal bentuk makanan dan mengecap makanan.</w:t>
      </w:r>
    </w:p>
    <w:p w:rsidR="00EA610A" w:rsidRPr="00CA0F9D" w:rsidRDefault="00EA610A" w:rsidP="0017311D">
      <w:pPr>
        <w:pStyle w:val="ListParagraph"/>
        <w:numPr>
          <w:ilvl w:val="0"/>
          <w:numId w:val="23"/>
        </w:numPr>
        <w:tabs>
          <w:tab w:val="left" w:pos="-5580"/>
          <w:tab w:val="left" w:pos="450"/>
        </w:tabs>
        <w:spacing w:after="0" w:line="480" w:lineRule="auto"/>
        <w:ind w:left="360"/>
        <w:jc w:val="both"/>
        <w:rPr>
          <w:rFonts w:ascii="Times New Roman" w:hAnsi="Times New Roman" w:cs="Times New Roman"/>
          <w:sz w:val="24"/>
          <w:szCs w:val="24"/>
          <w:shd w:val="clear" w:color="auto" w:fill="FFFFFF"/>
        </w:rPr>
      </w:pPr>
      <w:r w:rsidRPr="00CA0F9D">
        <w:rPr>
          <w:rFonts w:ascii="Times New Roman" w:hAnsi="Times New Roman" w:cs="Times New Roman"/>
          <w:sz w:val="24"/>
          <w:szCs w:val="24"/>
          <w:shd w:val="clear" w:color="auto" w:fill="FFFFFF"/>
        </w:rPr>
        <w:t>Gigi, berfungsi untuk mencerna makanan secara mekanis. Makanan dihancurkan menjadi partikel yang lebih kecil agar mudah dicerna secara kimiawi dan mudah ditelan.</w:t>
      </w:r>
    </w:p>
    <w:p w:rsidR="004538A1" w:rsidRPr="00CA0F9D" w:rsidRDefault="004538A1" w:rsidP="0017311D">
      <w:pPr>
        <w:pStyle w:val="ListParagraph"/>
        <w:numPr>
          <w:ilvl w:val="0"/>
          <w:numId w:val="23"/>
        </w:numPr>
        <w:tabs>
          <w:tab w:val="left" w:pos="-5580"/>
          <w:tab w:val="left" w:pos="450"/>
        </w:tabs>
        <w:spacing w:after="0" w:line="480" w:lineRule="auto"/>
        <w:ind w:left="360"/>
        <w:jc w:val="both"/>
        <w:rPr>
          <w:rFonts w:ascii="Times New Roman" w:hAnsi="Times New Roman" w:cs="Times New Roman"/>
          <w:sz w:val="24"/>
          <w:szCs w:val="24"/>
          <w:shd w:val="clear" w:color="auto" w:fill="FFFFFF"/>
        </w:rPr>
      </w:pPr>
      <w:r w:rsidRPr="00CA0F9D">
        <w:rPr>
          <w:rFonts w:ascii="Times New Roman" w:hAnsi="Times New Roman" w:cs="Times New Roman"/>
          <w:sz w:val="24"/>
          <w:szCs w:val="24"/>
          <w:shd w:val="clear" w:color="auto" w:fill="FFFFFF"/>
        </w:rPr>
        <w:t xml:space="preserve">Air ludah, berfungsi untuk membasahi rongga mulut dan membasahi makanan. Setiap hari kelenjar ludah menghasilkan sekitar 1.600 cc air ludah yang terdiri dari air, garam-garam, urea, </w:t>
      </w:r>
      <w:r w:rsidR="00C47B77" w:rsidRPr="00CA0F9D">
        <w:rPr>
          <w:rFonts w:ascii="Times New Roman" w:hAnsi="Times New Roman" w:cs="Times New Roman"/>
          <w:sz w:val="24"/>
          <w:szCs w:val="24"/>
          <w:shd w:val="clear" w:color="auto" w:fill="FFFFFF"/>
        </w:rPr>
        <w:t>lendi</w:t>
      </w:r>
      <w:r w:rsidRPr="00CA0F9D">
        <w:rPr>
          <w:rFonts w:ascii="Times New Roman" w:hAnsi="Times New Roman" w:cs="Times New Roman"/>
          <w:sz w:val="24"/>
          <w:szCs w:val="24"/>
          <w:shd w:val="clear" w:color="auto" w:fill="FFFFFF"/>
        </w:rPr>
        <w:t>r, penghancur bakteri (</w:t>
      </w:r>
      <w:r w:rsidR="00F64C09" w:rsidRPr="00CA0F9D">
        <w:rPr>
          <w:rFonts w:ascii="Times New Roman" w:hAnsi="Times New Roman" w:cs="Times New Roman"/>
          <w:sz w:val="24"/>
          <w:szCs w:val="24"/>
          <w:shd w:val="clear" w:color="auto" w:fill="FFFFFF"/>
        </w:rPr>
        <w:t>lisosim), amylase (ptyalin)</w:t>
      </w:r>
      <w:r w:rsidR="00771316">
        <w:rPr>
          <w:rFonts w:ascii="Times New Roman" w:hAnsi="Times New Roman" w:cs="Times New Roman"/>
          <w:sz w:val="24"/>
          <w:szCs w:val="24"/>
          <w:shd w:val="clear" w:color="auto" w:fill="FFFFFF"/>
        </w:rPr>
        <w:t xml:space="preserve"> dan lain-lain (Wasis</w:t>
      </w:r>
      <w:r w:rsidR="00C47B77" w:rsidRPr="00CA0F9D">
        <w:rPr>
          <w:rFonts w:ascii="Times New Roman" w:hAnsi="Times New Roman" w:cs="Times New Roman"/>
          <w:sz w:val="24"/>
          <w:szCs w:val="24"/>
          <w:shd w:val="clear" w:color="auto" w:fill="FFFFFF"/>
        </w:rPr>
        <w:t>, (2008:34).</w:t>
      </w:r>
    </w:p>
    <w:p w:rsidR="00263671" w:rsidRPr="00CA0F9D" w:rsidRDefault="000826CE" w:rsidP="0017311D">
      <w:pPr>
        <w:tabs>
          <w:tab w:val="left" w:pos="-5580"/>
          <w:tab w:val="left" w:pos="450"/>
        </w:tabs>
        <w:spacing w:after="0" w:line="480" w:lineRule="auto"/>
        <w:jc w:val="center"/>
        <w:rPr>
          <w:rFonts w:ascii="Times New Roman" w:hAnsi="Times New Roman" w:cs="Times New Roman"/>
          <w:sz w:val="24"/>
          <w:szCs w:val="24"/>
          <w:shd w:val="clear" w:color="auto" w:fill="FFFFFF"/>
        </w:rPr>
      </w:pPr>
      <w:r w:rsidRPr="000826CE">
        <w:rPr>
          <w:rFonts w:ascii="Times New Roman" w:hAnsi="Times New Roman" w:cs="Times New Roman"/>
          <w:noProof/>
          <w:sz w:val="24"/>
          <w:szCs w:val="24"/>
          <w:shd w:val="clear" w:color="auto" w:fill="FFFFFF"/>
        </w:rPr>
        <w:lastRenderedPageBreak/>
        <w:drawing>
          <wp:inline distT="0" distB="0" distL="0" distR="0">
            <wp:extent cx="4286250" cy="3095625"/>
            <wp:effectExtent l="19050" t="0" r="0" b="0"/>
            <wp:docPr id="6" name="Picture 3" descr="C:\Users\ACER\Downloads\mouth-anato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ownloads\mouth-anatomy.jpg"/>
                    <pic:cNvPicPr>
                      <a:picLocks noChangeAspect="1" noChangeArrowheads="1"/>
                    </pic:cNvPicPr>
                  </pic:nvPicPr>
                  <pic:blipFill>
                    <a:blip r:embed="rId8"/>
                    <a:srcRect/>
                    <a:stretch>
                      <a:fillRect/>
                    </a:stretch>
                  </pic:blipFill>
                  <pic:spPr bwMode="auto">
                    <a:xfrm>
                      <a:off x="0" y="0"/>
                      <a:ext cx="4286250" cy="3095625"/>
                    </a:xfrm>
                    <a:prstGeom prst="rect">
                      <a:avLst/>
                    </a:prstGeom>
                    <a:noFill/>
                    <a:ln w="9525">
                      <a:noFill/>
                      <a:miter lim="800000"/>
                      <a:headEnd/>
                      <a:tailEnd/>
                    </a:ln>
                  </pic:spPr>
                </pic:pic>
              </a:graphicData>
            </a:graphic>
          </wp:inline>
        </w:drawing>
      </w:r>
    </w:p>
    <w:p w:rsidR="00446841" w:rsidRDefault="00192D7C" w:rsidP="0017311D">
      <w:pPr>
        <w:tabs>
          <w:tab w:val="left" w:pos="-5580"/>
          <w:tab w:val="left" w:pos="450"/>
        </w:tabs>
        <w:spacing w:after="0" w:line="480" w:lineRule="auto"/>
        <w:jc w:val="center"/>
        <w:rPr>
          <w:rFonts w:ascii="Times New Roman" w:hAnsi="Times New Roman" w:cs="Times New Roman"/>
          <w:b/>
          <w:sz w:val="24"/>
          <w:szCs w:val="24"/>
          <w:shd w:val="clear" w:color="auto" w:fill="FFFFFF"/>
        </w:rPr>
      </w:pPr>
      <w:r w:rsidRPr="005175FA">
        <w:rPr>
          <w:rFonts w:ascii="Times New Roman" w:hAnsi="Times New Roman" w:cs="Times New Roman"/>
          <w:b/>
          <w:sz w:val="24"/>
          <w:szCs w:val="24"/>
          <w:shd w:val="clear" w:color="auto" w:fill="FFFFFF"/>
        </w:rPr>
        <w:t>Gambar 2.1 Mulut</w:t>
      </w:r>
    </w:p>
    <w:p w:rsidR="000826CE" w:rsidRPr="00987F82" w:rsidRDefault="000826CE" w:rsidP="00987F82">
      <w:pPr>
        <w:tabs>
          <w:tab w:val="left" w:pos="-5580"/>
          <w:tab w:val="left" w:pos="450"/>
        </w:tabs>
        <w:spacing w:after="0" w:line="480" w:lineRule="auto"/>
        <w:jc w:val="center"/>
        <w:rPr>
          <w:rFonts w:ascii="Times New Roman" w:hAnsi="Times New Roman" w:cs="Times New Roman"/>
          <w:color w:val="231F20"/>
          <w:sz w:val="24"/>
          <w:szCs w:val="24"/>
        </w:rPr>
      </w:pPr>
      <w:r w:rsidRPr="000826CE">
        <w:rPr>
          <w:rFonts w:ascii="Times New Roman" w:hAnsi="Times New Roman" w:cs="Times New Roman"/>
          <w:sz w:val="24"/>
          <w:szCs w:val="24"/>
          <w:shd w:val="clear" w:color="auto" w:fill="FFFFFF"/>
        </w:rPr>
        <w:t xml:space="preserve">(Sumber: </w:t>
      </w:r>
      <w:hyperlink r:id="rId9" w:history="1">
        <w:r w:rsidRPr="000826CE">
          <w:rPr>
            <w:rStyle w:val="Strong"/>
            <w:rFonts w:ascii="Times New Roman" w:hAnsi="Times New Roman" w:cs="Times New Roman"/>
            <w:b w:val="0"/>
            <w:bCs w:val="0"/>
            <w:sz w:val="24"/>
            <w:szCs w:val="24"/>
            <w:bdr w:val="none" w:sz="0" w:space="0" w:color="auto" w:frame="1"/>
          </w:rPr>
          <w:t>Andreas Tjatur</w:t>
        </w:r>
      </w:hyperlink>
      <w:r>
        <w:rPr>
          <w:rStyle w:val="apple-style-span"/>
          <w:rFonts w:ascii="Times New Roman" w:hAnsi="Times New Roman" w:cs="Times New Roman"/>
          <w:b/>
          <w:sz w:val="24"/>
          <w:szCs w:val="24"/>
        </w:rPr>
        <w:t xml:space="preserve">, </w:t>
      </w:r>
      <w:r w:rsidRPr="000826CE">
        <w:rPr>
          <w:rStyle w:val="apple-style-span"/>
          <w:rFonts w:ascii="Times New Roman" w:hAnsi="Times New Roman" w:cs="Times New Roman"/>
          <w:sz w:val="24"/>
          <w:szCs w:val="24"/>
        </w:rPr>
        <w:t>2011)</w:t>
      </w:r>
    </w:p>
    <w:p w:rsidR="0017311D" w:rsidRDefault="00EB71F5" w:rsidP="0017311D">
      <w:pPr>
        <w:pStyle w:val="ListParagraph"/>
        <w:numPr>
          <w:ilvl w:val="0"/>
          <w:numId w:val="11"/>
        </w:numPr>
        <w:tabs>
          <w:tab w:val="left" w:pos="-5580"/>
          <w:tab w:val="left" w:pos="450"/>
        </w:tabs>
        <w:spacing w:after="0" w:line="480" w:lineRule="auto"/>
        <w:ind w:left="360"/>
        <w:jc w:val="both"/>
        <w:rPr>
          <w:rFonts w:ascii="Times New Roman" w:hAnsi="Times New Roman" w:cs="Times New Roman"/>
          <w:color w:val="231F20"/>
          <w:sz w:val="24"/>
          <w:szCs w:val="24"/>
        </w:rPr>
      </w:pPr>
      <w:r w:rsidRPr="00CA0F9D">
        <w:rPr>
          <w:rFonts w:ascii="Times New Roman" w:hAnsi="Times New Roman" w:cs="Times New Roman"/>
          <w:color w:val="231F20"/>
          <w:sz w:val="24"/>
          <w:szCs w:val="24"/>
        </w:rPr>
        <w:t>Kerongkongan</w:t>
      </w:r>
    </w:p>
    <w:p w:rsidR="0017311D" w:rsidRDefault="0017311D" w:rsidP="0017311D">
      <w:pPr>
        <w:tabs>
          <w:tab w:val="left" w:pos="-5580"/>
          <w:tab w:val="left" w:pos="450"/>
        </w:tabs>
        <w:spacing w:after="0" w:line="480" w:lineRule="auto"/>
        <w:jc w:val="both"/>
        <w:rPr>
          <w:rFonts w:ascii="Times New Roman" w:hAnsi="Times New Roman" w:cs="Times New Roman"/>
          <w:color w:val="231F20"/>
          <w:sz w:val="24"/>
          <w:szCs w:val="24"/>
        </w:rPr>
      </w:pPr>
      <w:r>
        <w:rPr>
          <w:rFonts w:ascii="Times New Roman" w:hAnsi="Times New Roman" w:cs="Times New Roman"/>
          <w:color w:val="231F20"/>
          <w:sz w:val="24"/>
          <w:szCs w:val="24"/>
        </w:rPr>
        <w:tab/>
      </w:r>
      <w:proofErr w:type="gramStart"/>
      <w:r w:rsidR="00EB71F5" w:rsidRPr="0017311D">
        <w:rPr>
          <w:rFonts w:ascii="Times New Roman" w:hAnsi="Times New Roman" w:cs="Times New Roman"/>
          <w:color w:val="231F20"/>
          <w:sz w:val="24"/>
          <w:szCs w:val="24"/>
        </w:rPr>
        <w:t>Setelah dikunyah di mulut, makanan ditelan agar masuk ke lambung melalui suatu saluran yang disebut kerongkongan.</w:t>
      </w:r>
      <w:proofErr w:type="gramEnd"/>
      <w:r w:rsidR="00EB71F5" w:rsidRPr="0017311D">
        <w:rPr>
          <w:rFonts w:ascii="Times New Roman" w:hAnsi="Times New Roman" w:cs="Times New Roman"/>
          <w:color w:val="231F20"/>
          <w:sz w:val="24"/>
          <w:szCs w:val="24"/>
        </w:rPr>
        <w:t xml:space="preserve"> </w:t>
      </w:r>
      <w:proofErr w:type="gramStart"/>
      <w:r w:rsidR="00EB71F5" w:rsidRPr="0017311D">
        <w:rPr>
          <w:rFonts w:ascii="Times New Roman" w:hAnsi="Times New Roman" w:cs="Times New Roman"/>
          <w:color w:val="231F20"/>
          <w:sz w:val="24"/>
          <w:szCs w:val="24"/>
        </w:rPr>
        <w:t>Kerongkongan atau esophagus berfungsi menyalurkan makanan dari mulut ke lambung.</w:t>
      </w:r>
      <w:proofErr w:type="gramEnd"/>
      <w:r w:rsidR="00EB71F5" w:rsidRPr="0017311D">
        <w:rPr>
          <w:rFonts w:ascii="Times New Roman" w:hAnsi="Times New Roman" w:cs="Times New Roman"/>
          <w:color w:val="231F20"/>
          <w:sz w:val="24"/>
          <w:szCs w:val="24"/>
        </w:rPr>
        <w:t xml:space="preserve"> Di dalam lehermu sesungguhnya terdapat dua saluran, yaitu kerongkongan (letaknya di belakang) dan tenggorokan atau trakea (letaknya di depan). Kerongkongan merupakan saluran </w:t>
      </w:r>
      <w:proofErr w:type="gramStart"/>
      <w:r w:rsidR="00EB71F5" w:rsidRPr="0017311D">
        <w:rPr>
          <w:rFonts w:ascii="Times New Roman" w:hAnsi="Times New Roman" w:cs="Times New Roman"/>
          <w:color w:val="231F20"/>
          <w:sz w:val="24"/>
          <w:szCs w:val="24"/>
        </w:rPr>
        <w:t>pencernaan  yang</w:t>
      </w:r>
      <w:proofErr w:type="gramEnd"/>
      <w:r w:rsidR="00EB71F5" w:rsidRPr="0017311D">
        <w:rPr>
          <w:rFonts w:ascii="Times New Roman" w:hAnsi="Times New Roman" w:cs="Times New Roman"/>
          <w:color w:val="231F20"/>
          <w:sz w:val="24"/>
          <w:szCs w:val="24"/>
        </w:rPr>
        <w:t xml:space="preserve"> menghubungkan antara mulut dengan lambung. </w:t>
      </w:r>
      <w:proofErr w:type="gramStart"/>
      <w:r w:rsidR="00EB71F5" w:rsidRPr="0017311D">
        <w:rPr>
          <w:rFonts w:ascii="Times New Roman" w:hAnsi="Times New Roman" w:cs="Times New Roman"/>
          <w:color w:val="231F20"/>
          <w:sz w:val="24"/>
          <w:szCs w:val="24"/>
        </w:rPr>
        <w:t>Tenggorokan merupakan saluran pernapasan yang menghubungkan antara rongga mulut dengan paru-paru</w:t>
      </w:r>
      <w:r>
        <w:rPr>
          <w:rFonts w:ascii="Times New Roman" w:hAnsi="Times New Roman" w:cs="Times New Roman"/>
          <w:color w:val="231F20"/>
          <w:sz w:val="24"/>
          <w:szCs w:val="24"/>
        </w:rPr>
        <w:t>.</w:t>
      </w:r>
      <w:proofErr w:type="gramEnd"/>
    </w:p>
    <w:p w:rsidR="002A478C" w:rsidRPr="0017311D" w:rsidRDefault="0017311D" w:rsidP="0017311D">
      <w:pPr>
        <w:tabs>
          <w:tab w:val="left" w:pos="-5580"/>
          <w:tab w:val="left" w:pos="450"/>
        </w:tabs>
        <w:spacing w:after="0" w:line="480" w:lineRule="auto"/>
        <w:jc w:val="both"/>
        <w:rPr>
          <w:rFonts w:ascii="Times New Roman" w:hAnsi="Times New Roman" w:cs="Times New Roman"/>
          <w:color w:val="231F20"/>
          <w:sz w:val="24"/>
          <w:szCs w:val="24"/>
        </w:rPr>
      </w:pPr>
      <w:r>
        <w:rPr>
          <w:rFonts w:ascii="Times New Roman" w:hAnsi="Times New Roman" w:cs="Times New Roman"/>
          <w:color w:val="231F20"/>
          <w:sz w:val="24"/>
          <w:szCs w:val="24"/>
        </w:rPr>
        <w:tab/>
      </w:r>
      <w:proofErr w:type="gramStart"/>
      <w:r w:rsidR="00EB71F5" w:rsidRPr="0017311D">
        <w:rPr>
          <w:rFonts w:ascii="Times New Roman" w:hAnsi="Times New Roman" w:cs="Times New Roman"/>
          <w:color w:val="231F20"/>
          <w:sz w:val="24"/>
          <w:szCs w:val="24"/>
        </w:rPr>
        <w:t>Oleh karena itu, di bagian dalam mulut terdapat persimpangan dua saluran yang dijaga oleh sebuah klep yang disebut epiglotis.</w:t>
      </w:r>
      <w:proofErr w:type="gramEnd"/>
      <w:r w:rsidR="00EB71F5" w:rsidRPr="0017311D">
        <w:rPr>
          <w:rFonts w:ascii="Times New Roman" w:hAnsi="Times New Roman" w:cs="Times New Roman"/>
          <w:color w:val="231F20"/>
          <w:sz w:val="24"/>
          <w:szCs w:val="24"/>
        </w:rPr>
        <w:t xml:space="preserve"> </w:t>
      </w:r>
      <w:proofErr w:type="gramStart"/>
      <w:r w:rsidR="00EB71F5" w:rsidRPr="0017311D">
        <w:rPr>
          <w:rFonts w:ascii="Times New Roman" w:hAnsi="Times New Roman" w:cs="Times New Roman"/>
          <w:color w:val="231F20"/>
          <w:sz w:val="24"/>
          <w:szCs w:val="24"/>
        </w:rPr>
        <w:t>Pada waktu bernapas, klep tersebut membuka sehingga udara dapat masuk ke tenggorokan.</w:t>
      </w:r>
      <w:proofErr w:type="gramEnd"/>
      <w:r w:rsidR="00EB71F5" w:rsidRPr="0017311D">
        <w:rPr>
          <w:rFonts w:ascii="Times New Roman" w:hAnsi="Times New Roman" w:cs="Times New Roman"/>
          <w:color w:val="231F20"/>
          <w:sz w:val="24"/>
          <w:szCs w:val="24"/>
        </w:rPr>
        <w:t xml:space="preserve"> Jadi, klep </w:t>
      </w:r>
      <w:r w:rsidR="00EB71F5" w:rsidRPr="0017311D">
        <w:rPr>
          <w:rFonts w:ascii="Times New Roman" w:hAnsi="Times New Roman" w:cs="Times New Roman"/>
          <w:color w:val="231F20"/>
          <w:sz w:val="24"/>
          <w:szCs w:val="24"/>
        </w:rPr>
        <w:lastRenderedPageBreak/>
        <w:t>tersebut berfungsi menjaga kerja antara kerongkongan dan tenggorokan agar proses pencernaan dan pernapasan dapat berjalan dengan la</w:t>
      </w:r>
      <w:r w:rsidR="00940FA1" w:rsidRPr="0017311D">
        <w:rPr>
          <w:rFonts w:ascii="Times New Roman" w:hAnsi="Times New Roman" w:cs="Times New Roman"/>
          <w:color w:val="231F20"/>
          <w:sz w:val="24"/>
          <w:szCs w:val="24"/>
        </w:rPr>
        <w:t>nca</w:t>
      </w:r>
      <w:r w:rsidR="00EB71F5" w:rsidRPr="0017311D">
        <w:rPr>
          <w:rFonts w:ascii="Times New Roman" w:hAnsi="Times New Roman" w:cs="Times New Roman"/>
          <w:color w:val="231F20"/>
          <w:sz w:val="24"/>
          <w:szCs w:val="24"/>
        </w:rPr>
        <w:t>r.</w:t>
      </w:r>
    </w:p>
    <w:p w:rsidR="006B2B39" w:rsidRPr="00CA0F9D" w:rsidRDefault="00296F57" w:rsidP="0017311D">
      <w:pPr>
        <w:pStyle w:val="ListParagraph"/>
        <w:tabs>
          <w:tab w:val="left" w:pos="-5580"/>
          <w:tab w:val="left" w:pos="450"/>
        </w:tabs>
        <w:spacing w:after="0" w:line="480" w:lineRule="auto"/>
        <w:ind w:left="0"/>
        <w:jc w:val="center"/>
        <w:rPr>
          <w:rFonts w:ascii="Times New Roman" w:hAnsi="Times New Roman" w:cs="Times New Roman"/>
          <w:color w:val="231F20"/>
          <w:sz w:val="24"/>
          <w:szCs w:val="24"/>
        </w:rPr>
      </w:pPr>
      <w:r w:rsidRPr="00296F57">
        <w:rPr>
          <w:rFonts w:ascii="Times New Roman" w:hAnsi="Times New Roman" w:cs="Times New Roman"/>
          <w:noProof/>
          <w:color w:val="231F20"/>
          <w:sz w:val="24"/>
          <w:szCs w:val="24"/>
        </w:rPr>
        <w:drawing>
          <wp:inline distT="0" distB="0" distL="0" distR="0">
            <wp:extent cx="5038725" cy="3668192"/>
            <wp:effectExtent l="19050" t="0" r="9525" b="0"/>
            <wp:docPr id="8" name="Picture 7" descr="C:\Users\ACER\Downloads\pharyn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Downloads\pharynx.jpg"/>
                    <pic:cNvPicPr>
                      <a:picLocks noChangeAspect="1" noChangeArrowheads="1"/>
                    </pic:cNvPicPr>
                  </pic:nvPicPr>
                  <pic:blipFill>
                    <a:blip r:embed="rId10"/>
                    <a:srcRect/>
                    <a:stretch>
                      <a:fillRect/>
                    </a:stretch>
                  </pic:blipFill>
                  <pic:spPr bwMode="auto">
                    <a:xfrm>
                      <a:off x="0" y="0"/>
                      <a:ext cx="5038725" cy="3668192"/>
                    </a:xfrm>
                    <a:prstGeom prst="rect">
                      <a:avLst/>
                    </a:prstGeom>
                    <a:noFill/>
                    <a:ln w="9525">
                      <a:noFill/>
                      <a:miter lim="800000"/>
                      <a:headEnd/>
                      <a:tailEnd/>
                    </a:ln>
                  </pic:spPr>
                </pic:pic>
              </a:graphicData>
            </a:graphic>
          </wp:inline>
        </w:drawing>
      </w:r>
    </w:p>
    <w:p w:rsidR="005175FA" w:rsidRDefault="00192D7C" w:rsidP="0017311D">
      <w:pPr>
        <w:tabs>
          <w:tab w:val="left" w:pos="-5580"/>
          <w:tab w:val="left" w:pos="450"/>
        </w:tabs>
        <w:spacing w:after="0" w:line="480" w:lineRule="auto"/>
        <w:jc w:val="center"/>
        <w:rPr>
          <w:rFonts w:ascii="Times New Roman" w:hAnsi="Times New Roman" w:cs="Times New Roman"/>
          <w:b/>
          <w:color w:val="231F20"/>
          <w:sz w:val="24"/>
          <w:szCs w:val="24"/>
        </w:rPr>
      </w:pPr>
      <w:r w:rsidRPr="0017311D">
        <w:rPr>
          <w:rFonts w:ascii="Times New Roman" w:hAnsi="Times New Roman" w:cs="Times New Roman"/>
          <w:b/>
          <w:color w:val="231F20"/>
          <w:sz w:val="24"/>
          <w:szCs w:val="24"/>
        </w:rPr>
        <w:t>Gambar 2.2 Kerongkongan</w:t>
      </w:r>
    </w:p>
    <w:p w:rsidR="00296F57" w:rsidRPr="00296F57" w:rsidRDefault="00296F57" w:rsidP="00296F57">
      <w:pPr>
        <w:tabs>
          <w:tab w:val="left" w:pos="-5580"/>
          <w:tab w:val="left" w:pos="450"/>
        </w:tabs>
        <w:spacing w:after="0" w:line="480" w:lineRule="auto"/>
        <w:jc w:val="center"/>
        <w:rPr>
          <w:rFonts w:ascii="Times New Roman" w:hAnsi="Times New Roman" w:cs="Times New Roman"/>
          <w:b/>
          <w:color w:val="231F20"/>
          <w:sz w:val="24"/>
          <w:szCs w:val="24"/>
        </w:rPr>
      </w:pPr>
      <w:r w:rsidRPr="00296F57">
        <w:rPr>
          <w:rFonts w:ascii="Times New Roman" w:hAnsi="Times New Roman" w:cs="Times New Roman"/>
          <w:color w:val="231F20"/>
          <w:sz w:val="24"/>
          <w:szCs w:val="24"/>
        </w:rPr>
        <w:t xml:space="preserve">(Sumber: </w:t>
      </w:r>
      <w:r>
        <w:rPr>
          <w:rFonts w:ascii="Times New Roman" w:hAnsi="Times New Roman" w:cs="Times New Roman"/>
          <w:sz w:val="24"/>
          <w:szCs w:val="24"/>
        </w:rPr>
        <w:t>E</w:t>
      </w:r>
      <w:r w:rsidRPr="00296F57">
        <w:rPr>
          <w:rFonts w:ascii="Times New Roman" w:hAnsi="Times New Roman" w:cs="Times New Roman"/>
          <w:sz w:val="24"/>
          <w:szCs w:val="24"/>
        </w:rPr>
        <w:t xml:space="preserve">lsa </w:t>
      </w:r>
      <w:r>
        <w:rPr>
          <w:rFonts w:ascii="Times New Roman" w:hAnsi="Times New Roman" w:cs="Times New Roman"/>
          <w:sz w:val="24"/>
          <w:szCs w:val="24"/>
        </w:rPr>
        <w:t>E</w:t>
      </w:r>
      <w:r w:rsidRPr="00296F57">
        <w:rPr>
          <w:rFonts w:ascii="Times New Roman" w:hAnsi="Times New Roman" w:cs="Times New Roman"/>
          <w:sz w:val="24"/>
          <w:szCs w:val="24"/>
        </w:rPr>
        <w:t>lita, 2012)</w:t>
      </w:r>
    </w:p>
    <w:p w:rsidR="00EB71F5" w:rsidRDefault="0017311D" w:rsidP="0017311D">
      <w:pPr>
        <w:tabs>
          <w:tab w:val="left" w:pos="-5580"/>
          <w:tab w:val="left" w:pos="450"/>
        </w:tabs>
        <w:spacing w:after="0" w:line="480" w:lineRule="auto"/>
        <w:jc w:val="both"/>
        <w:rPr>
          <w:rFonts w:ascii="Times New Roman" w:hAnsi="Times New Roman" w:cs="Times New Roman"/>
          <w:color w:val="231F20"/>
          <w:sz w:val="24"/>
          <w:szCs w:val="24"/>
        </w:rPr>
      </w:pPr>
      <w:r>
        <w:rPr>
          <w:rFonts w:ascii="Times New Roman" w:hAnsi="Times New Roman" w:cs="Times New Roman"/>
          <w:color w:val="231F20"/>
          <w:sz w:val="24"/>
          <w:szCs w:val="24"/>
        </w:rPr>
        <w:tab/>
      </w:r>
      <w:proofErr w:type="gramStart"/>
      <w:r w:rsidR="00EB71F5" w:rsidRPr="0017311D">
        <w:rPr>
          <w:rFonts w:ascii="Times New Roman" w:hAnsi="Times New Roman" w:cs="Times New Roman"/>
          <w:color w:val="231F20"/>
          <w:sz w:val="24"/>
          <w:szCs w:val="24"/>
        </w:rPr>
        <w:t>Pada saat melewati kerongkongan, makanan didorong masuk ke lambung oleh adanya gerak peristaltic otot-otot kerongkongan.</w:t>
      </w:r>
      <w:proofErr w:type="gramEnd"/>
      <w:r w:rsidR="00EB71F5" w:rsidRPr="0017311D">
        <w:rPr>
          <w:rFonts w:ascii="Times New Roman" w:hAnsi="Times New Roman" w:cs="Times New Roman"/>
          <w:color w:val="231F20"/>
          <w:sz w:val="24"/>
          <w:szCs w:val="24"/>
        </w:rPr>
        <w:t xml:space="preserve"> </w:t>
      </w:r>
      <w:proofErr w:type="gramStart"/>
      <w:r w:rsidR="00EB71F5" w:rsidRPr="0017311D">
        <w:rPr>
          <w:rFonts w:ascii="Times New Roman" w:hAnsi="Times New Roman" w:cs="Times New Roman"/>
          <w:color w:val="231F20"/>
          <w:sz w:val="24"/>
          <w:szCs w:val="24"/>
        </w:rPr>
        <w:t>Hal ini dikarenakan dinding kerongkongan tersusun atas otot polos yang melingkar dan memanjang serta berkontraksi secara bergantian.</w:t>
      </w:r>
      <w:proofErr w:type="gramEnd"/>
      <w:r w:rsidR="00EB71F5" w:rsidRPr="0017311D">
        <w:rPr>
          <w:rFonts w:ascii="Times New Roman" w:hAnsi="Times New Roman" w:cs="Times New Roman"/>
          <w:color w:val="231F20"/>
          <w:sz w:val="24"/>
          <w:szCs w:val="24"/>
        </w:rPr>
        <w:t xml:space="preserve"> </w:t>
      </w:r>
      <w:proofErr w:type="gramStart"/>
      <w:r w:rsidR="00EB71F5" w:rsidRPr="0017311D">
        <w:rPr>
          <w:rFonts w:ascii="Times New Roman" w:hAnsi="Times New Roman" w:cs="Times New Roman"/>
          <w:color w:val="231F20"/>
          <w:sz w:val="24"/>
          <w:szCs w:val="24"/>
        </w:rPr>
        <w:t>Akibatnya, makanan berangsur-angsur terdorong masuk ke dalam lambung.</w:t>
      </w:r>
      <w:proofErr w:type="gramEnd"/>
      <w:r w:rsidR="00EB71F5" w:rsidRPr="0017311D">
        <w:rPr>
          <w:rFonts w:ascii="Times New Roman" w:hAnsi="Times New Roman" w:cs="Times New Roman"/>
          <w:color w:val="231F20"/>
          <w:sz w:val="24"/>
          <w:szCs w:val="24"/>
        </w:rPr>
        <w:t xml:space="preserve"> </w:t>
      </w:r>
      <w:proofErr w:type="gramStart"/>
      <w:r w:rsidR="00EB71F5" w:rsidRPr="0017311D">
        <w:rPr>
          <w:rFonts w:ascii="Times New Roman" w:hAnsi="Times New Roman" w:cs="Times New Roman"/>
          <w:color w:val="231F20"/>
          <w:sz w:val="24"/>
          <w:szCs w:val="24"/>
        </w:rPr>
        <w:t>Di kerongkongan makanan hanya lewat saja</w:t>
      </w:r>
      <w:r w:rsidR="00CD694A" w:rsidRPr="0017311D">
        <w:rPr>
          <w:rFonts w:ascii="Times New Roman" w:hAnsi="Times New Roman" w:cs="Times New Roman"/>
          <w:color w:val="231F20"/>
          <w:sz w:val="24"/>
          <w:szCs w:val="24"/>
        </w:rPr>
        <w:t xml:space="preserve"> dan tidak mengalami pencernaan.</w:t>
      </w:r>
      <w:proofErr w:type="gramEnd"/>
    </w:p>
    <w:p w:rsidR="002328D3" w:rsidRPr="0017311D" w:rsidRDefault="002328D3" w:rsidP="0017311D">
      <w:pPr>
        <w:tabs>
          <w:tab w:val="left" w:pos="-5580"/>
          <w:tab w:val="left" w:pos="450"/>
        </w:tabs>
        <w:spacing w:after="0" w:line="480" w:lineRule="auto"/>
        <w:jc w:val="both"/>
        <w:rPr>
          <w:rFonts w:ascii="Times New Roman" w:hAnsi="Times New Roman" w:cs="Times New Roman"/>
          <w:color w:val="231F20"/>
          <w:sz w:val="24"/>
          <w:szCs w:val="24"/>
        </w:rPr>
      </w:pPr>
    </w:p>
    <w:p w:rsidR="0017311D" w:rsidRDefault="00EB71F5" w:rsidP="0017311D">
      <w:pPr>
        <w:pStyle w:val="ListParagraph"/>
        <w:numPr>
          <w:ilvl w:val="0"/>
          <w:numId w:val="11"/>
        </w:numPr>
        <w:tabs>
          <w:tab w:val="left" w:pos="-5580"/>
          <w:tab w:val="left" w:pos="450"/>
        </w:tabs>
        <w:spacing w:after="0" w:line="480" w:lineRule="auto"/>
        <w:ind w:left="360"/>
        <w:jc w:val="both"/>
        <w:rPr>
          <w:rFonts w:ascii="Times New Roman" w:hAnsi="Times New Roman" w:cs="Times New Roman"/>
          <w:color w:val="231F20"/>
          <w:sz w:val="24"/>
          <w:szCs w:val="24"/>
        </w:rPr>
      </w:pPr>
      <w:r w:rsidRPr="00CA0F9D">
        <w:rPr>
          <w:rFonts w:ascii="Times New Roman" w:hAnsi="Times New Roman" w:cs="Times New Roman"/>
          <w:color w:val="231F20"/>
          <w:sz w:val="24"/>
          <w:szCs w:val="24"/>
        </w:rPr>
        <w:t>Lambung</w:t>
      </w:r>
    </w:p>
    <w:p w:rsidR="00A171FE" w:rsidRPr="0017311D" w:rsidRDefault="0017311D" w:rsidP="0017311D">
      <w:pPr>
        <w:tabs>
          <w:tab w:val="left" w:pos="-5580"/>
          <w:tab w:val="left" w:pos="450"/>
        </w:tabs>
        <w:spacing w:after="0" w:line="480" w:lineRule="auto"/>
        <w:jc w:val="both"/>
        <w:rPr>
          <w:rFonts w:ascii="Times New Roman" w:hAnsi="Times New Roman" w:cs="Times New Roman"/>
          <w:color w:val="231F20"/>
          <w:sz w:val="24"/>
          <w:szCs w:val="24"/>
        </w:rPr>
      </w:pPr>
      <w:r>
        <w:rPr>
          <w:rFonts w:ascii="Times New Roman" w:hAnsi="Times New Roman" w:cs="Times New Roman"/>
          <w:color w:val="231F20"/>
          <w:sz w:val="24"/>
          <w:szCs w:val="24"/>
        </w:rPr>
        <w:lastRenderedPageBreak/>
        <w:tab/>
      </w:r>
      <w:proofErr w:type="gramStart"/>
      <w:r w:rsidR="00EB71F5" w:rsidRPr="0017311D">
        <w:rPr>
          <w:rFonts w:ascii="Times New Roman" w:hAnsi="Times New Roman" w:cs="Times New Roman"/>
          <w:color w:val="231F20"/>
          <w:sz w:val="24"/>
          <w:szCs w:val="24"/>
        </w:rPr>
        <w:t>Lambung merupakan alat pen</w:t>
      </w:r>
      <w:r w:rsidR="00D24DB7" w:rsidRPr="0017311D">
        <w:rPr>
          <w:rFonts w:ascii="Times New Roman" w:hAnsi="Times New Roman" w:cs="Times New Roman"/>
          <w:color w:val="231F20"/>
          <w:sz w:val="24"/>
          <w:szCs w:val="24"/>
        </w:rPr>
        <w:t>cernaan yang berbentuk kantung.</w:t>
      </w:r>
      <w:proofErr w:type="gramEnd"/>
      <w:r w:rsidR="00D24DB7" w:rsidRPr="0017311D">
        <w:rPr>
          <w:rFonts w:ascii="Times New Roman" w:hAnsi="Times New Roman" w:cs="Times New Roman"/>
          <w:color w:val="231F20"/>
          <w:sz w:val="24"/>
          <w:szCs w:val="24"/>
        </w:rPr>
        <w:t xml:space="preserve"> </w:t>
      </w:r>
      <w:proofErr w:type="gramStart"/>
      <w:r w:rsidR="00EB71F5" w:rsidRPr="0017311D">
        <w:rPr>
          <w:rFonts w:ascii="Times New Roman" w:hAnsi="Times New Roman" w:cs="Times New Roman"/>
          <w:color w:val="231F20"/>
          <w:sz w:val="24"/>
          <w:szCs w:val="24"/>
        </w:rPr>
        <w:t>Dinding lambung tersusun dari otot-otot yang memanjang, melingkar dan menyerong.</w:t>
      </w:r>
      <w:proofErr w:type="gramEnd"/>
      <w:r w:rsidR="00EB71F5" w:rsidRPr="0017311D">
        <w:rPr>
          <w:rFonts w:ascii="Times New Roman" w:hAnsi="Times New Roman" w:cs="Times New Roman"/>
          <w:color w:val="231F20"/>
          <w:sz w:val="24"/>
          <w:szCs w:val="24"/>
        </w:rPr>
        <w:t xml:space="preserve"> </w:t>
      </w:r>
      <w:proofErr w:type="gramStart"/>
      <w:r w:rsidR="00EB71F5" w:rsidRPr="0017311D">
        <w:rPr>
          <w:rFonts w:ascii="Times New Roman" w:hAnsi="Times New Roman" w:cs="Times New Roman"/>
          <w:color w:val="231F20"/>
          <w:sz w:val="24"/>
          <w:szCs w:val="24"/>
        </w:rPr>
        <w:t>Hal ini memungkinkan makanan yang masuk ke dalam lambung dibolak-balik dan diremas lagi sehingga menjadi lebih halus.</w:t>
      </w:r>
      <w:proofErr w:type="gramEnd"/>
      <w:r w:rsidR="00EB71F5" w:rsidRPr="0017311D">
        <w:rPr>
          <w:rFonts w:ascii="Times New Roman" w:hAnsi="Times New Roman" w:cs="Times New Roman"/>
          <w:color w:val="231F20"/>
          <w:sz w:val="24"/>
          <w:szCs w:val="24"/>
        </w:rPr>
        <w:t xml:space="preserve"> </w:t>
      </w:r>
      <w:proofErr w:type="gramStart"/>
      <w:r w:rsidR="00EB71F5" w:rsidRPr="0017311D">
        <w:rPr>
          <w:rFonts w:ascii="Times New Roman" w:hAnsi="Times New Roman" w:cs="Times New Roman"/>
          <w:color w:val="231F20"/>
          <w:sz w:val="24"/>
          <w:szCs w:val="24"/>
        </w:rPr>
        <w:t>Makanan yang dikunyah di mulut belumlah cukup halus.</w:t>
      </w:r>
      <w:proofErr w:type="gramEnd"/>
      <w:r w:rsidR="00EB71F5" w:rsidRPr="0017311D">
        <w:rPr>
          <w:rFonts w:ascii="Times New Roman" w:hAnsi="Times New Roman" w:cs="Times New Roman"/>
          <w:color w:val="231F20"/>
          <w:sz w:val="24"/>
          <w:szCs w:val="24"/>
        </w:rPr>
        <w:t xml:space="preserve"> </w:t>
      </w:r>
      <w:proofErr w:type="gramStart"/>
      <w:r w:rsidR="00EB71F5" w:rsidRPr="0017311D">
        <w:rPr>
          <w:rFonts w:ascii="Times New Roman" w:hAnsi="Times New Roman" w:cs="Times New Roman"/>
          <w:color w:val="231F20"/>
          <w:sz w:val="24"/>
          <w:szCs w:val="24"/>
        </w:rPr>
        <w:t>Oleh karena itu perlu dihaluskan lagi di lambung.</w:t>
      </w:r>
      <w:proofErr w:type="gramEnd"/>
      <w:r w:rsidR="00EB71F5" w:rsidRPr="0017311D">
        <w:rPr>
          <w:rFonts w:ascii="Times New Roman" w:hAnsi="Times New Roman" w:cs="Times New Roman"/>
          <w:color w:val="231F20"/>
          <w:sz w:val="24"/>
          <w:szCs w:val="24"/>
        </w:rPr>
        <w:t xml:space="preserve"> </w:t>
      </w:r>
      <w:proofErr w:type="gramStart"/>
      <w:r w:rsidR="00EB71F5" w:rsidRPr="0017311D">
        <w:rPr>
          <w:rFonts w:ascii="Times New Roman" w:hAnsi="Times New Roman" w:cs="Times New Roman"/>
          <w:color w:val="231F20"/>
          <w:sz w:val="24"/>
          <w:szCs w:val="24"/>
        </w:rPr>
        <w:t>Agar lambung kamu tidak bekerja terlalu berat, sebaiknya kamu mengunyah makananmu sampai halus benar sebelum menelannya.</w:t>
      </w:r>
      <w:proofErr w:type="gramEnd"/>
    </w:p>
    <w:p w:rsidR="00A06E61" w:rsidRPr="00CA0F9D" w:rsidRDefault="00A06E61" w:rsidP="0017311D">
      <w:pPr>
        <w:tabs>
          <w:tab w:val="left" w:pos="-5580"/>
          <w:tab w:val="left" w:pos="450"/>
        </w:tabs>
        <w:spacing w:after="0" w:line="480" w:lineRule="auto"/>
        <w:jc w:val="center"/>
        <w:rPr>
          <w:rFonts w:ascii="Times New Roman" w:hAnsi="Times New Roman" w:cs="Times New Roman"/>
          <w:b/>
          <w:color w:val="231F20"/>
          <w:sz w:val="24"/>
          <w:szCs w:val="24"/>
        </w:rPr>
      </w:pPr>
      <w:r w:rsidRPr="00CA0F9D">
        <w:rPr>
          <w:rFonts w:ascii="Times New Roman" w:hAnsi="Times New Roman" w:cs="Times New Roman"/>
          <w:b/>
          <w:noProof/>
          <w:color w:val="231F20"/>
          <w:sz w:val="24"/>
          <w:szCs w:val="24"/>
        </w:rPr>
        <w:drawing>
          <wp:inline distT="0" distB="0" distL="0" distR="0">
            <wp:extent cx="3494611" cy="3019425"/>
            <wp:effectExtent l="19050" t="0" r="0" b="0"/>
            <wp:docPr id="3" name="Picture 3" descr="C:\Users\ACER\Downloads\lambu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ownloads\lambung.png"/>
                    <pic:cNvPicPr>
                      <a:picLocks noChangeAspect="1" noChangeArrowheads="1"/>
                    </pic:cNvPicPr>
                  </pic:nvPicPr>
                  <pic:blipFill>
                    <a:blip r:embed="rId11" cstate="print"/>
                    <a:srcRect/>
                    <a:stretch>
                      <a:fillRect/>
                    </a:stretch>
                  </pic:blipFill>
                  <pic:spPr bwMode="auto">
                    <a:xfrm>
                      <a:off x="0" y="0"/>
                      <a:ext cx="3509257" cy="3032080"/>
                    </a:xfrm>
                    <a:prstGeom prst="rect">
                      <a:avLst/>
                    </a:prstGeom>
                    <a:noFill/>
                    <a:ln w="9525">
                      <a:noFill/>
                      <a:miter lim="800000"/>
                      <a:headEnd/>
                      <a:tailEnd/>
                    </a:ln>
                  </pic:spPr>
                </pic:pic>
              </a:graphicData>
            </a:graphic>
          </wp:inline>
        </w:drawing>
      </w:r>
    </w:p>
    <w:p w:rsidR="00CB1EC2" w:rsidRDefault="00192D7C" w:rsidP="0017311D">
      <w:pPr>
        <w:tabs>
          <w:tab w:val="left" w:pos="-5580"/>
          <w:tab w:val="left" w:pos="450"/>
        </w:tabs>
        <w:spacing w:after="0" w:line="480" w:lineRule="auto"/>
        <w:jc w:val="center"/>
        <w:rPr>
          <w:rFonts w:ascii="Times New Roman" w:hAnsi="Times New Roman" w:cs="Times New Roman"/>
          <w:b/>
          <w:color w:val="231F20"/>
          <w:sz w:val="24"/>
          <w:szCs w:val="24"/>
        </w:rPr>
      </w:pPr>
      <w:r w:rsidRPr="00CA0F9D">
        <w:rPr>
          <w:rFonts w:ascii="Times New Roman" w:hAnsi="Times New Roman" w:cs="Times New Roman"/>
          <w:b/>
          <w:color w:val="231F20"/>
          <w:sz w:val="24"/>
          <w:szCs w:val="24"/>
        </w:rPr>
        <w:t>Gambar 2.3 Lambung</w:t>
      </w:r>
    </w:p>
    <w:p w:rsidR="002328D3" w:rsidRPr="00485F09" w:rsidRDefault="002328D3" w:rsidP="00485F09">
      <w:pPr>
        <w:tabs>
          <w:tab w:val="left" w:pos="-5580"/>
          <w:tab w:val="left" w:pos="450"/>
        </w:tabs>
        <w:spacing w:after="0" w:line="480" w:lineRule="auto"/>
        <w:jc w:val="center"/>
        <w:rPr>
          <w:rFonts w:ascii="Times New Roman" w:hAnsi="Times New Roman" w:cs="Times New Roman"/>
          <w:b/>
          <w:sz w:val="24"/>
          <w:szCs w:val="24"/>
        </w:rPr>
      </w:pPr>
      <w:r>
        <w:rPr>
          <w:rStyle w:val="apple-style-span"/>
          <w:rFonts w:ascii="Times New Roman" w:hAnsi="Times New Roman" w:cs="Times New Roman"/>
          <w:sz w:val="24"/>
          <w:szCs w:val="24"/>
        </w:rPr>
        <w:t xml:space="preserve">(Sumber: </w:t>
      </w:r>
      <w:hyperlink r:id="rId12" w:history="1">
        <w:r w:rsidRPr="002328D3">
          <w:rPr>
            <w:rStyle w:val="Strong"/>
            <w:rFonts w:ascii="Times New Roman" w:hAnsi="Times New Roman" w:cs="Times New Roman"/>
            <w:b w:val="0"/>
            <w:bCs w:val="0"/>
            <w:sz w:val="24"/>
            <w:szCs w:val="24"/>
            <w:bdr w:val="none" w:sz="0" w:space="0" w:color="auto" w:frame="1"/>
          </w:rPr>
          <w:t>Andreas Tjatur</w:t>
        </w:r>
      </w:hyperlink>
      <w:r>
        <w:rPr>
          <w:rStyle w:val="apple-style-span"/>
          <w:rFonts w:ascii="Times New Roman" w:hAnsi="Times New Roman" w:cs="Times New Roman"/>
          <w:sz w:val="24"/>
          <w:szCs w:val="24"/>
        </w:rPr>
        <w:t xml:space="preserve">, </w:t>
      </w:r>
      <w:r w:rsidRPr="002328D3">
        <w:rPr>
          <w:rStyle w:val="apple-style-span"/>
          <w:rFonts w:ascii="Times New Roman" w:hAnsi="Times New Roman" w:cs="Times New Roman"/>
          <w:sz w:val="24"/>
          <w:szCs w:val="24"/>
        </w:rPr>
        <w:t>2011</w:t>
      </w:r>
      <w:r>
        <w:rPr>
          <w:rStyle w:val="apple-style-span"/>
          <w:rFonts w:ascii="Times New Roman" w:hAnsi="Times New Roman" w:cs="Times New Roman"/>
          <w:sz w:val="24"/>
          <w:szCs w:val="24"/>
        </w:rPr>
        <w:t>)</w:t>
      </w:r>
    </w:p>
    <w:p w:rsidR="00CB1EC2" w:rsidRDefault="0017311D" w:rsidP="0017311D">
      <w:pPr>
        <w:tabs>
          <w:tab w:val="left" w:pos="-5580"/>
          <w:tab w:val="left" w:pos="450"/>
        </w:tabs>
        <w:spacing w:after="0" w:line="480" w:lineRule="auto"/>
        <w:jc w:val="both"/>
        <w:rPr>
          <w:rFonts w:ascii="Times New Roman" w:hAnsi="Times New Roman" w:cs="Times New Roman"/>
          <w:b/>
          <w:color w:val="231F20"/>
          <w:sz w:val="24"/>
          <w:szCs w:val="24"/>
        </w:rPr>
      </w:pPr>
      <w:r>
        <w:rPr>
          <w:rFonts w:ascii="Times New Roman" w:hAnsi="Times New Roman" w:cs="Times New Roman"/>
          <w:color w:val="231F20"/>
          <w:sz w:val="24"/>
          <w:szCs w:val="24"/>
        </w:rPr>
        <w:tab/>
      </w:r>
      <w:proofErr w:type="gramStart"/>
      <w:r w:rsidR="00EB71F5" w:rsidRPr="00CA0F9D">
        <w:rPr>
          <w:rFonts w:ascii="Times New Roman" w:hAnsi="Times New Roman" w:cs="Times New Roman"/>
          <w:color w:val="231F20"/>
          <w:sz w:val="24"/>
          <w:szCs w:val="24"/>
        </w:rPr>
        <w:t>Selain mencerna makanan secara mekanis, lambung juga mencerna makanan secara kimiawi.</w:t>
      </w:r>
      <w:proofErr w:type="gramEnd"/>
      <w:r w:rsidR="00EB71F5" w:rsidRPr="00CA0F9D">
        <w:rPr>
          <w:rFonts w:ascii="Times New Roman" w:hAnsi="Times New Roman" w:cs="Times New Roman"/>
          <w:color w:val="231F20"/>
          <w:sz w:val="24"/>
          <w:szCs w:val="24"/>
        </w:rPr>
        <w:t xml:space="preserve"> </w:t>
      </w:r>
      <w:proofErr w:type="gramStart"/>
      <w:r w:rsidR="00EB71F5" w:rsidRPr="00CA0F9D">
        <w:rPr>
          <w:rFonts w:ascii="Times New Roman" w:hAnsi="Times New Roman" w:cs="Times New Roman"/>
          <w:color w:val="231F20"/>
          <w:sz w:val="24"/>
          <w:szCs w:val="24"/>
        </w:rPr>
        <w:t>Lambung menghasilkan (HCl), serta enzim renin dan pepsinogen.</w:t>
      </w:r>
      <w:proofErr w:type="gramEnd"/>
      <w:r w:rsidR="00EB71F5" w:rsidRPr="00CA0F9D">
        <w:rPr>
          <w:rFonts w:ascii="Times New Roman" w:hAnsi="Times New Roman" w:cs="Times New Roman"/>
          <w:color w:val="231F20"/>
          <w:sz w:val="24"/>
          <w:szCs w:val="24"/>
        </w:rPr>
        <w:t xml:space="preserve"> </w:t>
      </w:r>
      <w:proofErr w:type="gramStart"/>
      <w:r w:rsidR="00EB71F5" w:rsidRPr="00CA0F9D">
        <w:rPr>
          <w:rFonts w:ascii="Times New Roman" w:hAnsi="Times New Roman" w:cs="Times New Roman"/>
          <w:color w:val="231F20"/>
          <w:sz w:val="24"/>
          <w:szCs w:val="24"/>
        </w:rPr>
        <w:t>Karena sifatnya yang asam, cairan lambung dapat membunuh yang masuk bersama makanan.</w:t>
      </w:r>
      <w:proofErr w:type="gramEnd"/>
      <w:r w:rsidR="00EB71F5" w:rsidRPr="00CA0F9D">
        <w:rPr>
          <w:rFonts w:ascii="Times New Roman" w:hAnsi="Times New Roman" w:cs="Times New Roman"/>
          <w:color w:val="231F20"/>
          <w:sz w:val="24"/>
          <w:szCs w:val="24"/>
        </w:rPr>
        <w:t xml:space="preserve"> Sementara itu, enzim </w:t>
      </w:r>
      <w:proofErr w:type="gramStart"/>
      <w:r w:rsidR="00EB71F5" w:rsidRPr="00CA0F9D">
        <w:rPr>
          <w:rFonts w:ascii="Times New Roman" w:hAnsi="Times New Roman" w:cs="Times New Roman"/>
          <w:color w:val="231F20"/>
          <w:sz w:val="24"/>
          <w:szCs w:val="24"/>
        </w:rPr>
        <w:t>renin  akan</w:t>
      </w:r>
      <w:proofErr w:type="gramEnd"/>
      <w:r w:rsidR="00EB71F5" w:rsidRPr="00CA0F9D">
        <w:rPr>
          <w:rFonts w:ascii="Times New Roman" w:hAnsi="Times New Roman" w:cs="Times New Roman"/>
          <w:color w:val="231F20"/>
          <w:sz w:val="24"/>
          <w:szCs w:val="24"/>
        </w:rPr>
        <w:t xml:space="preserve"> menggumpalkan protein susu yang ada dalam air susu sehingga dapat dicerna lebih lanjut. Pepsinogen </w:t>
      </w:r>
      <w:proofErr w:type="gramStart"/>
      <w:r w:rsidR="00EB71F5" w:rsidRPr="00CA0F9D">
        <w:rPr>
          <w:rFonts w:ascii="Times New Roman" w:hAnsi="Times New Roman" w:cs="Times New Roman"/>
          <w:color w:val="231F20"/>
          <w:sz w:val="24"/>
          <w:szCs w:val="24"/>
        </w:rPr>
        <w:t>akan</w:t>
      </w:r>
      <w:proofErr w:type="gramEnd"/>
      <w:r w:rsidR="00EB71F5" w:rsidRPr="00CA0F9D">
        <w:rPr>
          <w:rFonts w:ascii="Times New Roman" w:hAnsi="Times New Roman" w:cs="Times New Roman"/>
          <w:color w:val="231F20"/>
          <w:sz w:val="24"/>
          <w:szCs w:val="24"/>
        </w:rPr>
        <w:t xml:space="preserve"> </w:t>
      </w:r>
      <w:r w:rsidR="00EB71F5" w:rsidRPr="00CA0F9D">
        <w:rPr>
          <w:rFonts w:ascii="Times New Roman" w:hAnsi="Times New Roman" w:cs="Times New Roman"/>
          <w:color w:val="231F20"/>
          <w:sz w:val="24"/>
          <w:szCs w:val="24"/>
        </w:rPr>
        <w:lastRenderedPageBreak/>
        <w:t>diaktifkan oleh HCl menjadi pepsin yang berfungsi</w:t>
      </w:r>
      <w:r w:rsidR="007A03A0" w:rsidRPr="00CA0F9D">
        <w:rPr>
          <w:rFonts w:ascii="Times New Roman" w:hAnsi="Times New Roman" w:cs="Times New Roman"/>
          <w:color w:val="231F20"/>
          <w:sz w:val="24"/>
          <w:szCs w:val="24"/>
        </w:rPr>
        <w:t xml:space="preserve"> memecah protein menjadi pepton (Karim, dkk, 2008: 48).</w:t>
      </w:r>
    </w:p>
    <w:p w:rsidR="00485F09" w:rsidRDefault="0017311D" w:rsidP="0017311D">
      <w:pPr>
        <w:tabs>
          <w:tab w:val="left" w:pos="-5580"/>
          <w:tab w:val="left" w:pos="450"/>
        </w:tabs>
        <w:spacing w:after="0" w:line="480" w:lineRule="auto"/>
        <w:jc w:val="both"/>
        <w:rPr>
          <w:rFonts w:ascii="Times New Roman" w:hAnsi="Times New Roman" w:cs="Times New Roman"/>
          <w:sz w:val="24"/>
          <w:szCs w:val="24"/>
          <w:shd w:val="clear" w:color="auto" w:fill="FFFFFF"/>
        </w:rPr>
      </w:pPr>
      <w:r>
        <w:rPr>
          <w:rFonts w:ascii="Times New Roman" w:hAnsi="Times New Roman" w:cs="Times New Roman"/>
          <w:color w:val="231F20"/>
          <w:sz w:val="24"/>
          <w:szCs w:val="24"/>
        </w:rPr>
        <w:tab/>
      </w:r>
      <w:proofErr w:type="gramStart"/>
      <w:r w:rsidR="007A03A0" w:rsidRPr="00CA0F9D">
        <w:rPr>
          <w:rFonts w:ascii="Times New Roman" w:hAnsi="Times New Roman" w:cs="Times New Roman"/>
          <w:color w:val="231F20"/>
          <w:sz w:val="24"/>
          <w:szCs w:val="24"/>
        </w:rPr>
        <w:t>Pencernaan di lambung berlangsung antara 2-6 jam, bergantung pada jenis makanannya.</w:t>
      </w:r>
      <w:proofErr w:type="gramEnd"/>
      <w:r w:rsidR="007A03A0" w:rsidRPr="00CA0F9D">
        <w:rPr>
          <w:rFonts w:ascii="Times New Roman" w:hAnsi="Times New Roman" w:cs="Times New Roman"/>
          <w:color w:val="231F20"/>
          <w:sz w:val="24"/>
          <w:szCs w:val="24"/>
        </w:rPr>
        <w:t xml:space="preserve"> </w:t>
      </w:r>
      <w:proofErr w:type="gramStart"/>
      <w:r w:rsidR="007A03A0" w:rsidRPr="00CA0F9D">
        <w:rPr>
          <w:rFonts w:ascii="Times New Roman" w:hAnsi="Times New Roman" w:cs="Times New Roman"/>
          <w:color w:val="231F20"/>
          <w:sz w:val="24"/>
          <w:szCs w:val="24"/>
        </w:rPr>
        <w:t>Umumnya lemak dicerna lebih lama di dalam lambung dibandingkan protein.</w:t>
      </w:r>
      <w:proofErr w:type="gramEnd"/>
      <w:r w:rsidR="007A03A0" w:rsidRPr="00CA0F9D">
        <w:rPr>
          <w:rFonts w:ascii="Times New Roman" w:hAnsi="Times New Roman" w:cs="Times New Roman"/>
          <w:color w:val="231F20"/>
          <w:sz w:val="24"/>
          <w:szCs w:val="24"/>
        </w:rPr>
        <w:t xml:space="preserve"> </w:t>
      </w:r>
      <w:proofErr w:type="gramStart"/>
      <w:r w:rsidR="007A03A0" w:rsidRPr="00CA0F9D">
        <w:rPr>
          <w:rFonts w:ascii="Times New Roman" w:hAnsi="Times New Roman" w:cs="Times New Roman"/>
          <w:color w:val="231F20"/>
          <w:sz w:val="24"/>
          <w:szCs w:val="24"/>
        </w:rPr>
        <w:t>Karbohidrat dan makanan yang bersifat cair umumnya lebih cepat meninggalkan lambung (</w:t>
      </w:r>
      <w:r w:rsidR="00F30D29">
        <w:rPr>
          <w:rFonts w:ascii="Times New Roman" w:hAnsi="Times New Roman" w:cs="Times New Roman"/>
          <w:sz w:val="24"/>
          <w:szCs w:val="24"/>
          <w:shd w:val="clear" w:color="auto" w:fill="FFFFFF"/>
        </w:rPr>
        <w:t>Wasis</w:t>
      </w:r>
      <w:r w:rsidR="004F3EB7" w:rsidRPr="00CA0F9D">
        <w:rPr>
          <w:rFonts w:ascii="Times New Roman" w:hAnsi="Times New Roman" w:cs="Times New Roman"/>
          <w:sz w:val="24"/>
          <w:szCs w:val="24"/>
          <w:shd w:val="clear" w:color="auto" w:fill="FFFFFF"/>
        </w:rPr>
        <w:t>, 2008:35</w:t>
      </w:r>
      <w:r w:rsidR="007A03A0" w:rsidRPr="00CA0F9D">
        <w:rPr>
          <w:rFonts w:ascii="Times New Roman" w:hAnsi="Times New Roman" w:cs="Times New Roman"/>
          <w:sz w:val="24"/>
          <w:szCs w:val="24"/>
          <w:shd w:val="clear" w:color="auto" w:fill="FFFFFF"/>
        </w:rPr>
        <w:t>).</w:t>
      </w:r>
      <w:proofErr w:type="gramEnd"/>
    </w:p>
    <w:p w:rsidR="00987F82" w:rsidRPr="00485F09" w:rsidRDefault="00987F82" w:rsidP="0017311D">
      <w:pPr>
        <w:tabs>
          <w:tab w:val="left" w:pos="-5580"/>
          <w:tab w:val="left" w:pos="450"/>
        </w:tabs>
        <w:spacing w:after="0" w:line="480" w:lineRule="auto"/>
        <w:jc w:val="both"/>
        <w:rPr>
          <w:rFonts w:ascii="Times New Roman" w:hAnsi="Times New Roman" w:cs="Times New Roman"/>
          <w:sz w:val="24"/>
          <w:szCs w:val="24"/>
          <w:shd w:val="clear" w:color="auto" w:fill="FFFFFF"/>
        </w:rPr>
      </w:pPr>
    </w:p>
    <w:p w:rsidR="0017311D" w:rsidRDefault="00EB71F5" w:rsidP="0017311D">
      <w:pPr>
        <w:pStyle w:val="ListParagraph"/>
        <w:numPr>
          <w:ilvl w:val="0"/>
          <w:numId w:val="11"/>
        </w:numPr>
        <w:tabs>
          <w:tab w:val="left" w:pos="-5580"/>
          <w:tab w:val="left" w:pos="450"/>
        </w:tabs>
        <w:spacing w:after="0" w:line="480" w:lineRule="auto"/>
        <w:ind w:left="360"/>
        <w:jc w:val="both"/>
        <w:rPr>
          <w:rFonts w:ascii="Times New Roman" w:hAnsi="Times New Roman" w:cs="Times New Roman"/>
          <w:color w:val="231F20"/>
          <w:sz w:val="24"/>
          <w:szCs w:val="24"/>
        </w:rPr>
      </w:pPr>
      <w:r w:rsidRPr="00CA0F9D">
        <w:rPr>
          <w:rFonts w:ascii="Times New Roman" w:hAnsi="Times New Roman" w:cs="Times New Roman"/>
          <w:color w:val="231F20"/>
          <w:sz w:val="24"/>
          <w:szCs w:val="24"/>
        </w:rPr>
        <w:t>Usus halus</w:t>
      </w:r>
    </w:p>
    <w:p w:rsidR="0017311D" w:rsidRDefault="0017311D" w:rsidP="0017311D">
      <w:pPr>
        <w:tabs>
          <w:tab w:val="left" w:pos="-5580"/>
          <w:tab w:val="left" w:pos="450"/>
        </w:tabs>
        <w:spacing w:after="0" w:line="480" w:lineRule="auto"/>
        <w:jc w:val="both"/>
        <w:rPr>
          <w:rFonts w:ascii="Times New Roman" w:hAnsi="Times New Roman" w:cs="Times New Roman"/>
          <w:color w:val="231F20"/>
          <w:sz w:val="24"/>
          <w:szCs w:val="24"/>
        </w:rPr>
      </w:pPr>
      <w:r>
        <w:rPr>
          <w:rFonts w:ascii="Times New Roman" w:hAnsi="Times New Roman" w:cs="Times New Roman"/>
          <w:color w:val="231F20"/>
          <w:sz w:val="24"/>
          <w:szCs w:val="24"/>
        </w:rPr>
        <w:tab/>
      </w:r>
      <w:r w:rsidR="00EB71F5" w:rsidRPr="0017311D">
        <w:rPr>
          <w:rFonts w:ascii="Times New Roman" w:hAnsi="Times New Roman" w:cs="Times New Roman"/>
          <w:color w:val="231F20"/>
          <w:sz w:val="24"/>
          <w:szCs w:val="24"/>
        </w:rPr>
        <w:t xml:space="preserve">Setelah dicerna di lambung makanan </w:t>
      </w:r>
      <w:proofErr w:type="gramStart"/>
      <w:r w:rsidR="00EB71F5" w:rsidRPr="0017311D">
        <w:rPr>
          <w:rFonts w:ascii="Times New Roman" w:hAnsi="Times New Roman" w:cs="Times New Roman"/>
          <w:color w:val="231F20"/>
          <w:sz w:val="24"/>
          <w:szCs w:val="24"/>
        </w:rPr>
        <w:t>akan</w:t>
      </w:r>
      <w:proofErr w:type="gramEnd"/>
      <w:r w:rsidR="00EB71F5" w:rsidRPr="0017311D">
        <w:rPr>
          <w:rFonts w:ascii="Times New Roman" w:hAnsi="Times New Roman" w:cs="Times New Roman"/>
          <w:color w:val="231F20"/>
          <w:sz w:val="24"/>
          <w:szCs w:val="24"/>
        </w:rPr>
        <w:t xml:space="preserve"> masuk ke usus halus. </w:t>
      </w:r>
      <w:proofErr w:type="gramStart"/>
      <w:r w:rsidR="00605176" w:rsidRPr="0017311D">
        <w:rPr>
          <w:rFonts w:ascii="Times New Roman" w:hAnsi="Times New Roman" w:cs="Times New Roman"/>
          <w:color w:val="231F20"/>
          <w:sz w:val="24"/>
          <w:szCs w:val="24"/>
        </w:rPr>
        <w:t xml:space="preserve">Disebut juga intestine atau intestinum tenue, </w:t>
      </w:r>
      <w:r w:rsidR="00EB71F5" w:rsidRPr="0017311D">
        <w:rPr>
          <w:rFonts w:ascii="Times New Roman" w:hAnsi="Times New Roman" w:cs="Times New Roman"/>
          <w:color w:val="231F20"/>
          <w:sz w:val="24"/>
          <w:szCs w:val="24"/>
        </w:rPr>
        <w:t>terdiri dari tiga bagian, yaitu usus dua belas jari (duodenum), usus kosong (jejun</w:t>
      </w:r>
      <w:r w:rsidR="00605176" w:rsidRPr="0017311D">
        <w:rPr>
          <w:rFonts w:ascii="Times New Roman" w:hAnsi="Times New Roman" w:cs="Times New Roman"/>
          <w:color w:val="231F20"/>
          <w:sz w:val="24"/>
          <w:szCs w:val="24"/>
        </w:rPr>
        <w:t>um) dan usus penyerapan (ileum) (Yatim, 1996:150).</w:t>
      </w:r>
      <w:proofErr w:type="gramEnd"/>
    </w:p>
    <w:p w:rsidR="00C9734A" w:rsidRPr="00CB1EC2" w:rsidRDefault="0017311D" w:rsidP="0017311D">
      <w:pPr>
        <w:tabs>
          <w:tab w:val="left" w:pos="-5580"/>
          <w:tab w:val="left" w:pos="450"/>
        </w:tabs>
        <w:spacing w:after="0" w:line="480" w:lineRule="auto"/>
        <w:jc w:val="both"/>
        <w:rPr>
          <w:rFonts w:ascii="Times New Roman" w:hAnsi="Times New Roman" w:cs="Times New Roman"/>
          <w:color w:val="231F20"/>
          <w:sz w:val="24"/>
          <w:szCs w:val="24"/>
        </w:rPr>
      </w:pPr>
      <w:r>
        <w:rPr>
          <w:rFonts w:ascii="Times New Roman" w:hAnsi="Times New Roman" w:cs="Times New Roman"/>
          <w:color w:val="231F20"/>
          <w:sz w:val="24"/>
          <w:szCs w:val="24"/>
        </w:rPr>
        <w:tab/>
      </w:r>
      <w:proofErr w:type="gramStart"/>
      <w:r w:rsidR="00EB71F5" w:rsidRPr="00CB1EC2">
        <w:rPr>
          <w:rFonts w:ascii="Times New Roman" w:hAnsi="Times New Roman" w:cs="Times New Roman"/>
          <w:color w:val="231F20"/>
          <w:sz w:val="24"/>
          <w:szCs w:val="24"/>
        </w:rPr>
        <w:t>Usus dua belas jari dan usus kosong berperan penting dalam pencernaan makanan secara kimiawi.</w:t>
      </w:r>
      <w:proofErr w:type="gramEnd"/>
      <w:r w:rsidR="00EB71F5" w:rsidRPr="00CB1EC2">
        <w:rPr>
          <w:rFonts w:ascii="Times New Roman" w:hAnsi="Times New Roman" w:cs="Times New Roman"/>
          <w:color w:val="231F20"/>
          <w:sz w:val="24"/>
          <w:szCs w:val="24"/>
        </w:rPr>
        <w:t xml:space="preserve"> </w:t>
      </w:r>
      <w:proofErr w:type="gramStart"/>
      <w:r w:rsidR="00EB71F5" w:rsidRPr="00CB1EC2">
        <w:rPr>
          <w:rFonts w:ascii="Times New Roman" w:hAnsi="Times New Roman" w:cs="Times New Roman"/>
          <w:color w:val="231F20"/>
          <w:sz w:val="24"/>
          <w:szCs w:val="24"/>
        </w:rPr>
        <w:t>Di usus dua belas jari ini kantong empedu dan pancreas mengeluarkan cairan pencernaannya.</w:t>
      </w:r>
      <w:proofErr w:type="gramEnd"/>
      <w:r w:rsidR="00EB71F5" w:rsidRPr="00CB1EC2">
        <w:rPr>
          <w:rFonts w:ascii="Times New Roman" w:hAnsi="Times New Roman" w:cs="Times New Roman"/>
          <w:color w:val="231F20"/>
          <w:sz w:val="24"/>
          <w:szCs w:val="24"/>
        </w:rPr>
        <w:t xml:space="preserve"> Empedu yang dihasilkan oleh kantong empedu </w:t>
      </w:r>
      <w:proofErr w:type="gramStart"/>
      <w:r w:rsidR="00EB71F5" w:rsidRPr="00CB1EC2">
        <w:rPr>
          <w:rFonts w:ascii="Times New Roman" w:hAnsi="Times New Roman" w:cs="Times New Roman"/>
          <w:color w:val="231F20"/>
          <w:sz w:val="24"/>
          <w:szCs w:val="24"/>
        </w:rPr>
        <w:t>akan</w:t>
      </w:r>
      <w:proofErr w:type="gramEnd"/>
      <w:r w:rsidR="00EB71F5" w:rsidRPr="00CB1EC2">
        <w:rPr>
          <w:rFonts w:ascii="Times New Roman" w:hAnsi="Times New Roman" w:cs="Times New Roman"/>
          <w:color w:val="231F20"/>
          <w:sz w:val="24"/>
          <w:szCs w:val="24"/>
        </w:rPr>
        <w:t xml:space="preserve"> berperan dalam pencernaan lemak dengan cara mengemulsikan lemak sehingga dapat dicerna lebih lanjut.</w:t>
      </w:r>
    </w:p>
    <w:p w:rsidR="006B2B39" w:rsidRPr="0017311D" w:rsidRDefault="00264D4A" w:rsidP="0017311D">
      <w:pPr>
        <w:tabs>
          <w:tab w:val="left" w:pos="-5580"/>
          <w:tab w:val="left" w:pos="450"/>
        </w:tabs>
        <w:spacing w:after="0" w:line="480" w:lineRule="auto"/>
        <w:jc w:val="center"/>
        <w:rPr>
          <w:rFonts w:ascii="Times New Roman" w:hAnsi="Times New Roman" w:cs="Times New Roman"/>
          <w:color w:val="231F20"/>
          <w:sz w:val="24"/>
          <w:szCs w:val="24"/>
        </w:rPr>
      </w:pPr>
      <w:r w:rsidRPr="00CA0F9D">
        <w:rPr>
          <w:noProof/>
        </w:rPr>
        <w:lastRenderedPageBreak/>
        <w:drawing>
          <wp:inline distT="0" distB="0" distL="0" distR="0">
            <wp:extent cx="3718097" cy="2752725"/>
            <wp:effectExtent l="19050" t="0" r="0" b="0"/>
            <wp:docPr id="4" name="Picture 4" descr="C:\Users\ACER\Downloads\usus ha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ownloads\usus halus.jpg"/>
                    <pic:cNvPicPr>
                      <a:picLocks noChangeAspect="1" noChangeArrowheads="1"/>
                    </pic:cNvPicPr>
                  </pic:nvPicPr>
                  <pic:blipFill>
                    <a:blip r:embed="rId13"/>
                    <a:srcRect/>
                    <a:stretch>
                      <a:fillRect/>
                    </a:stretch>
                  </pic:blipFill>
                  <pic:spPr bwMode="auto">
                    <a:xfrm>
                      <a:off x="0" y="0"/>
                      <a:ext cx="3738397" cy="2767754"/>
                    </a:xfrm>
                    <a:prstGeom prst="rect">
                      <a:avLst/>
                    </a:prstGeom>
                    <a:noFill/>
                    <a:ln w="9525">
                      <a:noFill/>
                      <a:miter lim="800000"/>
                      <a:headEnd/>
                      <a:tailEnd/>
                    </a:ln>
                  </pic:spPr>
                </pic:pic>
              </a:graphicData>
            </a:graphic>
          </wp:inline>
        </w:drawing>
      </w:r>
    </w:p>
    <w:p w:rsidR="00192D7C" w:rsidRDefault="00192D7C" w:rsidP="0017311D">
      <w:pPr>
        <w:tabs>
          <w:tab w:val="left" w:pos="-5580"/>
          <w:tab w:val="left" w:pos="450"/>
        </w:tabs>
        <w:spacing w:after="0" w:line="480" w:lineRule="auto"/>
        <w:jc w:val="center"/>
        <w:rPr>
          <w:rFonts w:ascii="Times New Roman" w:hAnsi="Times New Roman" w:cs="Times New Roman"/>
          <w:b/>
          <w:color w:val="231F20"/>
          <w:sz w:val="24"/>
          <w:szCs w:val="24"/>
        </w:rPr>
      </w:pPr>
      <w:r w:rsidRPr="0017311D">
        <w:rPr>
          <w:rFonts w:ascii="Times New Roman" w:hAnsi="Times New Roman" w:cs="Times New Roman"/>
          <w:b/>
          <w:color w:val="231F20"/>
          <w:sz w:val="24"/>
          <w:szCs w:val="24"/>
        </w:rPr>
        <w:t>Gambar 2.4 Usus halus</w:t>
      </w:r>
    </w:p>
    <w:p w:rsidR="00485F09" w:rsidRPr="00485F09" w:rsidRDefault="00485F09" w:rsidP="00485F09">
      <w:pPr>
        <w:tabs>
          <w:tab w:val="left" w:pos="-5580"/>
          <w:tab w:val="left" w:pos="450"/>
        </w:tabs>
        <w:spacing w:after="0" w:line="480" w:lineRule="auto"/>
        <w:jc w:val="center"/>
        <w:rPr>
          <w:rFonts w:ascii="Times New Roman" w:hAnsi="Times New Roman" w:cs="Times New Roman"/>
          <w:b/>
          <w:color w:val="231F20"/>
          <w:sz w:val="24"/>
          <w:szCs w:val="24"/>
        </w:rPr>
      </w:pPr>
      <w:r w:rsidRPr="00485F09">
        <w:rPr>
          <w:rFonts w:ascii="Times New Roman" w:hAnsi="Times New Roman" w:cs="Times New Roman"/>
          <w:sz w:val="24"/>
          <w:szCs w:val="24"/>
        </w:rPr>
        <w:t>(Sumber: Mira Intan Sari, 2012)</w:t>
      </w:r>
    </w:p>
    <w:p w:rsidR="00CB1EC2" w:rsidRDefault="0017311D" w:rsidP="0017311D">
      <w:pPr>
        <w:tabs>
          <w:tab w:val="left" w:pos="-5580"/>
          <w:tab w:val="left" w:pos="450"/>
        </w:tabs>
        <w:spacing w:after="0" w:line="480" w:lineRule="auto"/>
        <w:jc w:val="both"/>
        <w:rPr>
          <w:rFonts w:ascii="Times New Roman" w:hAnsi="Times New Roman" w:cs="Times New Roman"/>
          <w:color w:val="231F20"/>
          <w:sz w:val="24"/>
          <w:szCs w:val="24"/>
        </w:rPr>
      </w:pPr>
      <w:r>
        <w:rPr>
          <w:rFonts w:ascii="Times New Roman" w:hAnsi="Times New Roman" w:cs="Times New Roman"/>
          <w:color w:val="231F20"/>
          <w:sz w:val="24"/>
          <w:szCs w:val="24"/>
        </w:rPr>
        <w:tab/>
      </w:r>
      <w:proofErr w:type="gramStart"/>
      <w:r w:rsidR="00EB71F5" w:rsidRPr="00CB1EC2">
        <w:rPr>
          <w:rFonts w:ascii="Times New Roman" w:hAnsi="Times New Roman" w:cs="Times New Roman"/>
          <w:color w:val="231F20"/>
          <w:sz w:val="24"/>
          <w:szCs w:val="24"/>
        </w:rPr>
        <w:t>Cairan pancreas mengandung enzim-enzim pencernaan penting, yaitu tripsinogen, amilase dan lipase.</w:t>
      </w:r>
      <w:proofErr w:type="gramEnd"/>
      <w:r w:rsidR="00EB71F5" w:rsidRPr="00CB1EC2">
        <w:rPr>
          <w:rFonts w:ascii="Times New Roman" w:hAnsi="Times New Roman" w:cs="Times New Roman"/>
          <w:color w:val="231F20"/>
          <w:sz w:val="24"/>
          <w:szCs w:val="24"/>
        </w:rPr>
        <w:t xml:space="preserve"> </w:t>
      </w:r>
      <w:proofErr w:type="gramStart"/>
      <w:r w:rsidR="00EB71F5" w:rsidRPr="00CB1EC2">
        <w:rPr>
          <w:rFonts w:ascii="Times New Roman" w:hAnsi="Times New Roman" w:cs="Times New Roman"/>
          <w:color w:val="231F20"/>
          <w:sz w:val="24"/>
          <w:szCs w:val="24"/>
        </w:rPr>
        <w:t>Tripsinogen diaktifkan oleh enterokinase menjadi tripsin yang berfungsi mencerna protein menjadi asam amino.</w:t>
      </w:r>
      <w:proofErr w:type="gramEnd"/>
      <w:r w:rsidR="00EB71F5" w:rsidRPr="00CB1EC2">
        <w:rPr>
          <w:rFonts w:ascii="Times New Roman" w:hAnsi="Times New Roman" w:cs="Times New Roman"/>
          <w:color w:val="231F20"/>
          <w:sz w:val="24"/>
          <w:szCs w:val="24"/>
        </w:rPr>
        <w:t xml:space="preserve"> Amilase </w:t>
      </w:r>
      <w:proofErr w:type="gramStart"/>
      <w:r w:rsidR="00EB71F5" w:rsidRPr="00CB1EC2">
        <w:rPr>
          <w:rFonts w:ascii="Times New Roman" w:hAnsi="Times New Roman" w:cs="Times New Roman"/>
          <w:color w:val="231F20"/>
          <w:sz w:val="24"/>
          <w:szCs w:val="24"/>
        </w:rPr>
        <w:t>akan</w:t>
      </w:r>
      <w:proofErr w:type="gramEnd"/>
      <w:r w:rsidR="00EB71F5" w:rsidRPr="00CB1EC2">
        <w:rPr>
          <w:rFonts w:ascii="Times New Roman" w:hAnsi="Times New Roman" w:cs="Times New Roman"/>
          <w:color w:val="231F20"/>
          <w:sz w:val="24"/>
          <w:szCs w:val="24"/>
        </w:rPr>
        <w:t xml:space="preserve"> mencerna amilum menjadi glukosa, sedangkan lipase mencerna lemak menjadi asam lemak dan gliserol. </w:t>
      </w:r>
      <w:proofErr w:type="gramStart"/>
      <w:r w:rsidR="00EB71F5" w:rsidRPr="00CB1EC2">
        <w:rPr>
          <w:rFonts w:ascii="Times New Roman" w:hAnsi="Times New Roman" w:cs="Times New Roman"/>
          <w:color w:val="231F20"/>
          <w:sz w:val="24"/>
          <w:szCs w:val="24"/>
        </w:rPr>
        <w:t>Selain enzim-enzim tersebut usus halus juga menghasilkan enzim-enzim lain yang membantu pencernaan makanan,</w:t>
      </w:r>
      <w:r w:rsidR="00BA7512" w:rsidRPr="00CB1EC2">
        <w:rPr>
          <w:rFonts w:ascii="Times New Roman" w:hAnsi="Times New Roman" w:cs="Times New Roman"/>
          <w:color w:val="231F20"/>
          <w:sz w:val="24"/>
          <w:szCs w:val="24"/>
        </w:rPr>
        <w:t xml:space="preserve"> seperti peptidase dan maltase.</w:t>
      </w:r>
      <w:proofErr w:type="gramEnd"/>
    </w:p>
    <w:p w:rsidR="004A1385" w:rsidRDefault="0017311D" w:rsidP="0017311D">
      <w:pPr>
        <w:tabs>
          <w:tab w:val="left" w:pos="-5580"/>
          <w:tab w:val="left" w:pos="450"/>
        </w:tabs>
        <w:spacing w:after="0" w:line="480" w:lineRule="auto"/>
        <w:jc w:val="both"/>
        <w:rPr>
          <w:rFonts w:ascii="Times New Roman" w:hAnsi="Times New Roman" w:cs="Times New Roman"/>
          <w:color w:val="231F20"/>
          <w:sz w:val="24"/>
          <w:szCs w:val="24"/>
        </w:rPr>
      </w:pPr>
      <w:r>
        <w:rPr>
          <w:rFonts w:ascii="Times New Roman" w:hAnsi="Times New Roman" w:cs="Times New Roman"/>
          <w:color w:val="231F20"/>
          <w:sz w:val="24"/>
          <w:szCs w:val="24"/>
        </w:rPr>
        <w:tab/>
      </w:r>
      <w:proofErr w:type="gramStart"/>
      <w:r w:rsidR="00EB71F5" w:rsidRPr="00CA0F9D">
        <w:rPr>
          <w:rFonts w:ascii="Times New Roman" w:hAnsi="Times New Roman" w:cs="Times New Roman"/>
          <w:color w:val="231F20"/>
          <w:sz w:val="24"/>
          <w:szCs w:val="24"/>
        </w:rPr>
        <w:t>Pencernaan makanan berakhir di ileum.</w:t>
      </w:r>
      <w:proofErr w:type="gramEnd"/>
      <w:r w:rsidR="00EB71F5" w:rsidRPr="00CA0F9D">
        <w:rPr>
          <w:rFonts w:ascii="Times New Roman" w:hAnsi="Times New Roman" w:cs="Times New Roman"/>
          <w:color w:val="231F20"/>
          <w:sz w:val="24"/>
          <w:szCs w:val="24"/>
        </w:rPr>
        <w:t xml:space="preserve"> Di sini makanan yang telah dicerna </w:t>
      </w:r>
      <w:proofErr w:type="gramStart"/>
      <w:r w:rsidR="00EB71F5" w:rsidRPr="00CA0F9D">
        <w:rPr>
          <w:rFonts w:ascii="Times New Roman" w:hAnsi="Times New Roman" w:cs="Times New Roman"/>
          <w:color w:val="231F20"/>
          <w:sz w:val="24"/>
          <w:szCs w:val="24"/>
        </w:rPr>
        <w:t>akan</w:t>
      </w:r>
      <w:proofErr w:type="gramEnd"/>
      <w:r w:rsidR="00EB71F5" w:rsidRPr="00CA0F9D">
        <w:rPr>
          <w:rFonts w:ascii="Times New Roman" w:hAnsi="Times New Roman" w:cs="Times New Roman"/>
          <w:color w:val="231F20"/>
          <w:sz w:val="24"/>
          <w:szCs w:val="24"/>
        </w:rPr>
        <w:t xml:space="preserve"> diserap di dinding ileum. Glukosa, asam amino, mineral dan vitamin </w:t>
      </w:r>
      <w:proofErr w:type="gramStart"/>
      <w:r w:rsidR="00EB71F5" w:rsidRPr="00CA0F9D">
        <w:rPr>
          <w:rFonts w:ascii="Times New Roman" w:hAnsi="Times New Roman" w:cs="Times New Roman"/>
          <w:color w:val="231F20"/>
          <w:sz w:val="24"/>
          <w:szCs w:val="24"/>
        </w:rPr>
        <w:t>akan</w:t>
      </w:r>
      <w:proofErr w:type="gramEnd"/>
      <w:r w:rsidR="00EB71F5" w:rsidRPr="00CA0F9D">
        <w:rPr>
          <w:rFonts w:ascii="Times New Roman" w:hAnsi="Times New Roman" w:cs="Times New Roman"/>
          <w:color w:val="231F20"/>
          <w:sz w:val="24"/>
          <w:szCs w:val="24"/>
        </w:rPr>
        <w:t xml:space="preserve"> diserap melalui pembuluh getah bening. Pembuluh getah bening ini pada akhirnya </w:t>
      </w:r>
      <w:proofErr w:type="gramStart"/>
      <w:r w:rsidR="00EB71F5" w:rsidRPr="00CA0F9D">
        <w:rPr>
          <w:rFonts w:ascii="Times New Roman" w:hAnsi="Times New Roman" w:cs="Times New Roman"/>
          <w:color w:val="231F20"/>
          <w:sz w:val="24"/>
          <w:szCs w:val="24"/>
        </w:rPr>
        <w:t>akan</w:t>
      </w:r>
      <w:proofErr w:type="gramEnd"/>
      <w:r w:rsidR="00EB71F5" w:rsidRPr="00CA0F9D">
        <w:rPr>
          <w:rFonts w:ascii="Times New Roman" w:hAnsi="Times New Roman" w:cs="Times New Roman"/>
          <w:color w:val="231F20"/>
          <w:sz w:val="24"/>
          <w:szCs w:val="24"/>
        </w:rPr>
        <w:t xml:space="preserve"> bermuara pada pembuluh darah sehingga sari-sari makanan d</w:t>
      </w:r>
      <w:r w:rsidR="00104406" w:rsidRPr="00CA0F9D">
        <w:rPr>
          <w:rFonts w:ascii="Times New Roman" w:hAnsi="Times New Roman" w:cs="Times New Roman"/>
          <w:color w:val="231F20"/>
          <w:sz w:val="24"/>
          <w:szCs w:val="24"/>
        </w:rPr>
        <w:t>apat diedarkan ke seluruh tubuh (Karim, dkk, 2008: 49).</w:t>
      </w:r>
    </w:p>
    <w:p w:rsidR="00485F09" w:rsidRPr="00CA0F9D" w:rsidRDefault="00485F09" w:rsidP="0017311D">
      <w:pPr>
        <w:tabs>
          <w:tab w:val="left" w:pos="-5580"/>
          <w:tab w:val="left" w:pos="450"/>
        </w:tabs>
        <w:spacing w:after="0" w:line="480" w:lineRule="auto"/>
        <w:jc w:val="both"/>
        <w:rPr>
          <w:rFonts w:ascii="Times New Roman" w:hAnsi="Times New Roman" w:cs="Times New Roman"/>
          <w:color w:val="231F20"/>
          <w:sz w:val="24"/>
          <w:szCs w:val="24"/>
        </w:rPr>
      </w:pPr>
    </w:p>
    <w:p w:rsidR="0017311D" w:rsidRDefault="00EB71F5" w:rsidP="0017311D">
      <w:pPr>
        <w:pStyle w:val="ListParagraph"/>
        <w:numPr>
          <w:ilvl w:val="0"/>
          <w:numId w:val="11"/>
        </w:numPr>
        <w:tabs>
          <w:tab w:val="left" w:pos="-5580"/>
          <w:tab w:val="left" w:pos="450"/>
        </w:tabs>
        <w:spacing w:after="0" w:line="480" w:lineRule="auto"/>
        <w:ind w:left="360"/>
        <w:jc w:val="both"/>
        <w:rPr>
          <w:rFonts w:ascii="Times New Roman" w:hAnsi="Times New Roman" w:cs="Times New Roman"/>
          <w:color w:val="231F20"/>
          <w:sz w:val="24"/>
          <w:szCs w:val="24"/>
        </w:rPr>
      </w:pPr>
      <w:r w:rsidRPr="00CA0F9D">
        <w:rPr>
          <w:rFonts w:ascii="Times New Roman" w:hAnsi="Times New Roman" w:cs="Times New Roman"/>
          <w:color w:val="231F20"/>
          <w:sz w:val="24"/>
          <w:szCs w:val="24"/>
        </w:rPr>
        <w:lastRenderedPageBreak/>
        <w:t>Usus besar</w:t>
      </w:r>
    </w:p>
    <w:p w:rsidR="0017311D" w:rsidRDefault="0017311D" w:rsidP="0017311D">
      <w:pPr>
        <w:tabs>
          <w:tab w:val="left" w:pos="-5580"/>
          <w:tab w:val="left" w:pos="450"/>
        </w:tabs>
        <w:spacing w:after="0" w:line="480" w:lineRule="auto"/>
        <w:jc w:val="both"/>
        <w:rPr>
          <w:rFonts w:ascii="Times New Roman" w:hAnsi="Times New Roman" w:cs="Times New Roman"/>
          <w:color w:val="231F20"/>
          <w:sz w:val="24"/>
          <w:szCs w:val="24"/>
        </w:rPr>
      </w:pPr>
      <w:r>
        <w:rPr>
          <w:rFonts w:ascii="Times New Roman" w:hAnsi="Times New Roman" w:cs="Times New Roman"/>
          <w:color w:val="231F20"/>
          <w:sz w:val="24"/>
          <w:szCs w:val="24"/>
        </w:rPr>
        <w:tab/>
      </w:r>
      <w:proofErr w:type="gramStart"/>
      <w:r w:rsidR="003A04E7" w:rsidRPr="0017311D">
        <w:rPr>
          <w:rFonts w:ascii="Times New Roman" w:hAnsi="Times New Roman" w:cs="Times New Roman"/>
          <w:color w:val="231F20"/>
          <w:sz w:val="24"/>
          <w:szCs w:val="24"/>
        </w:rPr>
        <w:t>Usus besar terletak di antara ileum dan anus.</w:t>
      </w:r>
      <w:proofErr w:type="gramEnd"/>
      <w:r w:rsidR="003A04E7" w:rsidRPr="0017311D">
        <w:rPr>
          <w:rFonts w:ascii="Times New Roman" w:hAnsi="Times New Roman" w:cs="Times New Roman"/>
          <w:color w:val="231F20"/>
          <w:sz w:val="24"/>
          <w:szCs w:val="24"/>
        </w:rPr>
        <w:t xml:space="preserve"> Fungsinya untuk mengabsorpsi air dan mineral, tempat pembentukan vitamin K (dengan bantuan bakteri </w:t>
      </w:r>
      <w:r w:rsidR="003A04E7" w:rsidRPr="0017311D">
        <w:rPr>
          <w:rFonts w:ascii="Times New Roman" w:hAnsi="Times New Roman" w:cs="Times New Roman"/>
          <w:i/>
          <w:color w:val="231F20"/>
          <w:sz w:val="24"/>
          <w:szCs w:val="24"/>
        </w:rPr>
        <w:t>Escherchia coli</w:t>
      </w:r>
      <w:r w:rsidR="003A04E7" w:rsidRPr="0017311D">
        <w:rPr>
          <w:rFonts w:ascii="Times New Roman" w:hAnsi="Times New Roman" w:cs="Times New Roman"/>
          <w:color w:val="231F20"/>
          <w:sz w:val="24"/>
          <w:szCs w:val="24"/>
        </w:rPr>
        <w:t xml:space="preserve">), </w:t>
      </w:r>
      <w:proofErr w:type="gramStart"/>
      <w:r w:rsidR="003A04E7" w:rsidRPr="0017311D">
        <w:rPr>
          <w:rFonts w:ascii="Times New Roman" w:hAnsi="Times New Roman" w:cs="Times New Roman"/>
          <w:color w:val="231F20"/>
          <w:sz w:val="24"/>
          <w:szCs w:val="24"/>
        </w:rPr>
        <w:t>serta</w:t>
      </w:r>
      <w:proofErr w:type="gramEnd"/>
      <w:r w:rsidR="003A04E7" w:rsidRPr="0017311D">
        <w:rPr>
          <w:rFonts w:ascii="Times New Roman" w:hAnsi="Times New Roman" w:cs="Times New Roman"/>
          <w:color w:val="231F20"/>
          <w:sz w:val="24"/>
          <w:szCs w:val="24"/>
        </w:rPr>
        <w:t xml:space="preserve"> melakukan gerakan peristaltik untuk mendorong tinja ke anus.</w:t>
      </w:r>
    </w:p>
    <w:p w:rsidR="003A04E7" w:rsidRPr="00CB1EC2" w:rsidRDefault="0017311D" w:rsidP="0017311D">
      <w:pPr>
        <w:tabs>
          <w:tab w:val="left" w:pos="-5580"/>
          <w:tab w:val="left" w:pos="450"/>
        </w:tabs>
        <w:spacing w:after="0" w:line="480" w:lineRule="auto"/>
        <w:jc w:val="both"/>
        <w:rPr>
          <w:rFonts w:ascii="Times New Roman" w:hAnsi="Times New Roman" w:cs="Times New Roman"/>
          <w:color w:val="231F20"/>
          <w:sz w:val="24"/>
          <w:szCs w:val="24"/>
        </w:rPr>
      </w:pPr>
      <w:r>
        <w:rPr>
          <w:rFonts w:ascii="Times New Roman" w:hAnsi="Times New Roman" w:cs="Times New Roman"/>
          <w:color w:val="231F20"/>
          <w:sz w:val="24"/>
          <w:szCs w:val="24"/>
        </w:rPr>
        <w:tab/>
      </w:r>
      <w:r w:rsidR="00581CA0" w:rsidRPr="00CB1EC2">
        <w:rPr>
          <w:rFonts w:ascii="Times New Roman" w:hAnsi="Times New Roman" w:cs="Times New Roman"/>
          <w:color w:val="231F20"/>
          <w:sz w:val="24"/>
          <w:szCs w:val="24"/>
        </w:rPr>
        <w:t xml:space="preserve">Bakteri </w:t>
      </w:r>
      <w:r w:rsidR="00581CA0" w:rsidRPr="00CB1EC2">
        <w:rPr>
          <w:rFonts w:ascii="Times New Roman" w:hAnsi="Times New Roman" w:cs="Times New Roman"/>
          <w:i/>
          <w:color w:val="231F20"/>
          <w:sz w:val="24"/>
          <w:szCs w:val="24"/>
        </w:rPr>
        <w:t xml:space="preserve">Escherchia coli </w:t>
      </w:r>
      <w:r w:rsidR="00581CA0" w:rsidRPr="00CB1EC2">
        <w:rPr>
          <w:rFonts w:ascii="Times New Roman" w:hAnsi="Times New Roman" w:cs="Times New Roman"/>
          <w:color w:val="231F20"/>
          <w:sz w:val="24"/>
          <w:szCs w:val="24"/>
        </w:rPr>
        <w:t xml:space="preserve">yang terdapat dalam usus besar juga berperan dalam proses pembusukan sisa makanan menjadi kotoran. </w:t>
      </w:r>
      <w:proofErr w:type="gramStart"/>
      <w:r w:rsidR="00581CA0" w:rsidRPr="00CB1EC2">
        <w:rPr>
          <w:rFonts w:ascii="Times New Roman" w:hAnsi="Times New Roman" w:cs="Times New Roman"/>
          <w:color w:val="231F20"/>
          <w:sz w:val="24"/>
          <w:szCs w:val="24"/>
        </w:rPr>
        <w:t>Oleh karena itu kotoran menjadi lunak dan mudah di keluarkan (</w:t>
      </w:r>
      <w:r w:rsidR="009E5DCD">
        <w:rPr>
          <w:rFonts w:ascii="Times New Roman" w:hAnsi="Times New Roman" w:cs="Times New Roman"/>
          <w:sz w:val="24"/>
          <w:szCs w:val="24"/>
          <w:shd w:val="clear" w:color="auto" w:fill="FFFFFF"/>
        </w:rPr>
        <w:t>Wasis</w:t>
      </w:r>
      <w:r w:rsidR="00581CA0" w:rsidRPr="00CB1EC2">
        <w:rPr>
          <w:rFonts w:ascii="Times New Roman" w:hAnsi="Times New Roman" w:cs="Times New Roman"/>
          <w:sz w:val="24"/>
          <w:szCs w:val="24"/>
          <w:shd w:val="clear" w:color="auto" w:fill="FFFFFF"/>
        </w:rPr>
        <w:t>, 2008:36).</w:t>
      </w:r>
      <w:proofErr w:type="gramEnd"/>
    </w:p>
    <w:p w:rsidR="00192D7C" w:rsidRPr="00CA0F9D" w:rsidRDefault="00485F09" w:rsidP="0017311D">
      <w:pPr>
        <w:tabs>
          <w:tab w:val="left" w:pos="-5580"/>
          <w:tab w:val="left" w:pos="450"/>
        </w:tabs>
        <w:spacing w:after="0" w:line="480" w:lineRule="auto"/>
        <w:jc w:val="center"/>
        <w:rPr>
          <w:rFonts w:ascii="Times New Roman" w:hAnsi="Times New Roman" w:cs="Times New Roman"/>
          <w:color w:val="231F20"/>
          <w:sz w:val="24"/>
          <w:szCs w:val="24"/>
        </w:rPr>
      </w:pPr>
      <w:r w:rsidRPr="00485F09">
        <w:rPr>
          <w:rFonts w:ascii="Times New Roman" w:hAnsi="Times New Roman" w:cs="Times New Roman"/>
          <w:noProof/>
          <w:color w:val="231F20"/>
          <w:sz w:val="24"/>
          <w:szCs w:val="24"/>
        </w:rPr>
        <w:drawing>
          <wp:inline distT="0" distB="0" distL="0" distR="0">
            <wp:extent cx="3048000" cy="2143125"/>
            <wp:effectExtent l="19050" t="0" r="0" b="0"/>
            <wp:docPr id="7" name="Picture 6" descr="C:\Users\ACER\Downloads\Gambaran-Anatomi-Usus-Bes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ER\Downloads\Gambaran-Anatomi-Usus-Besar.jpg"/>
                    <pic:cNvPicPr>
                      <a:picLocks noChangeAspect="1" noChangeArrowheads="1"/>
                    </pic:cNvPicPr>
                  </pic:nvPicPr>
                  <pic:blipFill>
                    <a:blip r:embed="rId14"/>
                    <a:srcRect/>
                    <a:stretch>
                      <a:fillRect/>
                    </a:stretch>
                  </pic:blipFill>
                  <pic:spPr bwMode="auto">
                    <a:xfrm>
                      <a:off x="0" y="0"/>
                      <a:ext cx="3048000" cy="2143125"/>
                    </a:xfrm>
                    <a:prstGeom prst="rect">
                      <a:avLst/>
                    </a:prstGeom>
                    <a:noFill/>
                    <a:ln w="9525">
                      <a:noFill/>
                      <a:miter lim="800000"/>
                      <a:headEnd/>
                      <a:tailEnd/>
                    </a:ln>
                  </pic:spPr>
                </pic:pic>
              </a:graphicData>
            </a:graphic>
          </wp:inline>
        </w:drawing>
      </w:r>
    </w:p>
    <w:p w:rsidR="00192D7C" w:rsidRDefault="00192D7C" w:rsidP="0017311D">
      <w:pPr>
        <w:tabs>
          <w:tab w:val="left" w:pos="-5580"/>
          <w:tab w:val="left" w:pos="450"/>
        </w:tabs>
        <w:spacing w:after="0" w:line="480" w:lineRule="auto"/>
        <w:jc w:val="center"/>
        <w:rPr>
          <w:rFonts w:ascii="Times New Roman" w:hAnsi="Times New Roman" w:cs="Times New Roman"/>
          <w:b/>
          <w:color w:val="231F20"/>
          <w:sz w:val="24"/>
          <w:szCs w:val="24"/>
        </w:rPr>
      </w:pPr>
      <w:r w:rsidRPr="005175FA">
        <w:rPr>
          <w:rFonts w:ascii="Times New Roman" w:hAnsi="Times New Roman" w:cs="Times New Roman"/>
          <w:b/>
          <w:color w:val="231F20"/>
          <w:sz w:val="24"/>
          <w:szCs w:val="24"/>
        </w:rPr>
        <w:t>Gambar 2.5 Usus besar</w:t>
      </w:r>
    </w:p>
    <w:p w:rsidR="00485F09" w:rsidRPr="00485F09" w:rsidRDefault="00485F09" w:rsidP="00485F09">
      <w:pPr>
        <w:tabs>
          <w:tab w:val="left" w:pos="-5580"/>
          <w:tab w:val="left" w:pos="450"/>
        </w:tabs>
        <w:spacing w:after="0" w:line="480" w:lineRule="auto"/>
        <w:jc w:val="center"/>
        <w:rPr>
          <w:rFonts w:ascii="Times New Roman" w:hAnsi="Times New Roman" w:cs="Times New Roman"/>
          <w:color w:val="231F20"/>
          <w:sz w:val="24"/>
          <w:szCs w:val="24"/>
        </w:rPr>
      </w:pPr>
      <w:r w:rsidRPr="00485F09">
        <w:rPr>
          <w:rFonts w:ascii="Times New Roman" w:hAnsi="Times New Roman" w:cs="Times New Roman"/>
          <w:color w:val="231F20"/>
          <w:sz w:val="24"/>
          <w:szCs w:val="24"/>
        </w:rPr>
        <w:t xml:space="preserve">(Sumber: </w:t>
      </w:r>
      <w:r w:rsidRPr="00485F09">
        <w:rPr>
          <w:rFonts w:ascii="Times New Roman" w:hAnsi="Times New Roman" w:cs="Times New Roman"/>
          <w:sz w:val="24"/>
          <w:szCs w:val="24"/>
        </w:rPr>
        <w:t>Ani Lestari, 2012</w:t>
      </w:r>
      <w:r w:rsidRPr="00485F09">
        <w:rPr>
          <w:rFonts w:ascii="Times New Roman" w:hAnsi="Times New Roman" w:cs="Times New Roman"/>
          <w:color w:val="231F20"/>
          <w:sz w:val="24"/>
          <w:szCs w:val="24"/>
        </w:rPr>
        <w:t>)</w:t>
      </w:r>
    </w:p>
    <w:p w:rsidR="00D2254B" w:rsidRPr="00CA0F9D" w:rsidRDefault="0017311D" w:rsidP="0017311D">
      <w:pPr>
        <w:tabs>
          <w:tab w:val="left" w:pos="-5580"/>
          <w:tab w:val="left" w:pos="450"/>
        </w:tabs>
        <w:spacing w:after="0" w:line="480" w:lineRule="auto"/>
        <w:rPr>
          <w:rFonts w:ascii="Times New Roman" w:hAnsi="Times New Roman" w:cs="Times New Roman"/>
          <w:color w:val="231F20"/>
          <w:sz w:val="24"/>
          <w:szCs w:val="24"/>
        </w:rPr>
      </w:pPr>
      <w:r>
        <w:rPr>
          <w:rFonts w:ascii="Times New Roman" w:hAnsi="Times New Roman" w:cs="Times New Roman"/>
          <w:color w:val="231F20"/>
          <w:sz w:val="24"/>
          <w:szCs w:val="24"/>
        </w:rPr>
        <w:tab/>
      </w:r>
      <w:proofErr w:type="gramStart"/>
      <w:r w:rsidR="00EB71F5" w:rsidRPr="00CA0F9D">
        <w:rPr>
          <w:rFonts w:ascii="Times New Roman" w:hAnsi="Times New Roman" w:cs="Times New Roman"/>
          <w:color w:val="231F20"/>
          <w:sz w:val="24"/>
          <w:szCs w:val="24"/>
        </w:rPr>
        <w:t>Pada usus besar terdapat bagian yang disebut usus buntu.</w:t>
      </w:r>
      <w:proofErr w:type="gramEnd"/>
      <w:r w:rsidR="00EB71F5" w:rsidRPr="00CA0F9D">
        <w:rPr>
          <w:rFonts w:ascii="Times New Roman" w:hAnsi="Times New Roman" w:cs="Times New Roman"/>
          <w:color w:val="231F20"/>
          <w:sz w:val="24"/>
          <w:szCs w:val="24"/>
        </w:rPr>
        <w:t xml:space="preserve"> </w:t>
      </w:r>
      <w:proofErr w:type="gramStart"/>
      <w:r w:rsidR="00EB71F5" w:rsidRPr="00CA0F9D">
        <w:rPr>
          <w:rFonts w:ascii="Times New Roman" w:hAnsi="Times New Roman" w:cs="Times New Roman"/>
          <w:color w:val="231F20"/>
          <w:sz w:val="24"/>
          <w:szCs w:val="24"/>
        </w:rPr>
        <w:t>Pada manusia, fungsi usus buntu tidak jelas.</w:t>
      </w:r>
      <w:proofErr w:type="gramEnd"/>
      <w:r w:rsidR="00EB71F5" w:rsidRPr="00CA0F9D">
        <w:rPr>
          <w:rFonts w:ascii="Times New Roman" w:hAnsi="Times New Roman" w:cs="Times New Roman"/>
          <w:color w:val="231F20"/>
          <w:sz w:val="24"/>
          <w:szCs w:val="24"/>
        </w:rPr>
        <w:t xml:space="preserve"> </w:t>
      </w:r>
      <w:proofErr w:type="gramStart"/>
      <w:r w:rsidR="00EB71F5" w:rsidRPr="00CA0F9D">
        <w:rPr>
          <w:rFonts w:ascii="Times New Roman" w:hAnsi="Times New Roman" w:cs="Times New Roman"/>
          <w:color w:val="231F20"/>
          <w:sz w:val="24"/>
          <w:szCs w:val="24"/>
        </w:rPr>
        <w:t>Pada hewan-hewan pemakan tumbuhan, seperti kelinci dan marmot, usus buntu membantu selulosa</w:t>
      </w:r>
      <w:r w:rsidR="006B2B39" w:rsidRPr="00CA0F9D">
        <w:rPr>
          <w:rFonts w:ascii="Times New Roman" w:hAnsi="Times New Roman" w:cs="Times New Roman"/>
          <w:color w:val="231F20"/>
          <w:sz w:val="24"/>
          <w:szCs w:val="24"/>
        </w:rPr>
        <w:t>.</w:t>
      </w:r>
      <w:proofErr w:type="gramEnd"/>
    </w:p>
    <w:p w:rsidR="0017311D" w:rsidRDefault="009A3BEA" w:rsidP="0017311D">
      <w:pPr>
        <w:pStyle w:val="ListParagraph"/>
        <w:numPr>
          <w:ilvl w:val="0"/>
          <w:numId w:val="21"/>
        </w:numPr>
        <w:tabs>
          <w:tab w:val="left" w:pos="-5580"/>
          <w:tab w:val="left" w:pos="450"/>
        </w:tabs>
        <w:spacing w:after="0" w:line="480" w:lineRule="auto"/>
        <w:ind w:left="360"/>
        <w:jc w:val="both"/>
        <w:rPr>
          <w:rFonts w:ascii="Times New Roman" w:hAnsi="Times New Roman" w:cs="Times New Roman"/>
          <w:color w:val="231F20"/>
          <w:sz w:val="24"/>
          <w:szCs w:val="24"/>
        </w:rPr>
      </w:pPr>
      <w:r w:rsidRPr="00CA0F9D">
        <w:rPr>
          <w:rFonts w:ascii="Times New Roman" w:hAnsi="Times New Roman" w:cs="Times New Roman"/>
          <w:color w:val="231F20"/>
          <w:sz w:val="24"/>
          <w:szCs w:val="24"/>
        </w:rPr>
        <w:t>Gangguan pada sistem pencernaan</w:t>
      </w:r>
    </w:p>
    <w:p w:rsidR="009A3BEA" w:rsidRPr="0017311D" w:rsidRDefault="0017311D" w:rsidP="0017311D">
      <w:pPr>
        <w:tabs>
          <w:tab w:val="left" w:pos="-5580"/>
          <w:tab w:val="left" w:pos="450"/>
        </w:tabs>
        <w:spacing w:after="0" w:line="480" w:lineRule="auto"/>
        <w:jc w:val="both"/>
        <w:rPr>
          <w:rFonts w:ascii="Times New Roman" w:hAnsi="Times New Roman" w:cs="Times New Roman"/>
          <w:color w:val="231F20"/>
          <w:sz w:val="24"/>
          <w:szCs w:val="24"/>
        </w:rPr>
      </w:pPr>
      <w:r>
        <w:rPr>
          <w:rFonts w:ascii="Times New Roman" w:hAnsi="Times New Roman" w:cs="Times New Roman"/>
          <w:color w:val="231F20"/>
          <w:sz w:val="24"/>
          <w:szCs w:val="24"/>
        </w:rPr>
        <w:tab/>
      </w:r>
      <w:proofErr w:type="gramStart"/>
      <w:r w:rsidR="009A3BEA" w:rsidRPr="0017311D">
        <w:rPr>
          <w:rFonts w:ascii="Times New Roman" w:hAnsi="Times New Roman" w:cs="Times New Roman"/>
          <w:color w:val="231F20"/>
          <w:sz w:val="24"/>
          <w:szCs w:val="24"/>
        </w:rPr>
        <w:t>Sistem pencernaan pada tubuh, dapat mengalami gangguan.</w:t>
      </w:r>
      <w:proofErr w:type="gramEnd"/>
      <w:r w:rsidR="009A3BEA" w:rsidRPr="0017311D">
        <w:rPr>
          <w:rFonts w:ascii="Times New Roman" w:hAnsi="Times New Roman" w:cs="Times New Roman"/>
          <w:color w:val="231F20"/>
          <w:sz w:val="24"/>
          <w:szCs w:val="24"/>
        </w:rPr>
        <w:t xml:space="preserve"> </w:t>
      </w:r>
      <w:proofErr w:type="gramStart"/>
      <w:r w:rsidR="009A3BEA" w:rsidRPr="0017311D">
        <w:rPr>
          <w:rFonts w:ascii="Times New Roman" w:hAnsi="Times New Roman" w:cs="Times New Roman"/>
          <w:color w:val="231F20"/>
          <w:sz w:val="24"/>
          <w:szCs w:val="24"/>
        </w:rPr>
        <w:t xml:space="preserve">Terganggunya sistem pencernaan ini dapat diakibatkan oleh kelainan sistem pencernaan, masuknya </w:t>
      </w:r>
      <w:r w:rsidR="00E34A81" w:rsidRPr="0017311D">
        <w:rPr>
          <w:rFonts w:ascii="Times New Roman" w:hAnsi="Times New Roman" w:cs="Times New Roman"/>
          <w:color w:val="231F20"/>
          <w:sz w:val="24"/>
          <w:szCs w:val="24"/>
        </w:rPr>
        <w:t>bibit penyakit, dan makanan yang tidak baik.</w:t>
      </w:r>
      <w:proofErr w:type="gramEnd"/>
      <w:r w:rsidR="00E34A81" w:rsidRPr="0017311D">
        <w:rPr>
          <w:rFonts w:ascii="Times New Roman" w:hAnsi="Times New Roman" w:cs="Times New Roman"/>
          <w:color w:val="231F20"/>
          <w:sz w:val="24"/>
          <w:szCs w:val="24"/>
        </w:rPr>
        <w:t xml:space="preserve"> </w:t>
      </w:r>
      <w:proofErr w:type="gramStart"/>
      <w:r w:rsidR="00E34A81" w:rsidRPr="0017311D">
        <w:rPr>
          <w:rFonts w:ascii="Times New Roman" w:hAnsi="Times New Roman" w:cs="Times New Roman"/>
          <w:color w:val="231F20"/>
          <w:sz w:val="24"/>
          <w:szCs w:val="24"/>
        </w:rPr>
        <w:t xml:space="preserve">Berikut ini beberapa </w:t>
      </w:r>
      <w:r w:rsidR="00E34A81" w:rsidRPr="0017311D">
        <w:rPr>
          <w:rFonts w:ascii="Times New Roman" w:hAnsi="Times New Roman" w:cs="Times New Roman"/>
          <w:color w:val="231F20"/>
          <w:sz w:val="24"/>
          <w:szCs w:val="24"/>
        </w:rPr>
        <w:lastRenderedPageBreak/>
        <w:t>contoh gangguan pada sistem pencernaan, terutama yang terjadi pada organ pe</w:t>
      </w:r>
      <w:r w:rsidR="00262590" w:rsidRPr="0017311D">
        <w:rPr>
          <w:rFonts w:ascii="Times New Roman" w:hAnsi="Times New Roman" w:cs="Times New Roman"/>
          <w:color w:val="231F20"/>
          <w:sz w:val="24"/>
          <w:szCs w:val="24"/>
        </w:rPr>
        <w:t>ncernaan.</w:t>
      </w:r>
      <w:proofErr w:type="gramEnd"/>
    </w:p>
    <w:p w:rsidR="009075DF" w:rsidRPr="00CA0F9D" w:rsidRDefault="009075DF" w:rsidP="0017311D">
      <w:pPr>
        <w:pStyle w:val="ListParagraph"/>
        <w:numPr>
          <w:ilvl w:val="0"/>
          <w:numId w:val="22"/>
        </w:numPr>
        <w:tabs>
          <w:tab w:val="left" w:pos="-5580"/>
          <w:tab w:val="left" w:pos="450"/>
        </w:tabs>
        <w:spacing w:after="0" w:line="480" w:lineRule="auto"/>
        <w:ind w:left="360"/>
        <w:jc w:val="both"/>
        <w:rPr>
          <w:rFonts w:ascii="Times New Roman" w:hAnsi="Times New Roman" w:cs="Times New Roman"/>
          <w:color w:val="231F20"/>
          <w:sz w:val="24"/>
          <w:szCs w:val="24"/>
        </w:rPr>
      </w:pPr>
      <w:r w:rsidRPr="00CA0F9D">
        <w:rPr>
          <w:rFonts w:ascii="Times New Roman" w:hAnsi="Times New Roman" w:cs="Times New Roman"/>
          <w:color w:val="231F20"/>
          <w:sz w:val="24"/>
          <w:szCs w:val="24"/>
        </w:rPr>
        <w:t>Diare, gangguan ini terjadi karena terganggunya penyerapan air pada usus besar. Gangguan ini dapat disebabkan oleh bakteri atau infeksi kuman.</w:t>
      </w:r>
    </w:p>
    <w:p w:rsidR="009075DF" w:rsidRPr="00CA0F9D" w:rsidRDefault="009075DF" w:rsidP="0017311D">
      <w:pPr>
        <w:pStyle w:val="ListParagraph"/>
        <w:numPr>
          <w:ilvl w:val="0"/>
          <w:numId w:val="22"/>
        </w:numPr>
        <w:tabs>
          <w:tab w:val="left" w:pos="-5580"/>
          <w:tab w:val="left" w:pos="450"/>
        </w:tabs>
        <w:spacing w:after="0" w:line="480" w:lineRule="auto"/>
        <w:ind w:left="360"/>
        <w:jc w:val="both"/>
        <w:rPr>
          <w:rFonts w:ascii="Times New Roman" w:hAnsi="Times New Roman" w:cs="Times New Roman"/>
          <w:color w:val="231F20"/>
          <w:sz w:val="24"/>
          <w:szCs w:val="24"/>
        </w:rPr>
      </w:pPr>
      <w:r w:rsidRPr="00CA0F9D">
        <w:rPr>
          <w:rFonts w:ascii="Times New Roman" w:hAnsi="Times New Roman" w:cs="Times New Roman"/>
          <w:color w:val="231F20"/>
          <w:sz w:val="24"/>
          <w:szCs w:val="24"/>
        </w:rPr>
        <w:t>Apendisitis, gangguan ini disebut juga radang usus buntu. Gangguan ini terjadi pada umbai cacing atau apendiks. Umbai cacing mengalami peradangan akibat infeksi oleh bakteri.</w:t>
      </w:r>
    </w:p>
    <w:p w:rsidR="009075DF" w:rsidRPr="00CA0F9D" w:rsidRDefault="009075DF" w:rsidP="0017311D">
      <w:pPr>
        <w:pStyle w:val="ListParagraph"/>
        <w:numPr>
          <w:ilvl w:val="0"/>
          <w:numId w:val="22"/>
        </w:numPr>
        <w:tabs>
          <w:tab w:val="left" w:pos="-5580"/>
          <w:tab w:val="left" w:pos="450"/>
        </w:tabs>
        <w:spacing w:after="0" w:line="480" w:lineRule="auto"/>
        <w:ind w:left="360"/>
        <w:jc w:val="both"/>
        <w:rPr>
          <w:rFonts w:ascii="Times New Roman" w:hAnsi="Times New Roman" w:cs="Times New Roman"/>
          <w:color w:val="231F20"/>
          <w:sz w:val="24"/>
          <w:szCs w:val="24"/>
        </w:rPr>
      </w:pPr>
      <w:r w:rsidRPr="00CA0F9D">
        <w:rPr>
          <w:rFonts w:ascii="Times New Roman" w:hAnsi="Times New Roman" w:cs="Times New Roman"/>
          <w:color w:val="231F20"/>
          <w:sz w:val="24"/>
          <w:szCs w:val="24"/>
        </w:rPr>
        <w:t>Maag, gangguan ini dapat terjadi karena produksi asam lambung berlebih. Gejala dari gangguan ini, yaitu terasa mual dan perih pada lambung. Untuk menghindari gangguan tersebut, dapat dilakukan dengan pola makan yang teratur dan tepat waktu.</w:t>
      </w:r>
    </w:p>
    <w:p w:rsidR="002C2ABD" w:rsidRPr="00CA0F9D" w:rsidRDefault="003431E1" w:rsidP="0017311D">
      <w:pPr>
        <w:pStyle w:val="ListParagraph"/>
        <w:numPr>
          <w:ilvl w:val="0"/>
          <w:numId w:val="22"/>
        </w:numPr>
        <w:tabs>
          <w:tab w:val="left" w:pos="-5580"/>
          <w:tab w:val="left" w:pos="450"/>
        </w:tabs>
        <w:spacing w:after="0" w:line="480" w:lineRule="auto"/>
        <w:ind w:left="360"/>
        <w:jc w:val="both"/>
        <w:rPr>
          <w:rFonts w:ascii="Times New Roman" w:hAnsi="Times New Roman" w:cs="Times New Roman"/>
          <w:color w:val="231F20"/>
          <w:sz w:val="24"/>
          <w:szCs w:val="24"/>
        </w:rPr>
      </w:pPr>
      <w:r w:rsidRPr="00CA0F9D">
        <w:rPr>
          <w:rFonts w:ascii="Times New Roman" w:hAnsi="Times New Roman" w:cs="Times New Roman"/>
          <w:color w:val="231F20"/>
          <w:sz w:val="24"/>
          <w:szCs w:val="24"/>
        </w:rPr>
        <w:t>Ulkus atau radang dinding lambung, yaitu gangguan pada lambung yang disebabkan oleh tingginya produksi asam lambung (HCl) dibandingkan makanan yang masuk.</w:t>
      </w:r>
    </w:p>
    <w:p w:rsidR="003431E1" w:rsidRPr="00CA0F9D" w:rsidRDefault="003431E1" w:rsidP="0017311D">
      <w:pPr>
        <w:pStyle w:val="ListParagraph"/>
        <w:numPr>
          <w:ilvl w:val="0"/>
          <w:numId w:val="22"/>
        </w:numPr>
        <w:tabs>
          <w:tab w:val="left" w:pos="-5580"/>
          <w:tab w:val="left" w:pos="450"/>
        </w:tabs>
        <w:spacing w:after="0" w:line="480" w:lineRule="auto"/>
        <w:ind w:left="360"/>
        <w:jc w:val="both"/>
        <w:rPr>
          <w:rFonts w:ascii="Times New Roman" w:hAnsi="Times New Roman" w:cs="Times New Roman"/>
          <w:color w:val="231F20"/>
          <w:sz w:val="24"/>
          <w:szCs w:val="24"/>
        </w:rPr>
      </w:pPr>
      <w:r w:rsidRPr="00CA0F9D">
        <w:rPr>
          <w:rFonts w:ascii="Times New Roman" w:hAnsi="Times New Roman" w:cs="Times New Roman"/>
          <w:color w:val="231F20"/>
          <w:sz w:val="24"/>
          <w:szCs w:val="24"/>
        </w:rPr>
        <w:t>Sembelit, yaitu gangguan yang terjadi akibat penyerapan air di usus besar secara berlebihan. Akibatnya feses menjadi keras.</w:t>
      </w:r>
    </w:p>
    <w:p w:rsidR="003431E1" w:rsidRPr="00CA0F9D" w:rsidRDefault="003431E1" w:rsidP="0017311D">
      <w:pPr>
        <w:pStyle w:val="ListParagraph"/>
        <w:numPr>
          <w:ilvl w:val="0"/>
          <w:numId w:val="22"/>
        </w:numPr>
        <w:tabs>
          <w:tab w:val="left" w:pos="-5580"/>
          <w:tab w:val="left" w:pos="450"/>
        </w:tabs>
        <w:spacing w:after="0" w:line="480" w:lineRule="auto"/>
        <w:ind w:left="360"/>
        <w:jc w:val="both"/>
        <w:rPr>
          <w:rFonts w:ascii="Times New Roman" w:hAnsi="Times New Roman" w:cs="Times New Roman"/>
          <w:color w:val="231F20"/>
          <w:sz w:val="24"/>
          <w:szCs w:val="24"/>
        </w:rPr>
      </w:pPr>
      <w:r w:rsidRPr="00CA0F9D">
        <w:rPr>
          <w:rFonts w:ascii="Times New Roman" w:hAnsi="Times New Roman" w:cs="Times New Roman"/>
          <w:color w:val="231F20"/>
          <w:sz w:val="24"/>
          <w:szCs w:val="24"/>
        </w:rPr>
        <w:t>Parotitis (gondong), yaitu gangguan pada kelenjar parotid yang membengkak. Gangguan in</w:t>
      </w:r>
      <w:r w:rsidR="00ED16D8" w:rsidRPr="00CA0F9D">
        <w:rPr>
          <w:rFonts w:ascii="Times New Roman" w:hAnsi="Times New Roman" w:cs="Times New Roman"/>
          <w:color w:val="231F20"/>
          <w:sz w:val="24"/>
          <w:szCs w:val="24"/>
        </w:rPr>
        <w:t>i disebut juga p</w:t>
      </w:r>
      <w:r w:rsidR="00F14D38" w:rsidRPr="00CA0F9D">
        <w:rPr>
          <w:rFonts w:ascii="Times New Roman" w:hAnsi="Times New Roman" w:cs="Times New Roman"/>
          <w:color w:val="231F20"/>
          <w:sz w:val="24"/>
          <w:szCs w:val="24"/>
        </w:rPr>
        <w:t>enyakit gondong (Karim, 2008: 51</w:t>
      </w:r>
      <w:r w:rsidR="00ED16D8" w:rsidRPr="00CA0F9D">
        <w:rPr>
          <w:rFonts w:ascii="Times New Roman" w:hAnsi="Times New Roman" w:cs="Times New Roman"/>
          <w:color w:val="231F20"/>
          <w:sz w:val="24"/>
          <w:szCs w:val="24"/>
        </w:rPr>
        <w:t>).</w:t>
      </w:r>
    </w:p>
    <w:sectPr w:rsidR="003431E1" w:rsidRPr="00CA0F9D" w:rsidSect="00E54F47">
      <w:headerReference w:type="default" r:id="rId15"/>
      <w:footerReference w:type="first" r:id="rId16"/>
      <w:pgSz w:w="11909" w:h="16834" w:code="9"/>
      <w:pgMar w:top="2275" w:right="1699" w:bottom="1699" w:left="2275" w:header="720" w:footer="720" w:gutter="0"/>
      <w:pgNumType w:start="8"/>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4F47" w:rsidRDefault="00E54F47" w:rsidP="00E54F47">
      <w:pPr>
        <w:spacing w:after="0" w:line="240" w:lineRule="auto"/>
      </w:pPr>
      <w:r>
        <w:separator/>
      </w:r>
    </w:p>
  </w:endnote>
  <w:endnote w:type="continuationSeparator" w:id="1">
    <w:p w:rsidR="00E54F47" w:rsidRDefault="00E54F47" w:rsidP="00E54F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83930"/>
      <w:docPartObj>
        <w:docPartGallery w:val="Page Numbers (Bottom of Page)"/>
        <w:docPartUnique/>
      </w:docPartObj>
    </w:sdtPr>
    <w:sdtContent>
      <w:p w:rsidR="00E54F47" w:rsidRDefault="00AB27D4">
        <w:pPr>
          <w:pStyle w:val="Footer"/>
          <w:jc w:val="center"/>
        </w:pPr>
        <w:fldSimple w:instr=" PAGE   \* MERGEFORMAT ">
          <w:r w:rsidR="00AD63F9">
            <w:rPr>
              <w:noProof/>
            </w:rPr>
            <w:t>8</w:t>
          </w:r>
        </w:fldSimple>
      </w:p>
    </w:sdtContent>
  </w:sdt>
  <w:p w:rsidR="00E54F47" w:rsidRDefault="00E54F47" w:rsidP="00E54F47">
    <w:pPr>
      <w:pStyle w:val="Footer"/>
      <w:tabs>
        <w:tab w:val="clear" w:pos="4680"/>
        <w:tab w:val="clear" w:pos="9360"/>
        <w:tab w:val="left" w:pos="6735"/>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4F47" w:rsidRDefault="00E54F47" w:rsidP="00E54F47">
      <w:pPr>
        <w:spacing w:after="0" w:line="240" w:lineRule="auto"/>
      </w:pPr>
      <w:r>
        <w:separator/>
      </w:r>
    </w:p>
  </w:footnote>
  <w:footnote w:type="continuationSeparator" w:id="1">
    <w:p w:rsidR="00E54F47" w:rsidRDefault="00E54F47" w:rsidP="00E54F4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83926"/>
      <w:docPartObj>
        <w:docPartGallery w:val="Page Numbers (Top of Page)"/>
        <w:docPartUnique/>
      </w:docPartObj>
    </w:sdtPr>
    <w:sdtContent>
      <w:p w:rsidR="00E54F47" w:rsidRDefault="00AB27D4">
        <w:pPr>
          <w:pStyle w:val="Header"/>
          <w:jc w:val="right"/>
        </w:pPr>
        <w:fldSimple w:instr=" PAGE   \* MERGEFORMAT ">
          <w:r w:rsidR="00AD63F9">
            <w:rPr>
              <w:noProof/>
            </w:rPr>
            <w:t>25</w:t>
          </w:r>
        </w:fldSimple>
      </w:p>
    </w:sdtContent>
  </w:sdt>
  <w:p w:rsidR="00E54F47" w:rsidRDefault="00E54F4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A0A98"/>
    <w:multiLevelType w:val="hybridMultilevel"/>
    <w:tmpl w:val="4DF6619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2274E24"/>
    <w:multiLevelType w:val="hybridMultilevel"/>
    <w:tmpl w:val="EB20CA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3B27A6"/>
    <w:multiLevelType w:val="hybridMultilevel"/>
    <w:tmpl w:val="67DA862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7E85BDA"/>
    <w:multiLevelType w:val="hybridMultilevel"/>
    <w:tmpl w:val="FF9EF45A"/>
    <w:lvl w:ilvl="0" w:tplc="04090011">
      <w:start w:val="1"/>
      <w:numFmt w:val="decimal"/>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
    <w:nsid w:val="18D4410A"/>
    <w:multiLevelType w:val="hybridMultilevel"/>
    <w:tmpl w:val="4232FEE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9BA3156"/>
    <w:multiLevelType w:val="hybridMultilevel"/>
    <w:tmpl w:val="E692FB4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1E91571C"/>
    <w:multiLevelType w:val="hybridMultilevel"/>
    <w:tmpl w:val="1A883714"/>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2135139F"/>
    <w:multiLevelType w:val="hybridMultilevel"/>
    <w:tmpl w:val="D0F046F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30B42BDC"/>
    <w:multiLevelType w:val="hybridMultilevel"/>
    <w:tmpl w:val="288A98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2954B20"/>
    <w:multiLevelType w:val="hybridMultilevel"/>
    <w:tmpl w:val="AF5CE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407BC3"/>
    <w:multiLevelType w:val="hybridMultilevel"/>
    <w:tmpl w:val="A89E4B2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42672D06"/>
    <w:multiLevelType w:val="hybridMultilevel"/>
    <w:tmpl w:val="F9EEB6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85A5F46"/>
    <w:multiLevelType w:val="hybridMultilevel"/>
    <w:tmpl w:val="9000E18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EFB3899"/>
    <w:multiLevelType w:val="hybridMultilevel"/>
    <w:tmpl w:val="EC424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56420F9"/>
    <w:multiLevelType w:val="hybridMultilevel"/>
    <w:tmpl w:val="5DECBA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61F2211"/>
    <w:multiLevelType w:val="hybridMultilevel"/>
    <w:tmpl w:val="5B147A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864463E"/>
    <w:multiLevelType w:val="hybridMultilevel"/>
    <w:tmpl w:val="0234D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7CC4794"/>
    <w:multiLevelType w:val="hybridMultilevel"/>
    <w:tmpl w:val="3578BB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7E12AA"/>
    <w:multiLevelType w:val="hybridMultilevel"/>
    <w:tmpl w:val="9702CF10"/>
    <w:lvl w:ilvl="0" w:tplc="04090019">
      <w:start w:val="1"/>
      <w:numFmt w:val="lowerLetter"/>
      <w:lvlText w:val="%1."/>
      <w:lvlJc w:val="left"/>
      <w:pPr>
        <w:ind w:left="1530" w:hanging="360"/>
      </w:pPr>
      <w:rPr>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9">
    <w:nsid w:val="6B9162C5"/>
    <w:multiLevelType w:val="hybridMultilevel"/>
    <w:tmpl w:val="0274654A"/>
    <w:lvl w:ilvl="0" w:tplc="0409000F">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E910C07"/>
    <w:multiLevelType w:val="hybridMultilevel"/>
    <w:tmpl w:val="FE0CAE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7961207"/>
    <w:multiLevelType w:val="hybridMultilevel"/>
    <w:tmpl w:val="ACFCCDDC"/>
    <w:lvl w:ilvl="0" w:tplc="2AE4C42A">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7A3067C5"/>
    <w:multiLevelType w:val="hybridMultilevel"/>
    <w:tmpl w:val="69AC58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12"/>
  </w:num>
  <w:num w:numId="3">
    <w:abstractNumId w:val="4"/>
  </w:num>
  <w:num w:numId="4">
    <w:abstractNumId w:val="0"/>
  </w:num>
  <w:num w:numId="5">
    <w:abstractNumId w:val="14"/>
  </w:num>
  <w:num w:numId="6">
    <w:abstractNumId w:val="18"/>
  </w:num>
  <w:num w:numId="7">
    <w:abstractNumId w:val="11"/>
  </w:num>
  <w:num w:numId="8">
    <w:abstractNumId w:val="2"/>
  </w:num>
  <w:num w:numId="9">
    <w:abstractNumId w:val="7"/>
  </w:num>
  <w:num w:numId="10">
    <w:abstractNumId w:val="21"/>
  </w:num>
  <w:num w:numId="11">
    <w:abstractNumId w:val="10"/>
  </w:num>
  <w:num w:numId="12">
    <w:abstractNumId w:val="17"/>
  </w:num>
  <w:num w:numId="13">
    <w:abstractNumId w:val="20"/>
  </w:num>
  <w:num w:numId="14">
    <w:abstractNumId w:val="22"/>
  </w:num>
  <w:num w:numId="15">
    <w:abstractNumId w:val="8"/>
  </w:num>
  <w:num w:numId="16">
    <w:abstractNumId w:val="15"/>
  </w:num>
  <w:num w:numId="17">
    <w:abstractNumId w:val="5"/>
  </w:num>
  <w:num w:numId="18">
    <w:abstractNumId w:val="6"/>
  </w:num>
  <w:num w:numId="19">
    <w:abstractNumId w:val="13"/>
  </w:num>
  <w:num w:numId="20">
    <w:abstractNumId w:val="16"/>
  </w:num>
  <w:num w:numId="21">
    <w:abstractNumId w:val="19"/>
  </w:num>
  <w:num w:numId="22">
    <w:abstractNumId w:val="1"/>
  </w:num>
  <w:num w:numId="2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characterSpacingControl w:val="doNotCompress"/>
  <w:hdrShapeDefaults>
    <o:shapedefaults v:ext="edit" spidmax="20481"/>
  </w:hdrShapeDefaults>
  <w:footnotePr>
    <w:footnote w:id="0"/>
    <w:footnote w:id="1"/>
  </w:footnotePr>
  <w:endnotePr>
    <w:endnote w:id="0"/>
    <w:endnote w:id="1"/>
  </w:endnotePr>
  <w:compat/>
  <w:rsids>
    <w:rsidRoot w:val="00EB71F5"/>
    <w:rsid w:val="00055054"/>
    <w:rsid w:val="00066990"/>
    <w:rsid w:val="00072661"/>
    <w:rsid w:val="000826CE"/>
    <w:rsid w:val="000D1963"/>
    <w:rsid w:val="000D7584"/>
    <w:rsid w:val="00100293"/>
    <w:rsid w:val="00104406"/>
    <w:rsid w:val="00121B22"/>
    <w:rsid w:val="001428F2"/>
    <w:rsid w:val="00155DFA"/>
    <w:rsid w:val="0017311D"/>
    <w:rsid w:val="001813DA"/>
    <w:rsid w:val="00192D7C"/>
    <w:rsid w:val="001978E7"/>
    <w:rsid w:val="002328D3"/>
    <w:rsid w:val="00262590"/>
    <w:rsid w:val="00263671"/>
    <w:rsid w:val="00264D4A"/>
    <w:rsid w:val="002806A4"/>
    <w:rsid w:val="00294EFD"/>
    <w:rsid w:val="00296F57"/>
    <w:rsid w:val="002A478C"/>
    <w:rsid w:val="002B6FED"/>
    <w:rsid w:val="002C2ABD"/>
    <w:rsid w:val="003123F2"/>
    <w:rsid w:val="003431E1"/>
    <w:rsid w:val="003A04E7"/>
    <w:rsid w:val="00411782"/>
    <w:rsid w:val="00444762"/>
    <w:rsid w:val="00446841"/>
    <w:rsid w:val="004538A1"/>
    <w:rsid w:val="00485F09"/>
    <w:rsid w:val="004A1385"/>
    <w:rsid w:val="004E29B6"/>
    <w:rsid w:val="004F3EB7"/>
    <w:rsid w:val="0051430F"/>
    <w:rsid w:val="005175FA"/>
    <w:rsid w:val="00581CA0"/>
    <w:rsid w:val="005A4A6A"/>
    <w:rsid w:val="005C3C61"/>
    <w:rsid w:val="00605176"/>
    <w:rsid w:val="00621816"/>
    <w:rsid w:val="0062645F"/>
    <w:rsid w:val="00636CC9"/>
    <w:rsid w:val="00642046"/>
    <w:rsid w:val="0068391B"/>
    <w:rsid w:val="006B2B39"/>
    <w:rsid w:val="006B7D21"/>
    <w:rsid w:val="006E2A1D"/>
    <w:rsid w:val="006F0982"/>
    <w:rsid w:val="006F266B"/>
    <w:rsid w:val="0070089D"/>
    <w:rsid w:val="00725E1E"/>
    <w:rsid w:val="00763E6B"/>
    <w:rsid w:val="00771316"/>
    <w:rsid w:val="00774E7D"/>
    <w:rsid w:val="007A03A0"/>
    <w:rsid w:val="007A1CC1"/>
    <w:rsid w:val="007A4936"/>
    <w:rsid w:val="007A4F89"/>
    <w:rsid w:val="007B06C4"/>
    <w:rsid w:val="007D777D"/>
    <w:rsid w:val="00805909"/>
    <w:rsid w:val="008219F2"/>
    <w:rsid w:val="00856B3A"/>
    <w:rsid w:val="008674A3"/>
    <w:rsid w:val="008676E1"/>
    <w:rsid w:val="00871603"/>
    <w:rsid w:val="0087634F"/>
    <w:rsid w:val="008A07DE"/>
    <w:rsid w:val="008D30A8"/>
    <w:rsid w:val="008F16B4"/>
    <w:rsid w:val="009075DF"/>
    <w:rsid w:val="00940FA1"/>
    <w:rsid w:val="00987F82"/>
    <w:rsid w:val="009A3BEA"/>
    <w:rsid w:val="009D7F8A"/>
    <w:rsid w:val="009E5DCD"/>
    <w:rsid w:val="00A06E61"/>
    <w:rsid w:val="00A171FE"/>
    <w:rsid w:val="00A22810"/>
    <w:rsid w:val="00A26BC5"/>
    <w:rsid w:val="00A37E74"/>
    <w:rsid w:val="00AB153B"/>
    <w:rsid w:val="00AB27D4"/>
    <w:rsid w:val="00AC1994"/>
    <w:rsid w:val="00AD63F9"/>
    <w:rsid w:val="00AD726B"/>
    <w:rsid w:val="00AE2BCC"/>
    <w:rsid w:val="00B129F9"/>
    <w:rsid w:val="00B85672"/>
    <w:rsid w:val="00BA1450"/>
    <w:rsid w:val="00BA7512"/>
    <w:rsid w:val="00BB6DAF"/>
    <w:rsid w:val="00BC6A48"/>
    <w:rsid w:val="00BE5175"/>
    <w:rsid w:val="00C3036B"/>
    <w:rsid w:val="00C33D4D"/>
    <w:rsid w:val="00C47B77"/>
    <w:rsid w:val="00C533FD"/>
    <w:rsid w:val="00C9734A"/>
    <w:rsid w:val="00CA0F9D"/>
    <w:rsid w:val="00CB1EC2"/>
    <w:rsid w:val="00CC6158"/>
    <w:rsid w:val="00CD6307"/>
    <w:rsid w:val="00CD694A"/>
    <w:rsid w:val="00CE29E2"/>
    <w:rsid w:val="00D0552A"/>
    <w:rsid w:val="00D2254B"/>
    <w:rsid w:val="00D24DB7"/>
    <w:rsid w:val="00D558F8"/>
    <w:rsid w:val="00DC12B8"/>
    <w:rsid w:val="00DF0499"/>
    <w:rsid w:val="00E34A81"/>
    <w:rsid w:val="00E54F47"/>
    <w:rsid w:val="00E60A2A"/>
    <w:rsid w:val="00E61C19"/>
    <w:rsid w:val="00E715B6"/>
    <w:rsid w:val="00EA5A8D"/>
    <w:rsid w:val="00EA610A"/>
    <w:rsid w:val="00EB71F5"/>
    <w:rsid w:val="00ED16D8"/>
    <w:rsid w:val="00ED7D49"/>
    <w:rsid w:val="00F1094A"/>
    <w:rsid w:val="00F14D38"/>
    <w:rsid w:val="00F17DBD"/>
    <w:rsid w:val="00F30D29"/>
    <w:rsid w:val="00F57B96"/>
    <w:rsid w:val="00F63E51"/>
    <w:rsid w:val="00F64C09"/>
    <w:rsid w:val="00F652B4"/>
    <w:rsid w:val="00F7035B"/>
    <w:rsid w:val="00FB0865"/>
    <w:rsid w:val="00FB6E05"/>
    <w:rsid w:val="00FC0987"/>
    <w:rsid w:val="00FC59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1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71F5"/>
    <w:pPr>
      <w:ind w:left="720"/>
      <w:contextualSpacing/>
    </w:pPr>
  </w:style>
  <w:style w:type="paragraph" w:styleId="BalloonText">
    <w:name w:val="Balloon Text"/>
    <w:basedOn w:val="Normal"/>
    <w:link w:val="BalloonTextChar"/>
    <w:uiPriority w:val="99"/>
    <w:semiHidden/>
    <w:unhideWhenUsed/>
    <w:rsid w:val="00EA5A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5A8D"/>
    <w:rPr>
      <w:rFonts w:ascii="Tahoma" w:hAnsi="Tahoma" w:cs="Tahoma"/>
      <w:sz w:val="16"/>
      <w:szCs w:val="16"/>
    </w:rPr>
  </w:style>
  <w:style w:type="paragraph" w:styleId="Header">
    <w:name w:val="header"/>
    <w:basedOn w:val="Normal"/>
    <w:link w:val="HeaderChar"/>
    <w:uiPriority w:val="99"/>
    <w:unhideWhenUsed/>
    <w:rsid w:val="00E54F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F47"/>
  </w:style>
  <w:style w:type="paragraph" w:styleId="Footer">
    <w:name w:val="footer"/>
    <w:basedOn w:val="Normal"/>
    <w:link w:val="FooterChar"/>
    <w:uiPriority w:val="99"/>
    <w:unhideWhenUsed/>
    <w:rsid w:val="00E54F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F47"/>
  </w:style>
  <w:style w:type="character" w:customStyle="1" w:styleId="apple-style-span">
    <w:name w:val="apple-style-span"/>
    <w:basedOn w:val="DefaultParagraphFont"/>
    <w:rsid w:val="000826CE"/>
  </w:style>
  <w:style w:type="character" w:styleId="Strong">
    <w:name w:val="Strong"/>
    <w:basedOn w:val="DefaultParagraphFont"/>
    <w:uiPriority w:val="22"/>
    <w:qFormat/>
    <w:rsid w:val="000826C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earningjust4u.wordpress.com/author/learningjust4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learningjust4u.wordpress.com/author/learningjust4u/"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6AB81-6CC1-42C2-9E60-089319C5F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18</Pages>
  <Words>3184</Words>
  <Characters>18152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106</cp:revision>
  <dcterms:created xsi:type="dcterms:W3CDTF">2013-05-29T04:34:00Z</dcterms:created>
  <dcterms:modified xsi:type="dcterms:W3CDTF">2013-11-03T02:19:00Z</dcterms:modified>
</cp:coreProperties>
</file>