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2001F" w14:textId="77777777" w:rsidR="00F35A5F" w:rsidRPr="00F35A5F" w:rsidRDefault="00F35A5F" w:rsidP="00F35A5F">
      <w:pPr>
        <w:jc w:val="center"/>
        <w:rPr>
          <w:b/>
        </w:rPr>
      </w:pPr>
      <w:r w:rsidRPr="00F35A5F">
        <w:rPr>
          <w:b/>
        </w:rPr>
        <w:t>CHAPTER V</w:t>
      </w:r>
    </w:p>
    <w:p w14:paraId="6A5B8BB0" w14:textId="0264D027" w:rsidR="00F35A5F" w:rsidRPr="00F35A5F" w:rsidRDefault="00F35A5F" w:rsidP="00F35A5F">
      <w:pPr>
        <w:jc w:val="center"/>
        <w:rPr>
          <w:b/>
        </w:rPr>
      </w:pPr>
      <w:r w:rsidRPr="00F35A5F">
        <w:rPr>
          <w:b/>
        </w:rPr>
        <w:t>CONCLUSIONS AND SUGGESTIONS</w:t>
      </w:r>
    </w:p>
    <w:p w14:paraId="550AC464" w14:textId="77777777" w:rsidR="00F35A5F" w:rsidRPr="00F35A5F" w:rsidRDefault="00F35A5F" w:rsidP="00F35A5F">
      <w:r w:rsidRPr="00F35A5F">
        <w:tab/>
      </w:r>
    </w:p>
    <w:p w14:paraId="191D07EC" w14:textId="77777777" w:rsidR="00F35A5F" w:rsidRPr="00F35A5F" w:rsidRDefault="00F35A5F" w:rsidP="00F35A5F">
      <w:r w:rsidRPr="00F35A5F">
        <w:tab/>
        <w:t>This chapter presents some conclusions of the result of the research. In addition, this section also offers some suggestions.</w:t>
      </w:r>
    </w:p>
    <w:p w14:paraId="09C5A92D" w14:textId="77777777" w:rsidR="00F35A5F" w:rsidRPr="00F35A5F" w:rsidRDefault="00F35A5F" w:rsidP="00F35A5F">
      <w:pPr>
        <w:rPr>
          <w:b/>
        </w:rPr>
      </w:pPr>
      <w:r w:rsidRPr="00F35A5F">
        <w:rPr>
          <w:b/>
        </w:rPr>
        <w:t xml:space="preserve">5.1 </w:t>
      </w:r>
      <w:r w:rsidRPr="00F35A5F">
        <w:rPr>
          <w:b/>
        </w:rPr>
        <w:tab/>
        <w:t>Conclusions</w:t>
      </w:r>
    </w:p>
    <w:p w14:paraId="7EF7DEEA" w14:textId="77777777" w:rsidR="00F35A5F" w:rsidRPr="00F35A5F" w:rsidRDefault="00F35A5F" w:rsidP="00F35A5F">
      <w:r w:rsidRPr="00F35A5F">
        <w:rPr>
          <w:b/>
        </w:rPr>
        <w:tab/>
      </w:r>
      <w:r w:rsidRPr="00F35A5F">
        <w:t xml:space="preserve">Many people considered that English is difficult to learn because it is complex and have many rules. Most of students are not interested to learn English because their teacher usually taught them using full English. So that, they hard to understand what their teacher say, therefore it can be obstacles for both teacher and students in teaching and learning process. One of the ways to make students interested in English is the appropriate teaching strategy. Code switching is one of the teaching strategies that can be applied in English learning. It can improve the students’ English mastery especially in vocabulary. It also gives some positive influences to the students. </w:t>
      </w:r>
    </w:p>
    <w:p w14:paraId="062FA05C" w14:textId="77777777" w:rsidR="00F35A5F" w:rsidRPr="00F35A5F" w:rsidRDefault="00F35A5F" w:rsidP="00F35A5F">
      <w:r w:rsidRPr="00F35A5F">
        <w:t>Having analyzed and computed the data of the use of code switching strategy in teaching vocabulary, the writer has conclusion as follows:</w:t>
      </w:r>
    </w:p>
    <w:p w14:paraId="6C27ABE2" w14:textId="77777777" w:rsidR="00F35A5F" w:rsidRPr="00F35A5F" w:rsidRDefault="00F35A5F" w:rsidP="00F35A5F">
      <w:pPr>
        <w:numPr>
          <w:ilvl w:val="0"/>
          <w:numId w:val="1"/>
        </w:numPr>
      </w:pPr>
      <w:r w:rsidRPr="00F35A5F">
        <w:t>Code switching strategy can improve students’ English vocabulary mastery.</w:t>
      </w:r>
    </w:p>
    <w:p w14:paraId="48F9DB5C" w14:textId="77777777" w:rsidR="00F35A5F" w:rsidRPr="00F35A5F" w:rsidRDefault="00F35A5F" w:rsidP="00F35A5F">
      <w:pPr>
        <w:numPr>
          <w:ilvl w:val="0"/>
          <w:numId w:val="1"/>
        </w:numPr>
      </w:pPr>
      <w:r w:rsidRPr="00F35A5F">
        <w:t>Teaching by using code switching strategy make students understand more about what they are studying.</w:t>
      </w:r>
    </w:p>
    <w:p w14:paraId="346145BE" w14:textId="77777777" w:rsidR="00F35A5F" w:rsidRPr="00F35A5F" w:rsidRDefault="00F35A5F" w:rsidP="00F35A5F">
      <w:pPr>
        <w:numPr>
          <w:ilvl w:val="0"/>
          <w:numId w:val="1"/>
        </w:numPr>
      </w:pPr>
      <w:r w:rsidRPr="00F35A5F">
        <w:t>Code switching strategy helps students to comprehend the text they learn.</w:t>
      </w:r>
    </w:p>
    <w:p w14:paraId="12BD6464" w14:textId="77777777" w:rsidR="00F35A5F" w:rsidRPr="00F35A5F" w:rsidRDefault="00F35A5F" w:rsidP="00F35A5F">
      <w:pPr>
        <w:numPr>
          <w:ilvl w:val="0"/>
          <w:numId w:val="1"/>
        </w:numPr>
      </w:pPr>
      <w:r w:rsidRPr="00F35A5F">
        <w:t>Using code switching strategy makes students easy to know the new vocabulary because they are given clues by the teacher, even it can motivate the students to think spontaneously.</w:t>
      </w:r>
    </w:p>
    <w:p w14:paraId="06C1060E" w14:textId="77777777" w:rsidR="00F35A5F" w:rsidRPr="00F35A5F" w:rsidRDefault="00F35A5F" w:rsidP="00F35A5F">
      <w:pPr>
        <w:numPr>
          <w:ilvl w:val="0"/>
          <w:numId w:val="1"/>
        </w:numPr>
      </w:pPr>
      <w:r w:rsidRPr="00F35A5F">
        <w:t>Code switching strategy can create the effective learning situation.</w:t>
      </w:r>
    </w:p>
    <w:p w14:paraId="361203A1" w14:textId="77777777" w:rsidR="00F35A5F" w:rsidRPr="00F35A5F" w:rsidRDefault="00F35A5F" w:rsidP="00F35A5F">
      <w:r w:rsidRPr="00F35A5F">
        <w:t xml:space="preserve"> </w:t>
      </w:r>
    </w:p>
    <w:p w14:paraId="6C220855" w14:textId="77777777" w:rsidR="00F35A5F" w:rsidRPr="00F35A5F" w:rsidRDefault="00F35A5F" w:rsidP="00F35A5F">
      <w:pPr>
        <w:rPr>
          <w:b/>
        </w:rPr>
      </w:pPr>
      <w:r w:rsidRPr="00F35A5F">
        <w:rPr>
          <w:b/>
        </w:rPr>
        <w:t>5.2</w:t>
      </w:r>
      <w:r w:rsidRPr="00F35A5F">
        <w:rPr>
          <w:b/>
        </w:rPr>
        <w:tab/>
        <w:t>Suggestions</w:t>
      </w:r>
    </w:p>
    <w:p w14:paraId="70A6A4B4" w14:textId="77777777" w:rsidR="00F35A5F" w:rsidRPr="00F35A5F" w:rsidRDefault="00F35A5F" w:rsidP="00F35A5F">
      <w:r w:rsidRPr="00F35A5F">
        <w:tab/>
        <w:t>The writer has some suggestions for teachers, students, and also for the other researchers as follows:</w:t>
      </w:r>
    </w:p>
    <w:p w14:paraId="44098919" w14:textId="77777777" w:rsidR="00F35A5F" w:rsidRPr="00F35A5F" w:rsidRDefault="00F35A5F" w:rsidP="00F35A5F">
      <w:pPr>
        <w:numPr>
          <w:ilvl w:val="0"/>
          <w:numId w:val="2"/>
        </w:numPr>
      </w:pPr>
      <w:r w:rsidRPr="00F35A5F">
        <w:t>As an English teacher, it is important to change students’ mindset about English. It will be better if teachers teach English subject in various ways and various techniques or strategies especially in increasing their vocabulary, so that students will not bored when they are learning.</w:t>
      </w:r>
    </w:p>
    <w:p w14:paraId="3CDD59BA" w14:textId="77777777" w:rsidR="00F35A5F" w:rsidRPr="00F35A5F" w:rsidRDefault="00F35A5F" w:rsidP="00F35A5F">
      <w:pPr>
        <w:numPr>
          <w:ilvl w:val="0"/>
          <w:numId w:val="2"/>
        </w:numPr>
      </w:pPr>
      <w:r w:rsidRPr="00F35A5F">
        <w:lastRenderedPageBreak/>
        <w:t xml:space="preserve">The teachers also need to create a good atmosphere in the classroom when students are studying English. For example, the teacher gives some games to the students which are related to the material will be given. </w:t>
      </w:r>
    </w:p>
    <w:p w14:paraId="12C7FFA7" w14:textId="77777777" w:rsidR="00F35A5F" w:rsidRPr="00F35A5F" w:rsidRDefault="00F35A5F" w:rsidP="00F35A5F">
      <w:pPr>
        <w:numPr>
          <w:ilvl w:val="0"/>
          <w:numId w:val="2"/>
        </w:numPr>
      </w:pPr>
      <w:r w:rsidRPr="00F35A5F">
        <w:t>The teacher should conduct more practice than theory because students need to practice their ability in English. For example, the student practices some new vocabularies with her/his partner in order to improve their English mastery. Besides applying new vocabulary they have learnt, it can also build students’ ability in speaking and also build students’ confidence.</w:t>
      </w:r>
    </w:p>
    <w:p w14:paraId="1DA75D4C" w14:textId="77777777" w:rsidR="00F35A5F" w:rsidRPr="00F35A5F" w:rsidRDefault="00F35A5F" w:rsidP="00F35A5F">
      <w:pPr>
        <w:numPr>
          <w:ilvl w:val="0"/>
          <w:numId w:val="2"/>
        </w:numPr>
      </w:pPr>
      <w:r w:rsidRPr="00F35A5F">
        <w:t xml:space="preserve">For students, they should have a confidence so that they can enjoy in learning English. </w:t>
      </w:r>
    </w:p>
    <w:p w14:paraId="38B2E5DB" w14:textId="77777777" w:rsidR="00F35A5F" w:rsidRPr="00F35A5F" w:rsidRDefault="00F35A5F" w:rsidP="00F35A5F">
      <w:pPr>
        <w:numPr>
          <w:ilvl w:val="0"/>
          <w:numId w:val="2"/>
        </w:numPr>
      </w:pPr>
      <w:r w:rsidRPr="00F35A5F">
        <w:t xml:space="preserve">For other researchers, it is expected that further research can be done on both students’ and teachers’ perception. </w:t>
      </w:r>
    </w:p>
    <w:p w14:paraId="4228D3B5" w14:textId="77777777" w:rsidR="00F35A5F" w:rsidRPr="00F35A5F" w:rsidRDefault="00F35A5F" w:rsidP="00F35A5F">
      <w:pPr>
        <w:numPr>
          <w:ilvl w:val="0"/>
          <w:numId w:val="2"/>
        </w:numPr>
      </w:pPr>
      <w:r w:rsidRPr="00F35A5F">
        <w:t>The writer hopes that other researchers who are interested in code switching phenomenon should do more careful research on the same topic.</w:t>
      </w:r>
    </w:p>
    <w:p w14:paraId="334E95BB" w14:textId="77777777" w:rsidR="00F35A5F" w:rsidRPr="00F35A5F" w:rsidRDefault="00F35A5F" w:rsidP="00F35A5F">
      <w:r w:rsidRPr="00F35A5F">
        <w:t>Finally, the writer hopes that her research will be useful, especially to the writer and to those who are interested in code switching phenomenon and also to everyone in general.</w:t>
      </w:r>
    </w:p>
    <w:p w14:paraId="48A098FB" w14:textId="77777777" w:rsidR="00F35A5F" w:rsidRPr="00F35A5F" w:rsidRDefault="00F35A5F">
      <w:pPr>
        <w:rPr>
          <w:b/>
          <w:bCs/>
        </w:rPr>
      </w:pPr>
    </w:p>
    <w:sectPr w:rsidR="00F35A5F" w:rsidRPr="00F35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8383C"/>
    <w:multiLevelType w:val="multilevel"/>
    <w:tmpl w:val="3E98A15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6BE63683"/>
    <w:multiLevelType w:val="multilevel"/>
    <w:tmpl w:val="F32C94B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874225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0486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5F"/>
    <w:rsid w:val="00597366"/>
    <w:rsid w:val="00F35A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9C81"/>
  <w15:chartTrackingRefBased/>
  <w15:docId w15:val="{8A870369-0306-44D8-A5F6-89336966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A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5A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5A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5A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5A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5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A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5A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A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5A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5A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5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A5F"/>
    <w:rPr>
      <w:rFonts w:eastAsiaTheme="majorEastAsia" w:cstheme="majorBidi"/>
      <w:color w:val="272727" w:themeColor="text1" w:themeTint="D8"/>
    </w:rPr>
  </w:style>
  <w:style w:type="paragraph" w:styleId="Title">
    <w:name w:val="Title"/>
    <w:basedOn w:val="Normal"/>
    <w:next w:val="Normal"/>
    <w:link w:val="TitleChar"/>
    <w:uiPriority w:val="10"/>
    <w:qFormat/>
    <w:rsid w:val="00F35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A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A5F"/>
    <w:pPr>
      <w:spacing w:before="160"/>
      <w:jc w:val="center"/>
    </w:pPr>
    <w:rPr>
      <w:i/>
      <w:iCs/>
      <w:color w:val="404040" w:themeColor="text1" w:themeTint="BF"/>
    </w:rPr>
  </w:style>
  <w:style w:type="character" w:customStyle="1" w:styleId="QuoteChar">
    <w:name w:val="Quote Char"/>
    <w:basedOn w:val="DefaultParagraphFont"/>
    <w:link w:val="Quote"/>
    <w:uiPriority w:val="29"/>
    <w:rsid w:val="00F35A5F"/>
    <w:rPr>
      <w:i/>
      <w:iCs/>
      <w:color w:val="404040" w:themeColor="text1" w:themeTint="BF"/>
    </w:rPr>
  </w:style>
  <w:style w:type="paragraph" w:styleId="ListParagraph">
    <w:name w:val="List Paragraph"/>
    <w:basedOn w:val="Normal"/>
    <w:uiPriority w:val="34"/>
    <w:qFormat/>
    <w:rsid w:val="00F35A5F"/>
    <w:pPr>
      <w:ind w:left="720"/>
      <w:contextualSpacing/>
    </w:pPr>
  </w:style>
  <w:style w:type="character" w:styleId="IntenseEmphasis">
    <w:name w:val="Intense Emphasis"/>
    <w:basedOn w:val="DefaultParagraphFont"/>
    <w:uiPriority w:val="21"/>
    <w:qFormat/>
    <w:rsid w:val="00F35A5F"/>
    <w:rPr>
      <w:i/>
      <w:iCs/>
      <w:color w:val="2F5496" w:themeColor="accent1" w:themeShade="BF"/>
    </w:rPr>
  </w:style>
  <w:style w:type="paragraph" w:styleId="IntenseQuote">
    <w:name w:val="Intense Quote"/>
    <w:basedOn w:val="Normal"/>
    <w:next w:val="Normal"/>
    <w:link w:val="IntenseQuoteChar"/>
    <w:uiPriority w:val="30"/>
    <w:qFormat/>
    <w:rsid w:val="00F35A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5A5F"/>
    <w:rPr>
      <w:i/>
      <w:iCs/>
      <w:color w:val="2F5496" w:themeColor="accent1" w:themeShade="BF"/>
    </w:rPr>
  </w:style>
  <w:style w:type="character" w:styleId="IntenseReference">
    <w:name w:val="Intense Reference"/>
    <w:basedOn w:val="DefaultParagraphFont"/>
    <w:uiPriority w:val="32"/>
    <w:qFormat/>
    <w:rsid w:val="00F35A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2026-06-30T07:42:00Z</dcterms:created>
  <dcterms:modified xsi:type="dcterms:W3CDTF">2026-06-30T07:42:00Z</dcterms:modified>
</cp:coreProperties>
</file>