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43796" w:rsidRPr="007D3592" w:rsidRDefault="00D43796" w:rsidP="006E17F9">
      <w:pPr>
        <w:pStyle w:val="ListParagraph"/>
        <w:spacing w:line="480" w:lineRule="auto"/>
        <w:ind w:left="360"/>
        <w:jc w:val="center"/>
        <w:rPr>
          <w:rFonts w:ascii="Times New Roman" w:hAnsi="Times New Roman" w:cs="Times New Roman"/>
          <w:b/>
          <w:sz w:val="24"/>
          <w:szCs w:val="24"/>
        </w:rPr>
      </w:pPr>
      <w:r w:rsidRPr="007D3592">
        <w:rPr>
          <w:rFonts w:ascii="Times New Roman" w:hAnsi="Times New Roman" w:cs="Times New Roman"/>
          <w:b/>
          <w:sz w:val="24"/>
          <w:szCs w:val="24"/>
        </w:rPr>
        <w:t>BAB II</w:t>
      </w:r>
    </w:p>
    <w:p w:rsidR="00D43796" w:rsidRDefault="00D43796" w:rsidP="006E17F9">
      <w:pPr>
        <w:pStyle w:val="ListParagraph"/>
        <w:spacing w:line="480" w:lineRule="auto"/>
        <w:ind w:left="360"/>
        <w:jc w:val="center"/>
        <w:rPr>
          <w:rFonts w:ascii="Times New Roman" w:hAnsi="Times New Roman" w:cs="Times New Roman"/>
          <w:b/>
          <w:sz w:val="24"/>
          <w:szCs w:val="24"/>
        </w:rPr>
      </w:pPr>
      <w:r w:rsidRPr="007D3592">
        <w:rPr>
          <w:rFonts w:ascii="Times New Roman" w:hAnsi="Times New Roman" w:cs="Times New Roman"/>
          <w:b/>
          <w:sz w:val="24"/>
          <w:szCs w:val="24"/>
        </w:rPr>
        <w:t>KAJIAN TEORITIS</w:t>
      </w:r>
    </w:p>
    <w:p w:rsidR="006E17F9" w:rsidRPr="007D3592" w:rsidRDefault="006E17F9" w:rsidP="006E17F9">
      <w:pPr>
        <w:pStyle w:val="ListParagraph"/>
        <w:spacing w:line="480" w:lineRule="auto"/>
        <w:ind w:left="360"/>
        <w:jc w:val="center"/>
        <w:rPr>
          <w:rFonts w:ascii="Times New Roman" w:hAnsi="Times New Roman" w:cs="Times New Roman"/>
          <w:b/>
          <w:sz w:val="24"/>
          <w:szCs w:val="24"/>
        </w:rPr>
      </w:pPr>
    </w:p>
    <w:p w:rsidR="00D43796" w:rsidRPr="007D3592" w:rsidRDefault="00D43796" w:rsidP="006E17F9">
      <w:pPr>
        <w:pStyle w:val="ListParagraph"/>
        <w:numPr>
          <w:ilvl w:val="0"/>
          <w:numId w:val="8"/>
        </w:numPr>
        <w:spacing w:line="480" w:lineRule="auto"/>
        <w:ind w:left="426" w:hanging="426"/>
        <w:jc w:val="both"/>
        <w:rPr>
          <w:rFonts w:ascii="Times New Roman" w:hAnsi="Times New Roman" w:cs="Times New Roman"/>
          <w:b/>
          <w:sz w:val="24"/>
          <w:szCs w:val="24"/>
        </w:rPr>
      </w:pPr>
      <w:r w:rsidRPr="007D3592">
        <w:rPr>
          <w:rFonts w:ascii="Times New Roman" w:hAnsi="Times New Roman" w:cs="Times New Roman"/>
          <w:b/>
          <w:sz w:val="24"/>
          <w:szCs w:val="24"/>
        </w:rPr>
        <w:t>Belajar dan Hasil belajar</w:t>
      </w:r>
    </w:p>
    <w:p w:rsidR="00D43796" w:rsidRPr="007D3592" w:rsidRDefault="00D43796" w:rsidP="006E17F9">
      <w:pPr>
        <w:pStyle w:val="ListParagraph"/>
        <w:spacing w:line="480" w:lineRule="auto"/>
        <w:ind w:left="426" w:firstLine="720"/>
        <w:jc w:val="both"/>
        <w:rPr>
          <w:rFonts w:ascii="Times New Roman" w:hAnsi="Times New Roman" w:cs="Times New Roman"/>
          <w:sz w:val="24"/>
          <w:szCs w:val="24"/>
        </w:rPr>
      </w:pPr>
      <w:r w:rsidRPr="007D3592">
        <w:rPr>
          <w:rFonts w:ascii="Times New Roman" w:hAnsi="Times New Roman" w:cs="Times New Roman"/>
          <w:sz w:val="24"/>
          <w:szCs w:val="24"/>
        </w:rPr>
        <w:t xml:space="preserve">Belajar dan mengajar merupakan dua konsep yang tidak dapat dipisahkan satu </w:t>
      </w:r>
      <w:proofErr w:type="gramStart"/>
      <w:r w:rsidRPr="007D3592">
        <w:rPr>
          <w:rFonts w:ascii="Times New Roman" w:hAnsi="Times New Roman" w:cs="Times New Roman"/>
          <w:sz w:val="24"/>
          <w:szCs w:val="24"/>
        </w:rPr>
        <w:t>sama</w:t>
      </w:r>
      <w:proofErr w:type="gramEnd"/>
      <w:r w:rsidRPr="007D3592">
        <w:rPr>
          <w:rFonts w:ascii="Times New Roman" w:hAnsi="Times New Roman" w:cs="Times New Roman"/>
          <w:sz w:val="24"/>
          <w:szCs w:val="24"/>
        </w:rPr>
        <w:t xml:space="preserve"> lain. Belajar menunjukan pada </w:t>
      </w:r>
      <w:proofErr w:type="gramStart"/>
      <w:r w:rsidRPr="007D3592">
        <w:rPr>
          <w:rFonts w:ascii="Times New Roman" w:hAnsi="Times New Roman" w:cs="Times New Roman"/>
          <w:sz w:val="24"/>
          <w:szCs w:val="24"/>
        </w:rPr>
        <w:t>apa</w:t>
      </w:r>
      <w:proofErr w:type="gramEnd"/>
      <w:r w:rsidRPr="007D3592">
        <w:rPr>
          <w:rFonts w:ascii="Times New Roman" w:hAnsi="Times New Roman" w:cs="Times New Roman"/>
          <w:sz w:val="24"/>
          <w:szCs w:val="24"/>
        </w:rPr>
        <w:t xml:space="preserve"> yang telah dilakukan seseorang sebagai subjek </w:t>
      </w:r>
      <w:r w:rsidR="00872436">
        <w:rPr>
          <w:rFonts w:ascii="Times New Roman" w:hAnsi="Times New Roman" w:cs="Times New Roman"/>
          <w:sz w:val="24"/>
          <w:szCs w:val="24"/>
        </w:rPr>
        <w:t>yang menerima pelajaran (peserta</w:t>
      </w:r>
      <w:r w:rsidRPr="007D3592">
        <w:rPr>
          <w:rFonts w:ascii="Times New Roman" w:hAnsi="Times New Roman" w:cs="Times New Roman"/>
          <w:sz w:val="24"/>
          <w:szCs w:val="24"/>
        </w:rPr>
        <w:t xml:space="preserve"> didik), sedangkan mengajar menunjuk apa yang harus dilakukan oleh seorang pendidik sebagai pengajar. Dua hal tersebut saling terkait manakala terjadi interaksi antara pendidik dengan peserta didik serta peserta didik dengan peserta didik lainnya pada saat kegiatan belajar mengajar</w:t>
      </w:r>
    </w:p>
    <w:p w:rsidR="00D43796" w:rsidRPr="007D3592" w:rsidRDefault="00D43796" w:rsidP="006E17F9">
      <w:pPr>
        <w:pStyle w:val="ListParagraph"/>
        <w:spacing w:line="480" w:lineRule="auto"/>
        <w:ind w:left="426" w:firstLine="720"/>
        <w:jc w:val="both"/>
        <w:rPr>
          <w:rFonts w:ascii="Times New Roman" w:hAnsi="Times New Roman" w:cs="Times New Roman"/>
          <w:sz w:val="24"/>
          <w:szCs w:val="24"/>
        </w:rPr>
      </w:pPr>
      <w:r w:rsidRPr="007D3592">
        <w:rPr>
          <w:rFonts w:ascii="Times New Roman" w:hAnsi="Times New Roman" w:cs="Times New Roman"/>
          <w:sz w:val="24"/>
          <w:szCs w:val="24"/>
        </w:rPr>
        <w:t xml:space="preserve">Menurut </w:t>
      </w:r>
      <w:r w:rsidR="00A56A08" w:rsidRPr="007D3592">
        <w:rPr>
          <w:rFonts w:ascii="Times New Roman" w:hAnsi="Times New Roman" w:cs="Times New Roman"/>
          <w:sz w:val="24"/>
          <w:szCs w:val="24"/>
        </w:rPr>
        <w:t xml:space="preserve">Henry E. Garret (dalam Sagala 2011:13) berpendapat bahwa belajar merupakan proses yang berlangsung dalam jangka waktu lama melalui latihan maupun pengalaman yamg membawa kepada perubahan diri dan perubahan </w:t>
      </w:r>
      <w:proofErr w:type="gramStart"/>
      <w:r w:rsidR="00A56A08" w:rsidRPr="007D3592">
        <w:rPr>
          <w:rFonts w:ascii="Times New Roman" w:hAnsi="Times New Roman" w:cs="Times New Roman"/>
          <w:sz w:val="24"/>
          <w:szCs w:val="24"/>
        </w:rPr>
        <w:t>cara</w:t>
      </w:r>
      <w:proofErr w:type="gramEnd"/>
      <w:r w:rsidR="00A56A08" w:rsidRPr="007D3592">
        <w:rPr>
          <w:rFonts w:ascii="Times New Roman" w:hAnsi="Times New Roman" w:cs="Times New Roman"/>
          <w:sz w:val="24"/>
          <w:szCs w:val="24"/>
        </w:rPr>
        <w:t xml:space="preserve"> mereaksi terhadap suatu rangsangan tertentu. </w:t>
      </w:r>
    </w:p>
    <w:p w:rsidR="00D43796" w:rsidRDefault="00A56A08" w:rsidP="006E17F9">
      <w:pPr>
        <w:pStyle w:val="ListParagraph"/>
        <w:spacing w:line="480" w:lineRule="auto"/>
        <w:ind w:left="426" w:firstLine="720"/>
        <w:jc w:val="both"/>
        <w:rPr>
          <w:rFonts w:ascii="Times New Roman" w:hAnsi="Times New Roman" w:cs="Times New Roman"/>
          <w:sz w:val="24"/>
          <w:szCs w:val="24"/>
        </w:rPr>
      </w:pPr>
      <w:r w:rsidRPr="007D3592">
        <w:rPr>
          <w:rFonts w:ascii="Times New Roman" w:hAnsi="Times New Roman" w:cs="Times New Roman"/>
          <w:sz w:val="24"/>
          <w:szCs w:val="24"/>
        </w:rPr>
        <w:t xml:space="preserve">Menurut teori </w:t>
      </w:r>
      <w:proofErr w:type="gramStart"/>
      <w:r w:rsidRPr="007D3592">
        <w:rPr>
          <w:rFonts w:ascii="Times New Roman" w:hAnsi="Times New Roman" w:cs="Times New Roman"/>
          <w:sz w:val="24"/>
          <w:szCs w:val="24"/>
        </w:rPr>
        <w:t>lain</w:t>
      </w:r>
      <w:proofErr w:type="gramEnd"/>
      <w:r w:rsidRPr="007D3592">
        <w:rPr>
          <w:rFonts w:ascii="Times New Roman" w:hAnsi="Times New Roman" w:cs="Times New Roman"/>
          <w:sz w:val="24"/>
          <w:szCs w:val="24"/>
        </w:rPr>
        <w:t xml:space="preserve"> Lester D. Crow (dalam Sagala 2011:13) mengemukakan belajar ialah upaya untuk memperoleh kebiasaan-kebiasaan, pengetahuan, dan sikap-sikap. </w:t>
      </w:r>
      <w:proofErr w:type="gramStart"/>
      <w:r w:rsidRPr="007D3592">
        <w:rPr>
          <w:rFonts w:ascii="Times New Roman" w:hAnsi="Times New Roman" w:cs="Times New Roman"/>
          <w:sz w:val="24"/>
          <w:szCs w:val="24"/>
        </w:rPr>
        <w:t xml:space="preserve">Belajar dikatakan berhasil manakala seseorang mampu mengulangi materi </w:t>
      </w:r>
      <w:r w:rsidR="00D30D73" w:rsidRPr="007D3592">
        <w:rPr>
          <w:rFonts w:ascii="Times New Roman" w:hAnsi="Times New Roman" w:cs="Times New Roman"/>
          <w:sz w:val="24"/>
          <w:szCs w:val="24"/>
        </w:rPr>
        <w:t>yang telah dipelajarinya, maka belajar seperti ini disebut”</w:t>
      </w:r>
      <w:r w:rsidR="00872436">
        <w:rPr>
          <w:rFonts w:ascii="Times New Roman" w:hAnsi="Times New Roman" w:cs="Times New Roman"/>
          <w:i/>
          <w:sz w:val="24"/>
          <w:szCs w:val="24"/>
        </w:rPr>
        <w:t>rote</w:t>
      </w:r>
      <w:r w:rsidR="00D30D73" w:rsidRPr="007D3592">
        <w:rPr>
          <w:rFonts w:ascii="Times New Roman" w:hAnsi="Times New Roman" w:cs="Times New Roman"/>
          <w:i/>
          <w:sz w:val="24"/>
          <w:szCs w:val="24"/>
        </w:rPr>
        <w:t>learning</w:t>
      </w:r>
      <w:r w:rsidR="00D30D73" w:rsidRPr="007D3592">
        <w:rPr>
          <w:rFonts w:ascii="Times New Roman" w:hAnsi="Times New Roman" w:cs="Times New Roman"/>
          <w:sz w:val="24"/>
          <w:szCs w:val="24"/>
        </w:rPr>
        <w:t>”.</w:t>
      </w:r>
      <w:proofErr w:type="gramEnd"/>
      <w:r w:rsidR="00D30D73" w:rsidRPr="007D3592">
        <w:rPr>
          <w:rFonts w:ascii="Times New Roman" w:hAnsi="Times New Roman" w:cs="Times New Roman"/>
          <w:sz w:val="24"/>
          <w:szCs w:val="24"/>
        </w:rPr>
        <w:t xml:space="preserve"> </w:t>
      </w:r>
      <w:proofErr w:type="gramStart"/>
      <w:r w:rsidR="00D30D73" w:rsidRPr="007D3592">
        <w:rPr>
          <w:rFonts w:ascii="Times New Roman" w:hAnsi="Times New Roman" w:cs="Times New Roman"/>
          <w:sz w:val="24"/>
          <w:szCs w:val="24"/>
        </w:rPr>
        <w:t>Kemudian jika yang telah dipelajari itu mampu disampaikan dan diekspresikan dalam bahasa sendiri, maka disebut “</w:t>
      </w:r>
      <w:r w:rsidR="00D30D73" w:rsidRPr="007D3592">
        <w:rPr>
          <w:rFonts w:ascii="Times New Roman" w:hAnsi="Times New Roman" w:cs="Times New Roman"/>
          <w:i/>
          <w:sz w:val="24"/>
          <w:szCs w:val="24"/>
        </w:rPr>
        <w:t>overlearning</w:t>
      </w:r>
      <w:r w:rsidR="00D30D73" w:rsidRPr="007D3592">
        <w:rPr>
          <w:rFonts w:ascii="Times New Roman" w:hAnsi="Times New Roman" w:cs="Times New Roman"/>
          <w:sz w:val="24"/>
          <w:szCs w:val="24"/>
        </w:rPr>
        <w:t>”.</w:t>
      </w:r>
      <w:proofErr w:type="gramEnd"/>
    </w:p>
    <w:p w:rsidR="004072B3" w:rsidRDefault="004072B3" w:rsidP="004072B3">
      <w:pPr>
        <w:pStyle w:val="ListParagraph"/>
        <w:spacing w:line="240" w:lineRule="auto"/>
        <w:ind w:left="426" w:firstLine="720"/>
        <w:jc w:val="both"/>
        <w:rPr>
          <w:rFonts w:ascii="Times New Roman" w:hAnsi="Times New Roman" w:cs="Times New Roman"/>
          <w:sz w:val="24"/>
          <w:szCs w:val="24"/>
        </w:rPr>
      </w:pPr>
      <w:r>
        <w:rPr>
          <w:rFonts w:ascii="Times New Roman" w:hAnsi="Times New Roman" w:cs="Times New Roman"/>
          <w:sz w:val="24"/>
          <w:szCs w:val="24"/>
        </w:rPr>
        <w:t xml:space="preserve">    </w:t>
      </w:r>
    </w:p>
    <w:p w:rsidR="00D43796" w:rsidRDefault="004072B3" w:rsidP="004072B3">
      <w:pPr>
        <w:pStyle w:val="ListParagraph"/>
        <w:spacing w:line="240" w:lineRule="auto"/>
        <w:ind w:left="1276"/>
        <w:jc w:val="both"/>
        <w:rPr>
          <w:rFonts w:ascii="Times New Roman" w:hAnsi="Times New Roman" w:cs="Times New Roman"/>
          <w:sz w:val="24"/>
          <w:szCs w:val="24"/>
        </w:rPr>
      </w:pPr>
      <w:r>
        <w:rPr>
          <w:rFonts w:ascii="Times New Roman" w:hAnsi="Times New Roman" w:cs="Times New Roman"/>
          <w:sz w:val="24"/>
          <w:szCs w:val="24"/>
        </w:rPr>
        <w:lastRenderedPageBreak/>
        <w:tab/>
      </w:r>
      <w:r>
        <w:rPr>
          <w:rFonts w:ascii="Times New Roman" w:hAnsi="Times New Roman" w:cs="Times New Roman"/>
          <w:sz w:val="24"/>
          <w:szCs w:val="24"/>
        </w:rPr>
        <w:tab/>
      </w:r>
      <w:r w:rsidR="008162E7" w:rsidRPr="007D3592">
        <w:rPr>
          <w:rFonts w:ascii="Times New Roman" w:hAnsi="Times New Roman" w:cs="Times New Roman"/>
          <w:sz w:val="24"/>
          <w:szCs w:val="24"/>
        </w:rPr>
        <w:t>Belajar mengacu pada proses: (1) belajar tidak hanya sekedar menghapal, siswa harus mengkonstruksi pengetahuan</w:t>
      </w:r>
      <w:r w:rsidR="00AC10CD">
        <w:rPr>
          <w:rFonts w:ascii="Times New Roman" w:hAnsi="Times New Roman" w:cs="Times New Roman"/>
          <w:sz w:val="24"/>
          <w:szCs w:val="24"/>
        </w:rPr>
        <w:t xml:space="preserve"> di benak mereka sendiri; (2) an</w:t>
      </w:r>
      <w:r w:rsidR="008162E7" w:rsidRPr="007D3592">
        <w:rPr>
          <w:rFonts w:ascii="Times New Roman" w:hAnsi="Times New Roman" w:cs="Times New Roman"/>
          <w:sz w:val="24"/>
          <w:szCs w:val="24"/>
        </w:rPr>
        <w:t>ak belajar dari mengalami, anak mencatat sendiri pola-pola bermakna dari pengetahuan baru, dan bukan diberi begitu saja oleh guru; (3) para ahli sepakat bahwa pengetahuan yang dimi</w:t>
      </w:r>
      <w:r w:rsidR="00DD0AC9">
        <w:rPr>
          <w:rFonts w:ascii="Times New Roman" w:hAnsi="Times New Roman" w:cs="Times New Roman"/>
          <w:sz w:val="24"/>
          <w:szCs w:val="24"/>
        </w:rPr>
        <w:t>liki seseorang itu terorganisir</w:t>
      </w:r>
      <w:r w:rsidR="008162E7" w:rsidRPr="007D3592">
        <w:rPr>
          <w:rFonts w:ascii="Times New Roman" w:hAnsi="Times New Roman" w:cs="Times New Roman"/>
          <w:sz w:val="24"/>
          <w:szCs w:val="24"/>
        </w:rPr>
        <w:t xml:space="preserve"> dan mencerminkan pemahaman yang mendalam tentang suatu persoalan (</w:t>
      </w:r>
      <w:r w:rsidR="008162E7" w:rsidRPr="007D3592">
        <w:rPr>
          <w:rFonts w:ascii="Times New Roman" w:hAnsi="Times New Roman" w:cs="Times New Roman"/>
          <w:i/>
          <w:sz w:val="24"/>
          <w:szCs w:val="24"/>
        </w:rPr>
        <w:t>subject matter</w:t>
      </w:r>
      <w:r w:rsidR="008162E7" w:rsidRPr="007D3592">
        <w:rPr>
          <w:rFonts w:ascii="Times New Roman" w:hAnsi="Times New Roman" w:cs="Times New Roman"/>
          <w:sz w:val="24"/>
          <w:szCs w:val="24"/>
        </w:rPr>
        <w:t>); (4) pengetahuan tidak bisa dipisah-pisahkan menjadi fakta-fakta at</w:t>
      </w:r>
      <w:r w:rsidR="000E3321">
        <w:rPr>
          <w:rFonts w:ascii="Times New Roman" w:hAnsi="Times New Roman" w:cs="Times New Roman"/>
          <w:sz w:val="24"/>
          <w:szCs w:val="24"/>
        </w:rPr>
        <w:t>a</w:t>
      </w:r>
      <w:r w:rsidR="008162E7" w:rsidRPr="007D3592">
        <w:rPr>
          <w:rFonts w:ascii="Times New Roman" w:hAnsi="Times New Roman" w:cs="Times New Roman"/>
          <w:sz w:val="24"/>
          <w:szCs w:val="24"/>
        </w:rPr>
        <w:t xml:space="preserve">u proposisi yang terpisah, tetapi mencerminkan </w:t>
      </w:r>
      <w:r w:rsidR="00A41FFC" w:rsidRPr="007D3592">
        <w:rPr>
          <w:rFonts w:ascii="Times New Roman" w:hAnsi="Times New Roman" w:cs="Times New Roman"/>
          <w:sz w:val="24"/>
          <w:szCs w:val="24"/>
        </w:rPr>
        <w:t>keterampilan yang dapat diterapkan; (5) manusia mempunyai tingkatan yang b</w:t>
      </w:r>
      <w:r w:rsidR="000E3321">
        <w:rPr>
          <w:rFonts w:ascii="Times New Roman" w:hAnsi="Times New Roman" w:cs="Times New Roman"/>
          <w:sz w:val="24"/>
          <w:szCs w:val="24"/>
        </w:rPr>
        <w:t>erbeda dalam menyikapi situasi b</w:t>
      </w:r>
      <w:r w:rsidR="00A41FFC" w:rsidRPr="007D3592">
        <w:rPr>
          <w:rFonts w:ascii="Times New Roman" w:hAnsi="Times New Roman" w:cs="Times New Roman"/>
          <w:sz w:val="24"/>
          <w:szCs w:val="24"/>
        </w:rPr>
        <w:t>aru; (6) siswa perlu dibiasakan memecahkan masalah, menemukan sesuatu yang berguna bagi dirinya, dan bergelut dengan ide-ide; (7) proses belajar dapat mengubah struktur otak, perubahan struktur otak itu berjalan terus seiring dengan perkembangan organisasi pengetahuan dan keterampilan seseorang (Sagala 2011:38).</w:t>
      </w:r>
    </w:p>
    <w:p w:rsidR="004072B3" w:rsidRDefault="004072B3" w:rsidP="004072B3">
      <w:pPr>
        <w:pStyle w:val="ListParagraph"/>
        <w:spacing w:line="240" w:lineRule="auto"/>
        <w:ind w:left="426" w:firstLine="720"/>
        <w:jc w:val="both"/>
        <w:rPr>
          <w:rFonts w:ascii="Times New Roman" w:hAnsi="Times New Roman" w:cs="Times New Roman"/>
          <w:sz w:val="24"/>
          <w:szCs w:val="24"/>
        </w:rPr>
      </w:pPr>
    </w:p>
    <w:p w:rsidR="00891A7F" w:rsidRDefault="00891A7F" w:rsidP="006E17F9">
      <w:pPr>
        <w:pStyle w:val="ListParagraph"/>
        <w:spacing w:line="480" w:lineRule="auto"/>
        <w:ind w:left="426" w:firstLine="720"/>
        <w:jc w:val="both"/>
        <w:rPr>
          <w:rFonts w:ascii="Times New Roman" w:hAnsi="Times New Roman" w:cs="Times New Roman"/>
          <w:sz w:val="24"/>
          <w:szCs w:val="24"/>
        </w:rPr>
      </w:pPr>
      <w:r>
        <w:rPr>
          <w:rFonts w:ascii="Times New Roman" w:hAnsi="Times New Roman" w:cs="Times New Roman"/>
          <w:sz w:val="24"/>
          <w:szCs w:val="24"/>
        </w:rPr>
        <w:t xml:space="preserve">Suatu proses </w:t>
      </w:r>
      <w:proofErr w:type="gramStart"/>
      <w:r>
        <w:rPr>
          <w:rFonts w:ascii="Times New Roman" w:hAnsi="Times New Roman" w:cs="Times New Roman"/>
          <w:sz w:val="24"/>
          <w:szCs w:val="24"/>
        </w:rPr>
        <w:t>akan</w:t>
      </w:r>
      <w:proofErr w:type="gramEnd"/>
      <w:r>
        <w:rPr>
          <w:rFonts w:ascii="Times New Roman" w:hAnsi="Times New Roman" w:cs="Times New Roman"/>
          <w:sz w:val="24"/>
          <w:szCs w:val="24"/>
        </w:rPr>
        <w:t xml:space="preserve"> berkaitan erat dengan hasil yang diperoleh, begitu pula dalam proses pembelajaran. Tujuan dari proses pembelajaran yang dilakukan pendidik dan peserta didik adalah hasil belajar yang memenuhi indikator yang telah ditentukan setelah mengalami proses pembelajaran. Hasil belajar yang diperoleh peserta didik setelah mengalami proses pembelajaran berupa perubahan prilaku yang terjadi dalam diri peserta didik.</w:t>
      </w:r>
    </w:p>
    <w:p w:rsidR="00891A7F" w:rsidRDefault="00891A7F" w:rsidP="006E17F9">
      <w:pPr>
        <w:pStyle w:val="ListParagraph"/>
        <w:spacing w:line="480" w:lineRule="auto"/>
        <w:ind w:left="426" w:firstLine="720"/>
        <w:jc w:val="both"/>
        <w:rPr>
          <w:rFonts w:ascii="Times New Roman" w:hAnsi="Times New Roman" w:cs="Times New Roman"/>
          <w:sz w:val="24"/>
          <w:szCs w:val="24"/>
        </w:rPr>
      </w:pPr>
      <w:r>
        <w:rPr>
          <w:rFonts w:ascii="Times New Roman" w:hAnsi="Times New Roman" w:cs="Times New Roman"/>
          <w:sz w:val="24"/>
          <w:szCs w:val="24"/>
        </w:rPr>
        <w:t xml:space="preserve">Hasil belajar merupakan nilai yang dicapai peserta didik setelah mengikuti proses pembelajaran atau kemampuan yang dimiliki peserta didik setelah menerima dan mengalami pembelajaran. </w:t>
      </w:r>
      <w:proofErr w:type="gramStart"/>
      <w:r>
        <w:rPr>
          <w:rFonts w:ascii="Times New Roman" w:hAnsi="Times New Roman" w:cs="Times New Roman"/>
          <w:sz w:val="24"/>
          <w:szCs w:val="24"/>
        </w:rPr>
        <w:t>Hasil belajar dapat diukur melalui pemberian tes dengan hasil berupa angka.</w:t>
      </w:r>
      <w:proofErr w:type="gramEnd"/>
    </w:p>
    <w:p w:rsidR="00D97CB6" w:rsidRPr="00D97CB6" w:rsidRDefault="00891A7F" w:rsidP="004072B3">
      <w:pPr>
        <w:pStyle w:val="ListParagraph"/>
        <w:spacing w:line="480" w:lineRule="auto"/>
        <w:ind w:left="426" w:firstLine="720"/>
        <w:jc w:val="both"/>
        <w:rPr>
          <w:rFonts w:ascii="Times New Roman" w:hAnsi="Times New Roman" w:cs="Times New Roman"/>
          <w:sz w:val="24"/>
          <w:szCs w:val="24"/>
        </w:rPr>
      </w:pPr>
      <w:r>
        <w:rPr>
          <w:rFonts w:ascii="Times New Roman" w:hAnsi="Times New Roman" w:cs="Times New Roman"/>
          <w:sz w:val="24"/>
          <w:szCs w:val="24"/>
        </w:rPr>
        <w:t xml:space="preserve">Menurut Gagne (dalam Hartono, 2009:18) </w:t>
      </w:r>
      <w:r w:rsidR="00D97CB6">
        <w:rPr>
          <w:rFonts w:ascii="Times New Roman" w:hAnsi="Times New Roman" w:cs="Times New Roman"/>
          <w:sz w:val="24"/>
          <w:szCs w:val="24"/>
        </w:rPr>
        <w:t>“</w:t>
      </w:r>
      <w:r>
        <w:rPr>
          <w:rFonts w:ascii="Times New Roman" w:hAnsi="Times New Roman" w:cs="Times New Roman"/>
          <w:sz w:val="24"/>
          <w:szCs w:val="24"/>
        </w:rPr>
        <w:t>mengemukakan bahwa hasil pembelajaran ialah berupa kecakapan menusiawi yan</w:t>
      </w:r>
      <w:r w:rsidR="00225D32">
        <w:rPr>
          <w:rFonts w:ascii="Times New Roman" w:hAnsi="Times New Roman" w:cs="Times New Roman"/>
          <w:sz w:val="24"/>
          <w:szCs w:val="24"/>
        </w:rPr>
        <w:t>g</w:t>
      </w:r>
      <w:r>
        <w:rPr>
          <w:rFonts w:ascii="Times New Roman" w:hAnsi="Times New Roman" w:cs="Times New Roman"/>
          <w:sz w:val="24"/>
          <w:szCs w:val="24"/>
        </w:rPr>
        <w:t xml:space="preserve"> meliputi</w:t>
      </w:r>
      <w:r w:rsidR="00D97CB6">
        <w:rPr>
          <w:rFonts w:ascii="Times New Roman" w:hAnsi="Times New Roman" w:cs="Times New Roman"/>
          <w:sz w:val="24"/>
          <w:szCs w:val="24"/>
        </w:rPr>
        <w:t xml:space="preserve">: kecakapan informasi verbal, kecakapan intelektual, kecakapan kognitif, sikap, dan kecakapan motorik”. </w:t>
      </w:r>
      <w:proofErr w:type="gramStart"/>
      <w:r w:rsidR="00D97CB6">
        <w:rPr>
          <w:rFonts w:ascii="Times New Roman" w:hAnsi="Times New Roman" w:cs="Times New Roman"/>
          <w:sz w:val="24"/>
          <w:szCs w:val="24"/>
        </w:rPr>
        <w:t>Dan artinya hasil belajar itu berupa prilaku se</w:t>
      </w:r>
      <w:r w:rsidR="00225D32">
        <w:rPr>
          <w:rFonts w:ascii="Times New Roman" w:hAnsi="Times New Roman" w:cs="Times New Roman"/>
          <w:sz w:val="24"/>
          <w:szCs w:val="24"/>
        </w:rPr>
        <w:t>cara keseluruhan yang meliputi</w:t>
      </w:r>
      <w:r w:rsidR="00D97CB6">
        <w:rPr>
          <w:rFonts w:ascii="Times New Roman" w:hAnsi="Times New Roman" w:cs="Times New Roman"/>
          <w:sz w:val="24"/>
          <w:szCs w:val="24"/>
        </w:rPr>
        <w:t xml:space="preserve"> aspek kognitif, afektif dan psikomotor.</w:t>
      </w:r>
      <w:proofErr w:type="gramEnd"/>
    </w:p>
    <w:p w:rsidR="00D43796" w:rsidRPr="00B43BE9" w:rsidRDefault="00575F60" w:rsidP="006E17F9">
      <w:pPr>
        <w:pStyle w:val="ListParagraph"/>
        <w:numPr>
          <w:ilvl w:val="0"/>
          <w:numId w:val="8"/>
        </w:numPr>
        <w:spacing w:line="480" w:lineRule="auto"/>
        <w:ind w:left="284" w:hanging="284"/>
        <w:jc w:val="both"/>
        <w:rPr>
          <w:rFonts w:ascii="Times New Roman" w:hAnsi="Times New Roman" w:cs="Times New Roman"/>
          <w:b/>
          <w:sz w:val="24"/>
          <w:szCs w:val="24"/>
          <w:lang w:val="de-LU"/>
        </w:rPr>
      </w:pPr>
      <w:r w:rsidRPr="00B43BE9">
        <w:rPr>
          <w:rFonts w:ascii="Times New Roman" w:hAnsi="Times New Roman" w:cs="Times New Roman"/>
          <w:b/>
          <w:sz w:val="24"/>
          <w:szCs w:val="24"/>
          <w:lang w:val="de-LU"/>
        </w:rPr>
        <w:lastRenderedPageBreak/>
        <w:t xml:space="preserve">Pengertian dan Karakteristik </w:t>
      </w:r>
      <w:r w:rsidR="00D43796" w:rsidRPr="00B43BE9">
        <w:rPr>
          <w:rFonts w:ascii="Times New Roman" w:hAnsi="Times New Roman" w:cs="Times New Roman"/>
          <w:b/>
          <w:sz w:val="24"/>
          <w:szCs w:val="24"/>
          <w:lang w:val="de-LU"/>
        </w:rPr>
        <w:t>Model pembelajaran POEW</w:t>
      </w:r>
    </w:p>
    <w:p w:rsidR="00D43796" w:rsidRPr="007D3592" w:rsidRDefault="00D43796" w:rsidP="006E17F9">
      <w:pPr>
        <w:pStyle w:val="ListParagraph"/>
        <w:spacing w:line="480" w:lineRule="auto"/>
        <w:ind w:left="426" w:firstLine="698"/>
        <w:jc w:val="both"/>
        <w:rPr>
          <w:rFonts w:ascii="Times New Roman" w:hAnsi="Times New Roman" w:cs="Times New Roman"/>
          <w:sz w:val="24"/>
          <w:szCs w:val="24"/>
        </w:rPr>
      </w:pPr>
      <w:r w:rsidRPr="007D3592">
        <w:rPr>
          <w:rFonts w:ascii="Times New Roman" w:hAnsi="Times New Roman" w:cs="Times New Roman"/>
          <w:sz w:val="24"/>
          <w:szCs w:val="24"/>
        </w:rPr>
        <w:t xml:space="preserve">Model </w:t>
      </w:r>
      <w:r w:rsidRPr="00E67580">
        <w:rPr>
          <w:rFonts w:ascii="Times New Roman" w:hAnsi="Times New Roman" w:cs="Times New Roman"/>
          <w:sz w:val="24"/>
          <w:szCs w:val="24"/>
        </w:rPr>
        <w:t>POEW</w:t>
      </w:r>
      <w:r w:rsidRPr="007D3592">
        <w:rPr>
          <w:rFonts w:ascii="Times New Roman" w:hAnsi="Times New Roman" w:cs="Times New Roman"/>
          <w:sz w:val="24"/>
          <w:szCs w:val="24"/>
        </w:rPr>
        <w:t xml:space="preserve"> dikembangkan dari model pembelajaran </w:t>
      </w:r>
      <w:r w:rsidRPr="007D3592">
        <w:rPr>
          <w:rFonts w:ascii="Times New Roman" w:hAnsi="Times New Roman" w:cs="Times New Roman"/>
          <w:i/>
          <w:sz w:val="24"/>
          <w:szCs w:val="24"/>
        </w:rPr>
        <w:t xml:space="preserve">Predict, Observe, </w:t>
      </w:r>
      <w:proofErr w:type="gramStart"/>
      <w:r w:rsidRPr="007D3592">
        <w:rPr>
          <w:rFonts w:ascii="Times New Roman" w:hAnsi="Times New Roman" w:cs="Times New Roman"/>
          <w:i/>
          <w:sz w:val="24"/>
          <w:szCs w:val="24"/>
        </w:rPr>
        <w:t>Explain</w:t>
      </w:r>
      <w:r w:rsidRPr="00E67580">
        <w:rPr>
          <w:rFonts w:ascii="Times New Roman" w:hAnsi="Times New Roman" w:cs="Times New Roman"/>
          <w:sz w:val="24"/>
          <w:szCs w:val="24"/>
        </w:rPr>
        <w:t>(</w:t>
      </w:r>
      <w:proofErr w:type="gramEnd"/>
      <w:r w:rsidRPr="00E67580">
        <w:rPr>
          <w:rFonts w:ascii="Times New Roman" w:hAnsi="Times New Roman" w:cs="Times New Roman"/>
          <w:sz w:val="24"/>
          <w:szCs w:val="24"/>
        </w:rPr>
        <w:t>POE</w:t>
      </w:r>
      <w:r w:rsidRPr="007D3592">
        <w:rPr>
          <w:rFonts w:ascii="Times New Roman" w:hAnsi="Times New Roman" w:cs="Times New Roman"/>
          <w:i/>
          <w:sz w:val="24"/>
          <w:szCs w:val="24"/>
        </w:rPr>
        <w:t>)</w:t>
      </w:r>
      <w:r w:rsidRPr="007D3592">
        <w:rPr>
          <w:rFonts w:ascii="Times New Roman" w:hAnsi="Times New Roman" w:cs="Times New Roman"/>
          <w:sz w:val="24"/>
          <w:szCs w:val="24"/>
        </w:rPr>
        <w:t xml:space="preserve"> dan strategi pembelajaran </w:t>
      </w:r>
      <w:r w:rsidRPr="007D3592">
        <w:rPr>
          <w:rFonts w:ascii="Times New Roman" w:hAnsi="Times New Roman" w:cs="Times New Roman"/>
          <w:i/>
          <w:sz w:val="24"/>
          <w:szCs w:val="24"/>
        </w:rPr>
        <w:t xml:space="preserve">Think, Talk, Write </w:t>
      </w:r>
      <w:r w:rsidRPr="00E67580">
        <w:rPr>
          <w:rFonts w:ascii="Times New Roman" w:hAnsi="Times New Roman" w:cs="Times New Roman"/>
          <w:sz w:val="24"/>
          <w:szCs w:val="24"/>
        </w:rPr>
        <w:t>(TTW).</w:t>
      </w:r>
      <w:r w:rsidRPr="007D3592">
        <w:rPr>
          <w:rFonts w:ascii="Times New Roman" w:hAnsi="Times New Roman" w:cs="Times New Roman"/>
          <w:sz w:val="24"/>
          <w:szCs w:val="24"/>
        </w:rPr>
        <w:t xml:space="preserve"> Model pembelajaran </w:t>
      </w:r>
      <w:r w:rsidRPr="00E67580">
        <w:rPr>
          <w:rFonts w:ascii="Times New Roman" w:hAnsi="Times New Roman" w:cs="Times New Roman"/>
          <w:sz w:val="24"/>
          <w:szCs w:val="24"/>
        </w:rPr>
        <w:t>POEW</w:t>
      </w:r>
      <w:r w:rsidRPr="007D3592">
        <w:rPr>
          <w:rFonts w:ascii="Times New Roman" w:hAnsi="Times New Roman" w:cs="Times New Roman"/>
          <w:sz w:val="24"/>
          <w:szCs w:val="24"/>
        </w:rPr>
        <w:t xml:space="preserve"> terdiri dari empat tahap kegiatan inti yaitu </w:t>
      </w:r>
      <w:r w:rsidRPr="007D3592">
        <w:rPr>
          <w:rFonts w:ascii="Times New Roman" w:hAnsi="Times New Roman" w:cs="Times New Roman"/>
          <w:i/>
          <w:sz w:val="24"/>
          <w:szCs w:val="24"/>
        </w:rPr>
        <w:t xml:space="preserve">Predict </w:t>
      </w:r>
      <w:r w:rsidRPr="007D3592">
        <w:rPr>
          <w:rFonts w:ascii="Times New Roman" w:hAnsi="Times New Roman" w:cs="Times New Roman"/>
          <w:sz w:val="24"/>
          <w:szCs w:val="24"/>
        </w:rPr>
        <w:t xml:space="preserve">siswa membuat dugaan, </w:t>
      </w:r>
      <w:r w:rsidRPr="007D3592">
        <w:rPr>
          <w:rFonts w:ascii="Times New Roman" w:hAnsi="Times New Roman" w:cs="Times New Roman"/>
          <w:i/>
          <w:sz w:val="24"/>
          <w:szCs w:val="24"/>
        </w:rPr>
        <w:t>Observe</w:t>
      </w:r>
      <w:r w:rsidRPr="007D3592">
        <w:rPr>
          <w:rFonts w:ascii="Times New Roman" w:hAnsi="Times New Roman" w:cs="Times New Roman"/>
          <w:sz w:val="24"/>
          <w:szCs w:val="24"/>
        </w:rPr>
        <w:t xml:space="preserve"> siswa melakukan pengamatan, </w:t>
      </w:r>
      <w:r w:rsidRPr="007D3592">
        <w:rPr>
          <w:rFonts w:ascii="Times New Roman" w:hAnsi="Times New Roman" w:cs="Times New Roman"/>
          <w:i/>
          <w:sz w:val="24"/>
          <w:szCs w:val="24"/>
        </w:rPr>
        <w:t>Explain</w:t>
      </w:r>
      <w:r w:rsidRPr="007D3592">
        <w:rPr>
          <w:rFonts w:ascii="Times New Roman" w:hAnsi="Times New Roman" w:cs="Times New Roman"/>
          <w:sz w:val="24"/>
          <w:szCs w:val="24"/>
        </w:rPr>
        <w:t xml:space="preserve"> siswa melakukan diskusi, </w:t>
      </w:r>
      <w:r w:rsidRPr="007D3592">
        <w:rPr>
          <w:rFonts w:ascii="Times New Roman" w:hAnsi="Times New Roman" w:cs="Times New Roman"/>
          <w:i/>
          <w:sz w:val="24"/>
          <w:szCs w:val="24"/>
        </w:rPr>
        <w:t>Write</w:t>
      </w:r>
      <w:r w:rsidRPr="007D3592">
        <w:rPr>
          <w:rFonts w:ascii="Times New Roman" w:hAnsi="Times New Roman" w:cs="Times New Roman"/>
          <w:sz w:val="24"/>
          <w:szCs w:val="24"/>
        </w:rPr>
        <w:t xml:space="preserve"> siswa menulis kesimpulan dengan bahasa sendiri.</w:t>
      </w:r>
    </w:p>
    <w:p w:rsidR="00D43796" w:rsidRPr="007D3592" w:rsidRDefault="00D43796" w:rsidP="006E17F9">
      <w:pPr>
        <w:pStyle w:val="ListParagraph"/>
        <w:spacing w:line="480" w:lineRule="auto"/>
        <w:ind w:left="426" w:firstLine="698"/>
        <w:jc w:val="both"/>
        <w:rPr>
          <w:rFonts w:ascii="Times New Roman" w:hAnsi="Times New Roman" w:cs="Times New Roman"/>
          <w:sz w:val="24"/>
          <w:szCs w:val="24"/>
        </w:rPr>
      </w:pPr>
      <w:r w:rsidRPr="007D3592">
        <w:rPr>
          <w:rFonts w:ascii="Times New Roman" w:hAnsi="Times New Roman" w:cs="Times New Roman"/>
          <w:sz w:val="24"/>
          <w:szCs w:val="24"/>
        </w:rPr>
        <w:t xml:space="preserve">Model pembelajaran </w:t>
      </w:r>
      <w:r w:rsidRPr="00E67580">
        <w:rPr>
          <w:rFonts w:ascii="Times New Roman" w:hAnsi="Times New Roman" w:cs="Times New Roman"/>
          <w:sz w:val="24"/>
          <w:szCs w:val="24"/>
        </w:rPr>
        <w:t>POE</w:t>
      </w:r>
      <w:r w:rsidRPr="007D3592">
        <w:rPr>
          <w:rFonts w:ascii="Times New Roman" w:hAnsi="Times New Roman" w:cs="Times New Roman"/>
          <w:sz w:val="24"/>
          <w:szCs w:val="24"/>
        </w:rPr>
        <w:t xml:space="preserve"> merupakan model pembelajaran dengan menggunakan metode eksperimen yang dimulai dengan penyajian masalah dimana peserta didik diajak untuk memberikan dugaan sementara terhadap kemungkinan yang terjadi, dilanjutkan dengan observasi atau pengamatan lengsung t</w:t>
      </w:r>
      <w:r w:rsidR="00225D32">
        <w:rPr>
          <w:rFonts w:ascii="Times New Roman" w:hAnsi="Times New Roman" w:cs="Times New Roman"/>
          <w:sz w:val="24"/>
          <w:szCs w:val="24"/>
        </w:rPr>
        <w:t>erhadap masalah dan kemudian di</w:t>
      </w:r>
      <w:r w:rsidRPr="007D3592">
        <w:rPr>
          <w:rFonts w:ascii="Times New Roman" w:hAnsi="Times New Roman" w:cs="Times New Roman"/>
          <w:sz w:val="24"/>
          <w:szCs w:val="24"/>
        </w:rPr>
        <w:t>buktikan dengan melakukan percobaan untuk dapat menemukan kebenaran dari prediksi awal dalam bentuk penjelasan.</w:t>
      </w:r>
    </w:p>
    <w:p w:rsidR="00D43796" w:rsidRPr="007D3592" w:rsidRDefault="00D43796" w:rsidP="006E17F9">
      <w:pPr>
        <w:pStyle w:val="ListParagraph"/>
        <w:spacing w:line="480" w:lineRule="auto"/>
        <w:ind w:left="426" w:firstLine="698"/>
        <w:jc w:val="both"/>
        <w:rPr>
          <w:rFonts w:ascii="Times New Roman" w:hAnsi="Times New Roman" w:cs="Times New Roman"/>
          <w:sz w:val="24"/>
          <w:szCs w:val="24"/>
        </w:rPr>
      </w:pPr>
      <w:proofErr w:type="gramStart"/>
      <w:r w:rsidRPr="00E67580">
        <w:rPr>
          <w:rFonts w:ascii="Times New Roman" w:hAnsi="Times New Roman" w:cs="Times New Roman"/>
          <w:sz w:val="24"/>
          <w:szCs w:val="24"/>
        </w:rPr>
        <w:t>POE</w:t>
      </w:r>
      <w:r w:rsidRPr="007D3592">
        <w:rPr>
          <w:rFonts w:ascii="Times New Roman" w:hAnsi="Times New Roman" w:cs="Times New Roman"/>
          <w:sz w:val="24"/>
          <w:szCs w:val="24"/>
        </w:rPr>
        <w:t xml:space="preserve"> (</w:t>
      </w:r>
      <w:r w:rsidRPr="007D3592">
        <w:rPr>
          <w:rFonts w:ascii="Times New Roman" w:hAnsi="Times New Roman" w:cs="Times New Roman"/>
          <w:i/>
          <w:sz w:val="24"/>
          <w:szCs w:val="24"/>
        </w:rPr>
        <w:t>Predict Observe Explain</w:t>
      </w:r>
      <w:r w:rsidRPr="007D3592">
        <w:rPr>
          <w:rFonts w:ascii="Times New Roman" w:hAnsi="Times New Roman" w:cs="Times New Roman"/>
          <w:sz w:val="24"/>
          <w:szCs w:val="24"/>
        </w:rPr>
        <w:t xml:space="preserve">) merupakan model pembelajaran yang dilakukan untuk mengetahui pemahaman siswa dengan menggunakan tiga kemampuan.Istilah </w:t>
      </w:r>
      <w:r w:rsidRPr="00E67580">
        <w:rPr>
          <w:rFonts w:ascii="Times New Roman" w:hAnsi="Times New Roman" w:cs="Times New Roman"/>
          <w:sz w:val="24"/>
          <w:szCs w:val="24"/>
        </w:rPr>
        <w:t>POE</w:t>
      </w:r>
      <w:r w:rsidRPr="007D3592">
        <w:rPr>
          <w:rFonts w:ascii="Times New Roman" w:hAnsi="Times New Roman" w:cs="Times New Roman"/>
          <w:sz w:val="24"/>
          <w:szCs w:val="24"/>
        </w:rPr>
        <w:t xml:space="preserve"> (</w:t>
      </w:r>
      <w:r w:rsidRPr="007D3592">
        <w:rPr>
          <w:rFonts w:ascii="Times New Roman" w:hAnsi="Times New Roman" w:cs="Times New Roman"/>
          <w:i/>
          <w:sz w:val="24"/>
          <w:szCs w:val="24"/>
        </w:rPr>
        <w:t>Prediction, Observation, Explanation</w:t>
      </w:r>
      <w:r w:rsidR="00303EB7">
        <w:rPr>
          <w:rFonts w:ascii="Times New Roman" w:hAnsi="Times New Roman" w:cs="Times New Roman"/>
          <w:sz w:val="24"/>
          <w:szCs w:val="24"/>
        </w:rPr>
        <w:t>) pertama kali di</w:t>
      </w:r>
      <w:r w:rsidRPr="007D3592">
        <w:rPr>
          <w:rFonts w:ascii="Times New Roman" w:hAnsi="Times New Roman" w:cs="Times New Roman"/>
          <w:sz w:val="24"/>
          <w:szCs w:val="24"/>
        </w:rPr>
        <w:t xml:space="preserve">perkenalkan oleh White dan Guston, yang artinya prediksi, observasi, eksplanasi.Kemampuan </w:t>
      </w:r>
      <w:r w:rsidRPr="00E67580">
        <w:rPr>
          <w:rFonts w:ascii="Times New Roman" w:hAnsi="Times New Roman" w:cs="Times New Roman"/>
          <w:sz w:val="24"/>
          <w:szCs w:val="24"/>
        </w:rPr>
        <w:t>POE</w:t>
      </w:r>
      <w:r w:rsidRPr="007D3592">
        <w:rPr>
          <w:rFonts w:ascii="Times New Roman" w:hAnsi="Times New Roman" w:cs="Times New Roman"/>
          <w:sz w:val="24"/>
          <w:szCs w:val="24"/>
        </w:rPr>
        <w:t xml:space="preserve"> berarti kemampuan seseorang untuk memprediksi, mengobsevasi, mengeksplanasi.</w:t>
      </w:r>
      <w:proofErr w:type="gramEnd"/>
    </w:p>
    <w:p w:rsidR="00D43796" w:rsidRPr="007D3592" w:rsidRDefault="00D43796" w:rsidP="006E17F9">
      <w:pPr>
        <w:pStyle w:val="ListParagraph"/>
        <w:spacing w:line="480" w:lineRule="auto"/>
        <w:ind w:left="450" w:firstLine="270"/>
        <w:jc w:val="both"/>
        <w:rPr>
          <w:rFonts w:ascii="Times New Roman" w:hAnsi="Times New Roman" w:cs="Times New Roman"/>
          <w:sz w:val="24"/>
          <w:szCs w:val="24"/>
        </w:rPr>
      </w:pPr>
      <w:r w:rsidRPr="007D3592">
        <w:rPr>
          <w:rFonts w:ascii="Times New Roman" w:hAnsi="Times New Roman" w:cs="Times New Roman"/>
          <w:sz w:val="24"/>
          <w:szCs w:val="24"/>
        </w:rPr>
        <w:t xml:space="preserve">Langkah langkah model pembeajaran </w:t>
      </w:r>
      <w:r w:rsidRPr="00E67580">
        <w:rPr>
          <w:rFonts w:ascii="Times New Roman" w:hAnsi="Times New Roman" w:cs="Times New Roman"/>
          <w:sz w:val="24"/>
          <w:szCs w:val="24"/>
        </w:rPr>
        <w:t>POE:</w:t>
      </w:r>
    </w:p>
    <w:p w:rsidR="00D43796" w:rsidRPr="007D3592" w:rsidRDefault="00D43796" w:rsidP="006E17F9">
      <w:pPr>
        <w:pStyle w:val="ListParagraph"/>
        <w:numPr>
          <w:ilvl w:val="0"/>
          <w:numId w:val="6"/>
        </w:numPr>
        <w:spacing w:line="480" w:lineRule="auto"/>
        <w:ind w:left="1134"/>
        <w:jc w:val="both"/>
        <w:rPr>
          <w:rFonts w:ascii="Times New Roman" w:hAnsi="Times New Roman" w:cs="Times New Roman"/>
          <w:sz w:val="24"/>
          <w:szCs w:val="24"/>
        </w:rPr>
      </w:pPr>
      <w:r w:rsidRPr="007D3592">
        <w:rPr>
          <w:rFonts w:ascii="Times New Roman" w:hAnsi="Times New Roman" w:cs="Times New Roman"/>
          <w:sz w:val="24"/>
          <w:szCs w:val="24"/>
        </w:rPr>
        <w:t xml:space="preserve">Kemampuan memprediksi artinya kemampuan untuk mengantisipasi atau menyimpulkan suatu hal yang </w:t>
      </w:r>
      <w:proofErr w:type="gramStart"/>
      <w:r w:rsidRPr="007D3592">
        <w:rPr>
          <w:rFonts w:ascii="Times New Roman" w:hAnsi="Times New Roman" w:cs="Times New Roman"/>
          <w:sz w:val="24"/>
          <w:szCs w:val="24"/>
        </w:rPr>
        <w:t>akan</w:t>
      </w:r>
      <w:proofErr w:type="gramEnd"/>
      <w:r w:rsidRPr="007D3592">
        <w:rPr>
          <w:rFonts w:ascii="Times New Roman" w:hAnsi="Times New Roman" w:cs="Times New Roman"/>
          <w:sz w:val="24"/>
          <w:szCs w:val="24"/>
        </w:rPr>
        <w:t xml:space="preserve"> terjadi pada suatu waktu yang </w:t>
      </w:r>
      <w:r w:rsidRPr="007D3592">
        <w:rPr>
          <w:rFonts w:ascii="Times New Roman" w:hAnsi="Times New Roman" w:cs="Times New Roman"/>
          <w:sz w:val="24"/>
          <w:szCs w:val="24"/>
        </w:rPr>
        <w:lastRenderedPageBreak/>
        <w:t xml:space="preserve">akan datang berdasarkan perkiraan atas kecenderungan atau pola tertentu yang terdapat hubungannya antar data dengan informasi. Indicator yang harus ada yaitu dapat mengemukaan </w:t>
      </w:r>
      <w:proofErr w:type="gramStart"/>
      <w:r w:rsidRPr="007D3592">
        <w:rPr>
          <w:rFonts w:ascii="Times New Roman" w:hAnsi="Times New Roman" w:cs="Times New Roman"/>
          <w:sz w:val="24"/>
          <w:szCs w:val="24"/>
        </w:rPr>
        <w:t>apa</w:t>
      </w:r>
      <w:proofErr w:type="gramEnd"/>
      <w:r w:rsidRPr="007D3592">
        <w:rPr>
          <w:rFonts w:ascii="Times New Roman" w:hAnsi="Times New Roman" w:cs="Times New Roman"/>
          <w:sz w:val="24"/>
          <w:szCs w:val="24"/>
        </w:rPr>
        <w:t xml:space="preserve"> yang mungkin terjadi pada keadaan yang belum diamati dengan menggunakan pola-pola (hubungan-hubungan). Memprediksi tidak </w:t>
      </w:r>
      <w:proofErr w:type="gramStart"/>
      <w:r w:rsidRPr="007D3592">
        <w:rPr>
          <w:rFonts w:ascii="Times New Roman" w:hAnsi="Times New Roman" w:cs="Times New Roman"/>
          <w:sz w:val="24"/>
          <w:szCs w:val="24"/>
        </w:rPr>
        <w:t>sama</w:t>
      </w:r>
      <w:proofErr w:type="gramEnd"/>
      <w:r w:rsidRPr="007D3592">
        <w:rPr>
          <w:rFonts w:ascii="Times New Roman" w:hAnsi="Times New Roman" w:cs="Times New Roman"/>
          <w:sz w:val="24"/>
          <w:szCs w:val="24"/>
        </w:rPr>
        <w:t xml:space="preserve"> dengan menebak. Menebak adalah memperkirakan suatu hal tanpa berdasarkan data atau informasi yang ada. Dalam memprediksi siswa dituntut untuk berpikir dan dalam berpikir ini siswa diarahkan pada pengembangan-pengembangan daya cipta akal siswa, berpikir kritis, penilaian mandiri siswa, sosio-emosional siswa(perasaan kemasyarakatan) sebagai fenomena ranah rasa siswa (Syah, 2008:190).</w:t>
      </w:r>
    </w:p>
    <w:p w:rsidR="00D43796" w:rsidRPr="007D3592" w:rsidRDefault="00D43796" w:rsidP="006E17F9">
      <w:pPr>
        <w:pStyle w:val="ListParagraph"/>
        <w:numPr>
          <w:ilvl w:val="0"/>
          <w:numId w:val="6"/>
        </w:numPr>
        <w:spacing w:line="480" w:lineRule="auto"/>
        <w:ind w:left="1134" w:hanging="426"/>
        <w:jc w:val="both"/>
        <w:rPr>
          <w:rFonts w:ascii="Times New Roman" w:hAnsi="Times New Roman" w:cs="Times New Roman"/>
          <w:sz w:val="24"/>
          <w:szCs w:val="24"/>
        </w:rPr>
      </w:pPr>
      <w:r w:rsidRPr="007D3592">
        <w:rPr>
          <w:rFonts w:ascii="Times New Roman" w:hAnsi="Times New Roman" w:cs="Times New Roman"/>
          <w:sz w:val="24"/>
          <w:szCs w:val="24"/>
        </w:rPr>
        <w:t>Kemampuan mengobservasi artinya kemampuan untuk mengumpulkan data atau informasi melalui penerapan dengan indera. Kata kerja op</w:t>
      </w:r>
      <w:r w:rsidR="00636105">
        <w:rPr>
          <w:rFonts w:ascii="Times New Roman" w:hAnsi="Times New Roman" w:cs="Times New Roman"/>
          <w:sz w:val="24"/>
          <w:szCs w:val="24"/>
        </w:rPr>
        <w:t>e</w:t>
      </w:r>
      <w:r w:rsidRPr="007D3592">
        <w:rPr>
          <w:rFonts w:ascii="Times New Roman" w:hAnsi="Times New Roman" w:cs="Times New Roman"/>
          <w:sz w:val="24"/>
          <w:szCs w:val="24"/>
        </w:rPr>
        <w:t>rasional dalam kemampuan mengobservasi yaitu melihat, mendengar, merasa, meraba, membaur, mencicipi, mengecap, menyimak, mengukur, dan membaca. Indicator yang harus ada yaitu menemukan fakta yang relevan dan memadai serta menggunakan sebanyak mungkin alat indera.</w:t>
      </w:r>
    </w:p>
    <w:p w:rsidR="00D43796" w:rsidRDefault="00D43796" w:rsidP="006E17F9">
      <w:pPr>
        <w:pStyle w:val="ListParagraph"/>
        <w:numPr>
          <w:ilvl w:val="0"/>
          <w:numId w:val="6"/>
        </w:numPr>
        <w:spacing w:line="480" w:lineRule="auto"/>
        <w:ind w:left="1134" w:hanging="426"/>
        <w:jc w:val="both"/>
        <w:rPr>
          <w:rFonts w:ascii="Times New Roman" w:hAnsi="Times New Roman" w:cs="Times New Roman"/>
          <w:sz w:val="24"/>
          <w:szCs w:val="24"/>
        </w:rPr>
      </w:pPr>
      <w:r w:rsidRPr="007D3592">
        <w:rPr>
          <w:rFonts w:ascii="Times New Roman" w:hAnsi="Times New Roman" w:cs="Times New Roman"/>
          <w:sz w:val="24"/>
          <w:szCs w:val="24"/>
        </w:rPr>
        <w:t>Kemampuan mengeksplanasi yaitu kemampuan untuk menjelaskan suatu kejadian secara terperinci.</w:t>
      </w:r>
    </w:p>
    <w:p w:rsidR="008F49B8" w:rsidRPr="008F49B8" w:rsidRDefault="008F49B8" w:rsidP="008F49B8">
      <w:pPr>
        <w:spacing w:line="480" w:lineRule="auto"/>
        <w:jc w:val="both"/>
        <w:rPr>
          <w:rFonts w:ascii="Times New Roman" w:hAnsi="Times New Roman" w:cs="Times New Roman"/>
          <w:sz w:val="24"/>
          <w:szCs w:val="24"/>
        </w:rPr>
      </w:pPr>
    </w:p>
    <w:p w:rsidR="00D43796" w:rsidRPr="007D3592" w:rsidRDefault="00D43796" w:rsidP="006E17F9">
      <w:pPr>
        <w:pStyle w:val="ListParagraph"/>
        <w:spacing w:line="480" w:lineRule="auto"/>
        <w:ind w:firstLine="720"/>
        <w:jc w:val="both"/>
        <w:rPr>
          <w:rFonts w:ascii="Times New Roman" w:hAnsi="Times New Roman" w:cs="Times New Roman"/>
          <w:sz w:val="24"/>
          <w:szCs w:val="24"/>
        </w:rPr>
      </w:pPr>
      <w:proofErr w:type="gramStart"/>
      <w:r w:rsidRPr="007D3592">
        <w:rPr>
          <w:rFonts w:ascii="Times New Roman" w:hAnsi="Times New Roman" w:cs="Times New Roman"/>
          <w:sz w:val="24"/>
          <w:szCs w:val="24"/>
        </w:rPr>
        <w:lastRenderedPageBreak/>
        <w:t>Menurut  White</w:t>
      </w:r>
      <w:proofErr w:type="gramEnd"/>
      <w:r w:rsidRPr="007D3592">
        <w:rPr>
          <w:rFonts w:ascii="Times New Roman" w:hAnsi="Times New Roman" w:cs="Times New Roman"/>
          <w:sz w:val="24"/>
          <w:szCs w:val="24"/>
        </w:rPr>
        <w:t xml:space="preserve"> dan Gunstone</w:t>
      </w:r>
      <w:r w:rsidR="00B43BE9">
        <w:rPr>
          <w:rFonts w:ascii="Times New Roman" w:hAnsi="Times New Roman" w:cs="Times New Roman"/>
          <w:sz w:val="24"/>
          <w:szCs w:val="24"/>
        </w:rPr>
        <w:t xml:space="preserve"> (1992)</w:t>
      </w:r>
      <w:r w:rsidRPr="007D3592">
        <w:rPr>
          <w:rFonts w:ascii="Times New Roman" w:hAnsi="Times New Roman" w:cs="Times New Roman"/>
          <w:sz w:val="24"/>
          <w:szCs w:val="24"/>
        </w:rPr>
        <w:t xml:space="preserve">, kemampuan </w:t>
      </w:r>
      <w:r w:rsidRPr="00E67580">
        <w:rPr>
          <w:rFonts w:ascii="Times New Roman" w:hAnsi="Times New Roman" w:cs="Times New Roman"/>
          <w:sz w:val="24"/>
          <w:szCs w:val="24"/>
        </w:rPr>
        <w:t>POE</w:t>
      </w:r>
      <w:r w:rsidRPr="007D3592">
        <w:rPr>
          <w:rFonts w:ascii="Times New Roman" w:hAnsi="Times New Roman" w:cs="Times New Roman"/>
          <w:sz w:val="24"/>
          <w:szCs w:val="24"/>
        </w:rPr>
        <w:t xml:space="preserve"> (</w:t>
      </w:r>
      <w:r w:rsidRPr="007D3592">
        <w:rPr>
          <w:rFonts w:ascii="Times New Roman" w:hAnsi="Times New Roman" w:cs="Times New Roman"/>
          <w:i/>
          <w:sz w:val="24"/>
          <w:szCs w:val="24"/>
        </w:rPr>
        <w:t>Prediksi, Observasi dan Explanasi</w:t>
      </w:r>
      <w:r w:rsidRPr="007D3592">
        <w:rPr>
          <w:rFonts w:ascii="Times New Roman" w:hAnsi="Times New Roman" w:cs="Times New Roman"/>
          <w:sz w:val="24"/>
          <w:szCs w:val="24"/>
        </w:rPr>
        <w:t xml:space="preserve">) dapat menyelidiki gagasan mahasiswa dan cara mereka dalam menerapkan pengetahuan pada keadaan yang sebenarnya(praktikum), dan untuk menyelidikinya diperlukan soal-soal yang dapat menggali ketiga kemampuan ini, soal-soal tersebut yaitu soal-soal prediksi, observasi, explanasi atau penjelasan. </w:t>
      </w:r>
      <w:proofErr w:type="gramStart"/>
      <w:r w:rsidRPr="007D3592">
        <w:rPr>
          <w:rFonts w:ascii="Times New Roman" w:hAnsi="Times New Roman" w:cs="Times New Roman"/>
          <w:sz w:val="24"/>
          <w:szCs w:val="24"/>
        </w:rPr>
        <w:t xml:space="preserve">Rong Hsu juga mengatakan bahwa </w:t>
      </w:r>
      <w:r w:rsidRPr="00E67580">
        <w:rPr>
          <w:rFonts w:ascii="Times New Roman" w:hAnsi="Times New Roman" w:cs="Times New Roman"/>
          <w:sz w:val="24"/>
          <w:szCs w:val="24"/>
        </w:rPr>
        <w:t>POE</w:t>
      </w:r>
      <w:r w:rsidRPr="007D3592">
        <w:rPr>
          <w:rFonts w:ascii="Times New Roman" w:hAnsi="Times New Roman" w:cs="Times New Roman"/>
          <w:sz w:val="24"/>
          <w:szCs w:val="24"/>
        </w:rPr>
        <w:t xml:space="preserve"> menunjukan situasi siswa, meminta memprediksi, melakukan obsevasi dan mencocok</w:t>
      </w:r>
      <w:r w:rsidR="00636105">
        <w:rPr>
          <w:rFonts w:ascii="Times New Roman" w:hAnsi="Times New Roman" w:cs="Times New Roman"/>
          <w:sz w:val="24"/>
          <w:szCs w:val="24"/>
        </w:rPr>
        <w:t>k</w:t>
      </w:r>
      <w:r w:rsidRPr="007D3592">
        <w:rPr>
          <w:rFonts w:ascii="Times New Roman" w:hAnsi="Times New Roman" w:cs="Times New Roman"/>
          <w:sz w:val="24"/>
          <w:szCs w:val="24"/>
        </w:rPr>
        <w:t>an hasil dari prediksi dan obse</w:t>
      </w:r>
      <w:r w:rsidR="00636105">
        <w:rPr>
          <w:rFonts w:ascii="Times New Roman" w:hAnsi="Times New Roman" w:cs="Times New Roman"/>
          <w:sz w:val="24"/>
          <w:szCs w:val="24"/>
        </w:rPr>
        <w:t>r</w:t>
      </w:r>
      <w:r w:rsidRPr="007D3592">
        <w:rPr>
          <w:rFonts w:ascii="Times New Roman" w:hAnsi="Times New Roman" w:cs="Times New Roman"/>
          <w:sz w:val="24"/>
          <w:szCs w:val="24"/>
        </w:rPr>
        <w:t>vasi.</w:t>
      </w:r>
      <w:proofErr w:type="gramEnd"/>
    </w:p>
    <w:p w:rsidR="00D43796" w:rsidRPr="007D3592" w:rsidRDefault="00D43796" w:rsidP="006E17F9">
      <w:pPr>
        <w:pStyle w:val="ListParagraph"/>
        <w:spacing w:line="480" w:lineRule="auto"/>
        <w:ind w:firstLine="720"/>
        <w:jc w:val="both"/>
        <w:rPr>
          <w:rFonts w:ascii="Times New Roman" w:hAnsi="Times New Roman" w:cs="Times New Roman"/>
          <w:sz w:val="24"/>
          <w:szCs w:val="24"/>
        </w:rPr>
      </w:pPr>
      <w:r w:rsidRPr="007D3592">
        <w:rPr>
          <w:rFonts w:ascii="Times New Roman" w:hAnsi="Times New Roman" w:cs="Times New Roman"/>
          <w:sz w:val="24"/>
          <w:szCs w:val="24"/>
        </w:rPr>
        <w:t xml:space="preserve">Salah satu strategi pembelajaran yang memiliki kemiripan dengan </w:t>
      </w:r>
      <w:r w:rsidRPr="007D3592">
        <w:rPr>
          <w:rFonts w:ascii="Times New Roman" w:hAnsi="Times New Roman" w:cs="Times New Roman"/>
          <w:i/>
          <w:sz w:val="24"/>
          <w:szCs w:val="24"/>
        </w:rPr>
        <w:t xml:space="preserve">POE </w:t>
      </w:r>
      <w:r w:rsidRPr="007D3592">
        <w:rPr>
          <w:rFonts w:ascii="Times New Roman" w:hAnsi="Times New Roman" w:cs="Times New Roman"/>
          <w:sz w:val="24"/>
          <w:szCs w:val="24"/>
        </w:rPr>
        <w:t xml:space="preserve">adalah strategi </w:t>
      </w:r>
      <w:r w:rsidRPr="007D3592">
        <w:rPr>
          <w:rFonts w:ascii="Times New Roman" w:hAnsi="Times New Roman" w:cs="Times New Roman"/>
          <w:i/>
          <w:sz w:val="24"/>
          <w:szCs w:val="24"/>
        </w:rPr>
        <w:t>Think, Talk, Write</w:t>
      </w:r>
      <w:r w:rsidRPr="00E67580">
        <w:rPr>
          <w:rFonts w:ascii="Times New Roman" w:hAnsi="Times New Roman" w:cs="Times New Roman"/>
          <w:sz w:val="24"/>
          <w:szCs w:val="24"/>
        </w:rPr>
        <w:t xml:space="preserve">(TTW), </w:t>
      </w:r>
      <w:r w:rsidRPr="007D3592">
        <w:rPr>
          <w:rFonts w:ascii="Times New Roman" w:hAnsi="Times New Roman" w:cs="Times New Roman"/>
          <w:sz w:val="24"/>
          <w:szCs w:val="24"/>
        </w:rPr>
        <w:t xml:space="preserve">strategi </w:t>
      </w:r>
      <w:r w:rsidRPr="00E67580">
        <w:rPr>
          <w:rFonts w:ascii="Times New Roman" w:hAnsi="Times New Roman" w:cs="Times New Roman"/>
          <w:sz w:val="24"/>
          <w:szCs w:val="24"/>
        </w:rPr>
        <w:t>TTW</w:t>
      </w:r>
      <w:r w:rsidRPr="007D3592">
        <w:rPr>
          <w:rFonts w:ascii="Times New Roman" w:hAnsi="Times New Roman" w:cs="Times New Roman"/>
          <w:sz w:val="24"/>
          <w:szCs w:val="24"/>
        </w:rPr>
        <w:t xml:space="preserve"> pertama kali diperkenalka</w:t>
      </w:r>
      <w:r w:rsidR="00680C73">
        <w:rPr>
          <w:rFonts w:ascii="Times New Roman" w:hAnsi="Times New Roman" w:cs="Times New Roman"/>
          <w:sz w:val="24"/>
          <w:szCs w:val="24"/>
        </w:rPr>
        <w:t>n oleh Huinker dan Laughin</w:t>
      </w:r>
      <w:r w:rsidR="00B43BE9">
        <w:rPr>
          <w:rFonts w:ascii="Times New Roman" w:hAnsi="Times New Roman" w:cs="Times New Roman"/>
          <w:sz w:val="24"/>
          <w:szCs w:val="24"/>
        </w:rPr>
        <w:t xml:space="preserve"> (1996)</w:t>
      </w:r>
      <w:r w:rsidRPr="007D3592">
        <w:rPr>
          <w:rFonts w:ascii="Times New Roman" w:hAnsi="Times New Roman" w:cs="Times New Roman"/>
          <w:sz w:val="24"/>
          <w:szCs w:val="24"/>
        </w:rPr>
        <w:t xml:space="preserve">, aktivitas belajar dalam </w:t>
      </w:r>
      <w:r w:rsidRPr="00E67580">
        <w:rPr>
          <w:rFonts w:ascii="Times New Roman" w:hAnsi="Times New Roman" w:cs="Times New Roman"/>
          <w:sz w:val="24"/>
          <w:szCs w:val="24"/>
        </w:rPr>
        <w:t xml:space="preserve">TTW </w:t>
      </w:r>
      <w:r w:rsidRPr="007D3592">
        <w:rPr>
          <w:rFonts w:ascii="Times New Roman" w:hAnsi="Times New Roman" w:cs="Times New Roman"/>
          <w:sz w:val="24"/>
          <w:szCs w:val="24"/>
        </w:rPr>
        <w:t xml:space="preserve">pada dasarnya dibangun melalui berpikir, berbicara dan menulis. Alur kemajuan </w:t>
      </w:r>
      <w:r w:rsidRPr="007D3592">
        <w:rPr>
          <w:rFonts w:ascii="Times New Roman" w:hAnsi="Times New Roman" w:cs="Times New Roman"/>
          <w:i/>
          <w:sz w:val="24"/>
          <w:szCs w:val="24"/>
        </w:rPr>
        <w:t>Think, Talk, Write</w:t>
      </w:r>
      <w:r w:rsidRPr="007D3592">
        <w:rPr>
          <w:rFonts w:ascii="Times New Roman" w:hAnsi="Times New Roman" w:cs="Times New Roman"/>
          <w:sz w:val="24"/>
          <w:szCs w:val="24"/>
        </w:rPr>
        <w:t xml:space="preserve"> dimulai dari keterlibatan siswa dalam bepikir atau berdialog dengan dirinya sendiri setelah proses membaca, selanjutnya berbicara dan membagi ide dengan temannya sebelum dilanjutkan dengan aktivitas menulis.</w:t>
      </w:r>
    </w:p>
    <w:p w:rsidR="00D43796" w:rsidRPr="00B43BE9" w:rsidRDefault="00D43796" w:rsidP="006E17F9">
      <w:pPr>
        <w:pStyle w:val="ListParagraph"/>
        <w:spacing w:line="480" w:lineRule="auto"/>
        <w:ind w:left="851" w:hanging="90"/>
        <w:jc w:val="both"/>
        <w:rPr>
          <w:rFonts w:ascii="Times New Roman" w:hAnsi="Times New Roman" w:cs="Times New Roman"/>
          <w:sz w:val="24"/>
          <w:szCs w:val="24"/>
          <w:lang w:val="de-LU"/>
        </w:rPr>
      </w:pPr>
      <w:r w:rsidRPr="00B43BE9">
        <w:rPr>
          <w:rFonts w:ascii="Times New Roman" w:hAnsi="Times New Roman" w:cs="Times New Roman"/>
          <w:sz w:val="24"/>
          <w:szCs w:val="24"/>
          <w:lang w:val="de-LU"/>
        </w:rPr>
        <w:t>Langkah-langkah strategi pembelajaran TTW:</w:t>
      </w:r>
    </w:p>
    <w:p w:rsidR="00D43796" w:rsidRPr="007D3592" w:rsidRDefault="00D43796" w:rsidP="006E17F9">
      <w:pPr>
        <w:pStyle w:val="ListParagraph"/>
        <w:numPr>
          <w:ilvl w:val="0"/>
          <w:numId w:val="7"/>
        </w:numPr>
        <w:spacing w:line="480" w:lineRule="auto"/>
        <w:ind w:left="1134"/>
        <w:jc w:val="both"/>
        <w:rPr>
          <w:rFonts w:ascii="Times New Roman" w:hAnsi="Times New Roman" w:cs="Times New Roman"/>
          <w:sz w:val="24"/>
          <w:szCs w:val="24"/>
        </w:rPr>
      </w:pPr>
      <w:r w:rsidRPr="007D3592">
        <w:rPr>
          <w:rFonts w:ascii="Times New Roman" w:hAnsi="Times New Roman" w:cs="Times New Roman"/>
          <w:sz w:val="24"/>
          <w:szCs w:val="24"/>
        </w:rPr>
        <w:t>Berpikir (</w:t>
      </w:r>
      <w:r w:rsidRPr="007D3592">
        <w:rPr>
          <w:rFonts w:ascii="Times New Roman" w:hAnsi="Times New Roman" w:cs="Times New Roman"/>
          <w:i/>
          <w:sz w:val="24"/>
          <w:szCs w:val="24"/>
        </w:rPr>
        <w:t>Think</w:t>
      </w:r>
      <w:r w:rsidRPr="007D3592">
        <w:rPr>
          <w:rFonts w:ascii="Times New Roman" w:hAnsi="Times New Roman" w:cs="Times New Roman"/>
          <w:sz w:val="24"/>
          <w:szCs w:val="24"/>
        </w:rPr>
        <w:t>)</w:t>
      </w:r>
    </w:p>
    <w:p w:rsidR="00D43796" w:rsidRPr="007D3592" w:rsidRDefault="00D43796" w:rsidP="006E17F9">
      <w:pPr>
        <w:pStyle w:val="ListParagraph"/>
        <w:spacing w:line="480" w:lineRule="auto"/>
        <w:ind w:left="1134" w:firstLine="360"/>
        <w:jc w:val="both"/>
        <w:rPr>
          <w:rFonts w:ascii="Times New Roman" w:hAnsi="Times New Roman" w:cs="Times New Roman"/>
          <w:sz w:val="24"/>
          <w:szCs w:val="24"/>
        </w:rPr>
      </w:pPr>
      <w:r w:rsidRPr="007D3592">
        <w:rPr>
          <w:rFonts w:ascii="Times New Roman" w:hAnsi="Times New Roman" w:cs="Times New Roman"/>
          <w:sz w:val="24"/>
          <w:szCs w:val="24"/>
        </w:rPr>
        <w:t xml:space="preserve">Proses berpikir merupakan proses yang dimulai dari penemuan informasi (dari luar atau dalam diri siswa), pengolahan, penyimpanan, dan memanggil kembali informasi dari ingatan siswa. Dengan demikian dapat dikatakan, pada prinsipnya proses berpikir meliputi tiga langkah pokok yaitu pembentukan pengertian, pembentukan </w:t>
      </w:r>
      <w:r w:rsidRPr="007D3592">
        <w:rPr>
          <w:rFonts w:ascii="Times New Roman" w:hAnsi="Times New Roman" w:cs="Times New Roman"/>
          <w:sz w:val="24"/>
          <w:szCs w:val="24"/>
        </w:rPr>
        <w:lastRenderedPageBreak/>
        <w:t xml:space="preserve">pendapat dan penarikan kesimpulan. </w:t>
      </w:r>
      <w:proofErr w:type="gramStart"/>
      <w:r w:rsidRPr="007D3592">
        <w:rPr>
          <w:rFonts w:ascii="Times New Roman" w:hAnsi="Times New Roman" w:cs="Times New Roman"/>
          <w:sz w:val="24"/>
          <w:szCs w:val="24"/>
        </w:rPr>
        <w:t xml:space="preserve">Tahap </w:t>
      </w:r>
      <w:r w:rsidRPr="007D3592">
        <w:rPr>
          <w:rFonts w:ascii="Times New Roman" w:hAnsi="Times New Roman" w:cs="Times New Roman"/>
          <w:i/>
          <w:sz w:val="24"/>
          <w:szCs w:val="24"/>
        </w:rPr>
        <w:t>Think</w:t>
      </w:r>
      <w:r w:rsidRPr="007D3592">
        <w:rPr>
          <w:rFonts w:ascii="Times New Roman" w:hAnsi="Times New Roman" w:cs="Times New Roman"/>
          <w:sz w:val="24"/>
          <w:szCs w:val="24"/>
        </w:rPr>
        <w:t xml:space="preserve"> pada </w:t>
      </w:r>
      <w:r w:rsidRPr="00E67580">
        <w:rPr>
          <w:rFonts w:ascii="Times New Roman" w:hAnsi="Times New Roman" w:cs="Times New Roman"/>
          <w:sz w:val="24"/>
          <w:szCs w:val="24"/>
        </w:rPr>
        <w:t xml:space="preserve">TTW </w:t>
      </w:r>
      <w:r w:rsidRPr="007D3592">
        <w:rPr>
          <w:rFonts w:ascii="Times New Roman" w:hAnsi="Times New Roman" w:cs="Times New Roman"/>
          <w:sz w:val="24"/>
          <w:szCs w:val="24"/>
        </w:rPr>
        <w:t xml:space="preserve">identik dengan tahap </w:t>
      </w:r>
      <w:r w:rsidRPr="007D3592">
        <w:rPr>
          <w:rFonts w:ascii="Times New Roman" w:hAnsi="Times New Roman" w:cs="Times New Roman"/>
          <w:i/>
          <w:sz w:val="24"/>
          <w:szCs w:val="24"/>
        </w:rPr>
        <w:t>Predict</w:t>
      </w:r>
      <w:r w:rsidRPr="007D3592">
        <w:rPr>
          <w:rFonts w:ascii="Times New Roman" w:hAnsi="Times New Roman" w:cs="Times New Roman"/>
          <w:sz w:val="24"/>
          <w:szCs w:val="24"/>
        </w:rPr>
        <w:t xml:space="preserve"> pada </w:t>
      </w:r>
      <w:r w:rsidRPr="00E67580">
        <w:rPr>
          <w:rFonts w:ascii="Times New Roman" w:hAnsi="Times New Roman" w:cs="Times New Roman"/>
          <w:sz w:val="24"/>
          <w:szCs w:val="24"/>
        </w:rPr>
        <w:t>POE.</w:t>
      </w:r>
      <w:proofErr w:type="gramEnd"/>
    </w:p>
    <w:p w:rsidR="00D43796" w:rsidRPr="007D3592" w:rsidRDefault="00D43796" w:rsidP="006E17F9">
      <w:pPr>
        <w:pStyle w:val="ListParagraph"/>
        <w:numPr>
          <w:ilvl w:val="0"/>
          <w:numId w:val="7"/>
        </w:numPr>
        <w:spacing w:line="480" w:lineRule="auto"/>
        <w:ind w:left="1134"/>
        <w:jc w:val="both"/>
        <w:rPr>
          <w:rFonts w:ascii="Times New Roman" w:hAnsi="Times New Roman" w:cs="Times New Roman"/>
          <w:sz w:val="24"/>
          <w:szCs w:val="24"/>
        </w:rPr>
      </w:pPr>
      <w:r w:rsidRPr="007D3592">
        <w:rPr>
          <w:rFonts w:ascii="Times New Roman" w:hAnsi="Times New Roman" w:cs="Times New Roman"/>
          <w:sz w:val="24"/>
          <w:szCs w:val="24"/>
        </w:rPr>
        <w:t>Berbicara (</w:t>
      </w:r>
      <w:r w:rsidRPr="007D3592">
        <w:rPr>
          <w:rFonts w:ascii="Times New Roman" w:hAnsi="Times New Roman" w:cs="Times New Roman"/>
          <w:i/>
          <w:sz w:val="24"/>
          <w:szCs w:val="24"/>
        </w:rPr>
        <w:t>Talk</w:t>
      </w:r>
      <w:r w:rsidRPr="007D3592">
        <w:rPr>
          <w:rFonts w:ascii="Times New Roman" w:hAnsi="Times New Roman" w:cs="Times New Roman"/>
          <w:sz w:val="24"/>
          <w:szCs w:val="24"/>
        </w:rPr>
        <w:t xml:space="preserve">) </w:t>
      </w:r>
    </w:p>
    <w:p w:rsidR="007D3592" w:rsidRPr="007234BE" w:rsidRDefault="00D43796" w:rsidP="006E17F9">
      <w:pPr>
        <w:pStyle w:val="ListParagraph"/>
        <w:spacing w:line="480" w:lineRule="auto"/>
        <w:ind w:left="1134" w:firstLine="360"/>
        <w:jc w:val="both"/>
        <w:rPr>
          <w:rFonts w:ascii="Times New Roman" w:hAnsi="Times New Roman" w:cs="Times New Roman"/>
          <w:sz w:val="24"/>
          <w:szCs w:val="24"/>
        </w:rPr>
      </w:pPr>
      <w:r w:rsidRPr="007D3592">
        <w:rPr>
          <w:rFonts w:ascii="Times New Roman" w:hAnsi="Times New Roman" w:cs="Times New Roman"/>
          <w:sz w:val="24"/>
          <w:szCs w:val="24"/>
        </w:rPr>
        <w:t>Pada tahap Talk berkomunikasi dengan menggunakan kata-kata dan bahasa yang mereka pahami.Pada tahap ini siswa merefleksik</w:t>
      </w:r>
      <w:r w:rsidR="008F49B8">
        <w:rPr>
          <w:rFonts w:ascii="Times New Roman" w:hAnsi="Times New Roman" w:cs="Times New Roman"/>
          <w:sz w:val="24"/>
          <w:szCs w:val="24"/>
        </w:rPr>
        <w:t>an, menyusun serta menguji ide-</w:t>
      </w:r>
      <w:r w:rsidRPr="007D3592">
        <w:rPr>
          <w:rFonts w:ascii="Times New Roman" w:hAnsi="Times New Roman" w:cs="Times New Roman"/>
          <w:sz w:val="24"/>
          <w:szCs w:val="24"/>
        </w:rPr>
        <w:t xml:space="preserve">ide dalam kegiatandiskusi kelompok.Dengan adanya diskusi ide- ide dalam kelompok terjadi renegosiasi ide sehingga pemahaman dapat diperkuat.Tahap </w:t>
      </w:r>
      <w:r w:rsidRPr="007D3592">
        <w:rPr>
          <w:rFonts w:ascii="Times New Roman" w:hAnsi="Times New Roman" w:cs="Times New Roman"/>
          <w:i/>
          <w:sz w:val="24"/>
          <w:szCs w:val="24"/>
        </w:rPr>
        <w:t>Talk</w:t>
      </w:r>
      <w:r w:rsidRPr="007D3592">
        <w:rPr>
          <w:rFonts w:ascii="Times New Roman" w:hAnsi="Times New Roman" w:cs="Times New Roman"/>
          <w:sz w:val="24"/>
          <w:szCs w:val="24"/>
        </w:rPr>
        <w:t xml:space="preserve"> pada </w:t>
      </w:r>
      <w:r w:rsidRPr="00E67580">
        <w:rPr>
          <w:rFonts w:ascii="Times New Roman" w:hAnsi="Times New Roman" w:cs="Times New Roman"/>
          <w:sz w:val="24"/>
          <w:szCs w:val="24"/>
        </w:rPr>
        <w:t xml:space="preserve">TTW </w:t>
      </w:r>
      <w:r w:rsidRPr="007D3592">
        <w:rPr>
          <w:rFonts w:ascii="Times New Roman" w:hAnsi="Times New Roman" w:cs="Times New Roman"/>
          <w:sz w:val="24"/>
          <w:szCs w:val="24"/>
        </w:rPr>
        <w:t xml:space="preserve">identik dengan tahap </w:t>
      </w:r>
      <w:r w:rsidRPr="007D3592">
        <w:rPr>
          <w:rFonts w:ascii="Times New Roman" w:hAnsi="Times New Roman" w:cs="Times New Roman"/>
          <w:i/>
          <w:sz w:val="24"/>
          <w:szCs w:val="24"/>
        </w:rPr>
        <w:t>Explain</w:t>
      </w:r>
      <w:r w:rsidRPr="007D3592">
        <w:rPr>
          <w:rFonts w:ascii="Times New Roman" w:hAnsi="Times New Roman" w:cs="Times New Roman"/>
          <w:sz w:val="24"/>
          <w:szCs w:val="24"/>
        </w:rPr>
        <w:t xml:space="preserve"> pada </w:t>
      </w:r>
      <w:r w:rsidRPr="00E67580">
        <w:rPr>
          <w:rFonts w:ascii="Times New Roman" w:hAnsi="Times New Roman" w:cs="Times New Roman"/>
          <w:sz w:val="24"/>
          <w:szCs w:val="24"/>
        </w:rPr>
        <w:t>POE.</w:t>
      </w:r>
    </w:p>
    <w:p w:rsidR="00D43796" w:rsidRPr="007D3592" w:rsidRDefault="00D43796" w:rsidP="006E17F9">
      <w:pPr>
        <w:pStyle w:val="ListParagraph"/>
        <w:numPr>
          <w:ilvl w:val="0"/>
          <w:numId w:val="7"/>
        </w:numPr>
        <w:spacing w:line="480" w:lineRule="auto"/>
        <w:ind w:left="1134"/>
        <w:jc w:val="both"/>
        <w:rPr>
          <w:rFonts w:ascii="Times New Roman" w:hAnsi="Times New Roman" w:cs="Times New Roman"/>
          <w:sz w:val="24"/>
          <w:szCs w:val="24"/>
        </w:rPr>
      </w:pPr>
      <w:r w:rsidRPr="007D3592">
        <w:rPr>
          <w:rFonts w:ascii="Times New Roman" w:hAnsi="Times New Roman" w:cs="Times New Roman"/>
          <w:sz w:val="24"/>
          <w:szCs w:val="24"/>
        </w:rPr>
        <w:t>Menulis (</w:t>
      </w:r>
      <w:r w:rsidRPr="007D3592">
        <w:rPr>
          <w:rFonts w:ascii="Times New Roman" w:hAnsi="Times New Roman" w:cs="Times New Roman"/>
          <w:i/>
          <w:sz w:val="24"/>
          <w:szCs w:val="24"/>
        </w:rPr>
        <w:t>Write)</w:t>
      </w:r>
    </w:p>
    <w:p w:rsidR="00D43796" w:rsidRPr="007D3592" w:rsidRDefault="00D43796" w:rsidP="006E17F9">
      <w:pPr>
        <w:pStyle w:val="ListParagraph"/>
        <w:spacing w:line="480" w:lineRule="auto"/>
        <w:ind w:left="1134" w:firstLine="360"/>
        <w:jc w:val="both"/>
        <w:rPr>
          <w:rFonts w:ascii="Times New Roman" w:hAnsi="Times New Roman" w:cs="Times New Roman"/>
          <w:sz w:val="24"/>
          <w:szCs w:val="24"/>
        </w:rPr>
      </w:pPr>
      <w:r w:rsidRPr="007D3592">
        <w:rPr>
          <w:rFonts w:ascii="Times New Roman" w:hAnsi="Times New Roman" w:cs="Times New Roman"/>
          <w:sz w:val="24"/>
          <w:szCs w:val="24"/>
        </w:rPr>
        <w:t xml:space="preserve">Pada tahap write siswa menuliskan hasil diskusi pada lembar kerja yang telah disediakan (Lembar Kerja Siswa). </w:t>
      </w:r>
      <w:proofErr w:type="gramStart"/>
      <w:r w:rsidRPr="007D3592">
        <w:rPr>
          <w:rFonts w:ascii="Times New Roman" w:hAnsi="Times New Roman" w:cs="Times New Roman"/>
          <w:sz w:val="24"/>
          <w:szCs w:val="24"/>
        </w:rPr>
        <w:t>Siswa secara individual menu</w:t>
      </w:r>
      <w:r w:rsidR="008A45FE">
        <w:rPr>
          <w:rFonts w:ascii="Times New Roman" w:hAnsi="Times New Roman" w:cs="Times New Roman"/>
          <w:sz w:val="24"/>
          <w:szCs w:val="24"/>
        </w:rPr>
        <w:t>l</w:t>
      </w:r>
      <w:r w:rsidRPr="007D3592">
        <w:rPr>
          <w:rFonts w:ascii="Times New Roman" w:hAnsi="Times New Roman" w:cs="Times New Roman"/>
          <w:sz w:val="24"/>
          <w:szCs w:val="24"/>
        </w:rPr>
        <w:t>is kembali hasil diskusi berdasarkan pemikiran dan bahasa masing-masing.Men</w:t>
      </w:r>
      <w:r w:rsidR="00831D40">
        <w:rPr>
          <w:rFonts w:ascii="Times New Roman" w:hAnsi="Times New Roman" w:cs="Times New Roman"/>
          <w:sz w:val="24"/>
          <w:szCs w:val="24"/>
        </w:rPr>
        <w:t>urut Huinker dan Laughlin</w:t>
      </w:r>
      <w:r w:rsidRPr="007D3592">
        <w:rPr>
          <w:rFonts w:ascii="Times New Roman" w:hAnsi="Times New Roman" w:cs="Times New Roman"/>
          <w:sz w:val="24"/>
          <w:szCs w:val="24"/>
        </w:rPr>
        <w:t>, pada umumnya berkomunikasi dapat berlangsung secara alami, tetapi menulis tidak.</w:t>
      </w:r>
      <w:proofErr w:type="gramEnd"/>
      <w:r w:rsidRPr="007D3592">
        <w:rPr>
          <w:rFonts w:ascii="Times New Roman" w:hAnsi="Times New Roman" w:cs="Times New Roman"/>
          <w:sz w:val="24"/>
          <w:szCs w:val="24"/>
        </w:rPr>
        <w:t xml:space="preserve"> Proses komunikasi dipelajari siswa melalui kehidupannya sebagai individu yang berinteraksi dengan lingkungan sosialnya. </w:t>
      </w:r>
      <w:proofErr w:type="gramStart"/>
      <w:r w:rsidRPr="007D3592">
        <w:rPr>
          <w:rFonts w:ascii="Times New Roman" w:hAnsi="Times New Roman" w:cs="Times New Roman"/>
          <w:sz w:val="24"/>
          <w:szCs w:val="24"/>
        </w:rPr>
        <w:t>Secara alami dan mudah, proses komunikasi dapat dibangun di kelas dan dimanfaatkan sebagai alat sebelum menulis.</w:t>
      </w:r>
      <w:proofErr w:type="gramEnd"/>
    </w:p>
    <w:p w:rsidR="00D43796" w:rsidRPr="00B43BE9" w:rsidRDefault="00D43796" w:rsidP="006E17F9">
      <w:pPr>
        <w:pStyle w:val="ListParagraph"/>
        <w:spacing w:line="480" w:lineRule="auto"/>
        <w:ind w:firstLine="720"/>
        <w:jc w:val="both"/>
        <w:rPr>
          <w:rFonts w:ascii="Times New Roman" w:hAnsi="Times New Roman" w:cs="Times New Roman"/>
          <w:sz w:val="24"/>
          <w:szCs w:val="24"/>
          <w:lang w:val="fr-LU"/>
        </w:rPr>
      </w:pPr>
      <w:r w:rsidRPr="00B43BE9">
        <w:rPr>
          <w:rFonts w:ascii="Times New Roman" w:hAnsi="Times New Roman" w:cs="Times New Roman"/>
          <w:sz w:val="24"/>
          <w:szCs w:val="24"/>
          <w:lang w:val="fr-LU"/>
        </w:rPr>
        <w:t>Dari paparan diatas dapat diambil inti dari model pembelajaran POEW. Dengan menggabungkan tahapan-tahapan pembelajaran model POE dan strategi pembelajaran TTW maka dapat disusun langkah – langkah pembelajaran model POEW secara terperinci sebagai berikut:</w:t>
      </w:r>
    </w:p>
    <w:p w:rsidR="00D43796" w:rsidRPr="007D3592" w:rsidRDefault="00D43796" w:rsidP="006E17F9">
      <w:pPr>
        <w:pStyle w:val="ListParagraph"/>
        <w:numPr>
          <w:ilvl w:val="0"/>
          <w:numId w:val="2"/>
        </w:numPr>
        <w:spacing w:line="480" w:lineRule="auto"/>
        <w:ind w:left="1170" w:hanging="450"/>
        <w:jc w:val="both"/>
        <w:rPr>
          <w:rFonts w:ascii="Times New Roman" w:hAnsi="Times New Roman" w:cs="Times New Roman"/>
          <w:sz w:val="24"/>
          <w:szCs w:val="24"/>
        </w:rPr>
      </w:pPr>
      <w:r w:rsidRPr="007D3592">
        <w:rPr>
          <w:rFonts w:ascii="Times New Roman" w:hAnsi="Times New Roman" w:cs="Times New Roman"/>
          <w:sz w:val="24"/>
          <w:szCs w:val="24"/>
        </w:rPr>
        <w:lastRenderedPageBreak/>
        <w:t>Membuat dugaan atau Prediksi (</w:t>
      </w:r>
      <w:r w:rsidRPr="007D3592">
        <w:rPr>
          <w:rFonts w:ascii="Times New Roman" w:hAnsi="Times New Roman" w:cs="Times New Roman"/>
          <w:i/>
          <w:sz w:val="24"/>
          <w:szCs w:val="24"/>
        </w:rPr>
        <w:t>Predict</w:t>
      </w:r>
      <w:r w:rsidRPr="007D3592">
        <w:rPr>
          <w:rFonts w:ascii="Times New Roman" w:hAnsi="Times New Roman" w:cs="Times New Roman"/>
          <w:sz w:val="24"/>
          <w:szCs w:val="24"/>
        </w:rPr>
        <w:t>)</w:t>
      </w:r>
    </w:p>
    <w:p w:rsidR="00D43796" w:rsidRPr="007D3592" w:rsidRDefault="00D43796" w:rsidP="006E17F9">
      <w:pPr>
        <w:pStyle w:val="ListParagraph"/>
        <w:numPr>
          <w:ilvl w:val="0"/>
          <w:numId w:val="3"/>
        </w:numPr>
        <w:spacing w:line="480" w:lineRule="auto"/>
        <w:ind w:left="1530" w:hanging="348"/>
        <w:jc w:val="both"/>
        <w:rPr>
          <w:rFonts w:ascii="Times New Roman" w:hAnsi="Times New Roman" w:cs="Times New Roman"/>
          <w:sz w:val="24"/>
          <w:szCs w:val="24"/>
        </w:rPr>
      </w:pPr>
      <w:r w:rsidRPr="007D3592">
        <w:rPr>
          <w:rFonts w:ascii="Times New Roman" w:hAnsi="Times New Roman" w:cs="Times New Roman"/>
          <w:sz w:val="24"/>
          <w:szCs w:val="24"/>
        </w:rPr>
        <w:t xml:space="preserve">Guru </w:t>
      </w:r>
      <w:proofErr w:type="gramStart"/>
      <w:r w:rsidRPr="007D3592">
        <w:rPr>
          <w:rFonts w:ascii="Times New Roman" w:hAnsi="Times New Roman" w:cs="Times New Roman"/>
          <w:sz w:val="24"/>
          <w:szCs w:val="24"/>
        </w:rPr>
        <w:t>menyajikan</w:t>
      </w:r>
      <w:proofErr w:type="gramEnd"/>
      <w:r w:rsidRPr="007D3592">
        <w:rPr>
          <w:rFonts w:ascii="Times New Roman" w:hAnsi="Times New Roman" w:cs="Times New Roman"/>
          <w:sz w:val="24"/>
          <w:szCs w:val="24"/>
        </w:rPr>
        <w:t xml:space="preserve"> masalah atau persoalan Biologi.</w:t>
      </w:r>
    </w:p>
    <w:p w:rsidR="00D43796" w:rsidRPr="007D3592" w:rsidRDefault="00D43796" w:rsidP="006E17F9">
      <w:pPr>
        <w:pStyle w:val="ListParagraph"/>
        <w:numPr>
          <w:ilvl w:val="0"/>
          <w:numId w:val="3"/>
        </w:numPr>
        <w:tabs>
          <w:tab w:val="left" w:pos="2160"/>
        </w:tabs>
        <w:spacing w:line="480" w:lineRule="auto"/>
        <w:ind w:left="1530"/>
        <w:jc w:val="both"/>
        <w:rPr>
          <w:rFonts w:ascii="Times New Roman" w:hAnsi="Times New Roman" w:cs="Times New Roman"/>
          <w:sz w:val="24"/>
          <w:szCs w:val="24"/>
        </w:rPr>
      </w:pPr>
      <w:r w:rsidRPr="007D3592">
        <w:rPr>
          <w:rFonts w:ascii="Times New Roman" w:hAnsi="Times New Roman" w:cs="Times New Roman"/>
          <w:sz w:val="24"/>
          <w:szCs w:val="24"/>
        </w:rPr>
        <w:t>Siswa diminta memikirkan dugaan. Dalam membuat dugaan peserta didik diminta memikirkan alasan tentang dugaan atau prediksi yang telah dibuatnya.</w:t>
      </w:r>
    </w:p>
    <w:p w:rsidR="00D43796" w:rsidRPr="007D3592" w:rsidRDefault="00D43796" w:rsidP="006E17F9">
      <w:pPr>
        <w:pStyle w:val="ListParagraph"/>
        <w:numPr>
          <w:ilvl w:val="0"/>
          <w:numId w:val="2"/>
        </w:numPr>
        <w:spacing w:line="480" w:lineRule="auto"/>
        <w:ind w:left="1170" w:hanging="425"/>
        <w:jc w:val="both"/>
        <w:rPr>
          <w:rFonts w:ascii="Times New Roman" w:hAnsi="Times New Roman" w:cs="Times New Roman"/>
          <w:sz w:val="24"/>
          <w:szCs w:val="24"/>
        </w:rPr>
      </w:pPr>
      <w:r w:rsidRPr="007D3592">
        <w:rPr>
          <w:rFonts w:ascii="Times New Roman" w:hAnsi="Times New Roman" w:cs="Times New Roman"/>
          <w:sz w:val="24"/>
          <w:szCs w:val="24"/>
        </w:rPr>
        <w:t>Melakukan Observasi (</w:t>
      </w:r>
      <w:r w:rsidRPr="007D3592">
        <w:rPr>
          <w:rFonts w:ascii="Times New Roman" w:hAnsi="Times New Roman" w:cs="Times New Roman"/>
          <w:i/>
          <w:sz w:val="24"/>
          <w:szCs w:val="24"/>
        </w:rPr>
        <w:t>Observe</w:t>
      </w:r>
      <w:r w:rsidRPr="007D3592">
        <w:rPr>
          <w:rFonts w:ascii="Times New Roman" w:hAnsi="Times New Roman" w:cs="Times New Roman"/>
          <w:sz w:val="24"/>
          <w:szCs w:val="24"/>
        </w:rPr>
        <w:t>)</w:t>
      </w:r>
    </w:p>
    <w:p w:rsidR="00D43796" w:rsidRPr="007D3592" w:rsidRDefault="00D43796" w:rsidP="006E17F9">
      <w:pPr>
        <w:pStyle w:val="ListParagraph"/>
        <w:numPr>
          <w:ilvl w:val="0"/>
          <w:numId w:val="4"/>
        </w:numPr>
        <w:spacing w:line="480" w:lineRule="auto"/>
        <w:ind w:left="1530" w:hanging="283"/>
        <w:jc w:val="both"/>
        <w:rPr>
          <w:rFonts w:ascii="Times New Roman" w:hAnsi="Times New Roman" w:cs="Times New Roman"/>
          <w:sz w:val="24"/>
          <w:szCs w:val="24"/>
        </w:rPr>
      </w:pPr>
      <w:r w:rsidRPr="007D3592">
        <w:rPr>
          <w:rFonts w:ascii="Times New Roman" w:hAnsi="Times New Roman" w:cs="Times New Roman"/>
          <w:sz w:val="24"/>
          <w:szCs w:val="24"/>
        </w:rPr>
        <w:t>Siswa diajak untuk melakukan pengamatan atau eksperimen berkaitan dengan masalah atau persoalan Biologi yang telah disajikan.</w:t>
      </w:r>
    </w:p>
    <w:p w:rsidR="00D43796" w:rsidRPr="007D3592" w:rsidRDefault="00D43796" w:rsidP="006E17F9">
      <w:pPr>
        <w:pStyle w:val="ListParagraph"/>
        <w:numPr>
          <w:ilvl w:val="0"/>
          <w:numId w:val="4"/>
        </w:numPr>
        <w:spacing w:line="480" w:lineRule="auto"/>
        <w:ind w:left="1530" w:hanging="283"/>
        <w:jc w:val="both"/>
        <w:rPr>
          <w:rFonts w:ascii="Times New Roman" w:hAnsi="Times New Roman" w:cs="Times New Roman"/>
          <w:sz w:val="24"/>
          <w:szCs w:val="24"/>
        </w:rPr>
      </w:pPr>
      <w:r w:rsidRPr="007D3592">
        <w:rPr>
          <w:rFonts w:ascii="Times New Roman" w:hAnsi="Times New Roman" w:cs="Times New Roman"/>
          <w:sz w:val="24"/>
          <w:szCs w:val="24"/>
        </w:rPr>
        <w:t xml:space="preserve">Siswa mengamati </w:t>
      </w:r>
      <w:proofErr w:type="gramStart"/>
      <w:r w:rsidRPr="007D3592">
        <w:rPr>
          <w:rFonts w:ascii="Times New Roman" w:hAnsi="Times New Roman" w:cs="Times New Roman"/>
          <w:sz w:val="24"/>
          <w:szCs w:val="24"/>
        </w:rPr>
        <w:t>apa</w:t>
      </w:r>
      <w:proofErr w:type="gramEnd"/>
      <w:r w:rsidRPr="007D3592">
        <w:rPr>
          <w:rFonts w:ascii="Times New Roman" w:hAnsi="Times New Roman" w:cs="Times New Roman"/>
          <w:sz w:val="24"/>
          <w:szCs w:val="24"/>
        </w:rPr>
        <w:t xml:space="preserve"> yang terjadi. Siswa dapat juga melakukan pengukuran bila diperlukan kemudian mencatat hasil pengamatan.</w:t>
      </w:r>
    </w:p>
    <w:p w:rsidR="00846B8E" w:rsidRPr="00F93601" w:rsidRDefault="00D43796" w:rsidP="00846B8E">
      <w:pPr>
        <w:pStyle w:val="ListParagraph"/>
        <w:numPr>
          <w:ilvl w:val="0"/>
          <w:numId w:val="4"/>
        </w:numPr>
        <w:spacing w:line="480" w:lineRule="auto"/>
        <w:ind w:left="1530" w:hanging="283"/>
        <w:jc w:val="both"/>
        <w:rPr>
          <w:rFonts w:ascii="Times New Roman" w:hAnsi="Times New Roman" w:cs="Times New Roman"/>
          <w:sz w:val="24"/>
          <w:szCs w:val="24"/>
        </w:rPr>
      </w:pPr>
      <w:r w:rsidRPr="007D3592">
        <w:rPr>
          <w:rFonts w:ascii="Times New Roman" w:hAnsi="Times New Roman" w:cs="Times New Roman"/>
          <w:sz w:val="24"/>
          <w:szCs w:val="24"/>
        </w:rPr>
        <w:t>Yang paling utama dari langkah kedua ini adalah untuk menguji kebenaran dari dugaan sementara yang dibuat siswa sebelum tahap ini.</w:t>
      </w:r>
    </w:p>
    <w:p w:rsidR="00D43796" w:rsidRPr="007D3592" w:rsidRDefault="00D43796" w:rsidP="006E17F9">
      <w:pPr>
        <w:pStyle w:val="ListParagraph"/>
        <w:numPr>
          <w:ilvl w:val="0"/>
          <w:numId w:val="2"/>
        </w:numPr>
        <w:spacing w:line="480" w:lineRule="auto"/>
        <w:ind w:left="1276" w:hanging="425"/>
        <w:jc w:val="both"/>
        <w:rPr>
          <w:rFonts w:ascii="Times New Roman" w:hAnsi="Times New Roman" w:cs="Times New Roman"/>
          <w:sz w:val="24"/>
          <w:szCs w:val="24"/>
        </w:rPr>
      </w:pPr>
      <w:r w:rsidRPr="007D3592">
        <w:rPr>
          <w:rFonts w:ascii="Times New Roman" w:hAnsi="Times New Roman" w:cs="Times New Roman"/>
          <w:sz w:val="24"/>
          <w:szCs w:val="24"/>
        </w:rPr>
        <w:t>Menjelaskan (</w:t>
      </w:r>
      <w:r w:rsidRPr="007D3592">
        <w:rPr>
          <w:rFonts w:ascii="Times New Roman" w:hAnsi="Times New Roman" w:cs="Times New Roman"/>
          <w:i/>
          <w:sz w:val="24"/>
          <w:szCs w:val="24"/>
        </w:rPr>
        <w:t>Explain</w:t>
      </w:r>
      <w:r w:rsidRPr="007D3592">
        <w:rPr>
          <w:rFonts w:ascii="Times New Roman" w:hAnsi="Times New Roman" w:cs="Times New Roman"/>
          <w:sz w:val="24"/>
          <w:szCs w:val="24"/>
        </w:rPr>
        <w:t>)</w:t>
      </w:r>
    </w:p>
    <w:p w:rsidR="00F93601" w:rsidRPr="008F49B8" w:rsidRDefault="00D43796" w:rsidP="008F49B8">
      <w:pPr>
        <w:pStyle w:val="ListParagraph"/>
        <w:spacing w:line="480" w:lineRule="auto"/>
        <w:ind w:left="1276" w:firstLine="589"/>
        <w:jc w:val="both"/>
        <w:rPr>
          <w:rFonts w:ascii="Times New Roman" w:hAnsi="Times New Roman" w:cs="Times New Roman"/>
          <w:sz w:val="24"/>
          <w:szCs w:val="24"/>
        </w:rPr>
      </w:pPr>
      <w:r w:rsidRPr="007D3592">
        <w:rPr>
          <w:rFonts w:ascii="Times New Roman" w:hAnsi="Times New Roman" w:cs="Times New Roman"/>
          <w:sz w:val="24"/>
          <w:szCs w:val="24"/>
        </w:rPr>
        <w:t xml:space="preserve">Jika prediksi atau dugaan yang dibuat siswa ternyata terjadi atau </w:t>
      </w:r>
      <w:proofErr w:type="gramStart"/>
      <w:r w:rsidRPr="007D3592">
        <w:rPr>
          <w:rFonts w:ascii="Times New Roman" w:hAnsi="Times New Roman" w:cs="Times New Roman"/>
          <w:sz w:val="24"/>
          <w:szCs w:val="24"/>
        </w:rPr>
        <w:t>sama</w:t>
      </w:r>
      <w:proofErr w:type="gramEnd"/>
      <w:r w:rsidRPr="007D3592">
        <w:rPr>
          <w:rFonts w:ascii="Times New Roman" w:hAnsi="Times New Roman" w:cs="Times New Roman"/>
          <w:sz w:val="24"/>
          <w:szCs w:val="24"/>
        </w:rPr>
        <w:t xml:space="preserve"> dalam eksperimen pada tahap </w:t>
      </w:r>
      <w:r w:rsidRPr="007D3592">
        <w:rPr>
          <w:rFonts w:ascii="Times New Roman" w:hAnsi="Times New Roman" w:cs="Times New Roman"/>
          <w:i/>
          <w:sz w:val="24"/>
          <w:szCs w:val="24"/>
        </w:rPr>
        <w:t>observe</w:t>
      </w:r>
      <w:r w:rsidRPr="007D3592">
        <w:rPr>
          <w:rFonts w:ascii="Times New Roman" w:hAnsi="Times New Roman" w:cs="Times New Roman"/>
          <w:sz w:val="24"/>
          <w:szCs w:val="24"/>
        </w:rPr>
        <w:t xml:space="preserve">, maka guru hanya merangkum dan memberi penjelasan untuk menguatkan hasil eksperimen yang telah dilakukan. </w:t>
      </w:r>
      <w:proofErr w:type="gramStart"/>
      <w:r w:rsidRPr="007D3592">
        <w:rPr>
          <w:rFonts w:ascii="Times New Roman" w:hAnsi="Times New Roman" w:cs="Times New Roman"/>
          <w:sz w:val="24"/>
          <w:szCs w:val="24"/>
        </w:rPr>
        <w:t>Namun jika dugaan siswa tidak terjadi dalam eksperimen, maka guru membantu peserta didik mencari penjelasan mengapa dugaannya tidak benar.</w:t>
      </w:r>
      <w:proofErr w:type="gramEnd"/>
      <w:r w:rsidRPr="007D3592">
        <w:rPr>
          <w:rFonts w:ascii="Times New Roman" w:hAnsi="Times New Roman" w:cs="Times New Roman"/>
          <w:sz w:val="24"/>
          <w:szCs w:val="24"/>
        </w:rPr>
        <w:t xml:space="preserve"> Gur</w:t>
      </w:r>
      <w:r w:rsidR="008F49B8">
        <w:rPr>
          <w:rFonts w:ascii="Times New Roman" w:hAnsi="Times New Roman" w:cs="Times New Roman"/>
          <w:sz w:val="24"/>
          <w:szCs w:val="24"/>
        </w:rPr>
        <w:t xml:space="preserve">u </w:t>
      </w:r>
      <w:proofErr w:type="gramStart"/>
      <w:r w:rsidR="008F49B8">
        <w:rPr>
          <w:rFonts w:ascii="Times New Roman" w:hAnsi="Times New Roman" w:cs="Times New Roman"/>
          <w:sz w:val="24"/>
          <w:szCs w:val="24"/>
        </w:rPr>
        <w:t>dapat</w:t>
      </w:r>
      <w:proofErr w:type="gramEnd"/>
      <w:r w:rsidR="008F49B8">
        <w:rPr>
          <w:rFonts w:ascii="Times New Roman" w:hAnsi="Times New Roman" w:cs="Times New Roman"/>
          <w:sz w:val="24"/>
          <w:szCs w:val="24"/>
        </w:rPr>
        <w:t xml:space="preserve"> membantu peserta didik </w:t>
      </w:r>
      <w:r w:rsidRPr="007D3592">
        <w:rPr>
          <w:rFonts w:ascii="Times New Roman" w:hAnsi="Times New Roman" w:cs="Times New Roman"/>
          <w:sz w:val="24"/>
          <w:szCs w:val="24"/>
        </w:rPr>
        <w:t>untuk mengubah dugaannya dan membenarkan dugaan yang semula tidak benar.</w:t>
      </w:r>
    </w:p>
    <w:p w:rsidR="00D43796" w:rsidRPr="007D3592" w:rsidRDefault="00D43796" w:rsidP="006E17F9">
      <w:pPr>
        <w:pStyle w:val="ListParagraph"/>
        <w:numPr>
          <w:ilvl w:val="0"/>
          <w:numId w:val="2"/>
        </w:numPr>
        <w:spacing w:line="480" w:lineRule="auto"/>
        <w:ind w:left="1276" w:hanging="425"/>
        <w:jc w:val="both"/>
        <w:rPr>
          <w:rFonts w:ascii="Times New Roman" w:hAnsi="Times New Roman" w:cs="Times New Roman"/>
          <w:sz w:val="24"/>
          <w:szCs w:val="24"/>
        </w:rPr>
      </w:pPr>
      <w:r w:rsidRPr="007D3592">
        <w:rPr>
          <w:rFonts w:ascii="Times New Roman" w:hAnsi="Times New Roman" w:cs="Times New Roman"/>
          <w:sz w:val="24"/>
          <w:szCs w:val="24"/>
        </w:rPr>
        <w:lastRenderedPageBreak/>
        <w:t>Menulis (</w:t>
      </w:r>
      <w:r w:rsidRPr="007D3592">
        <w:rPr>
          <w:rFonts w:ascii="Times New Roman" w:hAnsi="Times New Roman" w:cs="Times New Roman"/>
          <w:i/>
          <w:sz w:val="24"/>
          <w:szCs w:val="24"/>
        </w:rPr>
        <w:t>Write</w:t>
      </w:r>
      <w:r w:rsidRPr="007D3592">
        <w:rPr>
          <w:rFonts w:ascii="Times New Roman" w:hAnsi="Times New Roman" w:cs="Times New Roman"/>
          <w:sz w:val="24"/>
          <w:szCs w:val="24"/>
        </w:rPr>
        <w:t xml:space="preserve">) </w:t>
      </w:r>
    </w:p>
    <w:p w:rsidR="006E17F9" w:rsidRDefault="00D43796" w:rsidP="006E17F9">
      <w:pPr>
        <w:pStyle w:val="ListParagraph"/>
        <w:spacing w:line="480" w:lineRule="auto"/>
        <w:ind w:left="1276" w:firstLine="589"/>
        <w:jc w:val="both"/>
        <w:rPr>
          <w:rFonts w:ascii="Times New Roman" w:hAnsi="Times New Roman" w:cs="Times New Roman"/>
          <w:sz w:val="24"/>
          <w:szCs w:val="24"/>
        </w:rPr>
      </w:pPr>
      <w:proofErr w:type="gramStart"/>
      <w:r w:rsidRPr="007D3592">
        <w:rPr>
          <w:rFonts w:ascii="Times New Roman" w:hAnsi="Times New Roman" w:cs="Times New Roman"/>
          <w:sz w:val="24"/>
          <w:szCs w:val="24"/>
        </w:rPr>
        <w:t xml:space="preserve">Aktivitas menulis sebagaimana dalam strategi </w:t>
      </w:r>
      <w:r w:rsidRPr="00E67580">
        <w:rPr>
          <w:rFonts w:ascii="Times New Roman" w:hAnsi="Times New Roman" w:cs="Times New Roman"/>
          <w:sz w:val="24"/>
          <w:szCs w:val="24"/>
        </w:rPr>
        <w:t xml:space="preserve">TTW </w:t>
      </w:r>
      <w:r w:rsidRPr="007D3592">
        <w:rPr>
          <w:rFonts w:ascii="Times New Roman" w:hAnsi="Times New Roman" w:cs="Times New Roman"/>
          <w:sz w:val="24"/>
          <w:szCs w:val="24"/>
        </w:rPr>
        <w:t>dinilai sangat baik diterapkan dalam pembelajaran.</w:t>
      </w:r>
      <w:proofErr w:type="gramEnd"/>
      <w:r w:rsidRPr="007D3592">
        <w:rPr>
          <w:rFonts w:ascii="Times New Roman" w:hAnsi="Times New Roman" w:cs="Times New Roman"/>
          <w:sz w:val="24"/>
          <w:szCs w:val="24"/>
        </w:rPr>
        <w:t xml:space="preserve"> Menulis dapat membantu merealisasikan salah satu tujuan pembelajaran yaitu, pemahaman siswa terhadap yang dipelajarinya sert</w:t>
      </w:r>
      <w:r w:rsidR="003352A2">
        <w:rPr>
          <w:rFonts w:ascii="Times New Roman" w:hAnsi="Times New Roman" w:cs="Times New Roman"/>
          <w:sz w:val="24"/>
          <w:szCs w:val="24"/>
        </w:rPr>
        <w:t>a dengan menulis dapat mudah di</w:t>
      </w:r>
      <w:r w:rsidRPr="007D3592">
        <w:rPr>
          <w:rFonts w:ascii="Times New Roman" w:hAnsi="Times New Roman" w:cs="Times New Roman"/>
          <w:sz w:val="24"/>
          <w:szCs w:val="24"/>
        </w:rPr>
        <w:t xml:space="preserve">ingat, dengan menulis terjadi aktivitas </w:t>
      </w:r>
      <w:r w:rsidR="008F49B8">
        <w:rPr>
          <w:rFonts w:ascii="Times New Roman" w:hAnsi="Times New Roman" w:cs="Times New Roman"/>
          <w:i/>
          <w:sz w:val="24"/>
          <w:szCs w:val="24"/>
        </w:rPr>
        <w:t>hand-</w:t>
      </w:r>
      <w:r w:rsidRPr="007D3592">
        <w:rPr>
          <w:rFonts w:ascii="Times New Roman" w:hAnsi="Times New Roman" w:cs="Times New Roman"/>
          <w:i/>
          <w:sz w:val="24"/>
          <w:szCs w:val="24"/>
        </w:rPr>
        <w:t>on</w:t>
      </w:r>
      <w:r w:rsidRPr="007D3592">
        <w:rPr>
          <w:rFonts w:ascii="Times New Roman" w:hAnsi="Times New Roman" w:cs="Times New Roman"/>
          <w:sz w:val="24"/>
          <w:szCs w:val="24"/>
        </w:rPr>
        <w:t xml:space="preserve"> dan </w:t>
      </w:r>
      <w:r w:rsidR="008F49B8">
        <w:rPr>
          <w:rFonts w:ascii="Times New Roman" w:hAnsi="Times New Roman" w:cs="Times New Roman"/>
          <w:i/>
          <w:sz w:val="24"/>
          <w:szCs w:val="24"/>
        </w:rPr>
        <w:t>minds–</w:t>
      </w:r>
      <w:r w:rsidRPr="007D3592">
        <w:rPr>
          <w:rFonts w:ascii="Times New Roman" w:hAnsi="Times New Roman" w:cs="Times New Roman"/>
          <w:i/>
          <w:sz w:val="24"/>
          <w:szCs w:val="24"/>
        </w:rPr>
        <w:t>on</w:t>
      </w:r>
      <w:r w:rsidRPr="007D3592">
        <w:rPr>
          <w:rFonts w:ascii="Times New Roman" w:hAnsi="Times New Roman" w:cs="Times New Roman"/>
          <w:sz w:val="24"/>
          <w:szCs w:val="24"/>
        </w:rPr>
        <w:t xml:space="preserve">. </w:t>
      </w:r>
      <w:r w:rsidR="00575F60" w:rsidRPr="007D3592">
        <w:rPr>
          <w:rFonts w:ascii="Times New Roman" w:hAnsi="Times New Roman" w:cs="Times New Roman"/>
          <w:sz w:val="24"/>
          <w:szCs w:val="24"/>
        </w:rPr>
        <w:t>Menurut Weiderhold</w:t>
      </w:r>
      <w:r w:rsidRPr="007D3592">
        <w:rPr>
          <w:rFonts w:ascii="Times New Roman" w:hAnsi="Times New Roman" w:cs="Times New Roman"/>
          <w:sz w:val="24"/>
          <w:szCs w:val="24"/>
        </w:rPr>
        <w:t>, membuat catatan berarti menganalisis tujuan</w:t>
      </w:r>
      <w:r w:rsidR="008F49B8">
        <w:rPr>
          <w:rFonts w:ascii="Times New Roman" w:hAnsi="Times New Roman" w:cs="Times New Roman"/>
          <w:sz w:val="24"/>
          <w:szCs w:val="24"/>
        </w:rPr>
        <w:t xml:space="preserve"> isi teks dan memeriksa bahan–</w:t>
      </w:r>
      <w:r w:rsidRPr="007D3592">
        <w:rPr>
          <w:rFonts w:ascii="Times New Roman" w:hAnsi="Times New Roman" w:cs="Times New Roman"/>
          <w:sz w:val="24"/>
          <w:szCs w:val="24"/>
        </w:rPr>
        <w:t xml:space="preserve">bahan yang ditulis. Selain itu belajar rutin membuat catatan </w:t>
      </w:r>
      <w:proofErr w:type="gramStart"/>
      <w:r w:rsidRPr="007D3592">
        <w:rPr>
          <w:rFonts w:ascii="Times New Roman" w:hAnsi="Times New Roman" w:cs="Times New Roman"/>
          <w:sz w:val="24"/>
          <w:szCs w:val="24"/>
        </w:rPr>
        <w:t>akan</w:t>
      </w:r>
      <w:proofErr w:type="gramEnd"/>
      <w:r w:rsidRPr="007D3592">
        <w:rPr>
          <w:rFonts w:ascii="Times New Roman" w:hAnsi="Times New Roman" w:cs="Times New Roman"/>
          <w:sz w:val="24"/>
          <w:szCs w:val="24"/>
        </w:rPr>
        <w:t xml:space="preserve"> merangsang aktivitas berpikir sehingga dapat meningkatkan pengetahuan, dan meningkatkan kemampuan berpikir dan menulis.</w:t>
      </w:r>
    </w:p>
    <w:p w:rsidR="00F93601" w:rsidRPr="006E17F9" w:rsidRDefault="00F93601" w:rsidP="006E17F9">
      <w:pPr>
        <w:pStyle w:val="ListParagraph"/>
        <w:spacing w:line="480" w:lineRule="auto"/>
        <w:ind w:left="1276" w:firstLine="589"/>
        <w:jc w:val="both"/>
        <w:rPr>
          <w:rFonts w:ascii="Times New Roman" w:hAnsi="Times New Roman" w:cs="Times New Roman"/>
          <w:sz w:val="24"/>
          <w:szCs w:val="24"/>
        </w:rPr>
      </w:pPr>
    </w:p>
    <w:p w:rsidR="00624E28" w:rsidRPr="007D3592" w:rsidRDefault="00624E28" w:rsidP="006E17F9">
      <w:pPr>
        <w:pStyle w:val="ListParagraph"/>
        <w:numPr>
          <w:ilvl w:val="0"/>
          <w:numId w:val="8"/>
        </w:numPr>
        <w:spacing w:line="480" w:lineRule="auto"/>
        <w:ind w:left="284" w:hanging="284"/>
        <w:jc w:val="both"/>
        <w:rPr>
          <w:rFonts w:ascii="Times New Roman" w:hAnsi="Times New Roman" w:cs="Times New Roman"/>
          <w:b/>
          <w:sz w:val="24"/>
          <w:szCs w:val="24"/>
        </w:rPr>
      </w:pPr>
      <w:r w:rsidRPr="007D3592">
        <w:rPr>
          <w:rFonts w:ascii="Times New Roman" w:hAnsi="Times New Roman" w:cs="Times New Roman"/>
          <w:b/>
          <w:sz w:val="24"/>
          <w:szCs w:val="24"/>
        </w:rPr>
        <w:t>Teori-Teori Belajar yang Mendasari Model Pembelajaran POEW</w:t>
      </w:r>
    </w:p>
    <w:p w:rsidR="00624E28" w:rsidRPr="00B43BE9" w:rsidRDefault="00624E28" w:rsidP="006E17F9">
      <w:pPr>
        <w:pStyle w:val="ListParagraph"/>
        <w:numPr>
          <w:ilvl w:val="0"/>
          <w:numId w:val="9"/>
        </w:numPr>
        <w:spacing w:line="480" w:lineRule="auto"/>
        <w:ind w:left="567" w:hanging="283"/>
        <w:jc w:val="both"/>
        <w:rPr>
          <w:rFonts w:ascii="Times New Roman" w:hAnsi="Times New Roman" w:cs="Times New Roman"/>
          <w:b/>
          <w:sz w:val="24"/>
          <w:szCs w:val="24"/>
          <w:lang w:val="de-LU"/>
        </w:rPr>
      </w:pPr>
      <w:r w:rsidRPr="00B43BE9">
        <w:rPr>
          <w:rFonts w:ascii="Times New Roman" w:hAnsi="Times New Roman" w:cs="Times New Roman"/>
          <w:b/>
          <w:sz w:val="24"/>
          <w:szCs w:val="24"/>
          <w:lang w:val="de-LU"/>
        </w:rPr>
        <w:t xml:space="preserve">Teori belajar piaget </w:t>
      </w:r>
      <w:r w:rsidR="006D7448" w:rsidRPr="00B43BE9">
        <w:rPr>
          <w:rFonts w:ascii="Times New Roman" w:hAnsi="Times New Roman" w:cs="Times New Roman"/>
          <w:b/>
          <w:sz w:val="24"/>
          <w:szCs w:val="24"/>
          <w:lang w:val="de-LU"/>
        </w:rPr>
        <w:t>dan pandangan konstruktivisme</w:t>
      </w:r>
    </w:p>
    <w:p w:rsidR="002C04D6" w:rsidRPr="00FF101D" w:rsidRDefault="00FF101D" w:rsidP="006E17F9">
      <w:pPr>
        <w:pStyle w:val="ListParagraph"/>
        <w:spacing w:line="480" w:lineRule="auto"/>
        <w:ind w:left="567" w:firstLine="709"/>
        <w:jc w:val="both"/>
        <w:rPr>
          <w:rFonts w:ascii="Times New Roman" w:hAnsi="Times New Roman" w:cs="Times New Roman"/>
          <w:sz w:val="24"/>
          <w:szCs w:val="24"/>
          <w:lang w:val="de-LU"/>
        </w:rPr>
      </w:pPr>
      <w:r>
        <w:rPr>
          <w:rFonts w:ascii="Times New Roman" w:hAnsi="Times New Roman" w:cs="Times New Roman"/>
          <w:sz w:val="24"/>
          <w:szCs w:val="24"/>
          <w:lang w:val="de-LU"/>
        </w:rPr>
        <w:t>Psikolog dan Ahli Biologis Swiss Jean Piaget (1896-1980) dikenal dengan teori belajarnya yang disebut teori perkembangan kognitif atau teori perkembangan intelektual</w:t>
      </w:r>
      <w:r w:rsidR="007327BD">
        <w:rPr>
          <w:rFonts w:ascii="Times New Roman" w:hAnsi="Times New Roman" w:cs="Times New Roman"/>
          <w:sz w:val="24"/>
          <w:szCs w:val="24"/>
          <w:lang w:val="de-LU"/>
        </w:rPr>
        <w:t>s</w:t>
      </w:r>
      <w:r w:rsidR="00624E28" w:rsidRPr="00FF101D">
        <w:rPr>
          <w:rFonts w:ascii="Times New Roman" w:hAnsi="Times New Roman" w:cs="Times New Roman"/>
          <w:sz w:val="24"/>
          <w:szCs w:val="24"/>
          <w:lang w:val="de-LU"/>
        </w:rPr>
        <w:t>. Menurut piaget</w:t>
      </w:r>
      <w:r w:rsidR="002C04D6" w:rsidRPr="00FF101D">
        <w:rPr>
          <w:rFonts w:ascii="Times New Roman" w:hAnsi="Times New Roman" w:cs="Times New Roman"/>
          <w:sz w:val="24"/>
          <w:szCs w:val="24"/>
          <w:lang w:val="de-LU"/>
        </w:rPr>
        <w:t xml:space="preserve"> (dalam Budiningsih</w:t>
      </w:r>
      <w:r w:rsidR="00C23963" w:rsidRPr="00FF101D">
        <w:rPr>
          <w:rFonts w:ascii="Times New Roman" w:hAnsi="Times New Roman" w:cs="Times New Roman"/>
          <w:sz w:val="24"/>
          <w:szCs w:val="24"/>
          <w:lang w:val="de-LU"/>
        </w:rPr>
        <w:t>,</w:t>
      </w:r>
      <w:r w:rsidR="002C04D6" w:rsidRPr="00FF101D">
        <w:rPr>
          <w:rFonts w:ascii="Times New Roman" w:hAnsi="Times New Roman" w:cs="Times New Roman"/>
          <w:sz w:val="24"/>
          <w:szCs w:val="24"/>
          <w:lang w:val="de-LU"/>
        </w:rPr>
        <w:t xml:space="preserve"> 2005:35)</w:t>
      </w:r>
      <w:r w:rsidR="008F49B8">
        <w:rPr>
          <w:rFonts w:ascii="Times New Roman" w:hAnsi="Times New Roman" w:cs="Times New Roman"/>
          <w:sz w:val="24"/>
          <w:szCs w:val="24"/>
          <w:lang w:val="de-LU"/>
        </w:rPr>
        <w:t xml:space="preserve"> </w:t>
      </w:r>
      <w:r w:rsidR="002C04D6" w:rsidRPr="00FF101D">
        <w:rPr>
          <w:rFonts w:ascii="Times New Roman" w:hAnsi="Times New Roman" w:cs="Times New Roman"/>
          <w:sz w:val="24"/>
          <w:szCs w:val="24"/>
          <w:lang w:val="de-LU"/>
        </w:rPr>
        <w:t>“</w:t>
      </w:r>
      <w:r w:rsidR="00624E28" w:rsidRPr="00FF101D">
        <w:rPr>
          <w:rFonts w:ascii="Times New Roman" w:hAnsi="Times New Roman" w:cs="Times New Roman"/>
          <w:sz w:val="24"/>
          <w:szCs w:val="24"/>
          <w:lang w:val="de-LU"/>
        </w:rPr>
        <w:t xml:space="preserve">perkembangan kognitif merupakan suatu proses genetik, yaitu suatu proses </w:t>
      </w:r>
      <w:r w:rsidR="002C04D6" w:rsidRPr="00FF101D">
        <w:rPr>
          <w:rFonts w:ascii="Times New Roman" w:hAnsi="Times New Roman" w:cs="Times New Roman"/>
          <w:sz w:val="24"/>
          <w:szCs w:val="24"/>
          <w:lang w:val="de-LU"/>
        </w:rPr>
        <w:t>yang didasarkan atas mekanisme b</w:t>
      </w:r>
      <w:r w:rsidR="00624E28" w:rsidRPr="00FF101D">
        <w:rPr>
          <w:rFonts w:ascii="Times New Roman" w:hAnsi="Times New Roman" w:cs="Times New Roman"/>
          <w:sz w:val="24"/>
          <w:szCs w:val="24"/>
          <w:lang w:val="de-LU"/>
        </w:rPr>
        <w:t xml:space="preserve">iologis perkembangan </w:t>
      </w:r>
      <w:r w:rsidR="002C04D6" w:rsidRPr="00FF101D">
        <w:rPr>
          <w:rFonts w:ascii="Times New Roman" w:hAnsi="Times New Roman" w:cs="Times New Roman"/>
          <w:sz w:val="24"/>
          <w:szCs w:val="24"/>
          <w:lang w:val="de-LU"/>
        </w:rPr>
        <w:t>si</w:t>
      </w:r>
      <w:r w:rsidR="00624E28" w:rsidRPr="00FF101D">
        <w:rPr>
          <w:rFonts w:ascii="Times New Roman" w:hAnsi="Times New Roman" w:cs="Times New Roman"/>
          <w:sz w:val="24"/>
          <w:szCs w:val="24"/>
          <w:lang w:val="de-LU"/>
        </w:rPr>
        <w:t>stem syaraf</w:t>
      </w:r>
      <w:r w:rsidR="002C04D6" w:rsidRPr="00FF101D">
        <w:rPr>
          <w:rFonts w:ascii="Times New Roman" w:hAnsi="Times New Roman" w:cs="Times New Roman"/>
          <w:sz w:val="24"/>
          <w:szCs w:val="24"/>
          <w:lang w:val="de-LU"/>
        </w:rPr>
        <w:t>”</w:t>
      </w:r>
      <w:r w:rsidR="00624E28" w:rsidRPr="00FF101D">
        <w:rPr>
          <w:rFonts w:ascii="Times New Roman" w:hAnsi="Times New Roman" w:cs="Times New Roman"/>
          <w:sz w:val="24"/>
          <w:szCs w:val="24"/>
          <w:lang w:val="de-LU"/>
        </w:rPr>
        <w:t>.</w:t>
      </w:r>
      <w:r w:rsidR="002C04D6" w:rsidRPr="00FF101D">
        <w:rPr>
          <w:rFonts w:ascii="Times New Roman" w:hAnsi="Times New Roman" w:cs="Times New Roman"/>
          <w:sz w:val="24"/>
          <w:szCs w:val="24"/>
          <w:lang w:val="de-LU"/>
        </w:rPr>
        <w:t xml:space="preserve"> Perkembangan ini berlangsung terus menerus melalui adaptasi dengan lingkungannya. </w:t>
      </w:r>
    </w:p>
    <w:p w:rsidR="00624E28" w:rsidRPr="00FF101D" w:rsidRDefault="002C04D6" w:rsidP="006E17F9">
      <w:pPr>
        <w:pStyle w:val="ListParagraph"/>
        <w:spacing w:line="480" w:lineRule="auto"/>
        <w:ind w:left="567" w:firstLine="709"/>
        <w:jc w:val="both"/>
        <w:rPr>
          <w:rFonts w:ascii="Times New Roman" w:hAnsi="Times New Roman" w:cs="Times New Roman"/>
          <w:sz w:val="24"/>
          <w:szCs w:val="24"/>
          <w:lang w:val="de-LU"/>
        </w:rPr>
      </w:pPr>
      <w:r w:rsidRPr="00FF101D">
        <w:rPr>
          <w:rFonts w:ascii="Times New Roman" w:hAnsi="Times New Roman" w:cs="Times New Roman"/>
          <w:sz w:val="24"/>
          <w:szCs w:val="24"/>
          <w:lang w:val="de-LU"/>
        </w:rPr>
        <w:t>Proses adaptasi mempunyai dua bentuk dan terjadi secara simultan, yaitu asimilasi dan akomodasi (Budiningsih</w:t>
      </w:r>
      <w:r w:rsidR="00C23963" w:rsidRPr="00FF101D">
        <w:rPr>
          <w:rFonts w:ascii="Times New Roman" w:hAnsi="Times New Roman" w:cs="Times New Roman"/>
          <w:sz w:val="24"/>
          <w:szCs w:val="24"/>
          <w:lang w:val="de-LU"/>
        </w:rPr>
        <w:t>,</w:t>
      </w:r>
      <w:r w:rsidRPr="00FF101D">
        <w:rPr>
          <w:rFonts w:ascii="Times New Roman" w:hAnsi="Times New Roman" w:cs="Times New Roman"/>
          <w:sz w:val="24"/>
          <w:szCs w:val="24"/>
          <w:lang w:val="de-LU"/>
        </w:rPr>
        <w:t xml:space="preserve"> 2005:35). Dalam proses </w:t>
      </w:r>
      <w:r w:rsidRPr="00FF101D">
        <w:rPr>
          <w:rFonts w:ascii="Times New Roman" w:hAnsi="Times New Roman" w:cs="Times New Roman"/>
          <w:sz w:val="24"/>
          <w:szCs w:val="24"/>
          <w:lang w:val="de-LU"/>
        </w:rPr>
        <w:lastRenderedPageBreak/>
        <w:t>asimilasi seseorang menggunakanstruktur pengetahuan yang sudah ada untuk menghadapi masalah yang dihadapinya. Dalam proses akomodasi seseorang memodifikasi struktur mental yang ada dalam merespon lingkungannya. Menurut piaget proses belajar aka</w:t>
      </w:r>
      <w:r w:rsidR="006D7448" w:rsidRPr="00FF101D">
        <w:rPr>
          <w:rFonts w:ascii="Times New Roman" w:hAnsi="Times New Roman" w:cs="Times New Roman"/>
          <w:sz w:val="24"/>
          <w:szCs w:val="24"/>
          <w:lang w:val="de-LU"/>
        </w:rPr>
        <w:t>n terjadi jika mengikuti tahap-tahap asimilasi, akomodasi, dan ekuilibrasi (penyeimbang). Dan proses ekuilibrasi adalah penyesuaian berkesinambungan antara asimilasi dengan akomodasi (Budiningsih</w:t>
      </w:r>
      <w:r w:rsidR="00C23963" w:rsidRPr="00FF101D">
        <w:rPr>
          <w:rFonts w:ascii="Times New Roman" w:hAnsi="Times New Roman" w:cs="Times New Roman"/>
          <w:sz w:val="24"/>
          <w:szCs w:val="24"/>
          <w:lang w:val="de-LU"/>
        </w:rPr>
        <w:t>,</w:t>
      </w:r>
      <w:r w:rsidR="006D7448" w:rsidRPr="00FF101D">
        <w:rPr>
          <w:rFonts w:ascii="Times New Roman" w:hAnsi="Times New Roman" w:cs="Times New Roman"/>
          <w:sz w:val="24"/>
          <w:szCs w:val="24"/>
          <w:lang w:val="de-LU"/>
        </w:rPr>
        <w:t xml:space="preserve"> 2005: 36).</w:t>
      </w:r>
    </w:p>
    <w:p w:rsidR="00FC4379" w:rsidRPr="00FF101D" w:rsidRDefault="006D7448" w:rsidP="006E17F9">
      <w:pPr>
        <w:pStyle w:val="ListParagraph"/>
        <w:spacing w:line="480" w:lineRule="auto"/>
        <w:ind w:left="567" w:firstLine="709"/>
        <w:jc w:val="both"/>
        <w:rPr>
          <w:rFonts w:ascii="Times New Roman" w:hAnsi="Times New Roman" w:cs="Times New Roman"/>
          <w:sz w:val="24"/>
          <w:szCs w:val="24"/>
          <w:lang w:val="de-LU"/>
        </w:rPr>
      </w:pPr>
      <w:r w:rsidRPr="00FF101D">
        <w:rPr>
          <w:rFonts w:ascii="Times New Roman" w:hAnsi="Times New Roman" w:cs="Times New Roman"/>
          <w:sz w:val="24"/>
          <w:szCs w:val="24"/>
          <w:lang w:val="de-LU"/>
        </w:rPr>
        <w:t>Dalam kaitannya dengan pandangan konstruktivisme bahwa secara garis besar prinsip konstukti</w:t>
      </w:r>
      <w:r w:rsidR="00EB5382" w:rsidRPr="00FF101D">
        <w:rPr>
          <w:rFonts w:ascii="Times New Roman" w:hAnsi="Times New Roman" w:cs="Times New Roman"/>
          <w:sz w:val="24"/>
          <w:szCs w:val="24"/>
          <w:lang w:val="de-LU"/>
        </w:rPr>
        <w:t>visme adalah (1) pengetahuan di</w:t>
      </w:r>
      <w:r w:rsidRPr="00FF101D">
        <w:rPr>
          <w:rFonts w:ascii="Times New Roman" w:hAnsi="Times New Roman" w:cs="Times New Roman"/>
          <w:sz w:val="24"/>
          <w:szCs w:val="24"/>
          <w:lang w:val="de-LU"/>
        </w:rPr>
        <w:t xml:space="preserve">bangun oleh peserta didik sendiri, baik secara individu atau </w:t>
      </w:r>
      <w:r w:rsidR="00035649" w:rsidRPr="00FF101D">
        <w:rPr>
          <w:rFonts w:ascii="Times New Roman" w:hAnsi="Times New Roman" w:cs="Times New Roman"/>
          <w:sz w:val="24"/>
          <w:szCs w:val="24"/>
          <w:lang w:val="de-LU"/>
        </w:rPr>
        <w:t>sos</w:t>
      </w:r>
      <w:r w:rsidR="00FC4379" w:rsidRPr="00FF101D">
        <w:rPr>
          <w:rFonts w:ascii="Times New Roman" w:hAnsi="Times New Roman" w:cs="Times New Roman"/>
          <w:sz w:val="24"/>
          <w:szCs w:val="24"/>
          <w:lang w:val="de-LU"/>
        </w:rPr>
        <w:t>ial, (2) pengetahuan tidak dipindahkan dari pendidik ke peserta didik, kecuali dengan keaktifan peserta didik itu sendiri untuk bernalar, (3) peserta didik aktif mengkostruksi secara terus menerus, sehingga terjadi perubahan konsep menuju ke konsep yang lebih rinci serta sesuai deng</w:t>
      </w:r>
      <w:r w:rsidR="003347C6" w:rsidRPr="00FF101D">
        <w:rPr>
          <w:rFonts w:ascii="Times New Roman" w:hAnsi="Times New Roman" w:cs="Times New Roman"/>
          <w:sz w:val="24"/>
          <w:szCs w:val="24"/>
          <w:lang w:val="de-LU"/>
        </w:rPr>
        <w:t>an konsep ilmiah, (4) pendidik s</w:t>
      </w:r>
      <w:r w:rsidR="00FC4379" w:rsidRPr="00FF101D">
        <w:rPr>
          <w:rFonts w:ascii="Times New Roman" w:hAnsi="Times New Roman" w:cs="Times New Roman"/>
          <w:sz w:val="24"/>
          <w:szCs w:val="24"/>
          <w:lang w:val="de-LU"/>
        </w:rPr>
        <w:t>ekedar membantu menyediakan sar</w:t>
      </w:r>
      <w:r w:rsidR="003347C6" w:rsidRPr="00FF101D">
        <w:rPr>
          <w:rFonts w:ascii="Times New Roman" w:hAnsi="Times New Roman" w:cs="Times New Roman"/>
          <w:sz w:val="24"/>
          <w:szCs w:val="24"/>
          <w:lang w:val="de-LU"/>
        </w:rPr>
        <w:t>ana dan situasi agar proses pemb</w:t>
      </w:r>
      <w:r w:rsidR="00FC4379" w:rsidRPr="00FF101D">
        <w:rPr>
          <w:rFonts w:ascii="Times New Roman" w:hAnsi="Times New Roman" w:cs="Times New Roman"/>
          <w:sz w:val="24"/>
          <w:szCs w:val="24"/>
          <w:lang w:val="de-LU"/>
        </w:rPr>
        <w:t>entukan pengetahuan peserta didik dapat terjadi dengan mudah.</w:t>
      </w:r>
    </w:p>
    <w:p w:rsidR="006D7448" w:rsidRDefault="00FC4379" w:rsidP="006E17F9">
      <w:pPr>
        <w:pStyle w:val="ListParagraph"/>
        <w:spacing w:line="480" w:lineRule="auto"/>
        <w:ind w:left="567" w:firstLine="709"/>
        <w:jc w:val="both"/>
        <w:rPr>
          <w:rFonts w:ascii="Times New Roman" w:hAnsi="Times New Roman" w:cs="Times New Roman"/>
          <w:sz w:val="24"/>
          <w:szCs w:val="24"/>
          <w:lang w:val="de-LU"/>
        </w:rPr>
      </w:pPr>
      <w:r w:rsidRPr="00FF101D">
        <w:rPr>
          <w:rFonts w:ascii="Times New Roman" w:hAnsi="Times New Roman" w:cs="Times New Roman"/>
          <w:sz w:val="24"/>
          <w:szCs w:val="24"/>
          <w:lang w:val="de-LU"/>
        </w:rPr>
        <w:t>Teori piaget dan pandangan konstruktivisme erat kaitannya dengan model pembelajar</w:t>
      </w:r>
      <w:r w:rsidR="003347C6" w:rsidRPr="00FF101D">
        <w:rPr>
          <w:rFonts w:ascii="Times New Roman" w:hAnsi="Times New Roman" w:cs="Times New Roman"/>
          <w:sz w:val="24"/>
          <w:szCs w:val="24"/>
          <w:lang w:val="de-LU"/>
        </w:rPr>
        <w:t>a</w:t>
      </w:r>
      <w:r w:rsidRPr="00FF101D">
        <w:rPr>
          <w:rFonts w:ascii="Times New Roman" w:hAnsi="Times New Roman" w:cs="Times New Roman"/>
          <w:sz w:val="24"/>
          <w:szCs w:val="24"/>
          <w:lang w:val="de-LU"/>
        </w:rPr>
        <w:t>n POEW, karena peserta didik secara aktif mengkonstruksi pemahamannya baik secara individu maupun sosial bukansebagai proses dimana gagasan pendidik dipindahkan kepada peserta didik.</w:t>
      </w:r>
    </w:p>
    <w:p w:rsidR="00F93601" w:rsidRDefault="00F93601" w:rsidP="006E17F9">
      <w:pPr>
        <w:pStyle w:val="ListParagraph"/>
        <w:spacing w:line="480" w:lineRule="auto"/>
        <w:ind w:left="567" w:firstLine="709"/>
        <w:jc w:val="both"/>
        <w:rPr>
          <w:rFonts w:ascii="Times New Roman" w:hAnsi="Times New Roman" w:cs="Times New Roman"/>
          <w:sz w:val="24"/>
          <w:szCs w:val="24"/>
          <w:lang w:val="de-LU"/>
        </w:rPr>
      </w:pPr>
    </w:p>
    <w:p w:rsidR="00F93601" w:rsidRPr="00FF101D" w:rsidRDefault="00F93601" w:rsidP="006E17F9">
      <w:pPr>
        <w:pStyle w:val="ListParagraph"/>
        <w:spacing w:line="480" w:lineRule="auto"/>
        <w:ind w:left="567" w:firstLine="709"/>
        <w:jc w:val="both"/>
        <w:rPr>
          <w:rFonts w:ascii="Times New Roman" w:hAnsi="Times New Roman" w:cs="Times New Roman"/>
          <w:sz w:val="24"/>
          <w:szCs w:val="24"/>
          <w:lang w:val="de-LU"/>
        </w:rPr>
      </w:pPr>
    </w:p>
    <w:p w:rsidR="00FC4379" w:rsidRPr="007D3592" w:rsidRDefault="00FC4379" w:rsidP="006E17F9">
      <w:pPr>
        <w:pStyle w:val="ListParagraph"/>
        <w:numPr>
          <w:ilvl w:val="0"/>
          <w:numId w:val="9"/>
        </w:numPr>
        <w:spacing w:line="480" w:lineRule="auto"/>
        <w:ind w:left="567" w:hanging="283"/>
        <w:jc w:val="both"/>
        <w:rPr>
          <w:rFonts w:ascii="Times New Roman" w:hAnsi="Times New Roman" w:cs="Times New Roman"/>
          <w:b/>
          <w:sz w:val="24"/>
          <w:szCs w:val="24"/>
        </w:rPr>
      </w:pPr>
      <w:r w:rsidRPr="007D3592">
        <w:rPr>
          <w:rFonts w:ascii="Times New Roman" w:hAnsi="Times New Roman" w:cs="Times New Roman"/>
          <w:b/>
          <w:sz w:val="24"/>
          <w:szCs w:val="24"/>
        </w:rPr>
        <w:lastRenderedPageBreak/>
        <w:t>Teori Belajar Ausubel</w:t>
      </w:r>
    </w:p>
    <w:p w:rsidR="006E17F9" w:rsidRDefault="00C23963" w:rsidP="006E17F9">
      <w:pPr>
        <w:pStyle w:val="ListParagraph"/>
        <w:spacing w:line="480" w:lineRule="auto"/>
        <w:ind w:left="567" w:firstLine="709"/>
        <w:jc w:val="both"/>
        <w:rPr>
          <w:rFonts w:ascii="Times New Roman" w:hAnsi="Times New Roman" w:cs="Times New Roman"/>
          <w:sz w:val="24"/>
          <w:szCs w:val="24"/>
        </w:rPr>
      </w:pPr>
      <w:proofErr w:type="gramStart"/>
      <w:r w:rsidRPr="007D3592">
        <w:rPr>
          <w:rFonts w:ascii="Times New Roman" w:hAnsi="Times New Roman" w:cs="Times New Roman"/>
          <w:sz w:val="24"/>
          <w:szCs w:val="24"/>
        </w:rPr>
        <w:t>Teori belajar Ausubel terkenal dengan belajar bermakna, belajar seharusnya merupakan asimilasi yang bermakna bagi siswa (Budiningsih, 2005: 42).</w:t>
      </w:r>
      <w:proofErr w:type="gramEnd"/>
      <w:r w:rsidR="008F49B8">
        <w:rPr>
          <w:rFonts w:ascii="Times New Roman" w:hAnsi="Times New Roman" w:cs="Times New Roman"/>
          <w:sz w:val="24"/>
          <w:szCs w:val="24"/>
        </w:rPr>
        <w:t xml:space="preserve"> </w:t>
      </w:r>
      <w:proofErr w:type="gramStart"/>
      <w:r w:rsidRPr="007D3592">
        <w:rPr>
          <w:rFonts w:ascii="Times New Roman" w:hAnsi="Times New Roman" w:cs="Times New Roman"/>
          <w:sz w:val="24"/>
          <w:szCs w:val="24"/>
        </w:rPr>
        <w:t>Materi yang dipelajari diasimilasikan dan dihubungkan dengan pengetahuan yang telah dimiliki siswa dalam bentuk struktur kognitif.</w:t>
      </w:r>
      <w:r w:rsidR="00693B2C" w:rsidRPr="007D3592">
        <w:rPr>
          <w:rFonts w:ascii="Times New Roman" w:hAnsi="Times New Roman" w:cs="Times New Roman"/>
          <w:sz w:val="24"/>
          <w:szCs w:val="24"/>
        </w:rPr>
        <w:t>Pada teori ini membedakan belajar menerima dan belajar menemukan, pada belajar menerima bentuk akhir dari yang diajarkan sedangkan pada belajar menemukan bentuk akhir haru</w:t>
      </w:r>
      <w:r w:rsidR="00CD3E47">
        <w:rPr>
          <w:rFonts w:ascii="Times New Roman" w:hAnsi="Times New Roman" w:cs="Times New Roman"/>
          <w:sz w:val="24"/>
          <w:szCs w:val="24"/>
        </w:rPr>
        <w:t>s dicari peserta didik.</w:t>
      </w:r>
      <w:proofErr w:type="gramEnd"/>
      <w:r w:rsidR="00CD3E47">
        <w:rPr>
          <w:rFonts w:ascii="Times New Roman" w:hAnsi="Times New Roman" w:cs="Times New Roman"/>
          <w:sz w:val="24"/>
          <w:szCs w:val="24"/>
        </w:rPr>
        <w:t xml:space="preserve"> Selain </w:t>
      </w:r>
      <w:r w:rsidR="00693B2C" w:rsidRPr="007D3592">
        <w:rPr>
          <w:rFonts w:ascii="Times New Roman" w:hAnsi="Times New Roman" w:cs="Times New Roman"/>
          <w:sz w:val="24"/>
          <w:szCs w:val="24"/>
        </w:rPr>
        <w:t xml:space="preserve">itu juga Ausubel membedakan antara belajar menghafal dengan belajar bermakna, belajar menghafal ialah belajar melalui menghafal </w:t>
      </w:r>
      <w:proofErr w:type="gramStart"/>
      <w:r w:rsidR="00693B2C" w:rsidRPr="007D3592">
        <w:rPr>
          <w:rFonts w:ascii="Times New Roman" w:hAnsi="Times New Roman" w:cs="Times New Roman"/>
          <w:sz w:val="24"/>
          <w:szCs w:val="24"/>
        </w:rPr>
        <w:t>apa</w:t>
      </w:r>
      <w:proofErr w:type="gramEnd"/>
      <w:r w:rsidR="00693B2C" w:rsidRPr="007D3592">
        <w:rPr>
          <w:rFonts w:ascii="Times New Roman" w:hAnsi="Times New Roman" w:cs="Times New Roman"/>
          <w:sz w:val="24"/>
          <w:szCs w:val="24"/>
        </w:rPr>
        <w:t xml:space="preserve"> yang diperoleh sedangkan belajar bermakna ialah belajar untuk memahami apa yang sudah diperolehnya itu dikaitkan dengan keadaan lain sehingga belajarnya lebih dimengerti. Baik belajar menerima maupun menemukan dapat menjadi belajar menghafal atau bermakna tergantung situasinya, namun lebih baik bila peserta didik belajar melalui penemuan dan belajar bermakna</w:t>
      </w:r>
    </w:p>
    <w:p w:rsidR="007D3592" w:rsidRDefault="007D3592" w:rsidP="006E17F9">
      <w:pPr>
        <w:pStyle w:val="ListParagraph"/>
        <w:spacing w:line="480" w:lineRule="auto"/>
        <w:ind w:left="567" w:firstLine="709"/>
        <w:jc w:val="both"/>
        <w:rPr>
          <w:rFonts w:ascii="Times New Roman" w:hAnsi="Times New Roman" w:cs="Times New Roman"/>
          <w:sz w:val="24"/>
          <w:szCs w:val="24"/>
        </w:rPr>
      </w:pPr>
      <w:proofErr w:type="gramStart"/>
      <w:r w:rsidRPr="006E17F9">
        <w:rPr>
          <w:rFonts w:ascii="Times New Roman" w:hAnsi="Times New Roman" w:cs="Times New Roman"/>
          <w:sz w:val="24"/>
          <w:szCs w:val="24"/>
        </w:rPr>
        <w:t>Belajar bermakna erat kaitannya dengan model pembelajaran POEW, karena pengetahuan tidak diberikan dalam bent</w:t>
      </w:r>
      <w:r w:rsidR="00CB1254">
        <w:rPr>
          <w:rFonts w:ascii="Times New Roman" w:hAnsi="Times New Roman" w:cs="Times New Roman"/>
          <w:sz w:val="24"/>
          <w:szCs w:val="24"/>
        </w:rPr>
        <w:t>uk jadi, tetapi pemahaman konsep</w:t>
      </w:r>
      <w:r w:rsidRPr="006E17F9">
        <w:rPr>
          <w:rFonts w:ascii="Times New Roman" w:hAnsi="Times New Roman" w:cs="Times New Roman"/>
          <w:sz w:val="24"/>
          <w:szCs w:val="24"/>
        </w:rPr>
        <w:t xml:space="preserve"> diperoleh peserta didik melalui penemu</w:t>
      </w:r>
      <w:r w:rsidR="00CB1254">
        <w:rPr>
          <w:rFonts w:ascii="Times New Roman" w:hAnsi="Times New Roman" w:cs="Times New Roman"/>
          <w:sz w:val="24"/>
          <w:szCs w:val="24"/>
        </w:rPr>
        <w:t>an dengan mengaitkan informasi b</w:t>
      </w:r>
      <w:r w:rsidRPr="006E17F9">
        <w:rPr>
          <w:rFonts w:ascii="Times New Roman" w:hAnsi="Times New Roman" w:cs="Times New Roman"/>
          <w:sz w:val="24"/>
          <w:szCs w:val="24"/>
        </w:rPr>
        <w:t>aru dengan struktur kognitif yang telah dimilikinya.</w:t>
      </w:r>
      <w:proofErr w:type="gramEnd"/>
      <w:r w:rsidRPr="006E17F9">
        <w:rPr>
          <w:rFonts w:ascii="Times New Roman" w:hAnsi="Times New Roman" w:cs="Times New Roman"/>
          <w:sz w:val="24"/>
          <w:szCs w:val="24"/>
        </w:rPr>
        <w:t xml:space="preserve"> Keaktifan </w:t>
      </w:r>
      <w:r w:rsidR="00CB1254">
        <w:rPr>
          <w:rFonts w:ascii="Times New Roman" w:hAnsi="Times New Roman" w:cs="Times New Roman"/>
          <w:sz w:val="24"/>
          <w:szCs w:val="24"/>
        </w:rPr>
        <w:t>peserta didik menemukan konsep b</w:t>
      </w:r>
      <w:r w:rsidRPr="006E17F9">
        <w:rPr>
          <w:rFonts w:ascii="Times New Roman" w:hAnsi="Times New Roman" w:cs="Times New Roman"/>
          <w:sz w:val="24"/>
          <w:szCs w:val="24"/>
        </w:rPr>
        <w:t>aik sendiri maupun diskusi kelompok membuat proses belajar jadi bermakna.</w:t>
      </w:r>
    </w:p>
    <w:p w:rsidR="00E24286" w:rsidRDefault="00E24286" w:rsidP="006E17F9">
      <w:pPr>
        <w:pStyle w:val="ListParagraph"/>
        <w:spacing w:line="480" w:lineRule="auto"/>
        <w:ind w:left="567" w:firstLine="709"/>
        <w:jc w:val="both"/>
        <w:rPr>
          <w:rFonts w:ascii="Times New Roman" w:hAnsi="Times New Roman" w:cs="Times New Roman"/>
          <w:sz w:val="24"/>
          <w:szCs w:val="24"/>
        </w:rPr>
      </w:pPr>
    </w:p>
    <w:p w:rsidR="00E24286" w:rsidRPr="006E17F9" w:rsidRDefault="00E24286" w:rsidP="006E17F9">
      <w:pPr>
        <w:pStyle w:val="ListParagraph"/>
        <w:spacing w:line="480" w:lineRule="auto"/>
        <w:ind w:left="567" w:firstLine="709"/>
        <w:jc w:val="both"/>
        <w:rPr>
          <w:rFonts w:ascii="Times New Roman" w:hAnsi="Times New Roman" w:cs="Times New Roman"/>
          <w:sz w:val="24"/>
          <w:szCs w:val="24"/>
        </w:rPr>
      </w:pPr>
    </w:p>
    <w:p w:rsidR="004C723D" w:rsidRDefault="004C723D" w:rsidP="006E17F9">
      <w:pPr>
        <w:pStyle w:val="ListParagraph"/>
        <w:numPr>
          <w:ilvl w:val="0"/>
          <w:numId w:val="9"/>
        </w:numPr>
        <w:spacing w:line="480" w:lineRule="auto"/>
        <w:ind w:left="567" w:hanging="283"/>
        <w:jc w:val="both"/>
        <w:rPr>
          <w:rFonts w:ascii="Times New Roman" w:hAnsi="Times New Roman" w:cs="Times New Roman"/>
          <w:b/>
          <w:bCs/>
          <w:sz w:val="24"/>
          <w:szCs w:val="24"/>
        </w:rPr>
      </w:pPr>
      <w:r w:rsidRPr="004C723D">
        <w:rPr>
          <w:rFonts w:ascii="Times New Roman" w:hAnsi="Times New Roman" w:cs="Times New Roman"/>
          <w:b/>
          <w:bCs/>
          <w:sz w:val="24"/>
          <w:szCs w:val="24"/>
        </w:rPr>
        <w:lastRenderedPageBreak/>
        <w:t>Teori Belajar Vygotsky</w:t>
      </w:r>
    </w:p>
    <w:p w:rsidR="006E17F9" w:rsidRDefault="004C723D" w:rsidP="006E17F9">
      <w:pPr>
        <w:pStyle w:val="ListParagraph"/>
        <w:spacing w:line="480" w:lineRule="auto"/>
        <w:ind w:left="567" w:firstLine="709"/>
        <w:jc w:val="both"/>
        <w:rPr>
          <w:rFonts w:ascii="Times New Roman" w:hAnsi="Times New Roman" w:cs="Times New Roman"/>
          <w:sz w:val="24"/>
          <w:szCs w:val="24"/>
        </w:rPr>
      </w:pPr>
      <w:proofErr w:type="gramStart"/>
      <w:r>
        <w:rPr>
          <w:rFonts w:ascii="Times New Roman" w:hAnsi="Times New Roman" w:cs="Times New Roman"/>
          <w:sz w:val="24"/>
          <w:szCs w:val="24"/>
        </w:rPr>
        <w:t xml:space="preserve">Teori belajar Vygotsky ini terkenal dengan </w:t>
      </w:r>
      <w:r w:rsidR="00CF6F6D">
        <w:rPr>
          <w:rFonts w:ascii="Times New Roman" w:hAnsi="Times New Roman" w:cs="Times New Roman"/>
          <w:sz w:val="24"/>
          <w:szCs w:val="24"/>
        </w:rPr>
        <w:t xml:space="preserve">teori belajar </w:t>
      </w:r>
      <w:r w:rsidR="00CF6F6D" w:rsidRPr="00CF6F6D">
        <w:rPr>
          <w:rFonts w:ascii="Times New Roman" w:hAnsi="Times New Roman" w:cs="Times New Roman"/>
          <w:i/>
          <w:iCs/>
          <w:sz w:val="24"/>
          <w:szCs w:val="24"/>
        </w:rPr>
        <w:t>sociocultural</w:t>
      </w:r>
      <w:r w:rsidR="00CF6F6D">
        <w:rPr>
          <w:rFonts w:ascii="Times New Roman" w:hAnsi="Times New Roman" w:cs="Times New Roman"/>
          <w:sz w:val="24"/>
          <w:szCs w:val="24"/>
        </w:rPr>
        <w:t>.</w:t>
      </w:r>
      <w:proofErr w:type="gramEnd"/>
      <w:r w:rsidR="008F49B8">
        <w:rPr>
          <w:rFonts w:ascii="Times New Roman" w:hAnsi="Times New Roman" w:cs="Times New Roman"/>
          <w:sz w:val="24"/>
          <w:szCs w:val="24"/>
        </w:rPr>
        <w:t xml:space="preserve"> </w:t>
      </w:r>
      <w:r w:rsidR="00965D3D">
        <w:rPr>
          <w:rFonts w:ascii="Times New Roman" w:hAnsi="Times New Roman" w:cs="Times New Roman"/>
          <w:sz w:val="24"/>
          <w:szCs w:val="24"/>
        </w:rPr>
        <w:t>Menurut Lev Vygotsky,</w:t>
      </w:r>
      <w:r w:rsidR="00CF6F6D">
        <w:rPr>
          <w:rFonts w:ascii="Times New Roman" w:hAnsi="Times New Roman" w:cs="Times New Roman"/>
          <w:sz w:val="24"/>
          <w:szCs w:val="24"/>
        </w:rPr>
        <w:t xml:space="preserve"> perolehan pengetahuan dan perkemb</w:t>
      </w:r>
      <w:r w:rsidR="002E21D3">
        <w:rPr>
          <w:rFonts w:ascii="Times New Roman" w:hAnsi="Times New Roman" w:cs="Times New Roman"/>
          <w:sz w:val="24"/>
          <w:szCs w:val="24"/>
        </w:rPr>
        <w:t>angan kognitif seseorang sesuai</w:t>
      </w:r>
      <w:r w:rsidR="00CF6F6D">
        <w:rPr>
          <w:rFonts w:ascii="Times New Roman" w:hAnsi="Times New Roman" w:cs="Times New Roman"/>
          <w:sz w:val="24"/>
          <w:szCs w:val="24"/>
        </w:rPr>
        <w:t xml:space="preserve"> dengan teori </w:t>
      </w:r>
      <w:r w:rsidR="00CF6F6D" w:rsidRPr="00CF6F6D">
        <w:rPr>
          <w:rFonts w:ascii="Times New Roman" w:hAnsi="Times New Roman" w:cs="Times New Roman"/>
          <w:i/>
          <w:iCs/>
          <w:sz w:val="24"/>
          <w:szCs w:val="24"/>
        </w:rPr>
        <w:t>sociogenesis</w:t>
      </w:r>
      <w:r w:rsidR="00CF6F6D">
        <w:rPr>
          <w:rFonts w:ascii="Times New Roman" w:hAnsi="Times New Roman" w:cs="Times New Roman"/>
          <w:i/>
          <w:iCs/>
          <w:sz w:val="24"/>
          <w:szCs w:val="24"/>
        </w:rPr>
        <w:t xml:space="preserve">. </w:t>
      </w:r>
      <w:proofErr w:type="gramStart"/>
      <w:r w:rsidR="00CF6F6D">
        <w:rPr>
          <w:rFonts w:ascii="Times New Roman" w:hAnsi="Times New Roman" w:cs="Times New Roman"/>
          <w:sz w:val="24"/>
          <w:szCs w:val="24"/>
        </w:rPr>
        <w:t>Dimensi kesadaran social bersifat primer, sedangkan dimensi individualnya bersifat derivative atau merupakan turunan dan sifat sekunder (Palinc</w:t>
      </w:r>
      <w:r w:rsidR="00965D3D">
        <w:rPr>
          <w:rFonts w:ascii="Times New Roman" w:hAnsi="Times New Roman" w:cs="Times New Roman"/>
          <w:sz w:val="24"/>
          <w:szCs w:val="24"/>
        </w:rPr>
        <w:t>sar, Wertsch &amp; Tulviste, dalam Budiningsih, 2005:100</w:t>
      </w:r>
      <w:r w:rsidR="00CF6F6D">
        <w:rPr>
          <w:rFonts w:ascii="Times New Roman" w:hAnsi="Times New Roman" w:cs="Times New Roman"/>
          <w:sz w:val="24"/>
          <w:szCs w:val="24"/>
        </w:rPr>
        <w:t>)</w:t>
      </w:r>
      <w:r w:rsidR="00965D3D">
        <w:rPr>
          <w:rFonts w:ascii="Times New Roman" w:hAnsi="Times New Roman" w:cs="Times New Roman"/>
          <w:sz w:val="24"/>
          <w:szCs w:val="24"/>
        </w:rPr>
        <w:t>.</w:t>
      </w:r>
      <w:proofErr w:type="gramEnd"/>
      <w:r w:rsidR="008F49B8">
        <w:rPr>
          <w:rFonts w:ascii="Times New Roman" w:hAnsi="Times New Roman" w:cs="Times New Roman"/>
          <w:sz w:val="24"/>
          <w:szCs w:val="24"/>
        </w:rPr>
        <w:t xml:space="preserve"> </w:t>
      </w:r>
      <w:proofErr w:type="gramStart"/>
      <w:r w:rsidR="00965D3D">
        <w:rPr>
          <w:rFonts w:ascii="Times New Roman" w:hAnsi="Times New Roman" w:cs="Times New Roman"/>
          <w:sz w:val="24"/>
          <w:szCs w:val="24"/>
        </w:rPr>
        <w:t>Artinya, pengetahuan dan perkembangan kognitif individu berasal dari sumber-sumber social diluar dirinya.Hal ini tidak berarti bahwa individu bersikap pasif dalam perkembangan kognitifnya, tetapi Vygotsky juga menekankan pentingnya peran aktif seseorang dalam mengkonstruksi pengetahuannya.Maka teori Vygotsky s</w:t>
      </w:r>
      <w:r w:rsidR="00066EF6">
        <w:rPr>
          <w:rFonts w:ascii="Times New Roman" w:hAnsi="Times New Roman" w:cs="Times New Roman"/>
          <w:sz w:val="24"/>
          <w:szCs w:val="24"/>
        </w:rPr>
        <w:t>e</w:t>
      </w:r>
      <w:r w:rsidR="00965D3D">
        <w:rPr>
          <w:rFonts w:ascii="Times New Roman" w:hAnsi="Times New Roman" w:cs="Times New Roman"/>
          <w:sz w:val="24"/>
          <w:szCs w:val="24"/>
        </w:rPr>
        <w:t xml:space="preserve">benarnya lebih tepat disebut dengan pendekatan </w:t>
      </w:r>
      <w:r w:rsidR="00965D3D" w:rsidRPr="00965D3D">
        <w:rPr>
          <w:rFonts w:ascii="Times New Roman" w:hAnsi="Times New Roman" w:cs="Times New Roman"/>
          <w:i/>
          <w:iCs/>
          <w:sz w:val="24"/>
          <w:szCs w:val="24"/>
        </w:rPr>
        <w:t>konstruktivisme.</w:t>
      </w:r>
      <w:proofErr w:type="gramEnd"/>
      <w:r w:rsidR="008F49B8">
        <w:rPr>
          <w:rFonts w:ascii="Times New Roman" w:hAnsi="Times New Roman" w:cs="Times New Roman"/>
          <w:i/>
          <w:iCs/>
          <w:sz w:val="24"/>
          <w:szCs w:val="24"/>
        </w:rPr>
        <w:t xml:space="preserve"> </w:t>
      </w:r>
      <w:proofErr w:type="gramStart"/>
      <w:r w:rsidR="00965D3D">
        <w:rPr>
          <w:rFonts w:ascii="Times New Roman" w:hAnsi="Times New Roman" w:cs="Times New Roman"/>
          <w:sz w:val="24"/>
          <w:szCs w:val="24"/>
        </w:rPr>
        <w:t>Maksudnya, perkembangan kognitif seseorang disamping ditentukan oleh individu sendiri secara aktif, juga oleh lingkungan sosial yang aktif pula.</w:t>
      </w:r>
      <w:proofErr w:type="gramEnd"/>
    </w:p>
    <w:p w:rsidR="00E442FE" w:rsidRDefault="00E442FE" w:rsidP="006E17F9">
      <w:pPr>
        <w:pStyle w:val="ListParagraph"/>
        <w:spacing w:line="480" w:lineRule="auto"/>
        <w:ind w:left="567" w:firstLine="709"/>
        <w:jc w:val="both"/>
        <w:rPr>
          <w:rFonts w:ascii="Times New Roman" w:hAnsi="Times New Roman" w:cs="Times New Roman"/>
          <w:i/>
          <w:iCs/>
          <w:sz w:val="24"/>
          <w:szCs w:val="24"/>
        </w:rPr>
      </w:pPr>
      <w:proofErr w:type="gramStart"/>
      <w:r w:rsidRPr="006E17F9">
        <w:rPr>
          <w:rFonts w:ascii="Times New Roman" w:hAnsi="Times New Roman" w:cs="Times New Roman"/>
          <w:sz w:val="24"/>
          <w:szCs w:val="24"/>
        </w:rPr>
        <w:t>Dalam hal ini Vygotsky lebih menekankan aspek social dari pembelajaran, karena fungsi mental yang lebih tinggi pada umumnya m</w:t>
      </w:r>
      <w:r w:rsidR="00B97F30">
        <w:rPr>
          <w:rFonts w:ascii="Times New Roman" w:hAnsi="Times New Roman" w:cs="Times New Roman"/>
          <w:sz w:val="24"/>
          <w:szCs w:val="24"/>
        </w:rPr>
        <w:t>u</w:t>
      </w:r>
      <w:r w:rsidRPr="006E17F9">
        <w:rPr>
          <w:rFonts w:ascii="Times New Roman" w:hAnsi="Times New Roman" w:cs="Times New Roman"/>
          <w:sz w:val="24"/>
          <w:szCs w:val="24"/>
        </w:rPr>
        <w:t>ncul dalam percakapan antar individu sebelum fungsi mental lebih tinggi itu terserap kedalam individu tersebut.</w:t>
      </w:r>
      <w:proofErr w:type="gramEnd"/>
      <w:r w:rsidR="008F49B8">
        <w:rPr>
          <w:rFonts w:ascii="Times New Roman" w:hAnsi="Times New Roman" w:cs="Times New Roman"/>
          <w:sz w:val="24"/>
          <w:szCs w:val="24"/>
        </w:rPr>
        <w:t xml:space="preserve"> </w:t>
      </w:r>
      <w:proofErr w:type="gramStart"/>
      <w:r w:rsidRPr="006E17F9">
        <w:rPr>
          <w:rFonts w:ascii="Times New Roman" w:hAnsi="Times New Roman" w:cs="Times New Roman"/>
          <w:sz w:val="24"/>
          <w:szCs w:val="24"/>
        </w:rPr>
        <w:t xml:space="preserve">Salah satu ide penting dari Vygotsky adalah </w:t>
      </w:r>
      <w:r w:rsidRPr="006E17F9">
        <w:rPr>
          <w:rFonts w:ascii="Times New Roman" w:hAnsi="Times New Roman" w:cs="Times New Roman"/>
          <w:i/>
          <w:iCs/>
          <w:sz w:val="24"/>
          <w:szCs w:val="24"/>
        </w:rPr>
        <w:t>cognitive scaffolding.</w:t>
      </w:r>
      <w:proofErr w:type="gramEnd"/>
      <w:r w:rsidR="008F49B8">
        <w:rPr>
          <w:rFonts w:ascii="Times New Roman" w:hAnsi="Times New Roman" w:cs="Times New Roman"/>
          <w:i/>
          <w:iCs/>
          <w:sz w:val="24"/>
          <w:szCs w:val="24"/>
        </w:rPr>
        <w:t xml:space="preserve"> </w:t>
      </w:r>
      <w:proofErr w:type="gramStart"/>
      <w:r w:rsidRPr="006E17F9">
        <w:rPr>
          <w:rFonts w:ascii="Times New Roman" w:hAnsi="Times New Roman" w:cs="Times New Roman"/>
          <w:sz w:val="24"/>
          <w:szCs w:val="24"/>
        </w:rPr>
        <w:t>Peserta didik diberikan tugas-tugas kompleks, sulit dan realistic dan kemudian pendidik memberikan bantuan secukupnya untuk menyelesaikan tugas-tugas itu.</w:t>
      </w:r>
      <w:proofErr w:type="gramEnd"/>
      <w:r w:rsidR="008F49B8">
        <w:rPr>
          <w:rFonts w:ascii="Times New Roman" w:hAnsi="Times New Roman" w:cs="Times New Roman"/>
          <w:sz w:val="24"/>
          <w:szCs w:val="24"/>
        </w:rPr>
        <w:t xml:space="preserve"> </w:t>
      </w:r>
      <w:proofErr w:type="gramStart"/>
      <w:r w:rsidRPr="006E17F9">
        <w:rPr>
          <w:rFonts w:ascii="Times New Roman" w:hAnsi="Times New Roman" w:cs="Times New Roman"/>
          <w:sz w:val="24"/>
          <w:szCs w:val="24"/>
        </w:rPr>
        <w:t>Apa</w:t>
      </w:r>
      <w:proofErr w:type="gramEnd"/>
      <w:r w:rsidRPr="006E17F9">
        <w:rPr>
          <w:rFonts w:ascii="Times New Roman" w:hAnsi="Times New Roman" w:cs="Times New Roman"/>
          <w:sz w:val="24"/>
          <w:szCs w:val="24"/>
        </w:rPr>
        <w:t xml:space="preserve"> yang dikemukakan oleh Vygotsky relevan dengan penerapan model pembelajaran POEW, dimana guru </w:t>
      </w:r>
      <w:r w:rsidRPr="006E17F9">
        <w:rPr>
          <w:rFonts w:ascii="Times New Roman" w:hAnsi="Times New Roman" w:cs="Times New Roman"/>
          <w:sz w:val="24"/>
          <w:szCs w:val="24"/>
        </w:rPr>
        <w:lastRenderedPageBreak/>
        <w:t>berperan senagai fasilitator, bantuan yang diberikan guru dalam model pembelajaran POEW berupa</w:t>
      </w:r>
      <w:r w:rsidR="00E24286">
        <w:rPr>
          <w:rFonts w:ascii="Times New Roman" w:hAnsi="Times New Roman" w:cs="Times New Roman"/>
          <w:sz w:val="24"/>
          <w:szCs w:val="24"/>
        </w:rPr>
        <w:t xml:space="preserve"> </w:t>
      </w:r>
      <w:r w:rsidR="00BE6132" w:rsidRPr="006E17F9">
        <w:rPr>
          <w:rFonts w:ascii="Times New Roman" w:hAnsi="Times New Roman" w:cs="Times New Roman"/>
          <w:i/>
          <w:iCs/>
          <w:sz w:val="24"/>
          <w:szCs w:val="24"/>
        </w:rPr>
        <w:t>cognitive scaffolding.</w:t>
      </w:r>
    </w:p>
    <w:p w:rsidR="006E17F9" w:rsidRPr="006E17F9" w:rsidRDefault="006E17F9" w:rsidP="006E17F9">
      <w:pPr>
        <w:pStyle w:val="ListParagraph"/>
        <w:spacing w:line="480" w:lineRule="auto"/>
        <w:ind w:left="567" w:firstLine="709"/>
        <w:jc w:val="both"/>
        <w:rPr>
          <w:rFonts w:ascii="Times New Roman" w:hAnsi="Times New Roman" w:cs="Times New Roman"/>
          <w:sz w:val="24"/>
          <w:szCs w:val="24"/>
        </w:rPr>
      </w:pPr>
    </w:p>
    <w:p w:rsidR="00504F11" w:rsidRPr="00F617BF" w:rsidRDefault="00504F11" w:rsidP="006E17F9">
      <w:pPr>
        <w:pStyle w:val="ListParagraph"/>
        <w:numPr>
          <w:ilvl w:val="0"/>
          <w:numId w:val="8"/>
        </w:numPr>
        <w:spacing w:line="480" w:lineRule="auto"/>
        <w:ind w:left="284" w:hanging="284"/>
        <w:jc w:val="both"/>
        <w:rPr>
          <w:rFonts w:ascii="Times New Roman" w:hAnsi="Times New Roman" w:cs="Times New Roman"/>
          <w:sz w:val="24"/>
          <w:szCs w:val="24"/>
        </w:rPr>
      </w:pPr>
      <w:r w:rsidRPr="00D258CC">
        <w:rPr>
          <w:rFonts w:ascii="Times New Roman" w:hAnsi="Times New Roman" w:cs="Times New Roman"/>
          <w:b/>
          <w:sz w:val="24"/>
          <w:szCs w:val="24"/>
        </w:rPr>
        <w:t>K</w:t>
      </w:r>
      <w:r>
        <w:rPr>
          <w:rFonts w:ascii="Times New Roman" w:hAnsi="Times New Roman" w:cs="Times New Roman"/>
          <w:b/>
          <w:sz w:val="24"/>
          <w:szCs w:val="24"/>
        </w:rPr>
        <w:t>onsep Ekosistem</w:t>
      </w:r>
    </w:p>
    <w:p w:rsidR="00F617BF" w:rsidRPr="00504F11" w:rsidRDefault="00F617BF" w:rsidP="006E17F9">
      <w:pPr>
        <w:pStyle w:val="ListParagraph"/>
        <w:numPr>
          <w:ilvl w:val="0"/>
          <w:numId w:val="16"/>
        </w:numPr>
        <w:spacing w:line="480" w:lineRule="auto"/>
        <w:ind w:left="567" w:hanging="283"/>
        <w:jc w:val="both"/>
        <w:rPr>
          <w:rFonts w:ascii="Times New Roman" w:hAnsi="Times New Roman" w:cs="Times New Roman"/>
          <w:sz w:val="24"/>
          <w:szCs w:val="24"/>
        </w:rPr>
      </w:pPr>
      <w:r>
        <w:rPr>
          <w:rFonts w:ascii="Times New Roman" w:hAnsi="Times New Roman" w:cs="Times New Roman"/>
          <w:b/>
          <w:sz w:val="24"/>
          <w:szCs w:val="24"/>
        </w:rPr>
        <w:t>Komponen penyusun ekosistem</w:t>
      </w:r>
    </w:p>
    <w:p w:rsidR="00504F11" w:rsidRPr="00504F11" w:rsidRDefault="00504F11" w:rsidP="006E17F9">
      <w:pPr>
        <w:pStyle w:val="ListParagraph"/>
        <w:spacing w:line="480" w:lineRule="auto"/>
        <w:ind w:left="567" w:firstLine="720"/>
        <w:jc w:val="both"/>
        <w:rPr>
          <w:rFonts w:ascii="Times New Roman" w:hAnsi="Times New Roman" w:cs="Times New Roman"/>
          <w:bCs/>
          <w:sz w:val="24"/>
          <w:szCs w:val="24"/>
        </w:rPr>
      </w:pPr>
      <w:proofErr w:type="gramStart"/>
      <w:r>
        <w:rPr>
          <w:rFonts w:ascii="Times New Roman" w:hAnsi="Times New Roman" w:cs="Times New Roman"/>
          <w:bCs/>
          <w:sz w:val="24"/>
          <w:szCs w:val="24"/>
        </w:rPr>
        <w:t xml:space="preserve">Ekosistem adalah hubungan timbal balik antara mahluk hidup dengan lingkungannya.Cabang ilmu biologi yang mempelajari ekosistem adalah </w:t>
      </w:r>
      <w:r w:rsidRPr="00504F11">
        <w:rPr>
          <w:rFonts w:ascii="Times New Roman" w:hAnsi="Times New Roman" w:cs="Times New Roman"/>
          <w:bCs/>
          <w:i/>
          <w:iCs/>
          <w:sz w:val="24"/>
          <w:szCs w:val="24"/>
        </w:rPr>
        <w:t>ekologi</w:t>
      </w:r>
      <w:r>
        <w:rPr>
          <w:rFonts w:ascii="Times New Roman" w:hAnsi="Times New Roman" w:cs="Times New Roman"/>
          <w:bCs/>
          <w:i/>
          <w:iCs/>
          <w:sz w:val="24"/>
          <w:szCs w:val="24"/>
        </w:rPr>
        <w:t>.</w:t>
      </w:r>
      <w:proofErr w:type="gramEnd"/>
      <w:r w:rsidR="00E24286">
        <w:rPr>
          <w:rFonts w:ascii="Times New Roman" w:hAnsi="Times New Roman" w:cs="Times New Roman"/>
          <w:bCs/>
          <w:i/>
          <w:iCs/>
          <w:sz w:val="24"/>
          <w:szCs w:val="24"/>
        </w:rPr>
        <w:t xml:space="preserve"> </w:t>
      </w:r>
      <w:proofErr w:type="gramStart"/>
      <w:r>
        <w:rPr>
          <w:rFonts w:ascii="Times New Roman" w:hAnsi="Times New Roman" w:cs="Times New Roman"/>
          <w:bCs/>
          <w:sz w:val="24"/>
          <w:szCs w:val="24"/>
        </w:rPr>
        <w:t>Berdasarkan sifa</w:t>
      </w:r>
      <w:r w:rsidR="00423BE2">
        <w:rPr>
          <w:rFonts w:ascii="Times New Roman" w:hAnsi="Times New Roman" w:cs="Times New Roman"/>
          <w:bCs/>
          <w:sz w:val="24"/>
          <w:szCs w:val="24"/>
        </w:rPr>
        <w:t>tnya ekosistem tersusun atas faktor biotik</w:t>
      </w:r>
      <w:r>
        <w:rPr>
          <w:rFonts w:ascii="Times New Roman" w:hAnsi="Times New Roman" w:cs="Times New Roman"/>
          <w:bCs/>
          <w:sz w:val="24"/>
          <w:szCs w:val="24"/>
        </w:rPr>
        <w:t xml:space="preserve"> dan factor abiotik.</w:t>
      </w:r>
      <w:proofErr w:type="gramEnd"/>
    </w:p>
    <w:p w:rsidR="00504F11" w:rsidRPr="00B43BE9" w:rsidRDefault="00EB0F1D" w:rsidP="006E17F9">
      <w:pPr>
        <w:pStyle w:val="ListParagraph"/>
        <w:numPr>
          <w:ilvl w:val="0"/>
          <w:numId w:val="13"/>
        </w:numPr>
        <w:spacing w:line="480" w:lineRule="auto"/>
        <w:ind w:left="1276" w:hanging="425"/>
        <w:jc w:val="both"/>
        <w:rPr>
          <w:rFonts w:ascii="Times New Roman" w:hAnsi="Times New Roman" w:cs="Times New Roman"/>
          <w:sz w:val="24"/>
          <w:szCs w:val="24"/>
          <w:lang w:val="de-LU"/>
        </w:rPr>
      </w:pPr>
      <w:r w:rsidRPr="00B43BE9">
        <w:rPr>
          <w:rFonts w:ascii="Times New Roman" w:hAnsi="Times New Roman" w:cs="Times New Roman"/>
          <w:sz w:val="24"/>
          <w:szCs w:val="24"/>
          <w:lang w:val="de-LU"/>
        </w:rPr>
        <w:t>K</w:t>
      </w:r>
      <w:r w:rsidR="00504F11" w:rsidRPr="00B43BE9">
        <w:rPr>
          <w:rFonts w:ascii="Times New Roman" w:hAnsi="Times New Roman" w:cs="Times New Roman"/>
          <w:sz w:val="24"/>
          <w:szCs w:val="24"/>
          <w:lang w:val="de-LU"/>
        </w:rPr>
        <w:t>omponen hidup disebut komponen biotik.</w:t>
      </w:r>
    </w:p>
    <w:p w:rsidR="007327BD" w:rsidRPr="00FF101D" w:rsidRDefault="00504F11" w:rsidP="006E17F9">
      <w:pPr>
        <w:pStyle w:val="ListParagraph"/>
        <w:spacing w:line="480" w:lineRule="auto"/>
        <w:ind w:left="1276" w:firstLine="720"/>
        <w:jc w:val="both"/>
        <w:rPr>
          <w:rFonts w:ascii="Times New Roman" w:hAnsi="Times New Roman" w:cs="Times New Roman"/>
          <w:sz w:val="24"/>
          <w:szCs w:val="24"/>
          <w:lang w:val="de-LU"/>
        </w:rPr>
      </w:pPr>
      <w:r w:rsidRPr="00FF101D">
        <w:rPr>
          <w:rStyle w:val="fullpost"/>
          <w:rFonts w:ascii="Times New Roman" w:hAnsi="Times New Roman" w:cs="Times New Roman"/>
          <w:sz w:val="24"/>
          <w:szCs w:val="24"/>
          <w:lang w:val="de-LU"/>
        </w:rPr>
        <w:t xml:space="preserve">Komponen biotik merupakan bagian ekosistem yang terdiri atas makhluk hidup, seperti </w:t>
      </w:r>
      <w:r w:rsidR="004F7CF0" w:rsidRPr="00FF101D">
        <w:rPr>
          <w:rStyle w:val="fullpost"/>
          <w:rFonts w:ascii="Times New Roman" w:hAnsi="Times New Roman" w:cs="Times New Roman"/>
          <w:sz w:val="24"/>
          <w:szCs w:val="24"/>
          <w:lang w:val="de-LU"/>
        </w:rPr>
        <w:t xml:space="preserve"> manusia, </w:t>
      </w:r>
      <w:r w:rsidRPr="00FF101D">
        <w:rPr>
          <w:rStyle w:val="fullpost"/>
          <w:rFonts w:ascii="Times New Roman" w:hAnsi="Times New Roman" w:cs="Times New Roman"/>
          <w:sz w:val="24"/>
          <w:szCs w:val="24"/>
          <w:lang w:val="de-LU"/>
        </w:rPr>
        <w:t>tumbuhan, hewan, ataupun makhluk hidup pengurai. Berdasarkan fungsinya di dalam ekosistem, kompon</w:t>
      </w:r>
      <w:r w:rsidR="002A6FB8">
        <w:rPr>
          <w:rStyle w:val="fullpost"/>
          <w:rFonts w:ascii="Times New Roman" w:hAnsi="Times New Roman" w:cs="Times New Roman"/>
          <w:sz w:val="24"/>
          <w:szCs w:val="24"/>
          <w:lang w:val="de-LU"/>
        </w:rPr>
        <w:t>en biotik dibedakan menjadi empat</w:t>
      </w:r>
      <w:r w:rsidRPr="00FF101D">
        <w:rPr>
          <w:rStyle w:val="fullpost"/>
          <w:rFonts w:ascii="Times New Roman" w:hAnsi="Times New Roman" w:cs="Times New Roman"/>
          <w:sz w:val="24"/>
          <w:szCs w:val="24"/>
          <w:lang w:val="de-LU"/>
        </w:rPr>
        <w:t xml:space="preserve"> maca</w:t>
      </w:r>
      <w:r w:rsidR="002A6FB8">
        <w:rPr>
          <w:rStyle w:val="fullpost"/>
          <w:rFonts w:ascii="Times New Roman" w:hAnsi="Times New Roman" w:cs="Times New Roman"/>
          <w:sz w:val="24"/>
          <w:szCs w:val="24"/>
          <w:lang w:val="de-LU"/>
        </w:rPr>
        <w:t>m, yaitu produsen, konsumen, dekomposer (pengurai), detritivor. (Pratiwi dkk, 2007:275)</w:t>
      </w:r>
      <w:r w:rsidRPr="00FF101D">
        <w:rPr>
          <w:rStyle w:val="fullpost"/>
          <w:rFonts w:ascii="Times New Roman" w:hAnsi="Times New Roman" w:cs="Times New Roman"/>
          <w:sz w:val="24"/>
          <w:szCs w:val="24"/>
          <w:lang w:val="de-LU"/>
        </w:rPr>
        <w:t>  </w:t>
      </w:r>
    </w:p>
    <w:p w:rsidR="00504F11" w:rsidRDefault="00504F11" w:rsidP="006E17F9">
      <w:pPr>
        <w:pStyle w:val="ListParagraph"/>
        <w:numPr>
          <w:ilvl w:val="0"/>
          <w:numId w:val="15"/>
        </w:numPr>
        <w:spacing w:line="480" w:lineRule="auto"/>
        <w:ind w:left="1701"/>
        <w:jc w:val="both"/>
        <w:rPr>
          <w:rFonts w:ascii="Times New Roman" w:hAnsi="Times New Roman" w:cs="Times New Roman"/>
          <w:sz w:val="24"/>
          <w:szCs w:val="24"/>
        </w:rPr>
      </w:pPr>
      <w:r>
        <w:rPr>
          <w:rFonts w:ascii="Times New Roman" w:hAnsi="Times New Roman" w:cs="Times New Roman"/>
          <w:sz w:val="24"/>
          <w:szCs w:val="24"/>
        </w:rPr>
        <w:t>Produsen</w:t>
      </w:r>
    </w:p>
    <w:p w:rsidR="00E24286" w:rsidRPr="004D7E3A" w:rsidRDefault="00504F11" w:rsidP="003D37CE">
      <w:pPr>
        <w:pStyle w:val="ListParagraph"/>
        <w:spacing w:line="480" w:lineRule="auto"/>
        <w:ind w:left="1701" w:firstLine="720"/>
        <w:jc w:val="both"/>
        <w:rPr>
          <w:rFonts w:ascii="Times New Roman" w:hAnsi="Times New Roman" w:cs="Times New Roman"/>
          <w:sz w:val="24"/>
          <w:szCs w:val="24"/>
        </w:rPr>
      </w:pPr>
      <w:proofErr w:type="gramStart"/>
      <w:r w:rsidRPr="004D7E3A">
        <w:rPr>
          <w:rStyle w:val="fullpost"/>
          <w:rFonts w:ascii="Times New Roman" w:hAnsi="Times New Roman" w:cs="Times New Roman"/>
          <w:sz w:val="24"/>
          <w:szCs w:val="24"/>
        </w:rPr>
        <w:t xml:space="preserve">Produsen merupakan makhluk hidup yang dapat menghasilkan bahan organik dari bahan anorganik yang sangat dibutuhkan oleh </w:t>
      </w:r>
      <w:r w:rsidR="007D0FC1">
        <w:rPr>
          <w:rStyle w:val="fullpost"/>
          <w:rFonts w:ascii="Times New Roman" w:hAnsi="Times New Roman" w:cs="Times New Roman"/>
          <w:sz w:val="24"/>
          <w:szCs w:val="24"/>
        </w:rPr>
        <w:t>makhluk hidup lainnya</w:t>
      </w:r>
      <w:r w:rsidR="003D37CE">
        <w:rPr>
          <w:rStyle w:val="fullpost"/>
          <w:rFonts w:ascii="Times New Roman" w:hAnsi="Times New Roman" w:cs="Times New Roman"/>
          <w:sz w:val="24"/>
          <w:szCs w:val="24"/>
        </w:rPr>
        <w:t xml:space="preserve"> (Yusa dan Maniam, 2011:212)</w:t>
      </w:r>
      <w:r w:rsidR="007D0FC1">
        <w:rPr>
          <w:rStyle w:val="fullpost"/>
          <w:rFonts w:ascii="Times New Roman" w:hAnsi="Times New Roman" w:cs="Times New Roman"/>
          <w:sz w:val="24"/>
          <w:szCs w:val="24"/>
        </w:rPr>
        <w:t>.</w:t>
      </w:r>
      <w:proofErr w:type="gramEnd"/>
      <w:r w:rsidRPr="004D7E3A">
        <w:rPr>
          <w:rStyle w:val="fullpost"/>
          <w:rFonts w:ascii="Times New Roman" w:hAnsi="Times New Roman" w:cs="Times New Roman"/>
          <w:sz w:val="24"/>
          <w:szCs w:val="24"/>
        </w:rPr>
        <w:t> </w:t>
      </w:r>
      <w:r w:rsidR="00364D0B">
        <w:rPr>
          <w:rStyle w:val="fullpost"/>
          <w:rFonts w:ascii="Times New Roman" w:hAnsi="Times New Roman" w:cs="Times New Roman"/>
          <w:sz w:val="24"/>
          <w:szCs w:val="24"/>
        </w:rPr>
        <w:t>Mayoritas makhluk hidup yang berperan sebagai produsen bersifat autrotof yaitu organisme yang membuat makanan sendiri</w:t>
      </w:r>
      <w:r w:rsidR="003D37CE">
        <w:rPr>
          <w:rStyle w:val="fullpost"/>
          <w:rFonts w:ascii="Times New Roman" w:hAnsi="Times New Roman" w:cs="Times New Roman"/>
          <w:sz w:val="24"/>
          <w:szCs w:val="24"/>
        </w:rPr>
        <w:t xml:space="preserve">, dengan </w:t>
      </w:r>
      <w:proofErr w:type="gramStart"/>
      <w:r w:rsidR="003D37CE">
        <w:rPr>
          <w:rStyle w:val="fullpost"/>
          <w:rFonts w:ascii="Times New Roman" w:hAnsi="Times New Roman" w:cs="Times New Roman"/>
          <w:sz w:val="24"/>
          <w:szCs w:val="24"/>
        </w:rPr>
        <w:t>cara</w:t>
      </w:r>
      <w:proofErr w:type="gramEnd"/>
      <w:r w:rsidR="003D37CE">
        <w:rPr>
          <w:rStyle w:val="fullpost"/>
          <w:rFonts w:ascii="Times New Roman" w:hAnsi="Times New Roman" w:cs="Times New Roman"/>
          <w:sz w:val="24"/>
          <w:szCs w:val="24"/>
        </w:rPr>
        <w:t xml:space="preserve"> membuat bahan organik dari </w:t>
      </w:r>
      <w:r w:rsidR="003D37CE">
        <w:rPr>
          <w:rStyle w:val="fullpost"/>
          <w:rFonts w:ascii="Times New Roman" w:hAnsi="Times New Roman" w:cs="Times New Roman"/>
          <w:sz w:val="24"/>
          <w:szCs w:val="24"/>
        </w:rPr>
        <w:lastRenderedPageBreak/>
        <w:t>bahan anorganik dengan bantuan energi matahari dan energi kimia.</w:t>
      </w:r>
    </w:p>
    <w:p w:rsidR="00504F11" w:rsidRDefault="00504F11" w:rsidP="002A6FB8">
      <w:pPr>
        <w:pStyle w:val="ListParagraph"/>
        <w:spacing w:line="240" w:lineRule="auto"/>
        <w:ind w:left="2410" w:firstLine="720"/>
        <w:jc w:val="both"/>
        <w:rPr>
          <w:rStyle w:val="fullpost"/>
          <w:rFonts w:ascii="Times New Roman" w:hAnsi="Times New Roman" w:cs="Times New Roman"/>
          <w:sz w:val="24"/>
          <w:szCs w:val="24"/>
        </w:rPr>
      </w:pPr>
      <w:bookmarkStart w:id="0" w:name="more"/>
      <w:bookmarkEnd w:id="0"/>
      <w:r w:rsidRPr="004D7E3A">
        <w:rPr>
          <w:rStyle w:val="fullpost"/>
          <w:rFonts w:ascii="Times New Roman" w:hAnsi="Times New Roman" w:cs="Times New Roman"/>
          <w:sz w:val="24"/>
          <w:szCs w:val="24"/>
        </w:rPr>
        <w:t xml:space="preserve">Semua tumbuhan berklorofil merupakan produsen karena dapat mengubah bahan anorganik menjadi bahan organik melalui </w:t>
      </w:r>
      <w:r w:rsidRPr="004D7E3A">
        <w:rPr>
          <w:rStyle w:val="ilad"/>
          <w:rFonts w:ascii="Times New Roman" w:hAnsi="Times New Roman" w:cs="Times New Roman"/>
          <w:sz w:val="24"/>
          <w:szCs w:val="24"/>
        </w:rPr>
        <w:t>proses</w:t>
      </w:r>
      <w:r w:rsidRPr="004D7E3A">
        <w:rPr>
          <w:rStyle w:val="fullpost"/>
          <w:rFonts w:ascii="Times New Roman" w:hAnsi="Times New Roman" w:cs="Times New Roman"/>
          <w:sz w:val="24"/>
          <w:szCs w:val="24"/>
        </w:rPr>
        <w:t xml:space="preserve"> fotosintesis. Fotosintesis dapat terjadi dengan bantuan cahaya matahari.Hasil fotosintesis berupa gula yang kemudian dapat diurai menjadi lemak, protein, karbohidrat, dan vitamin yang merupakan sumber energi bagi makhluk hidup lainnya</w:t>
      </w:r>
      <w:proofErr w:type="gramStart"/>
      <w:r w:rsidRPr="004D7E3A">
        <w:rPr>
          <w:rStyle w:val="fullpost"/>
          <w:rFonts w:ascii="Times New Roman" w:hAnsi="Times New Roman" w:cs="Times New Roman"/>
          <w:sz w:val="24"/>
          <w:szCs w:val="24"/>
        </w:rPr>
        <w:t>.</w:t>
      </w:r>
      <w:r w:rsidR="003D37CE">
        <w:rPr>
          <w:rStyle w:val="fullpost"/>
          <w:rFonts w:ascii="Times New Roman" w:hAnsi="Times New Roman" w:cs="Times New Roman"/>
          <w:sz w:val="24"/>
          <w:szCs w:val="24"/>
        </w:rPr>
        <w:t>(</w:t>
      </w:r>
      <w:proofErr w:type="gramEnd"/>
      <w:r w:rsidR="003D37CE">
        <w:rPr>
          <w:rStyle w:val="fullpost"/>
          <w:rFonts w:ascii="Times New Roman" w:hAnsi="Times New Roman" w:cs="Times New Roman"/>
          <w:sz w:val="24"/>
          <w:szCs w:val="24"/>
        </w:rPr>
        <w:t>Yusa dan Maniam, 2011:</w:t>
      </w:r>
      <w:r w:rsidR="007519F3">
        <w:rPr>
          <w:rStyle w:val="fullpost"/>
          <w:rFonts w:ascii="Times New Roman" w:hAnsi="Times New Roman" w:cs="Times New Roman"/>
          <w:sz w:val="24"/>
          <w:szCs w:val="24"/>
        </w:rPr>
        <w:t>212</w:t>
      </w:r>
      <w:r w:rsidR="003D37CE">
        <w:rPr>
          <w:rStyle w:val="fullpost"/>
          <w:rFonts w:ascii="Times New Roman" w:hAnsi="Times New Roman" w:cs="Times New Roman"/>
          <w:sz w:val="24"/>
          <w:szCs w:val="24"/>
        </w:rPr>
        <w:t>)</w:t>
      </w:r>
      <w:r w:rsidRPr="004D7E3A">
        <w:rPr>
          <w:rStyle w:val="fullpost"/>
          <w:rFonts w:ascii="Times New Roman" w:hAnsi="Times New Roman" w:cs="Times New Roman"/>
          <w:sz w:val="24"/>
          <w:szCs w:val="24"/>
        </w:rPr>
        <w:t>  </w:t>
      </w:r>
    </w:p>
    <w:p w:rsidR="003D37CE" w:rsidRPr="004D7E3A" w:rsidRDefault="003D37CE" w:rsidP="002A6FB8">
      <w:pPr>
        <w:pStyle w:val="ListParagraph"/>
        <w:spacing w:line="240" w:lineRule="auto"/>
        <w:ind w:left="2410" w:firstLine="720"/>
        <w:jc w:val="both"/>
        <w:rPr>
          <w:rFonts w:ascii="Times New Roman" w:hAnsi="Times New Roman" w:cs="Times New Roman"/>
          <w:sz w:val="24"/>
          <w:szCs w:val="24"/>
        </w:rPr>
      </w:pPr>
    </w:p>
    <w:p w:rsidR="00504F11" w:rsidRDefault="00504F11" w:rsidP="006E17F9">
      <w:pPr>
        <w:pStyle w:val="ListParagraph"/>
        <w:numPr>
          <w:ilvl w:val="0"/>
          <w:numId w:val="15"/>
        </w:numPr>
        <w:spacing w:line="480" w:lineRule="auto"/>
        <w:ind w:left="1701"/>
        <w:jc w:val="both"/>
        <w:rPr>
          <w:rFonts w:ascii="Times New Roman" w:hAnsi="Times New Roman" w:cs="Times New Roman"/>
          <w:sz w:val="24"/>
          <w:szCs w:val="24"/>
        </w:rPr>
      </w:pPr>
      <w:r>
        <w:rPr>
          <w:rFonts w:ascii="Times New Roman" w:hAnsi="Times New Roman" w:cs="Times New Roman"/>
          <w:sz w:val="24"/>
          <w:szCs w:val="24"/>
        </w:rPr>
        <w:t>Konsumen</w:t>
      </w:r>
    </w:p>
    <w:p w:rsidR="007519F3" w:rsidRDefault="00504F11" w:rsidP="002A6FB8">
      <w:pPr>
        <w:pStyle w:val="ListParagraph"/>
        <w:spacing w:line="240" w:lineRule="auto"/>
        <w:ind w:left="2410" w:firstLine="720"/>
        <w:jc w:val="both"/>
        <w:rPr>
          <w:rStyle w:val="fullpost"/>
          <w:rFonts w:ascii="Times New Roman" w:hAnsi="Times New Roman" w:cs="Times New Roman"/>
          <w:sz w:val="24"/>
          <w:szCs w:val="24"/>
        </w:rPr>
      </w:pPr>
      <w:proofErr w:type="gramStart"/>
      <w:r w:rsidRPr="004D7E3A">
        <w:rPr>
          <w:rStyle w:val="fullpost"/>
          <w:rFonts w:ascii="Times New Roman" w:hAnsi="Times New Roman" w:cs="Times New Roman"/>
          <w:sz w:val="24"/>
          <w:szCs w:val="24"/>
        </w:rPr>
        <w:t>Konsumen merupakan makhluk hidup yang berperan sebagai pemakan bahan organik atau energi yang dihasilkan oleh produsen yang bertujuan untuk menjaga kelangsungan hidupnya.Singkatnya, konsumen adalah pemakan.</w:t>
      </w:r>
      <w:proofErr w:type="gramEnd"/>
      <w:r w:rsidRPr="004D7E3A">
        <w:rPr>
          <w:rStyle w:val="fullpost"/>
          <w:rFonts w:ascii="Times New Roman" w:hAnsi="Times New Roman" w:cs="Times New Roman"/>
          <w:sz w:val="24"/>
          <w:szCs w:val="24"/>
        </w:rPr>
        <w:t>  Manusia, hewan, dan tumbuhan tak berklorofil merupakan konsumen karena tidak dapat mengubah bahan anorganik menjadi bahan organik sehingga manusia, hewan, dan tumbuhan tak berklorofil disebut konsumen</w:t>
      </w:r>
      <w:proofErr w:type="gramStart"/>
      <w:r w:rsidRPr="004D7E3A">
        <w:rPr>
          <w:rStyle w:val="fullpost"/>
          <w:rFonts w:ascii="Times New Roman" w:hAnsi="Times New Roman" w:cs="Times New Roman"/>
          <w:sz w:val="24"/>
          <w:szCs w:val="24"/>
        </w:rPr>
        <w:t>.</w:t>
      </w:r>
      <w:r w:rsidR="007519F3">
        <w:rPr>
          <w:rStyle w:val="fullpost"/>
          <w:rFonts w:ascii="Times New Roman" w:hAnsi="Times New Roman" w:cs="Times New Roman"/>
          <w:sz w:val="24"/>
          <w:szCs w:val="24"/>
        </w:rPr>
        <w:t>(</w:t>
      </w:r>
      <w:proofErr w:type="gramEnd"/>
      <w:r w:rsidR="007519F3">
        <w:rPr>
          <w:rStyle w:val="fullpost"/>
          <w:rFonts w:ascii="Times New Roman" w:hAnsi="Times New Roman" w:cs="Times New Roman"/>
          <w:sz w:val="24"/>
          <w:szCs w:val="24"/>
        </w:rPr>
        <w:t>Yusa dan Maniam, 2011:212)</w:t>
      </w:r>
    </w:p>
    <w:p w:rsidR="007519F3" w:rsidRDefault="002A6FB8" w:rsidP="002A6FB8">
      <w:pPr>
        <w:pStyle w:val="ListParagraph"/>
        <w:tabs>
          <w:tab w:val="left" w:pos="5880"/>
        </w:tabs>
        <w:spacing w:line="240" w:lineRule="auto"/>
        <w:ind w:left="2410" w:firstLine="720"/>
        <w:jc w:val="both"/>
        <w:rPr>
          <w:rStyle w:val="fullpost"/>
          <w:rFonts w:ascii="Times New Roman" w:hAnsi="Times New Roman" w:cs="Times New Roman"/>
          <w:sz w:val="24"/>
          <w:szCs w:val="24"/>
        </w:rPr>
      </w:pPr>
      <w:r>
        <w:rPr>
          <w:rStyle w:val="fullpost"/>
          <w:rFonts w:ascii="Times New Roman" w:hAnsi="Times New Roman" w:cs="Times New Roman"/>
          <w:sz w:val="24"/>
          <w:szCs w:val="24"/>
        </w:rPr>
        <w:tab/>
      </w:r>
    </w:p>
    <w:p w:rsidR="00E24286" w:rsidRDefault="007519F3" w:rsidP="007519F3">
      <w:pPr>
        <w:pStyle w:val="ListParagraph"/>
        <w:spacing w:line="480" w:lineRule="auto"/>
        <w:ind w:left="1701" w:firstLine="720"/>
        <w:jc w:val="both"/>
        <w:rPr>
          <w:rStyle w:val="fullpost"/>
          <w:rFonts w:ascii="Times New Roman" w:hAnsi="Times New Roman" w:cs="Times New Roman"/>
          <w:sz w:val="24"/>
          <w:szCs w:val="24"/>
        </w:rPr>
      </w:pPr>
      <w:r>
        <w:rPr>
          <w:rStyle w:val="fullpost"/>
          <w:rFonts w:ascii="Times New Roman" w:hAnsi="Times New Roman" w:cs="Times New Roman"/>
          <w:sz w:val="24"/>
          <w:szCs w:val="24"/>
        </w:rPr>
        <w:t xml:space="preserve">Konsumen sebagian besar bersifat heterotrof karena itu konsumen merupakan organisme yang memanfaatkan bahan organik yang terdapat pada mahluk hidup </w:t>
      </w:r>
      <w:proofErr w:type="gramStart"/>
      <w:r>
        <w:rPr>
          <w:rStyle w:val="fullpost"/>
          <w:rFonts w:ascii="Times New Roman" w:hAnsi="Times New Roman" w:cs="Times New Roman"/>
          <w:sz w:val="24"/>
          <w:szCs w:val="24"/>
        </w:rPr>
        <w:t>lain</w:t>
      </w:r>
      <w:proofErr w:type="gramEnd"/>
      <w:r>
        <w:rPr>
          <w:rStyle w:val="fullpost"/>
          <w:rFonts w:ascii="Times New Roman" w:hAnsi="Times New Roman" w:cs="Times New Roman"/>
          <w:sz w:val="24"/>
          <w:szCs w:val="24"/>
        </w:rPr>
        <w:t xml:space="preserve"> sebagai makanannya. </w:t>
      </w:r>
      <w:r w:rsidR="00504F11" w:rsidRPr="004D7E3A">
        <w:rPr>
          <w:rStyle w:val="fullpost"/>
          <w:rFonts w:ascii="Times New Roman" w:hAnsi="Times New Roman" w:cs="Times New Roman"/>
          <w:sz w:val="24"/>
          <w:szCs w:val="24"/>
        </w:rPr>
        <w:t> </w:t>
      </w:r>
    </w:p>
    <w:p w:rsidR="00504F11" w:rsidRDefault="00504F11" w:rsidP="006E17F9">
      <w:pPr>
        <w:pStyle w:val="ListParagraph"/>
        <w:spacing w:line="480" w:lineRule="auto"/>
        <w:ind w:left="1701" w:firstLine="720"/>
        <w:jc w:val="both"/>
        <w:rPr>
          <w:rStyle w:val="fullpost"/>
          <w:rFonts w:ascii="Times New Roman" w:hAnsi="Times New Roman" w:cs="Times New Roman"/>
          <w:sz w:val="24"/>
          <w:szCs w:val="24"/>
        </w:rPr>
      </w:pPr>
      <w:r w:rsidRPr="00B43BE9">
        <w:rPr>
          <w:rStyle w:val="fullpost"/>
          <w:rFonts w:ascii="Times New Roman" w:hAnsi="Times New Roman" w:cs="Times New Roman"/>
          <w:sz w:val="24"/>
          <w:szCs w:val="24"/>
          <w:lang w:val="de-LU"/>
        </w:rPr>
        <w:t xml:space="preserve">Dengan demikian, kehidupan konsumen sangat bergantung kepada produsen.  </w:t>
      </w:r>
      <w:proofErr w:type="gramStart"/>
      <w:r w:rsidRPr="004D7E3A">
        <w:rPr>
          <w:rStyle w:val="fullpost"/>
          <w:rFonts w:ascii="Times New Roman" w:hAnsi="Times New Roman" w:cs="Times New Roman"/>
          <w:sz w:val="24"/>
          <w:szCs w:val="24"/>
        </w:rPr>
        <w:t>Konsumen dapat dibagi menjadi beberapa tingkatan, yaitu sebagai berikut.</w:t>
      </w:r>
      <w:proofErr w:type="gramEnd"/>
    </w:p>
    <w:p w:rsidR="00504F11" w:rsidRDefault="00504F11" w:rsidP="006E17F9">
      <w:pPr>
        <w:pStyle w:val="ListParagraph"/>
        <w:numPr>
          <w:ilvl w:val="7"/>
          <w:numId w:val="11"/>
        </w:numPr>
        <w:spacing w:line="480" w:lineRule="auto"/>
        <w:ind w:left="2127"/>
        <w:jc w:val="both"/>
        <w:rPr>
          <w:rStyle w:val="fullpost"/>
          <w:rFonts w:ascii="Times New Roman" w:hAnsi="Times New Roman" w:cs="Times New Roman"/>
          <w:sz w:val="24"/>
          <w:szCs w:val="24"/>
        </w:rPr>
      </w:pPr>
      <w:r w:rsidRPr="00786AB2">
        <w:rPr>
          <w:rStyle w:val="fullpost"/>
          <w:rFonts w:ascii="Times New Roman" w:hAnsi="Times New Roman" w:cs="Times New Roman"/>
          <w:sz w:val="24"/>
          <w:szCs w:val="24"/>
        </w:rPr>
        <w:t>Konsumen tingkat pertama (konsumen primer) merupakan konsumen yang m</w:t>
      </w:r>
      <w:r w:rsidR="00776F7C">
        <w:rPr>
          <w:rStyle w:val="fullpost"/>
          <w:rFonts w:ascii="Times New Roman" w:hAnsi="Times New Roman" w:cs="Times New Roman"/>
          <w:sz w:val="24"/>
          <w:szCs w:val="24"/>
        </w:rPr>
        <w:t>emakan tumbuhan secara langsung (Yusa dan Maniam, 2011:212)</w:t>
      </w:r>
      <w:r w:rsidRPr="00786AB2">
        <w:rPr>
          <w:rStyle w:val="fullpost"/>
          <w:rFonts w:ascii="Times New Roman" w:hAnsi="Times New Roman" w:cs="Times New Roman"/>
          <w:sz w:val="24"/>
          <w:szCs w:val="24"/>
        </w:rPr>
        <w:t xml:space="preserve"> misalnya, hewan pemakan </w:t>
      </w:r>
      <w:r w:rsidR="00776F7C">
        <w:rPr>
          <w:rStyle w:val="fullpost"/>
          <w:rFonts w:ascii="Times New Roman" w:hAnsi="Times New Roman" w:cs="Times New Roman"/>
          <w:sz w:val="24"/>
          <w:szCs w:val="24"/>
        </w:rPr>
        <w:lastRenderedPageBreak/>
        <w:t>tumbuhan, seperti</w:t>
      </w:r>
      <w:r w:rsidRPr="00786AB2">
        <w:rPr>
          <w:rStyle w:val="fullpost"/>
          <w:rFonts w:ascii="Times New Roman" w:hAnsi="Times New Roman" w:cs="Times New Roman"/>
          <w:sz w:val="24"/>
          <w:szCs w:val="24"/>
        </w:rPr>
        <w:t xml:space="preserve"> ulat, belalang, tikus, sapi, kerbau, kambing, dan kuda</w:t>
      </w:r>
    </w:p>
    <w:p w:rsidR="00504F11" w:rsidRDefault="00504F11" w:rsidP="006E17F9">
      <w:pPr>
        <w:pStyle w:val="ListParagraph"/>
        <w:numPr>
          <w:ilvl w:val="7"/>
          <w:numId w:val="11"/>
        </w:numPr>
        <w:spacing w:line="480" w:lineRule="auto"/>
        <w:ind w:left="2127"/>
        <w:jc w:val="both"/>
        <w:rPr>
          <w:rStyle w:val="fullpost"/>
          <w:rFonts w:ascii="Times New Roman" w:hAnsi="Times New Roman" w:cs="Times New Roman"/>
          <w:sz w:val="24"/>
          <w:szCs w:val="24"/>
        </w:rPr>
      </w:pPr>
      <w:r w:rsidRPr="00786AB2">
        <w:rPr>
          <w:rStyle w:val="fullpost"/>
          <w:rFonts w:ascii="Times New Roman" w:hAnsi="Times New Roman" w:cs="Times New Roman"/>
          <w:sz w:val="24"/>
          <w:szCs w:val="24"/>
        </w:rPr>
        <w:t>Konsumen tingkat kedua (konsumen sekunder) merupakan konsumen yang memakan konsumen tingkat pertama</w:t>
      </w:r>
      <w:r w:rsidR="00776F7C">
        <w:rPr>
          <w:rStyle w:val="fullpost"/>
          <w:rFonts w:ascii="Times New Roman" w:hAnsi="Times New Roman" w:cs="Times New Roman"/>
          <w:sz w:val="24"/>
          <w:szCs w:val="24"/>
        </w:rPr>
        <w:t xml:space="preserve"> (Yusa dan Maniam, 2011:212). M</w:t>
      </w:r>
      <w:r w:rsidRPr="00786AB2">
        <w:rPr>
          <w:rStyle w:val="fullpost"/>
          <w:rFonts w:ascii="Times New Roman" w:hAnsi="Times New Roman" w:cs="Times New Roman"/>
          <w:sz w:val="24"/>
          <w:szCs w:val="24"/>
        </w:rPr>
        <w:t>isalnya,</w:t>
      </w:r>
      <w:r w:rsidR="00776F7C">
        <w:rPr>
          <w:rStyle w:val="fullpost"/>
          <w:rFonts w:ascii="Times New Roman" w:hAnsi="Times New Roman" w:cs="Times New Roman"/>
          <w:sz w:val="24"/>
          <w:szCs w:val="24"/>
        </w:rPr>
        <w:t xml:space="preserve"> anjing pemakan ayam, </w:t>
      </w:r>
      <w:r w:rsidRPr="00786AB2">
        <w:rPr>
          <w:rStyle w:val="ilad"/>
          <w:rFonts w:ascii="Times New Roman" w:hAnsi="Times New Roman" w:cs="Times New Roman"/>
          <w:sz w:val="24"/>
          <w:szCs w:val="24"/>
        </w:rPr>
        <w:t>burung</w:t>
      </w:r>
      <w:r w:rsidRPr="00786AB2">
        <w:rPr>
          <w:rStyle w:val="fullpost"/>
          <w:rFonts w:ascii="Times New Roman" w:hAnsi="Times New Roman" w:cs="Times New Roman"/>
          <w:sz w:val="24"/>
          <w:szCs w:val="24"/>
        </w:rPr>
        <w:t xml:space="preserve"> pemakan ulat dan ular pemakan tikus. Biasanya adalah hewan pemakan daging (karnivora).  </w:t>
      </w:r>
    </w:p>
    <w:p w:rsidR="00504F11" w:rsidRDefault="00504F11" w:rsidP="006E17F9">
      <w:pPr>
        <w:pStyle w:val="ListParagraph"/>
        <w:numPr>
          <w:ilvl w:val="7"/>
          <w:numId w:val="11"/>
        </w:numPr>
        <w:spacing w:line="480" w:lineRule="auto"/>
        <w:ind w:left="2127"/>
        <w:jc w:val="both"/>
        <w:rPr>
          <w:rStyle w:val="fullpost"/>
          <w:rFonts w:ascii="Times New Roman" w:hAnsi="Times New Roman" w:cs="Times New Roman"/>
          <w:sz w:val="24"/>
          <w:szCs w:val="24"/>
        </w:rPr>
      </w:pPr>
      <w:r w:rsidRPr="00786AB2">
        <w:rPr>
          <w:rStyle w:val="fullpost"/>
          <w:rFonts w:ascii="Times New Roman" w:hAnsi="Times New Roman" w:cs="Times New Roman"/>
          <w:sz w:val="24"/>
          <w:szCs w:val="24"/>
        </w:rPr>
        <w:t>Konsumen tingkat ketiga (konsumen tersier) merupakan konsumen yang</w:t>
      </w:r>
      <w:r w:rsidR="00776F7C">
        <w:rPr>
          <w:rStyle w:val="fullpost"/>
          <w:rFonts w:ascii="Times New Roman" w:hAnsi="Times New Roman" w:cs="Times New Roman"/>
          <w:sz w:val="24"/>
          <w:szCs w:val="24"/>
        </w:rPr>
        <w:t xml:space="preserve"> memakan konsumen tingkat kedua</w:t>
      </w:r>
      <w:r w:rsidR="009673F8">
        <w:rPr>
          <w:rStyle w:val="fullpost"/>
          <w:rFonts w:ascii="Times New Roman" w:hAnsi="Times New Roman" w:cs="Times New Roman"/>
          <w:sz w:val="24"/>
          <w:szCs w:val="24"/>
        </w:rPr>
        <w:t xml:space="preserve"> </w:t>
      </w:r>
      <w:r w:rsidR="00776F7C">
        <w:rPr>
          <w:rStyle w:val="fullpost"/>
          <w:rFonts w:ascii="Times New Roman" w:hAnsi="Times New Roman" w:cs="Times New Roman"/>
          <w:sz w:val="24"/>
          <w:szCs w:val="24"/>
        </w:rPr>
        <w:t>(Yusa dan Maniam, 2011:212)</w:t>
      </w:r>
      <w:r w:rsidR="009673F8">
        <w:rPr>
          <w:rStyle w:val="fullpost"/>
          <w:rFonts w:ascii="Times New Roman" w:hAnsi="Times New Roman" w:cs="Times New Roman"/>
          <w:sz w:val="24"/>
          <w:szCs w:val="24"/>
        </w:rPr>
        <w:t>. M</w:t>
      </w:r>
      <w:r w:rsidRPr="00786AB2">
        <w:rPr>
          <w:rStyle w:val="fullpost"/>
          <w:rFonts w:ascii="Times New Roman" w:hAnsi="Times New Roman" w:cs="Times New Roman"/>
          <w:sz w:val="24"/>
          <w:szCs w:val="24"/>
        </w:rPr>
        <w:t>isalnya, burung elang pe</w:t>
      </w:r>
      <w:r w:rsidR="00776F7C">
        <w:rPr>
          <w:rStyle w:val="fullpost"/>
          <w:rFonts w:ascii="Times New Roman" w:hAnsi="Times New Roman" w:cs="Times New Roman"/>
          <w:sz w:val="24"/>
          <w:szCs w:val="24"/>
        </w:rPr>
        <w:t>makan ular, ular</w:t>
      </w:r>
      <w:r w:rsidR="009673F8">
        <w:rPr>
          <w:rStyle w:val="fullpost"/>
          <w:rFonts w:ascii="Times New Roman" w:hAnsi="Times New Roman" w:cs="Times New Roman"/>
          <w:sz w:val="24"/>
          <w:szCs w:val="24"/>
        </w:rPr>
        <w:t xml:space="preserve"> pemakan burung karnivora, </w:t>
      </w:r>
      <w:r w:rsidRPr="00786AB2">
        <w:rPr>
          <w:rStyle w:val="fullpost"/>
          <w:rFonts w:ascii="Times New Roman" w:hAnsi="Times New Roman" w:cs="Times New Roman"/>
          <w:sz w:val="24"/>
          <w:szCs w:val="24"/>
        </w:rPr>
        <w:t> </w:t>
      </w:r>
    </w:p>
    <w:p w:rsidR="00504F11" w:rsidRPr="00B43BE9" w:rsidRDefault="00504F11" w:rsidP="006E17F9">
      <w:pPr>
        <w:pStyle w:val="ListParagraph"/>
        <w:numPr>
          <w:ilvl w:val="7"/>
          <w:numId w:val="11"/>
        </w:numPr>
        <w:spacing w:line="480" w:lineRule="auto"/>
        <w:ind w:left="2127"/>
        <w:jc w:val="both"/>
        <w:rPr>
          <w:rFonts w:ascii="Times New Roman" w:hAnsi="Times New Roman" w:cs="Times New Roman"/>
          <w:sz w:val="24"/>
          <w:szCs w:val="24"/>
          <w:lang w:val="de-LU"/>
        </w:rPr>
      </w:pPr>
      <w:r w:rsidRPr="00B43BE9">
        <w:rPr>
          <w:rStyle w:val="fullpost"/>
          <w:rFonts w:ascii="Times New Roman" w:hAnsi="Times New Roman" w:cs="Times New Roman"/>
          <w:sz w:val="24"/>
          <w:szCs w:val="24"/>
          <w:lang w:val="de-LU"/>
        </w:rPr>
        <w:t>Konsumen tingkat keempat (konsumen puncak) merupakan konsumen yang</w:t>
      </w:r>
      <w:r w:rsidR="009673F8">
        <w:rPr>
          <w:rStyle w:val="fullpost"/>
          <w:rFonts w:ascii="Times New Roman" w:hAnsi="Times New Roman" w:cs="Times New Roman"/>
          <w:sz w:val="24"/>
          <w:szCs w:val="24"/>
          <w:lang w:val="de-LU"/>
        </w:rPr>
        <w:t xml:space="preserve"> memakan konsumen tingkat ketiga (Yusa dan Maniam, 2011:212). Makhluk hidup yang  m</w:t>
      </w:r>
      <w:r w:rsidRPr="00B43BE9">
        <w:rPr>
          <w:rStyle w:val="fullpost"/>
          <w:rFonts w:ascii="Times New Roman" w:hAnsi="Times New Roman" w:cs="Times New Roman"/>
          <w:sz w:val="24"/>
          <w:szCs w:val="24"/>
          <w:lang w:val="de-LU"/>
        </w:rPr>
        <w:t>emakan tumbuhan dan daging (omnivora) berada pada tingkat</w:t>
      </w:r>
      <w:r w:rsidR="009673F8">
        <w:rPr>
          <w:rStyle w:val="fullpost"/>
          <w:rFonts w:ascii="Times New Roman" w:hAnsi="Times New Roman" w:cs="Times New Roman"/>
          <w:sz w:val="24"/>
          <w:szCs w:val="24"/>
          <w:lang w:val="de-LU"/>
        </w:rPr>
        <w:t>an konsumen misalnya manusia.</w:t>
      </w:r>
      <w:r w:rsidRPr="00B43BE9">
        <w:rPr>
          <w:rStyle w:val="fullpost"/>
          <w:rFonts w:ascii="Times New Roman" w:hAnsi="Times New Roman" w:cs="Times New Roman"/>
          <w:sz w:val="24"/>
          <w:szCs w:val="24"/>
          <w:lang w:val="de-LU"/>
        </w:rPr>
        <w:t> </w:t>
      </w:r>
    </w:p>
    <w:p w:rsidR="00575A8B" w:rsidRDefault="00504F11" w:rsidP="00575A8B">
      <w:pPr>
        <w:pStyle w:val="ListParagraph"/>
        <w:numPr>
          <w:ilvl w:val="0"/>
          <w:numId w:val="15"/>
        </w:numPr>
        <w:spacing w:line="480" w:lineRule="auto"/>
        <w:ind w:left="1701"/>
        <w:jc w:val="both"/>
        <w:rPr>
          <w:rFonts w:ascii="Times New Roman" w:hAnsi="Times New Roman" w:cs="Times New Roman"/>
          <w:sz w:val="24"/>
          <w:szCs w:val="24"/>
        </w:rPr>
      </w:pPr>
      <w:r>
        <w:rPr>
          <w:rFonts w:ascii="Times New Roman" w:hAnsi="Times New Roman" w:cs="Times New Roman"/>
          <w:sz w:val="24"/>
          <w:szCs w:val="24"/>
        </w:rPr>
        <w:t>Dekomposer (pengurai)</w:t>
      </w:r>
    </w:p>
    <w:p w:rsidR="00912910" w:rsidRDefault="00575A8B" w:rsidP="002A6FB8">
      <w:pPr>
        <w:pStyle w:val="ListParagraph"/>
        <w:spacing w:line="240" w:lineRule="auto"/>
        <w:ind w:left="2410"/>
        <w:jc w:val="both"/>
        <w:rPr>
          <w:rFonts w:ascii="Times New Roman" w:hAnsi="Times New Roman" w:cs="Times New Roman"/>
          <w:sz w:val="24"/>
          <w:szCs w:val="24"/>
        </w:rPr>
      </w:pPr>
      <w:r>
        <w:rPr>
          <w:rFonts w:ascii="Times New Roman" w:hAnsi="Times New Roman" w:cs="Times New Roman"/>
          <w:sz w:val="24"/>
          <w:szCs w:val="24"/>
        </w:rPr>
        <w:tab/>
        <w:t xml:space="preserve">    </w:t>
      </w:r>
      <w:proofErr w:type="gramStart"/>
      <w:r w:rsidR="00912910" w:rsidRPr="00575A8B">
        <w:rPr>
          <w:rFonts w:ascii="Times New Roman" w:hAnsi="Times New Roman" w:cs="Times New Roman"/>
          <w:sz w:val="24"/>
          <w:szCs w:val="24"/>
        </w:rPr>
        <w:t>Dekomposer atau pengurai adalah organisme heterotrof yang menguraikan bahan organik yang berasal dari organisme mati (bahan organik kompleks).</w:t>
      </w:r>
      <w:proofErr w:type="gramEnd"/>
      <w:r w:rsidRPr="00575A8B">
        <w:rPr>
          <w:rFonts w:ascii="Times New Roman" w:hAnsi="Times New Roman" w:cs="Times New Roman"/>
          <w:sz w:val="24"/>
          <w:szCs w:val="24"/>
        </w:rPr>
        <w:t xml:space="preserve"> </w:t>
      </w:r>
      <w:proofErr w:type="gramStart"/>
      <w:r w:rsidRPr="00575A8B">
        <w:rPr>
          <w:rFonts w:ascii="Times New Roman" w:hAnsi="Times New Roman" w:cs="Times New Roman"/>
          <w:sz w:val="24"/>
          <w:szCs w:val="24"/>
        </w:rPr>
        <w:t>Dekomposer menyerap sebagian hasil penguraian tersebut dan melepaskan bahan-bahan yang sederhana untuk dapat digunakan kembali oleh produsen (Pratiwi dkk, 2007:275)</w:t>
      </w:r>
      <w:r>
        <w:rPr>
          <w:rFonts w:ascii="Times New Roman" w:hAnsi="Times New Roman" w:cs="Times New Roman"/>
          <w:sz w:val="24"/>
          <w:szCs w:val="24"/>
        </w:rPr>
        <w:t>.</w:t>
      </w:r>
      <w:proofErr w:type="gramEnd"/>
    </w:p>
    <w:p w:rsidR="00575A8B" w:rsidRDefault="00575A8B" w:rsidP="00575A8B">
      <w:pPr>
        <w:pStyle w:val="ListParagraph"/>
        <w:spacing w:line="240" w:lineRule="auto"/>
        <w:ind w:left="1701"/>
        <w:jc w:val="both"/>
        <w:rPr>
          <w:rFonts w:ascii="Times New Roman" w:hAnsi="Times New Roman" w:cs="Times New Roman"/>
          <w:sz w:val="24"/>
          <w:szCs w:val="24"/>
        </w:rPr>
      </w:pPr>
    </w:p>
    <w:p w:rsidR="00575A8B" w:rsidRPr="00575A8B" w:rsidRDefault="00575A8B" w:rsidP="00575A8B">
      <w:pPr>
        <w:pStyle w:val="ListParagraph"/>
        <w:spacing w:line="240" w:lineRule="auto"/>
        <w:ind w:left="1701"/>
        <w:jc w:val="both"/>
        <w:rPr>
          <w:rFonts w:ascii="Times New Roman" w:hAnsi="Times New Roman" w:cs="Times New Roman"/>
          <w:sz w:val="24"/>
          <w:szCs w:val="24"/>
        </w:rPr>
      </w:pPr>
    </w:p>
    <w:p w:rsidR="0029098E" w:rsidRDefault="007519F3" w:rsidP="002A1CCA">
      <w:pPr>
        <w:pStyle w:val="ListParagraph"/>
        <w:spacing w:line="480" w:lineRule="auto"/>
        <w:ind w:left="1701" w:firstLine="709"/>
        <w:jc w:val="both"/>
        <w:rPr>
          <w:rFonts w:ascii="Times New Roman" w:hAnsi="Times New Roman" w:cs="Times New Roman"/>
          <w:sz w:val="24"/>
          <w:szCs w:val="24"/>
        </w:rPr>
      </w:pPr>
      <w:r>
        <w:rPr>
          <w:rFonts w:ascii="Times New Roman" w:hAnsi="Times New Roman" w:cs="Times New Roman"/>
          <w:sz w:val="24"/>
          <w:szCs w:val="24"/>
        </w:rPr>
        <w:t>Sebagian besar dari d</w:t>
      </w:r>
      <w:r w:rsidR="0029098E">
        <w:rPr>
          <w:rFonts w:ascii="Times New Roman" w:hAnsi="Times New Roman" w:cs="Times New Roman"/>
          <w:sz w:val="24"/>
          <w:szCs w:val="24"/>
        </w:rPr>
        <w:t>ek</w:t>
      </w:r>
      <w:r>
        <w:rPr>
          <w:rFonts w:ascii="Times New Roman" w:hAnsi="Times New Roman" w:cs="Times New Roman"/>
          <w:sz w:val="24"/>
          <w:szCs w:val="24"/>
        </w:rPr>
        <w:t>omposer atau pengurai</w:t>
      </w:r>
      <w:r w:rsidR="0029098E">
        <w:rPr>
          <w:rFonts w:ascii="Times New Roman" w:hAnsi="Times New Roman" w:cs="Times New Roman"/>
          <w:sz w:val="24"/>
          <w:szCs w:val="24"/>
        </w:rPr>
        <w:t xml:space="preserve"> merupakan mahluk hidup bersel satu diantaranya bakteri, </w:t>
      </w:r>
      <w:proofErr w:type="gramStart"/>
      <w:r w:rsidR="0029098E">
        <w:rPr>
          <w:rFonts w:ascii="Times New Roman" w:hAnsi="Times New Roman" w:cs="Times New Roman"/>
          <w:sz w:val="24"/>
          <w:szCs w:val="24"/>
        </w:rPr>
        <w:t>akan</w:t>
      </w:r>
      <w:proofErr w:type="gramEnd"/>
      <w:r w:rsidR="0029098E">
        <w:rPr>
          <w:rFonts w:ascii="Times New Roman" w:hAnsi="Times New Roman" w:cs="Times New Roman"/>
          <w:sz w:val="24"/>
          <w:szCs w:val="24"/>
        </w:rPr>
        <w:t xml:space="preserve"> </w:t>
      </w:r>
      <w:r w:rsidR="0029098E">
        <w:rPr>
          <w:rFonts w:ascii="Times New Roman" w:hAnsi="Times New Roman" w:cs="Times New Roman"/>
          <w:sz w:val="24"/>
          <w:szCs w:val="24"/>
        </w:rPr>
        <w:lastRenderedPageBreak/>
        <w:t xml:space="preserve">tetapi </w:t>
      </w:r>
      <w:r w:rsidR="005F7733">
        <w:rPr>
          <w:rFonts w:ascii="Times New Roman" w:hAnsi="Times New Roman" w:cs="Times New Roman"/>
          <w:sz w:val="24"/>
          <w:szCs w:val="24"/>
        </w:rPr>
        <w:t xml:space="preserve">ada pula </w:t>
      </w:r>
      <w:r w:rsidR="0029098E">
        <w:rPr>
          <w:rFonts w:ascii="Times New Roman" w:hAnsi="Times New Roman" w:cs="Times New Roman"/>
          <w:sz w:val="24"/>
          <w:szCs w:val="24"/>
        </w:rPr>
        <w:t>mahluk hidup bersel banyak</w:t>
      </w:r>
      <w:r w:rsidR="005F7733">
        <w:rPr>
          <w:rFonts w:ascii="Times New Roman" w:hAnsi="Times New Roman" w:cs="Times New Roman"/>
          <w:sz w:val="24"/>
          <w:szCs w:val="24"/>
        </w:rPr>
        <w:t xml:space="preserve"> diantaranya luing atau kelabang, dekomposer atau pengurai dalam ekosistem berperan untuk menguraikan jasad atau sisa mahluk hidup lain yang telah mati. </w:t>
      </w:r>
      <w:proofErr w:type="gramStart"/>
      <w:r w:rsidR="005F7733">
        <w:rPr>
          <w:rFonts w:ascii="Times New Roman" w:hAnsi="Times New Roman" w:cs="Times New Roman"/>
          <w:sz w:val="24"/>
          <w:szCs w:val="24"/>
        </w:rPr>
        <w:t>Sehingga dapat masuk kedalam tanah dan diserap oleh tumbuhan sebagai nut</w:t>
      </w:r>
      <w:r w:rsidR="00F50C2D">
        <w:rPr>
          <w:rFonts w:ascii="Times New Roman" w:hAnsi="Times New Roman" w:cs="Times New Roman"/>
          <w:sz w:val="24"/>
          <w:szCs w:val="24"/>
        </w:rPr>
        <w:t>risi untuk kelangsungan hidup tumbuhan tersebut</w:t>
      </w:r>
      <w:r w:rsidR="005F7733">
        <w:rPr>
          <w:rFonts w:ascii="Times New Roman" w:hAnsi="Times New Roman" w:cs="Times New Roman"/>
          <w:sz w:val="24"/>
          <w:szCs w:val="24"/>
        </w:rPr>
        <w:t>.</w:t>
      </w:r>
      <w:proofErr w:type="gramEnd"/>
    </w:p>
    <w:p w:rsidR="00E24286" w:rsidRPr="00F50C2D" w:rsidRDefault="00E24286" w:rsidP="00E24286">
      <w:pPr>
        <w:pStyle w:val="ListParagraph"/>
        <w:spacing w:line="240" w:lineRule="auto"/>
        <w:ind w:left="1701" w:firstLine="709"/>
        <w:jc w:val="both"/>
        <w:rPr>
          <w:rFonts w:ascii="Times New Roman" w:hAnsi="Times New Roman" w:cs="Times New Roman"/>
          <w:sz w:val="24"/>
          <w:szCs w:val="24"/>
        </w:rPr>
      </w:pPr>
    </w:p>
    <w:p w:rsidR="00504F11" w:rsidRDefault="00504F11" w:rsidP="006E17F9">
      <w:pPr>
        <w:pStyle w:val="ListParagraph"/>
        <w:spacing w:line="480" w:lineRule="auto"/>
        <w:ind w:left="1701" w:firstLine="720"/>
        <w:jc w:val="both"/>
        <w:rPr>
          <w:rStyle w:val="fullpost"/>
          <w:rFonts w:ascii="Times New Roman" w:hAnsi="Times New Roman" w:cs="Times New Roman"/>
          <w:sz w:val="24"/>
          <w:szCs w:val="24"/>
        </w:rPr>
      </w:pPr>
      <w:proofErr w:type="gramStart"/>
      <w:r w:rsidRPr="004D7E3A">
        <w:rPr>
          <w:rStyle w:val="fullpost"/>
          <w:rFonts w:ascii="Times New Roman" w:hAnsi="Times New Roman" w:cs="Times New Roman"/>
          <w:sz w:val="24"/>
          <w:szCs w:val="24"/>
        </w:rPr>
        <w:t>Berdasarkan sumber makanan makhluk hidup, komponen biotik dapat dibedakan menjadi dua, yaitu sebagai berikut.</w:t>
      </w:r>
      <w:proofErr w:type="gramEnd"/>
      <w:r w:rsidRPr="004D7E3A">
        <w:rPr>
          <w:rStyle w:val="fullpost"/>
          <w:rFonts w:ascii="Times New Roman" w:hAnsi="Times New Roman" w:cs="Times New Roman"/>
          <w:sz w:val="24"/>
          <w:szCs w:val="24"/>
        </w:rPr>
        <w:t>  </w:t>
      </w:r>
    </w:p>
    <w:p w:rsidR="00504F11" w:rsidRDefault="00504F11" w:rsidP="008F49B8">
      <w:pPr>
        <w:pStyle w:val="ListParagraph"/>
        <w:numPr>
          <w:ilvl w:val="7"/>
          <w:numId w:val="10"/>
        </w:numPr>
        <w:spacing w:after="0" w:line="240" w:lineRule="auto"/>
        <w:ind w:left="2127"/>
        <w:jc w:val="both"/>
        <w:rPr>
          <w:rStyle w:val="fullpost"/>
          <w:rFonts w:ascii="Times New Roman" w:hAnsi="Times New Roman" w:cs="Times New Roman"/>
          <w:sz w:val="24"/>
          <w:szCs w:val="24"/>
        </w:rPr>
      </w:pPr>
      <w:r w:rsidRPr="00786AB2">
        <w:rPr>
          <w:rStyle w:val="fullpost"/>
          <w:rFonts w:ascii="Times New Roman" w:hAnsi="Times New Roman" w:cs="Times New Roman"/>
          <w:sz w:val="24"/>
          <w:szCs w:val="24"/>
        </w:rPr>
        <w:t>Makhluk Hidup Autotrof </w:t>
      </w:r>
    </w:p>
    <w:p w:rsidR="00831D40" w:rsidRPr="00637027" w:rsidRDefault="00504F11" w:rsidP="008F49B8">
      <w:pPr>
        <w:spacing w:after="0" w:line="240" w:lineRule="auto"/>
        <w:ind w:left="2835" w:firstLine="720"/>
        <w:jc w:val="both"/>
        <w:rPr>
          <w:rStyle w:val="fullpost"/>
          <w:rFonts w:ascii="Times New Roman" w:hAnsi="Times New Roman" w:cs="Times New Roman"/>
          <w:sz w:val="24"/>
          <w:szCs w:val="24"/>
        </w:rPr>
      </w:pPr>
      <w:proofErr w:type="gramStart"/>
      <w:r>
        <w:rPr>
          <w:rStyle w:val="fullpost"/>
          <w:rFonts w:ascii="Times New Roman" w:hAnsi="Times New Roman" w:cs="Times New Roman"/>
          <w:sz w:val="24"/>
          <w:szCs w:val="24"/>
        </w:rPr>
        <w:t>M</w:t>
      </w:r>
      <w:r w:rsidR="008F49B8">
        <w:rPr>
          <w:rStyle w:val="fullpost"/>
          <w:rFonts w:ascii="Times New Roman" w:hAnsi="Times New Roman" w:cs="Times New Roman"/>
          <w:sz w:val="24"/>
          <w:szCs w:val="24"/>
        </w:rPr>
        <w:t xml:space="preserve">akhluk </w:t>
      </w:r>
      <w:r w:rsidRPr="00786AB2">
        <w:rPr>
          <w:rStyle w:val="fullpost"/>
          <w:rFonts w:ascii="Times New Roman" w:hAnsi="Times New Roman" w:cs="Times New Roman"/>
          <w:sz w:val="24"/>
          <w:szCs w:val="24"/>
        </w:rPr>
        <w:t>hidup Autotrof merupakan makhluk hidup yang mampu membuat makanan sendiri</w:t>
      </w:r>
      <w:r w:rsidR="00E24286">
        <w:rPr>
          <w:rStyle w:val="fullpost"/>
          <w:rFonts w:ascii="Times New Roman" w:hAnsi="Times New Roman" w:cs="Times New Roman"/>
          <w:sz w:val="24"/>
          <w:szCs w:val="24"/>
        </w:rPr>
        <w:t>.</w:t>
      </w:r>
      <w:proofErr w:type="gramEnd"/>
      <w:r w:rsidR="00E24286">
        <w:rPr>
          <w:rStyle w:val="fullpost"/>
          <w:rFonts w:ascii="Times New Roman" w:hAnsi="Times New Roman" w:cs="Times New Roman"/>
          <w:sz w:val="24"/>
          <w:szCs w:val="24"/>
        </w:rPr>
        <w:t xml:space="preserve"> D</w:t>
      </w:r>
      <w:r w:rsidRPr="00786AB2">
        <w:rPr>
          <w:rStyle w:val="fullpost"/>
          <w:rFonts w:ascii="Times New Roman" w:hAnsi="Times New Roman" w:cs="Times New Roman"/>
          <w:sz w:val="24"/>
          <w:szCs w:val="24"/>
        </w:rPr>
        <w:t xml:space="preserve">engan </w:t>
      </w:r>
      <w:proofErr w:type="gramStart"/>
      <w:r w:rsidRPr="00786AB2">
        <w:rPr>
          <w:rStyle w:val="fullpost"/>
          <w:rFonts w:ascii="Times New Roman" w:hAnsi="Times New Roman" w:cs="Times New Roman"/>
          <w:sz w:val="24"/>
          <w:szCs w:val="24"/>
        </w:rPr>
        <w:t>cara</w:t>
      </w:r>
      <w:proofErr w:type="gramEnd"/>
      <w:r w:rsidRPr="00786AB2">
        <w:rPr>
          <w:rStyle w:val="fullpost"/>
          <w:rFonts w:ascii="Times New Roman" w:hAnsi="Times New Roman" w:cs="Times New Roman"/>
          <w:sz w:val="24"/>
          <w:szCs w:val="24"/>
        </w:rPr>
        <w:t xml:space="preserve"> mengubah bahan anorganik menjadi bahan organik. </w:t>
      </w:r>
      <w:proofErr w:type="gramStart"/>
      <w:r w:rsidRPr="00786AB2">
        <w:rPr>
          <w:rStyle w:val="fullpost"/>
          <w:rFonts w:ascii="Times New Roman" w:hAnsi="Times New Roman" w:cs="Times New Roman"/>
          <w:sz w:val="24"/>
          <w:szCs w:val="24"/>
        </w:rPr>
        <w:t>Makhluk hidup ini merupakan semua makhluk hidup yang mengandung klorofil sehingga dengan bantuan sinar matahari dapat melakukan fotosintesis.Contohny</w:t>
      </w:r>
      <w:r w:rsidR="00575A8B">
        <w:rPr>
          <w:rStyle w:val="fullpost"/>
          <w:rFonts w:ascii="Times New Roman" w:hAnsi="Times New Roman" w:cs="Times New Roman"/>
          <w:sz w:val="24"/>
          <w:szCs w:val="24"/>
        </w:rPr>
        <w:t>a, produsen atau tumbuhan hijau</w:t>
      </w:r>
      <w:r w:rsidR="008F49B8">
        <w:rPr>
          <w:rStyle w:val="fullpost"/>
          <w:rFonts w:ascii="Times New Roman" w:hAnsi="Times New Roman" w:cs="Times New Roman"/>
          <w:sz w:val="24"/>
          <w:szCs w:val="24"/>
        </w:rPr>
        <w:t xml:space="preserve"> </w:t>
      </w:r>
      <w:r w:rsidR="00575A8B">
        <w:rPr>
          <w:rStyle w:val="fullpost"/>
          <w:rFonts w:ascii="Times New Roman" w:hAnsi="Times New Roman" w:cs="Times New Roman"/>
          <w:sz w:val="24"/>
          <w:szCs w:val="24"/>
        </w:rPr>
        <w:t>(Yusa dan Maniam, 2011:213).</w:t>
      </w:r>
      <w:proofErr w:type="gramEnd"/>
      <w:r w:rsidR="00575A8B">
        <w:rPr>
          <w:rStyle w:val="fullpost"/>
          <w:rFonts w:ascii="Times New Roman" w:hAnsi="Times New Roman" w:cs="Times New Roman"/>
          <w:sz w:val="24"/>
          <w:szCs w:val="24"/>
        </w:rPr>
        <w:t xml:space="preserve"> </w:t>
      </w:r>
      <w:r w:rsidRPr="00786AB2">
        <w:rPr>
          <w:rStyle w:val="fullpost"/>
          <w:rFonts w:ascii="Times New Roman" w:hAnsi="Times New Roman" w:cs="Times New Roman"/>
          <w:sz w:val="24"/>
          <w:szCs w:val="24"/>
        </w:rPr>
        <w:t> </w:t>
      </w:r>
    </w:p>
    <w:p w:rsidR="00504F11" w:rsidRDefault="00504F11" w:rsidP="008F49B8">
      <w:pPr>
        <w:pStyle w:val="ListParagraph"/>
        <w:numPr>
          <w:ilvl w:val="7"/>
          <w:numId w:val="10"/>
        </w:numPr>
        <w:spacing w:line="240" w:lineRule="auto"/>
        <w:ind w:left="2127"/>
        <w:jc w:val="both"/>
        <w:rPr>
          <w:rStyle w:val="fullpost"/>
          <w:rFonts w:ascii="Times New Roman" w:hAnsi="Times New Roman" w:cs="Times New Roman"/>
          <w:sz w:val="24"/>
          <w:szCs w:val="24"/>
        </w:rPr>
      </w:pPr>
      <w:r w:rsidRPr="00786AB2">
        <w:rPr>
          <w:rStyle w:val="fullpost"/>
          <w:rFonts w:ascii="Times New Roman" w:hAnsi="Times New Roman" w:cs="Times New Roman"/>
          <w:sz w:val="24"/>
          <w:szCs w:val="24"/>
        </w:rPr>
        <w:t>Makhluk Hidup Heterotrof </w:t>
      </w:r>
    </w:p>
    <w:p w:rsidR="00025CDD" w:rsidRDefault="00504F11" w:rsidP="008F49B8">
      <w:pPr>
        <w:pStyle w:val="ListParagraph"/>
        <w:spacing w:line="240" w:lineRule="auto"/>
        <w:ind w:left="2835" w:firstLine="720"/>
        <w:jc w:val="both"/>
        <w:rPr>
          <w:rStyle w:val="fullpost"/>
          <w:rFonts w:ascii="Times New Roman" w:hAnsi="Times New Roman" w:cs="Times New Roman"/>
          <w:sz w:val="24"/>
          <w:szCs w:val="24"/>
        </w:rPr>
      </w:pPr>
      <w:proofErr w:type="gramStart"/>
      <w:r w:rsidRPr="00637027">
        <w:rPr>
          <w:rStyle w:val="fullpost"/>
          <w:rFonts w:ascii="Times New Roman" w:hAnsi="Times New Roman" w:cs="Times New Roman"/>
          <w:sz w:val="24"/>
          <w:szCs w:val="24"/>
        </w:rPr>
        <w:t xml:space="preserve">Makhluk hidup </w:t>
      </w:r>
      <w:r w:rsidR="008F49B8">
        <w:rPr>
          <w:rStyle w:val="fullpost"/>
          <w:rFonts w:ascii="Times New Roman" w:hAnsi="Times New Roman" w:cs="Times New Roman"/>
          <w:sz w:val="24"/>
          <w:szCs w:val="24"/>
        </w:rPr>
        <w:t xml:space="preserve">Heterotrof adalah makhluk hidup </w:t>
      </w:r>
      <w:r w:rsidRPr="00637027">
        <w:rPr>
          <w:rStyle w:val="fullpost"/>
          <w:rFonts w:ascii="Times New Roman" w:hAnsi="Times New Roman" w:cs="Times New Roman"/>
          <w:sz w:val="24"/>
          <w:szCs w:val="24"/>
        </w:rPr>
        <w:t>yang tidak dapat membuat makanan sendiri</w:t>
      </w:r>
      <w:r w:rsidR="00E24286">
        <w:rPr>
          <w:rStyle w:val="fullpost"/>
          <w:rFonts w:ascii="Times New Roman" w:hAnsi="Times New Roman" w:cs="Times New Roman"/>
          <w:sz w:val="24"/>
          <w:szCs w:val="24"/>
        </w:rPr>
        <w:t>.</w:t>
      </w:r>
      <w:proofErr w:type="gramEnd"/>
      <w:r w:rsidR="00E24286">
        <w:rPr>
          <w:rStyle w:val="fullpost"/>
          <w:rFonts w:ascii="Times New Roman" w:hAnsi="Times New Roman" w:cs="Times New Roman"/>
          <w:sz w:val="24"/>
          <w:szCs w:val="24"/>
        </w:rPr>
        <w:t xml:space="preserve"> </w:t>
      </w:r>
      <w:proofErr w:type="gramStart"/>
      <w:r w:rsidR="00E24286">
        <w:rPr>
          <w:rStyle w:val="fullpost"/>
          <w:rFonts w:ascii="Times New Roman" w:hAnsi="Times New Roman" w:cs="Times New Roman"/>
          <w:sz w:val="24"/>
          <w:szCs w:val="24"/>
        </w:rPr>
        <w:t>K</w:t>
      </w:r>
      <w:r w:rsidRPr="00637027">
        <w:rPr>
          <w:rStyle w:val="fullpost"/>
          <w:rFonts w:ascii="Times New Roman" w:hAnsi="Times New Roman" w:cs="Times New Roman"/>
          <w:sz w:val="24"/>
          <w:szCs w:val="24"/>
        </w:rPr>
        <w:t>arena tidak dapat mengubah bahan anorganik menjadi bahan organik.</w:t>
      </w:r>
      <w:proofErr w:type="gramEnd"/>
      <w:r w:rsidRPr="00637027">
        <w:rPr>
          <w:rStyle w:val="fullpost"/>
          <w:rFonts w:ascii="Times New Roman" w:hAnsi="Times New Roman" w:cs="Times New Roman"/>
          <w:sz w:val="24"/>
          <w:szCs w:val="24"/>
        </w:rPr>
        <w:t xml:space="preserve"> Makhluk hidup ini dapat memperoleh makanan dengan caramemakan makhluk hidup lain. </w:t>
      </w:r>
      <w:proofErr w:type="gramStart"/>
      <w:r w:rsidRPr="00637027">
        <w:rPr>
          <w:rStyle w:val="fullpost"/>
          <w:rFonts w:ascii="Times New Roman" w:hAnsi="Times New Roman" w:cs="Times New Roman"/>
          <w:sz w:val="24"/>
          <w:szCs w:val="24"/>
        </w:rPr>
        <w:t>Contohnya makhluk hidup h</w:t>
      </w:r>
      <w:r w:rsidR="00911351">
        <w:rPr>
          <w:rStyle w:val="fullpost"/>
          <w:rFonts w:ascii="Times New Roman" w:hAnsi="Times New Roman" w:cs="Times New Roman"/>
          <w:sz w:val="24"/>
          <w:szCs w:val="24"/>
        </w:rPr>
        <w:t>erbivor, karnivor, dan omnivore (Yusa dan Maniam, 2011:213).</w:t>
      </w:r>
      <w:proofErr w:type="gramEnd"/>
      <w:r w:rsidRPr="00637027">
        <w:rPr>
          <w:rStyle w:val="fullpost"/>
          <w:rFonts w:ascii="Times New Roman" w:hAnsi="Times New Roman" w:cs="Times New Roman"/>
          <w:sz w:val="24"/>
          <w:szCs w:val="24"/>
        </w:rPr>
        <w:t> </w:t>
      </w:r>
    </w:p>
    <w:p w:rsidR="00575A8B" w:rsidRPr="008F49B8" w:rsidRDefault="00575A8B" w:rsidP="008F49B8">
      <w:pPr>
        <w:spacing w:line="240" w:lineRule="auto"/>
        <w:jc w:val="both"/>
        <w:rPr>
          <w:rStyle w:val="fullpost"/>
          <w:rFonts w:ascii="Times New Roman" w:hAnsi="Times New Roman" w:cs="Times New Roman"/>
          <w:sz w:val="24"/>
          <w:szCs w:val="24"/>
        </w:rPr>
      </w:pPr>
    </w:p>
    <w:p w:rsidR="003F24AF" w:rsidRDefault="003F24AF" w:rsidP="006E17F9">
      <w:pPr>
        <w:pStyle w:val="ListParagraph"/>
        <w:numPr>
          <w:ilvl w:val="0"/>
          <w:numId w:val="15"/>
        </w:numPr>
        <w:spacing w:line="480" w:lineRule="auto"/>
        <w:ind w:left="1701"/>
        <w:jc w:val="both"/>
        <w:rPr>
          <w:rStyle w:val="fullpost"/>
          <w:rFonts w:ascii="Times New Roman" w:hAnsi="Times New Roman" w:cs="Times New Roman"/>
          <w:sz w:val="24"/>
          <w:szCs w:val="24"/>
        </w:rPr>
      </w:pPr>
      <w:r>
        <w:rPr>
          <w:rStyle w:val="fullpost"/>
          <w:rFonts w:ascii="Times New Roman" w:hAnsi="Times New Roman" w:cs="Times New Roman"/>
          <w:sz w:val="24"/>
          <w:szCs w:val="24"/>
        </w:rPr>
        <w:t>Detritivor</w:t>
      </w:r>
    </w:p>
    <w:p w:rsidR="00911351" w:rsidRPr="008F49B8" w:rsidRDefault="003F24AF" w:rsidP="008F49B8">
      <w:pPr>
        <w:pStyle w:val="ListParagraph"/>
        <w:spacing w:line="480" w:lineRule="auto"/>
        <w:ind w:left="1701" w:firstLine="567"/>
        <w:jc w:val="both"/>
        <w:rPr>
          <w:rFonts w:ascii="Times New Roman" w:hAnsi="Times New Roman" w:cs="Times New Roman"/>
          <w:iCs/>
          <w:sz w:val="24"/>
          <w:szCs w:val="24"/>
        </w:rPr>
      </w:pPr>
      <w:proofErr w:type="gramStart"/>
      <w:r>
        <w:rPr>
          <w:rStyle w:val="fullpost"/>
          <w:rFonts w:ascii="Times New Roman" w:hAnsi="Times New Roman" w:cs="Times New Roman"/>
          <w:sz w:val="24"/>
          <w:szCs w:val="24"/>
        </w:rPr>
        <w:t xml:space="preserve">Detritivor adalah </w:t>
      </w:r>
      <w:r w:rsidR="00021C16">
        <w:rPr>
          <w:rStyle w:val="fullpost"/>
          <w:rFonts w:ascii="Times New Roman" w:hAnsi="Times New Roman" w:cs="Times New Roman"/>
          <w:sz w:val="24"/>
          <w:szCs w:val="24"/>
        </w:rPr>
        <w:t>o</w:t>
      </w:r>
      <w:r>
        <w:rPr>
          <w:rStyle w:val="fullpost"/>
          <w:rFonts w:ascii="Times New Roman" w:hAnsi="Times New Roman" w:cs="Times New Roman"/>
          <w:sz w:val="24"/>
          <w:szCs w:val="24"/>
        </w:rPr>
        <w:t>rganisme hetrerotrof ya</w:t>
      </w:r>
      <w:r w:rsidR="00911351">
        <w:rPr>
          <w:rStyle w:val="fullpost"/>
          <w:rFonts w:ascii="Times New Roman" w:hAnsi="Times New Roman" w:cs="Times New Roman"/>
          <w:sz w:val="24"/>
          <w:szCs w:val="24"/>
        </w:rPr>
        <w:t>ng memanfaatkan serpihan organik</w:t>
      </w:r>
      <w:r>
        <w:rPr>
          <w:rStyle w:val="fullpost"/>
          <w:rFonts w:ascii="Times New Roman" w:hAnsi="Times New Roman" w:cs="Times New Roman"/>
          <w:sz w:val="24"/>
          <w:szCs w:val="24"/>
        </w:rPr>
        <w:t xml:space="preserve"> padat (detritus) sebagai sumber </w:t>
      </w:r>
      <w:r>
        <w:rPr>
          <w:rStyle w:val="fullpost"/>
          <w:rFonts w:ascii="Times New Roman" w:hAnsi="Times New Roman" w:cs="Times New Roman"/>
          <w:sz w:val="24"/>
          <w:szCs w:val="24"/>
        </w:rPr>
        <w:lastRenderedPageBreak/>
        <w:t>makanan.Contoh organism</w:t>
      </w:r>
      <w:r w:rsidR="00021C16">
        <w:rPr>
          <w:rStyle w:val="fullpost"/>
          <w:rFonts w:ascii="Times New Roman" w:hAnsi="Times New Roman" w:cs="Times New Roman"/>
          <w:sz w:val="24"/>
          <w:szCs w:val="24"/>
        </w:rPr>
        <w:t>e</w:t>
      </w:r>
      <w:r>
        <w:rPr>
          <w:rStyle w:val="fullpost"/>
          <w:rFonts w:ascii="Times New Roman" w:hAnsi="Times New Roman" w:cs="Times New Roman"/>
          <w:sz w:val="24"/>
          <w:szCs w:val="24"/>
        </w:rPr>
        <w:t xml:space="preserve"> ini adalah cacing tanah, luing, dan sebagian anggota </w:t>
      </w:r>
      <w:r w:rsidRPr="003F24AF">
        <w:rPr>
          <w:rStyle w:val="fullpost"/>
          <w:rFonts w:ascii="Times New Roman" w:hAnsi="Times New Roman" w:cs="Times New Roman"/>
          <w:i/>
          <w:iCs/>
          <w:sz w:val="24"/>
          <w:szCs w:val="24"/>
        </w:rPr>
        <w:t>echinodermata</w:t>
      </w:r>
      <w:r w:rsidR="00911351">
        <w:rPr>
          <w:rStyle w:val="fullpost"/>
          <w:rFonts w:ascii="Times New Roman" w:hAnsi="Times New Roman" w:cs="Times New Roman"/>
          <w:i/>
          <w:iCs/>
          <w:sz w:val="24"/>
          <w:szCs w:val="24"/>
        </w:rPr>
        <w:t xml:space="preserve"> </w:t>
      </w:r>
      <w:r w:rsidR="00911351">
        <w:rPr>
          <w:rStyle w:val="fullpost"/>
          <w:rFonts w:ascii="Times New Roman" w:hAnsi="Times New Roman" w:cs="Times New Roman"/>
          <w:iCs/>
          <w:sz w:val="24"/>
          <w:szCs w:val="24"/>
        </w:rPr>
        <w:t>(Pratiwi dkk, 2007:275).</w:t>
      </w:r>
      <w:proofErr w:type="gramEnd"/>
    </w:p>
    <w:p w:rsidR="00504F11" w:rsidRPr="00B43BE9" w:rsidRDefault="00CF02A6" w:rsidP="006E17F9">
      <w:pPr>
        <w:pStyle w:val="ListParagraph"/>
        <w:numPr>
          <w:ilvl w:val="0"/>
          <w:numId w:val="13"/>
        </w:numPr>
        <w:spacing w:line="480" w:lineRule="auto"/>
        <w:ind w:left="1276"/>
        <w:jc w:val="both"/>
        <w:rPr>
          <w:rFonts w:ascii="Times New Roman" w:hAnsi="Times New Roman" w:cs="Times New Roman"/>
          <w:sz w:val="24"/>
          <w:szCs w:val="24"/>
          <w:lang w:val="de-LU"/>
        </w:rPr>
      </w:pPr>
      <w:r w:rsidRPr="00B43BE9">
        <w:rPr>
          <w:rFonts w:ascii="Times New Roman" w:hAnsi="Times New Roman" w:cs="Times New Roman"/>
          <w:sz w:val="24"/>
          <w:szCs w:val="24"/>
          <w:lang w:val="de-LU"/>
        </w:rPr>
        <w:t>K</w:t>
      </w:r>
      <w:r w:rsidR="00504F11" w:rsidRPr="00B43BE9">
        <w:rPr>
          <w:rFonts w:ascii="Times New Roman" w:hAnsi="Times New Roman" w:cs="Times New Roman"/>
          <w:sz w:val="24"/>
          <w:szCs w:val="24"/>
          <w:lang w:val="de-LU"/>
        </w:rPr>
        <w:t xml:space="preserve">omponen tak hidup di sebut komponen abiotik. </w:t>
      </w:r>
    </w:p>
    <w:p w:rsidR="00504F11" w:rsidRDefault="00504F11" w:rsidP="006E17F9">
      <w:pPr>
        <w:pStyle w:val="ListParagraph"/>
        <w:numPr>
          <w:ilvl w:val="0"/>
          <w:numId w:val="14"/>
        </w:numPr>
        <w:spacing w:line="480" w:lineRule="auto"/>
        <w:ind w:left="1701"/>
        <w:jc w:val="both"/>
        <w:rPr>
          <w:rFonts w:ascii="Times New Roman" w:hAnsi="Times New Roman" w:cs="Times New Roman"/>
          <w:sz w:val="24"/>
          <w:szCs w:val="24"/>
        </w:rPr>
      </w:pPr>
      <w:r>
        <w:rPr>
          <w:rFonts w:ascii="Times New Roman" w:hAnsi="Times New Roman" w:cs="Times New Roman"/>
          <w:sz w:val="24"/>
          <w:szCs w:val="24"/>
        </w:rPr>
        <w:t>Cahaya matahari</w:t>
      </w:r>
    </w:p>
    <w:p w:rsidR="006E17F9" w:rsidRDefault="00504F11" w:rsidP="004B5990">
      <w:pPr>
        <w:pStyle w:val="ListParagraph"/>
        <w:spacing w:line="240" w:lineRule="auto"/>
        <w:ind w:left="2127" w:firstLine="459"/>
        <w:jc w:val="both"/>
        <w:rPr>
          <w:rFonts w:ascii="Times New Roman" w:hAnsi="Times New Roman" w:cs="Times New Roman"/>
          <w:sz w:val="24"/>
          <w:szCs w:val="24"/>
        </w:rPr>
      </w:pPr>
      <w:proofErr w:type="gramStart"/>
      <w:r w:rsidRPr="00697767">
        <w:rPr>
          <w:rFonts w:ascii="Times New Roman" w:hAnsi="Times New Roman" w:cs="Times New Roman"/>
          <w:sz w:val="24"/>
          <w:szCs w:val="24"/>
        </w:rPr>
        <w:t>Dalam berfotosintesis, tumbuhan hijau memerlukan cahaya matahari.</w:t>
      </w:r>
      <w:r>
        <w:rPr>
          <w:rFonts w:ascii="Times New Roman" w:hAnsi="Times New Roman" w:cs="Times New Roman"/>
          <w:sz w:val="24"/>
          <w:szCs w:val="24"/>
        </w:rPr>
        <w:t>Tanpa ada cahaya matahari, tumbuhan hijau tidak dapat melakukan fotosintesis.</w:t>
      </w:r>
      <w:proofErr w:type="gramEnd"/>
      <w:r>
        <w:rPr>
          <w:rFonts w:ascii="Times New Roman" w:hAnsi="Times New Roman" w:cs="Times New Roman"/>
          <w:sz w:val="24"/>
          <w:szCs w:val="24"/>
        </w:rPr>
        <w:t xml:space="preserve"> Dengan kata lain, cahaya matahari adala</w:t>
      </w:r>
      <w:r w:rsidR="009673F8">
        <w:rPr>
          <w:rFonts w:ascii="Times New Roman" w:hAnsi="Times New Roman" w:cs="Times New Roman"/>
          <w:sz w:val="24"/>
          <w:szCs w:val="24"/>
        </w:rPr>
        <w:t>h sumber energi</w:t>
      </w:r>
      <w:r>
        <w:rPr>
          <w:rFonts w:ascii="Times New Roman" w:hAnsi="Times New Roman" w:cs="Times New Roman"/>
          <w:sz w:val="24"/>
          <w:szCs w:val="24"/>
        </w:rPr>
        <w:t xml:space="preserve"> utama dalam proses fotosintesis. </w:t>
      </w:r>
      <w:proofErr w:type="gramStart"/>
      <w:r>
        <w:rPr>
          <w:rFonts w:ascii="Times New Roman" w:hAnsi="Times New Roman" w:cs="Times New Roman"/>
          <w:sz w:val="24"/>
          <w:szCs w:val="24"/>
        </w:rPr>
        <w:t>Hasil fotosi</w:t>
      </w:r>
      <w:r w:rsidR="002A1CCA">
        <w:rPr>
          <w:rFonts w:ascii="Times New Roman" w:hAnsi="Times New Roman" w:cs="Times New Roman"/>
          <w:sz w:val="24"/>
          <w:szCs w:val="24"/>
        </w:rPr>
        <w:t>ntesis yang berupa bahan organik</w:t>
      </w:r>
      <w:r>
        <w:rPr>
          <w:rFonts w:ascii="Times New Roman" w:hAnsi="Times New Roman" w:cs="Times New Roman"/>
          <w:sz w:val="24"/>
          <w:szCs w:val="24"/>
        </w:rPr>
        <w:t xml:space="preserve"> dimanfaatkan oleh hewan dan</w:t>
      </w:r>
      <w:r w:rsidR="009673F8">
        <w:rPr>
          <w:rFonts w:ascii="Times New Roman" w:hAnsi="Times New Roman" w:cs="Times New Roman"/>
          <w:sz w:val="24"/>
          <w:szCs w:val="24"/>
        </w:rPr>
        <w:t xml:space="preserve"> manusia sebagai sumber makanan (Yusa dan Maniam</w:t>
      </w:r>
      <w:r w:rsidR="004B5990">
        <w:rPr>
          <w:rFonts w:ascii="Times New Roman" w:hAnsi="Times New Roman" w:cs="Times New Roman"/>
          <w:sz w:val="24"/>
          <w:szCs w:val="24"/>
        </w:rPr>
        <w:t>, 2011:213</w:t>
      </w:r>
      <w:r w:rsidR="009673F8">
        <w:rPr>
          <w:rFonts w:ascii="Times New Roman" w:hAnsi="Times New Roman" w:cs="Times New Roman"/>
          <w:sz w:val="24"/>
          <w:szCs w:val="24"/>
        </w:rPr>
        <w:t>)</w:t>
      </w:r>
      <w:r w:rsidR="004B5990">
        <w:rPr>
          <w:rFonts w:ascii="Times New Roman" w:hAnsi="Times New Roman" w:cs="Times New Roman"/>
          <w:sz w:val="24"/>
          <w:szCs w:val="24"/>
        </w:rPr>
        <w:t>.</w:t>
      </w:r>
      <w:proofErr w:type="gramEnd"/>
    </w:p>
    <w:p w:rsidR="004B5990" w:rsidRDefault="004B5990" w:rsidP="004B5990">
      <w:pPr>
        <w:pStyle w:val="ListParagraph"/>
        <w:spacing w:line="240" w:lineRule="auto"/>
        <w:ind w:left="2127" w:firstLine="459"/>
        <w:jc w:val="both"/>
        <w:rPr>
          <w:rFonts w:ascii="Times New Roman" w:hAnsi="Times New Roman" w:cs="Times New Roman"/>
          <w:sz w:val="24"/>
          <w:szCs w:val="24"/>
        </w:rPr>
      </w:pPr>
    </w:p>
    <w:p w:rsidR="004B5990" w:rsidRPr="00E67580" w:rsidRDefault="004B5990" w:rsidP="00EA685C">
      <w:pPr>
        <w:pStyle w:val="ListParagraph"/>
        <w:spacing w:line="480" w:lineRule="auto"/>
        <w:ind w:left="1701" w:firstLine="459"/>
        <w:jc w:val="both"/>
        <w:rPr>
          <w:rFonts w:ascii="Times New Roman" w:hAnsi="Times New Roman" w:cs="Times New Roman"/>
          <w:sz w:val="24"/>
          <w:szCs w:val="24"/>
        </w:rPr>
      </w:pPr>
      <w:proofErr w:type="gramStart"/>
      <w:r>
        <w:rPr>
          <w:rFonts w:ascii="Times New Roman" w:hAnsi="Times New Roman" w:cs="Times New Roman"/>
          <w:sz w:val="24"/>
          <w:szCs w:val="24"/>
        </w:rPr>
        <w:t>Sinar Matahari mempengaruhi ekosistem secara global karena matahari menentukan suhu lingkungan (Pratiwi dkk, 2011:273).</w:t>
      </w:r>
      <w:proofErr w:type="gramEnd"/>
    </w:p>
    <w:p w:rsidR="00504F11" w:rsidRDefault="00504F11" w:rsidP="006E17F9">
      <w:pPr>
        <w:pStyle w:val="ListParagraph"/>
        <w:numPr>
          <w:ilvl w:val="0"/>
          <w:numId w:val="14"/>
        </w:numPr>
        <w:spacing w:line="480" w:lineRule="auto"/>
        <w:ind w:left="1701"/>
        <w:jc w:val="both"/>
        <w:rPr>
          <w:rFonts w:ascii="Times New Roman" w:hAnsi="Times New Roman" w:cs="Times New Roman"/>
          <w:sz w:val="24"/>
          <w:szCs w:val="24"/>
        </w:rPr>
      </w:pPr>
      <w:r>
        <w:rPr>
          <w:rFonts w:ascii="Times New Roman" w:hAnsi="Times New Roman" w:cs="Times New Roman"/>
          <w:sz w:val="24"/>
          <w:szCs w:val="24"/>
        </w:rPr>
        <w:t>Oksigen dan karbondioksida</w:t>
      </w:r>
    </w:p>
    <w:p w:rsidR="00831D40" w:rsidRDefault="00504F11" w:rsidP="00EA685C">
      <w:pPr>
        <w:pStyle w:val="ListParagraph"/>
        <w:spacing w:line="240" w:lineRule="auto"/>
        <w:ind w:left="2127" w:firstLine="459"/>
        <w:jc w:val="both"/>
        <w:rPr>
          <w:rFonts w:ascii="Times New Roman" w:hAnsi="Times New Roman" w:cs="Times New Roman"/>
          <w:sz w:val="24"/>
          <w:szCs w:val="24"/>
        </w:rPr>
      </w:pPr>
      <w:r w:rsidRPr="000A380B">
        <w:rPr>
          <w:rFonts w:ascii="Times New Roman" w:hAnsi="Times New Roman" w:cs="Times New Roman"/>
          <w:sz w:val="24"/>
          <w:szCs w:val="24"/>
        </w:rPr>
        <w:t xml:space="preserve">Oksigen diperlukan oleh hewan, tumbuhan, dan manusia dalam </w:t>
      </w:r>
      <w:r>
        <w:rPr>
          <w:rFonts w:ascii="Times New Roman" w:hAnsi="Times New Roman" w:cs="Times New Roman"/>
          <w:sz w:val="24"/>
          <w:szCs w:val="24"/>
        </w:rPr>
        <w:t xml:space="preserve">proses respirasi. </w:t>
      </w:r>
      <w:proofErr w:type="gramStart"/>
      <w:r>
        <w:rPr>
          <w:rFonts w:ascii="Times New Roman" w:hAnsi="Times New Roman" w:cs="Times New Roman"/>
          <w:sz w:val="24"/>
          <w:szCs w:val="24"/>
        </w:rPr>
        <w:t>Pada respirasi dikeluarkan karbondioksida.</w:t>
      </w:r>
      <w:proofErr w:type="gramEnd"/>
      <w:r>
        <w:rPr>
          <w:rFonts w:ascii="Times New Roman" w:hAnsi="Times New Roman" w:cs="Times New Roman"/>
          <w:sz w:val="24"/>
          <w:szCs w:val="24"/>
        </w:rPr>
        <w:t xml:space="preserve"> Karbondioksida diperlukan oleh tumbuhan untuk proses fotosintesis. Dalam proses fotosintesis </w:t>
      </w:r>
      <w:proofErr w:type="gramStart"/>
      <w:r>
        <w:rPr>
          <w:rFonts w:ascii="Times New Roman" w:hAnsi="Times New Roman" w:cs="Times New Roman"/>
          <w:sz w:val="24"/>
          <w:szCs w:val="24"/>
        </w:rPr>
        <w:t>akan</w:t>
      </w:r>
      <w:proofErr w:type="gramEnd"/>
      <w:r>
        <w:rPr>
          <w:rFonts w:ascii="Times New Roman" w:hAnsi="Times New Roman" w:cs="Times New Roman"/>
          <w:sz w:val="24"/>
          <w:szCs w:val="24"/>
        </w:rPr>
        <w:t xml:space="preserve"> dilepaskan oksigen. Dengan demikian, </w:t>
      </w:r>
      <w:proofErr w:type="gramStart"/>
      <w:r>
        <w:rPr>
          <w:rFonts w:ascii="Times New Roman" w:hAnsi="Times New Roman" w:cs="Times New Roman"/>
          <w:sz w:val="24"/>
          <w:szCs w:val="24"/>
        </w:rPr>
        <w:t>akan</w:t>
      </w:r>
      <w:proofErr w:type="gramEnd"/>
      <w:r>
        <w:rPr>
          <w:rFonts w:ascii="Times New Roman" w:hAnsi="Times New Roman" w:cs="Times New Roman"/>
          <w:sz w:val="24"/>
          <w:szCs w:val="24"/>
        </w:rPr>
        <w:t xml:space="preserve"> terjadi siklus oksigen dan karbondioksida dalam proses pernapasan dan f</w:t>
      </w:r>
      <w:r w:rsidR="004B5990">
        <w:rPr>
          <w:rFonts w:ascii="Times New Roman" w:hAnsi="Times New Roman" w:cs="Times New Roman"/>
          <w:sz w:val="24"/>
          <w:szCs w:val="24"/>
        </w:rPr>
        <w:t>otosintesis (Yusa dan Maniam, 2011:213).</w:t>
      </w:r>
    </w:p>
    <w:p w:rsidR="004B5990" w:rsidRDefault="004B5990" w:rsidP="00EA685C">
      <w:pPr>
        <w:pStyle w:val="ListParagraph"/>
        <w:spacing w:line="240" w:lineRule="auto"/>
        <w:ind w:left="2127" w:firstLine="459"/>
        <w:jc w:val="both"/>
        <w:rPr>
          <w:rFonts w:ascii="Times New Roman" w:hAnsi="Times New Roman" w:cs="Times New Roman"/>
          <w:sz w:val="24"/>
          <w:szCs w:val="24"/>
        </w:rPr>
      </w:pPr>
    </w:p>
    <w:p w:rsidR="00E67580" w:rsidRPr="006E17F9" w:rsidRDefault="004B5990" w:rsidP="006E17F9">
      <w:pPr>
        <w:pStyle w:val="ListParagraph"/>
        <w:spacing w:line="480" w:lineRule="auto"/>
        <w:ind w:left="1701" w:firstLine="459"/>
        <w:jc w:val="both"/>
        <w:rPr>
          <w:rFonts w:ascii="Times New Roman" w:hAnsi="Times New Roman" w:cs="Times New Roman"/>
          <w:sz w:val="24"/>
          <w:szCs w:val="24"/>
        </w:rPr>
      </w:pPr>
      <w:proofErr w:type="gramStart"/>
      <w:r>
        <w:rPr>
          <w:rFonts w:ascii="Times New Roman" w:hAnsi="Times New Roman" w:cs="Times New Roman"/>
          <w:sz w:val="24"/>
          <w:szCs w:val="24"/>
        </w:rPr>
        <w:t>Kadar oksigen dan karbondioksida sangat berpengaruh terhadap suhu lingkungannya.</w:t>
      </w:r>
      <w:proofErr w:type="gramEnd"/>
      <w:r w:rsidR="00EA685C">
        <w:rPr>
          <w:rFonts w:ascii="Times New Roman" w:hAnsi="Times New Roman" w:cs="Times New Roman"/>
          <w:sz w:val="24"/>
          <w:szCs w:val="24"/>
        </w:rPr>
        <w:t xml:space="preserve"> </w:t>
      </w:r>
      <w:proofErr w:type="gramStart"/>
      <w:r w:rsidR="00EA685C">
        <w:rPr>
          <w:rFonts w:ascii="Times New Roman" w:hAnsi="Times New Roman" w:cs="Times New Roman"/>
          <w:sz w:val="24"/>
          <w:szCs w:val="24"/>
        </w:rPr>
        <w:t>Suhu merupakan salah satu syarat yang diperlukan organisme untuk hidup, ada jenis organisme yang hanya dapat hidup pada kisaran suhu tertentu.</w:t>
      </w:r>
      <w:proofErr w:type="gramEnd"/>
    </w:p>
    <w:p w:rsidR="00504F11" w:rsidRDefault="00504F11" w:rsidP="006E17F9">
      <w:pPr>
        <w:pStyle w:val="ListParagraph"/>
        <w:numPr>
          <w:ilvl w:val="0"/>
          <w:numId w:val="14"/>
        </w:numPr>
        <w:spacing w:line="480" w:lineRule="auto"/>
        <w:ind w:left="1701"/>
        <w:jc w:val="both"/>
        <w:rPr>
          <w:rFonts w:ascii="Times New Roman" w:hAnsi="Times New Roman" w:cs="Times New Roman"/>
          <w:sz w:val="24"/>
          <w:szCs w:val="24"/>
        </w:rPr>
      </w:pPr>
      <w:r>
        <w:rPr>
          <w:rFonts w:ascii="Times New Roman" w:hAnsi="Times New Roman" w:cs="Times New Roman"/>
          <w:sz w:val="24"/>
          <w:szCs w:val="24"/>
        </w:rPr>
        <w:t>Air</w:t>
      </w:r>
    </w:p>
    <w:p w:rsidR="00EA685C" w:rsidRDefault="00504F11" w:rsidP="00113357">
      <w:pPr>
        <w:pStyle w:val="ListParagraph"/>
        <w:spacing w:line="240" w:lineRule="auto"/>
        <w:ind w:left="2127" w:firstLine="459"/>
        <w:jc w:val="both"/>
        <w:rPr>
          <w:rFonts w:ascii="Times New Roman" w:eastAsia="Times New Roman" w:hAnsi="Times New Roman" w:cs="Times New Roman"/>
          <w:sz w:val="24"/>
          <w:szCs w:val="24"/>
          <w:lang w:eastAsia="id-ID"/>
        </w:rPr>
      </w:pPr>
      <w:proofErr w:type="gramStart"/>
      <w:r w:rsidRPr="00786AB2">
        <w:rPr>
          <w:rFonts w:ascii="Times New Roman" w:eastAsia="Times New Roman" w:hAnsi="Times New Roman" w:cs="Times New Roman"/>
          <w:sz w:val="24"/>
          <w:szCs w:val="24"/>
          <w:lang w:eastAsia="id-ID"/>
        </w:rPr>
        <w:t xml:space="preserve">Air berpengaruh terhadap ekosistem karena air dibutuhkan untuk kelangsungan hidup organisme.Bagi tumbuhan, air diperlukan dalam pertumbuhan, perkecambahan, dan penyebaran biji; bagi hewan dan </w:t>
      </w:r>
      <w:r w:rsidRPr="00786AB2">
        <w:rPr>
          <w:rFonts w:ascii="Times New Roman" w:eastAsia="Times New Roman" w:hAnsi="Times New Roman" w:cs="Times New Roman"/>
          <w:sz w:val="24"/>
          <w:szCs w:val="24"/>
          <w:lang w:eastAsia="id-ID"/>
        </w:rPr>
        <w:lastRenderedPageBreak/>
        <w:t>manusia, air diperlukan sebagai air minum dan sarana hidup lain, misalnya transportasi bagi manusia, dan tempat hidup bagi ikan.</w:t>
      </w:r>
      <w:proofErr w:type="gramEnd"/>
      <w:r w:rsidRPr="00786AB2">
        <w:rPr>
          <w:rFonts w:ascii="Times New Roman" w:eastAsia="Times New Roman" w:hAnsi="Times New Roman" w:cs="Times New Roman"/>
          <w:sz w:val="24"/>
          <w:szCs w:val="24"/>
          <w:lang w:eastAsia="id-ID"/>
        </w:rPr>
        <w:t xml:space="preserve"> Bagi unsur abiotik </w:t>
      </w:r>
      <w:proofErr w:type="gramStart"/>
      <w:r w:rsidRPr="00786AB2">
        <w:rPr>
          <w:rFonts w:ascii="Times New Roman" w:eastAsia="Times New Roman" w:hAnsi="Times New Roman" w:cs="Times New Roman"/>
          <w:sz w:val="24"/>
          <w:szCs w:val="24"/>
          <w:lang w:eastAsia="id-ID"/>
        </w:rPr>
        <w:t>lain</w:t>
      </w:r>
      <w:proofErr w:type="gramEnd"/>
      <w:r w:rsidRPr="00786AB2">
        <w:rPr>
          <w:rFonts w:ascii="Times New Roman" w:eastAsia="Times New Roman" w:hAnsi="Times New Roman" w:cs="Times New Roman"/>
          <w:sz w:val="24"/>
          <w:szCs w:val="24"/>
          <w:lang w:eastAsia="id-ID"/>
        </w:rPr>
        <w:t>, misalnya tanah dan batuan, air diperlu</w:t>
      </w:r>
      <w:r w:rsidR="00EA685C">
        <w:rPr>
          <w:rFonts w:ascii="Times New Roman" w:eastAsia="Times New Roman" w:hAnsi="Times New Roman" w:cs="Times New Roman"/>
          <w:sz w:val="24"/>
          <w:szCs w:val="24"/>
          <w:lang w:eastAsia="id-ID"/>
        </w:rPr>
        <w:t>kan sebagai pelarut dan pelapuk (Pratiwi dkk, 2007:273).</w:t>
      </w:r>
    </w:p>
    <w:p w:rsidR="00EA685C" w:rsidRDefault="00EA685C" w:rsidP="00113357">
      <w:pPr>
        <w:pStyle w:val="ListParagraph"/>
        <w:spacing w:line="240" w:lineRule="auto"/>
        <w:ind w:left="2127" w:firstLine="459"/>
        <w:jc w:val="both"/>
        <w:rPr>
          <w:rFonts w:ascii="Times New Roman" w:eastAsia="Times New Roman" w:hAnsi="Times New Roman" w:cs="Times New Roman"/>
          <w:sz w:val="24"/>
          <w:szCs w:val="24"/>
          <w:lang w:eastAsia="id-ID"/>
        </w:rPr>
      </w:pPr>
    </w:p>
    <w:p w:rsidR="00EA685C" w:rsidRPr="00113357" w:rsidRDefault="00EA685C" w:rsidP="00113357">
      <w:pPr>
        <w:pStyle w:val="ListParagraph"/>
        <w:spacing w:line="480" w:lineRule="auto"/>
        <w:ind w:left="1701" w:firstLine="459"/>
        <w:jc w:val="both"/>
        <w:rPr>
          <w:rFonts w:ascii="Times New Roman" w:eastAsia="Times New Roman" w:hAnsi="Times New Roman" w:cs="Times New Roman"/>
          <w:sz w:val="24"/>
          <w:szCs w:val="24"/>
          <w:lang w:eastAsia="id-ID"/>
        </w:rPr>
      </w:pPr>
      <w:proofErr w:type="gramStart"/>
      <w:r>
        <w:rPr>
          <w:rFonts w:ascii="Times New Roman" w:eastAsia="Times New Roman" w:hAnsi="Times New Roman" w:cs="Times New Roman"/>
          <w:sz w:val="24"/>
          <w:szCs w:val="24"/>
          <w:lang w:eastAsia="id-ID"/>
        </w:rPr>
        <w:t>Untuk mempertahankan hidupnya, setiap mahluk hidup memerlukan air karena tubuh mahluk hidup 90% adalah air.</w:t>
      </w:r>
      <w:proofErr w:type="gramEnd"/>
      <w:r>
        <w:rPr>
          <w:rFonts w:ascii="Times New Roman" w:eastAsia="Times New Roman" w:hAnsi="Times New Roman" w:cs="Times New Roman"/>
          <w:sz w:val="24"/>
          <w:szCs w:val="24"/>
          <w:lang w:eastAsia="id-ID"/>
        </w:rPr>
        <w:t xml:space="preserve"> </w:t>
      </w:r>
      <w:proofErr w:type="gramStart"/>
      <w:r>
        <w:rPr>
          <w:rFonts w:ascii="Times New Roman" w:eastAsia="Times New Roman" w:hAnsi="Times New Roman" w:cs="Times New Roman"/>
          <w:sz w:val="24"/>
          <w:szCs w:val="24"/>
          <w:lang w:eastAsia="id-ID"/>
        </w:rPr>
        <w:t xml:space="preserve">Air berfungsi sebagai pelarut </w:t>
      </w:r>
      <w:r w:rsidR="00113357">
        <w:rPr>
          <w:rFonts w:ascii="Times New Roman" w:eastAsia="Times New Roman" w:hAnsi="Times New Roman" w:cs="Times New Roman"/>
          <w:sz w:val="24"/>
          <w:szCs w:val="24"/>
          <w:lang w:eastAsia="id-ID"/>
        </w:rPr>
        <w:t>zat makanan yang dimakan oleh mahluk hidup.</w:t>
      </w:r>
      <w:proofErr w:type="gramEnd"/>
    </w:p>
    <w:p w:rsidR="00504F11" w:rsidRDefault="00504F11" w:rsidP="006E17F9">
      <w:pPr>
        <w:pStyle w:val="ListParagraph"/>
        <w:numPr>
          <w:ilvl w:val="0"/>
          <w:numId w:val="14"/>
        </w:numPr>
        <w:spacing w:line="480" w:lineRule="auto"/>
        <w:ind w:left="1701"/>
        <w:jc w:val="both"/>
        <w:rPr>
          <w:rFonts w:ascii="Times New Roman" w:hAnsi="Times New Roman" w:cs="Times New Roman"/>
          <w:sz w:val="24"/>
          <w:szCs w:val="24"/>
        </w:rPr>
      </w:pPr>
      <w:r>
        <w:rPr>
          <w:rFonts w:ascii="Times New Roman" w:hAnsi="Times New Roman" w:cs="Times New Roman"/>
          <w:sz w:val="24"/>
          <w:szCs w:val="24"/>
        </w:rPr>
        <w:t>Tanah</w:t>
      </w:r>
    </w:p>
    <w:p w:rsidR="00113357" w:rsidRDefault="00504F11" w:rsidP="00113357">
      <w:pPr>
        <w:pStyle w:val="ListParagraph"/>
        <w:spacing w:line="240" w:lineRule="auto"/>
        <w:ind w:left="2127" w:firstLine="459"/>
        <w:jc w:val="both"/>
        <w:rPr>
          <w:rFonts w:ascii="Times New Roman" w:eastAsia="Times New Roman" w:hAnsi="Times New Roman" w:cs="Times New Roman"/>
          <w:sz w:val="24"/>
          <w:szCs w:val="24"/>
          <w:lang w:eastAsia="id-ID"/>
        </w:rPr>
      </w:pPr>
      <w:proofErr w:type="gramStart"/>
      <w:r w:rsidRPr="00786AB2">
        <w:rPr>
          <w:rFonts w:ascii="Times New Roman" w:eastAsia="Times New Roman" w:hAnsi="Times New Roman" w:cs="Times New Roman"/>
          <w:sz w:val="24"/>
          <w:szCs w:val="24"/>
          <w:lang w:eastAsia="id-ID"/>
        </w:rPr>
        <w:t>Tanah merupakan tempat hidup bagi organisme.</w:t>
      </w:r>
      <w:proofErr w:type="gramEnd"/>
      <w:r w:rsidR="00113357">
        <w:rPr>
          <w:rFonts w:ascii="Times New Roman" w:eastAsia="Times New Roman" w:hAnsi="Times New Roman" w:cs="Times New Roman"/>
          <w:sz w:val="24"/>
          <w:szCs w:val="24"/>
          <w:lang w:eastAsia="id-ID"/>
        </w:rPr>
        <w:t xml:space="preserve"> </w:t>
      </w:r>
      <w:proofErr w:type="gramStart"/>
      <w:r w:rsidRPr="00786AB2">
        <w:rPr>
          <w:rFonts w:ascii="Times New Roman" w:eastAsia="Times New Roman" w:hAnsi="Times New Roman" w:cs="Times New Roman"/>
          <w:sz w:val="24"/>
          <w:szCs w:val="24"/>
          <w:lang w:eastAsia="id-ID"/>
        </w:rPr>
        <w:t>Jenis tanah yang berbeda menyebabkan organisme yang hidup didalamnya juga berbeda.</w:t>
      </w:r>
      <w:proofErr w:type="gramEnd"/>
      <w:r w:rsidR="00113357">
        <w:rPr>
          <w:rFonts w:ascii="Times New Roman" w:eastAsia="Times New Roman" w:hAnsi="Times New Roman" w:cs="Times New Roman"/>
          <w:sz w:val="24"/>
          <w:szCs w:val="24"/>
          <w:lang w:eastAsia="id-ID"/>
        </w:rPr>
        <w:t xml:space="preserve"> </w:t>
      </w:r>
      <w:proofErr w:type="gramStart"/>
      <w:r w:rsidRPr="00786AB2">
        <w:rPr>
          <w:rFonts w:ascii="Times New Roman" w:eastAsia="Times New Roman" w:hAnsi="Times New Roman" w:cs="Times New Roman"/>
          <w:sz w:val="24"/>
          <w:szCs w:val="24"/>
          <w:lang w:eastAsia="id-ID"/>
        </w:rPr>
        <w:t>Tanah juga menyediakan unsur-unsur penting bagi pertumbuh</w:t>
      </w:r>
      <w:r w:rsidR="00113357">
        <w:rPr>
          <w:rFonts w:ascii="Times New Roman" w:eastAsia="Times New Roman" w:hAnsi="Times New Roman" w:cs="Times New Roman"/>
          <w:sz w:val="24"/>
          <w:szCs w:val="24"/>
          <w:lang w:eastAsia="id-ID"/>
        </w:rPr>
        <w:t>an organisme, terutama tumbuhan (Pratiwi dkk, 2007:273).</w:t>
      </w:r>
      <w:proofErr w:type="gramEnd"/>
    </w:p>
    <w:p w:rsidR="00113357" w:rsidRDefault="00113357" w:rsidP="00113357">
      <w:pPr>
        <w:pStyle w:val="ListParagraph"/>
        <w:spacing w:line="240" w:lineRule="auto"/>
        <w:ind w:left="2127" w:firstLine="459"/>
        <w:jc w:val="both"/>
        <w:rPr>
          <w:rFonts w:ascii="Times New Roman" w:eastAsia="Times New Roman" w:hAnsi="Times New Roman" w:cs="Times New Roman"/>
          <w:sz w:val="24"/>
          <w:szCs w:val="24"/>
          <w:lang w:eastAsia="id-ID"/>
        </w:rPr>
      </w:pPr>
    </w:p>
    <w:p w:rsidR="00113357" w:rsidRPr="008F49B8" w:rsidRDefault="00113357" w:rsidP="008F49B8">
      <w:pPr>
        <w:pStyle w:val="ListParagraph"/>
        <w:spacing w:line="480" w:lineRule="auto"/>
        <w:ind w:left="1701" w:firstLine="459"/>
        <w:jc w:val="both"/>
        <w:rPr>
          <w:rFonts w:ascii="Times New Roman" w:eastAsia="Times New Roman" w:hAnsi="Times New Roman" w:cs="Times New Roman"/>
          <w:sz w:val="24"/>
          <w:szCs w:val="24"/>
          <w:lang w:eastAsia="id-ID"/>
        </w:rPr>
      </w:pPr>
      <w:proofErr w:type="gramStart"/>
      <w:r>
        <w:rPr>
          <w:rFonts w:ascii="Times New Roman" w:eastAsia="Times New Roman" w:hAnsi="Times New Roman" w:cs="Times New Roman"/>
          <w:sz w:val="24"/>
          <w:szCs w:val="24"/>
          <w:lang w:eastAsia="id-ID"/>
        </w:rPr>
        <w:t>Selain itu tanah merupakan sumber makanan bagi organisme baik itu tumbuhan maupun hewan, dan dapat dikatakan bahwa secara langsung dan tidak langsung semua mahluk hidup untuk mempertahankan hidupnya bergantung pada tanah.</w:t>
      </w:r>
      <w:proofErr w:type="gramEnd"/>
    </w:p>
    <w:p w:rsidR="00504F11" w:rsidRDefault="00504F11" w:rsidP="006E17F9">
      <w:pPr>
        <w:pStyle w:val="ListParagraph"/>
        <w:numPr>
          <w:ilvl w:val="0"/>
          <w:numId w:val="14"/>
        </w:numPr>
        <w:spacing w:line="480" w:lineRule="auto"/>
        <w:ind w:left="1701"/>
        <w:jc w:val="both"/>
        <w:rPr>
          <w:rFonts w:ascii="Times New Roman" w:hAnsi="Times New Roman" w:cs="Times New Roman"/>
          <w:sz w:val="24"/>
          <w:szCs w:val="24"/>
        </w:rPr>
      </w:pPr>
      <w:r>
        <w:rPr>
          <w:rFonts w:ascii="Times New Roman" w:hAnsi="Times New Roman" w:cs="Times New Roman"/>
          <w:sz w:val="24"/>
          <w:szCs w:val="24"/>
        </w:rPr>
        <w:t>Suhu</w:t>
      </w:r>
    </w:p>
    <w:p w:rsidR="00504F11" w:rsidRDefault="00504F11" w:rsidP="006E17F9">
      <w:pPr>
        <w:pStyle w:val="ListParagraph"/>
        <w:spacing w:line="480" w:lineRule="auto"/>
        <w:ind w:left="1701" w:firstLine="459"/>
        <w:jc w:val="both"/>
        <w:rPr>
          <w:rFonts w:ascii="Times New Roman" w:eastAsia="Times New Roman" w:hAnsi="Times New Roman" w:cs="Times New Roman"/>
          <w:sz w:val="24"/>
          <w:szCs w:val="24"/>
          <w:lang w:eastAsia="id-ID"/>
        </w:rPr>
      </w:pPr>
      <w:proofErr w:type="gramStart"/>
      <w:r w:rsidRPr="00786AB2">
        <w:rPr>
          <w:rFonts w:ascii="Times New Roman" w:eastAsia="Times New Roman" w:hAnsi="Times New Roman" w:cs="Times New Roman"/>
          <w:sz w:val="24"/>
          <w:szCs w:val="24"/>
          <w:lang w:eastAsia="id-ID"/>
        </w:rPr>
        <w:t>Suhu berpengaruh terhadap ekosistem karena suhu merupakan syarat yang diperlukan organisme untuk hidup.Ada jenis-jenis organisme yang hanya dapat h</w:t>
      </w:r>
      <w:r w:rsidR="00113357">
        <w:rPr>
          <w:rFonts w:ascii="Times New Roman" w:eastAsia="Times New Roman" w:hAnsi="Times New Roman" w:cs="Times New Roman"/>
          <w:sz w:val="24"/>
          <w:szCs w:val="24"/>
          <w:lang w:eastAsia="id-ID"/>
        </w:rPr>
        <w:t>idup pada kisaran suhu tertentu (Pratiwi dkk, 2007:273).</w:t>
      </w:r>
      <w:proofErr w:type="gramEnd"/>
    </w:p>
    <w:p w:rsidR="00113357" w:rsidRDefault="00113357" w:rsidP="006E17F9">
      <w:pPr>
        <w:pStyle w:val="ListParagraph"/>
        <w:spacing w:line="480" w:lineRule="auto"/>
        <w:ind w:left="1701" w:firstLine="459"/>
        <w:jc w:val="both"/>
        <w:rPr>
          <w:rFonts w:ascii="Times New Roman" w:hAnsi="Times New Roman" w:cs="Times New Roman"/>
          <w:sz w:val="24"/>
          <w:szCs w:val="24"/>
        </w:rPr>
      </w:pPr>
      <w:proofErr w:type="gramStart"/>
      <w:r>
        <w:rPr>
          <w:rFonts w:ascii="Times New Roman" w:eastAsia="Times New Roman" w:hAnsi="Times New Roman" w:cs="Times New Roman"/>
          <w:sz w:val="24"/>
          <w:szCs w:val="24"/>
          <w:lang w:eastAsia="id-ID"/>
        </w:rPr>
        <w:lastRenderedPageBreak/>
        <w:t xml:space="preserve">Terjadinya perubahan suhu secara ekstrim sangat berpengaruh terhadap </w:t>
      </w:r>
      <w:r w:rsidR="00D04C9D">
        <w:rPr>
          <w:rFonts w:ascii="Times New Roman" w:eastAsia="Times New Roman" w:hAnsi="Times New Roman" w:cs="Times New Roman"/>
          <w:sz w:val="24"/>
          <w:szCs w:val="24"/>
          <w:lang w:eastAsia="id-ID"/>
        </w:rPr>
        <w:t>kehidupan mahluk hidup yang ada dalam suatu ekosistem.</w:t>
      </w:r>
      <w:proofErr w:type="gramEnd"/>
    </w:p>
    <w:p w:rsidR="00504F11" w:rsidRDefault="00504F11" w:rsidP="006E17F9">
      <w:pPr>
        <w:pStyle w:val="ListParagraph"/>
        <w:numPr>
          <w:ilvl w:val="0"/>
          <w:numId w:val="14"/>
        </w:numPr>
        <w:spacing w:line="480" w:lineRule="auto"/>
        <w:ind w:left="1701"/>
        <w:jc w:val="both"/>
        <w:rPr>
          <w:rFonts w:ascii="Times New Roman" w:hAnsi="Times New Roman" w:cs="Times New Roman"/>
          <w:sz w:val="24"/>
          <w:szCs w:val="24"/>
        </w:rPr>
      </w:pPr>
      <w:r>
        <w:rPr>
          <w:rFonts w:ascii="Times New Roman" w:hAnsi="Times New Roman" w:cs="Times New Roman"/>
          <w:sz w:val="24"/>
          <w:szCs w:val="24"/>
        </w:rPr>
        <w:t>K</w:t>
      </w:r>
      <w:r w:rsidR="00D04C9D">
        <w:rPr>
          <w:rFonts w:ascii="Times New Roman" w:hAnsi="Times New Roman" w:cs="Times New Roman"/>
          <w:sz w:val="24"/>
          <w:szCs w:val="24"/>
        </w:rPr>
        <w:t>elembap</w:t>
      </w:r>
      <w:r>
        <w:rPr>
          <w:rFonts w:ascii="Times New Roman" w:hAnsi="Times New Roman" w:cs="Times New Roman"/>
          <w:sz w:val="24"/>
          <w:szCs w:val="24"/>
        </w:rPr>
        <w:t xml:space="preserve">an </w:t>
      </w:r>
    </w:p>
    <w:p w:rsidR="00831D40" w:rsidRDefault="00504F11" w:rsidP="00D04C9D">
      <w:pPr>
        <w:pStyle w:val="ListParagraph"/>
        <w:spacing w:line="240" w:lineRule="auto"/>
        <w:ind w:left="1701" w:firstLine="459"/>
        <w:jc w:val="both"/>
        <w:rPr>
          <w:rFonts w:ascii="Times New Roman" w:hAnsi="Times New Roman" w:cs="Times New Roman"/>
          <w:sz w:val="24"/>
          <w:szCs w:val="24"/>
        </w:rPr>
      </w:pPr>
      <w:proofErr w:type="gramStart"/>
      <w:r w:rsidRPr="00171A6C">
        <w:rPr>
          <w:rFonts w:ascii="Times New Roman" w:hAnsi="Times New Roman" w:cs="Times New Roman"/>
          <w:sz w:val="24"/>
          <w:szCs w:val="24"/>
        </w:rPr>
        <w:t xml:space="preserve">Daerah yang berhawa dingin </w:t>
      </w:r>
      <w:r w:rsidR="003C4024">
        <w:rPr>
          <w:rFonts w:ascii="Times New Roman" w:hAnsi="Times New Roman" w:cs="Times New Roman"/>
          <w:sz w:val="24"/>
          <w:szCs w:val="24"/>
        </w:rPr>
        <w:t>seperti pegunungan lebih lembab</w:t>
      </w:r>
      <w:r>
        <w:rPr>
          <w:rFonts w:ascii="Times New Roman" w:hAnsi="Times New Roman" w:cs="Times New Roman"/>
          <w:sz w:val="24"/>
          <w:szCs w:val="24"/>
        </w:rPr>
        <w:t xml:space="preserve"> daripada daerah yang berhawa panas seperti pantai.</w:t>
      </w:r>
      <w:proofErr w:type="gramEnd"/>
      <w:r w:rsidR="00D04C9D">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Tumbuhan yang hidup di dua daerah tersebut juga berbeda.Pada </w:t>
      </w:r>
      <w:r w:rsidR="003C4024">
        <w:rPr>
          <w:rFonts w:ascii="Times New Roman" w:hAnsi="Times New Roman" w:cs="Times New Roman"/>
          <w:sz w:val="24"/>
          <w:szCs w:val="24"/>
        </w:rPr>
        <w:t>daerah lembab</w:t>
      </w:r>
      <w:r>
        <w:rPr>
          <w:rFonts w:ascii="Times New Roman" w:hAnsi="Times New Roman" w:cs="Times New Roman"/>
          <w:sz w:val="24"/>
          <w:szCs w:val="24"/>
        </w:rPr>
        <w:t>, lebih banyak terdapat tumbuhan yang memerlukan sedikit sinar matahari, seperti paku-pakuan, lumut, dan anggrek-anggrekan yang biasa hidup secara epifit pada batu-batu lembab, batang kayu basah, dan lainnya.</w:t>
      </w:r>
      <w:proofErr w:type="gramEnd"/>
      <w:r w:rsidR="00D04C9D">
        <w:rPr>
          <w:rFonts w:ascii="Times New Roman" w:hAnsi="Times New Roman" w:cs="Times New Roman"/>
          <w:sz w:val="24"/>
          <w:szCs w:val="24"/>
        </w:rPr>
        <w:t xml:space="preserve"> </w:t>
      </w:r>
      <w:proofErr w:type="gramStart"/>
      <w:r>
        <w:rPr>
          <w:rFonts w:ascii="Times New Roman" w:hAnsi="Times New Roman" w:cs="Times New Roman"/>
          <w:sz w:val="24"/>
          <w:szCs w:val="24"/>
        </w:rPr>
        <w:t>Di daerah panas, misalnya pantai, lebih banyak ditumbuhi tumbuhan,</w:t>
      </w:r>
      <w:r w:rsidR="00D04C9D">
        <w:rPr>
          <w:rFonts w:ascii="Times New Roman" w:hAnsi="Times New Roman" w:cs="Times New Roman"/>
          <w:sz w:val="24"/>
          <w:szCs w:val="24"/>
        </w:rPr>
        <w:t xml:space="preserve"> seperti bakau dan pohon kelapa (Yusa dan Maniam, 2011:214).</w:t>
      </w:r>
      <w:proofErr w:type="gramEnd"/>
    </w:p>
    <w:p w:rsidR="00D04C9D" w:rsidRDefault="00D04C9D" w:rsidP="00D04C9D">
      <w:pPr>
        <w:pStyle w:val="ListParagraph"/>
        <w:spacing w:line="240" w:lineRule="auto"/>
        <w:ind w:left="1701" w:firstLine="459"/>
        <w:jc w:val="both"/>
        <w:rPr>
          <w:rFonts w:ascii="Times New Roman" w:hAnsi="Times New Roman" w:cs="Times New Roman"/>
          <w:sz w:val="24"/>
          <w:szCs w:val="24"/>
        </w:rPr>
      </w:pPr>
    </w:p>
    <w:p w:rsidR="00D04C9D" w:rsidRPr="008F49B8" w:rsidRDefault="00D04C9D" w:rsidP="008F49B8">
      <w:pPr>
        <w:pStyle w:val="ListParagraph"/>
        <w:spacing w:line="480" w:lineRule="auto"/>
        <w:ind w:left="1701" w:firstLine="459"/>
        <w:jc w:val="both"/>
        <w:rPr>
          <w:rFonts w:ascii="Times New Roman" w:hAnsi="Times New Roman" w:cs="Times New Roman"/>
          <w:sz w:val="24"/>
          <w:szCs w:val="24"/>
        </w:rPr>
      </w:pPr>
      <w:proofErr w:type="gramStart"/>
      <w:r>
        <w:rPr>
          <w:rFonts w:ascii="Times New Roman" w:hAnsi="Times New Roman" w:cs="Times New Roman"/>
          <w:sz w:val="24"/>
          <w:szCs w:val="24"/>
        </w:rPr>
        <w:t>Selain angin berperan dalam menentukan kelembapan, angin juga berperan dalam penyebaran biji tumbuhan tertentu.</w:t>
      </w:r>
      <w:proofErr w:type="gramEnd"/>
      <w:r>
        <w:rPr>
          <w:rFonts w:ascii="Times New Roman" w:hAnsi="Times New Roman" w:cs="Times New Roman"/>
          <w:sz w:val="24"/>
          <w:szCs w:val="24"/>
        </w:rPr>
        <w:t xml:space="preserve"> </w:t>
      </w:r>
    </w:p>
    <w:p w:rsidR="00F617BF" w:rsidRDefault="00F617BF" w:rsidP="006E17F9">
      <w:pPr>
        <w:pStyle w:val="ListParagraph"/>
        <w:numPr>
          <w:ilvl w:val="3"/>
          <w:numId w:val="10"/>
        </w:numPr>
        <w:spacing w:line="480" w:lineRule="auto"/>
        <w:ind w:left="1134"/>
        <w:jc w:val="both"/>
        <w:rPr>
          <w:rFonts w:ascii="Times New Roman" w:hAnsi="Times New Roman" w:cs="Times New Roman"/>
          <w:b/>
          <w:bCs/>
          <w:sz w:val="24"/>
          <w:szCs w:val="24"/>
        </w:rPr>
      </w:pPr>
      <w:r w:rsidRPr="00F617BF">
        <w:rPr>
          <w:rFonts w:ascii="Times New Roman" w:hAnsi="Times New Roman" w:cs="Times New Roman"/>
          <w:b/>
          <w:bCs/>
          <w:sz w:val="24"/>
          <w:szCs w:val="24"/>
        </w:rPr>
        <w:t>Aliran Energi</w:t>
      </w:r>
    </w:p>
    <w:p w:rsidR="00F617BF" w:rsidRPr="00B43BE9" w:rsidRDefault="007636AF" w:rsidP="006E17F9">
      <w:pPr>
        <w:pStyle w:val="ListParagraph"/>
        <w:spacing w:line="480" w:lineRule="auto"/>
        <w:ind w:left="1134" w:firstLine="567"/>
        <w:jc w:val="both"/>
        <w:rPr>
          <w:rFonts w:ascii="Times New Roman" w:hAnsi="Times New Roman" w:cs="Times New Roman"/>
          <w:sz w:val="24"/>
          <w:szCs w:val="24"/>
          <w:lang w:val="de-LU"/>
        </w:rPr>
      </w:pPr>
      <w:r w:rsidRPr="00B43BE9">
        <w:rPr>
          <w:rFonts w:ascii="Times New Roman" w:hAnsi="Times New Roman" w:cs="Times New Roman"/>
          <w:sz w:val="24"/>
          <w:szCs w:val="24"/>
          <w:lang w:val="de-LU"/>
        </w:rPr>
        <w:t>Aliran energi</w:t>
      </w:r>
      <w:r w:rsidR="00F617BF" w:rsidRPr="00B43BE9">
        <w:rPr>
          <w:rFonts w:ascii="Times New Roman" w:hAnsi="Times New Roman" w:cs="Times New Roman"/>
          <w:sz w:val="24"/>
          <w:szCs w:val="24"/>
          <w:lang w:val="de-LU"/>
        </w:rPr>
        <w:t xml:space="preserve"> dapat diartikan sebagai kemampuan kerja. Energi diperoleh organisme dari makanan yang dikonsumsinya.</w:t>
      </w:r>
    </w:p>
    <w:p w:rsidR="00035649" w:rsidRDefault="00F617BF" w:rsidP="00E45B0D">
      <w:pPr>
        <w:pStyle w:val="ListParagraph"/>
        <w:spacing w:line="240" w:lineRule="auto"/>
        <w:ind w:left="1134" w:firstLine="567"/>
        <w:jc w:val="both"/>
        <w:rPr>
          <w:rFonts w:ascii="Times New Roman" w:hAnsi="Times New Roman" w:cs="Times New Roman"/>
          <w:iCs/>
          <w:sz w:val="24"/>
          <w:szCs w:val="24"/>
          <w:lang w:val="de-LU"/>
        </w:rPr>
      </w:pPr>
      <w:r w:rsidRPr="00B43BE9">
        <w:rPr>
          <w:rFonts w:ascii="Times New Roman" w:hAnsi="Times New Roman" w:cs="Times New Roman"/>
          <w:sz w:val="24"/>
          <w:szCs w:val="24"/>
          <w:lang w:val="de-LU"/>
        </w:rPr>
        <w:t xml:space="preserve">Cahaya </w:t>
      </w:r>
      <w:r w:rsidR="00035649" w:rsidRPr="00B43BE9">
        <w:rPr>
          <w:rFonts w:ascii="Times New Roman" w:hAnsi="Times New Roman" w:cs="Times New Roman"/>
          <w:sz w:val="24"/>
          <w:szCs w:val="24"/>
          <w:lang w:val="de-LU"/>
        </w:rPr>
        <w:t>matahari merupakan sumber energi</w:t>
      </w:r>
      <w:r w:rsidRPr="00B43BE9">
        <w:rPr>
          <w:rFonts w:ascii="Times New Roman" w:hAnsi="Times New Roman" w:cs="Times New Roman"/>
          <w:sz w:val="24"/>
          <w:szCs w:val="24"/>
          <w:lang w:val="de-LU"/>
        </w:rPr>
        <w:t xml:space="preserve"> utama kehidupan. Tumbuhan berklorofil memanfaatkan cahaya matahari untuk berfotosintesis. Organisme </w:t>
      </w:r>
      <w:r w:rsidR="00035649" w:rsidRPr="00B43BE9">
        <w:rPr>
          <w:rFonts w:ascii="Times New Roman" w:hAnsi="Times New Roman" w:cs="Times New Roman"/>
          <w:sz w:val="24"/>
          <w:szCs w:val="24"/>
          <w:lang w:val="de-LU"/>
        </w:rPr>
        <w:t>yang menggunakan energi</w:t>
      </w:r>
      <w:r w:rsidR="00554DC5" w:rsidRPr="00B43BE9">
        <w:rPr>
          <w:rFonts w:ascii="Times New Roman" w:hAnsi="Times New Roman" w:cs="Times New Roman"/>
          <w:sz w:val="24"/>
          <w:szCs w:val="24"/>
          <w:lang w:val="de-LU"/>
        </w:rPr>
        <w:t xml:space="preserve"> cahaya </w:t>
      </w:r>
      <w:r w:rsidR="007636AF" w:rsidRPr="00B43BE9">
        <w:rPr>
          <w:rFonts w:ascii="Times New Roman" w:hAnsi="Times New Roman" w:cs="Times New Roman"/>
          <w:sz w:val="24"/>
          <w:szCs w:val="24"/>
          <w:lang w:val="de-LU"/>
        </w:rPr>
        <w:t>untukmenggunakan zat an organik menjadi zat organik</w:t>
      </w:r>
      <w:r w:rsidR="00554DC5" w:rsidRPr="00B43BE9">
        <w:rPr>
          <w:rFonts w:ascii="Times New Roman" w:hAnsi="Times New Roman" w:cs="Times New Roman"/>
          <w:sz w:val="24"/>
          <w:szCs w:val="24"/>
          <w:lang w:val="de-LU"/>
        </w:rPr>
        <w:t xml:space="preserve"> disebut organisme </w:t>
      </w:r>
      <w:r w:rsidR="007636AF" w:rsidRPr="00B43BE9">
        <w:rPr>
          <w:rFonts w:ascii="Times New Roman" w:hAnsi="Times New Roman" w:cs="Times New Roman"/>
          <w:i/>
          <w:iCs/>
          <w:sz w:val="24"/>
          <w:szCs w:val="24"/>
          <w:lang w:val="de-LU"/>
        </w:rPr>
        <w:t>fotoaut</w:t>
      </w:r>
      <w:r w:rsidR="00554DC5" w:rsidRPr="00B43BE9">
        <w:rPr>
          <w:rFonts w:ascii="Times New Roman" w:hAnsi="Times New Roman" w:cs="Times New Roman"/>
          <w:i/>
          <w:iCs/>
          <w:sz w:val="24"/>
          <w:szCs w:val="24"/>
          <w:lang w:val="de-LU"/>
        </w:rPr>
        <w:t>ot</w:t>
      </w:r>
      <w:r w:rsidR="007636AF" w:rsidRPr="00B43BE9">
        <w:rPr>
          <w:rFonts w:ascii="Times New Roman" w:hAnsi="Times New Roman" w:cs="Times New Roman"/>
          <w:i/>
          <w:iCs/>
          <w:sz w:val="24"/>
          <w:szCs w:val="24"/>
          <w:lang w:val="de-LU"/>
        </w:rPr>
        <w:t>r</w:t>
      </w:r>
      <w:r w:rsidR="00554DC5" w:rsidRPr="00B43BE9">
        <w:rPr>
          <w:rFonts w:ascii="Times New Roman" w:hAnsi="Times New Roman" w:cs="Times New Roman"/>
          <w:i/>
          <w:iCs/>
          <w:sz w:val="24"/>
          <w:szCs w:val="24"/>
          <w:lang w:val="de-LU"/>
        </w:rPr>
        <w:t xml:space="preserve">of. </w:t>
      </w:r>
      <w:r w:rsidR="00554DC5" w:rsidRPr="00B43BE9">
        <w:rPr>
          <w:rFonts w:ascii="Times New Roman" w:hAnsi="Times New Roman" w:cs="Times New Roman"/>
          <w:sz w:val="24"/>
          <w:szCs w:val="24"/>
          <w:lang w:val="de-LU"/>
        </w:rPr>
        <w:t xml:space="preserve">Organisme yang menggunakan energy yang didapat dari reaksi kimia untuk membuatmakanan disebut </w:t>
      </w:r>
      <w:r w:rsidR="00C219DE">
        <w:rPr>
          <w:rFonts w:ascii="Times New Roman" w:hAnsi="Times New Roman" w:cs="Times New Roman"/>
          <w:i/>
          <w:iCs/>
          <w:sz w:val="24"/>
          <w:szCs w:val="24"/>
          <w:lang w:val="de-LU"/>
        </w:rPr>
        <w:t>kemoautotrof</w:t>
      </w:r>
      <w:r w:rsidR="00E45B0D">
        <w:rPr>
          <w:rFonts w:ascii="Times New Roman" w:hAnsi="Times New Roman" w:cs="Times New Roman"/>
          <w:iCs/>
          <w:sz w:val="24"/>
          <w:szCs w:val="24"/>
          <w:lang w:val="de-LU"/>
        </w:rPr>
        <w:t xml:space="preserve"> (Pratiwi dkk, 2007:277).</w:t>
      </w:r>
    </w:p>
    <w:p w:rsidR="008F49B8" w:rsidRDefault="008F49B8" w:rsidP="00E45B0D">
      <w:pPr>
        <w:pStyle w:val="ListParagraph"/>
        <w:spacing w:line="240" w:lineRule="auto"/>
        <w:ind w:left="1134" w:firstLine="567"/>
        <w:jc w:val="both"/>
        <w:rPr>
          <w:rFonts w:ascii="Times New Roman" w:hAnsi="Times New Roman" w:cs="Times New Roman"/>
          <w:iCs/>
          <w:sz w:val="24"/>
          <w:szCs w:val="24"/>
          <w:lang w:val="de-LU"/>
        </w:rPr>
      </w:pPr>
    </w:p>
    <w:p w:rsidR="008F49B8" w:rsidRDefault="008F49B8" w:rsidP="00E45B0D">
      <w:pPr>
        <w:pStyle w:val="ListParagraph"/>
        <w:spacing w:line="240" w:lineRule="auto"/>
        <w:ind w:left="1134" w:firstLine="567"/>
        <w:jc w:val="both"/>
        <w:rPr>
          <w:rFonts w:ascii="Times New Roman" w:hAnsi="Times New Roman" w:cs="Times New Roman"/>
          <w:iCs/>
          <w:sz w:val="24"/>
          <w:szCs w:val="24"/>
          <w:lang w:val="de-LU"/>
        </w:rPr>
      </w:pPr>
    </w:p>
    <w:p w:rsidR="008F49B8" w:rsidRDefault="008F49B8" w:rsidP="00E45B0D">
      <w:pPr>
        <w:pStyle w:val="ListParagraph"/>
        <w:spacing w:line="240" w:lineRule="auto"/>
        <w:ind w:left="1134" w:firstLine="567"/>
        <w:jc w:val="both"/>
        <w:rPr>
          <w:rFonts w:ascii="Times New Roman" w:hAnsi="Times New Roman" w:cs="Times New Roman"/>
          <w:iCs/>
          <w:sz w:val="24"/>
          <w:szCs w:val="24"/>
          <w:lang w:val="de-LU"/>
        </w:rPr>
      </w:pPr>
    </w:p>
    <w:p w:rsidR="008F49B8" w:rsidRDefault="008F49B8" w:rsidP="00E45B0D">
      <w:pPr>
        <w:pStyle w:val="ListParagraph"/>
        <w:spacing w:line="240" w:lineRule="auto"/>
        <w:ind w:left="1134" w:firstLine="567"/>
        <w:jc w:val="both"/>
        <w:rPr>
          <w:rFonts w:ascii="Times New Roman" w:hAnsi="Times New Roman" w:cs="Times New Roman"/>
          <w:iCs/>
          <w:sz w:val="24"/>
          <w:szCs w:val="24"/>
          <w:lang w:val="de-LU"/>
        </w:rPr>
      </w:pPr>
    </w:p>
    <w:p w:rsidR="008F49B8" w:rsidRDefault="008F49B8" w:rsidP="00E45B0D">
      <w:pPr>
        <w:pStyle w:val="ListParagraph"/>
        <w:spacing w:line="240" w:lineRule="auto"/>
        <w:ind w:left="1134" w:firstLine="567"/>
        <w:jc w:val="both"/>
        <w:rPr>
          <w:rFonts w:ascii="Times New Roman" w:hAnsi="Times New Roman" w:cs="Times New Roman"/>
          <w:iCs/>
          <w:sz w:val="24"/>
          <w:szCs w:val="24"/>
          <w:lang w:val="de-LU"/>
        </w:rPr>
      </w:pPr>
    </w:p>
    <w:p w:rsidR="008F49B8" w:rsidRDefault="008F49B8" w:rsidP="00E45B0D">
      <w:pPr>
        <w:pStyle w:val="ListParagraph"/>
        <w:spacing w:line="240" w:lineRule="auto"/>
        <w:ind w:left="1134" w:firstLine="567"/>
        <w:jc w:val="both"/>
        <w:rPr>
          <w:rFonts w:ascii="Times New Roman" w:hAnsi="Times New Roman" w:cs="Times New Roman"/>
          <w:iCs/>
          <w:sz w:val="24"/>
          <w:szCs w:val="24"/>
          <w:lang w:val="de-LU"/>
        </w:rPr>
      </w:pPr>
    </w:p>
    <w:p w:rsidR="008F49B8" w:rsidRDefault="008F49B8" w:rsidP="00E45B0D">
      <w:pPr>
        <w:pStyle w:val="ListParagraph"/>
        <w:spacing w:line="240" w:lineRule="auto"/>
        <w:ind w:left="1134" w:firstLine="567"/>
        <w:jc w:val="both"/>
        <w:rPr>
          <w:rFonts w:ascii="Times New Roman" w:hAnsi="Times New Roman" w:cs="Times New Roman"/>
          <w:iCs/>
          <w:sz w:val="24"/>
          <w:szCs w:val="24"/>
          <w:lang w:val="de-LU"/>
        </w:rPr>
      </w:pPr>
    </w:p>
    <w:p w:rsidR="008F49B8" w:rsidRDefault="008F49B8" w:rsidP="00E45B0D">
      <w:pPr>
        <w:pStyle w:val="ListParagraph"/>
        <w:spacing w:line="240" w:lineRule="auto"/>
        <w:ind w:left="1134" w:firstLine="567"/>
        <w:jc w:val="both"/>
        <w:rPr>
          <w:rFonts w:ascii="Times New Roman" w:hAnsi="Times New Roman" w:cs="Times New Roman"/>
          <w:iCs/>
          <w:sz w:val="24"/>
          <w:szCs w:val="24"/>
          <w:lang w:val="de-LU"/>
        </w:rPr>
      </w:pPr>
    </w:p>
    <w:p w:rsidR="008F49B8" w:rsidRDefault="008F49B8" w:rsidP="00E45B0D">
      <w:pPr>
        <w:pStyle w:val="ListParagraph"/>
        <w:spacing w:line="240" w:lineRule="auto"/>
        <w:ind w:left="1134" w:firstLine="567"/>
        <w:jc w:val="both"/>
        <w:rPr>
          <w:rFonts w:ascii="Times New Roman" w:hAnsi="Times New Roman" w:cs="Times New Roman"/>
          <w:iCs/>
          <w:sz w:val="24"/>
          <w:szCs w:val="24"/>
          <w:lang w:val="de-LU"/>
        </w:rPr>
      </w:pPr>
    </w:p>
    <w:p w:rsidR="008F49B8" w:rsidRDefault="008F49B8" w:rsidP="00E45B0D">
      <w:pPr>
        <w:pStyle w:val="ListParagraph"/>
        <w:spacing w:line="240" w:lineRule="auto"/>
        <w:ind w:left="1134" w:firstLine="567"/>
        <w:jc w:val="both"/>
        <w:rPr>
          <w:rFonts w:ascii="Times New Roman" w:hAnsi="Times New Roman" w:cs="Times New Roman"/>
          <w:iCs/>
          <w:sz w:val="24"/>
          <w:szCs w:val="24"/>
          <w:lang w:val="de-LU"/>
        </w:rPr>
      </w:pPr>
    </w:p>
    <w:p w:rsidR="008F49B8" w:rsidRPr="00E45B0D" w:rsidRDefault="008F49B8" w:rsidP="00E45B0D">
      <w:pPr>
        <w:pStyle w:val="ListParagraph"/>
        <w:spacing w:line="240" w:lineRule="auto"/>
        <w:ind w:left="1134" w:firstLine="567"/>
        <w:jc w:val="both"/>
        <w:rPr>
          <w:rFonts w:ascii="Times New Roman" w:hAnsi="Times New Roman" w:cs="Times New Roman"/>
          <w:sz w:val="24"/>
          <w:szCs w:val="24"/>
          <w:lang w:val="de-LU"/>
        </w:rPr>
      </w:pPr>
    </w:p>
    <w:p w:rsidR="00C219DE" w:rsidRPr="00B43BE9" w:rsidRDefault="00E45B0D" w:rsidP="00035649">
      <w:pPr>
        <w:pStyle w:val="ListParagraph"/>
        <w:spacing w:line="480" w:lineRule="auto"/>
        <w:ind w:left="1134" w:firstLine="567"/>
        <w:jc w:val="both"/>
        <w:rPr>
          <w:rFonts w:ascii="Times New Roman" w:hAnsi="Times New Roman" w:cs="Times New Roman"/>
          <w:sz w:val="24"/>
          <w:szCs w:val="24"/>
          <w:lang w:val="de-LU"/>
        </w:rPr>
      </w:pPr>
      <w:r>
        <w:rPr>
          <w:rFonts w:ascii="Times New Roman" w:hAnsi="Times New Roman" w:cs="Times New Roman"/>
          <w:noProof/>
          <w:sz w:val="24"/>
          <w:szCs w:val="24"/>
        </w:rPr>
        <w:lastRenderedPageBreak/>
        <w:drawing>
          <wp:anchor distT="0" distB="0" distL="114300" distR="114300" simplePos="0" relativeHeight="251658240" behindDoc="1" locked="0" layoutInCell="1" allowOverlap="1">
            <wp:simplePos x="0" y="0"/>
            <wp:positionH relativeFrom="column">
              <wp:posOffset>1550670</wp:posOffset>
            </wp:positionH>
            <wp:positionV relativeFrom="paragraph">
              <wp:posOffset>66675</wp:posOffset>
            </wp:positionV>
            <wp:extent cx="2381250" cy="2638425"/>
            <wp:effectExtent l="19050" t="0" r="0" b="0"/>
            <wp:wrapNone/>
            <wp:docPr id="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381250" cy="2638425"/>
                    </a:xfrm>
                    <a:prstGeom prst="rect">
                      <a:avLst/>
                    </a:prstGeom>
                    <a:noFill/>
                    <a:ln w="9525">
                      <a:noFill/>
                      <a:miter lim="800000"/>
                      <a:headEnd/>
                      <a:tailEnd/>
                    </a:ln>
                  </pic:spPr>
                </pic:pic>
              </a:graphicData>
            </a:graphic>
          </wp:anchor>
        </w:drawing>
      </w:r>
    </w:p>
    <w:p w:rsidR="00035649" w:rsidRPr="00B43BE9" w:rsidRDefault="00035649" w:rsidP="00035649">
      <w:pPr>
        <w:pStyle w:val="ListParagraph"/>
        <w:spacing w:line="240" w:lineRule="auto"/>
        <w:ind w:left="1080" w:firstLine="1047"/>
        <w:jc w:val="both"/>
        <w:rPr>
          <w:rFonts w:ascii="Times New Roman" w:hAnsi="Times New Roman" w:cs="Times New Roman"/>
          <w:sz w:val="24"/>
          <w:szCs w:val="24"/>
          <w:lang w:val="de-LU"/>
        </w:rPr>
      </w:pPr>
    </w:p>
    <w:p w:rsidR="00035649" w:rsidRPr="00B43BE9" w:rsidRDefault="00035649" w:rsidP="00035649">
      <w:pPr>
        <w:spacing w:line="240" w:lineRule="auto"/>
        <w:ind w:firstLine="851"/>
        <w:jc w:val="center"/>
        <w:rPr>
          <w:rFonts w:ascii="Times New Roman" w:hAnsi="Times New Roman" w:cs="Times New Roman"/>
          <w:b/>
          <w:sz w:val="24"/>
          <w:szCs w:val="24"/>
          <w:lang w:val="de-LU"/>
        </w:rPr>
      </w:pPr>
    </w:p>
    <w:p w:rsidR="00035649" w:rsidRPr="00B43BE9" w:rsidRDefault="00035649" w:rsidP="00035649">
      <w:pPr>
        <w:spacing w:line="240" w:lineRule="auto"/>
        <w:ind w:firstLine="851"/>
        <w:jc w:val="center"/>
        <w:rPr>
          <w:rFonts w:ascii="Times New Roman" w:hAnsi="Times New Roman" w:cs="Times New Roman"/>
          <w:b/>
          <w:sz w:val="24"/>
          <w:szCs w:val="24"/>
          <w:lang w:val="de-LU"/>
        </w:rPr>
      </w:pPr>
    </w:p>
    <w:p w:rsidR="00035649" w:rsidRPr="00B43BE9" w:rsidRDefault="00035649" w:rsidP="00035649">
      <w:pPr>
        <w:spacing w:line="240" w:lineRule="auto"/>
        <w:ind w:firstLine="851"/>
        <w:jc w:val="center"/>
        <w:rPr>
          <w:rFonts w:ascii="Times New Roman" w:hAnsi="Times New Roman" w:cs="Times New Roman"/>
          <w:b/>
          <w:sz w:val="24"/>
          <w:szCs w:val="24"/>
          <w:lang w:val="de-LU"/>
        </w:rPr>
      </w:pPr>
    </w:p>
    <w:p w:rsidR="00035649" w:rsidRPr="00B43BE9" w:rsidRDefault="00035649" w:rsidP="00035649">
      <w:pPr>
        <w:spacing w:line="240" w:lineRule="auto"/>
        <w:ind w:firstLine="851"/>
        <w:jc w:val="center"/>
        <w:rPr>
          <w:rFonts w:ascii="Times New Roman" w:hAnsi="Times New Roman" w:cs="Times New Roman"/>
          <w:b/>
          <w:sz w:val="24"/>
          <w:szCs w:val="24"/>
          <w:lang w:val="de-LU"/>
        </w:rPr>
      </w:pPr>
    </w:p>
    <w:p w:rsidR="00035649" w:rsidRPr="00B43BE9" w:rsidRDefault="00035649" w:rsidP="00C219DE">
      <w:pPr>
        <w:spacing w:line="240" w:lineRule="auto"/>
        <w:rPr>
          <w:rFonts w:ascii="Times New Roman" w:hAnsi="Times New Roman" w:cs="Times New Roman"/>
          <w:b/>
          <w:sz w:val="24"/>
          <w:szCs w:val="24"/>
          <w:lang w:val="de-LU"/>
        </w:rPr>
      </w:pPr>
    </w:p>
    <w:p w:rsidR="00D04C9D" w:rsidRDefault="00D04C9D" w:rsidP="008F49B8">
      <w:pPr>
        <w:spacing w:line="240" w:lineRule="auto"/>
        <w:rPr>
          <w:rFonts w:ascii="Times New Roman" w:hAnsi="Times New Roman" w:cs="Times New Roman"/>
          <w:b/>
          <w:sz w:val="24"/>
          <w:szCs w:val="24"/>
          <w:lang w:val="de-LU"/>
        </w:rPr>
      </w:pPr>
    </w:p>
    <w:p w:rsidR="008F49B8" w:rsidRDefault="008F49B8" w:rsidP="008F49B8">
      <w:pPr>
        <w:spacing w:after="0" w:line="240" w:lineRule="auto"/>
        <w:jc w:val="center"/>
        <w:rPr>
          <w:rFonts w:ascii="Times New Roman" w:hAnsi="Times New Roman" w:cs="Times New Roman"/>
          <w:b/>
          <w:sz w:val="24"/>
          <w:szCs w:val="24"/>
          <w:lang w:val="de-LU"/>
        </w:rPr>
      </w:pPr>
    </w:p>
    <w:p w:rsidR="00D04C9D" w:rsidRDefault="00035649" w:rsidP="008F49B8">
      <w:pPr>
        <w:spacing w:after="0" w:line="240" w:lineRule="auto"/>
        <w:jc w:val="center"/>
        <w:rPr>
          <w:rFonts w:ascii="Times New Roman" w:hAnsi="Times New Roman" w:cs="Times New Roman"/>
          <w:sz w:val="24"/>
          <w:szCs w:val="24"/>
        </w:rPr>
      </w:pPr>
      <w:r w:rsidRPr="00FF101D">
        <w:rPr>
          <w:rFonts w:ascii="Times New Roman" w:hAnsi="Times New Roman" w:cs="Times New Roman"/>
          <w:b/>
          <w:sz w:val="24"/>
          <w:szCs w:val="24"/>
          <w:lang w:val="de-LU"/>
        </w:rPr>
        <w:t>Gambar 2.1 aliran energi dalam rantai makanan</w:t>
      </w:r>
      <w:r w:rsidR="00A835BA">
        <w:rPr>
          <w:rFonts w:ascii="Times New Roman" w:hAnsi="Times New Roman" w:cs="Times New Roman"/>
          <w:b/>
          <w:sz w:val="24"/>
          <w:szCs w:val="24"/>
          <w:lang w:val="de-LU"/>
        </w:rPr>
        <w:t xml:space="preserve"> </w:t>
      </w:r>
      <w:r w:rsidR="00A835BA" w:rsidRPr="008F49B8">
        <w:rPr>
          <w:rFonts w:ascii="Times New Roman" w:hAnsi="Times New Roman" w:cs="Times New Roman"/>
          <w:b/>
          <w:sz w:val="24"/>
          <w:szCs w:val="24"/>
          <w:lang w:val="de-LU"/>
        </w:rPr>
        <w:t>(</w:t>
      </w:r>
      <w:hyperlink r:id="rId10" w:history="1">
        <w:r w:rsidR="00A835BA" w:rsidRPr="008F49B8">
          <w:rPr>
            <w:rStyle w:val="Hyperlink"/>
            <w:rFonts w:ascii="Times New Roman" w:hAnsi="Times New Roman" w:cs="Times New Roman"/>
            <w:color w:val="auto"/>
            <w:sz w:val="24"/>
            <w:szCs w:val="24"/>
            <w:u w:val="none"/>
          </w:rPr>
          <w:t>http://nelaindahpratiwi.blogspot.com/2011/12/ekologi.html</w:t>
        </w:r>
      </w:hyperlink>
      <w:r w:rsidR="00A835BA" w:rsidRPr="008F49B8">
        <w:rPr>
          <w:rFonts w:ascii="Times New Roman" w:hAnsi="Times New Roman" w:cs="Times New Roman"/>
          <w:sz w:val="24"/>
          <w:szCs w:val="24"/>
        </w:rPr>
        <w:t>)</w:t>
      </w:r>
    </w:p>
    <w:p w:rsidR="008F49B8" w:rsidRPr="00FF101D" w:rsidRDefault="008F49B8" w:rsidP="008F49B8">
      <w:pPr>
        <w:spacing w:after="0" w:line="240" w:lineRule="auto"/>
        <w:jc w:val="center"/>
        <w:rPr>
          <w:rFonts w:ascii="Times New Roman" w:hAnsi="Times New Roman" w:cs="Times New Roman"/>
          <w:b/>
          <w:sz w:val="24"/>
          <w:szCs w:val="24"/>
          <w:lang w:val="de-LU"/>
        </w:rPr>
      </w:pPr>
    </w:p>
    <w:p w:rsidR="00035649" w:rsidRPr="00FF101D" w:rsidRDefault="00F617BF" w:rsidP="00035649">
      <w:pPr>
        <w:pStyle w:val="ListParagraph"/>
        <w:spacing w:line="480" w:lineRule="auto"/>
        <w:ind w:left="1134" w:firstLine="567"/>
        <w:jc w:val="both"/>
        <w:rPr>
          <w:rFonts w:ascii="Times New Roman" w:hAnsi="Times New Roman" w:cs="Times New Roman"/>
          <w:sz w:val="24"/>
          <w:szCs w:val="24"/>
          <w:lang w:val="de-LU"/>
        </w:rPr>
      </w:pPr>
      <w:r w:rsidRPr="00FF101D">
        <w:rPr>
          <w:rFonts w:ascii="Times New Roman" w:hAnsi="Times New Roman" w:cs="Times New Roman"/>
          <w:sz w:val="24"/>
          <w:szCs w:val="24"/>
          <w:lang w:val="de-LU"/>
        </w:rPr>
        <w:t>Aliran energi merupakan rangkaian</w:t>
      </w:r>
      <w:r w:rsidR="008B189B" w:rsidRPr="00FF101D">
        <w:rPr>
          <w:rFonts w:ascii="Times New Roman" w:hAnsi="Times New Roman" w:cs="Times New Roman"/>
          <w:sz w:val="24"/>
          <w:szCs w:val="24"/>
          <w:lang w:val="de-LU"/>
        </w:rPr>
        <w:t xml:space="preserve"> urutan pemindahan bentuk energi satu ke bentuk energ</w:t>
      </w:r>
      <w:r w:rsidRPr="00FF101D">
        <w:rPr>
          <w:rFonts w:ascii="Times New Roman" w:hAnsi="Times New Roman" w:cs="Times New Roman"/>
          <w:sz w:val="24"/>
          <w:szCs w:val="24"/>
          <w:lang w:val="de-LU"/>
        </w:rPr>
        <w:t>i lain. Dari mulai sinar matahari diserap oleh produsen ke konsumen primer ke kon</w:t>
      </w:r>
      <w:r w:rsidR="008B189B" w:rsidRPr="00FF101D">
        <w:rPr>
          <w:rFonts w:ascii="Times New Roman" w:hAnsi="Times New Roman" w:cs="Times New Roman"/>
          <w:sz w:val="24"/>
          <w:szCs w:val="24"/>
          <w:lang w:val="de-LU"/>
        </w:rPr>
        <w:t>sumen sekunder sampai ke saproba</w:t>
      </w:r>
      <w:r w:rsidRPr="00FF101D">
        <w:rPr>
          <w:rFonts w:ascii="Times New Roman" w:hAnsi="Times New Roman" w:cs="Times New Roman"/>
          <w:sz w:val="24"/>
          <w:szCs w:val="24"/>
          <w:lang w:val="de-LU"/>
        </w:rPr>
        <w:t xml:space="preserve"> yang terjadi dalam rantai makanan</w:t>
      </w:r>
      <w:r w:rsidR="008B3A1E">
        <w:rPr>
          <w:rFonts w:ascii="Times New Roman" w:hAnsi="Times New Roman" w:cs="Times New Roman"/>
          <w:sz w:val="24"/>
          <w:szCs w:val="24"/>
          <w:lang w:val="de-LU"/>
        </w:rPr>
        <w:t>.</w:t>
      </w:r>
    </w:p>
    <w:p w:rsidR="0046248C" w:rsidRPr="00D258CC" w:rsidRDefault="008B189B" w:rsidP="006E17F9">
      <w:pPr>
        <w:pStyle w:val="ListParagraph"/>
        <w:spacing w:line="480" w:lineRule="auto"/>
        <w:ind w:left="1276" w:firstLine="720"/>
        <w:jc w:val="both"/>
        <w:rPr>
          <w:rFonts w:ascii="Times New Roman" w:hAnsi="Times New Roman" w:cs="Times New Roman"/>
          <w:sz w:val="24"/>
          <w:szCs w:val="24"/>
        </w:rPr>
      </w:pPr>
      <w:r w:rsidRPr="00B43BE9">
        <w:rPr>
          <w:rFonts w:ascii="Times New Roman" w:hAnsi="Times New Roman" w:cs="Times New Roman"/>
          <w:sz w:val="24"/>
          <w:szCs w:val="24"/>
          <w:lang w:val="de-LU"/>
        </w:rPr>
        <w:t xml:space="preserve">Rantai makanan adalah </w:t>
      </w:r>
      <w:r w:rsidR="00554DC5" w:rsidRPr="00B43BE9">
        <w:rPr>
          <w:rFonts w:ascii="Times New Roman" w:hAnsi="Times New Roman" w:cs="Times New Roman"/>
          <w:sz w:val="24"/>
          <w:szCs w:val="24"/>
          <w:lang w:val="de-LU"/>
        </w:rPr>
        <w:t xml:space="preserve">peristiwa makan dan dimakan. </w:t>
      </w:r>
      <w:r w:rsidR="00554DC5" w:rsidRPr="00D258CC">
        <w:rPr>
          <w:rFonts w:ascii="Times New Roman" w:hAnsi="Times New Roman" w:cs="Times New Roman"/>
          <w:sz w:val="24"/>
          <w:szCs w:val="24"/>
        </w:rPr>
        <w:t>Peristiwa</w:t>
      </w:r>
      <w:r w:rsidR="00E45B0D">
        <w:rPr>
          <w:rFonts w:ascii="Times New Roman" w:hAnsi="Times New Roman" w:cs="Times New Roman"/>
          <w:sz w:val="24"/>
          <w:szCs w:val="24"/>
        </w:rPr>
        <w:t xml:space="preserve"> makan dan dimakan</w:t>
      </w:r>
      <w:r w:rsidR="00554DC5" w:rsidRPr="00D258CC">
        <w:rPr>
          <w:rFonts w:ascii="Times New Roman" w:hAnsi="Times New Roman" w:cs="Times New Roman"/>
          <w:sz w:val="24"/>
          <w:szCs w:val="24"/>
        </w:rPr>
        <w:t xml:space="preserve"> ini </w:t>
      </w:r>
      <w:proofErr w:type="gramStart"/>
      <w:r w:rsidR="00554DC5" w:rsidRPr="00D258CC">
        <w:rPr>
          <w:rFonts w:ascii="Times New Roman" w:hAnsi="Times New Roman" w:cs="Times New Roman"/>
          <w:sz w:val="24"/>
          <w:szCs w:val="24"/>
        </w:rPr>
        <w:t>akan</w:t>
      </w:r>
      <w:proofErr w:type="gramEnd"/>
      <w:r w:rsidR="00554DC5" w:rsidRPr="00D258CC">
        <w:rPr>
          <w:rFonts w:ascii="Times New Roman" w:hAnsi="Times New Roman" w:cs="Times New Roman"/>
          <w:sz w:val="24"/>
          <w:szCs w:val="24"/>
        </w:rPr>
        <w:t xml:space="preserve"> membentuk rantai makanan, jaring-jaring makanan, dan piramida makanan. </w:t>
      </w:r>
    </w:p>
    <w:p w:rsidR="00554DC5" w:rsidRPr="00D258CC" w:rsidRDefault="00554DC5" w:rsidP="006E17F9">
      <w:pPr>
        <w:pStyle w:val="ListParagraph"/>
        <w:numPr>
          <w:ilvl w:val="4"/>
          <w:numId w:val="12"/>
        </w:numPr>
        <w:spacing w:after="0" w:line="480" w:lineRule="auto"/>
        <w:ind w:left="1701"/>
        <w:jc w:val="both"/>
        <w:rPr>
          <w:rFonts w:ascii="Times New Roman" w:hAnsi="Times New Roman" w:cs="Times New Roman"/>
          <w:sz w:val="24"/>
          <w:szCs w:val="24"/>
        </w:rPr>
      </w:pPr>
      <w:r w:rsidRPr="00D258CC">
        <w:rPr>
          <w:rFonts w:ascii="Times New Roman" w:hAnsi="Times New Roman" w:cs="Times New Roman"/>
          <w:sz w:val="24"/>
          <w:szCs w:val="24"/>
        </w:rPr>
        <w:t>Rantai Makanan</w:t>
      </w:r>
    </w:p>
    <w:p w:rsidR="00831D40" w:rsidRDefault="006E17F9" w:rsidP="00646D1F">
      <w:pPr>
        <w:spacing w:after="0" w:line="240" w:lineRule="auto"/>
        <w:ind w:left="2410" w:firstLine="720"/>
        <w:jc w:val="both"/>
        <w:rPr>
          <w:rFonts w:ascii="Times New Roman" w:hAnsi="Times New Roman" w:cs="Times New Roman"/>
          <w:sz w:val="24"/>
          <w:szCs w:val="24"/>
        </w:rPr>
      </w:pPr>
      <w:proofErr w:type="gramStart"/>
      <w:r>
        <w:rPr>
          <w:rFonts w:ascii="Times New Roman" w:hAnsi="Times New Roman" w:cs="Times New Roman"/>
          <w:sz w:val="24"/>
          <w:szCs w:val="24"/>
        </w:rPr>
        <w:t xml:space="preserve">Untuk </w:t>
      </w:r>
      <w:r w:rsidR="00554DC5" w:rsidRPr="00D258CC">
        <w:rPr>
          <w:rFonts w:ascii="Times New Roman" w:hAnsi="Times New Roman" w:cs="Times New Roman"/>
          <w:sz w:val="24"/>
          <w:szCs w:val="24"/>
        </w:rPr>
        <w:t>kelangsungan hidupnya, makhluk hidup memerlukan makanan.</w:t>
      </w:r>
      <w:proofErr w:type="gramEnd"/>
      <w:r w:rsidR="00554DC5" w:rsidRPr="00D258CC">
        <w:rPr>
          <w:rFonts w:ascii="Times New Roman" w:hAnsi="Times New Roman" w:cs="Times New Roman"/>
          <w:sz w:val="24"/>
          <w:szCs w:val="24"/>
        </w:rPr>
        <w:t xml:space="preserve"> Sebagai contoh, disawah terdapat padi, tanaman padi dimakan oleh belalang, belalang di makan oleh katak, katak di makan ular, setelah ular mati, bangkainya akan dimakan dan diuraikan oleh dekomposer, dekomposer akan menyuburkan tanah dan memberik</w:t>
      </w:r>
      <w:r w:rsidR="00646D1F">
        <w:rPr>
          <w:rFonts w:ascii="Times New Roman" w:hAnsi="Times New Roman" w:cs="Times New Roman"/>
          <w:sz w:val="24"/>
          <w:szCs w:val="24"/>
        </w:rPr>
        <w:t>an makanan bagi tumbuh-tumbuhan (Yusa dan Maniam, 2011:217).</w:t>
      </w:r>
    </w:p>
    <w:p w:rsidR="008F49B8" w:rsidRDefault="008F49B8" w:rsidP="006E17F9">
      <w:pPr>
        <w:spacing w:after="0" w:line="480" w:lineRule="auto"/>
        <w:ind w:left="1701" w:firstLine="720"/>
        <w:jc w:val="both"/>
        <w:rPr>
          <w:rFonts w:ascii="Times New Roman" w:hAnsi="Times New Roman" w:cs="Times New Roman"/>
          <w:sz w:val="24"/>
          <w:szCs w:val="24"/>
        </w:rPr>
      </w:pPr>
    </w:p>
    <w:p w:rsidR="00E45B0D" w:rsidRPr="00D258CC" w:rsidRDefault="00E45B0D" w:rsidP="006E17F9">
      <w:pPr>
        <w:spacing w:after="0" w:line="480" w:lineRule="auto"/>
        <w:ind w:left="1701" w:firstLine="720"/>
        <w:jc w:val="both"/>
        <w:rPr>
          <w:rFonts w:ascii="Times New Roman" w:hAnsi="Times New Roman" w:cs="Times New Roman"/>
          <w:sz w:val="24"/>
          <w:szCs w:val="24"/>
        </w:rPr>
      </w:pPr>
      <w:r>
        <w:rPr>
          <w:rFonts w:ascii="Times New Roman" w:hAnsi="Times New Roman" w:cs="Times New Roman"/>
          <w:sz w:val="24"/>
          <w:szCs w:val="24"/>
        </w:rPr>
        <w:lastRenderedPageBreak/>
        <w:t xml:space="preserve">Dalam rantai makanan landasan utamanya adalah tumbuhan hijau sebagai produsen, dan pemangsanya dimulai dari hewan herbivora (pemakan tumbuhan) sebagai konsumen I, dilanjutkan dengan hewan karnivora (pemakan daging) sebagai konsumen II, dan berakhir pada hewan omnivora </w:t>
      </w:r>
      <w:r w:rsidR="00646D1F">
        <w:rPr>
          <w:rFonts w:ascii="Times New Roman" w:hAnsi="Times New Roman" w:cs="Times New Roman"/>
          <w:sz w:val="24"/>
          <w:szCs w:val="24"/>
        </w:rPr>
        <w:t>(pemakan tumbuhan dan daging) sebagai konsumen III dan konsumen IV.</w:t>
      </w:r>
      <w:r>
        <w:rPr>
          <w:rFonts w:ascii="Times New Roman" w:hAnsi="Times New Roman" w:cs="Times New Roman"/>
          <w:sz w:val="24"/>
          <w:szCs w:val="24"/>
        </w:rPr>
        <w:t xml:space="preserve"> </w:t>
      </w:r>
    </w:p>
    <w:p w:rsidR="00554DC5" w:rsidRPr="00D258CC" w:rsidRDefault="00554DC5" w:rsidP="006E17F9">
      <w:pPr>
        <w:pStyle w:val="ListParagraph"/>
        <w:numPr>
          <w:ilvl w:val="4"/>
          <w:numId w:val="12"/>
        </w:numPr>
        <w:spacing w:line="480" w:lineRule="auto"/>
        <w:ind w:left="1701"/>
        <w:jc w:val="both"/>
        <w:rPr>
          <w:rFonts w:ascii="Times New Roman" w:hAnsi="Times New Roman" w:cs="Times New Roman"/>
          <w:sz w:val="24"/>
          <w:szCs w:val="24"/>
        </w:rPr>
      </w:pPr>
      <w:r w:rsidRPr="00D258CC">
        <w:rPr>
          <w:rFonts w:ascii="Times New Roman" w:hAnsi="Times New Roman" w:cs="Times New Roman"/>
          <w:sz w:val="24"/>
          <w:szCs w:val="24"/>
        </w:rPr>
        <w:t>Jaring-Jaring Makanan</w:t>
      </w:r>
    </w:p>
    <w:p w:rsidR="00BE6132" w:rsidRPr="00646D1F" w:rsidRDefault="00554DC5" w:rsidP="006E17F9">
      <w:pPr>
        <w:pStyle w:val="ListParagraph"/>
        <w:spacing w:line="480" w:lineRule="auto"/>
        <w:ind w:left="1701"/>
        <w:jc w:val="both"/>
        <w:rPr>
          <w:rFonts w:ascii="Times New Roman" w:hAnsi="Times New Roman" w:cs="Times New Roman"/>
          <w:sz w:val="24"/>
          <w:szCs w:val="24"/>
        </w:rPr>
      </w:pPr>
      <w:r w:rsidRPr="00D258CC">
        <w:rPr>
          <w:rFonts w:ascii="Times New Roman" w:hAnsi="Times New Roman" w:cs="Times New Roman"/>
          <w:sz w:val="24"/>
          <w:szCs w:val="24"/>
        </w:rPr>
        <w:tab/>
        <w:t xml:space="preserve">Dalam kehidupan ini, rantai makanan dapat saling berhubungan satu dengan yang lain sehingga dapat membentuk suatu jaring-jaring yang sangat kompleks. </w:t>
      </w:r>
      <w:proofErr w:type="gramStart"/>
      <w:r w:rsidRPr="00D258CC">
        <w:rPr>
          <w:rFonts w:ascii="Times New Roman" w:hAnsi="Times New Roman" w:cs="Times New Roman"/>
          <w:sz w:val="24"/>
          <w:szCs w:val="24"/>
        </w:rPr>
        <w:t xml:space="preserve">Keadaan inilah yang disebut </w:t>
      </w:r>
      <w:r w:rsidRPr="00D258CC">
        <w:rPr>
          <w:rFonts w:ascii="Times New Roman" w:hAnsi="Times New Roman" w:cs="Times New Roman"/>
          <w:i/>
          <w:sz w:val="24"/>
          <w:szCs w:val="24"/>
        </w:rPr>
        <w:t>jaring-jaring makanan</w:t>
      </w:r>
      <w:r w:rsidR="00646D1F">
        <w:rPr>
          <w:rFonts w:ascii="Times New Roman" w:hAnsi="Times New Roman" w:cs="Times New Roman"/>
          <w:i/>
          <w:sz w:val="24"/>
          <w:szCs w:val="24"/>
        </w:rPr>
        <w:t xml:space="preserve"> </w:t>
      </w:r>
      <w:r w:rsidR="00646D1F">
        <w:rPr>
          <w:rFonts w:ascii="Times New Roman" w:hAnsi="Times New Roman" w:cs="Times New Roman"/>
          <w:sz w:val="24"/>
          <w:szCs w:val="24"/>
        </w:rPr>
        <w:t>(Yusa dan Maniam, 2011:218).</w:t>
      </w:r>
      <w:proofErr w:type="gramEnd"/>
    </w:p>
    <w:p w:rsidR="005F7078" w:rsidRPr="005F7078" w:rsidRDefault="00E36A07" w:rsidP="00035649">
      <w:pPr>
        <w:pStyle w:val="ListParagraph"/>
        <w:spacing w:line="480" w:lineRule="auto"/>
        <w:ind w:left="1440" w:firstLine="261"/>
        <w:jc w:val="both"/>
        <w:rPr>
          <w:rFonts w:ascii="Times New Roman" w:hAnsi="Times New Roman" w:cs="Times New Roman"/>
          <w:sz w:val="24"/>
          <w:szCs w:val="24"/>
        </w:rPr>
      </w:pPr>
      <w:r w:rsidRPr="005F7078">
        <w:rPr>
          <w:rFonts w:ascii="Times New Roman" w:hAnsi="Times New Roman" w:cs="Times New Roman"/>
          <w:noProof/>
          <w:sz w:val="24"/>
          <w:szCs w:val="24"/>
        </w:rPr>
        <w:drawing>
          <wp:inline distT="0" distB="0" distL="0" distR="0">
            <wp:extent cx="2958555" cy="2569028"/>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srcRect/>
                    <a:stretch>
                      <a:fillRect/>
                    </a:stretch>
                  </pic:blipFill>
                  <pic:spPr bwMode="auto">
                    <a:xfrm>
                      <a:off x="0" y="0"/>
                      <a:ext cx="2980950" cy="2588474"/>
                    </a:xfrm>
                    <a:prstGeom prst="rect">
                      <a:avLst/>
                    </a:prstGeom>
                    <a:noFill/>
                    <a:ln w="9525">
                      <a:noFill/>
                      <a:miter lim="800000"/>
                      <a:headEnd/>
                      <a:tailEnd/>
                    </a:ln>
                  </pic:spPr>
                </pic:pic>
              </a:graphicData>
            </a:graphic>
          </wp:inline>
        </w:drawing>
      </w:r>
    </w:p>
    <w:p w:rsidR="00CF6F6D" w:rsidRDefault="005F7078" w:rsidP="008F49B8">
      <w:pPr>
        <w:spacing w:after="0" w:line="240" w:lineRule="auto"/>
        <w:jc w:val="center"/>
        <w:rPr>
          <w:rFonts w:ascii="Times New Roman" w:hAnsi="Times New Roman" w:cs="Times New Roman"/>
          <w:b/>
          <w:sz w:val="24"/>
          <w:szCs w:val="24"/>
        </w:rPr>
      </w:pPr>
      <w:r w:rsidRPr="005F7078">
        <w:rPr>
          <w:rFonts w:ascii="Times New Roman" w:hAnsi="Times New Roman" w:cs="Times New Roman"/>
          <w:b/>
          <w:sz w:val="24"/>
          <w:szCs w:val="24"/>
        </w:rPr>
        <w:t xml:space="preserve">Gambar </w:t>
      </w:r>
      <w:r w:rsidR="00F1435A">
        <w:rPr>
          <w:rFonts w:ascii="Times New Roman" w:hAnsi="Times New Roman" w:cs="Times New Roman"/>
          <w:b/>
          <w:sz w:val="24"/>
          <w:szCs w:val="24"/>
        </w:rPr>
        <w:t>2.</w:t>
      </w:r>
      <w:r w:rsidR="00035649">
        <w:rPr>
          <w:rFonts w:ascii="Times New Roman" w:hAnsi="Times New Roman" w:cs="Times New Roman"/>
          <w:b/>
          <w:sz w:val="24"/>
          <w:szCs w:val="24"/>
        </w:rPr>
        <w:t>2</w:t>
      </w:r>
      <w:r w:rsidR="00646D1F">
        <w:rPr>
          <w:rFonts w:ascii="Times New Roman" w:hAnsi="Times New Roman" w:cs="Times New Roman"/>
          <w:b/>
          <w:sz w:val="24"/>
          <w:szCs w:val="24"/>
        </w:rPr>
        <w:t xml:space="preserve"> jaring-jari</w:t>
      </w:r>
      <w:r w:rsidRPr="005F7078">
        <w:rPr>
          <w:rFonts w:ascii="Times New Roman" w:hAnsi="Times New Roman" w:cs="Times New Roman"/>
          <w:b/>
          <w:sz w:val="24"/>
          <w:szCs w:val="24"/>
        </w:rPr>
        <w:t>ng makanan</w:t>
      </w:r>
    </w:p>
    <w:p w:rsidR="006333FF" w:rsidRPr="008F49B8" w:rsidRDefault="008F49B8" w:rsidP="008F49B8">
      <w:pPr>
        <w:spacing w:after="0" w:line="240" w:lineRule="auto"/>
        <w:jc w:val="center"/>
        <w:rPr>
          <w:rFonts w:ascii="Times New Roman" w:hAnsi="Times New Roman" w:cs="Times New Roman"/>
          <w:b/>
          <w:sz w:val="28"/>
          <w:szCs w:val="24"/>
        </w:rPr>
      </w:pPr>
      <w:r>
        <w:rPr>
          <w:rFonts w:ascii="Times New Roman" w:hAnsi="Times New Roman" w:cs="Times New Roman"/>
          <w:sz w:val="24"/>
        </w:rPr>
        <w:t>(http://belajar.kemdiknas.go.id)</w:t>
      </w:r>
      <w:bookmarkStart w:id="1" w:name="_GoBack"/>
      <w:bookmarkEnd w:id="1"/>
    </w:p>
    <w:sectPr w:rsidR="006333FF" w:rsidRPr="008F49B8" w:rsidSect="006E17F9">
      <w:headerReference w:type="default" r:id="rId12"/>
      <w:footerReference w:type="first" r:id="rId13"/>
      <w:pgSz w:w="11907" w:h="16839" w:code="9"/>
      <w:pgMar w:top="2268" w:right="1701" w:bottom="1701" w:left="2268" w:header="720" w:footer="559" w:gutter="0"/>
      <w:pgNumType w:start="8"/>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13357" w:rsidRDefault="00113357" w:rsidP="00D43796">
      <w:pPr>
        <w:spacing w:after="0" w:line="240" w:lineRule="auto"/>
      </w:pPr>
      <w:r>
        <w:separator/>
      </w:r>
    </w:p>
  </w:endnote>
  <w:endnote w:type="continuationSeparator" w:id="0">
    <w:p w:rsidR="00113357" w:rsidRDefault="00113357" w:rsidP="00D437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13357" w:rsidRPr="00035649" w:rsidRDefault="00113357" w:rsidP="006E17F9">
    <w:pPr>
      <w:pStyle w:val="Footer"/>
      <w:jc w:val="center"/>
      <w:rPr>
        <w:rFonts w:ascii="Times New Roman" w:hAnsi="Times New Roman" w:cs="Times New Roman"/>
        <w:sz w:val="24"/>
      </w:rPr>
    </w:pPr>
    <w:r w:rsidRPr="00035649">
      <w:rPr>
        <w:rFonts w:ascii="Times New Roman" w:hAnsi="Times New Roman" w:cs="Times New Roman"/>
        <w:sz w:val="24"/>
      </w:rPr>
      <w:t>8</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13357" w:rsidRDefault="00113357" w:rsidP="00D43796">
      <w:pPr>
        <w:spacing w:after="0" w:line="240" w:lineRule="auto"/>
      </w:pPr>
      <w:r>
        <w:separator/>
      </w:r>
    </w:p>
  </w:footnote>
  <w:footnote w:type="continuationSeparator" w:id="0">
    <w:p w:rsidR="00113357" w:rsidRDefault="00113357" w:rsidP="00D4379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95906444"/>
      <w:docPartObj>
        <w:docPartGallery w:val="Page Numbers (Top of Page)"/>
        <w:docPartUnique/>
      </w:docPartObj>
    </w:sdtPr>
    <w:sdtEndPr>
      <w:rPr>
        <w:rFonts w:ascii="Times New Roman" w:hAnsi="Times New Roman" w:cs="Times New Roman"/>
        <w:noProof/>
        <w:sz w:val="24"/>
      </w:rPr>
    </w:sdtEndPr>
    <w:sdtContent>
      <w:p w:rsidR="00113357" w:rsidRPr="00035649" w:rsidRDefault="00113357">
        <w:pPr>
          <w:pStyle w:val="Header"/>
          <w:jc w:val="right"/>
          <w:rPr>
            <w:rFonts w:ascii="Times New Roman" w:hAnsi="Times New Roman" w:cs="Times New Roman"/>
            <w:sz w:val="24"/>
          </w:rPr>
        </w:pPr>
        <w:r w:rsidRPr="00035649">
          <w:rPr>
            <w:rFonts w:ascii="Times New Roman" w:hAnsi="Times New Roman" w:cs="Times New Roman"/>
            <w:sz w:val="24"/>
          </w:rPr>
          <w:fldChar w:fldCharType="begin"/>
        </w:r>
        <w:r w:rsidRPr="00035649">
          <w:rPr>
            <w:rFonts w:ascii="Times New Roman" w:hAnsi="Times New Roman" w:cs="Times New Roman"/>
            <w:sz w:val="24"/>
          </w:rPr>
          <w:instrText xml:space="preserve"> PAGE   \* MERGEFORMAT </w:instrText>
        </w:r>
        <w:r w:rsidRPr="00035649">
          <w:rPr>
            <w:rFonts w:ascii="Times New Roman" w:hAnsi="Times New Roman" w:cs="Times New Roman"/>
            <w:sz w:val="24"/>
          </w:rPr>
          <w:fldChar w:fldCharType="separate"/>
        </w:r>
        <w:r w:rsidR="008F49B8">
          <w:rPr>
            <w:rFonts w:ascii="Times New Roman" w:hAnsi="Times New Roman" w:cs="Times New Roman"/>
            <w:noProof/>
            <w:sz w:val="24"/>
          </w:rPr>
          <w:t>27</w:t>
        </w:r>
        <w:r w:rsidRPr="00035649">
          <w:rPr>
            <w:rFonts w:ascii="Times New Roman" w:hAnsi="Times New Roman" w:cs="Times New Roman"/>
            <w:noProof/>
            <w:sz w:val="24"/>
          </w:rPr>
          <w:fldChar w:fldCharType="end"/>
        </w:r>
      </w:p>
    </w:sdtContent>
  </w:sdt>
  <w:p w:rsidR="00113357" w:rsidRDefault="0011335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4E5B78"/>
    <w:multiLevelType w:val="hybridMultilevel"/>
    <w:tmpl w:val="DCFA11F6"/>
    <w:lvl w:ilvl="0" w:tplc="94EE167A">
      <w:start w:val="1"/>
      <w:numFmt w:val="upperLetter"/>
      <w:lvlText w:val="%1."/>
      <w:lvlJc w:val="left"/>
      <w:pPr>
        <w:ind w:left="720" w:hanging="360"/>
      </w:pPr>
      <w:rPr>
        <w:rFonts w:hint="default"/>
        <w:b/>
      </w:rPr>
    </w:lvl>
    <w:lvl w:ilvl="1" w:tplc="4BEC1F1E">
      <w:start w:val="1"/>
      <w:numFmt w:val="lowerLetter"/>
      <w:lvlText w:val="%2."/>
      <w:lvlJc w:val="left"/>
      <w:pPr>
        <w:ind w:left="1440" w:hanging="360"/>
      </w:pPr>
      <w:rPr>
        <w:rFonts w:ascii="Times New Roman" w:eastAsiaTheme="minorHAnsi" w:hAnsi="Times New Roman" w:cstheme="minorBidi"/>
      </w:rPr>
    </w:lvl>
    <w:lvl w:ilvl="2" w:tplc="0409001B">
      <w:start w:val="1"/>
      <w:numFmt w:val="lowerRoman"/>
      <w:lvlText w:val="%3."/>
      <w:lvlJc w:val="right"/>
      <w:pPr>
        <w:ind w:left="2160" w:hanging="180"/>
      </w:pPr>
    </w:lvl>
    <w:lvl w:ilvl="3" w:tplc="924E4124">
      <w:start w:val="1"/>
      <w:numFmt w:val="decimal"/>
      <w:lvlText w:val="%4."/>
      <w:lvlJc w:val="left"/>
      <w:pPr>
        <w:ind w:left="2880" w:hanging="360"/>
      </w:pPr>
      <w:rPr>
        <w:b/>
      </w:r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68E7B4D"/>
    <w:multiLevelType w:val="hybridMultilevel"/>
    <w:tmpl w:val="E7D6966C"/>
    <w:lvl w:ilvl="0" w:tplc="94EE167A">
      <w:start w:val="1"/>
      <w:numFmt w:val="upperLetter"/>
      <w:lvlText w:val="%1."/>
      <w:lvlJc w:val="left"/>
      <w:pPr>
        <w:ind w:left="720" w:hanging="360"/>
      </w:pPr>
      <w:rPr>
        <w:rFonts w:hint="default"/>
        <w:b/>
      </w:rPr>
    </w:lvl>
    <w:lvl w:ilvl="1" w:tplc="3EA81138">
      <w:start w:val="1"/>
      <w:numFmt w:val="lowerLetter"/>
      <w:lvlText w:val="%2."/>
      <w:lvlJc w:val="left"/>
      <w:pPr>
        <w:ind w:left="1440" w:hanging="360"/>
      </w:pPr>
      <w:rPr>
        <w:rFonts w:ascii="Times New Roman" w:eastAsiaTheme="minorHAnsi" w:hAnsi="Times New Roman" w:cstheme="minorBidi"/>
      </w:rPr>
    </w:lvl>
    <w:lvl w:ilvl="2" w:tplc="0409001B">
      <w:start w:val="1"/>
      <w:numFmt w:val="lowerRoman"/>
      <w:lvlText w:val="%3."/>
      <w:lvlJc w:val="right"/>
      <w:pPr>
        <w:ind w:left="2160" w:hanging="180"/>
      </w:pPr>
    </w:lvl>
    <w:lvl w:ilvl="3" w:tplc="BEBCC650">
      <w:start w:val="1"/>
      <w:numFmt w:val="decimal"/>
      <w:lvlText w:val="%4."/>
      <w:lvlJc w:val="left"/>
      <w:pPr>
        <w:ind w:left="2880" w:hanging="360"/>
      </w:pPr>
      <w:rPr>
        <w:b w:val="0"/>
      </w:r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798624D"/>
    <w:multiLevelType w:val="hybridMultilevel"/>
    <w:tmpl w:val="D4348DC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11B3396"/>
    <w:multiLevelType w:val="hybridMultilevel"/>
    <w:tmpl w:val="87EC0C36"/>
    <w:lvl w:ilvl="0" w:tplc="409AAAC2">
      <w:start w:val="1"/>
      <w:numFmt w:val="lowerLetter"/>
      <w:lvlText w:val="%1."/>
      <w:lvlJc w:val="left"/>
      <w:pPr>
        <w:ind w:left="3600" w:hanging="360"/>
      </w:pPr>
      <w:rPr>
        <w:rFonts w:hint="default"/>
      </w:r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4">
    <w:nsid w:val="2AB40574"/>
    <w:multiLevelType w:val="hybridMultilevel"/>
    <w:tmpl w:val="A0E049E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DF720C0"/>
    <w:multiLevelType w:val="hybridMultilevel"/>
    <w:tmpl w:val="1266557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4D3539D"/>
    <w:multiLevelType w:val="hybridMultilevel"/>
    <w:tmpl w:val="25F23DB6"/>
    <w:lvl w:ilvl="0" w:tplc="C0D4346C">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FE43E5E"/>
    <w:multiLevelType w:val="hybridMultilevel"/>
    <w:tmpl w:val="714E2296"/>
    <w:lvl w:ilvl="0" w:tplc="B9440014">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48D136DF"/>
    <w:multiLevelType w:val="hybridMultilevel"/>
    <w:tmpl w:val="6CBE48DE"/>
    <w:lvl w:ilvl="0" w:tplc="04090015">
      <w:start w:val="1"/>
      <w:numFmt w:val="upperLetter"/>
      <w:lvlText w:val="%1."/>
      <w:lvlJc w:val="left"/>
      <w:pPr>
        <w:ind w:left="45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A1251ED"/>
    <w:multiLevelType w:val="hybridMultilevel"/>
    <w:tmpl w:val="1ECE0D9C"/>
    <w:lvl w:ilvl="0" w:tplc="9872DE6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4E8926D8"/>
    <w:multiLevelType w:val="hybridMultilevel"/>
    <w:tmpl w:val="572A6E4A"/>
    <w:lvl w:ilvl="0" w:tplc="7D84C97E">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53EE084C"/>
    <w:multiLevelType w:val="hybridMultilevel"/>
    <w:tmpl w:val="1248B898"/>
    <w:lvl w:ilvl="0" w:tplc="73143282">
      <w:start w:val="1"/>
      <w:numFmt w:val="decimal"/>
      <w:lvlText w:val="%1."/>
      <w:lvlJc w:val="left"/>
      <w:pPr>
        <w:ind w:left="3240" w:hanging="360"/>
      </w:pPr>
      <w:rPr>
        <w:rFonts w:hint="default"/>
      </w:rPr>
    </w:lvl>
    <w:lvl w:ilvl="1" w:tplc="04090019">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12">
    <w:nsid w:val="55172A75"/>
    <w:multiLevelType w:val="hybridMultilevel"/>
    <w:tmpl w:val="117630A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66EF2A34"/>
    <w:multiLevelType w:val="hybridMultilevel"/>
    <w:tmpl w:val="6A46827C"/>
    <w:lvl w:ilvl="0" w:tplc="94EE167A">
      <w:start w:val="1"/>
      <w:numFmt w:val="upperLetter"/>
      <w:lvlText w:val="%1."/>
      <w:lvlJc w:val="left"/>
      <w:pPr>
        <w:ind w:left="720" w:hanging="360"/>
      </w:pPr>
      <w:rPr>
        <w:rFonts w:hint="default"/>
        <w:b/>
      </w:rPr>
    </w:lvl>
    <w:lvl w:ilvl="1" w:tplc="8850CA0E">
      <w:start w:val="1"/>
      <w:numFmt w:val="lowerLetter"/>
      <w:lvlText w:val="%2."/>
      <w:lvlJc w:val="left"/>
      <w:pPr>
        <w:ind w:left="1440" w:hanging="360"/>
      </w:pPr>
      <w:rPr>
        <w:rFonts w:ascii="Times New Roman" w:eastAsiaTheme="minorHAnsi" w:hAnsi="Times New Roman" w:cstheme="minorBidi"/>
      </w:rPr>
    </w:lvl>
    <w:lvl w:ilvl="2" w:tplc="0409001B">
      <w:start w:val="1"/>
      <w:numFmt w:val="lowerRoman"/>
      <w:lvlText w:val="%3."/>
      <w:lvlJc w:val="right"/>
      <w:pPr>
        <w:ind w:left="2160" w:hanging="180"/>
      </w:pPr>
    </w:lvl>
    <w:lvl w:ilvl="3" w:tplc="6458ED46">
      <w:start w:val="1"/>
      <w:numFmt w:val="decimal"/>
      <w:lvlText w:val="%4."/>
      <w:lvlJc w:val="left"/>
      <w:pPr>
        <w:ind w:left="2880" w:hanging="360"/>
      </w:pPr>
      <w:rPr>
        <w:b/>
      </w:r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72E9275D"/>
    <w:multiLevelType w:val="hybridMultilevel"/>
    <w:tmpl w:val="77E0598A"/>
    <w:lvl w:ilvl="0" w:tplc="C722FF22">
      <w:start w:val="1"/>
      <w:numFmt w:val="lowerLetter"/>
      <w:lvlText w:val="%1."/>
      <w:lvlJc w:val="left"/>
      <w:pPr>
        <w:ind w:left="1170" w:hanging="360"/>
      </w:pPr>
      <w:rPr>
        <w:rFonts w:hint="default"/>
      </w:r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15">
    <w:nsid w:val="76D92719"/>
    <w:multiLevelType w:val="hybridMultilevel"/>
    <w:tmpl w:val="B4FA6394"/>
    <w:lvl w:ilvl="0" w:tplc="78C0D9AA">
      <w:start w:val="1"/>
      <w:numFmt w:val="lowerLetter"/>
      <w:lvlText w:val="%1."/>
      <w:lvlJc w:val="left"/>
      <w:pPr>
        <w:ind w:left="720" w:hanging="360"/>
      </w:pPr>
      <w:rPr>
        <w:rFonts w:ascii="Times New Roman" w:eastAsiaTheme="minorHAns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11"/>
  </w:num>
  <w:num w:numId="3">
    <w:abstractNumId w:val="3"/>
  </w:num>
  <w:num w:numId="4">
    <w:abstractNumId w:val="14"/>
  </w:num>
  <w:num w:numId="5">
    <w:abstractNumId w:val="8"/>
  </w:num>
  <w:num w:numId="6">
    <w:abstractNumId w:val="15"/>
  </w:num>
  <w:num w:numId="7">
    <w:abstractNumId w:val="2"/>
  </w:num>
  <w:num w:numId="8">
    <w:abstractNumId w:val="6"/>
  </w:num>
  <w:num w:numId="9">
    <w:abstractNumId w:val="10"/>
  </w:num>
  <w:num w:numId="10">
    <w:abstractNumId w:val="13"/>
  </w:num>
  <w:num w:numId="11">
    <w:abstractNumId w:val="1"/>
  </w:num>
  <w:num w:numId="12">
    <w:abstractNumId w:val="0"/>
  </w:num>
  <w:num w:numId="13">
    <w:abstractNumId w:val="4"/>
  </w:num>
  <w:num w:numId="14">
    <w:abstractNumId w:val="5"/>
  </w:num>
  <w:num w:numId="15">
    <w:abstractNumId w:val="12"/>
  </w:num>
  <w:num w:numId="1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drawingGridHorizontalSpacing w:val="110"/>
  <w:displayHorizont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2"/>
  </w:compat>
  <w:rsids>
    <w:rsidRoot w:val="00D43796"/>
    <w:rsid w:val="00003527"/>
    <w:rsid w:val="00021C16"/>
    <w:rsid w:val="00025CDD"/>
    <w:rsid w:val="00035649"/>
    <w:rsid w:val="00066EF6"/>
    <w:rsid w:val="000E3321"/>
    <w:rsid w:val="00111890"/>
    <w:rsid w:val="00113357"/>
    <w:rsid w:val="001E5E36"/>
    <w:rsid w:val="00225D32"/>
    <w:rsid w:val="0029098E"/>
    <w:rsid w:val="002A1CCA"/>
    <w:rsid w:val="002A6FB8"/>
    <w:rsid w:val="002C04D6"/>
    <w:rsid w:val="002E21D3"/>
    <w:rsid w:val="00303EB7"/>
    <w:rsid w:val="00317D7D"/>
    <w:rsid w:val="003347C6"/>
    <w:rsid w:val="003352A2"/>
    <w:rsid w:val="00364D0B"/>
    <w:rsid w:val="003C4024"/>
    <w:rsid w:val="003D37CE"/>
    <w:rsid w:val="003F24AF"/>
    <w:rsid w:val="0040547D"/>
    <w:rsid w:val="004072B3"/>
    <w:rsid w:val="00423BE2"/>
    <w:rsid w:val="0046248C"/>
    <w:rsid w:val="004B5990"/>
    <w:rsid w:val="004C723D"/>
    <w:rsid w:val="004F7CF0"/>
    <w:rsid w:val="00504F11"/>
    <w:rsid w:val="00553360"/>
    <w:rsid w:val="00554DC5"/>
    <w:rsid w:val="00556636"/>
    <w:rsid w:val="00575A8B"/>
    <w:rsid w:val="00575F60"/>
    <w:rsid w:val="005E1A4C"/>
    <w:rsid w:val="005F7078"/>
    <w:rsid w:val="005F7733"/>
    <w:rsid w:val="00624E28"/>
    <w:rsid w:val="006333FF"/>
    <w:rsid w:val="00636105"/>
    <w:rsid w:val="00646D1F"/>
    <w:rsid w:val="00654FEC"/>
    <w:rsid w:val="00662C04"/>
    <w:rsid w:val="00680C73"/>
    <w:rsid w:val="00693B2C"/>
    <w:rsid w:val="006D7448"/>
    <w:rsid w:val="006E17F9"/>
    <w:rsid w:val="00701F75"/>
    <w:rsid w:val="00704B54"/>
    <w:rsid w:val="007234BE"/>
    <w:rsid w:val="007327BD"/>
    <w:rsid w:val="007519F3"/>
    <w:rsid w:val="007636AF"/>
    <w:rsid w:val="0077422B"/>
    <w:rsid w:val="00776F7C"/>
    <w:rsid w:val="007D0FC1"/>
    <w:rsid w:val="007D3592"/>
    <w:rsid w:val="00804325"/>
    <w:rsid w:val="008162E7"/>
    <w:rsid w:val="00831714"/>
    <w:rsid w:val="00831D40"/>
    <w:rsid w:val="00846B8E"/>
    <w:rsid w:val="00857797"/>
    <w:rsid w:val="00872436"/>
    <w:rsid w:val="00882562"/>
    <w:rsid w:val="00891A7F"/>
    <w:rsid w:val="008A45FE"/>
    <w:rsid w:val="008B189B"/>
    <w:rsid w:val="008B3A1E"/>
    <w:rsid w:val="008E531D"/>
    <w:rsid w:val="008F49B8"/>
    <w:rsid w:val="00911351"/>
    <w:rsid w:val="009116CE"/>
    <w:rsid w:val="00912910"/>
    <w:rsid w:val="00940838"/>
    <w:rsid w:val="00965D3D"/>
    <w:rsid w:val="009673F8"/>
    <w:rsid w:val="009D409B"/>
    <w:rsid w:val="00A03A46"/>
    <w:rsid w:val="00A32006"/>
    <w:rsid w:val="00A41FFC"/>
    <w:rsid w:val="00A56A08"/>
    <w:rsid w:val="00A835BA"/>
    <w:rsid w:val="00A83D3A"/>
    <w:rsid w:val="00AC10CD"/>
    <w:rsid w:val="00B43BE9"/>
    <w:rsid w:val="00B614A8"/>
    <w:rsid w:val="00B85F63"/>
    <w:rsid w:val="00B97F30"/>
    <w:rsid w:val="00BC33F2"/>
    <w:rsid w:val="00BC7F96"/>
    <w:rsid w:val="00BE6132"/>
    <w:rsid w:val="00C11942"/>
    <w:rsid w:val="00C219DE"/>
    <w:rsid w:val="00C23963"/>
    <w:rsid w:val="00C35F45"/>
    <w:rsid w:val="00C36B02"/>
    <w:rsid w:val="00C6327A"/>
    <w:rsid w:val="00CB1254"/>
    <w:rsid w:val="00CC3CF5"/>
    <w:rsid w:val="00CD3E47"/>
    <w:rsid w:val="00CF02A6"/>
    <w:rsid w:val="00CF6F6D"/>
    <w:rsid w:val="00D04C9D"/>
    <w:rsid w:val="00D14491"/>
    <w:rsid w:val="00D30D73"/>
    <w:rsid w:val="00D43796"/>
    <w:rsid w:val="00D97CB6"/>
    <w:rsid w:val="00DA2205"/>
    <w:rsid w:val="00DD0AC9"/>
    <w:rsid w:val="00E131C1"/>
    <w:rsid w:val="00E24286"/>
    <w:rsid w:val="00E271E5"/>
    <w:rsid w:val="00E36A07"/>
    <w:rsid w:val="00E442FE"/>
    <w:rsid w:val="00E45B0D"/>
    <w:rsid w:val="00E67580"/>
    <w:rsid w:val="00E718DA"/>
    <w:rsid w:val="00EA685C"/>
    <w:rsid w:val="00EB0F1D"/>
    <w:rsid w:val="00EB5382"/>
    <w:rsid w:val="00EC56E0"/>
    <w:rsid w:val="00F1435A"/>
    <w:rsid w:val="00F50C2D"/>
    <w:rsid w:val="00F617BF"/>
    <w:rsid w:val="00F73631"/>
    <w:rsid w:val="00F93601"/>
    <w:rsid w:val="00FC4379"/>
    <w:rsid w:val="00FF101D"/>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57797"/>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43796"/>
    <w:pPr>
      <w:ind w:left="720"/>
      <w:contextualSpacing/>
    </w:pPr>
  </w:style>
  <w:style w:type="paragraph" w:styleId="Header">
    <w:name w:val="header"/>
    <w:basedOn w:val="Normal"/>
    <w:link w:val="HeaderChar"/>
    <w:uiPriority w:val="99"/>
    <w:unhideWhenUsed/>
    <w:rsid w:val="00D43796"/>
    <w:pPr>
      <w:tabs>
        <w:tab w:val="center" w:pos="4680"/>
        <w:tab w:val="right" w:pos="9360"/>
      </w:tabs>
      <w:spacing w:after="0" w:line="240" w:lineRule="auto"/>
    </w:pPr>
  </w:style>
  <w:style w:type="character" w:customStyle="1" w:styleId="HeaderChar">
    <w:name w:val="Header Char"/>
    <w:basedOn w:val="DefaultParagraphFont"/>
    <w:link w:val="Header"/>
    <w:uiPriority w:val="99"/>
    <w:rsid w:val="00D43796"/>
  </w:style>
  <w:style w:type="paragraph" w:styleId="Footer">
    <w:name w:val="footer"/>
    <w:basedOn w:val="Normal"/>
    <w:link w:val="FooterChar"/>
    <w:uiPriority w:val="99"/>
    <w:unhideWhenUsed/>
    <w:rsid w:val="00D43796"/>
    <w:pPr>
      <w:tabs>
        <w:tab w:val="center" w:pos="4680"/>
        <w:tab w:val="right" w:pos="9360"/>
      </w:tabs>
      <w:spacing w:after="0" w:line="240" w:lineRule="auto"/>
    </w:pPr>
  </w:style>
  <w:style w:type="character" w:customStyle="1" w:styleId="FooterChar">
    <w:name w:val="Footer Char"/>
    <w:basedOn w:val="DefaultParagraphFont"/>
    <w:link w:val="Footer"/>
    <w:uiPriority w:val="99"/>
    <w:rsid w:val="00D43796"/>
  </w:style>
  <w:style w:type="character" w:customStyle="1" w:styleId="fullpost">
    <w:name w:val="fullpost"/>
    <w:basedOn w:val="DefaultParagraphFont"/>
    <w:rsid w:val="00504F11"/>
  </w:style>
  <w:style w:type="character" w:customStyle="1" w:styleId="ilad">
    <w:name w:val="il_ad"/>
    <w:basedOn w:val="DefaultParagraphFont"/>
    <w:rsid w:val="00504F11"/>
  </w:style>
  <w:style w:type="paragraph" w:styleId="BalloonText">
    <w:name w:val="Balloon Text"/>
    <w:basedOn w:val="Normal"/>
    <w:link w:val="BalloonTextChar"/>
    <w:uiPriority w:val="99"/>
    <w:semiHidden/>
    <w:unhideWhenUsed/>
    <w:rsid w:val="00E36A0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36A07"/>
    <w:rPr>
      <w:rFonts w:ascii="Tahoma" w:hAnsi="Tahoma" w:cs="Tahoma"/>
      <w:sz w:val="16"/>
      <w:szCs w:val="16"/>
    </w:rPr>
  </w:style>
  <w:style w:type="character" w:styleId="Hyperlink">
    <w:name w:val="Hyperlink"/>
    <w:basedOn w:val="DefaultParagraphFont"/>
    <w:uiPriority w:val="99"/>
    <w:unhideWhenUsed/>
    <w:rsid w:val="00A835BA"/>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667591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nelaindahpratiwi.blogspot.com/2011/12/ekologi.html"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C3FC31-29C7-4E8F-8D27-8720FC8615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516</TotalTime>
  <Pages>20</Pages>
  <Words>3817</Words>
  <Characters>21763</Characters>
  <Application>Microsoft Office Word</Application>
  <DocSecurity>0</DocSecurity>
  <Lines>181</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25529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M@M</dc:creator>
  <cp:keywords/>
  <dc:description/>
  <cp:lastModifiedBy>Dery</cp:lastModifiedBy>
  <cp:revision>142</cp:revision>
  <cp:lastPrinted>2012-10-03T01:43:00Z</cp:lastPrinted>
  <dcterms:created xsi:type="dcterms:W3CDTF">2012-05-24T03:48:00Z</dcterms:created>
  <dcterms:modified xsi:type="dcterms:W3CDTF">2012-10-03T01:43:00Z</dcterms:modified>
</cp:coreProperties>
</file>