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F35" w:rsidRPr="00CB0E21" w:rsidRDefault="00144A88" w:rsidP="0040585C">
      <w:pPr>
        <w:spacing w:line="480" w:lineRule="auto"/>
        <w:jc w:val="center"/>
        <w:rPr>
          <w:rFonts w:ascii="Times New Roman" w:hAnsi="Times New Roman" w:cs="Times New Roman"/>
          <w:b/>
          <w:sz w:val="24"/>
          <w:szCs w:val="24"/>
        </w:rPr>
      </w:pPr>
      <w:r>
        <w:rPr>
          <w:rFonts w:ascii="Times New Roman" w:hAnsi="Times New Roman" w:cs="Times New Roman"/>
          <w:noProof/>
          <w:sz w:val="24"/>
          <w:szCs w:val="24"/>
          <w:lang w:eastAsia="id-ID"/>
        </w:rPr>
        <w:pict>
          <v:rect id="_x0000_s1080" style="position:absolute;left:0;text-align:left;margin-left:372pt;margin-top:-58.2pt;width:29.4pt;height:15pt;z-index:251687424" strokecolor="white [3212]"/>
        </w:pict>
      </w:r>
      <w:r w:rsidR="0040585C" w:rsidRPr="00CB0E21">
        <w:rPr>
          <w:rFonts w:ascii="Times New Roman" w:hAnsi="Times New Roman" w:cs="Times New Roman"/>
          <w:b/>
          <w:sz w:val="24"/>
          <w:szCs w:val="24"/>
        </w:rPr>
        <w:t>BAB II</w:t>
      </w:r>
    </w:p>
    <w:p w:rsidR="0040585C" w:rsidRPr="00CB0E21" w:rsidRDefault="0040585C" w:rsidP="0040585C">
      <w:pPr>
        <w:spacing w:line="480" w:lineRule="auto"/>
        <w:jc w:val="center"/>
        <w:rPr>
          <w:rFonts w:ascii="Times New Roman" w:hAnsi="Times New Roman" w:cs="Times New Roman"/>
          <w:b/>
          <w:sz w:val="24"/>
          <w:szCs w:val="24"/>
        </w:rPr>
      </w:pPr>
      <w:r w:rsidRPr="00CB0E21">
        <w:rPr>
          <w:rFonts w:ascii="Times New Roman" w:hAnsi="Times New Roman" w:cs="Times New Roman"/>
          <w:b/>
          <w:sz w:val="24"/>
          <w:szCs w:val="24"/>
        </w:rPr>
        <w:t>KAJIAN PUSTAKA</w:t>
      </w:r>
    </w:p>
    <w:p w:rsidR="0040585C" w:rsidRPr="00CB0E21" w:rsidRDefault="0040585C" w:rsidP="0040585C">
      <w:pPr>
        <w:spacing w:line="480" w:lineRule="auto"/>
        <w:jc w:val="both"/>
        <w:rPr>
          <w:rFonts w:ascii="Times New Roman" w:hAnsi="Times New Roman" w:cs="Times New Roman"/>
          <w:b/>
          <w:sz w:val="24"/>
          <w:szCs w:val="24"/>
        </w:rPr>
      </w:pPr>
    </w:p>
    <w:p w:rsidR="0040585C" w:rsidRPr="00CB0E21" w:rsidRDefault="00DB7781" w:rsidP="0040585C">
      <w:pPr>
        <w:pStyle w:val="ListParagraph"/>
        <w:numPr>
          <w:ilvl w:val="0"/>
          <w:numId w:val="11"/>
        </w:numPr>
        <w:spacing w:line="48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Pengertian </w:t>
      </w:r>
      <w:r w:rsidR="0040585C" w:rsidRPr="00CB0E21">
        <w:rPr>
          <w:rFonts w:ascii="Times New Roman" w:hAnsi="Times New Roman" w:cs="Times New Roman"/>
          <w:b/>
          <w:sz w:val="24"/>
          <w:szCs w:val="24"/>
        </w:rPr>
        <w:t>Persep</w:t>
      </w:r>
      <w:r w:rsidR="00547EC9">
        <w:rPr>
          <w:rFonts w:ascii="Times New Roman" w:hAnsi="Times New Roman" w:cs="Times New Roman"/>
          <w:b/>
          <w:sz w:val="24"/>
          <w:szCs w:val="24"/>
        </w:rPr>
        <w:t>s</w:t>
      </w:r>
      <w:r w:rsidR="0040585C" w:rsidRPr="00CB0E21">
        <w:rPr>
          <w:rFonts w:ascii="Times New Roman" w:hAnsi="Times New Roman" w:cs="Times New Roman"/>
          <w:b/>
          <w:sz w:val="24"/>
          <w:szCs w:val="24"/>
        </w:rPr>
        <w:t xml:space="preserve">i </w:t>
      </w:r>
      <w:r w:rsidR="00547EC9">
        <w:rPr>
          <w:rFonts w:ascii="Times New Roman" w:hAnsi="Times New Roman" w:cs="Times New Roman"/>
          <w:b/>
          <w:sz w:val="24"/>
          <w:szCs w:val="24"/>
        </w:rPr>
        <w:t>Dalam Konteks Belajar</w:t>
      </w:r>
    </w:p>
    <w:p w:rsidR="008C1EDD" w:rsidRDefault="0040585C" w:rsidP="008C1EDD">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Menurut Daviddof (dalam Sulthan</w:t>
      </w:r>
      <w:r w:rsidR="00421CF1">
        <w:rPr>
          <w:rFonts w:ascii="Times New Roman" w:hAnsi="Times New Roman" w:cs="Times New Roman"/>
          <w:sz w:val="24"/>
          <w:szCs w:val="24"/>
        </w:rPr>
        <w:t>, 2006:1</w:t>
      </w:r>
      <w:r>
        <w:rPr>
          <w:rFonts w:ascii="Times New Roman" w:hAnsi="Times New Roman" w:cs="Times New Roman"/>
          <w:sz w:val="24"/>
          <w:szCs w:val="24"/>
        </w:rPr>
        <w:t>) persepsi adalah suatu proses yang dilalui oleh suatu stimulus yang diterima panca indera yang kemudian diorganisasikan dan diinterpretasikan sehingga individu menyadari yang diinderanya itu.</w:t>
      </w:r>
      <w:r w:rsidR="008B180A">
        <w:rPr>
          <w:rFonts w:ascii="Times New Roman" w:hAnsi="Times New Roman" w:cs="Times New Roman"/>
          <w:sz w:val="24"/>
          <w:szCs w:val="24"/>
        </w:rPr>
        <w:t xml:space="preserve"> Persepsi ditentukan oleh faktor eksternal dan faktor situasional juga faktor lain yaitu perhatian. Faktor eksternal meliputi gerakan, intensitas st</w:t>
      </w:r>
      <w:r w:rsidR="008C1EDD">
        <w:rPr>
          <w:rFonts w:ascii="Times New Roman" w:hAnsi="Times New Roman" w:cs="Times New Roman"/>
          <w:sz w:val="24"/>
          <w:szCs w:val="24"/>
        </w:rPr>
        <w:t>imuli, kebaruan dan perulangan sedangkan faktor situasional meliputi d</w:t>
      </w:r>
      <w:r w:rsidR="00E629BE" w:rsidRPr="008C1EDD">
        <w:rPr>
          <w:rFonts w:ascii="Times New Roman" w:hAnsi="Times New Roman" w:cs="Times New Roman"/>
          <w:sz w:val="24"/>
          <w:szCs w:val="24"/>
          <w:lang w:val="sv-SE"/>
        </w:rPr>
        <w:t xml:space="preserve">eskripsi verbal, </w:t>
      </w:r>
      <w:r w:rsidR="008C1EDD">
        <w:rPr>
          <w:rFonts w:ascii="Times New Roman" w:hAnsi="Times New Roman" w:cs="Times New Roman"/>
          <w:sz w:val="24"/>
          <w:szCs w:val="24"/>
        </w:rPr>
        <w:t>p</w:t>
      </w:r>
      <w:r w:rsidR="008C1EDD">
        <w:rPr>
          <w:rFonts w:ascii="Times New Roman" w:hAnsi="Times New Roman" w:cs="Times New Roman"/>
          <w:sz w:val="24"/>
          <w:szCs w:val="24"/>
          <w:lang w:val="sv-SE"/>
        </w:rPr>
        <w:t>etunjuk proksemik</w:t>
      </w:r>
      <w:r w:rsidR="008C1EDD">
        <w:rPr>
          <w:rFonts w:ascii="Times New Roman" w:hAnsi="Times New Roman" w:cs="Times New Roman"/>
          <w:sz w:val="24"/>
          <w:szCs w:val="24"/>
        </w:rPr>
        <w:t xml:space="preserve"> (</w:t>
      </w:r>
      <w:r w:rsidR="00E629BE" w:rsidRPr="008C1EDD">
        <w:rPr>
          <w:rFonts w:ascii="Times New Roman" w:hAnsi="Times New Roman" w:cs="Times New Roman"/>
          <w:sz w:val="24"/>
          <w:szCs w:val="24"/>
          <w:lang w:val="sv-SE"/>
        </w:rPr>
        <w:t>jarak individu dalam komunikasi dan interaksi yang menunjukkan tingkat</w:t>
      </w:r>
      <w:r w:rsidR="008C1EDD">
        <w:rPr>
          <w:rFonts w:ascii="Times New Roman" w:hAnsi="Times New Roman" w:cs="Times New Roman"/>
          <w:sz w:val="24"/>
          <w:szCs w:val="24"/>
          <w:lang w:val="sv-SE"/>
        </w:rPr>
        <w:t xml:space="preserve"> keakraban</w:t>
      </w:r>
      <w:r w:rsidR="008C1EDD">
        <w:rPr>
          <w:rFonts w:ascii="Times New Roman" w:hAnsi="Times New Roman" w:cs="Times New Roman"/>
          <w:sz w:val="24"/>
          <w:szCs w:val="24"/>
        </w:rPr>
        <w:t>), p</w:t>
      </w:r>
      <w:r w:rsidR="00E629BE" w:rsidRPr="008C1EDD">
        <w:rPr>
          <w:rFonts w:ascii="Times New Roman" w:hAnsi="Times New Roman" w:cs="Times New Roman"/>
          <w:sz w:val="24"/>
          <w:szCs w:val="24"/>
          <w:lang w:val="sv-SE"/>
        </w:rPr>
        <w:t>etunjuk kinesik</w:t>
      </w:r>
      <w:r w:rsidR="008C1EDD">
        <w:rPr>
          <w:rFonts w:ascii="Times New Roman" w:hAnsi="Times New Roman" w:cs="Times New Roman"/>
          <w:sz w:val="24"/>
          <w:szCs w:val="24"/>
        </w:rPr>
        <w:t xml:space="preserve"> (gerakan tubuh), p</w:t>
      </w:r>
      <w:r w:rsidR="008C1EDD">
        <w:rPr>
          <w:rFonts w:ascii="Times New Roman" w:hAnsi="Times New Roman" w:cs="Times New Roman"/>
          <w:sz w:val="24"/>
          <w:szCs w:val="24"/>
          <w:lang w:val="en-US"/>
        </w:rPr>
        <w:t>etunjuk wajah</w:t>
      </w:r>
      <w:r w:rsidR="008C1EDD">
        <w:rPr>
          <w:rFonts w:ascii="Times New Roman" w:hAnsi="Times New Roman" w:cs="Times New Roman"/>
          <w:sz w:val="24"/>
          <w:szCs w:val="24"/>
        </w:rPr>
        <w:t xml:space="preserve"> (</w:t>
      </w:r>
      <w:r w:rsidR="00E629BE" w:rsidRPr="008C1EDD">
        <w:rPr>
          <w:rFonts w:ascii="Times New Roman" w:hAnsi="Times New Roman" w:cs="Times New Roman"/>
          <w:sz w:val="24"/>
          <w:szCs w:val="24"/>
          <w:lang w:val="en-US"/>
        </w:rPr>
        <w:t>ekspresi wajah</w:t>
      </w:r>
      <w:r w:rsidR="008C1EDD">
        <w:rPr>
          <w:rFonts w:ascii="Times New Roman" w:hAnsi="Times New Roman" w:cs="Times New Roman"/>
          <w:sz w:val="24"/>
          <w:szCs w:val="24"/>
        </w:rPr>
        <w:t>)</w:t>
      </w:r>
      <w:r w:rsidR="008C1EDD">
        <w:rPr>
          <w:rFonts w:ascii="Times New Roman" w:hAnsi="Times New Roman" w:cs="Times New Roman"/>
          <w:sz w:val="24"/>
          <w:szCs w:val="24"/>
          <w:lang w:val="en-US"/>
        </w:rPr>
        <w:t xml:space="preserve">, </w:t>
      </w:r>
      <w:r w:rsidR="008C1EDD">
        <w:rPr>
          <w:rFonts w:ascii="Times New Roman" w:hAnsi="Times New Roman" w:cs="Times New Roman"/>
          <w:sz w:val="24"/>
          <w:szCs w:val="24"/>
        </w:rPr>
        <w:t>p</w:t>
      </w:r>
      <w:r w:rsidR="008C1EDD">
        <w:rPr>
          <w:rFonts w:ascii="Times New Roman" w:hAnsi="Times New Roman" w:cs="Times New Roman"/>
          <w:sz w:val="24"/>
          <w:szCs w:val="24"/>
          <w:lang w:val="en-US"/>
        </w:rPr>
        <w:t xml:space="preserve">etunjuk paralinguistik </w:t>
      </w:r>
      <w:r w:rsidR="008C1EDD">
        <w:rPr>
          <w:rFonts w:ascii="Times New Roman" w:hAnsi="Times New Roman" w:cs="Times New Roman"/>
          <w:sz w:val="24"/>
          <w:szCs w:val="24"/>
        </w:rPr>
        <w:t>(</w:t>
      </w:r>
      <w:r w:rsidR="00E629BE" w:rsidRPr="008C1EDD">
        <w:rPr>
          <w:rFonts w:ascii="Times New Roman" w:hAnsi="Times New Roman" w:cs="Times New Roman"/>
          <w:sz w:val="24"/>
          <w:szCs w:val="24"/>
          <w:lang w:val="en-US"/>
        </w:rPr>
        <w:t>bahasa yang digunakan, dialek, dan cara pengucapan</w:t>
      </w:r>
      <w:r w:rsidR="008C1EDD">
        <w:rPr>
          <w:rFonts w:ascii="Times New Roman" w:hAnsi="Times New Roman" w:cs="Times New Roman"/>
          <w:sz w:val="24"/>
          <w:szCs w:val="24"/>
        </w:rPr>
        <w:t xml:space="preserve">), petunjuk artifaktual (penampilan) </w:t>
      </w:r>
      <w:r w:rsidR="00E629BE" w:rsidRPr="008C1EDD">
        <w:rPr>
          <w:rFonts w:ascii="Times New Roman" w:hAnsi="Times New Roman" w:cs="Times New Roman"/>
          <w:sz w:val="24"/>
          <w:szCs w:val="24"/>
          <w:lang w:val="en-US"/>
        </w:rPr>
        <w:t>akan menentukan persepsi kita.</w:t>
      </w:r>
    </w:p>
    <w:p w:rsidR="00D70825" w:rsidRPr="00D70825" w:rsidRDefault="008F196A" w:rsidP="00D26FA5">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 Feldman, (dalam Sulthan</w:t>
      </w:r>
      <w:r w:rsidR="00421CF1">
        <w:rPr>
          <w:rFonts w:ascii="Times New Roman" w:hAnsi="Times New Roman" w:cs="Times New Roman"/>
          <w:sz w:val="24"/>
          <w:szCs w:val="24"/>
        </w:rPr>
        <w:t>, 2006:2</w:t>
      </w:r>
      <w:r>
        <w:rPr>
          <w:rFonts w:ascii="Times New Roman" w:hAnsi="Times New Roman" w:cs="Times New Roman"/>
          <w:sz w:val="24"/>
          <w:szCs w:val="24"/>
        </w:rPr>
        <w:t>)</w:t>
      </w:r>
      <w:r w:rsidR="00D70825">
        <w:rPr>
          <w:rFonts w:ascii="Times New Roman" w:hAnsi="Times New Roman" w:cs="Times New Roman"/>
          <w:sz w:val="24"/>
          <w:szCs w:val="24"/>
        </w:rPr>
        <w:t xml:space="preserve"> mengemukakan bahwa komponen persepsi terdiri dari tiga indikator yaitu pelaku persepsi, sasaran persepsi dan situasi dimana dilakukan persepsi. </w:t>
      </w:r>
      <w:r w:rsidR="00D70825">
        <w:rPr>
          <w:rFonts w:ascii="Times New Roman" w:eastAsia="Times New Roman" w:hAnsi="Times New Roman" w:cs="Times New Roman"/>
          <w:sz w:val="24"/>
          <w:szCs w:val="24"/>
          <w:lang w:eastAsia="id-ID"/>
        </w:rPr>
        <w:t>P</w:t>
      </w:r>
      <w:r w:rsidR="00D70825" w:rsidRPr="00563CFE">
        <w:rPr>
          <w:rFonts w:ascii="Times New Roman" w:eastAsia="Times New Roman" w:hAnsi="Times New Roman" w:cs="Times New Roman"/>
          <w:sz w:val="24"/>
          <w:szCs w:val="24"/>
          <w:lang w:eastAsia="id-ID"/>
        </w:rPr>
        <w:t>elaku persepsi</w:t>
      </w:r>
      <w:r w:rsidR="00D70825">
        <w:rPr>
          <w:rFonts w:ascii="Times New Roman" w:eastAsia="Times New Roman" w:hAnsi="Times New Roman" w:cs="Times New Roman"/>
          <w:sz w:val="24"/>
          <w:szCs w:val="24"/>
          <w:lang w:eastAsia="id-ID"/>
        </w:rPr>
        <w:t xml:space="preserve"> </w:t>
      </w:r>
      <w:r w:rsidR="00D70825" w:rsidRPr="00563CFE">
        <w:rPr>
          <w:rFonts w:ascii="Times New Roman" w:eastAsia="Times New Roman" w:hAnsi="Times New Roman" w:cs="Times New Roman"/>
          <w:sz w:val="24"/>
          <w:szCs w:val="24"/>
          <w:lang w:eastAsia="id-ID"/>
        </w:rPr>
        <w:t xml:space="preserve">dipengaruhi oleh karakteristik individu yang turut </w:t>
      </w:r>
      <w:r w:rsidR="00D26FA5">
        <w:rPr>
          <w:rFonts w:ascii="Times New Roman" w:eastAsia="Times New Roman" w:hAnsi="Times New Roman" w:cs="Times New Roman"/>
          <w:sz w:val="24"/>
          <w:szCs w:val="24"/>
          <w:lang w:eastAsia="id-ID"/>
        </w:rPr>
        <w:t>berpengaruh seperti sikap, motivasi</w:t>
      </w:r>
      <w:r w:rsidR="00D70825" w:rsidRPr="00563CFE">
        <w:rPr>
          <w:rFonts w:ascii="Times New Roman" w:eastAsia="Times New Roman" w:hAnsi="Times New Roman" w:cs="Times New Roman"/>
          <w:sz w:val="24"/>
          <w:szCs w:val="24"/>
          <w:lang w:eastAsia="id-ID"/>
        </w:rPr>
        <w:t>, kepentingan, minat, pengalaman da</w:t>
      </w:r>
      <w:r w:rsidR="00D26FA5">
        <w:rPr>
          <w:rFonts w:ascii="Times New Roman" w:eastAsia="Times New Roman" w:hAnsi="Times New Roman" w:cs="Times New Roman"/>
          <w:sz w:val="24"/>
          <w:szCs w:val="24"/>
          <w:lang w:eastAsia="id-ID"/>
        </w:rPr>
        <w:t xml:space="preserve">n harapan. Sasaran persepsi merupakan obyek atau target yang dipersepsikan </w:t>
      </w:r>
      <w:r w:rsidR="00D70825" w:rsidRPr="00563CFE">
        <w:rPr>
          <w:rFonts w:ascii="Times New Roman" w:eastAsia="Times New Roman" w:hAnsi="Times New Roman" w:cs="Times New Roman"/>
          <w:sz w:val="24"/>
          <w:szCs w:val="24"/>
          <w:lang w:eastAsia="id-ID"/>
        </w:rPr>
        <w:t xml:space="preserve"> misalnya penampilan</w:t>
      </w:r>
      <w:r w:rsidR="00D26FA5">
        <w:rPr>
          <w:rFonts w:ascii="Times New Roman" w:eastAsia="Times New Roman" w:hAnsi="Times New Roman" w:cs="Times New Roman"/>
          <w:sz w:val="24"/>
          <w:szCs w:val="24"/>
          <w:lang w:eastAsia="id-ID"/>
        </w:rPr>
        <w:t xml:space="preserve">, </w:t>
      </w:r>
      <w:r w:rsidR="00D70825" w:rsidRPr="00563CFE">
        <w:rPr>
          <w:rFonts w:ascii="Times New Roman" w:eastAsia="Times New Roman" w:hAnsi="Times New Roman" w:cs="Times New Roman"/>
          <w:sz w:val="24"/>
          <w:szCs w:val="24"/>
          <w:lang w:eastAsia="id-ID"/>
        </w:rPr>
        <w:t xml:space="preserve"> </w:t>
      </w:r>
      <w:r w:rsidR="00D26FA5">
        <w:rPr>
          <w:rFonts w:ascii="Times New Roman" w:eastAsia="Times New Roman" w:hAnsi="Times New Roman" w:cs="Times New Roman"/>
          <w:sz w:val="24"/>
          <w:szCs w:val="24"/>
          <w:lang w:eastAsia="id-ID"/>
        </w:rPr>
        <w:t xml:space="preserve">penampilan </w:t>
      </w:r>
      <w:r w:rsidR="00D70825" w:rsidRPr="00563CFE">
        <w:rPr>
          <w:rFonts w:ascii="Times New Roman" w:eastAsia="Times New Roman" w:hAnsi="Times New Roman" w:cs="Times New Roman"/>
          <w:sz w:val="24"/>
          <w:szCs w:val="24"/>
          <w:lang w:eastAsia="id-ID"/>
        </w:rPr>
        <w:t>yang mencolok lebih menarik perhatian</w:t>
      </w:r>
      <w:r w:rsidR="00D26FA5">
        <w:rPr>
          <w:rFonts w:ascii="Times New Roman" w:eastAsia="Times New Roman" w:hAnsi="Times New Roman" w:cs="Times New Roman"/>
          <w:sz w:val="24"/>
          <w:szCs w:val="24"/>
          <w:lang w:eastAsia="id-ID"/>
        </w:rPr>
        <w:t xml:space="preserve">. Situasi dimana dilakukan persepsi </w:t>
      </w:r>
      <w:r w:rsidR="00D26FA5">
        <w:rPr>
          <w:rFonts w:ascii="Times New Roman" w:eastAsia="Times New Roman" w:hAnsi="Times New Roman" w:cs="Times New Roman"/>
          <w:sz w:val="24"/>
          <w:szCs w:val="24"/>
          <w:lang w:eastAsia="id-ID"/>
        </w:rPr>
        <w:lastRenderedPageBreak/>
        <w:t>seperti tempat, waktu dan suasana</w:t>
      </w:r>
      <w:r w:rsidR="00D70825" w:rsidRPr="00563CFE">
        <w:rPr>
          <w:rFonts w:ascii="Times New Roman" w:eastAsia="Times New Roman" w:hAnsi="Times New Roman" w:cs="Times New Roman"/>
          <w:sz w:val="24"/>
          <w:szCs w:val="24"/>
          <w:lang w:eastAsia="id-ID"/>
        </w:rPr>
        <w:t xml:space="preserve"> </w:t>
      </w:r>
      <w:r w:rsidR="00D26FA5" w:rsidRPr="00563CFE">
        <w:rPr>
          <w:rFonts w:ascii="Times New Roman" w:eastAsia="Times New Roman" w:hAnsi="Times New Roman" w:cs="Times New Roman"/>
          <w:sz w:val="24"/>
          <w:szCs w:val="24"/>
          <w:lang w:eastAsia="id-ID"/>
        </w:rPr>
        <w:t xml:space="preserve">. Unsur lingkungan sekitarnya bisa mempengaruhi persepsi kita. </w:t>
      </w:r>
    </w:p>
    <w:p w:rsidR="0040585C" w:rsidRDefault="00D26FA5" w:rsidP="0040585C">
      <w:pPr>
        <w:pStyle w:val="ListParagraph"/>
        <w:spacing w:line="480" w:lineRule="auto"/>
        <w:ind w:left="426" w:firstLine="708"/>
        <w:jc w:val="both"/>
        <w:rPr>
          <w:rFonts w:ascii="Times New Roman" w:eastAsia="Times New Roman" w:hAnsi="Times New Roman" w:cs="Times New Roman"/>
          <w:sz w:val="24"/>
          <w:szCs w:val="24"/>
          <w:lang w:eastAsia="id-ID"/>
        </w:rPr>
      </w:pPr>
      <w:r>
        <w:rPr>
          <w:rFonts w:ascii="Times New Roman" w:hAnsi="Times New Roman" w:cs="Times New Roman"/>
          <w:sz w:val="24"/>
          <w:szCs w:val="24"/>
        </w:rPr>
        <w:t>Dengan demikian p</w:t>
      </w:r>
      <w:r w:rsidR="0040585C">
        <w:rPr>
          <w:rFonts w:ascii="Times New Roman" w:hAnsi="Times New Roman" w:cs="Times New Roman"/>
          <w:sz w:val="24"/>
          <w:szCs w:val="24"/>
        </w:rPr>
        <w:t>ersepsi</w:t>
      </w:r>
      <w:r>
        <w:rPr>
          <w:rFonts w:ascii="Times New Roman" w:hAnsi="Times New Roman" w:cs="Times New Roman"/>
          <w:sz w:val="24"/>
          <w:szCs w:val="24"/>
        </w:rPr>
        <w:t xml:space="preserve"> siswa</w:t>
      </w:r>
      <w:r w:rsidR="0040585C">
        <w:rPr>
          <w:rFonts w:ascii="Times New Roman" w:hAnsi="Times New Roman" w:cs="Times New Roman"/>
          <w:sz w:val="24"/>
          <w:szCs w:val="24"/>
        </w:rPr>
        <w:t xml:space="preserve"> </w:t>
      </w:r>
      <w:r w:rsidR="00547EC9">
        <w:rPr>
          <w:rFonts w:ascii="Times New Roman" w:hAnsi="Times New Roman" w:cs="Times New Roman"/>
          <w:sz w:val="24"/>
          <w:szCs w:val="24"/>
        </w:rPr>
        <w:t>dalam konteks belajar</w:t>
      </w:r>
      <w:r w:rsidR="00197047">
        <w:rPr>
          <w:rFonts w:ascii="Times New Roman" w:hAnsi="Times New Roman" w:cs="Times New Roman"/>
          <w:sz w:val="24"/>
          <w:szCs w:val="24"/>
        </w:rPr>
        <w:t xml:space="preserve"> </w:t>
      </w:r>
      <w:r w:rsidR="00547EC9">
        <w:rPr>
          <w:rFonts w:ascii="Times New Roman" w:hAnsi="Times New Roman" w:cs="Times New Roman"/>
          <w:sz w:val="24"/>
          <w:szCs w:val="24"/>
        </w:rPr>
        <w:t>merupakan</w:t>
      </w:r>
      <w:r w:rsidR="0040585C">
        <w:rPr>
          <w:rFonts w:ascii="Times New Roman" w:hAnsi="Times New Roman" w:cs="Times New Roman"/>
          <w:sz w:val="24"/>
          <w:szCs w:val="24"/>
        </w:rPr>
        <w:t xml:space="preserve"> penilaian, pemahaman, dan perasaan siswa terhadap konsep pembelajaran ya</w:t>
      </w:r>
      <w:r w:rsidR="00547EC9">
        <w:rPr>
          <w:rFonts w:ascii="Times New Roman" w:hAnsi="Times New Roman" w:cs="Times New Roman"/>
          <w:sz w:val="24"/>
          <w:szCs w:val="24"/>
        </w:rPr>
        <w:t>ng dilakukan dan suasana pembelajaran</w:t>
      </w:r>
      <w:r w:rsidR="0040585C">
        <w:rPr>
          <w:rFonts w:ascii="Times New Roman" w:hAnsi="Times New Roman" w:cs="Times New Roman"/>
          <w:sz w:val="24"/>
          <w:szCs w:val="24"/>
        </w:rPr>
        <w:t xml:space="preserve"> untuk menanamkan serta membina sika</w:t>
      </w:r>
      <w:r w:rsidR="00547EC9">
        <w:rPr>
          <w:rFonts w:ascii="Times New Roman" w:hAnsi="Times New Roman" w:cs="Times New Roman"/>
          <w:sz w:val="24"/>
          <w:szCs w:val="24"/>
        </w:rPr>
        <w:t>p</w:t>
      </w:r>
      <w:r w:rsidR="00197047">
        <w:rPr>
          <w:rFonts w:ascii="Times New Roman" w:hAnsi="Times New Roman" w:cs="Times New Roman"/>
          <w:sz w:val="24"/>
          <w:szCs w:val="24"/>
        </w:rPr>
        <w:t xml:space="preserve"> diantara siswanya dalam proses pembelajaran</w:t>
      </w:r>
      <w:r w:rsidR="0040585C">
        <w:rPr>
          <w:rFonts w:ascii="Times New Roman" w:hAnsi="Times New Roman" w:cs="Times New Roman"/>
          <w:sz w:val="24"/>
          <w:szCs w:val="24"/>
        </w:rPr>
        <w:t>.</w:t>
      </w:r>
      <w:r w:rsidR="00197047">
        <w:rPr>
          <w:rFonts w:ascii="Times New Roman" w:hAnsi="Times New Roman" w:cs="Times New Roman"/>
          <w:sz w:val="24"/>
          <w:szCs w:val="24"/>
        </w:rPr>
        <w:t xml:space="preserve"> Persepi siswa </w:t>
      </w:r>
      <w:r w:rsidR="00092692">
        <w:rPr>
          <w:rFonts w:ascii="Times New Roman" w:hAnsi="Times New Roman" w:cs="Times New Roman"/>
          <w:sz w:val="24"/>
          <w:szCs w:val="24"/>
        </w:rPr>
        <w:t>yang tebentuk</w:t>
      </w:r>
      <w:r w:rsidR="00197047">
        <w:rPr>
          <w:rFonts w:ascii="Times New Roman" w:hAnsi="Times New Roman" w:cs="Times New Roman"/>
          <w:sz w:val="24"/>
          <w:szCs w:val="24"/>
        </w:rPr>
        <w:t xml:space="preserve"> itu berbeda untuk masing – masing siswa sesuai dengan hasil pengalaman siswa tersebut. </w:t>
      </w:r>
      <w:r w:rsidR="00E30530">
        <w:rPr>
          <w:rFonts w:ascii="Times New Roman" w:hAnsi="Times New Roman" w:cs="Times New Roman"/>
          <w:sz w:val="24"/>
          <w:szCs w:val="24"/>
        </w:rPr>
        <w:t>M</w:t>
      </w:r>
      <w:r w:rsidR="00197047">
        <w:rPr>
          <w:rFonts w:ascii="Times New Roman" w:hAnsi="Times New Roman" w:cs="Times New Roman"/>
          <w:sz w:val="24"/>
          <w:szCs w:val="24"/>
        </w:rPr>
        <w:t xml:space="preserve">anusia </w:t>
      </w:r>
      <w:r w:rsidR="00197047">
        <w:rPr>
          <w:rFonts w:ascii="Times New Roman" w:eastAsia="Times New Roman" w:hAnsi="Times New Roman" w:cs="Times New Roman"/>
          <w:sz w:val="24"/>
          <w:szCs w:val="24"/>
          <w:lang w:eastAsia="id-ID"/>
        </w:rPr>
        <w:t>merupakan</w:t>
      </w:r>
      <w:r w:rsidR="00197047" w:rsidRPr="00563CFE">
        <w:rPr>
          <w:rFonts w:ascii="Times New Roman" w:eastAsia="Times New Roman" w:hAnsi="Times New Roman" w:cs="Times New Roman"/>
          <w:sz w:val="24"/>
          <w:szCs w:val="24"/>
          <w:lang w:eastAsia="id-ID"/>
        </w:rPr>
        <w:t xml:space="preserve"> makhluk sosial yang sekaligus juga makhluk individual</w:t>
      </w:r>
      <w:r w:rsidR="00E30530">
        <w:rPr>
          <w:rFonts w:ascii="Times New Roman" w:eastAsia="Times New Roman" w:hAnsi="Times New Roman" w:cs="Times New Roman"/>
          <w:sz w:val="24"/>
          <w:szCs w:val="24"/>
          <w:lang w:eastAsia="id-ID"/>
        </w:rPr>
        <w:t>, hal</w:t>
      </w:r>
      <w:r w:rsidR="00197047" w:rsidRPr="00563CFE">
        <w:rPr>
          <w:rFonts w:ascii="Times New Roman" w:eastAsia="Times New Roman" w:hAnsi="Times New Roman" w:cs="Times New Roman"/>
          <w:sz w:val="24"/>
          <w:szCs w:val="24"/>
          <w:lang w:eastAsia="id-ID"/>
        </w:rPr>
        <w:t xml:space="preserve"> inilah yang antara lain menyebabkan mengapa seseorang menyenangi suatu obyek, sedangkan orang lain tidak senang bahkan membenci obyek tersebut. Hal ini sangat tergantung </w:t>
      </w:r>
      <w:r w:rsidR="00E30530">
        <w:rPr>
          <w:rFonts w:ascii="Times New Roman" w:eastAsia="Times New Roman" w:hAnsi="Times New Roman" w:cs="Times New Roman"/>
          <w:sz w:val="24"/>
          <w:szCs w:val="24"/>
          <w:lang w:eastAsia="id-ID"/>
        </w:rPr>
        <w:t>pada cara</w:t>
      </w:r>
      <w:r w:rsidR="00197047" w:rsidRPr="00563CFE">
        <w:rPr>
          <w:rFonts w:ascii="Times New Roman" w:eastAsia="Times New Roman" w:hAnsi="Times New Roman" w:cs="Times New Roman"/>
          <w:sz w:val="24"/>
          <w:szCs w:val="24"/>
          <w:lang w:eastAsia="id-ID"/>
        </w:rPr>
        <w:t xml:space="preserve"> individu menanggapi obyek tersebut dengan persepsinya. Pada kenyataannya sebagian besar sikap, tingkah laku dan penyesuaian ditentukan oleh persepsinya.</w:t>
      </w:r>
    </w:p>
    <w:p w:rsidR="00547EC9" w:rsidRDefault="00547EC9" w:rsidP="0040585C">
      <w:pPr>
        <w:pStyle w:val="ListParagraph"/>
        <w:spacing w:line="480" w:lineRule="auto"/>
        <w:ind w:left="426" w:firstLine="708"/>
        <w:jc w:val="both"/>
        <w:rPr>
          <w:rFonts w:ascii="Times New Roman" w:hAnsi="Times New Roman" w:cs="Times New Roman"/>
          <w:sz w:val="24"/>
          <w:szCs w:val="24"/>
        </w:rPr>
      </w:pPr>
    </w:p>
    <w:p w:rsidR="0040585C" w:rsidRPr="00CB0E21" w:rsidRDefault="0040585C" w:rsidP="0040585C">
      <w:pPr>
        <w:pStyle w:val="ListParagraph"/>
        <w:numPr>
          <w:ilvl w:val="0"/>
          <w:numId w:val="11"/>
        </w:numPr>
        <w:spacing w:line="480" w:lineRule="auto"/>
        <w:ind w:left="426"/>
        <w:jc w:val="both"/>
        <w:rPr>
          <w:rFonts w:ascii="Times New Roman" w:hAnsi="Times New Roman" w:cs="Times New Roman"/>
          <w:b/>
          <w:sz w:val="24"/>
          <w:szCs w:val="24"/>
        </w:rPr>
      </w:pPr>
      <w:r w:rsidRPr="00CB0E21">
        <w:rPr>
          <w:rFonts w:ascii="Times New Roman" w:hAnsi="Times New Roman" w:cs="Times New Roman"/>
          <w:b/>
          <w:sz w:val="24"/>
          <w:szCs w:val="24"/>
        </w:rPr>
        <w:t>Pembelajaran Kooperatif</w:t>
      </w:r>
    </w:p>
    <w:p w:rsidR="0040585C" w:rsidRDefault="0040585C" w:rsidP="0040585C">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Pembelajaran kooperatif merupakan suatu model pembelajaran yang saat ini banyak digunakan untuk mewujudkan kegiatan belajar mengajar yang berpusat pada siswa (</w:t>
      </w:r>
      <w:r w:rsidRPr="00D305D0">
        <w:rPr>
          <w:rFonts w:ascii="Times New Roman" w:hAnsi="Times New Roman" w:cs="Times New Roman"/>
          <w:i/>
          <w:sz w:val="24"/>
          <w:szCs w:val="24"/>
        </w:rPr>
        <w:t>student oriented</w:t>
      </w:r>
      <w:r>
        <w:rPr>
          <w:rFonts w:ascii="Times New Roman" w:hAnsi="Times New Roman" w:cs="Times New Roman"/>
          <w:sz w:val="24"/>
          <w:szCs w:val="24"/>
        </w:rPr>
        <w:t>), terutama untuk mengatasi permasalahan yang ditemukan guru dalam mengaktifkan siswa yang tidak dapat bekerja sama dengan orang lain, siswa yang agresif dan tidak peduli pada yang lain (Isjoni, 2010:16).</w:t>
      </w:r>
    </w:p>
    <w:p w:rsidR="0040585C" w:rsidRDefault="0040585C" w:rsidP="0040585C">
      <w:pPr>
        <w:pStyle w:val="ListParagraph"/>
        <w:spacing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lastRenderedPageBreak/>
        <w:t>Suhardi (2010) mengemukakan bahwa model pembelajaran kooperatif memiliki karakteristik yang membedakannya dari model-model pembelajaran lainnya, yaitu:</w:t>
      </w:r>
    </w:p>
    <w:p w:rsidR="0040585C" w:rsidRPr="00DB7781" w:rsidRDefault="00DB7781" w:rsidP="00DB7781">
      <w:pPr>
        <w:pStyle w:val="ListParagraph"/>
        <w:spacing w:line="24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40585C">
        <w:rPr>
          <w:rFonts w:ascii="Times New Roman" w:hAnsi="Times New Roman" w:cs="Times New Roman"/>
          <w:sz w:val="24"/>
          <w:szCs w:val="24"/>
        </w:rPr>
        <w:t>Siswa bekerja secara kooperatif dalam kelompok-ke</w:t>
      </w:r>
      <w:r>
        <w:rPr>
          <w:rFonts w:ascii="Times New Roman" w:hAnsi="Times New Roman" w:cs="Times New Roman"/>
          <w:sz w:val="24"/>
          <w:szCs w:val="24"/>
        </w:rPr>
        <w:t xml:space="preserve">lompok dalam menguasai akademik; </w:t>
      </w:r>
      <w:r w:rsidRPr="00DB7781">
        <w:rPr>
          <w:rFonts w:ascii="Times New Roman" w:hAnsi="Times New Roman" w:cs="Times New Roman"/>
          <w:sz w:val="24"/>
          <w:szCs w:val="24"/>
        </w:rPr>
        <w:t>2)</w:t>
      </w:r>
      <w:r w:rsidR="0040585C" w:rsidRPr="00DB7781">
        <w:rPr>
          <w:rFonts w:ascii="Times New Roman" w:hAnsi="Times New Roman" w:cs="Times New Roman"/>
          <w:sz w:val="24"/>
          <w:szCs w:val="24"/>
        </w:rPr>
        <w:t>Tim harus terdiri dari pembelajar cepat, pembelaj</w:t>
      </w:r>
      <w:r>
        <w:rPr>
          <w:rFonts w:ascii="Times New Roman" w:hAnsi="Times New Roman" w:cs="Times New Roman"/>
          <w:sz w:val="24"/>
          <w:szCs w:val="24"/>
        </w:rPr>
        <w:t xml:space="preserve">ar sedang dan pembelajar lamban; </w:t>
      </w:r>
      <w:r w:rsidR="0040585C" w:rsidRPr="00DB7781">
        <w:rPr>
          <w:rFonts w:ascii="Times New Roman" w:hAnsi="Times New Roman" w:cs="Times New Roman"/>
          <w:sz w:val="24"/>
          <w:szCs w:val="24"/>
        </w:rPr>
        <w:t xml:space="preserve"> </w:t>
      </w:r>
      <w:r w:rsidRPr="00DB7781">
        <w:rPr>
          <w:rFonts w:ascii="Times New Roman" w:hAnsi="Times New Roman" w:cs="Times New Roman"/>
          <w:sz w:val="24"/>
          <w:szCs w:val="24"/>
        </w:rPr>
        <w:t xml:space="preserve">3) </w:t>
      </w:r>
      <w:r w:rsidR="0040585C" w:rsidRPr="00DB7781">
        <w:rPr>
          <w:rFonts w:ascii="Times New Roman" w:hAnsi="Times New Roman" w:cs="Times New Roman"/>
          <w:sz w:val="24"/>
          <w:szCs w:val="24"/>
        </w:rPr>
        <w:t>Bila mung</w:t>
      </w:r>
      <w:r>
        <w:rPr>
          <w:rFonts w:ascii="Times New Roman" w:hAnsi="Times New Roman" w:cs="Times New Roman"/>
          <w:sz w:val="24"/>
          <w:szCs w:val="24"/>
        </w:rPr>
        <w:t>kin, kelompok harus heterogen b</w:t>
      </w:r>
      <w:r w:rsidR="0040585C" w:rsidRPr="00DB7781">
        <w:rPr>
          <w:rFonts w:ascii="Times New Roman" w:hAnsi="Times New Roman" w:cs="Times New Roman"/>
          <w:sz w:val="24"/>
          <w:szCs w:val="24"/>
        </w:rPr>
        <w:t>ila ditinjau dari segi ras (suku), budaya, jenis kelamin, dsb</w:t>
      </w:r>
      <w:r>
        <w:rPr>
          <w:rFonts w:ascii="Times New Roman" w:hAnsi="Times New Roman" w:cs="Times New Roman"/>
          <w:sz w:val="24"/>
          <w:szCs w:val="24"/>
        </w:rPr>
        <w:t xml:space="preserve">; </w:t>
      </w:r>
      <w:r w:rsidRPr="00DB7781">
        <w:rPr>
          <w:rFonts w:ascii="Times New Roman" w:hAnsi="Times New Roman" w:cs="Times New Roman"/>
          <w:sz w:val="24"/>
          <w:szCs w:val="24"/>
        </w:rPr>
        <w:t xml:space="preserve">4) </w:t>
      </w:r>
      <w:r w:rsidR="0040585C" w:rsidRPr="00DB7781">
        <w:rPr>
          <w:rFonts w:ascii="Times New Roman" w:hAnsi="Times New Roman" w:cs="Times New Roman"/>
          <w:sz w:val="24"/>
          <w:szCs w:val="24"/>
        </w:rPr>
        <w:t>Penghargaan yang diberikan bentuknya lebih diprioritaskan dalam bentuk penghargaan kelompok dari pada penghargaan individual.</w:t>
      </w:r>
    </w:p>
    <w:p w:rsidR="0040585C" w:rsidRPr="002F4BE6" w:rsidRDefault="0040585C" w:rsidP="0040585C">
      <w:pPr>
        <w:pStyle w:val="ListParagraph"/>
        <w:tabs>
          <w:tab w:val="left" w:pos="426"/>
          <w:tab w:val="left" w:pos="1276"/>
        </w:tabs>
        <w:spacing w:line="240" w:lineRule="auto"/>
        <w:ind w:left="1276"/>
        <w:jc w:val="both"/>
        <w:rPr>
          <w:rFonts w:ascii="Times New Roman" w:hAnsi="Times New Roman" w:cs="Times New Roman"/>
          <w:sz w:val="24"/>
          <w:szCs w:val="24"/>
        </w:rPr>
      </w:pPr>
    </w:p>
    <w:p w:rsidR="0040585C" w:rsidRPr="00421CF1" w:rsidRDefault="0040585C" w:rsidP="00421CF1">
      <w:pPr>
        <w:pStyle w:val="ListParagraph"/>
        <w:spacing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t>Lie (2002) menyebut pembelajaran kooperatif dengan istilah pembelajaran gotong royong, yaitu sistem pembelajaran yang memberi kesempatan kepada peserta didik untuk bekerja sama dengan siswa lain dengan tugas-tugas yang terstruktur.</w:t>
      </w:r>
      <w:r w:rsidR="00421CF1">
        <w:rPr>
          <w:rFonts w:ascii="Times New Roman" w:hAnsi="Times New Roman" w:cs="Times New Roman"/>
          <w:sz w:val="24"/>
          <w:szCs w:val="24"/>
        </w:rPr>
        <w:t xml:space="preserve"> </w:t>
      </w:r>
      <w:r w:rsidRPr="00421CF1">
        <w:rPr>
          <w:rFonts w:ascii="Times New Roman" w:hAnsi="Times New Roman" w:cs="Times New Roman"/>
          <w:sz w:val="24"/>
          <w:szCs w:val="24"/>
        </w:rPr>
        <w:t>Slavin (dalam Isjoni</w:t>
      </w:r>
      <w:r w:rsidR="00421CF1">
        <w:rPr>
          <w:rFonts w:ascii="Times New Roman" w:hAnsi="Times New Roman" w:cs="Times New Roman"/>
          <w:sz w:val="24"/>
          <w:szCs w:val="24"/>
        </w:rPr>
        <w:t xml:space="preserve"> </w:t>
      </w:r>
      <w:r w:rsidRPr="00421CF1">
        <w:rPr>
          <w:rFonts w:ascii="Times New Roman" w:hAnsi="Times New Roman" w:cs="Times New Roman"/>
          <w:sz w:val="24"/>
          <w:szCs w:val="24"/>
        </w:rPr>
        <w:t>:</w:t>
      </w:r>
      <w:r w:rsidR="00421CF1">
        <w:rPr>
          <w:rFonts w:ascii="Times New Roman" w:hAnsi="Times New Roman" w:cs="Times New Roman"/>
          <w:sz w:val="24"/>
          <w:szCs w:val="24"/>
        </w:rPr>
        <w:t xml:space="preserve"> </w:t>
      </w:r>
      <w:r w:rsidRPr="00421CF1">
        <w:rPr>
          <w:rFonts w:ascii="Times New Roman" w:hAnsi="Times New Roman" w:cs="Times New Roman"/>
          <w:sz w:val="24"/>
          <w:szCs w:val="24"/>
        </w:rPr>
        <w:t>2010) mengemukakan bahwa pembelajaran kooperatif adalah suatu model pembelajaran dengan kondisi siswa belajar dan bekerja sama dalam kelompok-kelompok kecil secara kolaboratif yang amggotanya terdiri dari 4 atau 6 orang siswa dengan kelompok yang heterogen.</w:t>
      </w:r>
    </w:p>
    <w:p w:rsidR="0040585C" w:rsidRDefault="0040585C" w:rsidP="0040585C">
      <w:pPr>
        <w:pStyle w:val="ListParagraph"/>
        <w:spacing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t>Berdasarkan hasil penelitiannya, Thomson (dalam Rahadi:2002) mengemukakan beberapa manfaat yang dapat diperoleh dari pembelajaran kooperatif, yaitu:</w:t>
      </w:r>
    </w:p>
    <w:p w:rsidR="0040585C" w:rsidRDefault="0040585C" w:rsidP="00DB7781">
      <w:pPr>
        <w:pStyle w:val="ListParagraph"/>
        <w:numPr>
          <w:ilvl w:val="0"/>
          <w:numId w:val="2"/>
        </w:numPr>
        <w:spacing w:line="240" w:lineRule="auto"/>
        <w:ind w:left="426" w:firstLine="708"/>
        <w:jc w:val="both"/>
        <w:rPr>
          <w:rFonts w:ascii="Times New Roman" w:hAnsi="Times New Roman" w:cs="Times New Roman"/>
          <w:sz w:val="24"/>
          <w:szCs w:val="24"/>
        </w:rPr>
      </w:pPr>
      <w:r>
        <w:rPr>
          <w:rFonts w:ascii="Times New Roman" w:hAnsi="Times New Roman" w:cs="Times New Roman"/>
          <w:sz w:val="24"/>
          <w:szCs w:val="24"/>
        </w:rPr>
        <w:t>Meningkatkan pencurahan pada waktu tugas</w:t>
      </w:r>
      <w:r w:rsidR="00DB7781">
        <w:rPr>
          <w:rFonts w:ascii="Times New Roman" w:hAnsi="Times New Roman" w:cs="Times New Roman"/>
          <w:sz w:val="24"/>
          <w:szCs w:val="24"/>
        </w:rPr>
        <w:t xml:space="preserve">; 2) </w:t>
      </w:r>
      <w:r w:rsidRPr="00DB7781">
        <w:rPr>
          <w:rFonts w:ascii="Times New Roman" w:hAnsi="Times New Roman" w:cs="Times New Roman"/>
          <w:sz w:val="24"/>
          <w:szCs w:val="24"/>
        </w:rPr>
        <w:t>Meningkatkan rasa harga diri</w:t>
      </w:r>
      <w:r w:rsidR="00DB7781">
        <w:rPr>
          <w:rFonts w:ascii="Times New Roman" w:hAnsi="Times New Roman" w:cs="Times New Roman"/>
          <w:sz w:val="24"/>
          <w:szCs w:val="24"/>
        </w:rPr>
        <w:t xml:space="preserve">; 3) </w:t>
      </w:r>
      <w:r w:rsidRPr="00DB7781">
        <w:rPr>
          <w:rFonts w:ascii="Times New Roman" w:hAnsi="Times New Roman" w:cs="Times New Roman"/>
          <w:sz w:val="24"/>
          <w:szCs w:val="24"/>
        </w:rPr>
        <w:t>Memperbaiki kehadiran</w:t>
      </w:r>
      <w:r w:rsidR="00DB7781">
        <w:rPr>
          <w:rFonts w:ascii="Times New Roman" w:hAnsi="Times New Roman" w:cs="Times New Roman"/>
          <w:sz w:val="24"/>
          <w:szCs w:val="24"/>
        </w:rPr>
        <w:t xml:space="preserve">; 4) </w:t>
      </w:r>
      <w:r w:rsidRPr="00DB7781">
        <w:rPr>
          <w:rFonts w:ascii="Times New Roman" w:hAnsi="Times New Roman" w:cs="Times New Roman"/>
          <w:sz w:val="24"/>
          <w:szCs w:val="24"/>
        </w:rPr>
        <w:t>Saling memahami adanya perbedaan individu</w:t>
      </w:r>
      <w:r w:rsidR="00DB7781">
        <w:rPr>
          <w:rFonts w:ascii="Times New Roman" w:hAnsi="Times New Roman" w:cs="Times New Roman"/>
          <w:sz w:val="24"/>
          <w:szCs w:val="24"/>
        </w:rPr>
        <w:t xml:space="preserve">; 5) </w:t>
      </w:r>
      <w:r w:rsidRPr="00DB7781">
        <w:rPr>
          <w:rFonts w:ascii="Times New Roman" w:hAnsi="Times New Roman" w:cs="Times New Roman"/>
          <w:sz w:val="24"/>
          <w:szCs w:val="24"/>
        </w:rPr>
        <w:t>Mengurangi sikap apatis</w:t>
      </w:r>
      <w:r w:rsidR="00DB7781">
        <w:rPr>
          <w:rFonts w:ascii="Times New Roman" w:hAnsi="Times New Roman" w:cs="Times New Roman"/>
          <w:sz w:val="24"/>
          <w:szCs w:val="24"/>
        </w:rPr>
        <w:t xml:space="preserve">; 6) </w:t>
      </w:r>
      <w:r w:rsidRPr="00DB7781">
        <w:rPr>
          <w:rFonts w:ascii="Times New Roman" w:hAnsi="Times New Roman" w:cs="Times New Roman"/>
          <w:sz w:val="24"/>
          <w:szCs w:val="24"/>
        </w:rPr>
        <w:t>Memperdalam pemahaman</w:t>
      </w:r>
      <w:r w:rsidR="00DB7781">
        <w:rPr>
          <w:rFonts w:ascii="Times New Roman" w:hAnsi="Times New Roman" w:cs="Times New Roman"/>
          <w:sz w:val="24"/>
          <w:szCs w:val="24"/>
        </w:rPr>
        <w:t xml:space="preserve">; 7) </w:t>
      </w:r>
      <w:r w:rsidRPr="00DB7781">
        <w:rPr>
          <w:rFonts w:ascii="Times New Roman" w:hAnsi="Times New Roman" w:cs="Times New Roman"/>
          <w:sz w:val="24"/>
          <w:szCs w:val="24"/>
        </w:rPr>
        <w:t>Meningkatkan hasil belajar</w:t>
      </w:r>
      <w:r w:rsidR="00DB7781">
        <w:rPr>
          <w:rFonts w:ascii="Times New Roman" w:hAnsi="Times New Roman" w:cs="Times New Roman"/>
          <w:sz w:val="24"/>
          <w:szCs w:val="24"/>
        </w:rPr>
        <w:t xml:space="preserve">; 8) </w:t>
      </w:r>
      <w:r w:rsidRPr="00DB7781">
        <w:rPr>
          <w:rFonts w:ascii="Times New Roman" w:hAnsi="Times New Roman" w:cs="Times New Roman"/>
          <w:sz w:val="24"/>
          <w:szCs w:val="24"/>
        </w:rPr>
        <w:t>Mengurangi konflik antar pribadi</w:t>
      </w:r>
      <w:r w:rsidR="00DB7781">
        <w:rPr>
          <w:rFonts w:ascii="Times New Roman" w:hAnsi="Times New Roman" w:cs="Times New Roman"/>
          <w:sz w:val="24"/>
          <w:szCs w:val="24"/>
        </w:rPr>
        <w:t xml:space="preserve">; 9) </w:t>
      </w:r>
      <w:r w:rsidRPr="00DB7781">
        <w:rPr>
          <w:rFonts w:ascii="Times New Roman" w:hAnsi="Times New Roman" w:cs="Times New Roman"/>
          <w:sz w:val="24"/>
          <w:szCs w:val="24"/>
        </w:rPr>
        <w:t>Memperbesar retensi</w:t>
      </w:r>
      <w:r w:rsidR="00DB7781">
        <w:rPr>
          <w:rFonts w:ascii="Times New Roman" w:hAnsi="Times New Roman" w:cs="Times New Roman"/>
          <w:sz w:val="24"/>
          <w:szCs w:val="24"/>
        </w:rPr>
        <w:t>.</w:t>
      </w:r>
    </w:p>
    <w:p w:rsidR="0040585C" w:rsidRDefault="0040585C" w:rsidP="0040585C">
      <w:pPr>
        <w:pStyle w:val="ListParagraph"/>
        <w:tabs>
          <w:tab w:val="left" w:pos="426"/>
          <w:tab w:val="left" w:pos="1418"/>
        </w:tabs>
        <w:spacing w:line="240" w:lineRule="auto"/>
        <w:ind w:left="1276"/>
        <w:jc w:val="both"/>
        <w:rPr>
          <w:rFonts w:ascii="Times New Roman" w:hAnsi="Times New Roman" w:cs="Times New Roman"/>
          <w:sz w:val="24"/>
          <w:szCs w:val="24"/>
        </w:rPr>
      </w:pPr>
    </w:p>
    <w:p w:rsidR="00547EC9" w:rsidRDefault="00547EC9" w:rsidP="0040585C">
      <w:pPr>
        <w:pStyle w:val="ListParagraph"/>
        <w:tabs>
          <w:tab w:val="left" w:pos="426"/>
          <w:tab w:val="left" w:pos="1418"/>
        </w:tabs>
        <w:spacing w:line="240" w:lineRule="auto"/>
        <w:ind w:left="1276"/>
        <w:jc w:val="both"/>
        <w:rPr>
          <w:rFonts w:ascii="Times New Roman" w:hAnsi="Times New Roman" w:cs="Times New Roman"/>
          <w:sz w:val="24"/>
          <w:szCs w:val="24"/>
        </w:rPr>
      </w:pPr>
    </w:p>
    <w:p w:rsidR="00547EC9" w:rsidRDefault="00547EC9" w:rsidP="0040585C">
      <w:pPr>
        <w:pStyle w:val="ListParagraph"/>
        <w:tabs>
          <w:tab w:val="left" w:pos="426"/>
          <w:tab w:val="left" w:pos="1418"/>
        </w:tabs>
        <w:spacing w:line="240" w:lineRule="auto"/>
        <w:ind w:left="1276"/>
        <w:jc w:val="both"/>
        <w:rPr>
          <w:rFonts w:ascii="Times New Roman" w:hAnsi="Times New Roman" w:cs="Times New Roman"/>
          <w:sz w:val="24"/>
          <w:szCs w:val="24"/>
        </w:rPr>
      </w:pPr>
    </w:p>
    <w:p w:rsidR="00DB7781" w:rsidRDefault="00DB7781" w:rsidP="0040585C">
      <w:pPr>
        <w:pStyle w:val="ListParagraph"/>
        <w:tabs>
          <w:tab w:val="left" w:pos="426"/>
          <w:tab w:val="left" w:pos="1418"/>
        </w:tabs>
        <w:spacing w:line="240" w:lineRule="auto"/>
        <w:ind w:left="1276"/>
        <w:jc w:val="both"/>
        <w:rPr>
          <w:rFonts w:ascii="Times New Roman" w:hAnsi="Times New Roman" w:cs="Times New Roman"/>
          <w:sz w:val="24"/>
          <w:szCs w:val="24"/>
        </w:rPr>
      </w:pPr>
    </w:p>
    <w:p w:rsidR="0040585C" w:rsidRDefault="0040585C" w:rsidP="0040585C">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lastRenderedPageBreak/>
        <w:t>Slavin (dalam Isjoni:2010) membedakan pembelajaran kooperatif menjadi beberapa tipe, yaitu:</w:t>
      </w:r>
    </w:p>
    <w:p w:rsidR="0040585C" w:rsidRDefault="0040585C" w:rsidP="0040585C">
      <w:pPr>
        <w:pStyle w:val="ListParagraph"/>
        <w:numPr>
          <w:ilvl w:val="0"/>
          <w:numId w:val="3"/>
        </w:numPr>
        <w:tabs>
          <w:tab w:val="left" w:pos="426"/>
          <w:tab w:val="left" w:pos="1418"/>
          <w:tab w:val="left" w:pos="1843"/>
        </w:tabs>
        <w:spacing w:line="480" w:lineRule="auto"/>
        <w:ind w:left="1134"/>
        <w:jc w:val="both"/>
        <w:rPr>
          <w:rFonts w:ascii="Times New Roman" w:hAnsi="Times New Roman" w:cs="Times New Roman"/>
          <w:sz w:val="24"/>
          <w:szCs w:val="24"/>
        </w:rPr>
      </w:pPr>
      <w:r w:rsidRPr="0038080F">
        <w:rPr>
          <w:rFonts w:ascii="Times New Roman" w:hAnsi="Times New Roman" w:cs="Times New Roman"/>
          <w:i/>
          <w:sz w:val="24"/>
          <w:szCs w:val="24"/>
        </w:rPr>
        <w:t>Student Teams Achievment Divisions</w:t>
      </w:r>
      <w:r>
        <w:rPr>
          <w:rFonts w:ascii="Times New Roman" w:hAnsi="Times New Roman" w:cs="Times New Roman"/>
          <w:sz w:val="24"/>
          <w:szCs w:val="24"/>
        </w:rPr>
        <w:t xml:space="preserve"> (</w:t>
      </w:r>
      <w:r w:rsidRPr="00047B0C">
        <w:rPr>
          <w:rFonts w:ascii="Times New Roman" w:hAnsi="Times New Roman" w:cs="Times New Roman"/>
          <w:i/>
          <w:sz w:val="24"/>
          <w:szCs w:val="24"/>
        </w:rPr>
        <w:t>STAD</w:t>
      </w:r>
      <w:r>
        <w:rPr>
          <w:rFonts w:ascii="Times New Roman" w:hAnsi="Times New Roman" w:cs="Times New Roman"/>
          <w:sz w:val="24"/>
          <w:szCs w:val="24"/>
        </w:rPr>
        <w:t>)</w:t>
      </w:r>
    </w:p>
    <w:p w:rsidR="0040585C" w:rsidRDefault="0040585C" w:rsidP="0040585C">
      <w:pPr>
        <w:pStyle w:val="ListParagraph"/>
        <w:numPr>
          <w:ilvl w:val="0"/>
          <w:numId w:val="3"/>
        </w:numPr>
        <w:tabs>
          <w:tab w:val="left" w:pos="426"/>
          <w:tab w:val="left" w:pos="1418"/>
          <w:tab w:val="left" w:pos="1843"/>
        </w:tabs>
        <w:spacing w:line="480" w:lineRule="auto"/>
        <w:ind w:left="1134"/>
        <w:jc w:val="both"/>
        <w:rPr>
          <w:rFonts w:ascii="Times New Roman" w:hAnsi="Times New Roman" w:cs="Times New Roman"/>
          <w:sz w:val="24"/>
          <w:szCs w:val="24"/>
        </w:rPr>
      </w:pPr>
      <w:r w:rsidRPr="0038080F">
        <w:rPr>
          <w:rFonts w:ascii="Times New Roman" w:hAnsi="Times New Roman" w:cs="Times New Roman"/>
          <w:i/>
          <w:sz w:val="24"/>
          <w:szCs w:val="24"/>
        </w:rPr>
        <w:t>Teams Games Tournament</w:t>
      </w:r>
      <w:r>
        <w:rPr>
          <w:rFonts w:ascii="Times New Roman" w:hAnsi="Times New Roman" w:cs="Times New Roman"/>
          <w:sz w:val="24"/>
          <w:szCs w:val="24"/>
        </w:rPr>
        <w:t xml:space="preserve"> (</w:t>
      </w:r>
      <w:r w:rsidRPr="00047B0C">
        <w:rPr>
          <w:rFonts w:ascii="Times New Roman" w:hAnsi="Times New Roman" w:cs="Times New Roman"/>
          <w:i/>
          <w:sz w:val="24"/>
          <w:szCs w:val="24"/>
        </w:rPr>
        <w:t>TGT</w:t>
      </w:r>
      <w:r>
        <w:rPr>
          <w:rFonts w:ascii="Times New Roman" w:hAnsi="Times New Roman" w:cs="Times New Roman"/>
          <w:sz w:val="24"/>
          <w:szCs w:val="24"/>
        </w:rPr>
        <w:t>)</w:t>
      </w:r>
    </w:p>
    <w:p w:rsidR="0040585C" w:rsidRDefault="0040585C" w:rsidP="0040585C">
      <w:pPr>
        <w:pStyle w:val="ListParagraph"/>
        <w:numPr>
          <w:ilvl w:val="0"/>
          <w:numId w:val="3"/>
        </w:numPr>
        <w:tabs>
          <w:tab w:val="left" w:pos="426"/>
          <w:tab w:val="left" w:pos="1418"/>
          <w:tab w:val="left" w:pos="1843"/>
        </w:tabs>
        <w:spacing w:line="480" w:lineRule="auto"/>
        <w:ind w:left="1134"/>
        <w:jc w:val="both"/>
        <w:rPr>
          <w:rFonts w:ascii="Times New Roman" w:hAnsi="Times New Roman" w:cs="Times New Roman"/>
          <w:sz w:val="24"/>
          <w:szCs w:val="24"/>
        </w:rPr>
      </w:pPr>
      <w:r w:rsidRPr="0038080F">
        <w:rPr>
          <w:rFonts w:ascii="Times New Roman" w:hAnsi="Times New Roman" w:cs="Times New Roman"/>
          <w:i/>
          <w:sz w:val="24"/>
          <w:szCs w:val="24"/>
        </w:rPr>
        <w:t>Teams Assisted Individualization</w:t>
      </w:r>
      <w:r>
        <w:rPr>
          <w:rFonts w:ascii="Times New Roman" w:hAnsi="Times New Roman" w:cs="Times New Roman"/>
          <w:sz w:val="24"/>
          <w:szCs w:val="24"/>
        </w:rPr>
        <w:t xml:space="preserve"> (</w:t>
      </w:r>
      <w:r w:rsidRPr="00047B0C">
        <w:rPr>
          <w:rFonts w:ascii="Times New Roman" w:hAnsi="Times New Roman" w:cs="Times New Roman"/>
          <w:i/>
          <w:sz w:val="24"/>
          <w:szCs w:val="24"/>
        </w:rPr>
        <w:t>TAI</w:t>
      </w:r>
      <w:r>
        <w:rPr>
          <w:rFonts w:ascii="Times New Roman" w:hAnsi="Times New Roman" w:cs="Times New Roman"/>
          <w:sz w:val="24"/>
          <w:szCs w:val="24"/>
        </w:rPr>
        <w:t>)</w:t>
      </w:r>
    </w:p>
    <w:p w:rsidR="0040585C" w:rsidRPr="00387892" w:rsidRDefault="0040585C" w:rsidP="0040585C">
      <w:pPr>
        <w:pStyle w:val="ListParagraph"/>
        <w:numPr>
          <w:ilvl w:val="0"/>
          <w:numId w:val="3"/>
        </w:numPr>
        <w:tabs>
          <w:tab w:val="left" w:pos="426"/>
          <w:tab w:val="left" w:pos="1418"/>
          <w:tab w:val="left" w:pos="1843"/>
        </w:tabs>
        <w:spacing w:line="480" w:lineRule="auto"/>
        <w:ind w:left="1134"/>
        <w:jc w:val="both"/>
        <w:rPr>
          <w:rFonts w:ascii="Times New Roman" w:hAnsi="Times New Roman" w:cs="Times New Roman"/>
          <w:sz w:val="24"/>
          <w:szCs w:val="24"/>
        </w:rPr>
      </w:pPr>
      <w:r w:rsidRPr="0038080F">
        <w:rPr>
          <w:rFonts w:ascii="Times New Roman" w:hAnsi="Times New Roman" w:cs="Times New Roman"/>
          <w:i/>
          <w:sz w:val="24"/>
          <w:szCs w:val="24"/>
        </w:rPr>
        <w:t>Cooperative Integrated Reading and Composition</w:t>
      </w:r>
      <w:r>
        <w:rPr>
          <w:rFonts w:ascii="Times New Roman" w:hAnsi="Times New Roman" w:cs="Times New Roman"/>
          <w:sz w:val="24"/>
          <w:szCs w:val="24"/>
        </w:rPr>
        <w:t xml:space="preserve"> (</w:t>
      </w:r>
      <w:r w:rsidRPr="00047B0C">
        <w:rPr>
          <w:rFonts w:ascii="Times New Roman" w:hAnsi="Times New Roman" w:cs="Times New Roman"/>
          <w:i/>
          <w:sz w:val="24"/>
          <w:szCs w:val="24"/>
        </w:rPr>
        <w:t>CIRC</w:t>
      </w:r>
      <w:r>
        <w:rPr>
          <w:rFonts w:ascii="Times New Roman" w:hAnsi="Times New Roman" w:cs="Times New Roman"/>
          <w:sz w:val="24"/>
          <w:szCs w:val="24"/>
        </w:rPr>
        <w:t>)</w:t>
      </w:r>
    </w:p>
    <w:p w:rsidR="0040585C" w:rsidRDefault="0040585C" w:rsidP="0040585C">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Model pembelajaran kooperatif merupakan suatu model pembelajaran yang mengkondisikan siswanya bekerja dalam kelompok, saling bekerja sama sebagai satu tim untuk mencapai suatu tujuan yang sama selama berlangsungnya proses pembelajaran. </w:t>
      </w:r>
    </w:p>
    <w:p w:rsidR="0040585C" w:rsidRDefault="0040585C" w:rsidP="0040585C">
      <w:pPr>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Hal yang harus diperhatikan adalah bahwa tidak setiap belajar kelompok dapat dikatakan sebagai pembelajaran kooperatif, seperti halnya yang dinyatakan oleh Roger dan David Jhonson (dalam Lie, 2002) dan Lurdgen (dalam Rahadi:2002) ada beberapa unsur dasar yang harus diterapkan dalam pembelajaran kooperatif diantaranya rasa tanggung jawab, adanya tujuan yang sama, komunikasi yang baik, adanya evaluasi dan penghargaan. Dengan tertanamnya unsur-unsur tersebut siswa akan menyadari bahwa keberhasilan belajarnya sangat ditentukan oleh pengelolaan belajar dalam kelompoknya.</w:t>
      </w:r>
    </w:p>
    <w:p w:rsidR="00DB7781" w:rsidRDefault="00DB7781" w:rsidP="0040585C">
      <w:pPr>
        <w:spacing w:line="480" w:lineRule="auto"/>
        <w:ind w:left="426" w:firstLine="708"/>
        <w:jc w:val="both"/>
        <w:rPr>
          <w:rFonts w:ascii="Times New Roman" w:hAnsi="Times New Roman" w:cs="Times New Roman"/>
          <w:sz w:val="24"/>
          <w:szCs w:val="24"/>
        </w:rPr>
      </w:pPr>
    </w:p>
    <w:p w:rsidR="009326EF" w:rsidRDefault="009326EF" w:rsidP="0040585C">
      <w:pPr>
        <w:spacing w:line="480" w:lineRule="auto"/>
        <w:ind w:left="426" w:firstLine="708"/>
        <w:jc w:val="both"/>
        <w:rPr>
          <w:rFonts w:ascii="Times New Roman" w:hAnsi="Times New Roman" w:cs="Times New Roman"/>
          <w:sz w:val="24"/>
          <w:szCs w:val="24"/>
        </w:rPr>
      </w:pPr>
    </w:p>
    <w:p w:rsidR="00421CF1" w:rsidRDefault="00421CF1" w:rsidP="0040585C">
      <w:pPr>
        <w:spacing w:line="480" w:lineRule="auto"/>
        <w:ind w:left="426" w:firstLine="708"/>
        <w:jc w:val="both"/>
        <w:rPr>
          <w:rFonts w:ascii="Times New Roman" w:hAnsi="Times New Roman" w:cs="Times New Roman"/>
          <w:sz w:val="24"/>
          <w:szCs w:val="24"/>
        </w:rPr>
      </w:pPr>
    </w:p>
    <w:p w:rsidR="0040585C" w:rsidRPr="00CB0E21" w:rsidRDefault="0040585C" w:rsidP="0040585C">
      <w:pPr>
        <w:pStyle w:val="ListParagraph"/>
        <w:numPr>
          <w:ilvl w:val="0"/>
          <w:numId w:val="11"/>
        </w:numPr>
        <w:spacing w:line="480" w:lineRule="auto"/>
        <w:ind w:left="426"/>
        <w:jc w:val="both"/>
        <w:rPr>
          <w:rFonts w:ascii="Times New Roman" w:hAnsi="Times New Roman" w:cs="Times New Roman"/>
          <w:b/>
          <w:sz w:val="24"/>
          <w:szCs w:val="24"/>
        </w:rPr>
      </w:pPr>
      <w:r w:rsidRPr="00CB0E21">
        <w:rPr>
          <w:rFonts w:ascii="Times New Roman" w:hAnsi="Times New Roman" w:cs="Times New Roman"/>
          <w:b/>
          <w:sz w:val="24"/>
          <w:szCs w:val="24"/>
        </w:rPr>
        <w:lastRenderedPageBreak/>
        <w:t xml:space="preserve">Pembelajaran Kooperatif Tipe </w:t>
      </w:r>
      <w:r w:rsidRPr="00CB0E21">
        <w:rPr>
          <w:rFonts w:ascii="Times New Roman" w:hAnsi="Times New Roman" w:cs="Times New Roman"/>
          <w:b/>
          <w:i/>
          <w:sz w:val="24"/>
          <w:szCs w:val="24"/>
        </w:rPr>
        <w:t xml:space="preserve">Teams Games Tournment </w:t>
      </w:r>
      <w:r w:rsidRPr="00CB0E21">
        <w:rPr>
          <w:rFonts w:ascii="Times New Roman" w:hAnsi="Times New Roman" w:cs="Times New Roman"/>
          <w:b/>
          <w:sz w:val="24"/>
          <w:szCs w:val="24"/>
        </w:rPr>
        <w:t>(</w:t>
      </w:r>
      <w:r w:rsidRPr="00CB0E21">
        <w:rPr>
          <w:rFonts w:ascii="Times New Roman" w:hAnsi="Times New Roman" w:cs="Times New Roman"/>
          <w:b/>
          <w:i/>
          <w:sz w:val="24"/>
          <w:szCs w:val="24"/>
        </w:rPr>
        <w:t>TGT</w:t>
      </w:r>
      <w:r w:rsidRPr="00CB0E21">
        <w:rPr>
          <w:rFonts w:ascii="Times New Roman" w:hAnsi="Times New Roman" w:cs="Times New Roman"/>
          <w:b/>
          <w:sz w:val="24"/>
          <w:szCs w:val="24"/>
        </w:rPr>
        <w:t>)</w:t>
      </w:r>
    </w:p>
    <w:p w:rsidR="0040585C" w:rsidRDefault="0040585C" w:rsidP="0040585C">
      <w:pPr>
        <w:pStyle w:val="ListParagraph"/>
        <w:spacing w:line="480" w:lineRule="auto"/>
        <w:ind w:left="426" w:firstLine="709"/>
        <w:jc w:val="both"/>
        <w:rPr>
          <w:rFonts w:ascii="Times New Roman" w:hAnsi="Times New Roman" w:cs="Times New Roman"/>
          <w:sz w:val="24"/>
          <w:szCs w:val="24"/>
        </w:rPr>
      </w:pPr>
      <w:r w:rsidRPr="00804488">
        <w:rPr>
          <w:rFonts w:ascii="Times New Roman" w:eastAsia="Calibri" w:hAnsi="Times New Roman" w:cs="Times New Roman"/>
          <w:i/>
          <w:sz w:val="24"/>
          <w:szCs w:val="24"/>
        </w:rPr>
        <w:t>Teams Games-Tournaments (TGT)</w:t>
      </w:r>
      <w:r w:rsidRPr="00804488">
        <w:rPr>
          <w:rFonts w:ascii="Times New Roman" w:eastAsia="Calibri" w:hAnsi="Times New Roman" w:cs="Times New Roman"/>
          <w:sz w:val="24"/>
          <w:szCs w:val="24"/>
        </w:rPr>
        <w:t xml:space="preserve"> </w:t>
      </w:r>
      <w:r>
        <w:rPr>
          <w:rFonts w:ascii="Times New Roman" w:hAnsi="Times New Roman" w:cs="Times New Roman"/>
          <w:sz w:val="24"/>
          <w:szCs w:val="24"/>
        </w:rPr>
        <w:t>merupakan model pembelajaran kooperatif yang dirancang oleh Robert Slavin. M</w:t>
      </w:r>
      <w:r w:rsidRPr="0083157F">
        <w:rPr>
          <w:rFonts w:ascii="Times New Roman" w:hAnsi="Times New Roman" w:cs="Times New Roman"/>
          <w:sz w:val="24"/>
          <w:szCs w:val="24"/>
        </w:rPr>
        <w:t>odel pembelajaran kooperatif</w:t>
      </w:r>
      <w:r>
        <w:rPr>
          <w:rFonts w:ascii="Times New Roman" w:hAnsi="Times New Roman" w:cs="Times New Roman"/>
          <w:sz w:val="24"/>
          <w:szCs w:val="24"/>
        </w:rPr>
        <w:t xml:space="preserve"> ini </w:t>
      </w:r>
      <w:r w:rsidRPr="0083157F">
        <w:rPr>
          <w:rFonts w:ascii="Times New Roman" w:hAnsi="Times New Roman" w:cs="Times New Roman"/>
          <w:sz w:val="24"/>
          <w:szCs w:val="24"/>
        </w:rPr>
        <w:t xml:space="preserve">mudah diterapkan, melibatkan aktivitas seluruh siswa tanpa harus ada perbedaan status, melibatkan peran siswa sebagai tutor sebaya dan </w:t>
      </w:r>
      <w:r>
        <w:rPr>
          <w:rFonts w:ascii="Times New Roman" w:hAnsi="Times New Roman" w:cs="Times New Roman"/>
          <w:sz w:val="24"/>
          <w:szCs w:val="24"/>
        </w:rPr>
        <w:t xml:space="preserve">mengandung unsur permainan. </w:t>
      </w:r>
    </w:p>
    <w:p w:rsidR="0040585C" w:rsidRPr="002F7250" w:rsidRDefault="0040585C" w:rsidP="0040585C">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Komponen-komponen tentang </w:t>
      </w:r>
      <w:r w:rsidRPr="00F31D07">
        <w:rPr>
          <w:rFonts w:ascii="Times New Roman" w:hAnsi="Times New Roman" w:cs="Times New Roman"/>
          <w:i/>
          <w:sz w:val="24"/>
          <w:szCs w:val="24"/>
        </w:rPr>
        <w:t>TGT</w:t>
      </w:r>
      <w:r>
        <w:rPr>
          <w:rFonts w:ascii="Times New Roman" w:hAnsi="Times New Roman" w:cs="Times New Roman"/>
          <w:i/>
          <w:sz w:val="24"/>
          <w:szCs w:val="24"/>
        </w:rPr>
        <w:t xml:space="preserve"> </w:t>
      </w:r>
      <w:r>
        <w:rPr>
          <w:rFonts w:ascii="Times New Roman" w:hAnsi="Times New Roman" w:cs="Times New Roman"/>
          <w:sz w:val="24"/>
          <w:szCs w:val="24"/>
        </w:rPr>
        <w:t>menurut</w:t>
      </w:r>
      <w:r w:rsidR="00012A29">
        <w:rPr>
          <w:rFonts w:ascii="Times New Roman" w:hAnsi="Times New Roman" w:cs="Times New Roman"/>
          <w:sz w:val="24"/>
          <w:szCs w:val="24"/>
        </w:rPr>
        <w:t xml:space="preserve"> slavin (dalam Kiranawati:2007) dan O’Mahony (2006:2) adalah sebagai berikut:</w:t>
      </w:r>
    </w:p>
    <w:p w:rsidR="0040585C" w:rsidRDefault="0040585C" w:rsidP="0040585C">
      <w:pPr>
        <w:pStyle w:val="ListParagraph"/>
        <w:numPr>
          <w:ilvl w:val="0"/>
          <w:numId w:val="4"/>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t xml:space="preserve">Komponen </w:t>
      </w:r>
      <w:r w:rsidRPr="00F31D07">
        <w:rPr>
          <w:rFonts w:ascii="Times New Roman" w:hAnsi="Times New Roman" w:cs="Times New Roman"/>
          <w:i/>
          <w:sz w:val="24"/>
          <w:szCs w:val="24"/>
        </w:rPr>
        <w:t>TGT</w:t>
      </w:r>
      <w:r>
        <w:rPr>
          <w:rFonts w:ascii="Times New Roman" w:hAnsi="Times New Roman" w:cs="Times New Roman"/>
          <w:sz w:val="24"/>
          <w:szCs w:val="24"/>
        </w:rPr>
        <w:t xml:space="preserve"> (</w:t>
      </w:r>
      <w:r w:rsidRPr="00F31D07">
        <w:rPr>
          <w:rFonts w:ascii="Times New Roman" w:hAnsi="Times New Roman" w:cs="Times New Roman"/>
          <w:i/>
          <w:sz w:val="24"/>
          <w:szCs w:val="24"/>
        </w:rPr>
        <w:t>Teams Games Tournament</w:t>
      </w:r>
      <w:r>
        <w:rPr>
          <w:rFonts w:ascii="Times New Roman" w:hAnsi="Times New Roman" w:cs="Times New Roman"/>
          <w:sz w:val="24"/>
          <w:szCs w:val="24"/>
        </w:rPr>
        <w:t>)</w:t>
      </w:r>
    </w:p>
    <w:p w:rsidR="0040585C" w:rsidRDefault="0040585C" w:rsidP="00CB0E21">
      <w:pPr>
        <w:pStyle w:val="ListParagraph"/>
        <w:numPr>
          <w:ilvl w:val="0"/>
          <w:numId w:val="5"/>
        </w:num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Penyajian kelas</w:t>
      </w:r>
    </w:p>
    <w:p w:rsidR="0040585C" w:rsidRDefault="0040585C" w:rsidP="00CB0E21">
      <w:pPr>
        <w:pStyle w:val="ListParagraph"/>
        <w:spacing w:line="480" w:lineRule="auto"/>
        <w:ind w:left="1276"/>
        <w:jc w:val="both"/>
        <w:rPr>
          <w:rFonts w:ascii="Times New Roman" w:hAnsi="Times New Roman" w:cs="Times New Roman"/>
          <w:sz w:val="24"/>
          <w:szCs w:val="24"/>
        </w:rPr>
      </w:pPr>
      <w:r w:rsidRPr="0083157F">
        <w:rPr>
          <w:rFonts w:ascii="Times New Roman" w:hAnsi="Times New Roman" w:cs="Times New Roman"/>
          <w:sz w:val="24"/>
          <w:szCs w:val="24"/>
        </w:rPr>
        <w:t>Pada awal pembelajaran guru menyampaikan materi dalam penyajian kelas, biasanya dilakukan dengan pengaja</w:t>
      </w:r>
      <w:r>
        <w:rPr>
          <w:rFonts w:ascii="Times New Roman" w:hAnsi="Times New Roman" w:cs="Times New Roman"/>
          <w:sz w:val="24"/>
          <w:szCs w:val="24"/>
        </w:rPr>
        <w:t>ran langsung.</w:t>
      </w:r>
    </w:p>
    <w:p w:rsidR="0040585C" w:rsidRDefault="0040585C" w:rsidP="00CB0E21">
      <w:pPr>
        <w:pStyle w:val="ListParagraph"/>
        <w:numPr>
          <w:ilvl w:val="0"/>
          <w:numId w:val="5"/>
        </w:num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Tim</w:t>
      </w:r>
      <w:r w:rsidRPr="00895A56">
        <w:rPr>
          <w:rFonts w:ascii="Times New Roman" w:hAnsi="Times New Roman" w:cs="Times New Roman"/>
          <w:sz w:val="24"/>
          <w:szCs w:val="24"/>
        </w:rPr>
        <w:br/>
      </w:r>
      <w:r>
        <w:rPr>
          <w:rFonts w:ascii="Times New Roman" w:hAnsi="Times New Roman" w:cs="Times New Roman"/>
          <w:sz w:val="24"/>
          <w:szCs w:val="24"/>
        </w:rPr>
        <w:t xml:space="preserve">Tim </w:t>
      </w:r>
      <w:r w:rsidRPr="00895A56">
        <w:rPr>
          <w:rFonts w:ascii="Times New Roman" w:hAnsi="Times New Roman" w:cs="Times New Roman"/>
          <w:sz w:val="24"/>
          <w:szCs w:val="24"/>
        </w:rPr>
        <w:t xml:space="preserve">terdiri dari 4 sampai </w:t>
      </w:r>
      <w:r>
        <w:rPr>
          <w:rFonts w:ascii="Times New Roman" w:hAnsi="Times New Roman" w:cs="Times New Roman"/>
          <w:sz w:val="24"/>
          <w:szCs w:val="24"/>
        </w:rPr>
        <w:t>6</w:t>
      </w:r>
      <w:r w:rsidRPr="00895A56">
        <w:rPr>
          <w:rFonts w:ascii="Times New Roman" w:hAnsi="Times New Roman" w:cs="Times New Roman"/>
          <w:sz w:val="24"/>
          <w:szCs w:val="24"/>
        </w:rPr>
        <w:t xml:space="preserve"> orang siswa yang anggotanya heterogen dilihat dari prestasi akademik, jenis kelamin dan ras atau etnik. </w:t>
      </w:r>
    </w:p>
    <w:p w:rsidR="0040585C" w:rsidRDefault="0040585C" w:rsidP="00CB0E21">
      <w:pPr>
        <w:pStyle w:val="ListParagraph"/>
        <w:numPr>
          <w:ilvl w:val="0"/>
          <w:numId w:val="5"/>
        </w:num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Permainan (</w:t>
      </w:r>
      <w:r w:rsidRPr="00A95A94">
        <w:rPr>
          <w:rFonts w:ascii="Times New Roman" w:hAnsi="Times New Roman" w:cs="Times New Roman"/>
          <w:i/>
          <w:sz w:val="24"/>
          <w:szCs w:val="24"/>
        </w:rPr>
        <w:t>games</w:t>
      </w:r>
      <w:r>
        <w:rPr>
          <w:rFonts w:ascii="Times New Roman" w:hAnsi="Times New Roman" w:cs="Times New Roman"/>
          <w:sz w:val="24"/>
          <w:szCs w:val="24"/>
        </w:rPr>
        <w:t>)</w:t>
      </w:r>
    </w:p>
    <w:p w:rsidR="0040585C" w:rsidRPr="00134BAB" w:rsidRDefault="0040585C" w:rsidP="00CB0E21">
      <w:pPr>
        <w:pStyle w:val="ListParagraph"/>
        <w:spacing w:line="480" w:lineRule="auto"/>
        <w:ind w:left="1276"/>
        <w:jc w:val="both"/>
        <w:rPr>
          <w:rFonts w:ascii="Times New Roman" w:hAnsi="Times New Roman" w:cs="Times New Roman"/>
          <w:sz w:val="24"/>
          <w:szCs w:val="24"/>
        </w:rPr>
      </w:pPr>
      <w:r w:rsidRPr="00111345">
        <w:rPr>
          <w:rFonts w:ascii="Times New Roman" w:hAnsi="Times New Roman" w:cs="Times New Roman"/>
          <w:sz w:val="24"/>
          <w:szCs w:val="24"/>
        </w:rPr>
        <w:t>Permainan terdiri dari pertanyaan-pertanyaan yang dira</w:t>
      </w:r>
      <w:r>
        <w:rPr>
          <w:rFonts w:ascii="Times New Roman" w:hAnsi="Times New Roman" w:cs="Times New Roman"/>
          <w:sz w:val="24"/>
          <w:szCs w:val="24"/>
        </w:rPr>
        <w:t xml:space="preserve">ncang untuk menguji pengetahuan </w:t>
      </w:r>
      <w:r w:rsidRPr="00111345">
        <w:rPr>
          <w:rFonts w:ascii="Times New Roman" w:hAnsi="Times New Roman" w:cs="Times New Roman"/>
          <w:sz w:val="24"/>
          <w:szCs w:val="24"/>
        </w:rPr>
        <w:t>siswa dari penyaj</w:t>
      </w:r>
      <w:r>
        <w:rPr>
          <w:rFonts w:ascii="Times New Roman" w:hAnsi="Times New Roman" w:cs="Times New Roman"/>
          <w:sz w:val="24"/>
          <w:szCs w:val="24"/>
        </w:rPr>
        <w:t>ian kelas dan belajar kelompok.</w:t>
      </w:r>
    </w:p>
    <w:p w:rsidR="0040585C" w:rsidRDefault="0040585C" w:rsidP="00CB0E21">
      <w:pPr>
        <w:pStyle w:val="ListParagraph"/>
        <w:numPr>
          <w:ilvl w:val="0"/>
          <w:numId w:val="5"/>
        </w:numPr>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Pertandingan (</w:t>
      </w:r>
      <w:r w:rsidRPr="00A95A94">
        <w:rPr>
          <w:rFonts w:ascii="Times New Roman" w:hAnsi="Times New Roman" w:cs="Times New Roman"/>
          <w:i/>
          <w:sz w:val="24"/>
          <w:szCs w:val="24"/>
        </w:rPr>
        <w:t>Tournament</w:t>
      </w:r>
      <w:r>
        <w:rPr>
          <w:rFonts w:ascii="Times New Roman" w:hAnsi="Times New Roman" w:cs="Times New Roman"/>
          <w:sz w:val="24"/>
          <w:szCs w:val="24"/>
        </w:rPr>
        <w:t>)</w:t>
      </w:r>
    </w:p>
    <w:p w:rsidR="0040585C" w:rsidRDefault="0040585C" w:rsidP="00CB0E21">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 xml:space="preserve">Turnamen dilakukan saat permainan berlangsung. Biasanya turnamen dilaksanakan pada akhir setiap minggu atau unit setelah guru memberikan presentasi kelas dan setiap tim telah berlatih </w:t>
      </w:r>
      <w:r>
        <w:rPr>
          <w:rFonts w:ascii="Times New Roman" w:hAnsi="Times New Roman" w:cs="Times New Roman"/>
          <w:sz w:val="24"/>
          <w:szCs w:val="24"/>
        </w:rPr>
        <w:lastRenderedPageBreak/>
        <w:t>dengan Lembar Kerja Siswa (LKS).</w:t>
      </w:r>
      <w:r w:rsidR="00012A29">
        <w:rPr>
          <w:rFonts w:ascii="Times New Roman" w:hAnsi="Times New Roman" w:cs="Times New Roman"/>
          <w:sz w:val="24"/>
          <w:szCs w:val="24"/>
        </w:rPr>
        <w:t xml:space="preserve"> Anggota kelompok turnamen merupakan kelompok yang homogen. </w:t>
      </w:r>
    </w:p>
    <w:p w:rsidR="0040585C" w:rsidRPr="002F7250" w:rsidRDefault="0040585C" w:rsidP="00CB0E21">
      <w:pPr>
        <w:pStyle w:val="ListParagraph"/>
        <w:spacing w:line="480" w:lineRule="auto"/>
        <w:ind w:left="1276" w:firstLine="709"/>
        <w:jc w:val="both"/>
        <w:rPr>
          <w:rFonts w:ascii="Times New Roman" w:hAnsi="Times New Roman" w:cs="Times New Roman"/>
          <w:sz w:val="24"/>
          <w:szCs w:val="24"/>
        </w:rPr>
      </w:pPr>
      <w:r>
        <w:rPr>
          <w:rFonts w:ascii="Times New Roman" w:hAnsi="Times New Roman" w:cs="Times New Roman"/>
          <w:sz w:val="24"/>
          <w:szCs w:val="24"/>
        </w:rPr>
        <w:t>Ilustrasi hubungan antara kelompok-kelompok yang anggotanya heterogen dan meja-meja turnamen dengan anggota yang homogen adalah sebagai berikut:</w:t>
      </w:r>
    </w:p>
    <w:p w:rsidR="0040585C" w:rsidRDefault="0040585C" w:rsidP="0040585C">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Gambar 1.1</w:t>
      </w:r>
    </w:p>
    <w:p w:rsidR="0040585C" w:rsidRDefault="0040585C" w:rsidP="0040585C">
      <w:pPr>
        <w:pStyle w:val="ListParagraph"/>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Contoh Penempatan Siswa dalam Kelompok Meja Turnamen</w:t>
      </w:r>
    </w:p>
    <w:p w:rsidR="0040585C" w:rsidRDefault="0040585C" w:rsidP="0040585C">
      <w:pPr>
        <w:pStyle w:val="ListParagraph"/>
        <w:spacing w:line="240" w:lineRule="auto"/>
        <w:ind w:left="0"/>
        <w:jc w:val="center"/>
        <w:rPr>
          <w:rFonts w:ascii="Times New Roman" w:hAnsi="Times New Roman" w:cs="Times New Roman"/>
          <w:sz w:val="24"/>
          <w:szCs w:val="24"/>
        </w:rPr>
      </w:pPr>
    </w:p>
    <w:p w:rsidR="0040585C" w:rsidRDefault="001823BA" w:rsidP="0040585C">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pict>
          <v:rect id="_x0000_s1026" style="position:absolute;left:0;text-align:left;margin-left:105.25pt;margin-top:27.2pt;width:183.35pt;height:50.65pt;z-index:251638272">
            <v:textbox>
              <w:txbxContent>
                <w:p w:rsidR="00590CA1" w:rsidRDefault="00590CA1" w:rsidP="0040585C">
                  <w:r>
                    <w:t xml:space="preserve">        </w:t>
                  </w:r>
                  <w:r w:rsidRPr="007438A8">
                    <w:t>A</w:t>
                  </w:r>
                  <w:r>
                    <w:rPr>
                      <w:vertAlign w:val="subscript"/>
                    </w:rPr>
                    <w:t xml:space="preserve">1            </w:t>
                  </w:r>
                  <w:r>
                    <w:t xml:space="preserve"> </w:t>
                  </w:r>
                  <w:r w:rsidRPr="007438A8">
                    <w:t>A</w:t>
                  </w:r>
                  <w:r>
                    <w:rPr>
                      <w:vertAlign w:val="subscript"/>
                    </w:rPr>
                    <w:t>2</w:t>
                  </w:r>
                  <w:r>
                    <w:t xml:space="preserve">            </w:t>
                  </w:r>
                  <w:r w:rsidRPr="007438A8">
                    <w:t>A</w:t>
                  </w:r>
                  <w:r>
                    <w:rPr>
                      <w:vertAlign w:val="subscript"/>
                    </w:rPr>
                    <w:t xml:space="preserve">3                 </w:t>
                  </w:r>
                  <w:r>
                    <w:t xml:space="preserve"> </w:t>
                  </w:r>
                  <w:r w:rsidRPr="007438A8">
                    <w:t>A</w:t>
                  </w:r>
                  <w:r>
                    <w:rPr>
                      <w:vertAlign w:val="subscript"/>
                    </w:rPr>
                    <w:t>4</w:t>
                  </w:r>
                </w:p>
                <w:p w:rsidR="00590CA1" w:rsidRPr="007438A8" w:rsidRDefault="00590CA1" w:rsidP="0040585C">
                  <w:pPr>
                    <w:rPr>
                      <w:rFonts w:ascii="Times New Roman" w:hAnsi="Times New Roman" w:cs="Times New Roman"/>
                      <w:sz w:val="20"/>
                      <w:szCs w:val="20"/>
                    </w:rPr>
                  </w:pP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Tinggi </w:t>
                  </w: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Sedang </w:t>
                  </w: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Sedang </w:t>
                  </w:r>
                  <w:r>
                    <w:rPr>
                      <w:rFonts w:ascii="Times New Roman" w:hAnsi="Times New Roman" w:cs="Times New Roman"/>
                      <w:sz w:val="20"/>
                      <w:szCs w:val="20"/>
                    </w:rPr>
                    <w:t xml:space="preserve">     </w:t>
                  </w:r>
                  <w:r w:rsidRPr="007438A8">
                    <w:rPr>
                      <w:rFonts w:ascii="Times New Roman" w:hAnsi="Times New Roman" w:cs="Times New Roman"/>
                      <w:sz w:val="20"/>
                      <w:szCs w:val="20"/>
                    </w:rPr>
                    <w:t>Rendah</w:t>
                  </w:r>
                </w:p>
              </w:txbxContent>
            </v:textbox>
          </v:rect>
        </w:pict>
      </w:r>
      <w:r w:rsidR="0040585C">
        <w:rPr>
          <w:rFonts w:ascii="Times New Roman" w:hAnsi="Times New Roman" w:cs="Times New Roman"/>
          <w:sz w:val="24"/>
          <w:szCs w:val="24"/>
        </w:rPr>
        <w:t>Kelompok A</w:t>
      </w:r>
    </w:p>
    <w:p w:rsidR="0040585C" w:rsidRDefault="001823BA" w:rsidP="0040585C">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37" type="#_x0000_t32" style="position:absolute;left:0;text-align:left;margin-left:50.65pt;margin-top:9.85pt;width:54.6pt;height:.05pt;flip:y;z-index:251640320"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33" type="#_x0000_t32" style="position:absolute;left:0;text-align:left;margin-left:50.65pt;margin-top:11.45pt;width:.05pt;height:69.75pt;z-index:251639296" o:connectortype="straight" strokecolor="black [3200]" strokeweight="1pt">
            <v:stroke dashstyle="dash" endarrow="block"/>
            <v:shadow color="#868686"/>
          </v:shape>
        </w:pict>
      </w:r>
      <w:r>
        <w:rPr>
          <w:rFonts w:ascii="Times New Roman" w:hAnsi="Times New Roman" w:cs="Times New Roman"/>
          <w:noProof/>
          <w:sz w:val="24"/>
          <w:szCs w:val="24"/>
          <w:lang w:eastAsia="id-ID"/>
        </w:rPr>
        <w:pict>
          <v:shape id="_x0000_s1038" type="#_x0000_t32" style="position:absolute;left:0;text-align:left;margin-left:288.6pt;margin-top:5.85pt;width:45.35pt;height:0;z-index:251641344"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34" type="#_x0000_t32" style="position:absolute;left:0;text-align:left;margin-left:333.95pt;margin-top:9.85pt;width:0;height:69.75pt;z-index:251642368" o:connectortype="straight" strokecolor="black [3200]" strokeweight="1pt">
            <v:stroke dashstyle="dash" endarrow="block"/>
            <v:shadow color="#868686"/>
          </v:shape>
        </w:pict>
      </w:r>
    </w:p>
    <w:p w:rsidR="0040585C" w:rsidRPr="002048F1" w:rsidRDefault="001823BA" w:rsidP="0040585C">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6" type="#_x0000_t32" style="position:absolute;left:0;text-align:left;margin-left:211.9pt;margin-top:12.65pt;width:.05pt;height:29.35pt;z-index:251643392" o:connectortype="straight" strokecolor="black [3200]" strokeweight="1pt">
            <v:stroke dashstyle="dash" endarrow="block"/>
            <v:shadow color="#868686"/>
          </v:shape>
        </w:pict>
      </w:r>
      <w:r>
        <w:rPr>
          <w:rFonts w:ascii="Times New Roman" w:hAnsi="Times New Roman" w:cs="Times New Roman"/>
          <w:noProof/>
          <w:sz w:val="24"/>
          <w:szCs w:val="24"/>
          <w:lang w:eastAsia="id-ID"/>
        </w:rPr>
        <w:pict>
          <v:shape id="_x0000_s1035" type="#_x0000_t32" style="position:absolute;left:0;text-align:left;margin-left:164.1pt;margin-top:12.65pt;width:.05pt;height:29.35pt;z-index:251644416" o:connectortype="straight" strokecolor="black [3200]" strokeweight="1pt">
            <v:stroke dashstyle="dash" endarrow="block"/>
            <v:shadow color="#868686"/>
          </v:shape>
        </w:pict>
      </w:r>
    </w:p>
    <w:p w:rsidR="0040585C" w:rsidRPr="00C50981" w:rsidRDefault="001823BA" w:rsidP="0040585C">
      <w:pPr>
        <w:tabs>
          <w:tab w:val="left" w:pos="426"/>
          <w:tab w:val="left" w:pos="1843"/>
        </w:tabs>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roundrect id="_x0000_s1032" style="position:absolute;left:0;text-align:left;margin-left:293.3pt;margin-top:6pt;width:83.3pt;height:60pt;z-index:251645440" arcsize="10923f" fillcolor="white [3201]" strokecolor="black [3200]" strokeweight="1.5pt">
            <v:shadow color="#868686"/>
            <v:textbox style="mso-next-textbox:#_x0000_s1032">
              <w:txbxContent>
                <w:p w:rsidR="00590CA1" w:rsidRDefault="00590CA1" w:rsidP="0040585C">
                  <w:pPr>
                    <w:jc w:val="center"/>
                    <w:rPr>
                      <w:rFonts w:ascii="Times New Roman" w:hAnsi="Times New Roman" w:cs="Times New Roman"/>
                      <w:sz w:val="20"/>
                      <w:szCs w:val="20"/>
                    </w:rPr>
                  </w:pPr>
                  <w:r w:rsidRPr="00B059F1">
                    <w:rPr>
                      <w:rFonts w:ascii="Times New Roman" w:hAnsi="Times New Roman" w:cs="Times New Roman"/>
                      <w:sz w:val="20"/>
                      <w:szCs w:val="20"/>
                    </w:rPr>
                    <w:t>Meja Turnamen 1</w:t>
                  </w:r>
                </w:p>
                <w:p w:rsidR="00590CA1" w:rsidRPr="00B059F1" w:rsidRDefault="00590CA1" w:rsidP="0040585C">
                  <w:pPr>
                    <w:jc w:val="cente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vertAlign w:val="subscript"/>
                    </w:rPr>
                    <w:t>4</w:t>
                  </w:r>
                  <w:r>
                    <w:rPr>
                      <w:rFonts w:ascii="Times New Roman" w:hAnsi="Times New Roman" w:cs="Times New Roman"/>
                      <w:sz w:val="20"/>
                      <w:szCs w:val="20"/>
                    </w:rPr>
                    <w:t>, B</w:t>
                  </w:r>
                  <w:r>
                    <w:rPr>
                      <w:rFonts w:ascii="Times New Roman" w:hAnsi="Times New Roman" w:cs="Times New Roman"/>
                      <w:sz w:val="20"/>
                      <w:szCs w:val="20"/>
                      <w:vertAlign w:val="subscript"/>
                    </w:rPr>
                    <w:t>4</w:t>
                  </w:r>
                  <w:r>
                    <w:rPr>
                      <w:rFonts w:ascii="Times New Roman" w:hAnsi="Times New Roman" w:cs="Times New Roman"/>
                      <w:sz w:val="20"/>
                      <w:szCs w:val="20"/>
                    </w:rPr>
                    <w:t>, C</w:t>
                  </w:r>
                  <w:r>
                    <w:rPr>
                      <w:rFonts w:ascii="Times New Roman" w:hAnsi="Times New Roman" w:cs="Times New Roman"/>
                      <w:sz w:val="20"/>
                      <w:szCs w:val="20"/>
                      <w:vertAlign w:val="subscript"/>
                    </w:rPr>
                    <w:t>4</w:t>
                  </w:r>
                </w:p>
              </w:txbxContent>
            </v:textbox>
          </v:roundrect>
        </w:pict>
      </w:r>
      <w:r>
        <w:rPr>
          <w:rFonts w:ascii="Times New Roman" w:hAnsi="Times New Roman" w:cs="Times New Roman"/>
          <w:noProof/>
          <w:sz w:val="24"/>
          <w:szCs w:val="24"/>
          <w:lang w:eastAsia="id-ID"/>
        </w:rPr>
        <w:pict>
          <v:roundrect id="_x0000_s1031" style="position:absolute;left:0;text-align:left;margin-left:195.35pt;margin-top:6pt;width:83.3pt;height:60pt;z-index:251646464" arcsize="10923f" fillcolor="white [3201]" strokecolor="black [3200]" strokeweight="1.5pt">
            <v:shadow color="#868686"/>
            <v:textbox style="mso-next-textbox:#_x0000_s1031">
              <w:txbxContent>
                <w:p w:rsidR="00590CA1" w:rsidRDefault="00590CA1" w:rsidP="0040585C">
                  <w:pPr>
                    <w:jc w:val="center"/>
                    <w:rPr>
                      <w:rFonts w:ascii="Times New Roman" w:hAnsi="Times New Roman" w:cs="Times New Roman"/>
                      <w:sz w:val="20"/>
                      <w:szCs w:val="20"/>
                    </w:rPr>
                  </w:pPr>
                  <w:r w:rsidRPr="00B059F1">
                    <w:rPr>
                      <w:rFonts w:ascii="Times New Roman" w:hAnsi="Times New Roman" w:cs="Times New Roman"/>
                      <w:sz w:val="20"/>
                      <w:szCs w:val="20"/>
                    </w:rPr>
                    <w:t>Meja Turnamen 1</w:t>
                  </w:r>
                </w:p>
                <w:p w:rsidR="00590CA1" w:rsidRPr="00B059F1" w:rsidRDefault="00590CA1" w:rsidP="0040585C">
                  <w:pPr>
                    <w:jc w:val="cente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vertAlign w:val="subscript"/>
                    </w:rPr>
                    <w:t>3</w:t>
                  </w:r>
                  <w:r>
                    <w:rPr>
                      <w:rFonts w:ascii="Times New Roman" w:hAnsi="Times New Roman" w:cs="Times New Roman"/>
                      <w:sz w:val="20"/>
                      <w:szCs w:val="20"/>
                    </w:rPr>
                    <w:t>, B</w:t>
                  </w:r>
                  <w:r>
                    <w:rPr>
                      <w:rFonts w:ascii="Times New Roman" w:hAnsi="Times New Roman" w:cs="Times New Roman"/>
                      <w:sz w:val="20"/>
                      <w:szCs w:val="20"/>
                      <w:vertAlign w:val="subscript"/>
                    </w:rPr>
                    <w:t>3</w:t>
                  </w:r>
                  <w:r>
                    <w:rPr>
                      <w:rFonts w:ascii="Times New Roman" w:hAnsi="Times New Roman" w:cs="Times New Roman"/>
                      <w:sz w:val="20"/>
                      <w:szCs w:val="20"/>
                    </w:rPr>
                    <w:t>, C</w:t>
                  </w:r>
                  <w:r>
                    <w:rPr>
                      <w:rFonts w:ascii="Times New Roman" w:hAnsi="Times New Roman" w:cs="Times New Roman"/>
                      <w:sz w:val="20"/>
                      <w:szCs w:val="20"/>
                      <w:vertAlign w:val="subscript"/>
                    </w:rPr>
                    <w:t>3</w:t>
                  </w:r>
                </w:p>
              </w:txbxContent>
            </v:textbox>
          </v:roundrect>
        </w:pict>
      </w:r>
      <w:r>
        <w:rPr>
          <w:rFonts w:ascii="Times New Roman" w:hAnsi="Times New Roman" w:cs="Times New Roman"/>
          <w:noProof/>
          <w:sz w:val="24"/>
          <w:szCs w:val="24"/>
          <w:lang w:eastAsia="id-ID"/>
        </w:rPr>
        <w:pict>
          <v:roundrect id="_x0000_s1030" style="position:absolute;left:0;text-align:left;margin-left:102.7pt;margin-top:6pt;width:83.3pt;height:60pt;z-index:251647488" arcsize="10923f" fillcolor="white [3201]" strokecolor="black [3200]" strokeweight="1.5pt">
            <v:shadow color="#868686"/>
            <v:textbox style="mso-next-textbox:#_x0000_s1030">
              <w:txbxContent>
                <w:p w:rsidR="00590CA1" w:rsidRDefault="00590CA1" w:rsidP="0040585C">
                  <w:pPr>
                    <w:jc w:val="center"/>
                    <w:rPr>
                      <w:rFonts w:ascii="Times New Roman" w:hAnsi="Times New Roman" w:cs="Times New Roman"/>
                      <w:sz w:val="20"/>
                      <w:szCs w:val="20"/>
                    </w:rPr>
                  </w:pPr>
                  <w:r w:rsidRPr="00B059F1">
                    <w:rPr>
                      <w:rFonts w:ascii="Times New Roman" w:hAnsi="Times New Roman" w:cs="Times New Roman"/>
                      <w:sz w:val="20"/>
                      <w:szCs w:val="20"/>
                    </w:rPr>
                    <w:t>Meja Turnamen 1</w:t>
                  </w:r>
                </w:p>
                <w:p w:rsidR="00590CA1" w:rsidRPr="00B059F1" w:rsidRDefault="00590CA1" w:rsidP="0040585C">
                  <w:pPr>
                    <w:jc w:val="cente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vertAlign w:val="subscript"/>
                    </w:rPr>
                    <w:t>2</w:t>
                  </w:r>
                  <w:r>
                    <w:rPr>
                      <w:rFonts w:ascii="Times New Roman" w:hAnsi="Times New Roman" w:cs="Times New Roman"/>
                      <w:sz w:val="20"/>
                      <w:szCs w:val="20"/>
                    </w:rPr>
                    <w:t>, B</w:t>
                  </w:r>
                  <w:r>
                    <w:rPr>
                      <w:rFonts w:ascii="Times New Roman" w:hAnsi="Times New Roman" w:cs="Times New Roman"/>
                      <w:sz w:val="20"/>
                      <w:szCs w:val="20"/>
                      <w:vertAlign w:val="subscript"/>
                    </w:rPr>
                    <w:t>2</w:t>
                  </w:r>
                  <w:r>
                    <w:rPr>
                      <w:rFonts w:ascii="Times New Roman" w:hAnsi="Times New Roman" w:cs="Times New Roman"/>
                      <w:sz w:val="20"/>
                      <w:szCs w:val="20"/>
                    </w:rPr>
                    <w:t>, C</w:t>
                  </w:r>
                  <w:r>
                    <w:rPr>
                      <w:rFonts w:ascii="Times New Roman" w:hAnsi="Times New Roman" w:cs="Times New Roman"/>
                      <w:sz w:val="20"/>
                      <w:szCs w:val="20"/>
                      <w:vertAlign w:val="subscript"/>
                    </w:rPr>
                    <w:t>2</w:t>
                  </w:r>
                </w:p>
              </w:txbxContent>
            </v:textbox>
          </v:roundrect>
        </w:pict>
      </w:r>
      <w:r>
        <w:rPr>
          <w:rFonts w:ascii="Times New Roman" w:hAnsi="Times New Roman" w:cs="Times New Roman"/>
          <w:noProof/>
          <w:sz w:val="24"/>
          <w:szCs w:val="24"/>
          <w:lang w:eastAsia="id-ID"/>
        </w:rPr>
        <w:pict>
          <v:roundrect id="_x0000_s1029" style="position:absolute;left:0;text-align:left;margin-left:11.95pt;margin-top:6pt;width:83.3pt;height:60pt;z-index:251648512" arcsize="10923f" fillcolor="white [3201]" strokecolor="black [3200]" strokeweight="1.5pt">
            <v:shadow color="#868686"/>
            <v:textbox style="mso-next-textbox:#_x0000_s1029">
              <w:txbxContent>
                <w:p w:rsidR="00590CA1" w:rsidRDefault="00590CA1" w:rsidP="0040585C">
                  <w:pPr>
                    <w:jc w:val="center"/>
                    <w:rPr>
                      <w:rFonts w:ascii="Times New Roman" w:hAnsi="Times New Roman" w:cs="Times New Roman"/>
                      <w:sz w:val="20"/>
                      <w:szCs w:val="20"/>
                    </w:rPr>
                  </w:pPr>
                  <w:r w:rsidRPr="00B059F1">
                    <w:rPr>
                      <w:rFonts w:ascii="Times New Roman" w:hAnsi="Times New Roman" w:cs="Times New Roman"/>
                      <w:sz w:val="20"/>
                      <w:szCs w:val="20"/>
                    </w:rPr>
                    <w:t>Meja Turnamen 1</w:t>
                  </w:r>
                </w:p>
                <w:p w:rsidR="00590CA1" w:rsidRPr="00B059F1" w:rsidRDefault="00590CA1" w:rsidP="0040585C">
                  <w:pPr>
                    <w:jc w:val="center"/>
                    <w:rPr>
                      <w:rFonts w:ascii="Times New Roman" w:hAnsi="Times New Roman" w:cs="Times New Roman"/>
                      <w:sz w:val="20"/>
                      <w:szCs w:val="20"/>
                    </w:rPr>
                  </w:pPr>
                  <w:r>
                    <w:rPr>
                      <w:rFonts w:ascii="Times New Roman" w:hAnsi="Times New Roman" w:cs="Times New Roman"/>
                      <w:sz w:val="20"/>
                      <w:szCs w:val="20"/>
                    </w:rPr>
                    <w:t>A</w:t>
                  </w:r>
                  <w:r>
                    <w:rPr>
                      <w:rFonts w:ascii="Times New Roman" w:hAnsi="Times New Roman" w:cs="Times New Roman"/>
                      <w:sz w:val="20"/>
                      <w:szCs w:val="20"/>
                      <w:vertAlign w:val="subscript"/>
                    </w:rPr>
                    <w:t>1</w:t>
                  </w:r>
                  <w:r>
                    <w:rPr>
                      <w:rFonts w:ascii="Times New Roman" w:hAnsi="Times New Roman" w:cs="Times New Roman"/>
                      <w:sz w:val="20"/>
                      <w:szCs w:val="20"/>
                    </w:rPr>
                    <w:t>, B</w:t>
                  </w:r>
                  <w:r>
                    <w:rPr>
                      <w:rFonts w:ascii="Times New Roman" w:hAnsi="Times New Roman" w:cs="Times New Roman"/>
                      <w:sz w:val="20"/>
                      <w:szCs w:val="20"/>
                      <w:vertAlign w:val="subscript"/>
                    </w:rPr>
                    <w:t>1</w:t>
                  </w:r>
                  <w:r>
                    <w:rPr>
                      <w:rFonts w:ascii="Times New Roman" w:hAnsi="Times New Roman" w:cs="Times New Roman"/>
                      <w:sz w:val="20"/>
                      <w:szCs w:val="20"/>
                    </w:rPr>
                    <w:t>, C</w:t>
                  </w:r>
                  <w:r>
                    <w:rPr>
                      <w:rFonts w:ascii="Times New Roman" w:hAnsi="Times New Roman" w:cs="Times New Roman"/>
                      <w:sz w:val="20"/>
                      <w:szCs w:val="20"/>
                      <w:vertAlign w:val="subscript"/>
                    </w:rPr>
                    <w:t>1</w:t>
                  </w:r>
                </w:p>
              </w:txbxContent>
            </v:textbox>
          </v:roundrect>
        </w:pict>
      </w:r>
    </w:p>
    <w:p w:rsidR="0040585C" w:rsidRDefault="001823BA" w:rsidP="0040585C">
      <w:pPr>
        <w:pStyle w:val="ListParagraph"/>
        <w:tabs>
          <w:tab w:val="left" w:pos="426"/>
          <w:tab w:val="left" w:pos="1843"/>
        </w:tabs>
        <w:spacing w:line="480" w:lineRule="auto"/>
        <w:ind w:left="1134"/>
        <w:jc w:val="center"/>
        <w:rPr>
          <w:rFonts w:ascii="Times New Roman" w:hAnsi="Times New Roman" w:cs="Times New Roman"/>
          <w:sz w:val="24"/>
          <w:szCs w:val="24"/>
        </w:rPr>
      </w:pPr>
      <w:r>
        <w:rPr>
          <w:rFonts w:ascii="Times New Roman" w:hAnsi="Times New Roman" w:cs="Times New Roman"/>
          <w:noProof/>
          <w:sz w:val="24"/>
          <w:szCs w:val="24"/>
          <w:lang w:eastAsia="id-ID"/>
        </w:rPr>
        <w:pict>
          <v:shape id="_x0000_s1050" type="#_x0000_t32" style="position:absolute;left:0;text-align:left;margin-left:352.6pt;margin-top:25pt;width:0;height:39.4pt;flip:y;z-index:251649536" o:connectortype="straight" strokecolor="black [3200]" strokeweight="1pt">
            <v:stroke dashstyle="dash" endarrow="block"/>
            <v:shadow color="#868686"/>
          </v:shape>
        </w:pict>
      </w:r>
    </w:p>
    <w:p w:rsidR="0040585C" w:rsidRPr="00D97FD5" w:rsidRDefault="001823BA" w:rsidP="0040585C">
      <w:pPr>
        <w:pStyle w:val="ListParagraph"/>
        <w:tabs>
          <w:tab w:val="left" w:pos="426"/>
          <w:tab w:val="left" w:pos="1843"/>
        </w:tabs>
        <w:spacing w:line="480" w:lineRule="auto"/>
        <w:ind w:left="1134"/>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58" type="#_x0000_t32" style="position:absolute;left:0;text-align:left;margin-left:256.7pt;margin-top:.8pt;width:0;height:17.4pt;flip:y;z-index:251650560" o:connectortype="straight" strokecolor="black [3200]" strokeweight="1pt">
            <v:stroke dashstyle="dash" endarrow="block"/>
            <v:shadow color="#868686"/>
          </v:shape>
        </w:pict>
      </w:r>
      <w:r>
        <w:rPr>
          <w:rFonts w:ascii="Times New Roman" w:hAnsi="Times New Roman" w:cs="Times New Roman"/>
          <w:noProof/>
          <w:sz w:val="24"/>
          <w:szCs w:val="24"/>
          <w:lang w:eastAsia="id-ID"/>
        </w:rPr>
        <w:pict>
          <v:shape id="_x0000_s1057" type="#_x0000_t32" style="position:absolute;left:0;text-align:left;margin-left:256.7pt;margin-top:18.2pt;width:47.9pt;height:0;flip:x;z-index:251651584"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56" type="#_x0000_t32" style="position:absolute;left:0;text-align:left;margin-left:304.6pt;margin-top:18.2pt;width:0;height:17.3pt;flip:y;z-index:251652608"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55" type="#_x0000_t32" style="position:absolute;left:0;text-align:left;margin-left:164.15pt;margin-top:.8pt;width:.05pt;height:12pt;flip:y;z-index:251653632" o:connectortype="straight" strokecolor="black [3200]" strokeweight="1pt">
            <v:stroke dashstyle="dash" endarrow="block"/>
            <v:shadow color="#868686"/>
          </v:shape>
        </w:pict>
      </w:r>
      <w:r>
        <w:rPr>
          <w:rFonts w:ascii="Times New Roman" w:hAnsi="Times New Roman" w:cs="Times New Roman"/>
          <w:noProof/>
          <w:sz w:val="24"/>
          <w:szCs w:val="24"/>
          <w:lang w:eastAsia="id-ID"/>
        </w:rPr>
        <w:pict>
          <v:shape id="_x0000_s1054" type="#_x0000_t32" style="position:absolute;left:0;text-align:left;margin-left:164.1pt;margin-top:12.8pt;width:105.9pt;height:.05pt;flip:x y;z-index:251654656"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53" type="#_x0000_t32" style="position:absolute;left:0;text-align:left;margin-left:269.95pt;margin-top:12.8pt;width:.05pt;height:23.95pt;flip:y;z-index:251655680"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52" type="#_x0000_t32" style="position:absolute;left:0;text-align:left;margin-left:61.95pt;margin-top:.8pt;width:.05pt;height:30.65pt;flip:y;z-index:251656704" o:connectortype="straight" strokecolor="black [3200]" strokeweight="1pt">
            <v:stroke dashstyle="dash" endarrow="block"/>
            <v:shadow color="#868686"/>
          </v:shape>
        </w:pict>
      </w:r>
      <w:r>
        <w:rPr>
          <w:rFonts w:ascii="Times New Roman" w:hAnsi="Times New Roman" w:cs="Times New Roman"/>
          <w:noProof/>
          <w:sz w:val="24"/>
          <w:szCs w:val="24"/>
          <w:lang w:eastAsia="id-ID"/>
        </w:rPr>
        <w:pict>
          <v:shape id="_x0000_s1048" type="#_x0000_t32" style="position:absolute;left:0;text-align:left;margin-left:340.6pt;margin-top:.8pt;width:0;height:24pt;flip:y;z-index:251657728" o:connectortype="straight" strokecolor="black [3200]" strokeweight="1pt">
            <v:stroke dashstyle="dash" endarrow="block"/>
            <v:shadow color="#868686"/>
          </v:shape>
        </w:pict>
      </w:r>
      <w:r>
        <w:rPr>
          <w:rFonts w:ascii="Times New Roman" w:hAnsi="Times New Roman" w:cs="Times New Roman"/>
          <w:noProof/>
          <w:sz w:val="24"/>
          <w:szCs w:val="24"/>
          <w:lang w:eastAsia="id-ID"/>
        </w:rPr>
        <w:pict>
          <v:shape id="_x0000_s1049" type="#_x0000_t32" style="position:absolute;left:0;text-align:left;margin-left:239.2pt;margin-top:.8pt;width:0;height:18.65pt;flip:y;z-index:251658752" o:connectortype="straight" strokecolor="black [3200]" strokeweight="1pt">
            <v:stroke dashstyle="dash" endarrow="block"/>
            <v:shadow color="#868686"/>
          </v:shape>
        </w:pict>
      </w:r>
      <w:r>
        <w:rPr>
          <w:rFonts w:ascii="Times New Roman" w:hAnsi="Times New Roman" w:cs="Times New Roman"/>
          <w:noProof/>
          <w:sz w:val="24"/>
          <w:szCs w:val="24"/>
          <w:lang w:eastAsia="id-ID"/>
        </w:rPr>
        <w:pict>
          <v:shape id="_x0000_s1047" type="#_x0000_t32" style="position:absolute;left:0;text-align:left;margin-left:147.95pt;margin-top:26.75pt;width:192.65pt;height:0;flip:x;z-index:251659776"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45" type="#_x0000_t32" style="position:absolute;left:0;text-align:left;margin-left:108.65pt;margin-top:19.45pt;width:130.6pt;height:.05pt;flip:x;z-index:251660800"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43" type="#_x0000_t32" style="position:absolute;left:0;text-align:left;margin-left:108.65pt;margin-top:19.5pt;width:0;height:17.3pt;flip:y;z-index:251661824"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42" type="#_x0000_t32" style="position:absolute;left:0;text-align:left;margin-left:147.95pt;margin-top:.8pt;width:.05pt;height:12pt;flip:y;z-index:251662848" o:connectortype="straight" strokecolor="black [3200]" strokeweight="1pt">
            <v:stroke dashstyle="dash" endarrow="block"/>
            <v:shadow color="#868686"/>
          </v:shape>
        </w:pict>
      </w:r>
      <w:r>
        <w:rPr>
          <w:rFonts w:ascii="Times New Roman" w:hAnsi="Times New Roman" w:cs="Times New Roman"/>
          <w:noProof/>
          <w:sz w:val="24"/>
          <w:szCs w:val="24"/>
          <w:lang w:eastAsia="id-ID"/>
        </w:rPr>
        <w:pict>
          <v:shape id="_x0000_s1041" type="#_x0000_t32" style="position:absolute;left:0;text-align:left;margin-left:70.6pt;margin-top:12.8pt;width:77.9pt;height:.05pt;flip:x;z-index:251663872"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40" type="#_x0000_t32" style="position:absolute;left:0;text-align:left;margin-left:70.6pt;margin-top:12.8pt;width:0;height:24pt;flip:y;z-index:251664896"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44" type="#_x0000_t32" style="position:absolute;left:0;text-align:left;margin-left:147.95pt;margin-top:26.75pt;width:0;height:10.1pt;flip:y;z-index:251665920" o:connectortype="straight" strokecolor="black [3200]" strokeweight="1pt">
            <v:stroke dashstyle="dash"/>
            <v:shadow color="#868686"/>
          </v:shape>
        </w:pict>
      </w:r>
      <w:r>
        <w:rPr>
          <w:rFonts w:ascii="Times New Roman" w:hAnsi="Times New Roman" w:cs="Times New Roman"/>
          <w:noProof/>
          <w:sz w:val="24"/>
          <w:szCs w:val="24"/>
          <w:lang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9" type="#_x0000_t34" style="position:absolute;left:0;text-align:left;margin-left:18.35pt;margin-top:4.45pt;width:36pt;height:28.65pt;rotation:270;z-index:251666944" o:connectortype="elbow" adj=",-489562,-92010" strokecolor="black [3200]" strokeweight="1pt">
            <v:stroke dashstyle="dash" endarrow="block"/>
            <v:shadow color="#868686"/>
          </v:shape>
        </w:pict>
      </w:r>
    </w:p>
    <w:p w:rsidR="0040585C" w:rsidRDefault="001823BA" w:rsidP="0040585C">
      <w:pPr>
        <w:pStyle w:val="ListParagraph"/>
        <w:tabs>
          <w:tab w:val="left" w:pos="426"/>
          <w:tab w:val="left" w:pos="1418"/>
        </w:tabs>
        <w:spacing w:line="480" w:lineRule="auto"/>
        <w:ind w:left="851" w:firstLine="992"/>
        <w:jc w:val="both"/>
        <w:rPr>
          <w:rFonts w:ascii="Times New Roman" w:hAnsi="Times New Roman" w:cs="Times New Roman"/>
          <w:sz w:val="24"/>
          <w:szCs w:val="24"/>
        </w:rPr>
      </w:pPr>
      <w:r>
        <w:rPr>
          <w:rFonts w:ascii="Times New Roman" w:hAnsi="Times New Roman" w:cs="Times New Roman"/>
          <w:noProof/>
          <w:sz w:val="24"/>
          <w:szCs w:val="24"/>
          <w:lang w:eastAsia="id-ID"/>
        </w:rPr>
        <w:pict>
          <v:rect id="_x0000_s1027" style="position:absolute;left:0;text-align:left;margin-left:206.6pt;margin-top:9.2pt;width:183.35pt;height:43.65pt;z-index:251670016">
            <v:textbox style="mso-next-textbox:#_x0000_s1027">
              <w:txbxContent>
                <w:p w:rsidR="00590CA1" w:rsidRDefault="00590CA1" w:rsidP="009326EF">
                  <w:pPr>
                    <w:spacing w:line="240" w:lineRule="auto"/>
                  </w:pPr>
                  <w:r>
                    <w:t xml:space="preserve">        C</w:t>
                  </w:r>
                  <w:r>
                    <w:rPr>
                      <w:vertAlign w:val="subscript"/>
                    </w:rPr>
                    <w:t xml:space="preserve">1            </w:t>
                  </w:r>
                  <w:r>
                    <w:t xml:space="preserve"> C</w:t>
                  </w:r>
                  <w:r>
                    <w:rPr>
                      <w:vertAlign w:val="subscript"/>
                    </w:rPr>
                    <w:t>2</w:t>
                  </w:r>
                  <w:r>
                    <w:t xml:space="preserve">            C</w:t>
                  </w:r>
                  <w:r>
                    <w:rPr>
                      <w:vertAlign w:val="subscript"/>
                    </w:rPr>
                    <w:t xml:space="preserve">3                 </w:t>
                  </w:r>
                  <w:r>
                    <w:t xml:space="preserve"> C</w:t>
                  </w:r>
                  <w:r>
                    <w:rPr>
                      <w:vertAlign w:val="subscript"/>
                    </w:rPr>
                    <w:t>4</w:t>
                  </w:r>
                </w:p>
                <w:p w:rsidR="00590CA1" w:rsidRPr="007438A8" w:rsidRDefault="00590CA1" w:rsidP="009326EF">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Tinggi </w:t>
                  </w: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Sedang </w:t>
                  </w: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Sedang </w:t>
                  </w:r>
                  <w:r>
                    <w:rPr>
                      <w:rFonts w:ascii="Times New Roman" w:hAnsi="Times New Roman" w:cs="Times New Roman"/>
                      <w:sz w:val="20"/>
                      <w:szCs w:val="20"/>
                    </w:rPr>
                    <w:t xml:space="preserve">     </w:t>
                  </w:r>
                  <w:r w:rsidRPr="007438A8">
                    <w:rPr>
                      <w:rFonts w:ascii="Times New Roman" w:hAnsi="Times New Roman" w:cs="Times New Roman"/>
                      <w:sz w:val="20"/>
                      <w:szCs w:val="20"/>
                    </w:rPr>
                    <w:t>Rendah</w:t>
                  </w:r>
                </w:p>
              </w:txbxContent>
            </v:textbox>
          </v:rect>
        </w:pict>
      </w:r>
      <w:r>
        <w:rPr>
          <w:rFonts w:ascii="Times New Roman" w:hAnsi="Times New Roman" w:cs="Times New Roman"/>
          <w:noProof/>
          <w:sz w:val="24"/>
          <w:szCs w:val="24"/>
          <w:lang w:eastAsia="id-ID"/>
        </w:rPr>
        <w:pict>
          <v:rect id="_x0000_s1028" style="position:absolute;left:0;text-align:left;margin-left:7.9pt;margin-top:9.15pt;width:183.35pt;height:43.7pt;z-index:251671040">
            <v:textbox style="mso-next-textbox:#_x0000_s1028">
              <w:txbxContent>
                <w:p w:rsidR="00590CA1" w:rsidRDefault="00590CA1" w:rsidP="009326EF">
                  <w:pPr>
                    <w:spacing w:line="240" w:lineRule="auto"/>
                  </w:pPr>
                  <w:r>
                    <w:t xml:space="preserve">        B</w:t>
                  </w:r>
                  <w:r>
                    <w:rPr>
                      <w:vertAlign w:val="subscript"/>
                    </w:rPr>
                    <w:t xml:space="preserve">1            </w:t>
                  </w:r>
                  <w:r>
                    <w:t xml:space="preserve"> B</w:t>
                  </w:r>
                  <w:r>
                    <w:rPr>
                      <w:vertAlign w:val="subscript"/>
                    </w:rPr>
                    <w:t>2</w:t>
                  </w:r>
                  <w:r>
                    <w:t xml:space="preserve">            B</w:t>
                  </w:r>
                  <w:r>
                    <w:rPr>
                      <w:vertAlign w:val="subscript"/>
                    </w:rPr>
                    <w:t xml:space="preserve">3                 </w:t>
                  </w:r>
                  <w:r>
                    <w:t xml:space="preserve"> B</w:t>
                  </w:r>
                  <w:r>
                    <w:rPr>
                      <w:vertAlign w:val="subscript"/>
                    </w:rPr>
                    <w:t>4</w:t>
                  </w:r>
                </w:p>
                <w:p w:rsidR="00590CA1" w:rsidRPr="007438A8" w:rsidRDefault="00590CA1" w:rsidP="009326EF">
                  <w:pPr>
                    <w:spacing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Tinggi </w:t>
                  </w: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Sedang </w:t>
                  </w:r>
                  <w:r>
                    <w:rPr>
                      <w:rFonts w:ascii="Times New Roman" w:hAnsi="Times New Roman" w:cs="Times New Roman"/>
                      <w:sz w:val="20"/>
                      <w:szCs w:val="20"/>
                    </w:rPr>
                    <w:t xml:space="preserve">  </w:t>
                  </w:r>
                  <w:r w:rsidRPr="007438A8">
                    <w:rPr>
                      <w:rFonts w:ascii="Times New Roman" w:hAnsi="Times New Roman" w:cs="Times New Roman"/>
                      <w:sz w:val="20"/>
                      <w:szCs w:val="20"/>
                    </w:rPr>
                    <w:t xml:space="preserve">Sedang </w:t>
                  </w:r>
                  <w:r>
                    <w:rPr>
                      <w:rFonts w:ascii="Times New Roman" w:hAnsi="Times New Roman" w:cs="Times New Roman"/>
                      <w:sz w:val="20"/>
                      <w:szCs w:val="20"/>
                    </w:rPr>
                    <w:t xml:space="preserve">     </w:t>
                  </w:r>
                  <w:r w:rsidRPr="007438A8">
                    <w:rPr>
                      <w:rFonts w:ascii="Times New Roman" w:hAnsi="Times New Roman" w:cs="Times New Roman"/>
                      <w:sz w:val="20"/>
                      <w:szCs w:val="20"/>
                    </w:rPr>
                    <w:t>Rendah</w:t>
                  </w:r>
                </w:p>
              </w:txbxContent>
            </v:textbox>
          </v:rect>
        </w:pict>
      </w:r>
      <w:r>
        <w:rPr>
          <w:rFonts w:ascii="Times New Roman" w:hAnsi="Times New Roman" w:cs="Times New Roman"/>
          <w:noProof/>
          <w:sz w:val="24"/>
          <w:szCs w:val="24"/>
          <w:lang w:eastAsia="id-ID"/>
        </w:rPr>
        <w:pict>
          <v:shape id="_x0000_s1051" type="#_x0000_t32" style="position:absolute;left:0;text-align:left;margin-left:239.2pt;margin-top:5.85pt;width:.05pt;height:5.3pt;flip:y;z-index:251667968" o:connectortype="straight" strokecolor="black [3200]" strokeweight="1pt">
            <v:stroke dashstyle="dash"/>
            <v:shadow color="#868686"/>
          </v:shape>
        </w:pict>
      </w:r>
      <w:r>
        <w:rPr>
          <w:rFonts w:ascii="Times New Roman" w:hAnsi="Times New Roman" w:cs="Times New Roman"/>
          <w:noProof/>
          <w:sz w:val="24"/>
          <w:szCs w:val="24"/>
          <w:lang w:eastAsia="id-ID"/>
        </w:rPr>
        <w:pict>
          <v:shape id="_x0000_s1046" type="#_x0000_t32" style="position:absolute;left:0;text-align:left;margin-left:61.95pt;margin-top:5.8pt;width:177.25pt;height:0;flip:x;z-index:251668992" o:connectortype="straight" strokecolor="black [3200]" strokeweight="1pt">
            <v:stroke dashstyle="dash"/>
            <v:shadow color="#868686"/>
          </v:shape>
        </w:pict>
      </w:r>
    </w:p>
    <w:p w:rsidR="0040585C" w:rsidRDefault="0040585C" w:rsidP="0040585C">
      <w:pPr>
        <w:pStyle w:val="ListParagraph"/>
        <w:tabs>
          <w:tab w:val="left" w:pos="426"/>
          <w:tab w:val="left" w:pos="1418"/>
        </w:tabs>
        <w:spacing w:line="480" w:lineRule="auto"/>
        <w:ind w:left="851" w:firstLine="992"/>
        <w:jc w:val="both"/>
        <w:rPr>
          <w:rFonts w:ascii="Times New Roman" w:hAnsi="Times New Roman" w:cs="Times New Roman"/>
          <w:sz w:val="24"/>
          <w:szCs w:val="24"/>
        </w:rPr>
      </w:pPr>
    </w:p>
    <w:p w:rsidR="0040585C" w:rsidRDefault="0040585C" w:rsidP="0040585C">
      <w:pPr>
        <w:tabs>
          <w:tab w:val="left" w:pos="426"/>
          <w:tab w:val="left" w:pos="5245"/>
        </w:tabs>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Kelompok B</w:t>
      </w:r>
      <w:r>
        <w:rPr>
          <w:rFonts w:ascii="Times New Roman" w:hAnsi="Times New Roman" w:cs="Times New Roman"/>
          <w:sz w:val="24"/>
          <w:szCs w:val="24"/>
        </w:rPr>
        <w:tab/>
        <w:t xml:space="preserve"> Kelompok C</w:t>
      </w:r>
    </w:p>
    <w:p w:rsidR="00012A29" w:rsidRPr="00B059F1" w:rsidRDefault="008C73AA" w:rsidP="008C73AA">
      <w:pPr>
        <w:tabs>
          <w:tab w:val="left" w:pos="426"/>
          <w:tab w:val="left" w:pos="5245"/>
        </w:tabs>
        <w:spacing w:line="480" w:lineRule="auto"/>
        <w:ind w:left="4253"/>
        <w:jc w:val="both"/>
        <w:rPr>
          <w:rFonts w:ascii="Times New Roman" w:hAnsi="Times New Roman" w:cs="Times New Roman"/>
          <w:sz w:val="24"/>
          <w:szCs w:val="24"/>
        </w:rPr>
      </w:pPr>
      <w:r>
        <w:rPr>
          <w:rFonts w:ascii="Times New Roman" w:hAnsi="Times New Roman" w:cs="Times New Roman"/>
          <w:sz w:val="24"/>
          <w:szCs w:val="24"/>
        </w:rPr>
        <w:t>(Sumber, Slavin dalam Rahadi:2002)</w:t>
      </w:r>
    </w:p>
    <w:p w:rsidR="0040585C" w:rsidRDefault="0040585C" w:rsidP="00CB0E21">
      <w:pPr>
        <w:pStyle w:val="ListParagraph"/>
        <w:numPr>
          <w:ilvl w:val="0"/>
          <w:numId w:val="5"/>
        </w:numPr>
        <w:tabs>
          <w:tab w:val="left" w:pos="426"/>
        </w:tabs>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Penghargaan Tim</w:t>
      </w:r>
    </w:p>
    <w:p w:rsidR="0040585C" w:rsidRDefault="0040585C" w:rsidP="00CB0E21">
      <w:pPr>
        <w:pStyle w:val="ListParagraph"/>
        <w:spacing w:line="480" w:lineRule="auto"/>
        <w:ind w:left="1276"/>
        <w:jc w:val="both"/>
        <w:rPr>
          <w:rFonts w:ascii="Times New Roman" w:hAnsi="Times New Roman" w:cs="Times New Roman"/>
          <w:sz w:val="24"/>
          <w:szCs w:val="24"/>
        </w:rPr>
      </w:pPr>
      <w:r>
        <w:rPr>
          <w:rFonts w:ascii="Times New Roman" w:hAnsi="Times New Roman" w:cs="Times New Roman"/>
          <w:sz w:val="24"/>
          <w:szCs w:val="24"/>
        </w:rPr>
        <w:t>Tim-tim / kelompok-kelompok yang berhasil mendapatkan nilai rata-rata melebihi kriteria tertentudiberi penghargaan berupa sertifikat atau penghargaan lain.</w:t>
      </w:r>
    </w:p>
    <w:p w:rsidR="008C73AA" w:rsidRPr="009C7CF1" w:rsidRDefault="008C73AA" w:rsidP="00CB0E21">
      <w:pPr>
        <w:pStyle w:val="ListParagraph"/>
        <w:spacing w:line="480" w:lineRule="auto"/>
        <w:ind w:left="1276"/>
        <w:jc w:val="both"/>
        <w:rPr>
          <w:rFonts w:ascii="Times New Roman" w:hAnsi="Times New Roman" w:cs="Times New Roman"/>
          <w:sz w:val="24"/>
          <w:szCs w:val="24"/>
        </w:rPr>
      </w:pPr>
    </w:p>
    <w:p w:rsidR="0040585C" w:rsidRDefault="0040585C" w:rsidP="0040585C">
      <w:pPr>
        <w:pStyle w:val="ListParagraph"/>
        <w:numPr>
          <w:ilvl w:val="0"/>
          <w:numId w:val="4"/>
        </w:numPr>
        <w:spacing w:line="48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Persiapan pembelajaran</w:t>
      </w:r>
    </w:p>
    <w:p w:rsidR="0040585C" w:rsidRPr="009C7CF1" w:rsidRDefault="0040585C" w:rsidP="0040585C">
      <w:pPr>
        <w:pStyle w:val="ListParagraph"/>
        <w:tabs>
          <w:tab w:val="left" w:pos="426"/>
          <w:tab w:val="left" w:pos="1418"/>
        </w:tabs>
        <w:spacing w:line="480" w:lineRule="auto"/>
        <w:ind w:left="993" w:firstLine="708"/>
        <w:jc w:val="both"/>
        <w:rPr>
          <w:rFonts w:ascii="Times New Roman" w:hAnsi="Times New Roman" w:cs="Times New Roman"/>
          <w:sz w:val="24"/>
          <w:szCs w:val="24"/>
        </w:rPr>
      </w:pPr>
      <w:r>
        <w:rPr>
          <w:rFonts w:ascii="Times New Roman" w:hAnsi="Times New Roman" w:cs="Times New Roman"/>
          <w:sz w:val="24"/>
          <w:szCs w:val="24"/>
        </w:rPr>
        <w:t>Dalam tahap ini guru mempersiapkan materi dimana penyusunan materi pelajarannya, lembar kerja, perlengkapan turnamen dan tes hasil belajar.</w:t>
      </w:r>
    </w:p>
    <w:p w:rsidR="0040585C" w:rsidRDefault="0040585C" w:rsidP="0040585C">
      <w:pPr>
        <w:pStyle w:val="ListParagraph"/>
        <w:numPr>
          <w:ilvl w:val="0"/>
          <w:numId w:val="4"/>
        </w:numPr>
        <w:tabs>
          <w:tab w:val="left" w:pos="426"/>
          <w:tab w:val="left" w:pos="1418"/>
        </w:tabs>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Tahap penyajian materi</w:t>
      </w:r>
    </w:p>
    <w:p w:rsidR="0040585C" w:rsidRDefault="0040585C" w:rsidP="0040585C">
      <w:pPr>
        <w:pStyle w:val="ListParagraph"/>
        <w:tabs>
          <w:tab w:val="left" w:pos="426"/>
          <w:tab w:val="left" w:pos="1418"/>
        </w:tabs>
        <w:spacing w:line="480" w:lineRule="auto"/>
        <w:ind w:left="993" w:firstLine="708"/>
        <w:jc w:val="both"/>
        <w:rPr>
          <w:rFonts w:ascii="Times New Roman" w:hAnsi="Times New Roman" w:cs="Times New Roman"/>
          <w:sz w:val="24"/>
          <w:szCs w:val="24"/>
        </w:rPr>
      </w:pPr>
      <w:r>
        <w:rPr>
          <w:rFonts w:ascii="Times New Roman" w:hAnsi="Times New Roman" w:cs="Times New Roman"/>
          <w:sz w:val="24"/>
          <w:szCs w:val="24"/>
        </w:rPr>
        <w:t>Pada tahap ini guru memperkenalkan pokok-pokok materi dan penjelasan tentang teknik pembelajaran yang akan digunakan.</w:t>
      </w:r>
    </w:p>
    <w:p w:rsidR="0040585C" w:rsidRDefault="0040585C" w:rsidP="0040585C">
      <w:pPr>
        <w:pStyle w:val="ListParagraph"/>
        <w:numPr>
          <w:ilvl w:val="0"/>
          <w:numId w:val="4"/>
        </w:numPr>
        <w:tabs>
          <w:tab w:val="left" w:pos="426"/>
          <w:tab w:val="left" w:pos="1418"/>
        </w:tabs>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Tahap kegiatan kelompok</w:t>
      </w:r>
    </w:p>
    <w:p w:rsidR="0040585C" w:rsidRDefault="0040585C" w:rsidP="0040585C">
      <w:pPr>
        <w:pStyle w:val="ListParagraph"/>
        <w:tabs>
          <w:tab w:val="left" w:pos="426"/>
          <w:tab w:val="left" w:pos="1418"/>
        </w:tabs>
        <w:spacing w:line="480" w:lineRule="auto"/>
        <w:ind w:left="993" w:firstLine="708"/>
        <w:jc w:val="both"/>
        <w:rPr>
          <w:rFonts w:ascii="Times New Roman" w:hAnsi="Times New Roman" w:cs="Times New Roman"/>
          <w:sz w:val="24"/>
          <w:szCs w:val="24"/>
        </w:rPr>
      </w:pPr>
      <w:r>
        <w:rPr>
          <w:rFonts w:ascii="Times New Roman" w:hAnsi="Times New Roman" w:cs="Times New Roman"/>
          <w:sz w:val="24"/>
          <w:szCs w:val="24"/>
        </w:rPr>
        <w:t xml:space="preserve">Dalam tahap ini siswa mempelajari materi dan mengerjakan tugas-tugas yang diberikan yang terdapat pada LKS secara berkelompok, selama belajar siswa selalu berada dalam kelompoknya. </w:t>
      </w:r>
    </w:p>
    <w:p w:rsidR="0040585C" w:rsidRDefault="0040585C" w:rsidP="0040585C">
      <w:pPr>
        <w:pStyle w:val="ListParagraph"/>
        <w:numPr>
          <w:ilvl w:val="0"/>
          <w:numId w:val="4"/>
        </w:numPr>
        <w:tabs>
          <w:tab w:val="left" w:pos="426"/>
          <w:tab w:val="left" w:pos="1418"/>
        </w:tabs>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Tahap turnamen</w:t>
      </w:r>
    </w:p>
    <w:p w:rsidR="00CB0E21" w:rsidRPr="009326EF" w:rsidRDefault="0040585C" w:rsidP="009326EF">
      <w:pPr>
        <w:pStyle w:val="ListParagraph"/>
        <w:tabs>
          <w:tab w:val="left" w:pos="426"/>
          <w:tab w:val="left" w:pos="1418"/>
        </w:tabs>
        <w:spacing w:line="480" w:lineRule="auto"/>
        <w:ind w:left="993" w:firstLine="850"/>
        <w:jc w:val="both"/>
        <w:rPr>
          <w:rFonts w:ascii="Times New Roman" w:hAnsi="Times New Roman" w:cs="Times New Roman"/>
          <w:sz w:val="24"/>
          <w:szCs w:val="24"/>
        </w:rPr>
      </w:pPr>
      <w:r>
        <w:rPr>
          <w:rFonts w:ascii="Times New Roman" w:hAnsi="Times New Roman" w:cs="Times New Roman"/>
          <w:sz w:val="24"/>
          <w:szCs w:val="24"/>
        </w:rPr>
        <w:t>Turnamen akademik yang dilakukan antar siswa (terdiri dari 3 atau 4 orang siswa dalam satu meja turnamen) dengan kemampuan homogen dan mewakili kelompok yang heterogen berkompetisi untuk mendapatkan nilai maksimal dan berusaha menyumbangkan bagai kelompoknya.</w:t>
      </w:r>
    </w:p>
    <w:p w:rsidR="0040585C" w:rsidRDefault="0040585C" w:rsidP="0040585C">
      <w:pPr>
        <w:pStyle w:val="ListParagraph"/>
        <w:numPr>
          <w:ilvl w:val="0"/>
          <w:numId w:val="6"/>
        </w:numPr>
        <w:tabs>
          <w:tab w:val="left" w:pos="426"/>
          <w:tab w:val="left" w:pos="1418"/>
        </w:tabs>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Persiapan turnamen akademik</w:t>
      </w:r>
    </w:p>
    <w:p w:rsidR="0040585C" w:rsidRDefault="0040585C" w:rsidP="009326EF">
      <w:pPr>
        <w:pStyle w:val="ListParagraph"/>
        <w:tabs>
          <w:tab w:val="left" w:pos="426"/>
          <w:tab w:val="left" w:pos="1418"/>
        </w:tabs>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t>Perlengkapan yang dipersiapkan dalam turnamen ini adalah berupa lembar kartu soal yang telah diberi nomor beserta jawaban soal-soal turnamen disusun berdasarkan materi yang telah dipelajari dalam kegiatan kelompok.</w:t>
      </w:r>
    </w:p>
    <w:p w:rsidR="009326EF" w:rsidRPr="009326EF" w:rsidRDefault="009326EF" w:rsidP="009326EF">
      <w:pPr>
        <w:pStyle w:val="ListParagraph"/>
        <w:tabs>
          <w:tab w:val="left" w:pos="426"/>
          <w:tab w:val="left" w:pos="1418"/>
        </w:tabs>
        <w:spacing w:line="480" w:lineRule="auto"/>
        <w:ind w:left="1418" w:firstLine="709"/>
        <w:jc w:val="both"/>
        <w:rPr>
          <w:rFonts w:ascii="Times New Roman" w:hAnsi="Times New Roman" w:cs="Times New Roman"/>
          <w:sz w:val="24"/>
          <w:szCs w:val="24"/>
        </w:rPr>
      </w:pPr>
    </w:p>
    <w:p w:rsidR="0040585C" w:rsidRPr="00CB0E21" w:rsidRDefault="0040585C" w:rsidP="0040585C">
      <w:pPr>
        <w:pStyle w:val="ListParagraph"/>
        <w:tabs>
          <w:tab w:val="left" w:pos="426"/>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lastRenderedPageBreak/>
        <w:t>TABEL 1.1</w:t>
      </w:r>
    </w:p>
    <w:p w:rsidR="0040585C" w:rsidRPr="00CB0E21" w:rsidRDefault="0040585C" w:rsidP="0040585C">
      <w:pPr>
        <w:pStyle w:val="ListParagraph"/>
        <w:tabs>
          <w:tab w:val="left" w:pos="426"/>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CONTOH FORMAT LEMBAR PENCATATAN SKOR</w:t>
      </w:r>
    </w:p>
    <w:p w:rsidR="0040585C" w:rsidRPr="00CB0E21" w:rsidRDefault="0040585C" w:rsidP="0040585C">
      <w:pPr>
        <w:pStyle w:val="ListParagraph"/>
        <w:tabs>
          <w:tab w:val="left" w:pos="426"/>
          <w:tab w:val="left" w:pos="993"/>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UNTUK SETIAP KELOMPOK</w:t>
      </w:r>
    </w:p>
    <w:tbl>
      <w:tblPr>
        <w:tblStyle w:val="TableGrid"/>
        <w:tblW w:w="0" w:type="auto"/>
        <w:tblInd w:w="108" w:type="dxa"/>
        <w:tblLayout w:type="fixed"/>
        <w:tblLook w:val="04A0"/>
      </w:tblPr>
      <w:tblGrid>
        <w:gridCol w:w="567"/>
        <w:gridCol w:w="1418"/>
        <w:gridCol w:w="709"/>
        <w:gridCol w:w="708"/>
        <w:gridCol w:w="567"/>
        <w:gridCol w:w="709"/>
        <w:gridCol w:w="709"/>
        <w:gridCol w:w="709"/>
        <w:gridCol w:w="708"/>
        <w:gridCol w:w="1241"/>
      </w:tblGrid>
      <w:tr w:rsidR="0040585C" w:rsidTr="00172B77">
        <w:trPr>
          <w:trHeight w:val="113"/>
        </w:trPr>
        <w:tc>
          <w:tcPr>
            <w:tcW w:w="567" w:type="dxa"/>
            <w:vMerge w:val="restart"/>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No</w:t>
            </w:r>
          </w:p>
        </w:tc>
        <w:tc>
          <w:tcPr>
            <w:tcW w:w="1418" w:type="dxa"/>
            <w:vMerge w:val="restart"/>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Nama</w:t>
            </w:r>
          </w:p>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Anggota</w:t>
            </w:r>
          </w:p>
        </w:tc>
        <w:tc>
          <w:tcPr>
            <w:tcW w:w="4819" w:type="dxa"/>
            <w:gridSpan w:val="7"/>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Skor Turnamen Ke</w:t>
            </w:r>
          </w:p>
        </w:tc>
        <w:tc>
          <w:tcPr>
            <w:tcW w:w="1241" w:type="dxa"/>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Rata-rata</w:t>
            </w:r>
          </w:p>
        </w:tc>
      </w:tr>
      <w:tr w:rsidR="0040585C" w:rsidTr="00172B77">
        <w:trPr>
          <w:trHeight w:val="113"/>
        </w:trPr>
        <w:tc>
          <w:tcPr>
            <w:tcW w:w="567" w:type="dxa"/>
            <w:vMerge/>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418" w:type="dxa"/>
            <w:vMerge/>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1</w:t>
            </w:r>
          </w:p>
        </w:tc>
        <w:tc>
          <w:tcPr>
            <w:tcW w:w="708" w:type="dxa"/>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2</w:t>
            </w:r>
          </w:p>
        </w:tc>
        <w:tc>
          <w:tcPr>
            <w:tcW w:w="567" w:type="dxa"/>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3</w:t>
            </w:r>
          </w:p>
        </w:tc>
        <w:tc>
          <w:tcPr>
            <w:tcW w:w="709" w:type="dxa"/>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4</w:t>
            </w:r>
          </w:p>
        </w:tc>
        <w:tc>
          <w:tcPr>
            <w:tcW w:w="709" w:type="dxa"/>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5</w:t>
            </w:r>
          </w:p>
        </w:tc>
        <w:tc>
          <w:tcPr>
            <w:tcW w:w="709" w:type="dxa"/>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6</w:t>
            </w:r>
          </w:p>
        </w:tc>
        <w:tc>
          <w:tcPr>
            <w:tcW w:w="708" w:type="dxa"/>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7</w:t>
            </w:r>
          </w:p>
        </w:tc>
        <w:tc>
          <w:tcPr>
            <w:tcW w:w="124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rPr>
          <w:trHeight w:val="113"/>
        </w:trPr>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1</w:t>
            </w:r>
          </w:p>
        </w:tc>
        <w:tc>
          <w:tcPr>
            <w:tcW w:w="141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X</w:t>
            </w: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24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rPr>
          <w:trHeight w:val="113"/>
        </w:trPr>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2</w:t>
            </w:r>
          </w:p>
        </w:tc>
        <w:tc>
          <w:tcPr>
            <w:tcW w:w="141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Y</w:t>
            </w: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24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rPr>
          <w:trHeight w:val="113"/>
        </w:trPr>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3</w:t>
            </w:r>
          </w:p>
        </w:tc>
        <w:tc>
          <w:tcPr>
            <w:tcW w:w="141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Z</w:t>
            </w: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24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rPr>
          <w:trHeight w:val="113"/>
        </w:trPr>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4</w:t>
            </w:r>
          </w:p>
        </w:tc>
        <w:tc>
          <w:tcPr>
            <w:tcW w:w="141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O</w:t>
            </w: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24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rPr>
          <w:trHeight w:val="113"/>
        </w:trPr>
        <w:tc>
          <w:tcPr>
            <w:tcW w:w="1985" w:type="dxa"/>
            <w:gridSpan w:val="2"/>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Skor Terendah</w:t>
            </w: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24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rPr>
          <w:trHeight w:val="113"/>
        </w:trPr>
        <w:tc>
          <w:tcPr>
            <w:tcW w:w="1985" w:type="dxa"/>
            <w:gridSpan w:val="2"/>
            <w:vAlign w:val="center"/>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Skor Tertinggi</w:t>
            </w: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567"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70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24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bl>
    <w:p w:rsidR="0040585C" w:rsidRDefault="0040585C" w:rsidP="0040585C">
      <w:pPr>
        <w:pStyle w:val="ListParagraph"/>
        <w:tabs>
          <w:tab w:val="left" w:pos="426"/>
          <w:tab w:val="left" w:pos="993"/>
        </w:tabs>
        <w:spacing w:line="480" w:lineRule="auto"/>
        <w:ind w:left="0"/>
        <w:rPr>
          <w:rFonts w:ascii="Times New Roman" w:hAnsi="Times New Roman" w:cs="Times New Roman"/>
          <w:sz w:val="24"/>
          <w:szCs w:val="24"/>
        </w:rPr>
      </w:pPr>
    </w:p>
    <w:p w:rsidR="0040585C" w:rsidRPr="00CB0E21" w:rsidRDefault="0040585C" w:rsidP="0040585C">
      <w:pPr>
        <w:pStyle w:val="ListParagraph"/>
        <w:tabs>
          <w:tab w:val="left" w:pos="426"/>
          <w:tab w:val="left" w:pos="993"/>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TABEL 1.2</w:t>
      </w:r>
    </w:p>
    <w:p w:rsidR="0040585C" w:rsidRPr="00CB0E21" w:rsidRDefault="0040585C" w:rsidP="0040585C">
      <w:pPr>
        <w:pStyle w:val="ListParagraph"/>
        <w:tabs>
          <w:tab w:val="left" w:pos="426"/>
          <w:tab w:val="left" w:pos="993"/>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 xml:space="preserve">CONTOH FORMAT LEMBAR PENCATATAN SKOR </w:t>
      </w:r>
    </w:p>
    <w:p w:rsidR="0040585C" w:rsidRDefault="0040585C" w:rsidP="00DB3824">
      <w:pPr>
        <w:pStyle w:val="ListParagraph"/>
        <w:tabs>
          <w:tab w:val="left" w:pos="426"/>
          <w:tab w:val="left" w:pos="993"/>
        </w:tabs>
        <w:spacing w:line="480" w:lineRule="auto"/>
        <w:ind w:left="0"/>
        <w:jc w:val="center"/>
        <w:rPr>
          <w:rFonts w:ascii="Times New Roman" w:hAnsi="Times New Roman" w:cs="Times New Roman"/>
          <w:sz w:val="24"/>
          <w:szCs w:val="24"/>
        </w:rPr>
      </w:pPr>
      <w:r w:rsidRPr="00CB0E21">
        <w:rPr>
          <w:rFonts w:ascii="Times New Roman" w:hAnsi="Times New Roman" w:cs="Times New Roman"/>
          <w:b/>
          <w:sz w:val="24"/>
          <w:szCs w:val="24"/>
        </w:rPr>
        <w:t>UNTUK SETIAP MEJA TURNAMEN</w:t>
      </w:r>
    </w:p>
    <w:tbl>
      <w:tblPr>
        <w:tblStyle w:val="TableGrid"/>
        <w:tblW w:w="0" w:type="auto"/>
        <w:tblInd w:w="392" w:type="dxa"/>
        <w:tblLook w:val="04A0"/>
      </w:tblPr>
      <w:tblGrid>
        <w:gridCol w:w="709"/>
        <w:gridCol w:w="3401"/>
        <w:gridCol w:w="2038"/>
        <w:gridCol w:w="1224"/>
      </w:tblGrid>
      <w:tr w:rsidR="0040585C" w:rsidTr="00172B77">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No</w:t>
            </w:r>
          </w:p>
        </w:tc>
        <w:tc>
          <w:tcPr>
            <w:tcW w:w="340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Nama Siswa</w:t>
            </w:r>
          </w:p>
        </w:tc>
        <w:tc>
          <w:tcPr>
            <w:tcW w:w="203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Kelompok</w:t>
            </w:r>
          </w:p>
        </w:tc>
        <w:tc>
          <w:tcPr>
            <w:tcW w:w="1224"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Skor</w:t>
            </w:r>
          </w:p>
        </w:tc>
      </w:tr>
      <w:tr w:rsidR="0040585C" w:rsidTr="00172B77">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1</w:t>
            </w:r>
          </w:p>
        </w:tc>
        <w:tc>
          <w:tcPr>
            <w:tcW w:w="340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X</w:t>
            </w:r>
          </w:p>
        </w:tc>
        <w:tc>
          <w:tcPr>
            <w:tcW w:w="203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Mawar</w:t>
            </w:r>
          </w:p>
        </w:tc>
        <w:tc>
          <w:tcPr>
            <w:tcW w:w="1224"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2</w:t>
            </w:r>
          </w:p>
        </w:tc>
        <w:tc>
          <w:tcPr>
            <w:tcW w:w="340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Y</w:t>
            </w:r>
          </w:p>
        </w:tc>
        <w:tc>
          <w:tcPr>
            <w:tcW w:w="203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Melati</w:t>
            </w:r>
          </w:p>
        </w:tc>
        <w:tc>
          <w:tcPr>
            <w:tcW w:w="1224"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3</w:t>
            </w:r>
          </w:p>
        </w:tc>
        <w:tc>
          <w:tcPr>
            <w:tcW w:w="340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Z</w:t>
            </w:r>
          </w:p>
        </w:tc>
        <w:tc>
          <w:tcPr>
            <w:tcW w:w="203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Rose</w:t>
            </w:r>
          </w:p>
        </w:tc>
        <w:tc>
          <w:tcPr>
            <w:tcW w:w="1224"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c>
          <w:tcPr>
            <w:tcW w:w="709"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4</w:t>
            </w:r>
          </w:p>
        </w:tc>
        <w:tc>
          <w:tcPr>
            <w:tcW w:w="3401"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O</w:t>
            </w:r>
          </w:p>
        </w:tc>
        <w:tc>
          <w:tcPr>
            <w:tcW w:w="203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Angrek</w:t>
            </w:r>
          </w:p>
        </w:tc>
        <w:tc>
          <w:tcPr>
            <w:tcW w:w="1224"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c>
          <w:tcPr>
            <w:tcW w:w="4110" w:type="dxa"/>
            <w:gridSpan w:val="2"/>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Skor Terendah</w:t>
            </w:r>
          </w:p>
        </w:tc>
        <w:tc>
          <w:tcPr>
            <w:tcW w:w="203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224"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r w:rsidR="0040585C" w:rsidTr="00172B77">
        <w:tc>
          <w:tcPr>
            <w:tcW w:w="4110" w:type="dxa"/>
            <w:gridSpan w:val="2"/>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r w:rsidRPr="00F5175C">
              <w:rPr>
                <w:rFonts w:ascii="Times New Roman" w:hAnsi="Times New Roman" w:cs="Times New Roman"/>
                <w:sz w:val="18"/>
                <w:szCs w:val="18"/>
              </w:rPr>
              <w:t>Skor Tertinggi</w:t>
            </w:r>
          </w:p>
        </w:tc>
        <w:tc>
          <w:tcPr>
            <w:tcW w:w="2038"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c>
          <w:tcPr>
            <w:tcW w:w="1224" w:type="dxa"/>
          </w:tcPr>
          <w:p w:rsidR="0040585C" w:rsidRPr="00F5175C" w:rsidRDefault="0040585C" w:rsidP="00172B77">
            <w:pPr>
              <w:pStyle w:val="ListParagraph"/>
              <w:tabs>
                <w:tab w:val="left" w:pos="426"/>
                <w:tab w:val="left" w:pos="993"/>
              </w:tabs>
              <w:spacing w:line="480" w:lineRule="auto"/>
              <w:ind w:left="0"/>
              <w:jc w:val="center"/>
              <w:rPr>
                <w:rFonts w:ascii="Times New Roman" w:hAnsi="Times New Roman" w:cs="Times New Roman"/>
                <w:sz w:val="18"/>
                <w:szCs w:val="18"/>
              </w:rPr>
            </w:pPr>
          </w:p>
        </w:tc>
      </w:tr>
    </w:tbl>
    <w:p w:rsidR="0040585C" w:rsidRPr="00F5175C" w:rsidRDefault="0040585C" w:rsidP="0040585C">
      <w:pPr>
        <w:pStyle w:val="ListParagraph"/>
        <w:tabs>
          <w:tab w:val="left" w:pos="426"/>
          <w:tab w:val="left" w:pos="993"/>
        </w:tabs>
        <w:spacing w:line="480" w:lineRule="auto"/>
        <w:ind w:left="2410"/>
        <w:jc w:val="center"/>
        <w:rPr>
          <w:rFonts w:ascii="Times New Roman" w:hAnsi="Times New Roman" w:cs="Times New Roman"/>
          <w:sz w:val="24"/>
          <w:szCs w:val="24"/>
        </w:rPr>
      </w:pPr>
      <w:r>
        <w:rPr>
          <w:rFonts w:ascii="Times New Roman" w:hAnsi="Times New Roman" w:cs="Times New Roman"/>
          <w:sz w:val="24"/>
          <w:szCs w:val="24"/>
        </w:rPr>
        <w:t>(Sumber tabel 1.1 dan tabel 1.2,  Rahadi :2002)</w:t>
      </w:r>
    </w:p>
    <w:p w:rsidR="0040585C" w:rsidRDefault="0040585C" w:rsidP="0040585C">
      <w:pPr>
        <w:pStyle w:val="ListParagraph"/>
        <w:numPr>
          <w:ilvl w:val="0"/>
          <w:numId w:val="6"/>
        </w:numPr>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Pelaksanaan turnamen akademik</w:t>
      </w:r>
    </w:p>
    <w:p w:rsidR="0040585C" w:rsidRDefault="0040585C" w:rsidP="00DB3824">
      <w:pPr>
        <w:pStyle w:val="ListParagraph"/>
        <w:tabs>
          <w:tab w:val="left" w:pos="1418"/>
        </w:tabs>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t xml:space="preserve">Pada awal turnamen (tanpa sepengetahuan siswa) meja turnamen sudah ditetapkan bagi setiap siswa, dengan demikian siswa tidak tahu meja turnamen mana yang mempunyai tingkatan </w:t>
      </w:r>
      <w:r>
        <w:rPr>
          <w:rFonts w:ascii="Times New Roman" w:hAnsi="Times New Roman" w:cs="Times New Roman"/>
          <w:sz w:val="24"/>
          <w:szCs w:val="24"/>
        </w:rPr>
        <w:lastRenderedPageBreak/>
        <w:t>tertinggi dan terendah. Putaran pada satu meja turnamen dengan tiga orang peserta seperti pada bagan dibawah ini.</w:t>
      </w:r>
    </w:p>
    <w:p w:rsidR="0040585C" w:rsidRDefault="0040585C" w:rsidP="0040585C">
      <w:pPr>
        <w:pStyle w:val="ListParagraph"/>
        <w:tabs>
          <w:tab w:val="left" w:pos="0"/>
        </w:tabs>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Gambar 1.2</w:t>
      </w:r>
    </w:p>
    <w:p w:rsidR="0040585C" w:rsidRPr="00783061" w:rsidRDefault="0040585C" w:rsidP="0040585C">
      <w:pPr>
        <w:tabs>
          <w:tab w:val="left" w:pos="1134"/>
        </w:tab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Putaran Permaian </w:t>
      </w:r>
      <w:r w:rsidRPr="000A5E22">
        <w:rPr>
          <w:rFonts w:ascii="Times New Roman" w:hAnsi="Times New Roman" w:cs="Times New Roman"/>
          <w:i/>
          <w:sz w:val="24"/>
          <w:szCs w:val="24"/>
        </w:rPr>
        <w:t>TGT</w:t>
      </w:r>
    </w:p>
    <w:p w:rsidR="0040585C" w:rsidRDefault="001823BA" w:rsidP="0040585C">
      <w:pPr>
        <w:tabs>
          <w:tab w:val="left" w:pos="1134"/>
        </w:tabs>
        <w:spacing w:line="480" w:lineRule="auto"/>
        <w:jc w:val="center"/>
        <w:rPr>
          <w:rFonts w:ascii="Times New Roman" w:hAnsi="Times New Roman" w:cs="Times New Roman"/>
          <w:sz w:val="24"/>
          <w:szCs w:val="24"/>
        </w:rPr>
      </w:pPr>
      <w:r>
        <w:rPr>
          <w:rFonts w:ascii="Times New Roman" w:hAnsi="Times New Roman" w:cs="Times New Roman"/>
          <w:noProof/>
          <w:sz w:val="24"/>
          <w:szCs w:val="24"/>
          <w:lang w:eastAsia="id-ID"/>
        </w:rPr>
        <w:pict>
          <v:rect id="_x0000_s1059" style="position:absolute;left:0;text-align:left;margin-left:55.25pt;margin-top:23.8pt;width:301.35pt;height:76pt;z-index:251672064" fillcolor="white [3201]" strokecolor="black [3200]" strokeweight="1.25pt">
            <v:shadow color="#868686"/>
            <v:textbox style="mso-next-textbox:#_x0000_s1059">
              <w:txbxContent>
                <w:p w:rsidR="00590CA1" w:rsidRDefault="00590CA1" w:rsidP="0040585C">
                  <w:pPr>
                    <w:pStyle w:val="ListParagraph"/>
                    <w:numPr>
                      <w:ilvl w:val="0"/>
                      <w:numId w:val="7"/>
                    </w:numPr>
                    <w:ind w:left="567" w:hanging="501"/>
                    <w:rPr>
                      <w:rFonts w:ascii="Times New Roman" w:hAnsi="Times New Roman" w:cs="Times New Roman"/>
                      <w:sz w:val="24"/>
                      <w:szCs w:val="24"/>
                    </w:rPr>
                  </w:pPr>
                  <w:r>
                    <w:rPr>
                      <w:rFonts w:ascii="Times New Roman" w:hAnsi="Times New Roman" w:cs="Times New Roman"/>
                      <w:sz w:val="24"/>
                      <w:szCs w:val="24"/>
                    </w:rPr>
                    <w:t>Mengambil satu kartu dari tumpukan kartu yang telah dikocok dan mencari soal yang sesuai</w:t>
                  </w:r>
                </w:p>
                <w:p w:rsidR="00590CA1" w:rsidRDefault="00590CA1" w:rsidP="0040585C">
                  <w:pPr>
                    <w:pStyle w:val="ListParagraph"/>
                    <w:numPr>
                      <w:ilvl w:val="0"/>
                      <w:numId w:val="7"/>
                    </w:numPr>
                    <w:ind w:left="567" w:hanging="501"/>
                    <w:rPr>
                      <w:rFonts w:ascii="Times New Roman" w:hAnsi="Times New Roman" w:cs="Times New Roman"/>
                      <w:sz w:val="24"/>
                      <w:szCs w:val="24"/>
                    </w:rPr>
                  </w:pPr>
                  <w:r>
                    <w:rPr>
                      <w:rFonts w:ascii="Times New Roman" w:hAnsi="Times New Roman" w:cs="Times New Roman"/>
                      <w:sz w:val="24"/>
                      <w:szCs w:val="24"/>
                    </w:rPr>
                    <w:t>Membaca soal turnamen</w:t>
                  </w:r>
                </w:p>
                <w:p w:rsidR="00590CA1" w:rsidRPr="000A5E22" w:rsidRDefault="00590CA1" w:rsidP="0040585C">
                  <w:pPr>
                    <w:pStyle w:val="ListParagraph"/>
                    <w:numPr>
                      <w:ilvl w:val="0"/>
                      <w:numId w:val="7"/>
                    </w:numPr>
                    <w:ind w:left="567" w:hanging="501"/>
                    <w:rPr>
                      <w:rFonts w:ascii="Times New Roman" w:hAnsi="Times New Roman" w:cs="Times New Roman"/>
                      <w:sz w:val="24"/>
                      <w:szCs w:val="24"/>
                    </w:rPr>
                  </w:pPr>
                  <w:r>
                    <w:rPr>
                      <w:rFonts w:ascii="Times New Roman" w:hAnsi="Times New Roman" w:cs="Times New Roman"/>
                      <w:sz w:val="24"/>
                      <w:szCs w:val="24"/>
                    </w:rPr>
                    <w:t xml:space="preserve">Mencoba menjawab soal turnamen </w:t>
                  </w:r>
                </w:p>
              </w:txbxContent>
            </v:textbox>
          </v:rect>
        </w:pict>
      </w:r>
      <w:r w:rsidR="0040585C">
        <w:rPr>
          <w:rFonts w:ascii="Times New Roman" w:hAnsi="Times New Roman" w:cs="Times New Roman"/>
          <w:sz w:val="24"/>
          <w:szCs w:val="24"/>
        </w:rPr>
        <w:t>PEMAIN PERTAMA</w:t>
      </w:r>
    </w:p>
    <w:p w:rsidR="0040585C" w:rsidRDefault="0040585C" w:rsidP="0040585C">
      <w:pPr>
        <w:tabs>
          <w:tab w:val="left" w:pos="347"/>
          <w:tab w:val="left" w:pos="1134"/>
        </w:tabs>
        <w:spacing w:line="480" w:lineRule="auto"/>
        <w:rPr>
          <w:rFonts w:ascii="Times New Roman" w:hAnsi="Times New Roman" w:cs="Times New Roman"/>
          <w:sz w:val="24"/>
          <w:szCs w:val="24"/>
        </w:rPr>
      </w:pPr>
      <w:r>
        <w:rPr>
          <w:rFonts w:ascii="Times New Roman" w:hAnsi="Times New Roman" w:cs="Times New Roman"/>
          <w:sz w:val="24"/>
          <w:szCs w:val="24"/>
        </w:rPr>
        <w:tab/>
      </w:r>
    </w:p>
    <w:p w:rsidR="0040585C" w:rsidRDefault="001823BA" w:rsidP="0040585C">
      <w:pPr>
        <w:tabs>
          <w:tab w:val="left" w:pos="347"/>
          <w:tab w:val="left" w:pos="1134"/>
        </w:tabs>
        <w:spacing w:line="480" w:lineRule="auto"/>
        <w:rPr>
          <w:rFonts w:ascii="Times New Roman" w:hAnsi="Times New Roman" w:cs="Times New Roman"/>
          <w:sz w:val="24"/>
          <w:szCs w:val="24"/>
        </w:rPr>
      </w:pPr>
      <w:r>
        <w:rPr>
          <w:rFonts w:ascii="Times New Roman" w:hAnsi="Times New Roman" w:cs="Times New Roman"/>
          <w:noProof/>
          <w:sz w:val="24"/>
          <w:szCs w:val="24"/>
          <w:lang w:eastAsia="id-ID"/>
        </w:rPr>
        <w:pict>
          <v:shape id="_x0000_s1063" type="#_x0000_t34" style="position:absolute;margin-left:258.7pt;margin-top:33.85pt;width:47.8pt;height:42.7pt;rotation:270;flip:x;z-index:251673088" o:connectortype="elbow" adj=",187419,-188593" strokecolor="black [3200]" strokeweight="1.25pt">
            <v:stroke endarrow="block"/>
            <v:shadow color="#868686"/>
          </v:shape>
        </w:pict>
      </w:r>
      <w:r>
        <w:rPr>
          <w:rFonts w:ascii="Times New Roman" w:hAnsi="Times New Roman" w:cs="Times New Roman"/>
          <w:noProof/>
          <w:sz w:val="24"/>
          <w:szCs w:val="24"/>
          <w:lang w:eastAsia="id-ID"/>
        </w:rPr>
        <w:pict>
          <v:shape id="_x0000_s1062" type="#_x0000_t34" style="position:absolute;margin-left:85.05pt;margin-top:32.15pt;width:47.8pt;height:46.05pt;rotation:90;z-index:251674112" o:connectortype="elbow" adj=",-151364,-110869" strokecolor="black [3200]" strokeweight="1.25pt">
            <v:stroke endarrow="block"/>
            <v:shadow color="#868686"/>
          </v:shape>
        </w:pict>
      </w:r>
    </w:p>
    <w:p w:rsidR="0040585C" w:rsidRDefault="0040585C" w:rsidP="0040585C">
      <w:pPr>
        <w:tabs>
          <w:tab w:val="left" w:pos="347"/>
          <w:tab w:val="left" w:pos="1134"/>
        </w:tabs>
        <w:spacing w:line="480" w:lineRule="auto"/>
        <w:rPr>
          <w:rFonts w:ascii="Times New Roman" w:hAnsi="Times New Roman" w:cs="Times New Roman"/>
          <w:sz w:val="24"/>
          <w:szCs w:val="24"/>
        </w:rPr>
      </w:pPr>
      <w:r>
        <w:rPr>
          <w:rFonts w:ascii="Times New Roman" w:hAnsi="Times New Roman" w:cs="Times New Roman"/>
          <w:sz w:val="24"/>
          <w:szCs w:val="24"/>
        </w:rPr>
        <w:tab/>
      </w:r>
    </w:p>
    <w:p w:rsidR="0040585C" w:rsidRDefault="001823BA" w:rsidP="0040585C">
      <w:pPr>
        <w:tabs>
          <w:tab w:val="left" w:pos="347"/>
          <w:tab w:val="left" w:pos="1134"/>
        </w:tabs>
        <w:spacing w:line="480" w:lineRule="auto"/>
        <w:rPr>
          <w:rFonts w:ascii="Times New Roman" w:hAnsi="Times New Roman" w:cs="Times New Roman"/>
          <w:sz w:val="24"/>
          <w:szCs w:val="24"/>
        </w:rPr>
      </w:pPr>
      <w:r>
        <w:rPr>
          <w:rFonts w:ascii="Times New Roman" w:hAnsi="Times New Roman" w:cs="Times New Roman"/>
          <w:noProof/>
          <w:sz w:val="24"/>
          <w:szCs w:val="24"/>
          <w:lang w:eastAsia="id-ID"/>
        </w:rPr>
        <w:pict>
          <v:rect id="_x0000_s1060" style="position:absolute;margin-left:214.6pt;margin-top:11.4pt;width:171.35pt;height:149.35pt;z-index:251676160" fillcolor="white [3201]" strokecolor="black [3200]" strokeweight="1.25pt">
            <v:shadow color="#868686"/>
            <v:textbox style="mso-next-textbox:#_x0000_s1060">
              <w:txbxContent>
                <w:p w:rsidR="00590CA1" w:rsidRDefault="00590CA1" w:rsidP="0040585C">
                  <w:pPr>
                    <w:pStyle w:val="ListParagraph"/>
                    <w:numPr>
                      <w:ilvl w:val="0"/>
                      <w:numId w:val="9"/>
                    </w:numPr>
                    <w:ind w:left="426"/>
                    <w:rPr>
                      <w:rFonts w:ascii="Times New Roman" w:hAnsi="Times New Roman" w:cs="Times New Roman"/>
                      <w:sz w:val="24"/>
                      <w:szCs w:val="24"/>
                    </w:rPr>
                  </w:pPr>
                  <w:r>
                    <w:rPr>
                      <w:rFonts w:ascii="Times New Roman" w:hAnsi="Times New Roman" w:cs="Times New Roman"/>
                      <w:sz w:val="24"/>
                      <w:szCs w:val="24"/>
                    </w:rPr>
                    <w:t>Ikut mencoba menjawab soal</w:t>
                  </w:r>
                </w:p>
                <w:p w:rsidR="00590CA1" w:rsidRDefault="00590CA1" w:rsidP="0040585C">
                  <w:pPr>
                    <w:pStyle w:val="ListParagraph"/>
                    <w:numPr>
                      <w:ilvl w:val="0"/>
                      <w:numId w:val="9"/>
                    </w:numPr>
                    <w:ind w:left="426"/>
                    <w:rPr>
                      <w:rFonts w:ascii="Times New Roman" w:hAnsi="Times New Roman" w:cs="Times New Roman"/>
                      <w:sz w:val="24"/>
                      <w:szCs w:val="24"/>
                    </w:rPr>
                  </w:pPr>
                  <w:r>
                    <w:rPr>
                      <w:rFonts w:ascii="Times New Roman" w:hAnsi="Times New Roman" w:cs="Times New Roman"/>
                      <w:sz w:val="24"/>
                      <w:szCs w:val="24"/>
                    </w:rPr>
                    <w:t>Menantang bila mempunyai jawaban yang berbeda</w:t>
                  </w:r>
                </w:p>
                <w:p w:rsidR="00590CA1" w:rsidRPr="006644A6" w:rsidRDefault="00590CA1" w:rsidP="0040585C">
                  <w:pPr>
                    <w:pStyle w:val="ListParagraph"/>
                    <w:numPr>
                      <w:ilvl w:val="0"/>
                      <w:numId w:val="9"/>
                    </w:numPr>
                    <w:ind w:left="426"/>
                    <w:rPr>
                      <w:rFonts w:ascii="Times New Roman" w:hAnsi="Times New Roman" w:cs="Times New Roman"/>
                      <w:sz w:val="24"/>
                      <w:szCs w:val="24"/>
                    </w:rPr>
                  </w:pPr>
                  <w:r>
                    <w:rPr>
                      <w:rFonts w:ascii="Times New Roman" w:hAnsi="Times New Roman" w:cs="Times New Roman"/>
                      <w:sz w:val="24"/>
                      <w:szCs w:val="24"/>
                    </w:rPr>
                    <w:t>Mngambil dan membaca jawaban soal turnamen yang sesuai dan menentukan pemenangnya</w:t>
                  </w:r>
                </w:p>
              </w:txbxContent>
            </v:textbox>
          </v:rect>
        </w:pict>
      </w:r>
      <w:r>
        <w:rPr>
          <w:rFonts w:ascii="Times New Roman" w:hAnsi="Times New Roman" w:cs="Times New Roman"/>
          <w:noProof/>
          <w:sz w:val="24"/>
          <w:szCs w:val="24"/>
          <w:lang w:eastAsia="id-ID"/>
        </w:rPr>
        <w:pict>
          <v:rect id="_x0000_s1061" style="position:absolute;margin-left:13.95pt;margin-top:11.4pt;width:172pt;height:149.35pt;z-index:251675136" fillcolor="white [3201]" strokecolor="black [3200]" strokeweight="1.25pt">
            <v:shadow color="#868686"/>
            <v:textbox style="mso-next-textbox:#_x0000_s1061">
              <w:txbxContent>
                <w:p w:rsidR="00590CA1" w:rsidRDefault="00590CA1" w:rsidP="0040585C">
                  <w:pPr>
                    <w:pStyle w:val="ListParagraph"/>
                    <w:numPr>
                      <w:ilvl w:val="0"/>
                      <w:numId w:val="8"/>
                    </w:numPr>
                    <w:ind w:left="567"/>
                    <w:rPr>
                      <w:rFonts w:ascii="Times New Roman" w:hAnsi="Times New Roman" w:cs="Times New Roman"/>
                      <w:sz w:val="24"/>
                      <w:szCs w:val="24"/>
                    </w:rPr>
                  </w:pPr>
                  <w:r w:rsidRPr="006644A6">
                    <w:rPr>
                      <w:rFonts w:ascii="Times New Roman" w:hAnsi="Times New Roman" w:cs="Times New Roman"/>
                      <w:sz w:val="24"/>
                      <w:szCs w:val="24"/>
                    </w:rPr>
                    <w:t xml:space="preserve">Ikut mencoba </w:t>
                  </w:r>
                  <w:r>
                    <w:rPr>
                      <w:rFonts w:ascii="Times New Roman" w:hAnsi="Times New Roman" w:cs="Times New Roman"/>
                      <w:sz w:val="24"/>
                      <w:szCs w:val="24"/>
                    </w:rPr>
                    <w:t>menjawab soal</w:t>
                  </w:r>
                </w:p>
                <w:p w:rsidR="00590CA1" w:rsidRDefault="00590CA1" w:rsidP="0040585C">
                  <w:pPr>
                    <w:pStyle w:val="ListParagraph"/>
                    <w:numPr>
                      <w:ilvl w:val="0"/>
                      <w:numId w:val="8"/>
                    </w:numPr>
                    <w:ind w:left="567"/>
                    <w:rPr>
                      <w:rFonts w:ascii="Times New Roman" w:hAnsi="Times New Roman" w:cs="Times New Roman"/>
                      <w:sz w:val="24"/>
                      <w:szCs w:val="24"/>
                    </w:rPr>
                  </w:pPr>
                  <w:r>
                    <w:rPr>
                      <w:rFonts w:ascii="Times New Roman" w:hAnsi="Times New Roman" w:cs="Times New Roman"/>
                      <w:sz w:val="24"/>
                      <w:szCs w:val="24"/>
                    </w:rPr>
                    <w:t>Menantang bila mempunyai jawaban berbeda dengan pemain lain</w:t>
                  </w:r>
                </w:p>
                <w:p w:rsidR="00590CA1" w:rsidRPr="006644A6" w:rsidRDefault="00590CA1" w:rsidP="0040585C">
                  <w:pPr>
                    <w:pStyle w:val="ListParagraph"/>
                    <w:numPr>
                      <w:ilvl w:val="0"/>
                      <w:numId w:val="8"/>
                    </w:numPr>
                    <w:ind w:left="567"/>
                    <w:rPr>
                      <w:rFonts w:ascii="Times New Roman" w:hAnsi="Times New Roman" w:cs="Times New Roman"/>
                      <w:sz w:val="24"/>
                      <w:szCs w:val="24"/>
                    </w:rPr>
                  </w:pPr>
                  <w:r>
                    <w:rPr>
                      <w:rFonts w:ascii="Times New Roman" w:hAnsi="Times New Roman" w:cs="Times New Roman"/>
                      <w:sz w:val="24"/>
                      <w:szCs w:val="24"/>
                    </w:rPr>
                    <w:t>lewat</w:t>
                  </w:r>
                </w:p>
              </w:txbxContent>
            </v:textbox>
          </v:rect>
        </w:pict>
      </w:r>
    </w:p>
    <w:p w:rsidR="0040585C" w:rsidRDefault="0040585C" w:rsidP="0040585C">
      <w:pPr>
        <w:tabs>
          <w:tab w:val="left" w:pos="347"/>
          <w:tab w:val="left" w:pos="1134"/>
        </w:tabs>
        <w:spacing w:line="480" w:lineRule="auto"/>
        <w:rPr>
          <w:rFonts w:ascii="Times New Roman" w:hAnsi="Times New Roman" w:cs="Times New Roman"/>
          <w:sz w:val="24"/>
          <w:szCs w:val="24"/>
        </w:rPr>
      </w:pPr>
    </w:p>
    <w:p w:rsidR="0040585C" w:rsidRDefault="001823BA" w:rsidP="0040585C">
      <w:pPr>
        <w:tabs>
          <w:tab w:val="left" w:pos="347"/>
          <w:tab w:val="left" w:pos="1134"/>
        </w:tabs>
        <w:spacing w:line="480" w:lineRule="auto"/>
        <w:rPr>
          <w:rFonts w:ascii="Times New Roman" w:hAnsi="Times New Roman" w:cs="Times New Roman"/>
          <w:sz w:val="24"/>
          <w:szCs w:val="24"/>
        </w:rPr>
      </w:pPr>
      <w:r>
        <w:rPr>
          <w:rFonts w:ascii="Times New Roman" w:hAnsi="Times New Roman" w:cs="Times New Roman"/>
          <w:noProof/>
          <w:sz w:val="24"/>
          <w:szCs w:val="24"/>
          <w:lang w:eastAsia="id-ID"/>
        </w:rPr>
        <w:pict>
          <v:shape id="_x0000_s1064" type="#_x0000_t32" style="position:absolute;margin-left:185.95pt;margin-top:8.2pt;width:28.65pt;height:0;z-index:251677184" o:connectortype="straight" strokecolor="black [3200]" strokeweight="1.25pt">
            <v:stroke endarrow="block"/>
            <v:shadow color="#868686"/>
          </v:shape>
        </w:pict>
      </w:r>
    </w:p>
    <w:p w:rsidR="0040585C" w:rsidRDefault="0040585C" w:rsidP="0040585C">
      <w:pPr>
        <w:tabs>
          <w:tab w:val="left" w:pos="347"/>
          <w:tab w:val="left" w:pos="1134"/>
        </w:tabs>
        <w:spacing w:line="480" w:lineRule="auto"/>
        <w:rPr>
          <w:rFonts w:ascii="Times New Roman" w:hAnsi="Times New Roman" w:cs="Times New Roman"/>
          <w:sz w:val="24"/>
          <w:szCs w:val="24"/>
        </w:rPr>
      </w:pPr>
    </w:p>
    <w:p w:rsidR="0040585C" w:rsidRDefault="008C73AA" w:rsidP="008C73AA">
      <w:pPr>
        <w:tabs>
          <w:tab w:val="left" w:pos="1815"/>
        </w:tabs>
        <w:spacing w:line="480" w:lineRule="auto"/>
        <w:rPr>
          <w:rFonts w:ascii="Times New Roman" w:hAnsi="Times New Roman" w:cs="Times New Roman"/>
          <w:sz w:val="24"/>
          <w:szCs w:val="24"/>
        </w:rPr>
      </w:pPr>
      <w:r>
        <w:rPr>
          <w:rFonts w:ascii="Times New Roman" w:hAnsi="Times New Roman" w:cs="Times New Roman"/>
          <w:sz w:val="24"/>
          <w:szCs w:val="24"/>
        </w:rPr>
        <w:tab/>
      </w:r>
    </w:p>
    <w:p w:rsidR="0040585C" w:rsidRDefault="0040585C" w:rsidP="00DB3824">
      <w:pPr>
        <w:tabs>
          <w:tab w:val="left" w:pos="347"/>
          <w:tab w:val="left" w:pos="5103"/>
        </w:tabs>
        <w:spacing w:line="480" w:lineRule="auto"/>
        <w:ind w:left="993"/>
        <w:rPr>
          <w:rFonts w:ascii="Times New Roman" w:hAnsi="Times New Roman" w:cs="Times New Roman"/>
          <w:sz w:val="24"/>
          <w:szCs w:val="24"/>
        </w:rPr>
      </w:pPr>
      <w:r>
        <w:rPr>
          <w:rFonts w:ascii="Times New Roman" w:hAnsi="Times New Roman" w:cs="Times New Roman"/>
          <w:sz w:val="24"/>
          <w:szCs w:val="24"/>
        </w:rPr>
        <w:t>PEMAIN KEDUA</w:t>
      </w:r>
      <w:r>
        <w:rPr>
          <w:rFonts w:ascii="Times New Roman" w:hAnsi="Times New Roman" w:cs="Times New Roman"/>
          <w:sz w:val="24"/>
          <w:szCs w:val="24"/>
        </w:rPr>
        <w:tab/>
        <w:t>PEMAIN KETIGA</w:t>
      </w:r>
    </w:p>
    <w:p w:rsidR="008C73AA" w:rsidRPr="000A5E22" w:rsidRDefault="008C73AA" w:rsidP="008C73AA">
      <w:pPr>
        <w:tabs>
          <w:tab w:val="left" w:pos="347"/>
          <w:tab w:val="left" w:pos="5103"/>
        </w:tabs>
        <w:spacing w:line="480" w:lineRule="auto"/>
        <w:ind w:left="4253"/>
        <w:rPr>
          <w:rFonts w:ascii="Times New Roman" w:hAnsi="Times New Roman" w:cs="Times New Roman"/>
          <w:sz w:val="24"/>
          <w:szCs w:val="24"/>
        </w:rPr>
      </w:pPr>
      <w:r>
        <w:rPr>
          <w:rFonts w:ascii="Times New Roman" w:hAnsi="Times New Roman" w:cs="Times New Roman"/>
          <w:sz w:val="24"/>
          <w:szCs w:val="24"/>
        </w:rPr>
        <w:t>(Sumber, Slavin dalam Rahadi:2002)</w:t>
      </w:r>
    </w:p>
    <w:p w:rsidR="0040585C" w:rsidRPr="00966EAE" w:rsidRDefault="0040585C" w:rsidP="0040585C">
      <w:pPr>
        <w:pStyle w:val="ListParagraph"/>
        <w:numPr>
          <w:ilvl w:val="0"/>
          <w:numId w:val="6"/>
        </w:numPr>
        <w:tabs>
          <w:tab w:val="left" w:pos="426"/>
          <w:tab w:val="left" w:pos="1418"/>
        </w:tabs>
        <w:spacing w:line="480" w:lineRule="auto"/>
        <w:ind w:left="1418"/>
        <w:jc w:val="both"/>
        <w:rPr>
          <w:rFonts w:ascii="Times New Roman" w:hAnsi="Times New Roman" w:cs="Times New Roman"/>
          <w:b/>
          <w:sz w:val="24"/>
          <w:szCs w:val="24"/>
        </w:rPr>
      </w:pPr>
      <w:r>
        <w:rPr>
          <w:rFonts w:ascii="Times New Roman" w:hAnsi="Times New Roman" w:cs="Times New Roman"/>
          <w:sz w:val="24"/>
          <w:szCs w:val="24"/>
        </w:rPr>
        <w:t>Perhitungan skor turnamen akademik</w:t>
      </w:r>
    </w:p>
    <w:p w:rsidR="0040585C" w:rsidRDefault="0040585C" w:rsidP="00DB3824">
      <w:pPr>
        <w:pStyle w:val="ListParagraph"/>
        <w:tabs>
          <w:tab w:val="left" w:pos="426"/>
          <w:tab w:val="left" w:pos="1418"/>
        </w:tabs>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t>Pada setiap akhir turnamen dilakukan penghitungan skor dengan mengkalkulasikan banyaknya kartu soal yang diperoleh masing-masing siswa pada setiap meja turnamen dan dicatat pada lembar pencatatan skor untuk setiap meja turnamen.</w:t>
      </w:r>
    </w:p>
    <w:p w:rsidR="0040585C" w:rsidRPr="00783061" w:rsidRDefault="0040585C" w:rsidP="00DB3824">
      <w:pPr>
        <w:pStyle w:val="ListParagraph"/>
        <w:tabs>
          <w:tab w:val="left" w:pos="426"/>
          <w:tab w:val="left" w:pos="1418"/>
        </w:tabs>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Penghitungan skor dilakukan dengan  melihat banyaknya permainan yang ada pada setiap meja turnamen dan dengan melihat seri atau tidaknya pengumpulan kartu soal yang diperoleh masing-masing siswa. </w:t>
      </w:r>
    </w:p>
    <w:p w:rsidR="0040585C" w:rsidRDefault="0040585C" w:rsidP="00DB3824">
      <w:pPr>
        <w:pStyle w:val="ListParagraph"/>
        <w:tabs>
          <w:tab w:val="left" w:pos="426"/>
          <w:tab w:val="left" w:pos="1418"/>
          <w:tab w:val="left" w:pos="6587"/>
        </w:tabs>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t>Pedoman selanjutnya menurut Slavin (dalam Meg O’Mahony) adalah sebagai berikut:</w:t>
      </w:r>
    </w:p>
    <w:p w:rsidR="00DB3824" w:rsidRPr="00D41424" w:rsidRDefault="00DB3824" w:rsidP="00DB3824">
      <w:pPr>
        <w:pStyle w:val="ListParagraph"/>
        <w:tabs>
          <w:tab w:val="left" w:pos="426"/>
          <w:tab w:val="left" w:pos="1418"/>
          <w:tab w:val="left" w:pos="6587"/>
        </w:tabs>
        <w:spacing w:line="480" w:lineRule="auto"/>
        <w:ind w:left="1418" w:firstLine="850"/>
        <w:jc w:val="both"/>
        <w:rPr>
          <w:rFonts w:ascii="Times New Roman" w:hAnsi="Times New Roman" w:cs="Times New Roman"/>
          <w:sz w:val="24"/>
          <w:szCs w:val="24"/>
        </w:rPr>
      </w:pPr>
    </w:p>
    <w:p w:rsidR="0040585C" w:rsidRPr="00CB0E21" w:rsidRDefault="0040585C" w:rsidP="00DB3824">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TABEL 1.3</w:t>
      </w:r>
    </w:p>
    <w:p w:rsidR="0040585C" w:rsidRPr="00CB0E21" w:rsidRDefault="0040585C" w:rsidP="00DB3824">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CALCULATING TURNAMENT POINT FOR A FOUR</w:t>
      </w:r>
    </w:p>
    <w:p w:rsidR="0040585C" w:rsidRPr="009E4E61" w:rsidRDefault="0040585C" w:rsidP="0040585C">
      <w:pPr>
        <w:pStyle w:val="ListParagraph"/>
        <w:tabs>
          <w:tab w:val="left" w:pos="426"/>
          <w:tab w:val="left" w:pos="1418"/>
          <w:tab w:val="left" w:pos="6587"/>
        </w:tabs>
        <w:spacing w:line="240" w:lineRule="auto"/>
        <w:ind w:left="0"/>
        <w:jc w:val="center"/>
        <w:rPr>
          <w:rFonts w:ascii="Times New Roman" w:hAnsi="Times New Roman" w:cs="Times New Roman"/>
          <w:sz w:val="24"/>
          <w:szCs w:val="24"/>
        </w:rPr>
      </w:pPr>
    </w:p>
    <w:tbl>
      <w:tblPr>
        <w:tblStyle w:val="TableGrid"/>
        <w:tblW w:w="0" w:type="auto"/>
        <w:tblInd w:w="108" w:type="dxa"/>
        <w:tblLook w:val="04A0"/>
      </w:tblPr>
      <w:tblGrid>
        <w:gridCol w:w="1555"/>
        <w:gridCol w:w="788"/>
        <w:gridCol w:w="761"/>
        <w:gridCol w:w="994"/>
        <w:gridCol w:w="774"/>
        <w:gridCol w:w="778"/>
        <w:gridCol w:w="778"/>
        <w:gridCol w:w="778"/>
        <w:gridCol w:w="839"/>
      </w:tblGrid>
      <w:tr w:rsidR="0040585C" w:rsidTr="00172B77">
        <w:tc>
          <w:tcPr>
            <w:tcW w:w="1679"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sidRPr="009E4E61">
              <w:rPr>
                <w:rFonts w:ascii="Times New Roman" w:hAnsi="Times New Roman" w:cs="Times New Roman"/>
                <w:sz w:val="20"/>
                <w:szCs w:val="20"/>
              </w:rPr>
              <w:t>PLAYER</w:t>
            </w:r>
          </w:p>
        </w:tc>
        <w:tc>
          <w:tcPr>
            <w:tcW w:w="795"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NO</w:t>
            </w:r>
          </w:p>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TILES</w:t>
            </w:r>
          </w:p>
        </w:tc>
        <w:tc>
          <w:tcPr>
            <w:tcW w:w="795"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TIE</w:t>
            </w:r>
          </w:p>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FOR</w:t>
            </w:r>
          </w:p>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TOP</w:t>
            </w:r>
          </w:p>
        </w:tc>
        <w:tc>
          <w:tcPr>
            <w:tcW w:w="796"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TIE FOR</w:t>
            </w:r>
          </w:p>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MIDDLE</w:t>
            </w:r>
          </w:p>
        </w:tc>
        <w:tc>
          <w:tcPr>
            <w:tcW w:w="796"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TIE</w:t>
            </w:r>
          </w:p>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ROR</w:t>
            </w:r>
          </w:p>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LOW</w:t>
            </w:r>
          </w:p>
        </w:tc>
        <w:tc>
          <w:tcPr>
            <w:tcW w:w="796"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w:t>
            </w:r>
          </w:p>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WAY TIE</w:t>
            </w:r>
          </w:p>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FOR TOP</w:t>
            </w:r>
          </w:p>
        </w:tc>
        <w:tc>
          <w:tcPr>
            <w:tcW w:w="796"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w:t>
            </w:r>
          </w:p>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WAY TIE FOR LOW</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4- WAY TIE</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TIE FOR LOW AND HIGHT</w:t>
            </w:r>
          </w:p>
        </w:tc>
      </w:tr>
      <w:tr w:rsidR="0040585C" w:rsidTr="00172B77">
        <w:tc>
          <w:tcPr>
            <w:tcW w:w="1679"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TOP SCORER</w:t>
            </w:r>
          </w:p>
        </w:tc>
        <w:tc>
          <w:tcPr>
            <w:tcW w:w="795"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60</w:t>
            </w:r>
          </w:p>
        </w:tc>
        <w:tc>
          <w:tcPr>
            <w:tcW w:w="795"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50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60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60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50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60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50</w:t>
            </w:r>
          </w:p>
        </w:tc>
      </w:tr>
      <w:tr w:rsidR="0040585C" w:rsidTr="00172B77">
        <w:tc>
          <w:tcPr>
            <w:tcW w:w="1679"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HIGH AND MID SCORER</w:t>
            </w:r>
          </w:p>
        </w:tc>
        <w:tc>
          <w:tcPr>
            <w:tcW w:w="795"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40</w:t>
            </w:r>
          </w:p>
        </w:tc>
        <w:tc>
          <w:tcPr>
            <w:tcW w:w="795"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50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40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40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50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50</w:t>
            </w:r>
          </w:p>
        </w:tc>
      </w:tr>
      <w:tr w:rsidR="0040585C" w:rsidTr="00172B77">
        <w:tc>
          <w:tcPr>
            <w:tcW w:w="1679"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LOW MID SCORER</w:t>
            </w:r>
          </w:p>
        </w:tc>
        <w:tc>
          <w:tcPr>
            <w:tcW w:w="795"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5"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40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50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r>
      <w:tr w:rsidR="0040585C" w:rsidTr="00172B77">
        <w:tc>
          <w:tcPr>
            <w:tcW w:w="1679"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LOW SCORER</w:t>
            </w:r>
          </w:p>
        </w:tc>
        <w:tc>
          <w:tcPr>
            <w:tcW w:w="795"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20</w:t>
            </w:r>
          </w:p>
        </w:tc>
        <w:tc>
          <w:tcPr>
            <w:tcW w:w="795"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20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20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20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796" w:type="dxa"/>
            <w:vAlign w:val="center"/>
          </w:tcPr>
          <w:p w:rsidR="0040585C" w:rsidRPr="009E4E61"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r>
    </w:tbl>
    <w:p w:rsidR="0040585C" w:rsidRDefault="0040585C" w:rsidP="0040585C">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p>
    <w:p w:rsidR="00DB3824" w:rsidRDefault="00DB3824" w:rsidP="0040585C">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p>
    <w:p w:rsidR="00DB3824" w:rsidRDefault="00DB3824" w:rsidP="0040585C">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p>
    <w:p w:rsidR="00DB3824" w:rsidRDefault="00DB3824" w:rsidP="0040585C">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p>
    <w:p w:rsidR="00DB3824" w:rsidRDefault="00DB3824" w:rsidP="0040585C">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p>
    <w:p w:rsidR="0040585C" w:rsidRPr="00CB0E21" w:rsidRDefault="0040585C" w:rsidP="00DB3824">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lastRenderedPageBreak/>
        <w:t>TABEL 1.4</w:t>
      </w:r>
    </w:p>
    <w:p w:rsidR="00CB0E21" w:rsidRDefault="0040585C" w:rsidP="00CB0E21">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 xml:space="preserve">CALCULATING TOURNAMENT POINS </w:t>
      </w:r>
    </w:p>
    <w:p w:rsidR="00CB0E21" w:rsidRPr="00CB0E21" w:rsidRDefault="0040585C" w:rsidP="00CB0E21">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FOR A THREE-PLAYER GAMES</w:t>
      </w:r>
    </w:p>
    <w:tbl>
      <w:tblPr>
        <w:tblStyle w:val="TableGrid"/>
        <w:tblW w:w="0" w:type="auto"/>
        <w:tblInd w:w="108" w:type="dxa"/>
        <w:tblLook w:val="04A0"/>
      </w:tblPr>
      <w:tblGrid>
        <w:gridCol w:w="1843"/>
        <w:gridCol w:w="1134"/>
        <w:gridCol w:w="1701"/>
        <w:gridCol w:w="1843"/>
        <w:gridCol w:w="1524"/>
      </w:tblGrid>
      <w:tr w:rsidR="0040585C" w:rsidTr="00172B77">
        <w:tc>
          <w:tcPr>
            <w:tcW w:w="1843"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PLAYER</w:t>
            </w:r>
          </w:p>
        </w:tc>
        <w:tc>
          <w:tcPr>
            <w:tcW w:w="1134"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NO TIES</w:t>
            </w:r>
          </w:p>
        </w:tc>
        <w:tc>
          <w:tcPr>
            <w:tcW w:w="1701"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TIE FOR TOP</w:t>
            </w:r>
          </w:p>
        </w:tc>
        <w:tc>
          <w:tcPr>
            <w:tcW w:w="1843"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TIE FOR WAY</w:t>
            </w:r>
          </w:p>
        </w:tc>
        <w:tc>
          <w:tcPr>
            <w:tcW w:w="1524"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3-WAY TIE</w:t>
            </w:r>
          </w:p>
        </w:tc>
      </w:tr>
      <w:tr w:rsidR="0040585C" w:rsidTr="00172B77">
        <w:tc>
          <w:tcPr>
            <w:tcW w:w="1843"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TOP SKORER</w:t>
            </w:r>
          </w:p>
        </w:tc>
        <w:tc>
          <w:tcPr>
            <w:tcW w:w="1134"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c>
          <w:tcPr>
            <w:tcW w:w="1701"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843"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c>
          <w:tcPr>
            <w:tcW w:w="1524"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r>
      <w:tr w:rsidR="0040585C" w:rsidTr="00172B77">
        <w:tc>
          <w:tcPr>
            <w:tcW w:w="1843"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MIDDLE SCORER</w:t>
            </w:r>
          </w:p>
        </w:tc>
        <w:tc>
          <w:tcPr>
            <w:tcW w:w="1134"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1701"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1843"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524"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r>
      <w:tr w:rsidR="0040585C" w:rsidTr="00172B77">
        <w:tc>
          <w:tcPr>
            <w:tcW w:w="1843"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LOW SCORER</w:t>
            </w:r>
          </w:p>
        </w:tc>
        <w:tc>
          <w:tcPr>
            <w:tcW w:w="1134"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701"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843"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524"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30</w:t>
            </w:r>
          </w:p>
        </w:tc>
      </w:tr>
    </w:tbl>
    <w:p w:rsidR="0040585C" w:rsidRDefault="0040585C" w:rsidP="0040585C">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p>
    <w:p w:rsidR="00CB0E21" w:rsidRPr="00CB0E21" w:rsidRDefault="00CB0E21" w:rsidP="0040585C">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p>
    <w:p w:rsidR="0040585C" w:rsidRPr="00CB0E21" w:rsidRDefault="0040585C" w:rsidP="00DB3824">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TABEL 1.5</w:t>
      </w:r>
    </w:p>
    <w:p w:rsidR="00CB0E21" w:rsidRDefault="0040585C" w:rsidP="00DB3824">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 xml:space="preserve">CALCULATING TOURNAMENT POINS </w:t>
      </w:r>
    </w:p>
    <w:p w:rsidR="00CB0E21" w:rsidRPr="00CB0E21" w:rsidRDefault="0040585C" w:rsidP="00CB0E21">
      <w:pPr>
        <w:pStyle w:val="ListParagraph"/>
        <w:tabs>
          <w:tab w:val="left" w:pos="426"/>
          <w:tab w:val="left" w:pos="1418"/>
          <w:tab w:val="left" w:pos="6587"/>
        </w:tabs>
        <w:spacing w:line="480" w:lineRule="auto"/>
        <w:ind w:left="0"/>
        <w:jc w:val="center"/>
        <w:rPr>
          <w:rFonts w:ascii="Times New Roman" w:hAnsi="Times New Roman" w:cs="Times New Roman"/>
          <w:b/>
          <w:sz w:val="24"/>
          <w:szCs w:val="24"/>
        </w:rPr>
      </w:pPr>
      <w:r w:rsidRPr="00CB0E21">
        <w:rPr>
          <w:rFonts w:ascii="Times New Roman" w:hAnsi="Times New Roman" w:cs="Times New Roman"/>
          <w:b/>
          <w:sz w:val="24"/>
          <w:szCs w:val="24"/>
        </w:rPr>
        <w:t>FOR A TWO-PLAYER GAMES</w:t>
      </w:r>
    </w:p>
    <w:tbl>
      <w:tblPr>
        <w:tblStyle w:val="TableGrid"/>
        <w:tblW w:w="0" w:type="auto"/>
        <w:tblInd w:w="1809" w:type="dxa"/>
        <w:tblLook w:val="04A0"/>
      </w:tblPr>
      <w:tblGrid>
        <w:gridCol w:w="1985"/>
        <w:gridCol w:w="1417"/>
        <w:gridCol w:w="1418"/>
      </w:tblGrid>
      <w:tr w:rsidR="0040585C" w:rsidTr="00172B77">
        <w:tc>
          <w:tcPr>
            <w:tcW w:w="1985"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PLAYER</w:t>
            </w:r>
          </w:p>
        </w:tc>
        <w:tc>
          <w:tcPr>
            <w:tcW w:w="1417"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NO TIES</w:t>
            </w:r>
          </w:p>
        </w:tc>
        <w:tc>
          <w:tcPr>
            <w:tcW w:w="1418"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TIED</w:t>
            </w:r>
          </w:p>
        </w:tc>
      </w:tr>
      <w:tr w:rsidR="0040585C" w:rsidTr="00172B77">
        <w:tc>
          <w:tcPr>
            <w:tcW w:w="1985"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TOP SCORER</w:t>
            </w:r>
          </w:p>
        </w:tc>
        <w:tc>
          <w:tcPr>
            <w:tcW w:w="1417"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60</w:t>
            </w:r>
          </w:p>
        </w:tc>
        <w:tc>
          <w:tcPr>
            <w:tcW w:w="1418"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r>
      <w:tr w:rsidR="0040585C" w:rsidTr="00172B77">
        <w:tc>
          <w:tcPr>
            <w:tcW w:w="1985"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LOW SCORER</w:t>
            </w:r>
          </w:p>
        </w:tc>
        <w:tc>
          <w:tcPr>
            <w:tcW w:w="1417"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418" w:type="dxa"/>
            <w:vAlign w:val="center"/>
          </w:tcPr>
          <w:p w:rsidR="0040585C" w:rsidRDefault="0040585C" w:rsidP="00172B77">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40</w:t>
            </w:r>
          </w:p>
        </w:tc>
      </w:tr>
    </w:tbl>
    <w:p w:rsidR="0040585C" w:rsidRDefault="0040585C" w:rsidP="0040585C">
      <w:pPr>
        <w:pStyle w:val="ListParagraph"/>
        <w:tabs>
          <w:tab w:val="left" w:pos="426"/>
          <w:tab w:val="left" w:pos="1418"/>
          <w:tab w:val="left" w:pos="6587"/>
        </w:tabs>
        <w:spacing w:line="480" w:lineRule="auto"/>
        <w:ind w:left="0"/>
        <w:jc w:val="center"/>
        <w:rPr>
          <w:rFonts w:ascii="Times New Roman" w:hAnsi="Times New Roman" w:cs="Times New Roman"/>
          <w:sz w:val="24"/>
          <w:szCs w:val="24"/>
        </w:rPr>
      </w:pPr>
    </w:p>
    <w:p w:rsidR="0040585C" w:rsidRDefault="0040585C" w:rsidP="0040585C">
      <w:pPr>
        <w:pStyle w:val="ListParagraph"/>
        <w:numPr>
          <w:ilvl w:val="0"/>
          <w:numId w:val="6"/>
        </w:numPr>
        <w:tabs>
          <w:tab w:val="left" w:pos="426"/>
          <w:tab w:val="left" w:pos="567"/>
        </w:tabs>
        <w:spacing w:line="480" w:lineRule="auto"/>
        <w:ind w:left="1418" w:hanging="426"/>
        <w:jc w:val="both"/>
        <w:rPr>
          <w:rFonts w:ascii="Times New Roman" w:hAnsi="Times New Roman" w:cs="Times New Roman"/>
          <w:sz w:val="24"/>
          <w:szCs w:val="24"/>
        </w:rPr>
      </w:pPr>
      <w:r>
        <w:rPr>
          <w:rFonts w:ascii="Times New Roman" w:hAnsi="Times New Roman" w:cs="Times New Roman"/>
          <w:sz w:val="24"/>
          <w:szCs w:val="24"/>
        </w:rPr>
        <w:t>Pemindahan (</w:t>
      </w:r>
      <w:r w:rsidRPr="00783061">
        <w:rPr>
          <w:rFonts w:ascii="Times New Roman" w:hAnsi="Times New Roman" w:cs="Times New Roman"/>
          <w:i/>
          <w:sz w:val="24"/>
          <w:szCs w:val="24"/>
        </w:rPr>
        <w:t>Bumping</w:t>
      </w:r>
      <w:r>
        <w:rPr>
          <w:rFonts w:ascii="Times New Roman" w:hAnsi="Times New Roman" w:cs="Times New Roman"/>
          <w:sz w:val="24"/>
          <w:szCs w:val="24"/>
        </w:rPr>
        <w:t>)</w:t>
      </w:r>
    </w:p>
    <w:p w:rsidR="00CB0E21" w:rsidRPr="00CB0E21" w:rsidRDefault="0040585C" w:rsidP="00CB0E21">
      <w:pPr>
        <w:pStyle w:val="ListParagraph"/>
        <w:tabs>
          <w:tab w:val="left" w:pos="426"/>
          <w:tab w:val="left" w:pos="567"/>
        </w:tabs>
        <w:spacing w:line="480" w:lineRule="auto"/>
        <w:ind w:left="1418" w:firstLine="709"/>
        <w:jc w:val="both"/>
        <w:rPr>
          <w:rFonts w:ascii="Times New Roman" w:hAnsi="Times New Roman" w:cs="Times New Roman"/>
          <w:sz w:val="24"/>
          <w:szCs w:val="24"/>
        </w:rPr>
      </w:pPr>
      <w:r w:rsidRPr="00F4081C">
        <w:rPr>
          <w:rFonts w:ascii="Times New Roman" w:hAnsi="Times New Roman" w:cs="Times New Roman"/>
          <w:i/>
          <w:sz w:val="24"/>
          <w:szCs w:val="24"/>
        </w:rPr>
        <w:t>Bumping</w:t>
      </w:r>
      <w:r>
        <w:rPr>
          <w:rFonts w:ascii="Times New Roman" w:hAnsi="Times New Roman" w:cs="Times New Roman"/>
          <w:sz w:val="24"/>
          <w:szCs w:val="24"/>
        </w:rPr>
        <w:t xml:space="preserve"> adalah pergeseran atau pemindahan posisi setiap siswa setelah melakukan turnamen berdasarkan skor yang diperoleh masing-masing siwa pada setiap meja turnamen </w:t>
      </w:r>
      <w:r w:rsidRPr="00B86A67">
        <w:rPr>
          <w:rFonts w:ascii="Times New Roman" w:hAnsi="Times New Roman" w:cs="Times New Roman"/>
          <w:sz w:val="24"/>
          <w:szCs w:val="24"/>
        </w:rPr>
        <w:t>dengan tujuan untuk mengatur posisi siswa pada meja turnamen berikutnya.</w:t>
      </w:r>
    </w:p>
    <w:p w:rsidR="0040585C" w:rsidRDefault="0040585C" w:rsidP="0040585C">
      <w:pPr>
        <w:pStyle w:val="ListParagraph"/>
        <w:numPr>
          <w:ilvl w:val="0"/>
          <w:numId w:val="6"/>
        </w:numPr>
        <w:tabs>
          <w:tab w:val="left" w:pos="426"/>
          <w:tab w:val="left" w:pos="567"/>
        </w:tabs>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lastRenderedPageBreak/>
        <w:t>Penghargaan Kelompok</w:t>
      </w:r>
    </w:p>
    <w:p w:rsidR="0040585C" w:rsidRPr="002F4BE6" w:rsidRDefault="0040585C" w:rsidP="00DB3824">
      <w:pPr>
        <w:pStyle w:val="ListParagraph"/>
        <w:tabs>
          <w:tab w:val="left" w:pos="426"/>
          <w:tab w:val="left" w:pos="567"/>
        </w:tabs>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t>Pada setiap ahir turnamen dilakukan penghitungan skor, dimaksudkan untuk menentukan kelompok mana yang memperoleh nilai tertinggi. Untuk kelompok yang memperoleh nilai rata-rata mencapai kriteria tertentu maka diberikan penghargaan berupa sertifikat atau bisa juga yang lainnya. Bagi kelompok yang memperoleh skor tertentu dapat diberikat predikat seperti tabel berikut ini</w:t>
      </w:r>
    </w:p>
    <w:p w:rsidR="0040585C" w:rsidRDefault="0040585C" w:rsidP="0040585C">
      <w:pPr>
        <w:pStyle w:val="ListParagraph"/>
        <w:tabs>
          <w:tab w:val="left" w:pos="426"/>
          <w:tab w:val="left" w:pos="567"/>
        </w:tabs>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TABEL 1.6</w:t>
      </w:r>
    </w:p>
    <w:p w:rsidR="0040585C" w:rsidRDefault="0040585C" w:rsidP="0040585C">
      <w:pPr>
        <w:pStyle w:val="ListParagraph"/>
        <w:tabs>
          <w:tab w:val="left" w:pos="426"/>
          <w:tab w:val="left" w:pos="567"/>
        </w:tabs>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KRITERIA PENGHARGAAN KELOMPOK</w:t>
      </w:r>
    </w:p>
    <w:p w:rsidR="0040585C" w:rsidRDefault="0040585C" w:rsidP="0040585C">
      <w:pPr>
        <w:pStyle w:val="ListParagraph"/>
        <w:tabs>
          <w:tab w:val="left" w:pos="426"/>
          <w:tab w:val="left" w:pos="567"/>
        </w:tabs>
        <w:spacing w:line="240" w:lineRule="auto"/>
        <w:ind w:left="0"/>
        <w:jc w:val="center"/>
        <w:rPr>
          <w:rFonts w:ascii="Times New Roman" w:hAnsi="Times New Roman" w:cs="Times New Roman"/>
          <w:sz w:val="24"/>
          <w:szCs w:val="24"/>
        </w:rPr>
      </w:pPr>
    </w:p>
    <w:tbl>
      <w:tblPr>
        <w:tblStyle w:val="TableGrid"/>
        <w:tblW w:w="0" w:type="auto"/>
        <w:tblInd w:w="1242" w:type="dxa"/>
        <w:tblLook w:val="04A0"/>
      </w:tblPr>
      <w:tblGrid>
        <w:gridCol w:w="3119"/>
        <w:gridCol w:w="2126"/>
      </w:tblGrid>
      <w:tr w:rsidR="0040585C" w:rsidTr="00172B77">
        <w:tc>
          <w:tcPr>
            <w:tcW w:w="3119" w:type="dxa"/>
            <w:vAlign w:val="center"/>
          </w:tcPr>
          <w:p w:rsidR="0040585C" w:rsidRDefault="0040585C" w:rsidP="00172B77">
            <w:pPr>
              <w:pStyle w:val="ListParagraph"/>
              <w:tabs>
                <w:tab w:val="left" w:pos="426"/>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RATA-RATA KELOMPOK</w:t>
            </w:r>
          </w:p>
        </w:tc>
        <w:tc>
          <w:tcPr>
            <w:tcW w:w="2126" w:type="dxa"/>
            <w:vAlign w:val="center"/>
          </w:tcPr>
          <w:p w:rsidR="0040585C" w:rsidRDefault="0040585C" w:rsidP="00172B77">
            <w:pPr>
              <w:pStyle w:val="ListParagraph"/>
              <w:tabs>
                <w:tab w:val="left" w:pos="426"/>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PREDIKAT</w:t>
            </w:r>
          </w:p>
        </w:tc>
      </w:tr>
      <w:tr w:rsidR="0040585C" w:rsidTr="00172B77">
        <w:tc>
          <w:tcPr>
            <w:tcW w:w="3119" w:type="dxa"/>
            <w:vAlign w:val="center"/>
          </w:tcPr>
          <w:p w:rsidR="0040585C" w:rsidRDefault="0040585C" w:rsidP="00172B77">
            <w:pPr>
              <w:pStyle w:val="ListParagraph"/>
              <w:tabs>
                <w:tab w:val="left" w:pos="426"/>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SKOR ≥50</w:t>
            </w:r>
          </w:p>
        </w:tc>
        <w:tc>
          <w:tcPr>
            <w:tcW w:w="2126" w:type="dxa"/>
            <w:vAlign w:val="center"/>
          </w:tcPr>
          <w:p w:rsidR="0040585C" w:rsidRPr="000D29D8" w:rsidRDefault="0040585C" w:rsidP="00172B77">
            <w:pPr>
              <w:pStyle w:val="ListParagraph"/>
              <w:tabs>
                <w:tab w:val="left" w:pos="426"/>
                <w:tab w:val="left" w:pos="567"/>
              </w:tabs>
              <w:spacing w:line="480" w:lineRule="auto"/>
              <w:ind w:left="0"/>
              <w:jc w:val="center"/>
              <w:rPr>
                <w:rFonts w:ascii="Times New Roman" w:hAnsi="Times New Roman" w:cs="Times New Roman"/>
                <w:i/>
                <w:sz w:val="24"/>
                <w:szCs w:val="24"/>
              </w:rPr>
            </w:pPr>
            <w:r w:rsidRPr="000D29D8">
              <w:rPr>
                <w:rFonts w:ascii="Times New Roman" w:hAnsi="Times New Roman" w:cs="Times New Roman"/>
                <w:i/>
                <w:sz w:val="24"/>
                <w:szCs w:val="24"/>
              </w:rPr>
              <w:t>SUPER TEAM</w:t>
            </w:r>
          </w:p>
        </w:tc>
      </w:tr>
      <w:tr w:rsidR="0040585C" w:rsidTr="00172B77">
        <w:tc>
          <w:tcPr>
            <w:tcW w:w="3119" w:type="dxa"/>
            <w:vAlign w:val="center"/>
          </w:tcPr>
          <w:p w:rsidR="0040585C" w:rsidRDefault="0040585C" w:rsidP="00172B77">
            <w:pPr>
              <w:pStyle w:val="ListParagraph"/>
              <w:tabs>
                <w:tab w:val="left" w:pos="426"/>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45≤SKOR&lt;50</w:t>
            </w:r>
          </w:p>
        </w:tc>
        <w:tc>
          <w:tcPr>
            <w:tcW w:w="2126" w:type="dxa"/>
            <w:vAlign w:val="center"/>
          </w:tcPr>
          <w:p w:rsidR="0040585C" w:rsidRPr="000D29D8" w:rsidRDefault="0040585C" w:rsidP="00172B77">
            <w:pPr>
              <w:pStyle w:val="ListParagraph"/>
              <w:tabs>
                <w:tab w:val="left" w:pos="426"/>
                <w:tab w:val="left" w:pos="567"/>
              </w:tabs>
              <w:spacing w:line="480" w:lineRule="auto"/>
              <w:ind w:left="0"/>
              <w:jc w:val="center"/>
              <w:rPr>
                <w:rFonts w:ascii="Times New Roman" w:hAnsi="Times New Roman" w:cs="Times New Roman"/>
                <w:i/>
                <w:sz w:val="24"/>
                <w:szCs w:val="24"/>
              </w:rPr>
            </w:pPr>
            <w:r w:rsidRPr="000D29D8">
              <w:rPr>
                <w:rFonts w:ascii="Times New Roman" w:hAnsi="Times New Roman" w:cs="Times New Roman"/>
                <w:i/>
                <w:sz w:val="24"/>
                <w:szCs w:val="24"/>
              </w:rPr>
              <w:t>GREAT TEAM</w:t>
            </w:r>
          </w:p>
        </w:tc>
      </w:tr>
      <w:tr w:rsidR="0040585C" w:rsidTr="00172B77">
        <w:tc>
          <w:tcPr>
            <w:tcW w:w="3119" w:type="dxa"/>
            <w:vAlign w:val="center"/>
          </w:tcPr>
          <w:p w:rsidR="0040585C" w:rsidRDefault="0040585C" w:rsidP="00172B77">
            <w:pPr>
              <w:pStyle w:val="ListParagraph"/>
              <w:tabs>
                <w:tab w:val="left" w:pos="426"/>
                <w:tab w:val="left" w:pos="567"/>
              </w:tabs>
              <w:spacing w:line="480" w:lineRule="auto"/>
              <w:ind w:left="0"/>
              <w:jc w:val="center"/>
              <w:rPr>
                <w:rFonts w:ascii="Times New Roman" w:hAnsi="Times New Roman" w:cs="Times New Roman"/>
                <w:sz w:val="24"/>
                <w:szCs w:val="24"/>
              </w:rPr>
            </w:pPr>
            <w:r>
              <w:rPr>
                <w:rFonts w:ascii="Times New Roman" w:hAnsi="Times New Roman" w:cs="Times New Roman"/>
                <w:sz w:val="24"/>
                <w:szCs w:val="24"/>
              </w:rPr>
              <w:t>40≤SKOR&lt;45</w:t>
            </w:r>
          </w:p>
        </w:tc>
        <w:tc>
          <w:tcPr>
            <w:tcW w:w="2126" w:type="dxa"/>
            <w:vAlign w:val="center"/>
          </w:tcPr>
          <w:p w:rsidR="0040585C" w:rsidRPr="000D29D8" w:rsidRDefault="0040585C" w:rsidP="00172B77">
            <w:pPr>
              <w:pStyle w:val="ListParagraph"/>
              <w:tabs>
                <w:tab w:val="left" w:pos="426"/>
                <w:tab w:val="left" w:pos="567"/>
              </w:tabs>
              <w:spacing w:line="480" w:lineRule="auto"/>
              <w:ind w:left="0"/>
              <w:jc w:val="center"/>
              <w:rPr>
                <w:rFonts w:ascii="Times New Roman" w:hAnsi="Times New Roman" w:cs="Times New Roman"/>
                <w:i/>
                <w:sz w:val="24"/>
                <w:szCs w:val="24"/>
              </w:rPr>
            </w:pPr>
            <w:r w:rsidRPr="000D29D8">
              <w:rPr>
                <w:rFonts w:ascii="Times New Roman" w:hAnsi="Times New Roman" w:cs="Times New Roman"/>
                <w:i/>
                <w:sz w:val="24"/>
                <w:szCs w:val="24"/>
              </w:rPr>
              <w:t>GOOD TEAM</w:t>
            </w:r>
          </w:p>
        </w:tc>
      </w:tr>
    </w:tbl>
    <w:p w:rsidR="0040585C" w:rsidRPr="00FF2AE9" w:rsidRDefault="0040585C" w:rsidP="0040585C">
      <w:pPr>
        <w:tabs>
          <w:tab w:val="left" w:pos="426"/>
          <w:tab w:val="left" w:pos="567"/>
        </w:tabs>
        <w:spacing w:line="480" w:lineRule="auto"/>
        <w:jc w:val="both"/>
        <w:rPr>
          <w:rFonts w:ascii="Times New Roman" w:hAnsi="Times New Roman" w:cs="Times New Roman"/>
          <w:sz w:val="24"/>
          <w:szCs w:val="24"/>
        </w:rPr>
      </w:pPr>
    </w:p>
    <w:p w:rsidR="0040585C" w:rsidRDefault="0040585C" w:rsidP="0040585C">
      <w:pPr>
        <w:pStyle w:val="ListParagraph"/>
        <w:numPr>
          <w:ilvl w:val="0"/>
          <w:numId w:val="6"/>
        </w:numPr>
        <w:tabs>
          <w:tab w:val="left" w:pos="426"/>
          <w:tab w:val="left" w:pos="567"/>
        </w:tabs>
        <w:spacing w:line="480" w:lineRule="auto"/>
        <w:ind w:left="1418"/>
        <w:jc w:val="both"/>
        <w:rPr>
          <w:rFonts w:ascii="Times New Roman" w:hAnsi="Times New Roman" w:cs="Times New Roman"/>
          <w:sz w:val="24"/>
          <w:szCs w:val="24"/>
        </w:rPr>
      </w:pPr>
      <w:r>
        <w:rPr>
          <w:rFonts w:ascii="Times New Roman" w:hAnsi="Times New Roman" w:cs="Times New Roman"/>
          <w:sz w:val="24"/>
          <w:szCs w:val="24"/>
        </w:rPr>
        <w:t>Tahap Pelaksanaan Tes akhir</w:t>
      </w:r>
    </w:p>
    <w:p w:rsidR="0040585C" w:rsidRDefault="0040585C" w:rsidP="00DB3824">
      <w:pPr>
        <w:pStyle w:val="ListParagraph"/>
        <w:tabs>
          <w:tab w:val="left" w:pos="426"/>
          <w:tab w:val="left" w:pos="567"/>
        </w:tabs>
        <w:spacing w:line="480" w:lineRule="auto"/>
        <w:ind w:left="1418" w:firstLine="709"/>
        <w:jc w:val="both"/>
        <w:rPr>
          <w:rFonts w:ascii="Times New Roman" w:hAnsi="Times New Roman" w:cs="Times New Roman"/>
          <w:sz w:val="24"/>
          <w:szCs w:val="24"/>
        </w:rPr>
      </w:pPr>
      <w:r>
        <w:rPr>
          <w:rFonts w:ascii="Times New Roman" w:hAnsi="Times New Roman" w:cs="Times New Roman"/>
          <w:sz w:val="24"/>
          <w:szCs w:val="24"/>
        </w:rPr>
        <w:t xml:space="preserve">Setelah pembelajaran dengan menggunakan </w:t>
      </w:r>
      <w:r w:rsidRPr="00FF2AE9">
        <w:rPr>
          <w:rFonts w:ascii="Times New Roman" w:hAnsi="Times New Roman" w:cs="Times New Roman"/>
          <w:i/>
          <w:sz w:val="24"/>
          <w:szCs w:val="24"/>
        </w:rPr>
        <w:t xml:space="preserve">TGT </w:t>
      </w:r>
      <w:r>
        <w:rPr>
          <w:rFonts w:ascii="Times New Roman" w:hAnsi="Times New Roman" w:cs="Times New Roman"/>
          <w:sz w:val="24"/>
          <w:szCs w:val="24"/>
        </w:rPr>
        <w:t>selesai dilakukan, tahap berikutnya adalah tes akhir (</w:t>
      </w:r>
      <w:r w:rsidRPr="00FF2AE9">
        <w:rPr>
          <w:rFonts w:ascii="Times New Roman" w:hAnsi="Times New Roman" w:cs="Times New Roman"/>
          <w:i/>
          <w:sz w:val="24"/>
          <w:szCs w:val="24"/>
        </w:rPr>
        <w:t>post test</w:t>
      </w:r>
      <w:r>
        <w:rPr>
          <w:rFonts w:ascii="Times New Roman" w:hAnsi="Times New Roman" w:cs="Times New Roman"/>
          <w:sz w:val="24"/>
          <w:szCs w:val="24"/>
        </w:rPr>
        <w:t>) dengan tujuan untuk mengetahui sejauh mana keberhasilan belajar siswa yang telah dicapai.</w:t>
      </w:r>
      <w:r w:rsidRPr="00FF2AE9">
        <w:rPr>
          <w:rFonts w:ascii="Times New Roman" w:hAnsi="Times New Roman" w:cs="Times New Roman"/>
          <w:sz w:val="24"/>
          <w:szCs w:val="24"/>
        </w:rPr>
        <w:t xml:space="preserve"> </w:t>
      </w:r>
    </w:p>
    <w:p w:rsidR="00CB0E21" w:rsidRDefault="00CB0E21" w:rsidP="00DB3824">
      <w:pPr>
        <w:pStyle w:val="ListParagraph"/>
        <w:tabs>
          <w:tab w:val="left" w:pos="426"/>
          <w:tab w:val="left" w:pos="567"/>
        </w:tabs>
        <w:spacing w:line="480" w:lineRule="auto"/>
        <w:ind w:left="1418" w:firstLine="709"/>
        <w:jc w:val="both"/>
        <w:rPr>
          <w:rFonts w:ascii="Times New Roman" w:hAnsi="Times New Roman" w:cs="Times New Roman"/>
          <w:sz w:val="24"/>
          <w:szCs w:val="24"/>
        </w:rPr>
      </w:pPr>
    </w:p>
    <w:p w:rsidR="00CB0E21" w:rsidRDefault="00CB0E21" w:rsidP="00DB3824">
      <w:pPr>
        <w:pStyle w:val="ListParagraph"/>
        <w:tabs>
          <w:tab w:val="left" w:pos="426"/>
          <w:tab w:val="left" w:pos="567"/>
        </w:tabs>
        <w:spacing w:line="480" w:lineRule="auto"/>
        <w:ind w:left="1418" w:firstLine="709"/>
        <w:jc w:val="both"/>
        <w:rPr>
          <w:rFonts w:ascii="Times New Roman" w:hAnsi="Times New Roman" w:cs="Times New Roman"/>
          <w:sz w:val="24"/>
          <w:szCs w:val="24"/>
        </w:rPr>
      </w:pPr>
    </w:p>
    <w:p w:rsidR="00DB3824" w:rsidRPr="00B86A67" w:rsidRDefault="00DB3824" w:rsidP="0040585C">
      <w:pPr>
        <w:pStyle w:val="ListParagraph"/>
        <w:tabs>
          <w:tab w:val="left" w:pos="426"/>
          <w:tab w:val="left" w:pos="567"/>
        </w:tabs>
        <w:spacing w:line="480" w:lineRule="auto"/>
        <w:ind w:left="1418" w:firstLine="850"/>
        <w:jc w:val="both"/>
        <w:rPr>
          <w:rFonts w:ascii="Times New Roman" w:hAnsi="Times New Roman" w:cs="Times New Roman"/>
          <w:sz w:val="24"/>
          <w:szCs w:val="24"/>
        </w:rPr>
      </w:pPr>
    </w:p>
    <w:p w:rsidR="0040585C" w:rsidRPr="00CB0E21" w:rsidRDefault="0040585C" w:rsidP="00DB3824">
      <w:pPr>
        <w:pStyle w:val="ListParagraph"/>
        <w:numPr>
          <w:ilvl w:val="0"/>
          <w:numId w:val="11"/>
        </w:numPr>
        <w:spacing w:line="480" w:lineRule="auto"/>
        <w:ind w:left="426"/>
        <w:jc w:val="both"/>
        <w:rPr>
          <w:rFonts w:ascii="Times New Roman" w:hAnsi="Times New Roman" w:cs="Times New Roman"/>
          <w:b/>
          <w:sz w:val="24"/>
          <w:szCs w:val="24"/>
        </w:rPr>
      </w:pPr>
      <w:r w:rsidRPr="00CB0E21">
        <w:rPr>
          <w:rFonts w:ascii="Times New Roman" w:hAnsi="Times New Roman" w:cs="Times New Roman"/>
          <w:b/>
          <w:sz w:val="24"/>
          <w:szCs w:val="24"/>
        </w:rPr>
        <w:lastRenderedPageBreak/>
        <w:t>Hasil Belajar</w:t>
      </w:r>
    </w:p>
    <w:p w:rsidR="00FB2D9C" w:rsidRPr="00FB2D9C" w:rsidRDefault="003A022B" w:rsidP="00FB2D9C">
      <w:pPr>
        <w:pStyle w:val="ListParagraph"/>
        <w:spacing w:line="480" w:lineRule="auto"/>
        <w:ind w:left="426" w:firstLine="709"/>
        <w:jc w:val="both"/>
        <w:rPr>
          <w:rFonts w:ascii="Times New Roman" w:hAnsi="Times New Roman" w:cs="Times New Roman"/>
          <w:sz w:val="24"/>
          <w:szCs w:val="24"/>
        </w:rPr>
      </w:pPr>
      <w:r w:rsidRPr="00AB6523">
        <w:rPr>
          <w:rFonts w:ascii="Times New Roman" w:eastAsia="Times New Roman" w:hAnsi="Times New Roman" w:cs="Times New Roman"/>
          <w:sz w:val="24"/>
          <w:szCs w:val="24"/>
          <w:lang w:eastAsia="id-ID"/>
        </w:rPr>
        <w:t>Setiap proses belajar mengajar keberhasilannya diukur dari seberapa jauh hasil belajar yang dicapai siswa. Hasil belajar berasal dari dua kata dasar yaitu hasil dan belajar, istilah hasil dapat diartikan sebagai sebuah prestasi dari apa yang telah dilakukan</w:t>
      </w:r>
      <w:r>
        <w:rPr>
          <w:rFonts w:ascii="Times New Roman" w:eastAsia="Times New Roman" w:hAnsi="Times New Roman" w:cs="Times New Roman"/>
          <w:sz w:val="24"/>
          <w:szCs w:val="24"/>
          <w:lang w:eastAsia="id-ID"/>
        </w:rPr>
        <w:t xml:space="preserve">. Prestasi </w:t>
      </w:r>
      <w:r w:rsidRPr="00AB6523">
        <w:rPr>
          <w:rFonts w:ascii="Times New Roman" w:eastAsia="Times New Roman" w:hAnsi="Times New Roman" w:cs="Times New Roman"/>
          <w:sz w:val="24"/>
          <w:szCs w:val="24"/>
          <w:lang w:eastAsia="id-ID"/>
        </w:rPr>
        <w:t>merupakan indikator adanya perubahan tingkah laku siswa. Jadi prestasi adalah hasil maksimal dari sesuatu, baik berupa belajar mapun bekerja</w:t>
      </w:r>
      <w:r>
        <w:rPr>
          <w:rFonts w:ascii="Times New Roman" w:eastAsia="Times New Roman" w:hAnsi="Times New Roman" w:cs="Times New Roman"/>
          <w:sz w:val="24"/>
          <w:szCs w:val="24"/>
          <w:lang w:eastAsia="id-ID"/>
        </w:rPr>
        <w:t xml:space="preserve">. Hakim, 2002 (dalam </w:t>
      </w:r>
      <w:r w:rsidR="008C73AA">
        <w:rPr>
          <w:rFonts w:ascii="Times New Roman" w:eastAsia="Times New Roman" w:hAnsi="Times New Roman" w:cs="Times New Roman"/>
          <w:sz w:val="24"/>
          <w:szCs w:val="24"/>
          <w:lang w:eastAsia="id-ID"/>
        </w:rPr>
        <w:t>S</w:t>
      </w:r>
      <w:r>
        <w:rPr>
          <w:rFonts w:ascii="Times New Roman" w:eastAsia="Times New Roman" w:hAnsi="Times New Roman" w:cs="Times New Roman"/>
          <w:sz w:val="24"/>
          <w:szCs w:val="24"/>
          <w:lang w:eastAsia="id-ID"/>
        </w:rPr>
        <w:t>ulthan</w:t>
      </w:r>
      <w:r w:rsidR="008C73AA">
        <w:rPr>
          <w:rFonts w:ascii="Times New Roman" w:eastAsia="Times New Roman" w:hAnsi="Times New Roman" w:cs="Times New Roman"/>
          <w:sz w:val="24"/>
          <w:szCs w:val="24"/>
          <w:lang w:eastAsia="id-ID"/>
        </w:rPr>
        <w:t>,2006:4</w:t>
      </w:r>
      <w:r w:rsidRPr="00AB6523">
        <w:rPr>
          <w:rFonts w:ascii="Times New Roman" w:eastAsia="Times New Roman" w:hAnsi="Times New Roman" w:cs="Times New Roman"/>
          <w:sz w:val="24"/>
          <w:szCs w:val="24"/>
          <w:lang w:eastAsia="id-ID"/>
        </w:rPr>
        <w:t xml:space="preserve">) mengartikan belajar adalah suatu proses perubahan dalam kepribadian manusia dan perubahan tersebut ditampakkan dalam bentuk peningkatan kualitas dan kuantitas tingkah laku seperti peningakatan kecakapan pengetahuan, sikap, </w:t>
      </w:r>
      <w:r>
        <w:rPr>
          <w:rFonts w:ascii="Times New Roman" w:eastAsia="Times New Roman" w:hAnsi="Times New Roman" w:cs="Times New Roman"/>
          <w:sz w:val="24"/>
          <w:szCs w:val="24"/>
          <w:lang w:eastAsia="id-ID"/>
        </w:rPr>
        <w:t>pemahaman, keterampilan, daya pi</w:t>
      </w:r>
      <w:r w:rsidRPr="00AB6523">
        <w:rPr>
          <w:rFonts w:ascii="Times New Roman" w:eastAsia="Times New Roman" w:hAnsi="Times New Roman" w:cs="Times New Roman"/>
          <w:sz w:val="24"/>
          <w:szCs w:val="24"/>
          <w:lang w:eastAsia="id-ID"/>
        </w:rPr>
        <w:t>kir dan kemampuan lainnya</w:t>
      </w:r>
      <w:r w:rsidR="00FB2D9C">
        <w:rPr>
          <w:rFonts w:ascii="Times New Roman" w:eastAsia="Times New Roman" w:hAnsi="Times New Roman" w:cs="Times New Roman"/>
          <w:sz w:val="24"/>
          <w:szCs w:val="24"/>
          <w:lang w:eastAsia="id-ID"/>
        </w:rPr>
        <w:t xml:space="preserve">. </w:t>
      </w:r>
      <w:r w:rsidRPr="00FB2D9C">
        <w:rPr>
          <w:rFonts w:ascii="Times New Roman" w:hAnsi="Times New Roman" w:cs="Times New Roman"/>
          <w:sz w:val="24"/>
          <w:szCs w:val="24"/>
        </w:rPr>
        <w:t>Dengan demikian, hasil belajar adalah</w:t>
      </w:r>
      <w:r w:rsidR="0040585C" w:rsidRPr="00FB2D9C">
        <w:rPr>
          <w:rFonts w:ascii="Times New Roman" w:hAnsi="Times New Roman" w:cs="Times New Roman"/>
          <w:sz w:val="24"/>
          <w:szCs w:val="24"/>
        </w:rPr>
        <w:t xml:space="preserve"> penguasaan pengetahuan atau keterampilan yang dikembangkan oleh mata pelajaran, lazimnya ditunjukan oleh nilai tes atau angka</w:t>
      </w:r>
      <w:r w:rsidRPr="00FB2D9C">
        <w:rPr>
          <w:rFonts w:ascii="Times New Roman" w:hAnsi="Times New Roman" w:cs="Times New Roman"/>
          <w:sz w:val="24"/>
          <w:szCs w:val="24"/>
        </w:rPr>
        <w:t xml:space="preserve"> nilai yang diberikan oleh guru.</w:t>
      </w:r>
    </w:p>
    <w:p w:rsidR="00FB2D9C" w:rsidRDefault="0040585C" w:rsidP="00FB2D9C">
      <w:pPr>
        <w:pStyle w:val="ListParagraph"/>
        <w:spacing w:line="480" w:lineRule="auto"/>
        <w:ind w:left="426" w:firstLine="709"/>
        <w:jc w:val="both"/>
        <w:rPr>
          <w:rFonts w:ascii="Times New Roman" w:eastAsia="Times New Roman" w:hAnsi="Times New Roman" w:cs="Times New Roman"/>
          <w:sz w:val="24"/>
          <w:szCs w:val="24"/>
          <w:lang w:eastAsia="id-ID"/>
        </w:rPr>
      </w:pPr>
      <w:r>
        <w:rPr>
          <w:rFonts w:ascii="Times New Roman" w:hAnsi="Times New Roman" w:cs="Times New Roman"/>
          <w:sz w:val="24"/>
          <w:szCs w:val="24"/>
        </w:rPr>
        <w:t>Menurut Nasution, 1996 (dalam</w:t>
      </w:r>
      <w:r w:rsidR="008C73AA">
        <w:rPr>
          <w:rFonts w:ascii="Times New Roman" w:hAnsi="Times New Roman" w:cs="Times New Roman"/>
          <w:sz w:val="24"/>
          <w:szCs w:val="24"/>
        </w:rPr>
        <w:t xml:space="preserve"> S</w:t>
      </w:r>
      <w:r>
        <w:rPr>
          <w:rFonts w:ascii="Times New Roman" w:hAnsi="Times New Roman" w:cs="Times New Roman"/>
          <w:sz w:val="24"/>
          <w:szCs w:val="24"/>
        </w:rPr>
        <w:t>ulthan</w:t>
      </w:r>
      <w:r w:rsidR="008C73AA">
        <w:rPr>
          <w:rFonts w:ascii="Times New Roman" w:hAnsi="Times New Roman" w:cs="Times New Roman"/>
          <w:sz w:val="24"/>
          <w:szCs w:val="24"/>
        </w:rPr>
        <w:t>,2006:5</w:t>
      </w:r>
      <w:r>
        <w:rPr>
          <w:rFonts w:ascii="Times New Roman" w:hAnsi="Times New Roman" w:cs="Times New Roman"/>
          <w:sz w:val="24"/>
          <w:szCs w:val="24"/>
        </w:rPr>
        <w:t>) hasil belajar merupakan kesempurnaan yang dicapai seseorang dalam berfikir, merasa dan berbuat. Hasil belajar dikatakan sempurna apabila memenuhi tiga aspek yaitu kognitif, affektif dan psikomotor.</w:t>
      </w:r>
      <w:r w:rsidR="003A022B">
        <w:rPr>
          <w:rFonts w:ascii="Times New Roman" w:hAnsi="Times New Roman" w:cs="Times New Roman"/>
          <w:sz w:val="24"/>
          <w:szCs w:val="24"/>
        </w:rPr>
        <w:t xml:space="preserve"> Selain itu </w:t>
      </w:r>
      <w:r w:rsidR="00FB2D9C">
        <w:rPr>
          <w:rFonts w:ascii="Times New Roman" w:hAnsi="Times New Roman" w:cs="Times New Roman"/>
          <w:sz w:val="24"/>
          <w:szCs w:val="24"/>
        </w:rPr>
        <w:t xml:space="preserve">proses belajar mengajar dikatakan berhasil jika memiliki daya serap </w:t>
      </w:r>
      <w:r w:rsidR="00FB2D9C" w:rsidRPr="00AB6523">
        <w:rPr>
          <w:rFonts w:ascii="Times New Roman" w:eastAsia="Times New Roman" w:hAnsi="Times New Roman" w:cs="Times New Roman"/>
          <w:sz w:val="24"/>
          <w:szCs w:val="24"/>
          <w:lang w:eastAsia="id-ID"/>
        </w:rPr>
        <w:t>terhadap bahan pengajaran yang diajarkan mencapai prestasi tinggi, baik s</w:t>
      </w:r>
      <w:r w:rsidR="00FB2D9C">
        <w:rPr>
          <w:rFonts w:ascii="Times New Roman" w:eastAsia="Times New Roman" w:hAnsi="Times New Roman" w:cs="Times New Roman"/>
          <w:sz w:val="24"/>
          <w:szCs w:val="24"/>
          <w:lang w:eastAsia="id-ID"/>
        </w:rPr>
        <w:t xml:space="preserve">ecara individual maupun kelompok dan memiliki perilaku yang digariskan dalam tujuan pengajaran instruksional khusus. </w:t>
      </w:r>
      <w:r w:rsidR="00FB2D9C" w:rsidRPr="00FB2D9C">
        <w:rPr>
          <w:rFonts w:ascii="Times New Roman" w:eastAsia="Times New Roman" w:hAnsi="Times New Roman" w:cs="Times New Roman"/>
          <w:sz w:val="24"/>
          <w:szCs w:val="24"/>
          <w:lang w:eastAsia="id-ID"/>
        </w:rPr>
        <w:t xml:space="preserve">Berdasarkan </w:t>
      </w:r>
      <w:r w:rsidR="00FB2D9C">
        <w:rPr>
          <w:rFonts w:ascii="Times New Roman" w:eastAsia="Times New Roman" w:hAnsi="Times New Roman" w:cs="Times New Roman"/>
          <w:sz w:val="24"/>
          <w:szCs w:val="24"/>
          <w:lang w:eastAsia="id-ID"/>
        </w:rPr>
        <w:t>uraian</w:t>
      </w:r>
      <w:r w:rsidR="00FB2D9C" w:rsidRPr="00FB2D9C">
        <w:rPr>
          <w:rFonts w:ascii="Times New Roman" w:eastAsia="Times New Roman" w:hAnsi="Times New Roman" w:cs="Times New Roman"/>
          <w:sz w:val="24"/>
          <w:szCs w:val="24"/>
          <w:lang w:eastAsia="id-ID"/>
        </w:rPr>
        <w:t xml:space="preserve"> diatas maka dapat ditegaskan bahwa salah satu fungsi hasil</w:t>
      </w:r>
      <w:r w:rsidR="00FB2D9C">
        <w:rPr>
          <w:rFonts w:ascii="Times New Roman" w:eastAsia="Times New Roman" w:hAnsi="Times New Roman" w:cs="Times New Roman"/>
          <w:sz w:val="24"/>
          <w:szCs w:val="24"/>
          <w:lang w:eastAsia="id-ID"/>
        </w:rPr>
        <w:t xml:space="preserve"> belajar siswa diantaranya adalah </w:t>
      </w:r>
      <w:r w:rsidR="00FB2D9C" w:rsidRPr="00FB2D9C">
        <w:rPr>
          <w:rFonts w:ascii="Times New Roman" w:eastAsia="Times New Roman" w:hAnsi="Times New Roman" w:cs="Times New Roman"/>
          <w:sz w:val="24"/>
          <w:szCs w:val="24"/>
          <w:lang w:eastAsia="id-ID"/>
        </w:rPr>
        <w:t xml:space="preserve">siswa dapat mencapai prestasi </w:t>
      </w:r>
      <w:r w:rsidR="00FB2D9C">
        <w:rPr>
          <w:rFonts w:ascii="Times New Roman" w:eastAsia="Times New Roman" w:hAnsi="Times New Roman" w:cs="Times New Roman"/>
          <w:sz w:val="24"/>
          <w:szCs w:val="24"/>
          <w:lang w:eastAsia="id-ID"/>
        </w:rPr>
        <w:lastRenderedPageBreak/>
        <w:t>yang maksimal ses</w:t>
      </w:r>
      <w:r w:rsidR="00FB2D9C" w:rsidRPr="00FB2D9C">
        <w:rPr>
          <w:rFonts w:ascii="Times New Roman" w:eastAsia="Times New Roman" w:hAnsi="Times New Roman" w:cs="Times New Roman"/>
          <w:sz w:val="24"/>
          <w:szCs w:val="24"/>
          <w:lang w:eastAsia="id-ID"/>
        </w:rPr>
        <w:t>uai dengan kapasitas yang mereka miliki, serta siswa dapat mengatasi berbagai macam kesulitan belajar yang mereka alami</w:t>
      </w:r>
      <w:r w:rsidR="00FB2D9C">
        <w:rPr>
          <w:rFonts w:ascii="Times New Roman" w:eastAsia="Times New Roman" w:hAnsi="Times New Roman" w:cs="Times New Roman"/>
          <w:sz w:val="24"/>
          <w:szCs w:val="24"/>
          <w:lang w:eastAsia="id-ID"/>
        </w:rPr>
        <w:t>.</w:t>
      </w:r>
    </w:p>
    <w:p w:rsidR="00172B77" w:rsidRDefault="00FB2D9C" w:rsidP="00FB2D9C">
      <w:pPr>
        <w:pStyle w:val="ListParagraph"/>
        <w:spacing w:line="480" w:lineRule="auto"/>
        <w:ind w:left="426" w:firstLine="426"/>
        <w:jc w:val="both"/>
        <w:rPr>
          <w:rFonts w:ascii="Times New Roman" w:eastAsia="Times New Roman" w:hAnsi="Times New Roman" w:cs="Times New Roman"/>
          <w:sz w:val="24"/>
          <w:szCs w:val="24"/>
          <w:lang w:eastAsia="id-ID"/>
        </w:rPr>
      </w:pPr>
      <w:r w:rsidRPr="00FB2D9C">
        <w:rPr>
          <w:rFonts w:ascii="Times New Roman" w:eastAsia="Times New Roman" w:hAnsi="Times New Roman" w:cs="Times New Roman"/>
          <w:sz w:val="24"/>
          <w:szCs w:val="24"/>
          <w:lang w:eastAsia="id-ID"/>
        </w:rPr>
        <w:t>Hasil belajar yang dicapai siswa melalui plroses belajar mengajar yang optimal cenderung menunjukan hasil yang berciri sebagai berikut:</w:t>
      </w:r>
    </w:p>
    <w:p w:rsidR="00172B77" w:rsidRDefault="00FB2D9C" w:rsidP="00172B77">
      <w:pPr>
        <w:pStyle w:val="ListParagraph"/>
        <w:numPr>
          <w:ilvl w:val="0"/>
          <w:numId w:val="14"/>
        </w:numPr>
        <w:spacing w:line="480" w:lineRule="auto"/>
        <w:jc w:val="both"/>
        <w:rPr>
          <w:rFonts w:ascii="Times New Roman" w:eastAsia="Times New Roman" w:hAnsi="Times New Roman" w:cs="Times New Roman"/>
          <w:sz w:val="24"/>
          <w:szCs w:val="24"/>
          <w:lang w:eastAsia="id-ID"/>
        </w:rPr>
      </w:pPr>
      <w:r w:rsidRPr="00FB2D9C">
        <w:rPr>
          <w:rFonts w:ascii="Times New Roman" w:eastAsia="Times New Roman" w:hAnsi="Times New Roman" w:cs="Times New Roman"/>
          <w:sz w:val="24"/>
          <w:szCs w:val="24"/>
          <w:lang w:eastAsia="id-ID"/>
        </w:rPr>
        <w:t>Kepuasan dan kebanggaan yang dapat menumbuhka</w:t>
      </w:r>
      <w:r w:rsidR="00172B77">
        <w:rPr>
          <w:rFonts w:ascii="Times New Roman" w:eastAsia="Times New Roman" w:hAnsi="Times New Roman" w:cs="Times New Roman"/>
          <w:sz w:val="24"/>
          <w:szCs w:val="24"/>
          <w:lang w:eastAsia="id-ID"/>
        </w:rPr>
        <w:t>n motivasi pada diri siswa.</w:t>
      </w:r>
    </w:p>
    <w:p w:rsidR="00172B77" w:rsidRDefault="00FB2D9C" w:rsidP="00172B77">
      <w:pPr>
        <w:pStyle w:val="ListParagraph"/>
        <w:numPr>
          <w:ilvl w:val="0"/>
          <w:numId w:val="14"/>
        </w:numPr>
        <w:spacing w:line="480" w:lineRule="auto"/>
        <w:jc w:val="both"/>
        <w:rPr>
          <w:rFonts w:ascii="Times New Roman" w:eastAsia="Times New Roman" w:hAnsi="Times New Roman" w:cs="Times New Roman"/>
          <w:sz w:val="24"/>
          <w:szCs w:val="24"/>
          <w:lang w:eastAsia="id-ID"/>
        </w:rPr>
      </w:pPr>
      <w:r w:rsidRPr="00FB2D9C">
        <w:rPr>
          <w:rFonts w:ascii="Times New Roman" w:eastAsia="Times New Roman" w:hAnsi="Times New Roman" w:cs="Times New Roman"/>
          <w:sz w:val="24"/>
          <w:szCs w:val="24"/>
          <w:lang w:eastAsia="id-ID"/>
        </w:rPr>
        <w:t>Menambah ke</w:t>
      </w:r>
      <w:r w:rsidR="00172B77">
        <w:rPr>
          <w:rFonts w:ascii="Times New Roman" w:eastAsia="Times New Roman" w:hAnsi="Times New Roman" w:cs="Times New Roman"/>
          <w:sz w:val="24"/>
          <w:szCs w:val="24"/>
          <w:lang w:eastAsia="id-ID"/>
        </w:rPr>
        <w:t>yakinan akan kemampuan dirinya.</w:t>
      </w:r>
    </w:p>
    <w:p w:rsidR="00172B77" w:rsidRDefault="00FB2D9C" w:rsidP="00172B77">
      <w:pPr>
        <w:pStyle w:val="ListParagraph"/>
        <w:numPr>
          <w:ilvl w:val="0"/>
          <w:numId w:val="14"/>
        </w:numPr>
        <w:spacing w:line="480" w:lineRule="auto"/>
        <w:jc w:val="both"/>
        <w:rPr>
          <w:rFonts w:ascii="Times New Roman" w:eastAsia="Times New Roman" w:hAnsi="Times New Roman" w:cs="Times New Roman"/>
          <w:sz w:val="24"/>
          <w:szCs w:val="24"/>
          <w:lang w:eastAsia="id-ID"/>
        </w:rPr>
      </w:pPr>
      <w:r w:rsidRPr="00FB2D9C">
        <w:rPr>
          <w:rFonts w:ascii="Times New Roman" w:eastAsia="Times New Roman" w:hAnsi="Times New Roman" w:cs="Times New Roman"/>
          <w:sz w:val="24"/>
          <w:szCs w:val="24"/>
          <w:lang w:eastAsia="id-ID"/>
        </w:rPr>
        <w:t>Hasil belajar yang dicapai bermakna bagi dirinya seperti akan tahan lama diingatannya, membentuk prilakunya, bemanfat untuk mempelajarai aspek lain, dapat digunakan sebagai alat un</w:t>
      </w:r>
      <w:r w:rsidR="00172B77">
        <w:rPr>
          <w:rFonts w:ascii="Times New Roman" w:eastAsia="Times New Roman" w:hAnsi="Times New Roman" w:cs="Times New Roman"/>
          <w:sz w:val="24"/>
          <w:szCs w:val="24"/>
          <w:lang w:eastAsia="id-ID"/>
        </w:rPr>
        <w:t>tuk memperoleh informasi dan pengetahuan lainnya.</w:t>
      </w:r>
    </w:p>
    <w:p w:rsidR="00FB2D9C" w:rsidRPr="00FB2D9C" w:rsidRDefault="00FB2D9C" w:rsidP="00172B77">
      <w:pPr>
        <w:pStyle w:val="ListParagraph"/>
        <w:numPr>
          <w:ilvl w:val="0"/>
          <w:numId w:val="14"/>
        </w:numPr>
        <w:spacing w:line="480" w:lineRule="auto"/>
        <w:jc w:val="both"/>
        <w:rPr>
          <w:rFonts w:ascii="Times New Roman" w:eastAsia="Times New Roman" w:hAnsi="Times New Roman" w:cs="Times New Roman"/>
          <w:sz w:val="24"/>
          <w:szCs w:val="24"/>
          <w:lang w:eastAsia="id-ID"/>
        </w:rPr>
      </w:pPr>
      <w:r w:rsidRPr="00FB2D9C">
        <w:rPr>
          <w:rFonts w:ascii="Times New Roman" w:eastAsia="Times New Roman" w:hAnsi="Times New Roman" w:cs="Times New Roman"/>
          <w:sz w:val="24"/>
          <w:szCs w:val="24"/>
          <w:lang w:eastAsia="id-ID"/>
        </w:rPr>
        <w:t>Kemampuan siswa untuk mengontrol atau menilai dan mengerndalikan dirinya terutaman adalam menilai hasil yang dicapainya maupun menilai dan mengendalikan proses dan usaha belajarnya</w:t>
      </w:r>
      <w:r w:rsidR="00172B77">
        <w:rPr>
          <w:rFonts w:ascii="Times New Roman" w:eastAsia="Times New Roman" w:hAnsi="Times New Roman" w:cs="Times New Roman"/>
          <w:sz w:val="24"/>
          <w:szCs w:val="24"/>
          <w:lang w:eastAsia="id-ID"/>
        </w:rPr>
        <w:t>.</w:t>
      </w:r>
    </w:p>
    <w:p w:rsidR="00FB2D9C" w:rsidRPr="00172B77" w:rsidRDefault="00FB2D9C" w:rsidP="00172B77">
      <w:pPr>
        <w:spacing w:line="480" w:lineRule="auto"/>
        <w:jc w:val="both"/>
        <w:rPr>
          <w:rFonts w:ascii="Times New Roman" w:eastAsia="Times New Roman" w:hAnsi="Times New Roman" w:cs="Times New Roman"/>
          <w:sz w:val="24"/>
          <w:szCs w:val="24"/>
          <w:lang w:eastAsia="id-ID"/>
        </w:rPr>
      </w:pPr>
    </w:p>
    <w:p w:rsidR="00FB2D9C" w:rsidRDefault="008C73AA" w:rsidP="00FB2D9C">
      <w:pPr>
        <w:pStyle w:val="ListParagraph"/>
        <w:numPr>
          <w:ilvl w:val="0"/>
          <w:numId w:val="11"/>
        </w:numPr>
        <w:spacing w:line="480" w:lineRule="auto"/>
        <w:ind w:left="426"/>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Ekosistem</w:t>
      </w:r>
    </w:p>
    <w:p w:rsidR="00172B77" w:rsidRDefault="008C73AA" w:rsidP="00172B77">
      <w:pPr>
        <w:pStyle w:val="NormalWeb"/>
        <w:spacing w:line="480" w:lineRule="auto"/>
        <w:ind w:left="426" w:firstLine="708"/>
        <w:jc w:val="both"/>
      </w:pPr>
      <w:r>
        <w:t>Pratiwi (2006) mengemukakan bahwa e</w:t>
      </w:r>
      <w:r w:rsidR="00FB2D9C" w:rsidRPr="00FB2D9C">
        <w:t xml:space="preserve">kosistem </w:t>
      </w:r>
      <w:r w:rsidR="00172B77" w:rsidRPr="00D105DF">
        <w:t xml:space="preserve">adalah suatu sistem </w:t>
      </w:r>
      <w:hyperlink r:id="rId8" w:tooltip="Ekologi" w:history="1">
        <w:r w:rsidR="00172B77" w:rsidRPr="00D105DF">
          <w:rPr>
            <w:rStyle w:val="Hyperlink"/>
            <w:color w:val="auto"/>
            <w:u w:val="none"/>
          </w:rPr>
          <w:t>ekologi</w:t>
        </w:r>
      </w:hyperlink>
      <w:r w:rsidR="00172B77" w:rsidRPr="00D105DF">
        <w:t xml:space="preserve"> yang terbentuk oleh hubungan timbal balik antara </w:t>
      </w:r>
      <w:hyperlink r:id="rId9" w:tooltip="Makhluk hidup" w:history="1">
        <w:r w:rsidR="00172B77" w:rsidRPr="00D105DF">
          <w:rPr>
            <w:rStyle w:val="Hyperlink"/>
            <w:color w:val="auto"/>
            <w:u w:val="none"/>
          </w:rPr>
          <w:t>makhluk hidup</w:t>
        </w:r>
      </w:hyperlink>
      <w:r w:rsidR="00172B77" w:rsidRPr="00D105DF">
        <w:t xml:space="preserve"> dengan lingkungannya</w:t>
      </w:r>
      <w:r w:rsidR="00172B77">
        <w:t xml:space="preserve">. </w:t>
      </w:r>
      <w:r w:rsidR="00172B77" w:rsidRPr="00D105DF">
        <w:t xml:space="preserve"> Ekosistem </w:t>
      </w:r>
      <w:r w:rsidR="00172B77">
        <w:t>dapat diartikan</w:t>
      </w:r>
      <w:r w:rsidR="00172B77" w:rsidRPr="00D105DF">
        <w:t xml:space="preserve"> juga</w:t>
      </w:r>
      <w:r w:rsidR="00172B77">
        <w:t xml:space="preserve"> sebagai</w:t>
      </w:r>
      <w:r w:rsidR="00172B77" w:rsidRPr="00D105DF">
        <w:t xml:space="preserve"> suatu tatanan kesatuan secara utuh dan menyeluruh antara segenap unsur lingkungan hidup yang saling memengaruhi. Ekosistem merupakan penggabungan dari setiap unit </w:t>
      </w:r>
      <w:hyperlink r:id="rId10" w:tooltip="Biosistem (halaman belum tersedia)" w:history="1">
        <w:r w:rsidR="00172B77" w:rsidRPr="00D105DF">
          <w:rPr>
            <w:rStyle w:val="Hyperlink"/>
            <w:color w:val="auto"/>
            <w:u w:val="none"/>
          </w:rPr>
          <w:t>biosistem</w:t>
        </w:r>
      </w:hyperlink>
      <w:r w:rsidR="00172B77" w:rsidRPr="00D105DF">
        <w:t xml:space="preserve"> yang melibatkan interaksi timbal balik antara </w:t>
      </w:r>
      <w:hyperlink r:id="rId11" w:tooltip="Organisme" w:history="1">
        <w:r w:rsidR="00172B77" w:rsidRPr="00D105DF">
          <w:rPr>
            <w:rStyle w:val="Hyperlink"/>
            <w:color w:val="auto"/>
            <w:u w:val="none"/>
          </w:rPr>
          <w:t>organisme</w:t>
        </w:r>
      </w:hyperlink>
      <w:r w:rsidR="00172B77" w:rsidRPr="00D105DF">
        <w:t xml:space="preserve"> dan </w:t>
      </w:r>
      <w:r w:rsidR="00172B77" w:rsidRPr="00D105DF">
        <w:lastRenderedPageBreak/>
        <w:t xml:space="preserve">lingkungan fisik sehingga aliran energi menuju kepada suatu struktur </w:t>
      </w:r>
      <w:hyperlink r:id="rId12" w:tooltip="Biotik" w:history="1">
        <w:r w:rsidR="00172B77" w:rsidRPr="00D105DF">
          <w:rPr>
            <w:rStyle w:val="Hyperlink"/>
            <w:color w:val="auto"/>
            <w:u w:val="none"/>
          </w:rPr>
          <w:t>biotik</w:t>
        </w:r>
      </w:hyperlink>
      <w:r w:rsidR="00172B77" w:rsidRPr="00D105DF">
        <w:t xml:space="preserve"> tertentu dan terjadi suatu </w:t>
      </w:r>
      <w:hyperlink r:id="rId13" w:tooltip="Siklus materi (halaman belum tersedia)" w:history="1">
        <w:r w:rsidR="00172B77" w:rsidRPr="00D105DF">
          <w:rPr>
            <w:rStyle w:val="Hyperlink"/>
            <w:color w:val="auto"/>
            <w:u w:val="none"/>
          </w:rPr>
          <w:t>siklus materi</w:t>
        </w:r>
      </w:hyperlink>
      <w:r w:rsidR="00172B77" w:rsidRPr="00D105DF">
        <w:t xml:space="preserve"> antara organisme dan </w:t>
      </w:r>
      <w:hyperlink r:id="rId14" w:tooltip="Anorganisme (halaman belum tersedia)" w:history="1">
        <w:r w:rsidR="00172B77" w:rsidRPr="00D105DF">
          <w:rPr>
            <w:rStyle w:val="Hyperlink"/>
            <w:color w:val="auto"/>
            <w:u w:val="none"/>
          </w:rPr>
          <w:t>anorganisme</w:t>
        </w:r>
      </w:hyperlink>
      <w:r w:rsidR="00172B77" w:rsidRPr="00D105DF">
        <w:t>. Matahari sebagai sumber dari semua energi yang ada.</w:t>
      </w:r>
    </w:p>
    <w:p w:rsidR="00172B77" w:rsidRDefault="001823BA" w:rsidP="00172B77">
      <w:pPr>
        <w:pStyle w:val="NormalWeb"/>
        <w:numPr>
          <w:ilvl w:val="0"/>
          <w:numId w:val="15"/>
        </w:numPr>
        <w:spacing w:line="480" w:lineRule="auto"/>
        <w:jc w:val="both"/>
      </w:pPr>
      <w:r>
        <w:rPr>
          <w:noProof/>
        </w:rPr>
        <w:pict>
          <v:roundrect id="_x0000_s1066" style="position:absolute;left:0;text-align:left;margin-left:116.4pt;margin-top:35.8pt;width:133.2pt;height:23.4pt;z-index:251678208" arcsize="10923f" fillcolor="white [3201]" strokecolor="black [3200]" strokeweight="1pt">
            <v:shadow color="#868686"/>
            <v:textbox style="mso-next-textbox:#_x0000_s1066">
              <w:txbxContent>
                <w:p w:rsidR="00590CA1" w:rsidRPr="00172B77" w:rsidRDefault="00590CA1" w:rsidP="00172B77">
                  <w:pPr>
                    <w:jc w:val="center"/>
                    <w:rPr>
                      <w:rFonts w:ascii="Times New Roman" w:hAnsi="Times New Roman" w:cs="Times New Roman"/>
                      <w:sz w:val="24"/>
                      <w:szCs w:val="24"/>
                    </w:rPr>
                  </w:pPr>
                  <w:r>
                    <w:rPr>
                      <w:rFonts w:ascii="Times New Roman" w:hAnsi="Times New Roman" w:cs="Times New Roman"/>
                      <w:sz w:val="24"/>
                      <w:szCs w:val="24"/>
                    </w:rPr>
                    <w:t>Komponen ekosistem</w:t>
                  </w:r>
                </w:p>
              </w:txbxContent>
            </v:textbox>
          </v:roundrect>
        </w:pict>
      </w:r>
      <w:r w:rsidR="00172B77">
        <w:t>Komponen Ekosistem</w:t>
      </w:r>
    </w:p>
    <w:p w:rsidR="00172B77" w:rsidRPr="00D105DF" w:rsidRDefault="001823BA" w:rsidP="00172B77">
      <w:pPr>
        <w:pStyle w:val="NormalWeb"/>
        <w:spacing w:line="480" w:lineRule="auto"/>
        <w:ind w:left="720" w:firstLine="698"/>
        <w:jc w:val="both"/>
      </w:pPr>
      <w:r>
        <w:rPr>
          <w:noProof/>
        </w:rPr>
        <w:pict>
          <v:shape id="_x0000_s1070" type="#_x0000_t34" style="position:absolute;left:0;text-align:left;margin-left:183.3pt;margin-top:28.7pt;width:81.6pt;height:70.2pt;rotation:90;flip:x;z-index:251680256" o:connectortype="elbow" adj=",84554,-80047">
            <v:stroke endarrow="block"/>
          </v:shape>
        </w:pict>
      </w:r>
      <w:r>
        <w:rPr>
          <w:noProof/>
        </w:rPr>
        <w:pict>
          <v:shape id="_x0000_s1068" type="#_x0000_t34" style="position:absolute;left:0;text-align:left;margin-left:99pt;margin-top:26.6pt;width:81.6pt;height:74.4pt;rotation:90;z-index:251679232" o:connectortype="elbow" adj=",-79781,-76871">
            <v:stroke endarrow="block"/>
          </v:shape>
        </w:pict>
      </w:r>
    </w:p>
    <w:p w:rsidR="00FB2D9C" w:rsidRPr="00FB2D9C" w:rsidRDefault="00FB2D9C" w:rsidP="00FB2D9C">
      <w:pPr>
        <w:spacing w:line="480" w:lineRule="auto"/>
        <w:ind w:left="426" w:firstLine="708"/>
        <w:jc w:val="both"/>
        <w:rPr>
          <w:rFonts w:ascii="Times New Roman" w:eastAsia="Times New Roman" w:hAnsi="Times New Roman" w:cs="Times New Roman"/>
          <w:sz w:val="24"/>
          <w:szCs w:val="24"/>
          <w:lang w:eastAsia="id-ID"/>
        </w:rPr>
      </w:pPr>
    </w:p>
    <w:p w:rsidR="00FB2D9C" w:rsidRPr="00FB2D9C" w:rsidRDefault="001823BA" w:rsidP="00FB2D9C">
      <w:pPr>
        <w:spacing w:line="480" w:lineRule="auto"/>
        <w:jc w:val="both"/>
        <w:rPr>
          <w:rFonts w:ascii="Times New Roman" w:eastAsia="Times New Roman" w:hAnsi="Times New Roman" w:cs="Times New Roman"/>
          <w:sz w:val="24"/>
          <w:szCs w:val="24"/>
          <w:lang w:eastAsia="id-ID"/>
        </w:rPr>
      </w:pPr>
      <w:r w:rsidRPr="001823BA">
        <w:rPr>
          <w:noProof/>
        </w:rPr>
        <w:pict>
          <v:roundrect id="_x0000_s1071" style="position:absolute;left:0;text-align:left;margin-left:199.2pt;margin-top:31.4pt;width:133.2pt;height:23.4pt;z-index:251681280" arcsize="10923f" fillcolor="white [3201]" strokecolor="black [3200]" strokeweight="1pt">
            <v:shadow color="#868686"/>
            <v:textbox>
              <w:txbxContent>
                <w:p w:rsidR="00590CA1" w:rsidRPr="00172B77" w:rsidRDefault="00590CA1" w:rsidP="00196667">
                  <w:pPr>
                    <w:jc w:val="center"/>
                    <w:rPr>
                      <w:rFonts w:ascii="Times New Roman" w:hAnsi="Times New Roman" w:cs="Times New Roman"/>
                      <w:sz w:val="24"/>
                      <w:szCs w:val="24"/>
                    </w:rPr>
                  </w:pPr>
                  <w:r>
                    <w:rPr>
                      <w:rFonts w:ascii="Times New Roman" w:hAnsi="Times New Roman" w:cs="Times New Roman"/>
                      <w:sz w:val="24"/>
                      <w:szCs w:val="24"/>
                    </w:rPr>
                    <w:t>Berdasarkan fungsinya</w:t>
                  </w:r>
                </w:p>
              </w:txbxContent>
            </v:textbox>
          </v:roundrect>
        </w:pict>
      </w:r>
      <w:r>
        <w:rPr>
          <w:rFonts w:ascii="Times New Roman" w:eastAsia="Times New Roman" w:hAnsi="Times New Roman" w:cs="Times New Roman"/>
          <w:noProof/>
          <w:sz w:val="24"/>
          <w:szCs w:val="24"/>
          <w:lang w:eastAsia="id-ID"/>
        </w:rPr>
        <w:pict>
          <v:roundrect id="_x0000_s1072" style="position:absolute;left:0;text-align:left;margin-left:35.4pt;margin-top:31.4pt;width:133.2pt;height:23.4pt;z-index:251682304" arcsize="10923f" fillcolor="white [3201]" strokecolor="black [3200]" strokeweight="1pt">
            <v:shadow color="#868686"/>
            <v:textbox>
              <w:txbxContent>
                <w:p w:rsidR="00590CA1" w:rsidRPr="00172B77" w:rsidRDefault="00590CA1" w:rsidP="00196667">
                  <w:pPr>
                    <w:jc w:val="center"/>
                    <w:rPr>
                      <w:rFonts w:ascii="Times New Roman" w:hAnsi="Times New Roman" w:cs="Times New Roman"/>
                      <w:sz w:val="24"/>
                      <w:szCs w:val="24"/>
                    </w:rPr>
                  </w:pPr>
                  <w:r>
                    <w:rPr>
                      <w:rFonts w:ascii="Times New Roman" w:hAnsi="Times New Roman" w:cs="Times New Roman"/>
                      <w:sz w:val="24"/>
                      <w:szCs w:val="24"/>
                    </w:rPr>
                    <w:t>Berdasarkan sifatnya</w:t>
                  </w:r>
                </w:p>
              </w:txbxContent>
            </v:textbox>
          </v:roundrect>
        </w:pict>
      </w:r>
    </w:p>
    <w:p w:rsidR="0040585C" w:rsidRDefault="001823BA" w:rsidP="00DB3824">
      <w:pPr>
        <w:pStyle w:val="ListParagraph"/>
        <w:spacing w:line="480" w:lineRule="auto"/>
        <w:ind w:left="426" w:firstLine="709"/>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78" type="#_x0000_t32" style="position:absolute;left:0;text-align:left;margin-left:259.2pt;margin-top:21.4pt;width:0;height:18pt;z-index:251686400" o:connectortype="straight">
            <v:stroke endarrow="block"/>
          </v:shape>
        </w:pict>
      </w:r>
      <w:r>
        <w:rPr>
          <w:rFonts w:ascii="Times New Roman" w:hAnsi="Times New Roman" w:cs="Times New Roman"/>
          <w:noProof/>
          <w:sz w:val="24"/>
          <w:szCs w:val="24"/>
          <w:lang w:eastAsia="id-ID"/>
        </w:rPr>
        <w:pict>
          <v:shape id="_x0000_s1077" type="#_x0000_t32" style="position:absolute;left:0;text-align:left;margin-left:102.6pt;margin-top:21.4pt;width:0;height:18pt;z-index:251685376" o:connectortype="straight">
            <v:stroke endarrow="block"/>
          </v:shape>
        </w:pict>
      </w:r>
    </w:p>
    <w:p w:rsidR="003A022B" w:rsidRPr="00B22779" w:rsidRDefault="001823BA" w:rsidP="00DB3824">
      <w:pPr>
        <w:pStyle w:val="ListParagraph"/>
        <w:spacing w:line="480" w:lineRule="auto"/>
        <w:ind w:left="426" w:firstLine="709"/>
        <w:jc w:val="both"/>
        <w:rPr>
          <w:rFonts w:ascii="Times New Roman" w:hAnsi="Times New Roman" w:cs="Times New Roman"/>
          <w:sz w:val="24"/>
          <w:szCs w:val="24"/>
        </w:rPr>
      </w:pPr>
      <w:r>
        <w:rPr>
          <w:rFonts w:ascii="Times New Roman" w:hAnsi="Times New Roman" w:cs="Times New Roman"/>
          <w:noProof/>
          <w:sz w:val="24"/>
          <w:szCs w:val="24"/>
          <w:lang w:eastAsia="id-ID"/>
        </w:rPr>
        <w:pict>
          <v:roundrect id="_x0000_s1075" style="position:absolute;left:0;text-align:left;margin-left:199.2pt;margin-top:14.8pt;width:133.2pt;height:86.4pt;z-index:251683328" arcsize="10923f" fillcolor="white [3201]" strokecolor="black [3200]" strokeweight="1pt">
            <v:shadow color="#868686"/>
            <v:textbox>
              <w:txbxContent>
                <w:p w:rsidR="00590CA1" w:rsidRDefault="00590CA1" w:rsidP="00017207">
                  <w:pPr>
                    <w:pStyle w:val="ListParagraph"/>
                    <w:numPr>
                      <w:ilvl w:val="0"/>
                      <w:numId w:val="17"/>
                    </w:numPr>
                    <w:ind w:left="426"/>
                    <w:rPr>
                      <w:rFonts w:ascii="Times New Roman" w:hAnsi="Times New Roman" w:cs="Times New Roman"/>
                      <w:sz w:val="24"/>
                      <w:szCs w:val="24"/>
                    </w:rPr>
                  </w:pPr>
                  <w:r>
                    <w:rPr>
                      <w:rFonts w:ascii="Times New Roman" w:hAnsi="Times New Roman" w:cs="Times New Roman"/>
                      <w:sz w:val="24"/>
                      <w:szCs w:val="24"/>
                    </w:rPr>
                    <w:t>Produsen</w:t>
                  </w:r>
                </w:p>
                <w:p w:rsidR="00590CA1" w:rsidRDefault="00590CA1" w:rsidP="00017207">
                  <w:pPr>
                    <w:pStyle w:val="ListParagraph"/>
                    <w:numPr>
                      <w:ilvl w:val="0"/>
                      <w:numId w:val="17"/>
                    </w:numPr>
                    <w:ind w:left="426"/>
                    <w:rPr>
                      <w:rFonts w:ascii="Times New Roman" w:hAnsi="Times New Roman" w:cs="Times New Roman"/>
                      <w:sz w:val="24"/>
                      <w:szCs w:val="24"/>
                    </w:rPr>
                  </w:pPr>
                  <w:r>
                    <w:rPr>
                      <w:rFonts w:ascii="Times New Roman" w:hAnsi="Times New Roman" w:cs="Times New Roman"/>
                      <w:sz w:val="24"/>
                      <w:szCs w:val="24"/>
                    </w:rPr>
                    <w:t>Konsumen</w:t>
                  </w:r>
                </w:p>
                <w:p w:rsidR="00590CA1" w:rsidRDefault="00590CA1" w:rsidP="00017207">
                  <w:pPr>
                    <w:pStyle w:val="ListParagraph"/>
                    <w:numPr>
                      <w:ilvl w:val="0"/>
                      <w:numId w:val="17"/>
                    </w:numPr>
                    <w:ind w:left="426"/>
                    <w:rPr>
                      <w:rFonts w:ascii="Times New Roman" w:hAnsi="Times New Roman" w:cs="Times New Roman"/>
                      <w:sz w:val="24"/>
                      <w:szCs w:val="24"/>
                    </w:rPr>
                  </w:pPr>
                  <w:r>
                    <w:rPr>
                      <w:rFonts w:ascii="Times New Roman" w:hAnsi="Times New Roman" w:cs="Times New Roman"/>
                      <w:sz w:val="24"/>
                      <w:szCs w:val="24"/>
                    </w:rPr>
                    <w:t>Pengurai</w:t>
                  </w:r>
                </w:p>
                <w:p w:rsidR="00590CA1" w:rsidRDefault="00590CA1" w:rsidP="00017207">
                  <w:pPr>
                    <w:pStyle w:val="ListParagraph"/>
                    <w:numPr>
                      <w:ilvl w:val="0"/>
                      <w:numId w:val="17"/>
                    </w:numPr>
                    <w:ind w:left="426"/>
                    <w:rPr>
                      <w:rFonts w:ascii="Times New Roman" w:hAnsi="Times New Roman" w:cs="Times New Roman"/>
                      <w:sz w:val="24"/>
                      <w:szCs w:val="24"/>
                    </w:rPr>
                  </w:pPr>
                  <w:r>
                    <w:rPr>
                      <w:rFonts w:ascii="Times New Roman" w:hAnsi="Times New Roman" w:cs="Times New Roman"/>
                      <w:sz w:val="24"/>
                      <w:szCs w:val="24"/>
                    </w:rPr>
                    <w:t xml:space="preserve">Detritivor </w:t>
                  </w:r>
                </w:p>
                <w:p w:rsidR="00590CA1" w:rsidRPr="00017207" w:rsidRDefault="00590CA1" w:rsidP="00017207">
                  <w:pPr>
                    <w:pStyle w:val="ListParagraph"/>
                    <w:numPr>
                      <w:ilvl w:val="0"/>
                      <w:numId w:val="17"/>
                    </w:numPr>
                    <w:ind w:left="426"/>
                    <w:rPr>
                      <w:rFonts w:ascii="Times New Roman" w:hAnsi="Times New Roman" w:cs="Times New Roman"/>
                      <w:sz w:val="24"/>
                      <w:szCs w:val="24"/>
                    </w:rPr>
                  </w:pPr>
                </w:p>
              </w:txbxContent>
            </v:textbox>
          </v:roundrect>
        </w:pict>
      </w:r>
      <w:r w:rsidRPr="001823BA">
        <w:rPr>
          <w:noProof/>
        </w:rPr>
        <w:pict>
          <v:roundrect id="_x0000_s1076" style="position:absolute;left:0;text-align:left;margin-left:35.4pt;margin-top:14.8pt;width:133.2pt;height:43.2pt;z-index:251684352" arcsize="10923f" fillcolor="white [3201]" strokecolor="black [3200]" strokeweight="1pt">
            <v:shadow color="#868686"/>
            <v:textbox>
              <w:txbxContent>
                <w:p w:rsidR="00590CA1" w:rsidRDefault="00590CA1" w:rsidP="00196667">
                  <w:pPr>
                    <w:pStyle w:val="ListParagraph"/>
                    <w:numPr>
                      <w:ilvl w:val="0"/>
                      <w:numId w:val="16"/>
                    </w:numPr>
                    <w:ind w:left="284" w:hanging="218"/>
                    <w:rPr>
                      <w:rFonts w:ascii="Times New Roman" w:hAnsi="Times New Roman" w:cs="Times New Roman"/>
                      <w:sz w:val="24"/>
                      <w:szCs w:val="24"/>
                    </w:rPr>
                  </w:pPr>
                  <w:r>
                    <w:rPr>
                      <w:rFonts w:ascii="Times New Roman" w:hAnsi="Times New Roman" w:cs="Times New Roman"/>
                      <w:sz w:val="24"/>
                      <w:szCs w:val="24"/>
                    </w:rPr>
                    <w:t>Faktor biotik</w:t>
                  </w:r>
                </w:p>
                <w:p w:rsidR="00590CA1" w:rsidRPr="00196667" w:rsidRDefault="00590CA1" w:rsidP="00196667">
                  <w:pPr>
                    <w:pStyle w:val="ListParagraph"/>
                    <w:numPr>
                      <w:ilvl w:val="0"/>
                      <w:numId w:val="16"/>
                    </w:numPr>
                    <w:ind w:left="284" w:hanging="218"/>
                    <w:rPr>
                      <w:rFonts w:ascii="Times New Roman" w:hAnsi="Times New Roman" w:cs="Times New Roman"/>
                      <w:sz w:val="24"/>
                      <w:szCs w:val="24"/>
                    </w:rPr>
                  </w:pPr>
                  <w:r>
                    <w:rPr>
                      <w:rFonts w:ascii="Times New Roman" w:hAnsi="Times New Roman" w:cs="Times New Roman"/>
                      <w:sz w:val="24"/>
                      <w:szCs w:val="24"/>
                    </w:rPr>
                    <w:t>Faktor abiotik</w:t>
                  </w:r>
                </w:p>
              </w:txbxContent>
            </v:textbox>
          </v:roundrect>
        </w:pict>
      </w:r>
    </w:p>
    <w:p w:rsidR="00017207" w:rsidRDefault="00017207" w:rsidP="0040585C">
      <w:pPr>
        <w:spacing w:line="480" w:lineRule="auto"/>
        <w:jc w:val="both"/>
        <w:rPr>
          <w:rFonts w:ascii="Times New Roman" w:hAnsi="Times New Roman" w:cs="Times New Roman"/>
          <w:sz w:val="24"/>
          <w:szCs w:val="24"/>
        </w:rPr>
      </w:pPr>
    </w:p>
    <w:p w:rsidR="00017207" w:rsidRDefault="00017207" w:rsidP="00017207">
      <w:pPr>
        <w:spacing w:line="480" w:lineRule="auto"/>
        <w:rPr>
          <w:rFonts w:ascii="Times New Roman" w:hAnsi="Times New Roman" w:cs="Times New Roman"/>
          <w:sz w:val="24"/>
          <w:szCs w:val="24"/>
        </w:rPr>
      </w:pPr>
    </w:p>
    <w:p w:rsidR="008C73AA" w:rsidRDefault="008C73AA" w:rsidP="008C73AA">
      <w:pPr>
        <w:spacing w:line="480" w:lineRule="auto"/>
        <w:ind w:left="4253"/>
        <w:rPr>
          <w:rFonts w:ascii="Times New Roman" w:hAnsi="Times New Roman" w:cs="Times New Roman"/>
          <w:sz w:val="24"/>
          <w:szCs w:val="24"/>
        </w:rPr>
      </w:pPr>
      <w:r>
        <w:rPr>
          <w:rFonts w:ascii="Times New Roman" w:hAnsi="Times New Roman" w:cs="Times New Roman"/>
          <w:sz w:val="24"/>
          <w:szCs w:val="24"/>
        </w:rPr>
        <w:t>(Sumber, Pratiwi:2006)</w:t>
      </w:r>
    </w:p>
    <w:p w:rsidR="00017207" w:rsidRPr="00017207" w:rsidRDefault="00017207" w:rsidP="00017207">
      <w:pPr>
        <w:autoSpaceDE w:val="0"/>
        <w:autoSpaceDN w:val="0"/>
        <w:adjustRightInd w:val="0"/>
        <w:spacing w:after="0" w:line="480" w:lineRule="auto"/>
        <w:ind w:left="426" w:firstLine="708"/>
        <w:jc w:val="both"/>
        <w:rPr>
          <w:rFonts w:ascii="Times New Roman" w:hAnsi="Times New Roman" w:cs="Times New Roman"/>
          <w:sz w:val="24"/>
          <w:szCs w:val="24"/>
        </w:rPr>
      </w:pPr>
      <w:r w:rsidRPr="00017207">
        <w:rPr>
          <w:rFonts w:ascii="Times New Roman" w:hAnsi="Times New Roman" w:cs="Times New Roman"/>
          <w:sz w:val="24"/>
          <w:szCs w:val="24"/>
        </w:rPr>
        <w:t>Komponen ekosistem berdasarkan terdiri dari komponen biotik dan abiotik. Komponen biotik adalah komponen yang terdiri atas makhluk hidup,</w:t>
      </w:r>
      <w:r>
        <w:rPr>
          <w:rFonts w:ascii="Times New Roman" w:hAnsi="Times New Roman" w:cs="Times New Roman"/>
          <w:sz w:val="24"/>
          <w:szCs w:val="24"/>
        </w:rPr>
        <w:t xml:space="preserve"> </w:t>
      </w:r>
      <w:r w:rsidRPr="00017207">
        <w:rPr>
          <w:rFonts w:ascii="Times New Roman" w:hAnsi="Times New Roman" w:cs="Times New Roman"/>
          <w:sz w:val="24"/>
          <w:szCs w:val="24"/>
        </w:rPr>
        <w:t xml:space="preserve">sedangkan komponen abiotik adalah komponen yang </w:t>
      </w:r>
      <w:r>
        <w:rPr>
          <w:rFonts w:ascii="Times New Roman" w:hAnsi="Times New Roman" w:cs="Times New Roman"/>
          <w:sz w:val="24"/>
          <w:szCs w:val="24"/>
        </w:rPr>
        <w:t xml:space="preserve">terdiri atas benda mati. Seluruh </w:t>
      </w:r>
      <w:r w:rsidRPr="00017207">
        <w:rPr>
          <w:rFonts w:ascii="Times New Roman" w:hAnsi="Times New Roman" w:cs="Times New Roman"/>
          <w:sz w:val="24"/>
          <w:szCs w:val="24"/>
        </w:rPr>
        <w:t>komponen biotik dalam suatu ekosistem membentuk komunitas. Dengan demikian,</w:t>
      </w:r>
      <w:r>
        <w:rPr>
          <w:rFonts w:ascii="Times New Roman" w:hAnsi="Times New Roman" w:cs="Times New Roman"/>
          <w:sz w:val="24"/>
          <w:szCs w:val="24"/>
        </w:rPr>
        <w:t xml:space="preserve"> </w:t>
      </w:r>
      <w:r w:rsidRPr="00017207">
        <w:rPr>
          <w:rFonts w:ascii="Times New Roman" w:hAnsi="Times New Roman" w:cs="Times New Roman"/>
          <w:sz w:val="24"/>
          <w:szCs w:val="24"/>
        </w:rPr>
        <w:t>ekosistem dapat diartikan sebagai kesatuan a</w:t>
      </w:r>
      <w:r w:rsidR="008F196A">
        <w:rPr>
          <w:rFonts w:ascii="Times New Roman" w:hAnsi="Times New Roman" w:cs="Times New Roman"/>
          <w:sz w:val="24"/>
          <w:szCs w:val="24"/>
        </w:rPr>
        <w:t>ntara komunitas dengan lingkunga</w:t>
      </w:r>
      <w:r w:rsidRPr="00017207">
        <w:rPr>
          <w:rFonts w:ascii="Times New Roman" w:hAnsi="Times New Roman" w:cs="Times New Roman"/>
          <w:sz w:val="24"/>
          <w:szCs w:val="24"/>
        </w:rPr>
        <w:t>n</w:t>
      </w:r>
      <w:r>
        <w:rPr>
          <w:rFonts w:ascii="Times New Roman" w:hAnsi="Times New Roman" w:cs="Times New Roman"/>
          <w:sz w:val="24"/>
          <w:szCs w:val="24"/>
        </w:rPr>
        <w:t xml:space="preserve"> </w:t>
      </w:r>
      <w:r w:rsidRPr="00017207">
        <w:rPr>
          <w:rFonts w:ascii="Times New Roman" w:hAnsi="Times New Roman" w:cs="Times New Roman"/>
          <w:sz w:val="24"/>
          <w:szCs w:val="24"/>
        </w:rPr>
        <w:t>abiotiknya.</w:t>
      </w:r>
    </w:p>
    <w:p w:rsidR="0057238E" w:rsidRDefault="0057238E" w:rsidP="0057238E">
      <w:pPr>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Komponen b</w:t>
      </w:r>
      <w:r w:rsidR="00017207" w:rsidRPr="00017207">
        <w:rPr>
          <w:rFonts w:ascii="Times New Roman" w:hAnsi="Times New Roman" w:cs="Times New Roman"/>
          <w:sz w:val="24"/>
          <w:szCs w:val="24"/>
        </w:rPr>
        <w:t>iotik</w:t>
      </w:r>
      <w:r>
        <w:rPr>
          <w:rFonts w:ascii="Times New Roman" w:hAnsi="Times New Roman" w:cs="Times New Roman"/>
          <w:sz w:val="24"/>
          <w:szCs w:val="24"/>
        </w:rPr>
        <w:t xml:space="preserve"> b</w:t>
      </w:r>
      <w:r w:rsidR="008F196A">
        <w:rPr>
          <w:rFonts w:ascii="Times New Roman" w:hAnsi="Times New Roman" w:cs="Times New Roman"/>
          <w:sz w:val="24"/>
          <w:szCs w:val="24"/>
        </w:rPr>
        <w:t>erdasarkan cara</w:t>
      </w:r>
      <w:r w:rsidR="00017207" w:rsidRPr="00017207">
        <w:rPr>
          <w:rFonts w:ascii="Times New Roman" w:hAnsi="Times New Roman" w:cs="Times New Roman"/>
          <w:sz w:val="24"/>
          <w:szCs w:val="24"/>
        </w:rPr>
        <w:t xml:space="preserve"> mempero</w:t>
      </w:r>
      <w:r w:rsidR="008F196A">
        <w:rPr>
          <w:rFonts w:ascii="Times New Roman" w:hAnsi="Times New Roman" w:cs="Times New Roman"/>
          <w:sz w:val="24"/>
          <w:szCs w:val="24"/>
        </w:rPr>
        <w:t xml:space="preserve">leh makanan di dalam ekosistem </w:t>
      </w:r>
      <w:r>
        <w:rPr>
          <w:rFonts w:ascii="Times New Roman" w:hAnsi="Times New Roman" w:cs="Times New Roman"/>
          <w:sz w:val="24"/>
          <w:szCs w:val="24"/>
        </w:rPr>
        <w:t>dapat</w:t>
      </w:r>
      <w:r w:rsidR="00017207" w:rsidRPr="00017207">
        <w:rPr>
          <w:rFonts w:ascii="Times New Roman" w:hAnsi="Times New Roman" w:cs="Times New Roman"/>
          <w:sz w:val="24"/>
          <w:szCs w:val="24"/>
        </w:rPr>
        <w:t xml:space="preserve"> dibedakan menjadi tiga, yaitu:</w:t>
      </w:r>
    </w:p>
    <w:p w:rsidR="0057238E" w:rsidRDefault="0057238E" w:rsidP="00CE645C">
      <w:pPr>
        <w:pStyle w:val="ListParagraph"/>
        <w:numPr>
          <w:ilvl w:val="0"/>
          <w:numId w:val="19"/>
        </w:numPr>
        <w:autoSpaceDE w:val="0"/>
        <w:autoSpaceDN w:val="0"/>
        <w:adjustRightInd w:val="0"/>
        <w:spacing w:after="0" w:line="480" w:lineRule="auto"/>
        <w:ind w:left="1134"/>
        <w:jc w:val="both"/>
        <w:rPr>
          <w:rFonts w:ascii="Times New Roman" w:hAnsi="Times New Roman" w:cs="Times New Roman"/>
          <w:sz w:val="24"/>
          <w:szCs w:val="24"/>
        </w:rPr>
      </w:pPr>
      <w:r>
        <w:rPr>
          <w:rFonts w:ascii="Times New Roman" w:hAnsi="Times New Roman" w:cs="Times New Roman"/>
          <w:sz w:val="24"/>
          <w:szCs w:val="24"/>
        </w:rPr>
        <w:lastRenderedPageBreak/>
        <w:t>Produsen,</w:t>
      </w:r>
      <w:r w:rsidRPr="0057238E">
        <w:rPr>
          <w:rFonts w:ascii="Times New Roman" w:hAnsi="Times New Roman" w:cs="Times New Roman"/>
          <w:sz w:val="24"/>
          <w:szCs w:val="24"/>
        </w:rPr>
        <w:t xml:space="preserve"> yang berarti penghasi</w:t>
      </w:r>
      <w:r>
        <w:rPr>
          <w:rFonts w:ascii="Times New Roman" w:hAnsi="Times New Roman" w:cs="Times New Roman"/>
          <w:sz w:val="24"/>
          <w:szCs w:val="24"/>
        </w:rPr>
        <w:t>l</w:t>
      </w:r>
      <w:r w:rsidRPr="0057238E">
        <w:rPr>
          <w:rFonts w:ascii="Times New Roman" w:hAnsi="Times New Roman" w:cs="Times New Roman"/>
          <w:sz w:val="24"/>
          <w:szCs w:val="24"/>
        </w:rPr>
        <w:t xml:space="preserve"> </w:t>
      </w:r>
      <w:r>
        <w:rPr>
          <w:rFonts w:ascii="Times New Roman" w:hAnsi="Times New Roman" w:cs="Times New Roman"/>
          <w:sz w:val="24"/>
          <w:szCs w:val="24"/>
        </w:rPr>
        <w:t>merupakan</w:t>
      </w:r>
      <w:r w:rsidRPr="0057238E">
        <w:rPr>
          <w:rFonts w:ascii="Times New Roman" w:hAnsi="Times New Roman" w:cs="Times New Roman"/>
          <w:sz w:val="24"/>
          <w:szCs w:val="24"/>
        </w:rPr>
        <w:t xml:space="preserve"> organisme</w:t>
      </w:r>
      <w:r>
        <w:rPr>
          <w:rFonts w:ascii="Times New Roman" w:hAnsi="Times New Roman" w:cs="Times New Roman"/>
          <w:sz w:val="24"/>
          <w:szCs w:val="24"/>
        </w:rPr>
        <w:t xml:space="preserve"> </w:t>
      </w:r>
      <w:r w:rsidRPr="0057238E">
        <w:rPr>
          <w:rFonts w:ascii="Times New Roman" w:hAnsi="Times New Roman" w:cs="Times New Roman"/>
          <w:sz w:val="24"/>
          <w:szCs w:val="24"/>
        </w:rPr>
        <w:t>yang mampu menghasilkan zat makanan sendiri. Yang termasuk dalam</w:t>
      </w:r>
      <w:r>
        <w:rPr>
          <w:rFonts w:ascii="Times New Roman" w:hAnsi="Times New Roman" w:cs="Times New Roman"/>
          <w:sz w:val="24"/>
          <w:szCs w:val="24"/>
        </w:rPr>
        <w:t xml:space="preserve"> </w:t>
      </w:r>
      <w:r w:rsidRPr="0057238E">
        <w:rPr>
          <w:rFonts w:ascii="Times New Roman" w:hAnsi="Times New Roman" w:cs="Times New Roman"/>
          <w:sz w:val="24"/>
          <w:szCs w:val="24"/>
        </w:rPr>
        <w:t>kelompok ini adalah tumbuha hijau atau tumbuhan yang mempunyai klorofil.</w:t>
      </w:r>
      <w:r>
        <w:rPr>
          <w:rFonts w:ascii="Times New Roman" w:hAnsi="Times New Roman" w:cs="Times New Roman"/>
          <w:sz w:val="24"/>
          <w:szCs w:val="24"/>
        </w:rPr>
        <w:t xml:space="preserve"> </w:t>
      </w:r>
      <w:r w:rsidRPr="0057238E">
        <w:rPr>
          <w:rFonts w:ascii="Times New Roman" w:hAnsi="Times New Roman" w:cs="Times New Roman"/>
          <w:sz w:val="24"/>
          <w:szCs w:val="24"/>
        </w:rPr>
        <w:t>Di dalam ekosistem perairan, komponen biotik yang berfungsi sebagai</w:t>
      </w:r>
      <w:r>
        <w:rPr>
          <w:rFonts w:ascii="Times New Roman" w:hAnsi="Times New Roman" w:cs="Times New Roman"/>
          <w:sz w:val="24"/>
          <w:szCs w:val="24"/>
        </w:rPr>
        <w:t xml:space="preserve"> </w:t>
      </w:r>
      <w:r w:rsidRPr="0057238E">
        <w:rPr>
          <w:rFonts w:ascii="Times New Roman" w:hAnsi="Times New Roman" w:cs="Times New Roman"/>
          <w:sz w:val="24"/>
          <w:szCs w:val="24"/>
        </w:rPr>
        <w:t>produsen adalah berbagai jenis alga dan fitoplankton.</w:t>
      </w:r>
    </w:p>
    <w:p w:rsidR="0057238E" w:rsidRDefault="0057238E" w:rsidP="00CE645C">
      <w:pPr>
        <w:pStyle w:val="ListParagraph"/>
        <w:numPr>
          <w:ilvl w:val="0"/>
          <w:numId w:val="19"/>
        </w:numPr>
        <w:autoSpaceDE w:val="0"/>
        <w:autoSpaceDN w:val="0"/>
        <w:adjustRightInd w:val="0"/>
        <w:spacing w:after="0" w:line="480" w:lineRule="auto"/>
        <w:ind w:left="1134"/>
        <w:jc w:val="both"/>
        <w:rPr>
          <w:rFonts w:ascii="Times New Roman" w:hAnsi="Times New Roman" w:cs="Times New Roman"/>
          <w:sz w:val="24"/>
          <w:szCs w:val="24"/>
        </w:rPr>
      </w:pPr>
      <w:r w:rsidRPr="0057238E">
        <w:rPr>
          <w:rFonts w:ascii="Times New Roman" w:hAnsi="Times New Roman" w:cs="Times New Roman"/>
          <w:sz w:val="24"/>
          <w:szCs w:val="24"/>
        </w:rPr>
        <w:t>Konsumen, yang berarti pemakai, yaitu organisme yang tidak dapat</w:t>
      </w:r>
      <w:r>
        <w:rPr>
          <w:rFonts w:ascii="Times New Roman" w:hAnsi="Times New Roman" w:cs="Times New Roman"/>
          <w:sz w:val="24"/>
          <w:szCs w:val="24"/>
        </w:rPr>
        <w:t xml:space="preserve"> </w:t>
      </w:r>
      <w:r w:rsidRPr="0057238E">
        <w:rPr>
          <w:rFonts w:ascii="Times New Roman" w:hAnsi="Times New Roman" w:cs="Times New Roman"/>
          <w:sz w:val="24"/>
          <w:szCs w:val="24"/>
        </w:rPr>
        <w:t>menghasilkan zat makanan sendiri tetapi menggunakan zat makanan yang</w:t>
      </w:r>
      <w:r>
        <w:rPr>
          <w:rFonts w:ascii="Times New Roman" w:hAnsi="Times New Roman" w:cs="Times New Roman"/>
          <w:sz w:val="24"/>
          <w:szCs w:val="24"/>
        </w:rPr>
        <w:t xml:space="preserve"> </w:t>
      </w:r>
      <w:r w:rsidRPr="0057238E">
        <w:rPr>
          <w:rFonts w:ascii="Times New Roman" w:hAnsi="Times New Roman" w:cs="Times New Roman"/>
          <w:sz w:val="24"/>
          <w:szCs w:val="24"/>
        </w:rPr>
        <w:t>dibuat oleh organisme lain. Organisme yang secara langsung mengambil zat</w:t>
      </w:r>
      <w:r>
        <w:rPr>
          <w:rFonts w:ascii="Times New Roman" w:hAnsi="Times New Roman" w:cs="Times New Roman"/>
          <w:sz w:val="24"/>
          <w:szCs w:val="24"/>
        </w:rPr>
        <w:t xml:space="preserve"> </w:t>
      </w:r>
      <w:r w:rsidRPr="0057238E">
        <w:rPr>
          <w:rFonts w:ascii="Times New Roman" w:hAnsi="Times New Roman" w:cs="Times New Roman"/>
          <w:sz w:val="24"/>
          <w:szCs w:val="24"/>
        </w:rPr>
        <w:t xml:space="preserve">makanan dari tumbuhan hijau adalah </w:t>
      </w:r>
      <w:r w:rsidRPr="0057238E">
        <w:rPr>
          <w:rFonts w:ascii="Times New Roman" w:hAnsi="Times New Roman" w:cs="Times New Roman"/>
          <w:iCs/>
          <w:sz w:val="24"/>
          <w:szCs w:val="24"/>
        </w:rPr>
        <w:t>herbivora</w:t>
      </w:r>
      <w:r w:rsidRPr="0057238E">
        <w:rPr>
          <w:rFonts w:ascii="Times New Roman" w:hAnsi="Times New Roman" w:cs="Times New Roman"/>
          <w:sz w:val="24"/>
          <w:szCs w:val="24"/>
        </w:rPr>
        <w:t>. Oleh karena itu, herbivora</w:t>
      </w:r>
      <w:r>
        <w:rPr>
          <w:rFonts w:ascii="Times New Roman" w:hAnsi="Times New Roman" w:cs="Times New Roman"/>
          <w:sz w:val="24"/>
          <w:szCs w:val="24"/>
        </w:rPr>
        <w:t xml:space="preserve"> </w:t>
      </w:r>
      <w:r w:rsidRPr="0057238E">
        <w:rPr>
          <w:rFonts w:ascii="Times New Roman" w:hAnsi="Times New Roman" w:cs="Times New Roman"/>
          <w:sz w:val="24"/>
          <w:szCs w:val="24"/>
        </w:rPr>
        <w:t xml:space="preserve">sering disebut </w:t>
      </w:r>
      <w:r w:rsidRPr="0057238E">
        <w:rPr>
          <w:rFonts w:ascii="Times New Roman" w:hAnsi="Times New Roman" w:cs="Times New Roman"/>
          <w:iCs/>
          <w:sz w:val="24"/>
          <w:szCs w:val="24"/>
        </w:rPr>
        <w:t>konsumen tingkat pertama</w:t>
      </w:r>
      <w:r w:rsidRPr="0057238E">
        <w:rPr>
          <w:rFonts w:ascii="Times New Roman" w:hAnsi="Times New Roman" w:cs="Times New Roman"/>
          <w:sz w:val="24"/>
          <w:szCs w:val="24"/>
        </w:rPr>
        <w:t>. Karnivora yang mendapatkan</w:t>
      </w:r>
      <w:r>
        <w:rPr>
          <w:rFonts w:ascii="Times New Roman" w:hAnsi="Times New Roman" w:cs="Times New Roman"/>
          <w:sz w:val="24"/>
          <w:szCs w:val="24"/>
        </w:rPr>
        <w:t xml:space="preserve"> </w:t>
      </w:r>
      <w:r w:rsidRPr="0057238E">
        <w:rPr>
          <w:rFonts w:ascii="Times New Roman" w:hAnsi="Times New Roman" w:cs="Times New Roman"/>
          <w:sz w:val="24"/>
          <w:szCs w:val="24"/>
        </w:rPr>
        <w:t xml:space="preserve">makanan dengan memangsa herbivora disebut </w:t>
      </w:r>
      <w:r w:rsidRPr="0057238E">
        <w:rPr>
          <w:rFonts w:ascii="Times New Roman" w:hAnsi="Times New Roman" w:cs="Times New Roman"/>
          <w:iCs/>
          <w:sz w:val="24"/>
          <w:szCs w:val="24"/>
        </w:rPr>
        <w:t>konsumen tingkat kedua</w:t>
      </w:r>
      <w:r w:rsidRPr="0057238E">
        <w:rPr>
          <w:rFonts w:ascii="Times New Roman" w:hAnsi="Times New Roman" w:cs="Times New Roman"/>
          <w:sz w:val="24"/>
          <w:szCs w:val="24"/>
        </w:rPr>
        <w:t>.</w:t>
      </w:r>
      <w:r>
        <w:rPr>
          <w:rFonts w:ascii="Times New Roman" w:hAnsi="Times New Roman" w:cs="Times New Roman"/>
          <w:sz w:val="24"/>
          <w:szCs w:val="24"/>
        </w:rPr>
        <w:t xml:space="preserve"> </w:t>
      </w:r>
      <w:r w:rsidRPr="0057238E">
        <w:rPr>
          <w:rFonts w:ascii="Times New Roman" w:hAnsi="Times New Roman" w:cs="Times New Roman"/>
          <w:sz w:val="24"/>
          <w:szCs w:val="24"/>
        </w:rPr>
        <w:t xml:space="preserve">Karnivora yang memangsa konsumen tingkat kedua disebut </w:t>
      </w:r>
      <w:r w:rsidRPr="0057238E">
        <w:rPr>
          <w:rFonts w:ascii="Times New Roman" w:hAnsi="Times New Roman" w:cs="Times New Roman"/>
          <w:iCs/>
          <w:sz w:val="24"/>
          <w:szCs w:val="24"/>
        </w:rPr>
        <w:t>konsumen tingkat</w:t>
      </w:r>
      <w:r>
        <w:rPr>
          <w:rFonts w:ascii="Times New Roman" w:hAnsi="Times New Roman" w:cs="Times New Roman"/>
          <w:iCs/>
          <w:sz w:val="24"/>
          <w:szCs w:val="24"/>
        </w:rPr>
        <w:t xml:space="preserve"> </w:t>
      </w:r>
      <w:r w:rsidRPr="0057238E">
        <w:rPr>
          <w:rFonts w:ascii="Times New Roman" w:hAnsi="Times New Roman" w:cs="Times New Roman"/>
          <w:iCs/>
          <w:sz w:val="24"/>
          <w:szCs w:val="24"/>
        </w:rPr>
        <w:t xml:space="preserve">ketiga </w:t>
      </w:r>
      <w:r w:rsidRPr="0057238E">
        <w:rPr>
          <w:rFonts w:ascii="Times New Roman" w:hAnsi="Times New Roman" w:cs="Times New Roman"/>
          <w:sz w:val="24"/>
          <w:szCs w:val="24"/>
        </w:rPr>
        <w:t>dan seterusnya.</w:t>
      </w:r>
    </w:p>
    <w:p w:rsidR="0057238E" w:rsidRPr="00CE645C" w:rsidRDefault="0057238E" w:rsidP="00CE645C">
      <w:pPr>
        <w:pStyle w:val="ListParagraph"/>
        <w:numPr>
          <w:ilvl w:val="0"/>
          <w:numId w:val="19"/>
        </w:numPr>
        <w:autoSpaceDE w:val="0"/>
        <w:autoSpaceDN w:val="0"/>
        <w:adjustRightInd w:val="0"/>
        <w:spacing w:after="0" w:line="480" w:lineRule="auto"/>
        <w:ind w:left="1134"/>
        <w:jc w:val="both"/>
        <w:rPr>
          <w:rFonts w:ascii="Times New Roman" w:hAnsi="Times New Roman" w:cs="Times New Roman"/>
          <w:sz w:val="24"/>
          <w:szCs w:val="24"/>
        </w:rPr>
      </w:pPr>
      <w:r w:rsidRPr="0057238E">
        <w:rPr>
          <w:rFonts w:ascii="Times New Roman" w:hAnsi="Times New Roman" w:cs="Times New Roman"/>
          <w:sz w:val="24"/>
          <w:szCs w:val="24"/>
        </w:rPr>
        <w:t>Dekomposer atau Pengurai</w:t>
      </w:r>
      <w:r>
        <w:rPr>
          <w:rFonts w:ascii="Times New Roman" w:hAnsi="Times New Roman" w:cs="Times New Roman"/>
          <w:sz w:val="24"/>
          <w:szCs w:val="24"/>
        </w:rPr>
        <w:t xml:space="preserve"> </w:t>
      </w:r>
      <w:r w:rsidRPr="0057238E">
        <w:rPr>
          <w:rFonts w:ascii="Times New Roman" w:hAnsi="Times New Roman" w:cs="Times New Roman"/>
          <w:sz w:val="24"/>
          <w:szCs w:val="24"/>
        </w:rPr>
        <w:t>adalah komponen biotik yang</w:t>
      </w:r>
      <w:r>
        <w:rPr>
          <w:rFonts w:ascii="Times New Roman" w:hAnsi="Times New Roman" w:cs="Times New Roman"/>
          <w:sz w:val="24"/>
          <w:szCs w:val="24"/>
        </w:rPr>
        <w:t xml:space="preserve"> </w:t>
      </w:r>
      <w:r w:rsidRPr="0057238E">
        <w:rPr>
          <w:rFonts w:ascii="Times New Roman" w:hAnsi="Times New Roman" w:cs="Times New Roman"/>
          <w:sz w:val="24"/>
          <w:szCs w:val="24"/>
        </w:rPr>
        <w:t>berperan menguraikan bahan organik yang berasal dari organisme yang telah</w:t>
      </w:r>
      <w:r>
        <w:rPr>
          <w:rFonts w:ascii="Times New Roman" w:hAnsi="Times New Roman" w:cs="Times New Roman"/>
          <w:sz w:val="24"/>
          <w:szCs w:val="24"/>
        </w:rPr>
        <w:t xml:space="preserve"> </w:t>
      </w:r>
      <w:r w:rsidRPr="0057238E">
        <w:rPr>
          <w:rFonts w:ascii="Times New Roman" w:hAnsi="Times New Roman" w:cs="Times New Roman"/>
          <w:sz w:val="24"/>
          <w:szCs w:val="24"/>
        </w:rPr>
        <w:t>mati ataupun hasil pembuangan sisa pencernaan. Dengan adanya organisme</w:t>
      </w:r>
      <w:r>
        <w:rPr>
          <w:rFonts w:ascii="Times New Roman" w:hAnsi="Times New Roman" w:cs="Times New Roman"/>
          <w:sz w:val="24"/>
          <w:szCs w:val="24"/>
        </w:rPr>
        <w:t xml:space="preserve"> </w:t>
      </w:r>
      <w:r w:rsidRPr="0057238E">
        <w:rPr>
          <w:rFonts w:ascii="Times New Roman" w:hAnsi="Times New Roman" w:cs="Times New Roman"/>
          <w:sz w:val="24"/>
          <w:szCs w:val="24"/>
        </w:rPr>
        <w:t>pengurai, unsur hara dalam tanah yang telah diserap oleh tumbuhan akan</w:t>
      </w:r>
      <w:r>
        <w:rPr>
          <w:rFonts w:ascii="Times New Roman" w:hAnsi="Times New Roman" w:cs="Times New Roman"/>
          <w:sz w:val="24"/>
          <w:szCs w:val="24"/>
        </w:rPr>
        <w:t xml:space="preserve"> </w:t>
      </w:r>
      <w:r w:rsidRPr="0057238E">
        <w:rPr>
          <w:rFonts w:ascii="Times New Roman" w:hAnsi="Times New Roman" w:cs="Times New Roman"/>
          <w:sz w:val="24"/>
          <w:szCs w:val="24"/>
        </w:rPr>
        <w:t>diganti kembali, yaitu</w:t>
      </w:r>
      <w:r>
        <w:rPr>
          <w:rFonts w:ascii="Times New Roman" w:hAnsi="Times New Roman" w:cs="Times New Roman"/>
          <w:sz w:val="24"/>
          <w:szCs w:val="24"/>
        </w:rPr>
        <w:t xml:space="preserve"> </w:t>
      </w:r>
      <w:r w:rsidRPr="0057238E">
        <w:rPr>
          <w:rFonts w:ascii="Times New Roman" w:hAnsi="Times New Roman" w:cs="Times New Roman"/>
          <w:sz w:val="24"/>
          <w:szCs w:val="24"/>
        </w:rPr>
        <w:t>berasal dari hasil penguraian organisme pengurai</w:t>
      </w:r>
      <w:r>
        <w:rPr>
          <w:rFonts w:ascii="Times New Roman" w:hAnsi="Times New Roman" w:cs="Times New Roman"/>
          <w:sz w:val="24"/>
          <w:szCs w:val="24"/>
        </w:rPr>
        <w:t xml:space="preserve">. </w:t>
      </w:r>
    </w:p>
    <w:p w:rsidR="0057238E" w:rsidRDefault="0057238E" w:rsidP="0057238E">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Komponen abiotik merupakan komponen yang tak hidup dalam ekosistem, terdiri dari:</w:t>
      </w:r>
    </w:p>
    <w:p w:rsidR="00CE645C" w:rsidRPr="00B54C5E" w:rsidRDefault="001823BA" w:rsidP="00CE645C">
      <w:pPr>
        <w:numPr>
          <w:ilvl w:val="0"/>
          <w:numId w:val="22"/>
        </w:numPr>
        <w:tabs>
          <w:tab w:val="clear" w:pos="1920"/>
        </w:tabs>
        <w:spacing w:before="100" w:beforeAutospacing="1" w:after="100" w:afterAutospacing="1" w:line="480" w:lineRule="auto"/>
        <w:ind w:left="1134"/>
        <w:jc w:val="both"/>
        <w:rPr>
          <w:rFonts w:ascii="Times New Roman" w:hAnsi="Times New Roman" w:cs="Times New Roman"/>
          <w:sz w:val="24"/>
          <w:szCs w:val="24"/>
        </w:rPr>
      </w:pPr>
      <w:hyperlink r:id="rId15" w:tooltip="Suhu" w:history="1">
        <w:r w:rsidR="00CE645C" w:rsidRPr="00B54C5E">
          <w:rPr>
            <w:rStyle w:val="Hyperlink"/>
            <w:rFonts w:ascii="Times New Roman" w:hAnsi="Times New Roman" w:cs="Times New Roman"/>
            <w:color w:val="auto"/>
            <w:sz w:val="24"/>
            <w:szCs w:val="24"/>
            <w:u w:val="none"/>
          </w:rPr>
          <w:t>Suhu</w:t>
        </w:r>
      </w:hyperlink>
      <w:r w:rsidR="00CE645C">
        <w:rPr>
          <w:rFonts w:ascii="Times New Roman" w:hAnsi="Times New Roman" w:cs="Times New Roman"/>
          <w:sz w:val="24"/>
          <w:szCs w:val="24"/>
        </w:rPr>
        <w:t>, p</w:t>
      </w:r>
      <w:r w:rsidR="00CE645C" w:rsidRPr="00B54C5E">
        <w:rPr>
          <w:rFonts w:ascii="Times New Roman" w:hAnsi="Times New Roman" w:cs="Times New Roman"/>
          <w:sz w:val="24"/>
          <w:szCs w:val="24"/>
        </w:rPr>
        <w:t xml:space="preserve">roses biologi dipengaruhi suhu. </w:t>
      </w:r>
      <w:hyperlink r:id="rId16" w:tooltip="Mamalia" w:history="1">
        <w:r w:rsidR="00CE645C" w:rsidRPr="00B54C5E">
          <w:rPr>
            <w:rStyle w:val="Hyperlink"/>
            <w:rFonts w:ascii="Times New Roman" w:hAnsi="Times New Roman" w:cs="Times New Roman"/>
            <w:color w:val="auto"/>
            <w:sz w:val="24"/>
            <w:szCs w:val="24"/>
            <w:u w:val="none"/>
          </w:rPr>
          <w:t>Mamalia</w:t>
        </w:r>
      </w:hyperlink>
      <w:r w:rsidR="00CE645C" w:rsidRPr="00B54C5E">
        <w:rPr>
          <w:rFonts w:ascii="Times New Roman" w:hAnsi="Times New Roman" w:cs="Times New Roman"/>
          <w:sz w:val="24"/>
          <w:szCs w:val="24"/>
        </w:rPr>
        <w:t xml:space="preserve"> dan </w:t>
      </w:r>
      <w:hyperlink r:id="rId17" w:tooltip="Unggas" w:history="1">
        <w:r w:rsidR="00CE645C" w:rsidRPr="00B54C5E">
          <w:rPr>
            <w:rStyle w:val="Hyperlink"/>
            <w:rFonts w:ascii="Times New Roman" w:hAnsi="Times New Roman" w:cs="Times New Roman"/>
            <w:color w:val="auto"/>
            <w:sz w:val="24"/>
            <w:szCs w:val="24"/>
            <w:u w:val="none"/>
          </w:rPr>
          <w:t>unggas</w:t>
        </w:r>
      </w:hyperlink>
      <w:r w:rsidR="00CE645C" w:rsidRPr="00B54C5E">
        <w:rPr>
          <w:rFonts w:ascii="Times New Roman" w:hAnsi="Times New Roman" w:cs="Times New Roman"/>
          <w:sz w:val="24"/>
          <w:szCs w:val="24"/>
        </w:rPr>
        <w:t xml:space="preserve"> membutuhkan energi untuk meregulasi temperatur dalam tubuhnya.</w:t>
      </w:r>
    </w:p>
    <w:p w:rsidR="00CE645C" w:rsidRPr="00B54C5E" w:rsidRDefault="001823BA" w:rsidP="00CE645C">
      <w:pPr>
        <w:numPr>
          <w:ilvl w:val="0"/>
          <w:numId w:val="22"/>
        </w:numPr>
        <w:tabs>
          <w:tab w:val="clear" w:pos="1920"/>
        </w:tabs>
        <w:spacing w:before="100" w:beforeAutospacing="1" w:after="100" w:afterAutospacing="1" w:line="480" w:lineRule="auto"/>
        <w:ind w:left="1134"/>
        <w:jc w:val="both"/>
        <w:rPr>
          <w:rFonts w:ascii="Times New Roman" w:hAnsi="Times New Roman" w:cs="Times New Roman"/>
          <w:sz w:val="24"/>
          <w:szCs w:val="24"/>
        </w:rPr>
      </w:pPr>
      <w:hyperlink r:id="rId18" w:tooltip="Air" w:history="1">
        <w:r w:rsidR="00CE645C" w:rsidRPr="00B54C5E">
          <w:rPr>
            <w:rStyle w:val="Hyperlink"/>
            <w:rFonts w:ascii="Times New Roman" w:hAnsi="Times New Roman" w:cs="Times New Roman"/>
            <w:color w:val="auto"/>
            <w:sz w:val="24"/>
            <w:szCs w:val="24"/>
            <w:u w:val="none"/>
          </w:rPr>
          <w:t>Air</w:t>
        </w:r>
      </w:hyperlink>
      <w:r w:rsidR="00CE645C">
        <w:rPr>
          <w:rFonts w:ascii="Times New Roman" w:hAnsi="Times New Roman" w:cs="Times New Roman"/>
          <w:sz w:val="24"/>
          <w:szCs w:val="24"/>
        </w:rPr>
        <w:t>, k</w:t>
      </w:r>
      <w:r w:rsidR="00CE645C" w:rsidRPr="00B54C5E">
        <w:rPr>
          <w:rFonts w:ascii="Times New Roman" w:hAnsi="Times New Roman" w:cs="Times New Roman"/>
          <w:sz w:val="24"/>
          <w:szCs w:val="24"/>
        </w:rPr>
        <w:t>etersediaan air memengaruhi distribusi organisme. Organisme di gurun beradaptasi terhadap ketersediaan air di gurun.</w:t>
      </w:r>
    </w:p>
    <w:p w:rsidR="00CE645C" w:rsidRPr="00B54C5E" w:rsidRDefault="001823BA" w:rsidP="00CE645C">
      <w:pPr>
        <w:numPr>
          <w:ilvl w:val="0"/>
          <w:numId w:val="22"/>
        </w:numPr>
        <w:spacing w:before="100" w:beforeAutospacing="1" w:after="100" w:afterAutospacing="1" w:line="480" w:lineRule="auto"/>
        <w:ind w:left="1134"/>
        <w:jc w:val="both"/>
        <w:rPr>
          <w:rFonts w:ascii="Times New Roman" w:hAnsi="Times New Roman" w:cs="Times New Roman"/>
          <w:sz w:val="24"/>
          <w:szCs w:val="24"/>
        </w:rPr>
      </w:pPr>
      <w:hyperlink r:id="rId19" w:tooltip="Garam" w:history="1">
        <w:r w:rsidR="00CE645C" w:rsidRPr="00B54C5E">
          <w:rPr>
            <w:rStyle w:val="Hyperlink"/>
            <w:rFonts w:ascii="Times New Roman" w:hAnsi="Times New Roman" w:cs="Times New Roman"/>
            <w:color w:val="auto"/>
            <w:sz w:val="24"/>
            <w:szCs w:val="24"/>
            <w:u w:val="none"/>
          </w:rPr>
          <w:t>Garam</w:t>
        </w:r>
      </w:hyperlink>
      <w:r w:rsidR="00CE645C">
        <w:rPr>
          <w:rFonts w:ascii="Times New Roman" w:hAnsi="Times New Roman" w:cs="Times New Roman"/>
          <w:sz w:val="24"/>
          <w:szCs w:val="24"/>
        </w:rPr>
        <w:t>, k</w:t>
      </w:r>
      <w:r w:rsidR="00CE645C" w:rsidRPr="00B54C5E">
        <w:rPr>
          <w:rFonts w:ascii="Times New Roman" w:hAnsi="Times New Roman" w:cs="Times New Roman"/>
          <w:sz w:val="24"/>
          <w:szCs w:val="24"/>
        </w:rPr>
        <w:t>onsentrasi garam mem</w:t>
      </w:r>
      <w:r w:rsidR="00CE645C">
        <w:rPr>
          <w:rFonts w:ascii="Times New Roman" w:hAnsi="Times New Roman" w:cs="Times New Roman"/>
          <w:sz w:val="24"/>
          <w:szCs w:val="24"/>
        </w:rPr>
        <w:t>p</w:t>
      </w:r>
      <w:r w:rsidR="00CE645C" w:rsidRPr="00B54C5E">
        <w:rPr>
          <w:rFonts w:ascii="Times New Roman" w:hAnsi="Times New Roman" w:cs="Times New Roman"/>
          <w:sz w:val="24"/>
          <w:szCs w:val="24"/>
        </w:rPr>
        <w:t xml:space="preserve">engaruhi kesetimbangan air dalam organisme melalui </w:t>
      </w:r>
      <w:hyperlink r:id="rId20" w:tooltip="Osmosis" w:history="1">
        <w:r w:rsidR="00CE645C" w:rsidRPr="00B54C5E">
          <w:rPr>
            <w:rStyle w:val="Hyperlink"/>
            <w:rFonts w:ascii="Times New Roman" w:hAnsi="Times New Roman" w:cs="Times New Roman"/>
            <w:color w:val="auto"/>
            <w:sz w:val="24"/>
            <w:szCs w:val="24"/>
            <w:u w:val="none"/>
          </w:rPr>
          <w:t>osmosis</w:t>
        </w:r>
      </w:hyperlink>
      <w:r w:rsidR="00CE645C" w:rsidRPr="00B54C5E">
        <w:rPr>
          <w:rFonts w:ascii="Times New Roman" w:hAnsi="Times New Roman" w:cs="Times New Roman"/>
          <w:sz w:val="24"/>
          <w:szCs w:val="24"/>
        </w:rPr>
        <w:t xml:space="preserve">. </w:t>
      </w:r>
    </w:p>
    <w:p w:rsidR="00CE645C" w:rsidRPr="00B54C5E" w:rsidRDefault="001823BA" w:rsidP="00CE645C">
      <w:pPr>
        <w:numPr>
          <w:ilvl w:val="0"/>
          <w:numId w:val="22"/>
        </w:numPr>
        <w:spacing w:before="100" w:beforeAutospacing="1" w:after="100" w:afterAutospacing="1" w:line="480" w:lineRule="auto"/>
        <w:ind w:left="1134"/>
        <w:jc w:val="both"/>
        <w:rPr>
          <w:rFonts w:ascii="Times New Roman" w:hAnsi="Times New Roman" w:cs="Times New Roman"/>
          <w:sz w:val="24"/>
          <w:szCs w:val="24"/>
        </w:rPr>
      </w:pPr>
      <w:hyperlink r:id="rId21" w:tooltip="Cahaya&#10; matahari" w:history="1">
        <w:r w:rsidR="00CE645C" w:rsidRPr="00B54C5E">
          <w:rPr>
            <w:rStyle w:val="Hyperlink"/>
            <w:rFonts w:ascii="Times New Roman" w:hAnsi="Times New Roman" w:cs="Times New Roman"/>
            <w:color w:val="auto"/>
            <w:sz w:val="24"/>
            <w:szCs w:val="24"/>
            <w:u w:val="none"/>
          </w:rPr>
          <w:t>Cahaya matahari</w:t>
        </w:r>
      </w:hyperlink>
      <w:r w:rsidR="00CE645C">
        <w:rPr>
          <w:rFonts w:ascii="Times New Roman" w:hAnsi="Times New Roman" w:cs="Times New Roman"/>
          <w:sz w:val="24"/>
          <w:szCs w:val="24"/>
        </w:rPr>
        <w:t>, i</w:t>
      </w:r>
      <w:r w:rsidR="00CE645C" w:rsidRPr="00B54C5E">
        <w:rPr>
          <w:rFonts w:ascii="Times New Roman" w:hAnsi="Times New Roman" w:cs="Times New Roman"/>
          <w:sz w:val="24"/>
          <w:szCs w:val="24"/>
        </w:rPr>
        <w:t xml:space="preserve">ntensitas dan kualitas cahaya memengaruhi proses </w:t>
      </w:r>
      <w:hyperlink r:id="rId22" w:tooltip="Fotosintesis" w:history="1">
        <w:r w:rsidR="00CE645C" w:rsidRPr="00B54C5E">
          <w:rPr>
            <w:rStyle w:val="Hyperlink"/>
            <w:rFonts w:ascii="Times New Roman" w:hAnsi="Times New Roman" w:cs="Times New Roman"/>
            <w:color w:val="auto"/>
            <w:sz w:val="24"/>
            <w:szCs w:val="24"/>
            <w:u w:val="none"/>
          </w:rPr>
          <w:t>fotosintesis</w:t>
        </w:r>
      </w:hyperlink>
      <w:r w:rsidR="00CE645C" w:rsidRPr="00B54C5E">
        <w:rPr>
          <w:rFonts w:ascii="Times New Roman" w:hAnsi="Times New Roman" w:cs="Times New Roman"/>
          <w:sz w:val="24"/>
          <w:szCs w:val="24"/>
        </w:rPr>
        <w:t xml:space="preserve">. Air dapat menyerap cahaya sehingga pada lingkungan air, fotosintesis terjadi di sekitar permukaan yang terjangkau cahaya matahari. Di </w:t>
      </w:r>
      <w:hyperlink r:id="rId23" w:tooltip="Gurun" w:history="1">
        <w:r w:rsidR="00CE645C" w:rsidRPr="00B54C5E">
          <w:rPr>
            <w:rStyle w:val="Hyperlink"/>
            <w:rFonts w:ascii="Times New Roman" w:hAnsi="Times New Roman" w:cs="Times New Roman"/>
            <w:color w:val="auto"/>
            <w:sz w:val="24"/>
            <w:szCs w:val="24"/>
            <w:u w:val="none"/>
          </w:rPr>
          <w:t>gurun</w:t>
        </w:r>
      </w:hyperlink>
      <w:r w:rsidR="00CE645C" w:rsidRPr="00B54C5E">
        <w:rPr>
          <w:rFonts w:ascii="Times New Roman" w:hAnsi="Times New Roman" w:cs="Times New Roman"/>
          <w:sz w:val="24"/>
          <w:szCs w:val="24"/>
        </w:rPr>
        <w:t xml:space="preserve">, intensitas cahaya yang besar membuat peningkatan suhu sehingga </w:t>
      </w:r>
      <w:hyperlink r:id="rId24" w:tooltip="Hewan" w:history="1">
        <w:r w:rsidR="00CE645C" w:rsidRPr="00B54C5E">
          <w:rPr>
            <w:rStyle w:val="Hyperlink"/>
            <w:rFonts w:ascii="Times New Roman" w:hAnsi="Times New Roman" w:cs="Times New Roman"/>
            <w:color w:val="auto"/>
            <w:sz w:val="24"/>
            <w:szCs w:val="24"/>
            <w:u w:val="none"/>
          </w:rPr>
          <w:t>hewan</w:t>
        </w:r>
      </w:hyperlink>
      <w:r w:rsidR="00CE645C" w:rsidRPr="00B54C5E">
        <w:rPr>
          <w:rFonts w:ascii="Times New Roman" w:hAnsi="Times New Roman" w:cs="Times New Roman"/>
          <w:sz w:val="24"/>
          <w:szCs w:val="24"/>
        </w:rPr>
        <w:t xml:space="preserve"> dan </w:t>
      </w:r>
      <w:hyperlink r:id="rId25" w:tooltip="Tumbuhan" w:history="1">
        <w:r w:rsidR="00CE645C" w:rsidRPr="00B54C5E">
          <w:rPr>
            <w:rStyle w:val="Hyperlink"/>
            <w:rFonts w:ascii="Times New Roman" w:hAnsi="Times New Roman" w:cs="Times New Roman"/>
            <w:color w:val="auto"/>
            <w:sz w:val="24"/>
            <w:szCs w:val="24"/>
            <w:u w:val="none"/>
          </w:rPr>
          <w:t>tumbuhan</w:t>
        </w:r>
      </w:hyperlink>
      <w:r w:rsidR="00CE645C" w:rsidRPr="00B54C5E">
        <w:rPr>
          <w:rFonts w:ascii="Times New Roman" w:hAnsi="Times New Roman" w:cs="Times New Roman"/>
          <w:sz w:val="24"/>
          <w:szCs w:val="24"/>
        </w:rPr>
        <w:t xml:space="preserve"> tertekan.</w:t>
      </w:r>
    </w:p>
    <w:p w:rsidR="00CE645C" w:rsidRPr="00B54C5E" w:rsidRDefault="001823BA" w:rsidP="00CE645C">
      <w:pPr>
        <w:numPr>
          <w:ilvl w:val="0"/>
          <w:numId w:val="22"/>
        </w:numPr>
        <w:spacing w:before="100" w:beforeAutospacing="1" w:after="100" w:afterAutospacing="1" w:line="480" w:lineRule="auto"/>
        <w:ind w:left="1134"/>
        <w:jc w:val="both"/>
        <w:rPr>
          <w:rFonts w:ascii="Times New Roman" w:hAnsi="Times New Roman" w:cs="Times New Roman"/>
          <w:sz w:val="24"/>
          <w:szCs w:val="24"/>
        </w:rPr>
      </w:pPr>
      <w:hyperlink r:id="rId26" w:tooltip="Tanah" w:history="1">
        <w:r w:rsidR="00CE645C" w:rsidRPr="00B54C5E">
          <w:rPr>
            <w:rStyle w:val="Hyperlink"/>
            <w:rFonts w:ascii="Times New Roman" w:hAnsi="Times New Roman" w:cs="Times New Roman"/>
            <w:color w:val="auto"/>
            <w:sz w:val="24"/>
            <w:szCs w:val="24"/>
            <w:u w:val="none"/>
          </w:rPr>
          <w:t>Tanah</w:t>
        </w:r>
      </w:hyperlink>
      <w:r w:rsidR="00CE645C" w:rsidRPr="00B54C5E">
        <w:rPr>
          <w:rFonts w:ascii="Times New Roman" w:hAnsi="Times New Roman" w:cs="Times New Roman"/>
          <w:sz w:val="24"/>
          <w:szCs w:val="24"/>
        </w:rPr>
        <w:t xml:space="preserve"> dan </w:t>
      </w:r>
      <w:hyperlink r:id="rId27" w:tooltip="Batu" w:history="1">
        <w:r w:rsidR="00CE645C" w:rsidRPr="00B54C5E">
          <w:rPr>
            <w:rStyle w:val="Hyperlink"/>
            <w:rFonts w:ascii="Times New Roman" w:hAnsi="Times New Roman" w:cs="Times New Roman"/>
            <w:color w:val="auto"/>
            <w:sz w:val="24"/>
            <w:szCs w:val="24"/>
            <w:u w:val="none"/>
          </w:rPr>
          <w:t>batu</w:t>
        </w:r>
      </w:hyperlink>
      <w:r w:rsidR="00CE645C">
        <w:rPr>
          <w:rFonts w:ascii="Times New Roman" w:hAnsi="Times New Roman" w:cs="Times New Roman"/>
          <w:sz w:val="24"/>
          <w:szCs w:val="24"/>
        </w:rPr>
        <w:t>, b</w:t>
      </w:r>
      <w:r w:rsidR="00CE645C" w:rsidRPr="00B54C5E">
        <w:rPr>
          <w:rFonts w:ascii="Times New Roman" w:hAnsi="Times New Roman" w:cs="Times New Roman"/>
          <w:sz w:val="24"/>
          <w:szCs w:val="24"/>
        </w:rPr>
        <w:t>eberapa karakteristik tanah yang meliputi struktur fisik, pH, dan komposisi mineral membatasi penyebaran organisme berdasarkan pada kandungan sumber makanannya di tanah.</w:t>
      </w:r>
    </w:p>
    <w:p w:rsidR="00CE645C" w:rsidRDefault="001823BA" w:rsidP="00CE645C">
      <w:pPr>
        <w:numPr>
          <w:ilvl w:val="0"/>
          <w:numId w:val="22"/>
        </w:numPr>
        <w:spacing w:before="100" w:beforeAutospacing="1" w:after="100" w:afterAutospacing="1" w:line="480" w:lineRule="auto"/>
        <w:ind w:left="1134"/>
        <w:jc w:val="both"/>
        <w:rPr>
          <w:rFonts w:ascii="Times New Roman" w:hAnsi="Times New Roman" w:cs="Times New Roman"/>
          <w:sz w:val="24"/>
          <w:szCs w:val="24"/>
        </w:rPr>
      </w:pPr>
      <w:hyperlink r:id="rId28" w:tooltip="Iklim" w:history="1">
        <w:r w:rsidR="00CE645C" w:rsidRPr="00B54C5E">
          <w:rPr>
            <w:rStyle w:val="Hyperlink"/>
            <w:rFonts w:ascii="Times New Roman" w:hAnsi="Times New Roman" w:cs="Times New Roman"/>
            <w:color w:val="auto"/>
            <w:sz w:val="24"/>
            <w:szCs w:val="24"/>
            <w:u w:val="none"/>
          </w:rPr>
          <w:t>Iklim</w:t>
        </w:r>
      </w:hyperlink>
      <w:r w:rsidR="00CE645C" w:rsidRPr="00B54C5E">
        <w:rPr>
          <w:rFonts w:ascii="Times New Roman" w:hAnsi="Times New Roman" w:cs="Times New Roman"/>
          <w:sz w:val="24"/>
          <w:szCs w:val="24"/>
        </w:rPr>
        <w:t xml:space="preserve"> adalah kondisi </w:t>
      </w:r>
      <w:hyperlink r:id="rId29" w:tooltip="Cuaca" w:history="1">
        <w:r w:rsidR="00CE645C" w:rsidRPr="00B54C5E">
          <w:rPr>
            <w:rStyle w:val="Hyperlink"/>
            <w:rFonts w:ascii="Times New Roman" w:hAnsi="Times New Roman" w:cs="Times New Roman"/>
            <w:color w:val="auto"/>
            <w:sz w:val="24"/>
            <w:szCs w:val="24"/>
            <w:u w:val="none"/>
          </w:rPr>
          <w:t>cuaca</w:t>
        </w:r>
      </w:hyperlink>
      <w:r w:rsidR="00CE645C" w:rsidRPr="00B54C5E">
        <w:rPr>
          <w:rFonts w:ascii="Times New Roman" w:hAnsi="Times New Roman" w:cs="Times New Roman"/>
          <w:sz w:val="24"/>
          <w:szCs w:val="24"/>
        </w:rPr>
        <w:t xml:space="preserve"> dalam jangka waktu lama dalam suatu area. </w:t>
      </w:r>
    </w:p>
    <w:p w:rsidR="00CE645C" w:rsidRDefault="002E54DD" w:rsidP="00CE645C">
      <w:pPr>
        <w:pStyle w:val="ListParagraph"/>
        <w:numPr>
          <w:ilvl w:val="0"/>
          <w:numId w:val="15"/>
        </w:numPr>
        <w:spacing w:before="100" w:beforeAutospacing="1" w:after="100" w:afterAutospacing="1" w:line="480" w:lineRule="auto"/>
        <w:ind w:left="709"/>
        <w:jc w:val="both"/>
        <w:rPr>
          <w:rFonts w:ascii="Times New Roman" w:hAnsi="Times New Roman" w:cs="Times New Roman"/>
          <w:sz w:val="24"/>
          <w:szCs w:val="24"/>
        </w:rPr>
      </w:pPr>
      <w:r>
        <w:rPr>
          <w:rFonts w:ascii="Times New Roman" w:hAnsi="Times New Roman" w:cs="Times New Roman"/>
          <w:sz w:val="24"/>
          <w:szCs w:val="24"/>
        </w:rPr>
        <w:t>Interaksi Antar Komponen Ekosistem</w:t>
      </w:r>
    </w:p>
    <w:p w:rsidR="002E54DD" w:rsidRDefault="002E54DD" w:rsidP="002E54DD">
      <w:pPr>
        <w:pStyle w:val="ListParagraph"/>
        <w:spacing w:before="100" w:beforeAutospacing="1" w:after="100" w:afterAutospacing="1"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Diantara tiap komponen penyusun ekosistem terjadi interaksi. Interaksi tersebut yaitu interaksi antarorganisme, interaksi antarpopulasi, interaksi antarkomunitas dan interaksi antara komponen biotik dengan abiotik. </w:t>
      </w:r>
    </w:p>
    <w:p w:rsidR="002E54DD" w:rsidRDefault="00B9487C" w:rsidP="002E54DD">
      <w:pPr>
        <w:pStyle w:val="ListParagraph"/>
        <w:spacing w:before="100" w:beforeAutospacing="1" w:after="100" w:afterAutospacing="1" w:line="480" w:lineRule="auto"/>
        <w:ind w:left="426" w:firstLine="709"/>
        <w:jc w:val="both"/>
        <w:rPr>
          <w:rFonts w:ascii="Times New Roman" w:hAnsi="Times New Roman" w:cs="Times New Roman"/>
          <w:sz w:val="24"/>
          <w:szCs w:val="24"/>
        </w:rPr>
      </w:pPr>
      <w:r>
        <w:rPr>
          <w:rFonts w:ascii="Times New Roman" w:hAnsi="Times New Roman" w:cs="Times New Roman"/>
          <w:sz w:val="24"/>
          <w:szCs w:val="24"/>
        </w:rPr>
        <w:t>Firdaus (2011) dan Pratiwi (2006) menyatakan bahawa i</w:t>
      </w:r>
      <w:r w:rsidR="00745818">
        <w:rPr>
          <w:rFonts w:ascii="Times New Roman" w:hAnsi="Times New Roman" w:cs="Times New Roman"/>
          <w:sz w:val="24"/>
          <w:szCs w:val="24"/>
        </w:rPr>
        <w:t xml:space="preserve">nteraksi antarorganisme merupakan interaksi yang terjadi antara satu individu dengan </w:t>
      </w:r>
      <w:r w:rsidR="00745818">
        <w:rPr>
          <w:rFonts w:ascii="Times New Roman" w:hAnsi="Times New Roman" w:cs="Times New Roman"/>
          <w:sz w:val="24"/>
          <w:szCs w:val="24"/>
        </w:rPr>
        <w:lastRenderedPageBreak/>
        <w:t xml:space="preserve">individu lainnya, baik dalam satu spesies maupun dengan spesies yang berbeda. Interaksi antarorganisme dapat dikategorikan sebagai berikut: </w:t>
      </w:r>
    </w:p>
    <w:p w:rsidR="00745818" w:rsidRDefault="00745818" w:rsidP="00FE5537">
      <w:pPr>
        <w:pStyle w:val="ListParagraph"/>
        <w:numPr>
          <w:ilvl w:val="0"/>
          <w:numId w:val="23"/>
        </w:numPr>
        <w:spacing w:before="100" w:beforeAutospacing="1" w:after="100" w:afterAutospacing="1" w:line="48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Netral, </w:t>
      </w:r>
      <w:r w:rsidR="00B97381">
        <w:rPr>
          <w:rFonts w:ascii="Times New Roman" w:hAnsi="Times New Roman" w:cs="Times New Roman"/>
          <w:sz w:val="24"/>
          <w:szCs w:val="24"/>
        </w:rPr>
        <w:t>hubungan tidak saling mengganggu antarorganisme dalam habitat yang sama yang bersifat tidak menguntungkan dan tidak merugikan kedua belah pihak. Contohnya adalah capung dengan sapi.</w:t>
      </w:r>
    </w:p>
    <w:p w:rsidR="00B97381" w:rsidRDefault="00B97381" w:rsidP="00FE5537">
      <w:pPr>
        <w:pStyle w:val="ListParagraph"/>
        <w:numPr>
          <w:ilvl w:val="0"/>
          <w:numId w:val="23"/>
        </w:numPr>
        <w:spacing w:before="100" w:beforeAutospacing="1" w:after="100" w:afterAutospacing="1" w:line="480" w:lineRule="auto"/>
        <w:ind w:left="1134"/>
        <w:jc w:val="both"/>
        <w:rPr>
          <w:rFonts w:ascii="Times New Roman" w:hAnsi="Times New Roman" w:cs="Times New Roman"/>
          <w:sz w:val="24"/>
          <w:szCs w:val="24"/>
        </w:rPr>
      </w:pPr>
      <w:r>
        <w:rPr>
          <w:rFonts w:ascii="Times New Roman" w:hAnsi="Times New Roman" w:cs="Times New Roman"/>
          <w:sz w:val="24"/>
          <w:szCs w:val="24"/>
        </w:rPr>
        <w:t>Predasi, hubungan antar mangsa dengan pemangsa (predator). Contohnya singa dengan kijang.</w:t>
      </w:r>
    </w:p>
    <w:p w:rsidR="00B97381" w:rsidRDefault="00B97381" w:rsidP="00FE5537">
      <w:pPr>
        <w:pStyle w:val="ListParagraph"/>
        <w:numPr>
          <w:ilvl w:val="0"/>
          <w:numId w:val="23"/>
        </w:numPr>
        <w:spacing w:before="100" w:beforeAutospacing="1" w:after="100" w:afterAutospacing="1" w:line="480" w:lineRule="auto"/>
        <w:ind w:left="1134"/>
        <w:jc w:val="both"/>
        <w:rPr>
          <w:rFonts w:ascii="Times New Roman" w:hAnsi="Times New Roman" w:cs="Times New Roman"/>
          <w:sz w:val="24"/>
          <w:szCs w:val="24"/>
        </w:rPr>
      </w:pPr>
      <w:r>
        <w:rPr>
          <w:rFonts w:ascii="Times New Roman" w:hAnsi="Times New Roman" w:cs="Times New Roman"/>
          <w:sz w:val="24"/>
          <w:szCs w:val="24"/>
        </w:rPr>
        <w:t>Parasitisme, hubungan antara dua organisme  yang berbeda spesiesnya. Hubungan ini menguntungkan satu pihak dan merugikan pihak lainnya, contohnya benalu dengan pohon inang.</w:t>
      </w:r>
    </w:p>
    <w:p w:rsidR="00B97381" w:rsidRDefault="00B97381" w:rsidP="00FE5537">
      <w:pPr>
        <w:pStyle w:val="ListParagraph"/>
        <w:numPr>
          <w:ilvl w:val="0"/>
          <w:numId w:val="23"/>
        </w:numPr>
        <w:spacing w:before="100" w:beforeAutospacing="1" w:after="100" w:afterAutospacing="1" w:line="480" w:lineRule="auto"/>
        <w:ind w:left="1134"/>
        <w:jc w:val="both"/>
        <w:rPr>
          <w:rFonts w:ascii="Times New Roman" w:hAnsi="Times New Roman" w:cs="Times New Roman"/>
          <w:sz w:val="24"/>
          <w:szCs w:val="24"/>
        </w:rPr>
      </w:pPr>
      <w:r>
        <w:rPr>
          <w:rFonts w:ascii="Times New Roman" w:hAnsi="Times New Roman" w:cs="Times New Roman"/>
          <w:sz w:val="24"/>
          <w:szCs w:val="24"/>
        </w:rPr>
        <w:t>Komensalisme, hubungan antara dua organisme yang berbeda spesies dimana salah satu organisme diuntungkan dan organisme yang satunya tidak dirugikan. Contohnya anggrek dengan pohon yang ditumpanginya.</w:t>
      </w:r>
    </w:p>
    <w:p w:rsidR="00B97381" w:rsidRPr="002E54DD" w:rsidRDefault="00B97381" w:rsidP="00FE5537">
      <w:pPr>
        <w:pStyle w:val="ListParagraph"/>
        <w:numPr>
          <w:ilvl w:val="0"/>
          <w:numId w:val="23"/>
        </w:numPr>
        <w:spacing w:before="100" w:beforeAutospacing="1" w:after="100" w:afterAutospacing="1" w:line="480" w:lineRule="auto"/>
        <w:ind w:left="1134"/>
        <w:jc w:val="both"/>
        <w:rPr>
          <w:rFonts w:ascii="Times New Roman" w:hAnsi="Times New Roman" w:cs="Times New Roman"/>
          <w:sz w:val="24"/>
          <w:szCs w:val="24"/>
        </w:rPr>
      </w:pPr>
      <w:r>
        <w:rPr>
          <w:rFonts w:ascii="Times New Roman" w:hAnsi="Times New Roman" w:cs="Times New Roman"/>
          <w:sz w:val="24"/>
          <w:szCs w:val="24"/>
        </w:rPr>
        <w:t>Mutualisme, merupakan hubungan antara dua organisme yang berbeda spesies dan saling menguntungkan satu sama lain.</w:t>
      </w:r>
      <w:r w:rsidR="00FE5537">
        <w:rPr>
          <w:rFonts w:ascii="Times New Roman" w:hAnsi="Times New Roman" w:cs="Times New Roman"/>
          <w:sz w:val="24"/>
          <w:szCs w:val="24"/>
        </w:rPr>
        <w:t xml:space="preserve"> Contohnya bakteri </w:t>
      </w:r>
      <w:r w:rsidR="00FE5537" w:rsidRPr="00FE5537">
        <w:rPr>
          <w:rFonts w:ascii="Times New Roman" w:hAnsi="Times New Roman" w:cs="Times New Roman"/>
          <w:i/>
          <w:sz w:val="24"/>
          <w:szCs w:val="24"/>
        </w:rPr>
        <w:t>Rhizobium</w:t>
      </w:r>
      <w:r w:rsidR="00FE5537">
        <w:rPr>
          <w:rFonts w:ascii="Times New Roman" w:hAnsi="Times New Roman" w:cs="Times New Roman"/>
          <w:sz w:val="24"/>
          <w:szCs w:val="24"/>
        </w:rPr>
        <w:t xml:space="preserve"> pada bintil akar kacang panjang.</w:t>
      </w:r>
    </w:p>
    <w:p w:rsidR="00CE645C" w:rsidRDefault="00CE645C" w:rsidP="0057238E">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p>
    <w:p w:rsidR="0057238E" w:rsidRDefault="00FE5537" w:rsidP="0057238E">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Interaksi antarpopulasi diantaranya yaitu </w:t>
      </w:r>
      <w:r w:rsidRPr="00FE5537">
        <w:rPr>
          <w:rFonts w:ascii="Times New Roman" w:hAnsi="Times New Roman" w:cs="Times New Roman"/>
          <w:sz w:val="24"/>
          <w:szCs w:val="24"/>
        </w:rPr>
        <w:t>alelopati</w:t>
      </w:r>
      <w:r>
        <w:rPr>
          <w:rFonts w:ascii="Times New Roman" w:hAnsi="Times New Roman" w:cs="Times New Roman"/>
          <w:sz w:val="24"/>
          <w:szCs w:val="24"/>
        </w:rPr>
        <w:t xml:space="preserve"> dan kompetisi interspesifik. Alelopati merupakan interaksi antarpopulasi jika yang satu menghasilkan zat yang dapat menghalangi tumbuhnya populasi lain, contohnya rumput teki yang menghasilkan toksik  untuk menghalangi tumbuhnya tumbuhan lain. Kompetisi intraspesifik merupakan kompetisi </w:t>
      </w:r>
      <w:r>
        <w:rPr>
          <w:rFonts w:ascii="Times New Roman" w:hAnsi="Times New Roman" w:cs="Times New Roman"/>
          <w:sz w:val="24"/>
          <w:szCs w:val="24"/>
        </w:rPr>
        <w:lastRenderedPageBreak/>
        <w:t>yang terjadi jika antarpopulasi terdapat kepentingan yang sama sehingga terjadi persaingan untuk mendapatkan apa yang diperlukan, contohnya persaingan antara populasi kambing dengan populasi sapi di padang rumput.</w:t>
      </w:r>
    </w:p>
    <w:p w:rsidR="00E62C1A" w:rsidRDefault="00E62C1A" w:rsidP="0057238E">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Interaksi antarkomunitas merupakan interaksi </w:t>
      </w:r>
      <w:r w:rsidR="00DE43D2">
        <w:rPr>
          <w:rFonts w:ascii="Times New Roman" w:hAnsi="Times New Roman" w:cs="Times New Roman"/>
          <w:sz w:val="24"/>
          <w:szCs w:val="24"/>
        </w:rPr>
        <w:t>antara kumpulan populasi yang berada di suatu daerah dengan kumpulan populasi di daerah lainnya. Contohnya interaksi yang berupa aliran energi dan makanan dari populasi di sawah dengan populasi di sungai.</w:t>
      </w:r>
    </w:p>
    <w:p w:rsidR="00DE43D2" w:rsidRDefault="00DE43D2" w:rsidP="0057238E">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Interaksi antara komponen biotik dengan komponen abiotik menyebabkan terjadinya aliran energi dalam sistem tersebut. Selain aliran energi, terdapat juga struktur atau tingkat tropik, keanekaragaman biotik, serta siklus materi.</w:t>
      </w:r>
    </w:p>
    <w:p w:rsidR="00DE43D2" w:rsidRDefault="00DE43D2" w:rsidP="00DE43D2">
      <w:pPr>
        <w:autoSpaceDE w:val="0"/>
        <w:autoSpaceDN w:val="0"/>
        <w:adjustRightInd w:val="0"/>
        <w:spacing w:after="0" w:line="480" w:lineRule="auto"/>
        <w:jc w:val="both"/>
        <w:rPr>
          <w:rFonts w:ascii="Times New Roman" w:hAnsi="Times New Roman" w:cs="Times New Roman"/>
          <w:sz w:val="24"/>
          <w:szCs w:val="24"/>
        </w:rPr>
      </w:pPr>
    </w:p>
    <w:p w:rsidR="00DE43D2" w:rsidRDefault="00190C6F" w:rsidP="00B97890">
      <w:pPr>
        <w:pStyle w:val="ListParagraph"/>
        <w:numPr>
          <w:ilvl w:val="0"/>
          <w:numId w:val="1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Aliran Energi dan </w:t>
      </w:r>
      <w:r w:rsidR="00B97890">
        <w:rPr>
          <w:rFonts w:ascii="Times New Roman" w:hAnsi="Times New Roman" w:cs="Times New Roman"/>
          <w:sz w:val="24"/>
          <w:szCs w:val="24"/>
        </w:rPr>
        <w:t>Daur Biogeokimia</w:t>
      </w:r>
    </w:p>
    <w:p w:rsidR="00190C6F" w:rsidRDefault="00190C6F" w:rsidP="000F6497">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Di dalam ekosistem terjadi aliran energi dan daur biogeokimia yang melibatkan faktor biotik dan abiotik.</w:t>
      </w:r>
      <w:r w:rsidR="000F6497">
        <w:rPr>
          <w:rFonts w:ascii="Times New Roman" w:hAnsi="Times New Roman" w:cs="Times New Roman"/>
          <w:sz w:val="24"/>
          <w:szCs w:val="24"/>
        </w:rPr>
        <w:t xml:space="preserve"> </w:t>
      </w:r>
      <w:r w:rsidRPr="000F6497">
        <w:rPr>
          <w:rFonts w:ascii="Times New Roman" w:hAnsi="Times New Roman" w:cs="Times New Roman"/>
          <w:sz w:val="24"/>
          <w:szCs w:val="24"/>
        </w:rPr>
        <w:t>Energi dapat diartikan sebagai kemampuan kerja. Energi diperoleh organisme dari makanan yang dikonsumsinnya.</w:t>
      </w:r>
      <w:r w:rsidR="000F6497">
        <w:rPr>
          <w:rFonts w:ascii="Times New Roman" w:hAnsi="Times New Roman" w:cs="Times New Roman"/>
          <w:sz w:val="24"/>
          <w:szCs w:val="24"/>
        </w:rPr>
        <w:t xml:space="preserve"> Aliran energi merupakan rangkaian urutan pemindahan bentuk energi atu ke bentuk energi lainnya dimulai dari sinar matahari ke produsen, ke konsumen primer, ke konsumen tingkat tinggi sampai ke saproba</w:t>
      </w:r>
      <w:r w:rsidR="00BB0B43">
        <w:rPr>
          <w:rFonts w:ascii="Times New Roman" w:hAnsi="Times New Roman" w:cs="Times New Roman"/>
          <w:sz w:val="24"/>
          <w:szCs w:val="24"/>
        </w:rPr>
        <w:t>,</w:t>
      </w:r>
      <w:r w:rsidR="00B9487C">
        <w:rPr>
          <w:rFonts w:ascii="Times New Roman" w:hAnsi="Times New Roman" w:cs="Times New Roman"/>
          <w:sz w:val="24"/>
          <w:szCs w:val="24"/>
        </w:rPr>
        <w:t xml:space="preserve"> Chairil (2010)</w:t>
      </w:r>
      <w:r w:rsidR="000F6497">
        <w:rPr>
          <w:rFonts w:ascii="Times New Roman" w:hAnsi="Times New Roman" w:cs="Times New Roman"/>
          <w:sz w:val="24"/>
          <w:szCs w:val="24"/>
        </w:rPr>
        <w:t>.</w:t>
      </w:r>
    </w:p>
    <w:p w:rsidR="000F6497" w:rsidRDefault="000F6497" w:rsidP="000F6497">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Pengalihan energi juga berlangsung melalui sederetan organisme yang memakan dan yang dimakan di dalam rantai makanan maupun jaring – jaring makanan. Daur materi dan aliran energi ini berlangsung dalam ekosistem.</w:t>
      </w:r>
    </w:p>
    <w:p w:rsidR="00A2327F" w:rsidRDefault="00A2327F" w:rsidP="00A2327F">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lastRenderedPageBreak/>
        <w:t>Daur biogeokimia melibatkan komponen biotik dan abiotik di alam. Unsur atau senyawa kimia mengalir dari komponen abiotik ke komponen biotik dan kembali lagi ke komponen abiotik. Daur unsur – unsur tersebut tidak hanya melalui organisme, tetapi juga melibatkan reaksi kimia dalam lingkungan abiotik sehingga disebut daur biogeokimia.</w:t>
      </w:r>
    </w:p>
    <w:p w:rsidR="00F274D3" w:rsidRPr="00590CA1" w:rsidRDefault="00A2327F" w:rsidP="00590CA1">
      <w:pPr>
        <w:pStyle w:val="ListParagraph"/>
        <w:autoSpaceDE w:val="0"/>
        <w:autoSpaceDN w:val="0"/>
        <w:adjustRightInd w:val="0"/>
        <w:spacing w:after="0"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t>Daur – daur tersebut antara lain daur air, daur karbon, daur nitrogen, daur sulfur dan daur fosfor. Dalam daur biogeokimia, mikroorganisme memiliki peran yang sangat besar.</w:t>
      </w:r>
    </w:p>
    <w:p w:rsidR="00A2327F" w:rsidRDefault="00A2327F" w:rsidP="00A2327F">
      <w:pPr>
        <w:pStyle w:val="ListParagraph"/>
        <w:numPr>
          <w:ilvl w:val="0"/>
          <w:numId w:val="24"/>
        </w:numPr>
        <w:autoSpaceDE w:val="0"/>
        <w:autoSpaceDN w:val="0"/>
        <w:adjustRightInd w:val="0"/>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Daur Nitrogen</w:t>
      </w:r>
    </w:p>
    <w:p w:rsidR="00A2327F" w:rsidRDefault="00A2327F" w:rsidP="00F274D3">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Gas nitrogen </w:t>
      </w:r>
      <w:r w:rsidR="00F274D3">
        <w:rPr>
          <w:rFonts w:ascii="Times New Roman" w:hAnsi="Times New Roman" w:cs="Times New Roman"/>
          <w:sz w:val="24"/>
          <w:szCs w:val="24"/>
        </w:rPr>
        <w:t>terdapat sebanyak 80% dari udara di atmosfer. Nitrogen bebas dapat diikat atau difiksasi terutama oleh bakteri yang hidup pada tumbuh – t</w:t>
      </w:r>
      <w:r w:rsidR="00F274D3" w:rsidRPr="00F274D3">
        <w:rPr>
          <w:rFonts w:ascii="Times New Roman" w:hAnsi="Times New Roman" w:cs="Times New Roman"/>
          <w:sz w:val="24"/>
          <w:szCs w:val="24"/>
        </w:rPr>
        <w:t>umbuhan yang berbinitil akar</w:t>
      </w:r>
      <w:r w:rsidR="00F274D3">
        <w:rPr>
          <w:rFonts w:ascii="Times New Roman" w:hAnsi="Times New Roman" w:cs="Times New Roman"/>
          <w:sz w:val="24"/>
          <w:szCs w:val="24"/>
        </w:rPr>
        <w:t xml:space="preserve"> misalnya jenis polong – polongan dan beberapa jenis alga. </w:t>
      </w:r>
    </w:p>
    <w:p w:rsidR="00104C54" w:rsidRPr="001960FF" w:rsidRDefault="00F11E6B" w:rsidP="001960FF">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T</w:t>
      </w:r>
      <w:r w:rsidR="00F274D3">
        <w:rPr>
          <w:rFonts w:ascii="Times New Roman" w:hAnsi="Times New Roman" w:cs="Times New Roman"/>
          <w:sz w:val="24"/>
          <w:szCs w:val="24"/>
        </w:rPr>
        <w:t xml:space="preserve">umbuhan mendapatkan nitrogen dari dalam tanah dalam bentuk amonia. Beberapa bakteri yang dapat menambat nitrogen terdapat pada akar tanaman polong – polongan. Bakteri tanah yang dapat mengikat nitrogen secara langung yaitu </w:t>
      </w:r>
      <w:r w:rsidR="00F274D3" w:rsidRPr="00104C54">
        <w:rPr>
          <w:rFonts w:ascii="Times New Roman" w:hAnsi="Times New Roman" w:cs="Times New Roman"/>
          <w:i/>
          <w:sz w:val="24"/>
          <w:szCs w:val="24"/>
        </w:rPr>
        <w:t>Azotobacter sp.</w:t>
      </w:r>
      <w:r w:rsidR="00F274D3">
        <w:rPr>
          <w:rFonts w:ascii="Times New Roman" w:hAnsi="Times New Roman" w:cs="Times New Roman"/>
          <w:sz w:val="24"/>
          <w:szCs w:val="24"/>
        </w:rPr>
        <w:t xml:space="preserve"> yang bersifat aerob. Nitrogen yang diikat biasanya dalam bentuk amonia. Amonia diperoleh dari hasil penguraian </w:t>
      </w:r>
      <w:r w:rsidR="00104C54">
        <w:rPr>
          <w:rFonts w:ascii="Times New Roman" w:hAnsi="Times New Roman" w:cs="Times New Roman"/>
          <w:sz w:val="24"/>
          <w:szCs w:val="24"/>
        </w:rPr>
        <w:t xml:space="preserve">oleh bakteri, amonia ini akan mengalami nitrifikasi oleh bakteri nitrit yaitu </w:t>
      </w:r>
      <w:r w:rsidR="00104C54" w:rsidRPr="00104C54">
        <w:rPr>
          <w:rFonts w:ascii="Times New Roman" w:hAnsi="Times New Roman" w:cs="Times New Roman"/>
          <w:i/>
          <w:sz w:val="24"/>
          <w:szCs w:val="24"/>
        </w:rPr>
        <w:t>Nitrosomonas</w:t>
      </w:r>
      <w:r w:rsidR="00104C54">
        <w:rPr>
          <w:rFonts w:ascii="Times New Roman" w:hAnsi="Times New Roman" w:cs="Times New Roman"/>
          <w:sz w:val="24"/>
          <w:szCs w:val="24"/>
        </w:rPr>
        <w:t xml:space="preserve"> dan </w:t>
      </w:r>
      <w:r w:rsidR="00104C54" w:rsidRPr="00104C54">
        <w:rPr>
          <w:rFonts w:ascii="Times New Roman" w:hAnsi="Times New Roman" w:cs="Times New Roman"/>
          <w:i/>
          <w:sz w:val="24"/>
          <w:szCs w:val="24"/>
        </w:rPr>
        <w:t>Nitrosococcus</w:t>
      </w:r>
      <w:r w:rsidR="00104C54">
        <w:rPr>
          <w:rFonts w:ascii="Times New Roman" w:hAnsi="Times New Roman" w:cs="Times New Roman"/>
          <w:sz w:val="24"/>
          <w:szCs w:val="24"/>
        </w:rPr>
        <w:t xml:space="preserve"> sehingga menghasilkan nitrat yang diserap oleh akar tumbuhan. Kemudian oleh bakteri denitrifikasi melaui proses denitrifikasi, nitrat diubah kembali menjadi amonia dan dilepaskan ke udara.</w:t>
      </w:r>
    </w:p>
    <w:p w:rsidR="00104C54" w:rsidRDefault="00104C54" w:rsidP="00104C54">
      <w:pPr>
        <w:pStyle w:val="ListParagraph"/>
        <w:numPr>
          <w:ilvl w:val="0"/>
          <w:numId w:val="24"/>
        </w:numPr>
        <w:autoSpaceDE w:val="0"/>
        <w:autoSpaceDN w:val="0"/>
        <w:adjustRightInd w:val="0"/>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Daur Fosfor</w:t>
      </w:r>
    </w:p>
    <w:p w:rsidR="00104C54" w:rsidRDefault="00104C54" w:rsidP="00F11E6B">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Di alam fosfor terdapat dalam dua benruk yaitu, senyawa fosfat organik (pada tumbuhan dan hewan) dan senyawa fosfat anorganik (pada air dan tanah).</w:t>
      </w:r>
    </w:p>
    <w:p w:rsidR="00104C54" w:rsidRDefault="00F11E6B" w:rsidP="00104C54">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F</w:t>
      </w:r>
      <w:r w:rsidR="00515235">
        <w:rPr>
          <w:rFonts w:ascii="Times New Roman" w:hAnsi="Times New Roman" w:cs="Times New Roman"/>
          <w:sz w:val="24"/>
          <w:szCs w:val="24"/>
        </w:rPr>
        <w:t>osfat organik dari hewan dan tumbuhan yang mati diuraikan oleh dekomposer menjadi fosfat anorganik. Fosfat organik yang terlarut dalam air tanah dan air laut akan mengendap di sedimen laut. Oleh karena itu fosfat banyak terdapat di batu karang dan fosil. Fosfat dari batu dan fosil akan terkikis dan kembali membentuk fosfat anorganik terlarut di air tanah dan laut, kemudian fosfat anorganik ini akan diserap oleh akar tumbuhan.</w:t>
      </w:r>
    </w:p>
    <w:p w:rsidR="00515235" w:rsidRDefault="00515235" w:rsidP="00515235">
      <w:pPr>
        <w:pStyle w:val="ListParagraph"/>
        <w:numPr>
          <w:ilvl w:val="0"/>
          <w:numId w:val="24"/>
        </w:numPr>
        <w:autoSpaceDE w:val="0"/>
        <w:autoSpaceDN w:val="0"/>
        <w:adjustRightInd w:val="0"/>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Daur Karbon</w:t>
      </w:r>
    </w:p>
    <w:p w:rsidR="0057238E" w:rsidRDefault="00515235" w:rsidP="00F11E6B">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Di atrmosfer terdapat kandungan karbon dioksida sebanyak 0,03%. Sumber – sumber CO</w:t>
      </w:r>
      <w:r>
        <w:rPr>
          <w:rFonts w:ascii="Times New Roman" w:hAnsi="Times New Roman" w:cs="Times New Roman"/>
          <w:sz w:val="24"/>
          <w:szCs w:val="24"/>
          <w:vertAlign w:val="subscript"/>
        </w:rPr>
        <w:t>2</w:t>
      </w:r>
      <w:r>
        <w:rPr>
          <w:rFonts w:ascii="Times New Roman" w:hAnsi="Times New Roman" w:cs="Times New Roman"/>
          <w:sz w:val="24"/>
          <w:szCs w:val="24"/>
        </w:rPr>
        <w:t xml:space="preserve"> di udara </w:t>
      </w:r>
      <w:r w:rsidR="00F11E6B">
        <w:rPr>
          <w:rFonts w:ascii="Times New Roman" w:hAnsi="Times New Roman" w:cs="Times New Roman"/>
          <w:sz w:val="24"/>
          <w:szCs w:val="24"/>
        </w:rPr>
        <w:t>berasal dari respirasi manusia dan hewan, pembakaran batu bara, dan asap pabrik. Karbon dioksida di udara dimanfaatkan oleh tumbuhan untuk proses fotosintesis dan menghasilkan oksigen yang akan digunakan manusia dan hewan untuk respirasi.</w:t>
      </w:r>
    </w:p>
    <w:p w:rsidR="00F11E6B" w:rsidRDefault="00F11E6B" w:rsidP="00F11E6B">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Tumbuhan yang mati, dalam waktu lama dapat membentuk batu bara di dalam tanah. Batu bara dimanfaatkan sebagai bahan bakar sehingga kadar CO</w:t>
      </w:r>
      <w:r>
        <w:rPr>
          <w:rFonts w:ascii="Times New Roman" w:hAnsi="Times New Roman" w:cs="Times New Roman"/>
          <w:sz w:val="24"/>
          <w:szCs w:val="24"/>
          <w:vertAlign w:val="subscript"/>
        </w:rPr>
        <w:t>2</w:t>
      </w:r>
      <w:r>
        <w:rPr>
          <w:rFonts w:ascii="Times New Roman" w:hAnsi="Times New Roman" w:cs="Times New Roman"/>
          <w:sz w:val="24"/>
          <w:szCs w:val="24"/>
        </w:rPr>
        <w:t xml:space="preserve"> di udara </w:t>
      </w:r>
      <w:r w:rsidR="001960FF">
        <w:rPr>
          <w:rFonts w:ascii="Times New Roman" w:hAnsi="Times New Roman" w:cs="Times New Roman"/>
          <w:sz w:val="24"/>
          <w:szCs w:val="24"/>
        </w:rPr>
        <w:t>bertambah.</w:t>
      </w:r>
    </w:p>
    <w:p w:rsidR="001960FF" w:rsidRDefault="001960FF" w:rsidP="001960FF">
      <w:pPr>
        <w:pStyle w:val="ListParagraph"/>
        <w:numPr>
          <w:ilvl w:val="0"/>
          <w:numId w:val="24"/>
        </w:numPr>
        <w:autoSpaceDE w:val="0"/>
        <w:autoSpaceDN w:val="0"/>
        <w:adjustRightInd w:val="0"/>
        <w:spacing w:after="0" w:line="480" w:lineRule="auto"/>
        <w:ind w:left="851"/>
        <w:jc w:val="both"/>
        <w:rPr>
          <w:rFonts w:ascii="Times New Roman" w:hAnsi="Times New Roman" w:cs="Times New Roman"/>
          <w:sz w:val="24"/>
          <w:szCs w:val="24"/>
        </w:rPr>
      </w:pPr>
      <w:r>
        <w:rPr>
          <w:rFonts w:ascii="Times New Roman" w:hAnsi="Times New Roman" w:cs="Times New Roman"/>
          <w:sz w:val="24"/>
          <w:szCs w:val="24"/>
        </w:rPr>
        <w:t>Daur Sulfur</w:t>
      </w:r>
    </w:p>
    <w:p w:rsidR="001960FF" w:rsidRDefault="001960FF" w:rsidP="001960FF">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Sebagian besar sulfur tersimpan dalam batuan bumi. Sulfur yang berada di atmosfer secara alami beral dari letusan gunung berapi berupa </w:t>
      </w:r>
      <w:r>
        <w:rPr>
          <w:rFonts w:ascii="Times New Roman" w:hAnsi="Times New Roman" w:cs="Times New Roman"/>
          <w:sz w:val="24"/>
          <w:szCs w:val="24"/>
        </w:rPr>
        <w:lastRenderedPageBreak/>
        <w:t>hidrogen sulfida dan aktivitas mikroorganisme anaerob di rawa. Selain itu, sulfur juga dapat terlepas dari batuan karena erosi oleh angin dan air. Sebagian kecil sulfur yang terlepas ini, dapat digunakan oleh tumbuhan dan memasuki rantai makanan sebelum terlepas kembali ke tanah oleh aktivitas mikroorganisme.</w:t>
      </w:r>
    </w:p>
    <w:p w:rsidR="001960FF" w:rsidRDefault="001960FF" w:rsidP="001960FF">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Sulfur dioksida yang ada di atmosfer bereaksi dengan oksigen membentuk sulfur trioksida. Produk ini akan beraksi dengan air di udara kemudian jatuh membentuk hujan asam.</w:t>
      </w:r>
    </w:p>
    <w:p w:rsidR="00590CA1" w:rsidRDefault="00590CA1" w:rsidP="001960FF">
      <w:pPr>
        <w:pStyle w:val="ListParagraph"/>
        <w:autoSpaceDE w:val="0"/>
        <w:autoSpaceDN w:val="0"/>
        <w:adjustRightInd w:val="0"/>
        <w:spacing w:after="0" w:line="480" w:lineRule="auto"/>
        <w:ind w:left="851" w:firstLine="709"/>
        <w:jc w:val="both"/>
        <w:rPr>
          <w:rFonts w:ascii="Times New Roman" w:hAnsi="Times New Roman" w:cs="Times New Roman"/>
          <w:sz w:val="24"/>
          <w:szCs w:val="24"/>
        </w:rPr>
      </w:pPr>
    </w:p>
    <w:p w:rsidR="00590CA1" w:rsidRDefault="00590CA1" w:rsidP="00590CA1">
      <w:pPr>
        <w:pStyle w:val="ListParagraph"/>
        <w:numPr>
          <w:ilvl w:val="0"/>
          <w:numId w:val="15"/>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Kerusakan Lingkungan dan Upaya Pelestariannya</w:t>
      </w:r>
    </w:p>
    <w:p w:rsidR="00590CA1" w:rsidRDefault="00590CA1" w:rsidP="00590CA1">
      <w:pPr>
        <w:pStyle w:val="ListParagraph"/>
        <w:autoSpaceDE w:val="0"/>
        <w:autoSpaceDN w:val="0"/>
        <w:adjustRightInd w:val="0"/>
        <w:spacing w:after="0" w:line="480" w:lineRule="auto"/>
        <w:ind w:firstLine="840"/>
        <w:jc w:val="both"/>
        <w:rPr>
          <w:rFonts w:ascii="Times New Roman" w:hAnsi="Times New Roman" w:cs="Times New Roman"/>
          <w:sz w:val="24"/>
          <w:szCs w:val="24"/>
        </w:rPr>
      </w:pPr>
      <w:r>
        <w:rPr>
          <w:rFonts w:ascii="Times New Roman" w:hAnsi="Times New Roman" w:cs="Times New Roman"/>
          <w:sz w:val="24"/>
          <w:szCs w:val="24"/>
        </w:rPr>
        <w:t>Perubahan yang terjadi pada lingkungan hidup manusia akan mengganggu keseimbangan lingkungan karena peran komponen lingkungan berubah. Perubahan lingkungan dapat terjadi karena campur tangan manusia atau karena faktor alami. Dampak dari perubahan lingkungan belum tentu sama, namun akhirnya manusia juga yang harus memikul serta mengatasinya.</w:t>
      </w:r>
    </w:p>
    <w:p w:rsidR="00590CA1" w:rsidRDefault="00590CA1" w:rsidP="00590CA1">
      <w:pPr>
        <w:pStyle w:val="ListParagraph"/>
        <w:autoSpaceDE w:val="0"/>
        <w:autoSpaceDN w:val="0"/>
        <w:adjustRightInd w:val="0"/>
        <w:spacing w:after="0" w:line="480" w:lineRule="auto"/>
        <w:ind w:firstLine="840"/>
        <w:jc w:val="both"/>
        <w:rPr>
          <w:rFonts w:ascii="Times New Roman" w:hAnsi="Times New Roman" w:cs="Times New Roman"/>
          <w:sz w:val="24"/>
          <w:szCs w:val="24"/>
        </w:rPr>
      </w:pPr>
      <w:r>
        <w:rPr>
          <w:rFonts w:ascii="Times New Roman" w:hAnsi="Times New Roman" w:cs="Times New Roman"/>
          <w:sz w:val="24"/>
          <w:szCs w:val="24"/>
        </w:rPr>
        <w:t>Contoh perubahan lingkungan karena campur tangan manusia yaitu; intensifikasi pertanian, penebangan hutan secara liar, pembangunan pemukiman, pembangunan jalan, pemanasan global karena aktivitas manusia yang mengakibatkan kadar CO</w:t>
      </w:r>
      <w:r>
        <w:rPr>
          <w:rFonts w:ascii="Times New Roman" w:hAnsi="Times New Roman" w:cs="Times New Roman"/>
          <w:sz w:val="24"/>
          <w:szCs w:val="24"/>
          <w:vertAlign w:val="subscript"/>
        </w:rPr>
        <w:t>2</w:t>
      </w:r>
      <w:r>
        <w:rPr>
          <w:rFonts w:ascii="Times New Roman" w:hAnsi="Times New Roman" w:cs="Times New Roman"/>
          <w:sz w:val="24"/>
          <w:szCs w:val="24"/>
        </w:rPr>
        <w:t xml:space="preserve"> bertambah seperti asap pabrik dan asap kendaraan.</w:t>
      </w:r>
    </w:p>
    <w:p w:rsidR="00590CA1" w:rsidRPr="00590CA1" w:rsidRDefault="00590CA1" w:rsidP="00590CA1">
      <w:pPr>
        <w:pStyle w:val="ListParagraph"/>
        <w:autoSpaceDE w:val="0"/>
        <w:autoSpaceDN w:val="0"/>
        <w:adjustRightInd w:val="0"/>
        <w:spacing w:after="0" w:line="480" w:lineRule="auto"/>
        <w:ind w:firstLine="840"/>
        <w:jc w:val="both"/>
        <w:rPr>
          <w:rFonts w:ascii="Times New Roman" w:hAnsi="Times New Roman" w:cs="Times New Roman"/>
          <w:sz w:val="24"/>
          <w:szCs w:val="24"/>
        </w:rPr>
      </w:pPr>
      <w:r>
        <w:rPr>
          <w:rFonts w:ascii="Times New Roman" w:hAnsi="Times New Roman" w:cs="Times New Roman"/>
          <w:sz w:val="24"/>
          <w:szCs w:val="24"/>
        </w:rPr>
        <w:t>Contoh kerusakan lingk</w:t>
      </w:r>
      <w:r w:rsidR="000967CE">
        <w:rPr>
          <w:rFonts w:ascii="Times New Roman" w:hAnsi="Times New Roman" w:cs="Times New Roman"/>
          <w:sz w:val="24"/>
          <w:szCs w:val="24"/>
        </w:rPr>
        <w:t>ungan karena faktor alami yaitu</w:t>
      </w:r>
      <w:r>
        <w:rPr>
          <w:rFonts w:ascii="Times New Roman" w:hAnsi="Times New Roman" w:cs="Times New Roman"/>
          <w:sz w:val="24"/>
          <w:szCs w:val="24"/>
        </w:rPr>
        <w:t xml:space="preserve"> bencana alam seperti </w:t>
      </w:r>
      <w:r w:rsidR="000967CE">
        <w:rPr>
          <w:rFonts w:ascii="Times New Roman" w:hAnsi="Times New Roman" w:cs="Times New Roman"/>
          <w:sz w:val="24"/>
          <w:szCs w:val="24"/>
        </w:rPr>
        <w:t>tsunami, gunung meletus, gempa bumi, angin puting beliung.</w:t>
      </w:r>
    </w:p>
    <w:p w:rsidR="000967CE" w:rsidRDefault="000967CE" w:rsidP="000967CE">
      <w:pPr>
        <w:pStyle w:val="ListParagraph"/>
        <w:spacing w:line="480" w:lineRule="auto"/>
        <w:ind w:left="709"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Pencemaran lingkungan disebabkan oleh penambahan zat, energi, atau komponen lain ke dalam lingkungan. Zat yang dapat mengakibatkan pencemaran diebut polutan. </w:t>
      </w:r>
      <w:r w:rsidRPr="000967CE">
        <w:rPr>
          <w:rFonts w:ascii="Times New Roman" w:hAnsi="Times New Roman" w:cs="Times New Roman"/>
          <w:sz w:val="24"/>
          <w:szCs w:val="24"/>
        </w:rPr>
        <w:t>Pencemaran dibagi menjadi beberapa kelompok yaitu; pencemaran udara, pencemaran air, pencemaran tanah dan pencemaran suara.</w:t>
      </w:r>
    </w:p>
    <w:p w:rsidR="000967CE" w:rsidRDefault="000967CE" w:rsidP="000967CE">
      <w:pPr>
        <w:pStyle w:val="ListParagraph"/>
        <w:spacing w:line="480" w:lineRule="auto"/>
        <w:ind w:left="709" w:firstLine="851"/>
        <w:jc w:val="both"/>
        <w:rPr>
          <w:rFonts w:ascii="Times New Roman" w:hAnsi="Times New Roman" w:cs="Times New Roman"/>
          <w:sz w:val="24"/>
          <w:szCs w:val="24"/>
        </w:rPr>
      </w:pPr>
      <w:r>
        <w:rPr>
          <w:rFonts w:ascii="Times New Roman" w:hAnsi="Times New Roman" w:cs="Times New Roman"/>
          <w:sz w:val="24"/>
          <w:szCs w:val="24"/>
        </w:rPr>
        <w:t>Upaya yang dapat dilakukan untuk menanggulangi kerusakan lingkungan salah satunya yaitu dengan upaya pengelolaan lingkungan dan menggalakan Undang – undang lingkungan hidup serta memberikan penyuluhan – penyuluhan tentang pentingnya hidup sehat bagi masyarakat.</w:t>
      </w:r>
    </w:p>
    <w:p w:rsidR="000967CE" w:rsidRDefault="000967CE" w:rsidP="000967CE">
      <w:pPr>
        <w:pStyle w:val="ListParagraph"/>
        <w:spacing w:line="480" w:lineRule="auto"/>
        <w:ind w:left="709" w:firstLine="851"/>
        <w:jc w:val="both"/>
        <w:rPr>
          <w:rFonts w:ascii="Times New Roman" w:hAnsi="Times New Roman" w:cs="Times New Roman"/>
          <w:sz w:val="24"/>
          <w:szCs w:val="24"/>
        </w:rPr>
      </w:pPr>
    </w:p>
    <w:p w:rsidR="000967CE" w:rsidRPr="000967CE" w:rsidRDefault="000967CE" w:rsidP="000967CE">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Limbah dan Daur Ulang Limbah</w:t>
      </w:r>
    </w:p>
    <w:p w:rsidR="00017207" w:rsidRDefault="000967CE" w:rsidP="00EF27F7">
      <w:pPr>
        <w:pStyle w:val="ListParagraph"/>
        <w:spacing w:line="480" w:lineRule="auto"/>
        <w:ind w:left="709" w:firstLine="731"/>
        <w:jc w:val="both"/>
        <w:rPr>
          <w:rFonts w:ascii="Times New Roman" w:hAnsi="Times New Roman" w:cs="Times New Roman"/>
          <w:sz w:val="24"/>
          <w:szCs w:val="24"/>
        </w:rPr>
      </w:pPr>
      <w:r>
        <w:rPr>
          <w:rFonts w:ascii="Times New Roman" w:hAnsi="Times New Roman" w:cs="Times New Roman"/>
          <w:sz w:val="24"/>
          <w:szCs w:val="24"/>
        </w:rPr>
        <w:t>Limbah merupakan sisa hasil buangan dari sumber daya alam yang telah kehilangan fungsinya.</w:t>
      </w:r>
      <w:r w:rsidR="00EF27F7">
        <w:rPr>
          <w:rFonts w:ascii="Times New Roman" w:hAnsi="Times New Roman" w:cs="Times New Roman"/>
          <w:sz w:val="24"/>
          <w:szCs w:val="24"/>
        </w:rPr>
        <w:t xml:space="preserve"> Keberadaannya dalam lingkungan dapat mengganggu keindahan, kenyamanan dan kesehatan. Akumulasi limbah berpotensi menjadi polutan penyebab pencemaran. Oleh karena itu, limbah perlu mendapat perhatian seksama serta penanganan semaksimal mungkin sebelum menimbulkan kerugian yang lebih besar bagi masyarakat.</w:t>
      </w:r>
    </w:p>
    <w:p w:rsidR="00EF27F7" w:rsidRPr="00017207" w:rsidRDefault="00EF27F7" w:rsidP="00EF27F7">
      <w:pPr>
        <w:pStyle w:val="ListParagraph"/>
        <w:spacing w:line="480" w:lineRule="auto"/>
        <w:ind w:left="709" w:firstLine="731"/>
        <w:jc w:val="both"/>
        <w:rPr>
          <w:rFonts w:ascii="Times New Roman" w:hAnsi="Times New Roman" w:cs="Times New Roman"/>
          <w:sz w:val="24"/>
          <w:szCs w:val="24"/>
        </w:rPr>
      </w:pPr>
      <w:r>
        <w:rPr>
          <w:rFonts w:ascii="Times New Roman" w:hAnsi="Times New Roman" w:cs="Times New Roman"/>
          <w:sz w:val="24"/>
          <w:szCs w:val="24"/>
        </w:rPr>
        <w:t>Upaya yang dapat dilakukan untuk menaggulangi limbah yaitu dengan daur ulang limbah. Dengan mendaur berbagai macam limbah, dapat dihasilkan produk – produk yang bermanfaat bagi kehidupan manusia.</w:t>
      </w:r>
    </w:p>
    <w:sectPr w:rsidR="00EF27F7" w:rsidRPr="00017207" w:rsidSect="00525EEC">
      <w:headerReference w:type="default" r:id="rId30"/>
      <w:footerReference w:type="first" r:id="rId31"/>
      <w:pgSz w:w="11906" w:h="16838"/>
      <w:pgMar w:top="2268" w:right="1701" w:bottom="1701" w:left="2268" w:header="1134" w:footer="283" w:gutter="0"/>
      <w:pgNumType w:start="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610C" w:rsidRDefault="0014610C" w:rsidP="008025D5">
      <w:pPr>
        <w:spacing w:after="0" w:line="240" w:lineRule="auto"/>
      </w:pPr>
      <w:r>
        <w:separator/>
      </w:r>
    </w:p>
  </w:endnote>
  <w:endnote w:type="continuationSeparator" w:id="1">
    <w:p w:rsidR="0014610C" w:rsidRDefault="0014610C" w:rsidP="008025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CA1" w:rsidRDefault="00590CA1">
    <w:pPr>
      <w:pStyle w:val="Footer"/>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610C" w:rsidRDefault="0014610C" w:rsidP="008025D5">
      <w:pPr>
        <w:spacing w:after="0" w:line="240" w:lineRule="auto"/>
      </w:pPr>
      <w:r>
        <w:separator/>
      </w:r>
    </w:p>
  </w:footnote>
  <w:footnote w:type="continuationSeparator" w:id="1">
    <w:p w:rsidR="0014610C" w:rsidRDefault="0014610C" w:rsidP="008025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39985"/>
      <w:docPartObj>
        <w:docPartGallery w:val="Page Numbers (Top of Page)"/>
        <w:docPartUnique/>
      </w:docPartObj>
    </w:sdtPr>
    <w:sdtEndPr>
      <w:rPr>
        <w:rFonts w:ascii="Times New Roman" w:hAnsi="Times New Roman" w:cs="Times New Roman"/>
        <w:sz w:val="24"/>
        <w:szCs w:val="24"/>
      </w:rPr>
    </w:sdtEndPr>
    <w:sdtContent>
      <w:p w:rsidR="00144A88" w:rsidRPr="00144A88" w:rsidRDefault="00144A88">
        <w:pPr>
          <w:pStyle w:val="Header"/>
          <w:jc w:val="right"/>
          <w:rPr>
            <w:rFonts w:ascii="Times New Roman" w:hAnsi="Times New Roman" w:cs="Times New Roman"/>
            <w:sz w:val="24"/>
            <w:szCs w:val="24"/>
          </w:rPr>
        </w:pPr>
        <w:r w:rsidRPr="00144A88">
          <w:rPr>
            <w:rFonts w:ascii="Times New Roman" w:hAnsi="Times New Roman" w:cs="Times New Roman"/>
            <w:sz w:val="24"/>
            <w:szCs w:val="24"/>
          </w:rPr>
          <w:fldChar w:fldCharType="begin"/>
        </w:r>
        <w:r w:rsidRPr="00144A88">
          <w:rPr>
            <w:rFonts w:ascii="Times New Roman" w:hAnsi="Times New Roman" w:cs="Times New Roman"/>
            <w:sz w:val="24"/>
            <w:szCs w:val="24"/>
          </w:rPr>
          <w:instrText xml:space="preserve"> PAGE   \* MERGEFORMAT </w:instrText>
        </w:r>
        <w:r w:rsidRPr="00144A88">
          <w:rPr>
            <w:rFonts w:ascii="Times New Roman" w:hAnsi="Times New Roman" w:cs="Times New Roman"/>
            <w:sz w:val="24"/>
            <w:szCs w:val="24"/>
          </w:rPr>
          <w:fldChar w:fldCharType="separate"/>
        </w:r>
        <w:r>
          <w:rPr>
            <w:rFonts w:ascii="Times New Roman" w:hAnsi="Times New Roman" w:cs="Times New Roman"/>
            <w:noProof/>
            <w:sz w:val="24"/>
            <w:szCs w:val="24"/>
          </w:rPr>
          <w:t>26</w:t>
        </w:r>
        <w:r w:rsidRPr="00144A88">
          <w:rPr>
            <w:rFonts w:ascii="Times New Roman" w:hAnsi="Times New Roman" w:cs="Times New Roman"/>
            <w:sz w:val="24"/>
            <w:szCs w:val="24"/>
          </w:rPr>
          <w:fldChar w:fldCharType="end"/>
        </w:r>
      </w:p>
    </w:sdtContent>
  </w:sdt>
  <w:p w:rsidR="00144A88" w:rsidRDefault="00144A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F7E"/>
    <w:multiLevelType w:val="hybridMultilevel"/>
    <w:tmpl w:val="75A25F0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6CA08DF"/>
    <w:multiLevelType w:val="hybridMultilevel"/>
    <w:tmpl w:val="F9049A5A"/>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nsid w:val="1B9D146E"/>
    <w:multiLevelType w:val="multilevel"/>
    <w:tmpl w:val="025E2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0229E0"/>
    <w:multiLevelType w:val="hybridMultilevel"/>
    <w:tmpl w:val="7442AD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7322A7"/>
    <w:multiLevelType w:val="hybridMultilevel"/>
    <w:tmpl w:val="9C388CC6"/>
    <w:lvl w:ilvl="0" w:tplc="04210015">
      <w:start w:val="1"/>
      <w:numFmt w:val="upperLetter"/>
      <w:lvlText w:val="%1."/>
      <w:lvlJc w:val="left"/>
      <w:pPr>
        <w:ind w:left="2629" w:hanging="360"/>
      </w:pPr>
    </w:lvl>
    <w:lvl w:ilvl="1" w:tplc="04210019" w:tentative="1">
      <w:start w:val="1"/>
      <w:numFmt w:val="lowerLetter"/>
      <w:lvlText w:val="%2."/>
      <w:lvlJc w:val="left"/>
      <w:pPr>
        <w:ind w:left="3349" w:hanging="360"/>
      </w:pPr>
    </w:lvl>
    <w:lvl w:ilvl="2" w:tplc="0421001B" w:tentative="1">
      <w:start w:val="1"/>
      <w:numFmt w:val="lowerRoman"/>
      <w:lvlText w:val="%3."/>
      <w:lvlJc w:val="right"/>
      <w:pPr>
        <w:ind w:left="4069" w:hanging="180"/>
      </w:pPr>
    </w:lvl>
    <w:lvl w:ilvl="3" w:tplc="0421000F" w:tentative="1">
      <w:start w:val="1"/>
      <w:numFmt w:val="decimal"/>
      <w:lvlText w:val="%4."/>
      <w:lvlJc w:val="left"/>
      <w:pPr>
        <w:ind w:left="4789" w:hanging="360"/>
      </w:pPr>
    </w:lvl>
    <w:lvl w:ilvl="4" w:tplc="04210019" w:tentative="1">
      <w:start w:val="1"/>
      <w:numFmt w:val="lowerLetter"/>
      <w:lvlText w:val="%5."/>
      <w:lvlJc w:val="left"/>
      <w:pPr>
        <w:ind w:left="5509" w:hanging="360"/>
      </w:pPr>
    </w:lvl>
    <w:lvl w:ilvl="5" w:tplc="0421001B" w:tentative="1">
      <w:start w:val="1"/>
      <w:numFmt w:val="lowerRoman"/>
      <w:lvlText w:val="%6."/>
      <w:lvlJc w:val="right"/>
      <w:pPr>
        <w:ind w:left="6229" w:hanging="180"/>
      </w:pPr>
    </w:lvl>
    <w:lvl w:ilvl="6" w:tplc="0421000F" w:tentative="1">
      <w:start w:val="1"/>
      <w:numFmt w:val="decimal"/>
      <w:lvlText w:val="%7."/>
      <w:lvlJc w:val="left"/>
      <w:pPr>
        <w:ind w:left="6949" w:hanging="360"/>
      </w:pPr>
    </w:lvl>
    <w:lvl w:ilvl="7" w:tplc="04210019" w:tentative="1">
      <w:start w:val="1"/>
      <w:numFmt w:val="lowerLetter"/>
      <w:lvlText w:val="%8."/>
      <w:lvlJc w:val="left"/>
      <w:pPr>
        <w:ind w:left="7669" w:hanging="360"/>
      </w:pPr>
    </w:lvl>
    <w:lvl w:ilvl="8" w:tplc="0421001B" w:tentative="1">
      <w:start w:val="1"/>
      <w:numFmt w:val="lowerRoman"/>
      <w:lvlText w:val="%9."/>
      <w:lvlJc w:val="right"/>
      <w:pPr>
        <w:ind w:left="8389" w:hanging="180"/>
      </w:pPr>
    </w:lvl>
  </w:abstractNum>
  <w:abstractNum w:abstractNumId="5">
    <w:nsid w:val="270C43DF"/>
    <w:multiLevelType w:val="hybridMultilevel"/>
    <w:tmpl w:val="DC9855CC"/>
    <w:lvl w:ilvl="0" w:tplc="04210015">
      <w:start w:val="1"/>
      <w:numFmt w:val="upp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2E59421B"/>
    <w:multiLevelType w:val="hybridMultilevel"/>
    <w:tmpl w:val="CD826FDA"/>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FA04FE3"/>
    <w:multiLevelType w:val="hybridMultilevel"/>
    <w:tmpl w:val="DA765F46"/>
    <w:lvl w:ilvl="0" w:tplc="5F223A06">
      <w:start w:val="1"/>
      <w:numFmt w:val="bullet"/>
      <w:lvlText w:val=""/>
      <w:lvlJc w:val="left"/>
      <w:pPr>
        <w:tabs>
          <w:tab w:val="num" w:pos="720"/>
        </w:tabs>
        <w:ind w:left="720" w:hanging="360"/>
      </w:pPr>
      <w:rPr>
        <w:rFonts w:ascii="Wingdings" w:hAnsi="Wingdings" w:hint="default"/>
      </w:rPr>
    </w:lvl>
    <w:lvl w:ilvl="1" w:tplc="559E1D28" w:tentative="1">
      <w:start w:val="1"/>
      <w:numFmt w:val="bullet"/>
      <w:lvlText w:val=""/>
      <w:lvlJc w:val="left"/>
      <w:pPr>
        <w:tabs>
          <w:tab w:val="num" w:pos="1440"/>
        </w:tabs>
        <w:ind w:left="1440" w:hanging="360"/>
      </w:pPr>
      <w:rPr>
        <w:rFonts w:ascii="Wingdings" w:hAnsi="Wingdings" w:hint="default"/>
      </w:rPr>
    </w:lvl>
    <w:lvl w:ilvl="2" w:tplc="CF6E4464" w:tentative="1">
      <w:start w:val="1"/>
      <w:numFmt w:val="bullet"/>
      <w:lvlText w:val=""/>
      <w:lvlJc w:val="left"/>
      <w:pPr>
        <w:tabs>
          <w:tab w:val="num" w:pos="2160"/>
        </w:tabs>
        <w:ind w:left="2160" w:hanging="360"/>
      </w:pPr>
      <w:rPr>
        <w:rFonts w:ascii="Wingdings" w:hAnsi="Wingdings" w:hint="default"/>
      </w:rPr>
    </w:lvl>
    <w:lvl w:ilvl="3" w:tplc="0532BB08" w:tentative="1">
      <w:start w:val="1"/>
      <w:numFmt w:val="bullet"/>
      <w:lvlText w:val=""/>
      <w:lvlJc w:val="left"/>
      <w:pPr>
        <w:tabs>
          <w:tab w:val="num" w:pos="2880"/>
        </w:tabs>
        <w:ind w:left="2880" w:hanging="360"/>
      </w:pPr>
      <w:rPr>
        <w:rFonts w:ascii="Wingdings" w:hAnsi="Wingdings" w:hint="default"/>
      </w:rPr>
    </w:lvl>
    <w:lvl w:ilvl="4" w:tplc="9FA4CC18" w:tentative="1">
      <w:start w:val="1"/>
      <w:numFmt w:val="bullet"/>
      <w:lvlText w:val=""/>
      <w:lvlJc w:val="left"/>
      <w:pPr>
        <w:tabs>
          <w:tab w:val="num" w:pos="3600"/>
        </w:tabs>
        <w:ind w:left="3600" w:hanging="360"/>
      </w:pPr>
      <w:rPr>
        <w:rFonts w:ascii="Wingdings" w:hAnsi="Wingdings" w:hint="default"/>
      </w:rPr>
    </w:lvl>
    <w:lvl w:ilvl="5" w:tplc="2DF45556" w:tentative="1">
      <w:start w:val="1"/>
      <w:numFmt w:val="bullet"/>
      <w:lvlText w:val=""/>
      <w:lvlJc w:val="left"/>
      <w:pPr>
        <w:tabs>
          <w:tab w:val="num" w:pos="4320"/>
        </w:tabs>
        <w:ind w:left="4320" w:hanging="360"/>
      </w:pPr>
      <w:rPr>
        <w:rFonts w:ascii="Wingdings" w:hAnsi="Wingdings" w:hint="default"/>
      </w:rPr>
    </w:lvl>
    <w:lvl w:ilvl="6" w:tplc="4B3CA9C4" w:tentative="1">
      <w:start w:val="1"/>
      <w:numFmt w:val="bullet"/>
      <w:lvlText w:val=""/>
      <w:lvlJc w:val="left"/>
      <w:pPr>
        <w:tabs>
          <w:tab w:val="num" w:pos="5040"/>
        </w:tabs>
        <w:ind w:left="5040" w:hanging="360"/>
      </w:pPr>
      <w:rPr>
        <w:rFonts w:ascii="Wingdings" w:hAnsi="Wingdings" w:hint="default"/>
      </w:rPr>
    </w:lvl>
    <w:lvl w:ilvl="7" w:tplc="5DE2137E" w:tentative="1">
      <w:start w:val="1"/>
      <w:numFmt w:val="bullet"/>
      <w:lvlText w:val=""/>
      <w:lvlJc w:val="left"/>
      <w:pPr>
        <w:tabs>
          <w:tab w:val="num" w:pos="5760"/>
        </w:tabs>
        <w:ind w:left="5760" w:hanging="360"/>
      </w:pPr>
      <w:rPr>
        <w:rFonts w:ascii="Wingdings" w:hAnsi="Wingdings" w:hint="default"/>
      </w:rPr>
    </w:lvl>
    <w:lvl w:ilvl="8" w:tplc="23B8AD66" w:tentative="1">
      <w:start w:val="1"/>
      <w:numFmt w:val="bullet"/>
      <w:lvlText w:val=""/>
      <w:lvlJc w:val="left"/>
      <w:pPr>
        <w:tabs>
          <w:tab w:val="num" w:pos="6480"/>
        </w:tabs>
        <w:ind w:left="6480" w:hanging="360"/>
      </w:pPr>
      <w:rPr>
        <w:rFonts w:ascii="Wingdings" w:hAnsi="Wingdings" w:hint="default"/>
      </w:rPr>
    </w:lvl>
  </w:abstractNum>
  <w:abstractNum w:abstractNumId="8">
    <w:nsid w:val="3246604C"/>
    <w:multiLevelType w:val="hybridMultilevel"/>
    <w:tmpl w:val="91423C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62441F2"/>
    <w:multiLevelType w:val="hybridMultilevel"/>
    <w:tmpl w:val="49D626C8"/>
    <w:lvl w:ilvl="0" w:tplc="04210011">
      <w:start w:val="1"/>
      <w:numFmt w:val="decimal"/>
      <w:lvlText w:val="%1)"/>
      <w:lvlJc w:val="left"/>
      <w:pPr>
        <w:ind w:left="2563" w:hanging="360"/>
      </w:pPr>
    </w:lvl>
    <w:lvl w:ilvl="1" w:tplc="12163DAA">
      <w:start w:val="1"/>
      <w:numFmt w:val="decimal"/>
      <w:lvlText w:val="%2."/>
      <w:lvlJc w:val="left"/>
      <w:pPr>
        <w:ind w:left="3283" w:hanging="360"/>
      </w:pPr>
      <w:rPr>
        <w:rFonts w:hint="default"/>
      </w:r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0">
    <w:nsid w:val="3BC35A3A"/>
    <w:multiLevelType w:val="hybridMultilevel"/>
    <w:tmpl w:val="19F8A084"/>
    <w:lvl w:ilvl="0" w:tplc="E0465CC8">
      <w:start w:val="1"/>
      <w:numFmt w:val="lowerLetter"/>
      <w:lvlText w:val="%1."/>
      <w:lvlJc w:val="left"/>
      <w:pPr>
        <w:ind w:left="2773" w:hanging="360"/>
      </w:pPr>
      <w:rPr>
        <w:b w:val="0"/>
      </w:rPr>
    </w:lvl>
    <w:lvl w:ilvl="1" w:tplc="04210019" w:tentative="1">
      <w:start w:val="1"/>
      <w:numFmt w:val="lowerLetter"/>
      <w:lvlText w:val="%2."/>
      <w:lvlJc w:val="left"/>
      <w:pPr>
        <w:ind w:left="3493" w:hanging="360"/>
      </w:pPr>
    </w:lvl>
    <w:lvl w:ilvl="2" w:tplc="0421001B" w:tentative="1">
      <w:start w:val="1"/>
      <w:numFmt w:val="lowerRoman"/>
      <w:lvlText w:val="%3."/>
      <w:lvlJc w:val="right"/>
      <w:pPr>
        <w:ind w:left="4213" w:hanging="180"/>
      </w:pPr>
    </w:lvl>
    <w:lvl w:ilvl="3" w:tplc="0421000F" w:tentative="1">
      <w:start w:val="1"/>
      <w:numFmt w:val="decimal"/>
      <w:lvlText w:val="%4."/>
      <w:lvlJc w:val="left"/>
      <w:pPr>
        <w:ind w:left="4933" w:hanging="360"/>
      </w:pPr>
    </w:lvl>
    <w:lvl w:ilvl="4" w:tplc="04210019" w:tentative="1">
      <w:start w:val="1"/>
      <w:numFmt w:val="lowerLetter"/>
      <w:lvlText w:val="%5."/>
      <w:lvlJc w:val="left"/>
      <w:pPr>
        <w:ind w:left="5653" w:hanging="360"/>
      </w:pPr>
    </w:lvl>
    <w:lvl w:ilvl="5" w:tplc="0421001B" w:tentative="1">
      <w:start w:val="1"/>
      <w:numFmt w:val="lowerRoman"/>
      <w:lvlText w:val="%6."/>
      <w:lvlJc w:val="right"/>
      <w:pPr>
        <w:ind w:left="6373" w:hanging="180"/>
      </w:pPr>
    </w:lvl>
    <w:lvl w:ilvl="6" w:tplc="0421000F" w:tentative="1">
      <w:start w:val="1"/>
      <w:numFmt w:val="decimal"/>
      <w:lvlText w:val="%7."/>
      <w:lvlJc w:val="left"/>
      <w:pPr>
        <w:ind w:left="7093" w:hanging="360"/>
      </w:pPr>
    </w:lvl>
    <w:lvl w:ilvl="7" w:tplc="04210019" w:tentative="1">
      <w:start w:val="1"/>
      <w:numFmt w:val="lowerLetter"/>
      <w:lvlText w:val="%8."/>
      <w:lvlJc w:val="left"/>
      <w:pPr>
        <w:ind w:left="7813" w:hanging="360"/>
      </w:pPr>
    </w:lvl>
    <w:lvl w:ilvl="8" w:tplc="0421001B" w:tentative="1">
      <w:start w:val="1"/>
      <w:numFmt w:val="lowerRoman"/>
      <w:lvlText w:val="%9."/>
      <w:lvlJc w:val="right"/>
      <w:pPr>
        <w:ind w:left="8533" w:hanging="180"/>
      </w:pPr>
    </w:lvl>
  </w:abstractNum>
  <w:abstractNum w:abstractNumId="11">
    <w:nsid w:val="3D603EAD"/>
    <w:multiLevelType w:val="hybridMultilevel"/>
    <w:tmpl w:val="58B482DE"/>
    <w:lvl w:ilvl="0" w:tplc="04210011">
      <w:start w:val="1"/>
      <w:numFmt w:val="decimal"/>
      <w:lvlText w:val="%1)"/>
      <w:lvlJc w:val="left"/>
      <w:pPr>
        <w:ind w:left="2574" w:hanging="360"/>
      </w:pPr>
    </w:lvl>
    <w:lvl w:ilvl="1" w:tplc="04210019" w:tentative="1">
      <w:start w:val="1"/>
      <w:numFmt w:val="lowerLetter"/>
      <w:lvlText w:val="%2."/>
      <w:lvlJc w:val="left"/>
      <w:pPr>
        <w:ind w:left="3294" w:hanging="360"/>
      </w:pPr>
    </w:lvl>
    <w:lvl w:ilvl="2" w:tplc="0421001B" w:tentative="1">
      <w:start w:val="1"/>
      <w:numFmt w:val="lowerRoman"/>
      <w:lvlText w:val="%3."/>
      <w:lvlJc w:val="right"/>
      <w:pPr>
        <w:ind w:left="4014" w:hanging="180"/>
      </w:pPr>
    </w:lvl>
    <w:lvl w:ilvl="3" w:tplc="0421000F" w:tentative="1">
      <w:start w:val="1"/>
      <w:numFmt w:val="decimal"/>
      <w:lvlText w:val="%4."/>
      <w:lvlJc w:val="left"/>
      <w:pPr>
        <w:ind w:left="4734" w:hanging="360"/>
      </w:pPr>
    </w:lvl>
    <w:lvl w:ilvl="4" w:tplc="04210019" w:tentative="1">
      <w:start w:val="1"/>
      <w:numFmt w:val="lowerLetter"/>
      <w:lvlText w:val="%5."/>
      <w:lvlJc w:val="left"/>
      <w:pPr>
        <w:ind w:left="5454" w:hanging="360"/>
      </w:pPr>
    </w:lvl>
    <w:lvl w:ilvl="5" w:tplc="0421001B" w:tentative="1">
      <w:start w:val="1"/>
      <w:numFmt w:val="lowerRoman"/>
      <w:lvlText w:val="%6."/>
      <w:lvlJc w:val="right"/>
      <w:pPr>
        <w:ind w:left="6174" w:hanging="180"/>
      </w:pPr>
    </w:lvl>
    <w:lvl w:ilvl="6" w:tplc="0421000F" w:tentative="1">
      <w:start w:val="1"/>
      <w:numFmt w:val="decimal"/>
      <w:lvlText w:val="%7."/>
      <w:lvlJc w:val="left"/>
      <w:pPr>
        <w:ind w:left="6894" w:hanging="360"/>
      </w:pPr>
    </w:lvl>
    <w:lvl w:ilvl="7" w:tplc="04210019" w:tentative="1">
      <w:start w:val="1"/>
      <w:numFmt w:val="lowerLetter"/>
      <w:lvlText w:val="%8."/>
      <w:lvlJc w:val="left"/>
      <w:pPr>
        <w:ind w:left="7614" w:hanging="360"/>
      </w:pPr>
    </w:lvl>
    <w:lvl w:ilvl="8" w:tplc="0421001B" w:tentative="1">
      <w:start w:val="1"/>
      <w:numFmt w:val="lowerRoman"/>
      <w:lvlText w:val="%9."/>
      <w:lvlJc w:val="right"/>
      <w:pPr>
        <w:ind w:left="8334" w:hanging="180"/>
      </w:pPr>
    </w:lvl>
  </w:abstractNum>
  <w:abstractNum w:abstractNumId="12">
    <w:nsid w:val="400A0DA1"/>
    <w:multiLevelType w:val="hybridMultilevel"/>
    <w:tmpl w:val="C6FC2F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21C768C"/>
    <w:multiLevelType w:val="hybridMultilevel"/>
    <w:tmpl w:val="CD826FDA"/>
    <w:lvl w:ilvl="0" w:tplc="0421000F">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CD7232F"/>
    <w:multiLevelType w:val="hybridMultilevel"/>
    <w:tmpl w:val="17743EC6"/>
    <w:lvl w:ilvl="0" w:tplc="0421000F">
      <w:start w:val="1"/>
      <w:numFmt w:val="decimal"/>
      <w:lvlText w:val="%1."/>
      <w:lvlJc w:val="left"/>
      <w:pPr>
        <w:ind w:left="1855" w:hanging="360"/>
      </w:pPr>
    </w:lvl>
    <w:lvl w:ilvl="1" w:tplc="04210019" w:tentative="1">
      <w:start w:val="1"/>
      <w:numFmt w:val="lowerLetter"/>
      <w:lvlText w:val="%2."/>
      <w:lvlJc w:val="left"/>
      <w:pPr>
        <w:ind w:left="2575" w:hanging="360"/>
      </w:pPr>
    </w:lvl>
    <w:lvl w:ilvl="2" w:tplc="0421001B" w:tentative="1">
      <w:start w:val="1"/>
      <w:numFmt w:val="lowerRoman"/>
      <w:lvlText w:val="%3."/>
      <w:lvlJc w:val="right"/>
      <w:pPr>
        <w:ind w:left="3295" w:hanging="180"/>
      </w:pPr>
    </w:lvl>
    <w:lvl w:ilvl="3" w:tplc="0421000F" w:tentative="1">
      <w:start w:val="1"/>
      <w:numFmt w:val="decimal"/>
      <w:lvlText w:val="%4."/>
      <w:lvlJc w:val="left"/>
      <w:pPr>
        <w:ind w:left="4015" w:hanging="360"/>
      </w:pPr>
    </w:lvl>
    <w:lvl w:ilvl="4" w:tplc="04210019" w:tentative="1">
      <w:start w:val="1"/>
      <w:numFmt w:val="lowerLetter"/>
      <w:lvlText w:val="%5."/>
      <w:lvlJc w:val="left"/>
      <w:pPr>
        <w:ind w:left="4735" w:hanging="360"/>
      </w:pPr>
    </w:lvl>
    <w:lvl w:ilvl="5" w:tplc="0421001B" w:tentative="1">
      <w:start w:val="1"/>
      <w:numFmt w:val="lowerRoman"/>
      <w:lvlText w:val="%6."/>
      <w:lvlJc w:val="right"/>
      <w:pPr>
        <w:ind w:left="5455" w:hanging="180"/>
      </w:pPr>
    </w:lvl>
    <w:lvl w:ilvl="6" w:tplc="0421000F" w:tentative="1">
      <w:start w:val="1"/>
      <w:numFmt w:val="decimal"/>
      <w:lvlText w:val="%7."/>
      <w:lvlJc w:val="left"/>
      <w:pPr>
        <w:ind w:left="6175" w:hanging="360"/>
      </w:pPr>
    </w:lvl>
    <w:lvl w:ilvl="7" w:tplc="04210019" w:tentative="1">
      <w:start w:val="1"/>
      <w:numFmt w:val="lowerLetter"/>
      <w:lvlText w:val="%8."/>
      <w:lvlJc w:val="left"/>
      <w:pPr>
        <w:ind w:left="6895" w:hanging="360"/>
      </w:pPr>
    </w:lvl>
    <w:lvl w:ilvl="8" w:tplc="0421001B" w:tentative="1">
      <w:start w:val="1"/>
      <w:numFmt w:val="lowerRoman"/>
      <w:lvlText w:val="%9."/>
      <w:lvlJc w:val="right"/>
      <w:pPr>
        <w:ind w:left="7615" w:hanging="180"/>
      </w:pPr>
    </w:lvl>
  </w:abstractNum>
  <w:abstractNum w:abstractNumId="15">
    <w:nsid w:val="4EA31A30"/>
    <w:multiLevelType w:val="hybridMultilevel"/>
    <w:tmpl w:val="675838E0"/>
    <w:lvl w:ilvl="0" w:tplc="04210019">
      <w:start w:val="1"/>
      <w:numFmt w:val="lowerLetter"/>
      <w:lvlText w:val="%1."/>
      <w:lvlJc w:val="left"/>
      <w:pPr>
        <w:ind w:left="2062"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6">
    <w:nsid w:val="5B3A01EB"/>
    <w:multiLevelType w:val="hybridMultilevel"/>
    <w:tmpl w:val="78CA3A5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5F4C4209"/>
    <w:multiLevelType w:val="hybridMultilevel"/>
    <w:tmpl w:val="78AAB7BA"/>
    <w:lvl w:ilvl="0" w:tplc="A89AC11E">
      <w:start w:val="1"/>
      <w:numFmt w:val="lowerLetter"/>
      <w:lvlText w:val="%1."/>
      <w:lvlJc w:val="left"/>
      <w:pPr>
        <w:ind w:left="1760" w:hanging="360"/>
      </w:pPr>
    </w:lvl>
    <w:lvl w:ilvl="1" w:tplc="04210019" w:tentative="1">
      <w:start w:val="1"/>
      <w:numFmt w:val="lowerLetter"/>
      <w:lvlText w:val="%2."/>
      <w:lvlJc w:val="left"/>
      <w:pPr>
        <w:ind w:left="2480" w:hanging="360"/>
      </w:pPr>
    </w:lvl>
    <w:lvl w:ilvl="2" w:tplc="0421001B" w:tentative="1">
      <w:start w:val="1"/>
      <w:numFmt w:val="lowerRoman"/>
      <w:lvlText w:val="%3."/>
      <w:lvlJc w:val="right"/>
      <w:pPr>
        <w:ind w:left="3200" w:hanging="180"/>
      </w:pPr>
    </w:lvl>
    <w:lvl w:ilvl="3" w:tplc="0421000F" w:tentative="1">
      <w:start w:val="1"/>
      <w:numFmt w:val="decimal"/>
      <w:lvlText w:val="%4."/>
      <w:lvlJc w:val="left"/>
      <w:pPr>
        <w:ind w:left="3920" w:hanging="360"/>
      </w:pPr>
    </w:lvl>
    <w:lvl w:ilvl="4" w:tplc="04210019" w:tentative="1">
      <w:start w:val="1"/>
      <w:numFmt w:val="lowerLetter"/>
      <w:lvlText w:val="%5."/>
      <w:lvlJc w:val="left"/>
      <w:pPr>
        <w:ind w:left="4640" w:hanging="360"/>
      </w:pPr>
    </w:lvl>
    <w:lvl w:ilvl="5" w:tplc="0421001B" w:tentative="1">
      <w:start w:val="1"/>
      <w:numFmt w:val="lowerRoman"/>
      <w:lvlText w:val="%6."/>
      <w:lvlJc w:val="right"/>
      <w:pPr>
        <w:ind w:left="5360" w:hanging="180"/>
      </w:pPr>
    </w:lvl>
    <w:lvl w:ilvl="6" w:tplc="0421000F" w:tentative="1">
      <w:start w:val="1"/>
      <w:numFmt w:val="decimal"/>
      <w:lvlText w:val="%7."/>
      <w:lvlJc w:val="left"/>
      <w:pPr>
        <w:ind w:left="6080" w:hanging="360"/>
      </w:pPr>
    </w:lvl>
    <w:lvl w:ilvl="7" w:tplc="04210019" w:tentative="1">
      <w:start w:val="1"/>
      <w:numFmt w:val="lowerLetter"/>
      <w:lvlText w:val="%8."/>
      <w:lvlJc w:val="left"/>
      <w:pPr>
        <w:ind w:left="6800" w:hanging="360"/>
      </w:pPr>
    </w:lvl>
    <w:lvl w:ilvl="8" w:tplc="0421001B" w:tentative="1">
      <w:start w:val="1"/>
      <w:numFmt w:val="lowerRoman"/>
      <w:lvlText w:val="%9."/>
      <w:lvlJc w:val="right"/>
      <w:pPr>
        <w:ind w:left="7520" w:hanging="180"/>
      </w:pPr>
    </w:lvl>
  </w:abstractNum>
  <w:abstractNum w:abstractNumId="18">
    <w:nsid w:val="6B0B6556"/>
    <w:multiLevelType w:val="hybridMultilevel"/>
    <w:tmpl w:val="E3C248A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6BDC1C56"/>
    <w:multiLevelType w:val="hybridMultilevel"/>
    <w:tmpl w:val="94A60A8C"/>
    <w:lvl w:ilvl="0" w:tplc="04210019">
      <w:start w:val="1"/>
      <w:numFmt w:val="lowerLetter"/>
      <w:lvlText w:val="%1."/>
      <w:lvlJc w:val="left"/>
      <w:pPr>
        <w:ind w:left="1855" w:hanging="360"/>
      </w:pPr>
    </w:lvl>
    <w:lvl w:ilvl="1" w:tplc="04210019" w:tentative="1">
      <w:start w:val="1"/>
      <w:numFmt w:val="lowerLetter"/>
      <w:lvlText w:val="%2."/>
      <w:lvlJc w:val="left"/>
      <w:pPr>
        <w:ind w:left="2575" w:hanging="360"/>
      </w:pPr>
    </w:lvl>
    <w:lvl w:ilvl="2" w:tplc="0421001B" w:tentative="1">
      <w:start w:val="1"/>
      <w:numFmt w:val="lowerRoman"/>
      <w:lvlText w:val="%3."/>
      <w:lvlJc w:val="right"/>
      <w:pPr>
        <w:ind w:left="3295" w:hanging="180"/>
      </w:pPr>
    </w:lvl>
    <w:lvl w:ilvl="3" w:tplc="0421000F" w:tentative="1">
      <w:start w:val="1"/>
      <w:numFmt w:val="decimal"/>
      <w:lvlText w:val="%4."/>
      <w:lvlJc w:val="left"/>
      <w:pPr>
        <w:ind w:left="4015" w:hanging="360"/>
      </w:pPr>
    </w:lvl>
    <w:lvl w:ilvl="4" w:tplc="04210019" w:tentative="1">
      <w:start w:val="1"/>
      <w:numFmt w:val="lowerLetter"/>
      <w:lvlText w:val="%5."/>
      <w:lvlJc w:val="left"/>
      <w:pPr>
        <w:ind w:left="4735" w:hanging="360"/>
      </w:pPr>
    </w:lvl>
    <w:lvl w:ilvl="5" w:tplc="0421001B" w:tentative="1">
      <w:start w:val="1"/>
      <w:numFmt w:val="lowerRoman"/>
      <w:lvlText w:val="%6."/>
      <w:lvlJc w:val="right"/>
      <w:pPr>
        <w:ind w:left="5455" w:hanging="180"/>
      </w:pPr>
    </w:lvl>
    <w:lvl w:ilvl="6" w:tplc="0421000F" w:tentative="1">
      <w:start w:val="1"/>
      <w:numFmt w:val="decimal"/>
      <w:lvlText w:val="%7."/>
      <w:lvlJc w:val="left"/>
      <w:pPr>
        <w:ind w:left="6175" w:hanging="360"/>
      </w:pPr>
    </w:lvl>
    <w:lvl w:ilvl="7" w:tplc="04210019" w:tentative="1">
      <w:start w:val="1"/>
      <w:numFmt w:val="lowerLetter"/>
      <w:lvlText w:val="%8."/>
      <w:lvlJc w:val="left"/>
      <w:pPr>
        <w:ind w:left="6895" w:hanging="360"/>
      </w:pPr>
    </w:lvl>
    <w:lvl w:ilvl="8" w:tplc="0421001B" w:tentative="1">
      <w:start w:val="1"/>
      <w:numFmt w:val="lowerRoman"/>
      <w:lvlText w:val="%9."/>
      <w:lvlJc w:val="right"/>
      <w:pPr>
        <w:ind w:left="7615" w:hanging="180"/>
      </w:pPr>
    </w:lvl>
  </w:abstractNum>
  <w:abstractNum w:abstractNumId="20">
    <w:nsid w:val="6D191BE8"/>
    <w:multiLevelType w:val="multilevel"/>
    <w:tmpl w:val="5D2E2F56"/>
    <w:lvl w:ilvl="0">
      <w:start w:val="1"/>
      <w:numFmt w:val="lowerLetter"/>
      <w:lvlText w:val="%1."/>
      <w:lvlJc w:val="left"/>
      <w:pPr>
        <w:tabs>
          <w:tab w:val="num" w:pos="1920"/>
        </w:tabs>
        <w:ind w:left="19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EC13E94"/>
    <w:multiLevelType w:val="hybridMultilevel"/>
    <w:tmpl w:val="091EFE0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nsid w:val="6FAC5B1E"/>
    <w:multiLevelType w:val="hybridMultilevel"/>
    <w:tmpl w:val="CE9E08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0C16D1A"/>
    <w:multiLevelType w:val="hybridMultilevel"/>
    <w:tmpl w:val="A3D6D2B6"/>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num w:numId="1">
    <w:abstractNumId w:val="4"/>
  </w:num>
  <w:num w:numId="2">
    <w:abstractNumId w:val="9"/>
  </w:num>
  <w:num w:numId="3">
    <w:abstractNumId w:val="12"/>
  </w:num>
  <w:num w:numId="4">
    <w:abstractNumId w:val="13"/>
  </w:num>
  <w:num w:numId="5">
    <w:abstractNumId w:val="17"/>
  </w:num>
  <w:num w:numId="6">
    <w:abstractNumId w:val="10"/>
  </w:num>
  <w:num w:numId="7">
    <w:abstractNumId w:val="18"/>
  </w:num>
  <w:num w:numId="8">
    <w:abstractNumId w:val="3"/>
  </w:num>
  <w:num w:numId="9">
    <w:abstractNumId w:val="22"/>
  </w:num>
  <w:num w:numId="10">
    <w:abstractNumId w:val="23"/>
  </w:num>
  <w:num w:numId="11">
    <w:abstractNumId w:val="5"/>
  </w:num>
  <w:num w:numId="12">
    <w:abstractNumId w:val="7"/>
  </w:num>
  <w:num w:numId="13">
    <w:abstractNumId w:val="14"/>
  </w:num>
  <w:num w:numId="14">
    <w:abstractNumId w:val="6"/>
  </w:num>
  <w:num w:numId="15">
    <w:abstractNumId w:val="8"/>
  </w:num>
  <w:num w:numId="16">
    <w:abstractNumId w:val="21"/>
  </w:num>
  <w:num w:numId="17">
    <w:abstractNumId w:val="0"/>
  </w:num>
  <w:num w:numId="18">
    <w:abstractNumId w:val="16"/>
  </w:num>
  <w:num w:numId="19">
    <w:abstractNumId w:val="15"/>
  </w:num>
  <w:num w:numId="20">
    <w:abstractNumId w:val="11"/>
  </w:num>
  <w:num w:numId="21">
    <w:abstractNumId w:val="2"/>
  </w:num>
  <w:num w:numId="22">
    <w:abstractNumId w:val="20"/>
  </w:num>
  <w:num w:numId="23">
    <w:abstractNumId w:val="19"/>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0585C"/>
    <w:rsid w:val="000059EA"/>
    <w:rsid w:val="0000751B"/>
    <w:rsid w:val="00010C91"/>
    <w:rsid w:val="00012A29"/>
    <w:rsid w:val="00015D44"/>
    <w:rsid w:val="00016CA1"/>
    <w:rsid w:val="00017207"/>
    <w:rsid w:val="00022186"/>
    <w:rsid w:val="00026C90"/>
    <w:rsid w:val="0002737F"/>
    <w:rsid w:val="000300D5"/>
    <w:rsid w:val="000307B2"/>
    <w:rsid w:val="00030D8D"/>
    <w:rsid w:val="0005078F"/>
    <w:rsid w:val="00050F7A"/>
    <w:rsid w:val="00050FFA"/>
    <w:rsid w:val="00051FDB"/>
    <w:rsid w:val="00053592"/>
    <w:rsid w:val="00053F4D"/>
    <w:rsid w:val="00055426"/>
    <w:rsid w:val="00056F7D"/>
    <w:rsid w:val="00057BA5"/>
    <w:rsid w:val="00071E06"/>
    <w:rsid w:val="000748BB"/>
    <w:rsid w:val="00077E3A"/>
    <w:rsid w:val="00082312"/>
    <w:rsid w:val="00083EA8"/>
    <w:rsid w:val="000913DD"/>
    <w:rsid w:val="000921EE"/>
    <w:rsid w:val="00092692"/>
    <w:rsid w:val="00094544"/>
    <w:rsid w:val="000967CE"/>
    <w:rsid w:val="000A2473"/>
    <w:rsid w:val="000A4CE9"/>
    <w:rsid w:val="000B497B"/>
    <w:rsid w:val="000B5953"/>
    <w:rsid w:val="000B75EC"/>
    <w:rsid w:val="000B7928"/>
    <w:rsid w:val="000C3ED6"/>
    <w:rsid w:val="000C58EF"/>
    <w:rsid w:val="000D2CE1"/>
    <w:rsid w:val="000D456B"/>
    <w:rsid w:val="000D4F81"/>
    <w:rsid w:val="000D7889"/>
    <w:rsid w:val="000E4210"/>
    <w:rsid w:val="000E6F2C"/>
    <w:rsid w:val="000F09F6"/>
    <w:rsid w:val="000F6497"/>
    <w:rsid w:val="00100BE4"/>
    <w:rsid w:val="0010355B"/>
    <w:rsid w:val="00104C54"/>
    <w:rsid w:val="00105A1B"/>
    <w:rsid w:val="00105ED4"/>
    <w:rsid w:val="00110315"/>
    <w:rsid w:val="001104CD"/>
    <w:rsid w:val="001136AA"/>
    <w:rsid w:val="00113C87"/>
    <w:rsid w:val="001203AC"/>
    <w:rsid w:val="001278D6"/>
    <w:rsid w:val="0013191C"/>
    <w:rsid w:val="00133638"/>
    <w:rsid w:val="00141B6F"/>
    <w:rsid w:val="00144A88"/>
    <w:rsid w:val="0014610C"/>
    <w:rsid w:val="00151210"/>
    <w:rsid w:val="0015348B"/>
    <w:rsid w:val="00153E12"/>
    <w:rsid w:val="001546EE"/>
    <w:rsid w:val="001551A1"/>
    <w:rsid w:val="00156994"/>
    <w:rsid w:val="00160EE2"/>
    <w:rsid w:val="0016418C"/>
    <w:rsid w:val="001664BC"/>
    <w:rsid w:val="00171DBF"/>
    <w:rsid w:val="00172B77"/>
    <w:rsid w:val="00173BBB"/>
    <w:rsid w:val="00174E6C"/>
    <w:rsid w:val="001751CB"/>
    <w:rsid w:val="001823BA"/>
    <w:rsid w:val="00183B0C"/>
    <w:rsid w:val="00185301"/>
    <w:rsid w:val="00190C6F"/>
    <w:rsid w:val="00192E2B"/>
    <w:rsid w:val="001935CD"/>
    <w:rsid w:val="001960FF"/>
    <w:rsid w:val="00196667"/>
    <w:rsid w:val="00197047"/>
    <w:rsid w:val="001A1166"/>
    <w:rsid w:val="001A309B"/>
    <w:rsid w:val="001A6DF2"/>
    <w:rsid w:val="001B0EC9"/>
    <w:rsid w:val="001C66B8"/>
    <w:rsid w:val="001D0773"/>
    <w:rsid w:val="001D2ED8"/>
    <w:rsid w:val="001D3AE1"/>
    <w:rsid w:val="001D3FD9"/>
    <w:rsid w:val="001D51F1"/>
    <w:rsid w:val="001D7167"/>
    <w:rsid w:val="001E1428"/>
    <w:rsid w:val="001E27BE"/>
    <w:rsid w:val="001F7A72"/>
    <w:rsid w:val="002014B1"/>
    <w:rsid w:val="0020530A"/>
    <w:rsid w:val="00213C7B"/>
    <w:rsid w:val="002156A7"/>
    <w:rsid w:val="00215ECB"/>
    <w:rsid w:val="00220244"/>
    <w:rsid w:val="002220FD"/>
    <w:rsid w:val="00222FB3"/>
    <w:rsid w:val="0022396D"/>
    <w:rsid w:val="00223A81"/>
    <w:rsid w:val="00225B7F"/>
    <w:rsid w:val="00233B11"/>
    <w:rsid w:val="00240336"/>
    <w:rsid w:val="002451E4"/>
    <w:rsid w:val="002462BC"/>
    <w:rsid w:val="002510DF"/>
    <w:rsid w:val="00251573"/>
    <w:rsid w:val="00251BC9"/>
    <w:rsid w:val="0025388A"/>
    <w:rsid w:val="0025488B"/>
    <w:rsid w:val="00263C23"/>
    <w:rsid w:val="00264388"/>
    <w:rsid w:val="002668A3"/>
    <w:rsid w:val="00271899"/>
    <w:rsid w:val="00273459"/>
    <w:rsid w:val="002748B5"/>
    <w:rsid w:val="00274E44"/>
    <w:rsid w:val="00275654"/>
    <w:rsid w:val="00277B5A"/>
    <w:rsid w:val="002807F6"/>
    <w:rsid w:val="00281A56"/>
    <w:rsid w:val="002834C9"/>
    <w:rsid w:val="002862A6"/>
    <w:rsid w:val="00286EC6"/>
    <w:rsid w:val="00291318"/>
    <w:rsid w:val="002A7774"/>
    <w:rsid w:val="002A7A23"/>
    <w:rsid w:val="002B200F"/>
    <w:rsid w:val="002C2CF2"/>
    <w:rsid w:val="002C335B"/>
    <w:rsid w:val="002C7103"/>
    <w:rsid w:val="002C72BB"/>
    <w:rsid w:val="002D24BA"/>
    <w:rsid w:val="002D3270"/>
    <w:rsid w:val="002D4EB8"/>
    <w:rsid w:val="002D56D4"/>
    <w:rsid w:val="002D59A0"/>
    <w:rsid w:val="002D7166"/>
    <w:rsid w:val="002E30D3"/>
    <w:rsid w:val="002E54DD"/>
    <w:rsid w:val="003008F4"/>
    <w:rsid w:val="003018C2"/>
    <w:rsid w:val="003037A0"/>
    <w:rsid w:val="0030569E"/>
    <w:rsid w:val="003066A6"/>
    <w:rsid w:val="003077E6"/>
    <w:rsid w:val="00311543"/>
    <w:rsid w:val="0031316E"/>
    <w:rsid w:val="003174A4"/>
    <w:rsid w:val="00324C19"/>
    <w:rsid w:val="00325815"/>
    <w:rsid w:val="00330838"/>
    <w:rsid w:val="00331AC0"/>
    <w:rsid w:val="00331D46"/>
    <w:rsid w:val="003367C6"/>
    <w:rsid w:val="0034050A"/>
    <w:rsid w:val="00341872"/>
    <w:rsid w:val="00341B37"/>
    <w:rsid w:val="003428A0"/>
    <w:rsid w:val="00347753"/>
    <w:rsid w:val="00350B9B"/>
    <w:rsid w:val="00350EB6"/>
    <w:rsid w:val="00355E54"/>
    <w:rsid w:val="00362111"/>
    <w:rsid w:val="0036293A"/>
    <w:rsid w:val="003669BF"/>
    <w:rsid w:val="00370CE3"/>
    <w:rsid w:val="003765A0"/>
    <w:rsid w:val="00376BE2"/>
    <w:rsid w:val="00376D5B"/>
    <w:rsid w:val="00382C0E"/>
    <w:rsid w:val="00382E60"/>
    <w:rsid w:val="0038616C"/>
    <w:rsid w:val="0038707C"/>
    <w:rsid w:val="003936AF"/>
    <w:rsid w:val="00396BB5"/>
    <w:rsid w:val="003A022B"/>
    <w:rsid w:val="003A0D02"/>
    <w:rsid w:val="003A4283"/>
    <w:rsid w:val="003A628E"/>
    <w:rsid w:val="003A6730"/>
    <w:rsid w:val="003B04A7"/>
    <w:rsid w:val="003B62EB"/>
    <w:rsid w:val="003C14FA"/>
    <w:rsid w:val="003C5048"/>
    <w:rsid w:val="003C6A7B"/>
    <w:rsid w:val="003D0032"/>
    <w:rsid w:val="003D6379"/>
    <w:rsid w:val="003E1221"/>
    <w:rsid w:val="003E3700"/>
    <w:rsid w:val="003E5B2B"/>
    <w:rsid w:val="003E5FBD"/>
    <w:rsid w:val="003F7228"/>
    <w:rsid w:val="00402085"/>
    <w:rsid w:val="0040585C"/>
    <w:rsid w:val="0041138E"/>
    <w:rsid w:val="004138F2"/>
    <w:rsid w:val="0041582C"/>
    <w:rsid w:val="00421CF1"/>
    <w:rsid w:val="00423792"/>
    <w:rsid w:val="004238FE"/>
    <w:rsid w:val="00426466"/>
    <w:rsid w:val="0043102D"/>
    <w:rsid w:val="00432AEC"/>
    <w:rsid w:val="004359A2"/>
    <w:rsid w:val="004372B9"/>
    <w:rsid w:val="00437B79"/>
    <w:rsid w:val="00442DD4"/>
    <w:rsid w:val="00443B88"/>
    <w:rsid w:val="00445B17"/>
    <w:rsid w:val="00447AE0"/>
    <w:rsid w:val="00454478"/>
    <w:rsid w:val="004603F9"/>
    <w:rsid w:val="00462557"/>
    <w:rsid w:val="00467B06"/>
    <w:rsid w:val="0047012C"/>
    <w:rsid w:val="004706BA"/>
    <w:rsid w:val="00470753"/>
    <w:rsid w:val="00472F35"/>
    <w:rsid w:val="0047317C"/>
    <w:rsid w:val="00473332"/>
    <w:rsid w:val="00474661"/>
    <w:rsid w:val="004759DE"/>
    <w:rsid w:val="004773B3"/>
    <w:rsid w:val="00481CE1"/>
    <w:rsid w:val="0048270A"/>
    <w:rsid w:val="004864EC"/>
    <w:rsid w:val="0048755E"/>
    <w:rsid w:val="00490C63"/>
    <w:rsid w:val="00494E91"/>
    <w:rsid w:val="004974A9"/>
    <w:rsid w:val="00497C5E"/>
    <w:rsid w:val="004A07B3"/>
    <w:rsid w:val="004A4E49"/>
    <w:rsid w:val="004B756F"/>
    <w:rsid w:val="004C1F52"/>
    <w:rsid w:val="004C1F67"/>
    <w:rsid w:val="004C7CB4"/>
    <w:rsid w:val="004D1FF0"/>
    <w:rsid w:val="004D5B42"/>
    <w:rsid w:val="004E4A11"/>
    <w:rsid w:val="004E7FDC"/>
    <w:rsid w:val="004F3FE5"/>
    <w:rsid w:val="004F4008"/>
    <w:rsid w:val="004F4394"/>
    <w:rsid w:val="004F5E84"/>
    <w:rsid w:val="004F6044"/>
    <w:rsid w:val="004F7862"/>
    <w:rsid w:val="00503DC4"/>
    <w:rsid w:val="005054AA"/>
    <w:rsid w:val="00512839"/>
    <w:rsid w:val="00514A1B"/>
    <w:rsid w:val="00514CCB"/>
    <w:rsid w:val="00514FB6"/>
    <w:rsid w:val="00515235"/>
    <w:rsid w:val="00520E32"/>
    <w:rsid w:val="00525EEC"/>
    <w:rsid w:val="005262C8"/>
    <w:rsid w:val="0053013E"/>
    <w:rsid w:val="00537BC8"/>
    <w:rsid w:val="005406E6"/>
    <w:rsid w:val="00540B31"/>
    <w:rsid w:val="00543E39"/>
    <w:rsid w:val="00545B3F"/>
    <w:rsid w:val="00546769"/>
    <w:rsid w:val="00547AC5"/>
    <w:rsid w:val="00547EC9"/>
    <w:rsid w:val="00552FF0"/>
    <w:rsid w:val="005536A1"/>
    <w:rsid w:val="00563F61"/>
    <w:rsid w:val="0056490D"/>
    <w:rsid w:val="00564916"/>
    <w:rsid w:val="005656D9"/>
    <w:rsid w:val="005720CF"/>
    <w:rsid w:val="0057238E"/>
    <w:rsid w:val="00572D47"/>
    <w:rsid w:val="00575785"/>
    <w:rsid w:val="005814DC"/>
    <w:rsid w:val="005816D3"/>
    <w:rsid w:val="00581A6B"/>
    <w:rsid w:val="0058333A"/>
    <w:rsid w:val="005909A1"/>
    <w:rsid w:val="00590CA1"/>
    <w:rsid w:val="0059224C"/>
    <w:rsid w:val="005A0154"/>
    <w:rsid w:val="005A1EAD"/>
    <w:rsid w:val="005A23FB"/>
    <w:rsid w:val="005A32B2"/>
    <w:rsid w:val="005A75BD"/>
    <w:rsid w:val="005A79D7"/>
    <w:rsid w:val="005B31A4"/>
    <w:rsid w:val="005B47D2"/>
    <w:rsid w:val="005B4E16"/>
    <w:rsid w:val="005B58CD"/>
    <w:rsid w:val="005B5E62"/>
    <w:rsid w:val="005C0211"/>
    <w:rsid w:val="005C3485"/>
    <w:rsid w:val="005C35F9"/>
    <w:rsid w:val="005C513D"/>
    <w:rsid w:val="005C52BF"/>
    <w:rsid w:val="005C651C"/>
    <w:rsid w:val="005D0ACF"/>
    <w:rsid w:val="005D13B1"/>
    <w:rsid w:val="005D198E"/>
    <w:rsid w:val="005D38E3"/>
    <w:rsid w:val="005D3D3C"/>
    <w:rsid w:val="005D5893"/>
    <w:rsid w:val="005D61E0"/>
    <w:rsid w:val="005E008E"/>
    <w:rsid w:val="005E1D00"/>
    <w:rsid w:val="005E2B21"/>
    <w:rsid w:val="005E73FC"/>
    <w:rsid w:val="005F580C"/>
    <w:rsid w:val="005F5E37"/>
    <w:rsid w:val="005F66F9"/>
    <w:rsid w:val="005F6B12"/>
    <w:rsid w:val="005F7FCB"/>
    <w:rsid w:val="00606B48"/>
    <w:rsid w:val="00610348"/>
    <w:rsid w:val="00612351"/>
    <w:rsid w:val="0061666D"/>
    <w:rsid w:val="006274FE"/>
    <w:rsid w:val="00630A3F"/>
    <w:rsid w:val="00636C5E"/>
    <w:rsid w:val="006443B3"/>
    <w:rsid w:val="006475D6"/>
    <w:rsid w:val="00650C9B"/>
    <w:rsid w:val="006529F9"/>
    <w:rsid w:val="00653215"/>
    <w:rsid w:val="00662C95"/>
    <w:rsid w:val="00662CC6"/>
    <w:rsid w:val="00664654"/>
    <w:rsid w:val="00666249"/>
    <w:rsid w:val="00666BAB"/>
    <w:rsid w:val="00667C03"/>
    <w:rsid w:val="00670939"/>
    <w:rsid w:val="0067371A"/>
    <w:rsid w:val="00697048"/>
    <w:rsid w:val="006A0165"/>
    <w:rsid w:val="006A23F6"/>
    <w:rsid w:val="006A52FD"/>
    <w:rsid w:val="006A572F"/>
    <w:rsid w:val="006A5CF6"/>
    <w:rsid w:val="006B0CEF"/>
    <w:rsid w:val="006B1CB9"/>
    <w:rsid w:val="006B3F86"/>
    <w:rsid w:val="006B432B"/>
    <w:rsid w:val="006B5CDF"/>
    <w:rsid w:val="006C2645"/>
    <w:rsid w:val="006C2ED1"/>
    <w:rsid w:val="006C3F33"/>
    <w:rsid w:val="006C4437"/>
    <w:rsid w:val="006C49BB"/>
    <w:rsid w:val="006D4E33"/>
    <w:rsid w:val="006E1097"/>
    <w:rsid w:val="006E244B"/>
    <w:rsid w:val="006E2609"/>
    <w:rsid w:val="006E4101"/>
    <w:rsid w:val="006E41B8"/>
    <w:rsid w:val="006F1034"/>
    <w:rsid w:val="006F2A86"/>
    <w:rsid w:val="006F673B"/>
    <w:rsid w:val="006F6B8B"/>
    <w:rsid w:val="006F71B5"/>
    <w:rsid w:val="006F7DDD"/>
    <w:rsid w:val="00700588"/>
    <w:rsid w:val="00702BE0"/>
    <w:rsid w:val="00706ABC"/>
    <w:rsid w:val="00707093"/>
    <w:rsid w:val="007077DB"/>
    <w:rsid w:val="0071474B"/>
    <w:rsid w:val="00717A01"/>
    <w:rsid w:val="0072074B"/>
    <w:rsid w:val="00740127"/>
    <w:rsid w:val="0074061A"/>
    <w:rsid w:val="007422ED"/>
    <w:rsid w:val="00743141"/>
    <w:rsid w:val="00745818"/>
    <w:rsid w:val="0075188F"/>
    <w:rsid w:val="00752DBE"/>
    <w:rsid w:val="00753C21"/>
    <w:rsid w:val="00754147"/>
    <w:rsid w:val="00754B6E"/>
    <w:rsid w:val="0075587C"/>
    <w:rsid w:val="0075608F"/>
    <w:rsid w:val="0076189B"/>
    <w:rsid w:val="00762C41"/>
    <w:rsid w:val="00764724"/>
    <w:rsid w:val="00764C7D"/>
    <w:rsid w:val="00766500"/>
    <w:rsid w:val="00767EF7"/>
    <w:rsid w:val="007714B0"/>
    <w:rsid w:val="0077694C"/>
    <w:rsid w:val="00782E87"/>
    <w:rsid w:val="007849CB"/>
    <w:rsid w:val="007857F8"/>
    <w:rsid w:val="00785C7A"/>
    <w:rsid w:val="007903BD"/>
    <w:rsid w:val="00791596"/>
    <w:rsid w:val="00791930"/>
    <w:rsid w:val="00791C57"/>
    <w:rsid w:val="0079536C"/>
    <w:rsid w:val="007959B4"/>
    <w:rsid w:val="007A03C8"/>
    <w:rsid w:val="007A5034"/>
    <w:rsid w:val="007B4F09"/>
    <w:rsid w:val="007C0E7D"/>
    <w:rsid w:val="007C1BC6"/>
    <w:rsid w:val="007C2E72"/>
    <w:rsid w:val="007C5A34"/>
    <w:rsid w:val="007C65A1"/>
    <w:rsid w:val="007C6DAB"/>
    <w:rsid w:val="007D0D3A"/>
    <w:rsid w:val="007D61DB"/>
    <w:rsid w:val="007E06C8"/>
    <w:rsid w:val="007E2984"/>
    <w:rsid w:val="007E3BA7"/>
    <w:rsid w:val="007E5347"/>
    <w:rsid w:val="007E5E1E"/>
    <w:rsid w:val="007F1897"/>
    <w:rsid w:val="007F5A51"/>
    <w:rsid w:val="0080150F"/>
    <w:rsid w:val="008025D5"/>
    <w:rsid w:val="008049E1"/>
    <w:rsid w:val="00805AE0"/>
    <w:rsid w:val="00806E63"/>
    <w:rsid w:val="0081424B"/>
    <w:rsid w:val="0082288E"/>
    <w:rsid w:val="00824504"/>
    <w:rsid w:val="00826BB6"/>
    <w:rsid w:val="00834558"/>
    <w:rsid w:val="00834778"/>
    <w:rsid w:val="00835DD9"/>
    <w:rsid w:val="0084070F"/>
    <w:rsid w:val="008411E7"/>
    <w:rsid w:val="0084308A"/>
    <w:rsid w:val="00845896"/>
    <w:rsid w:val="00846E94"/>
    <w:rsid w:val="0084775B"/>
    <w:rsid w:val="00860C83"/>
    <w:rsid w:val="00860D13"/>
    <w:rsid w:val="00862A76"/>
    <w:rsid w:val="00862BCA"/>
    <w:rsid w:val="0086313D"/>
    <w:rsid w:val="0086462C"/>
    <w:rsid w:val="00867020"/>
    <w:rsid w:val="00874A32"/>
    <w:rsid w:val="0088224E"/>
    <w:rsid w:val="00882AF5"/>
    <w:rsid w:val="00882B00"/>
    <w:rsid w:val="00883A47"/>
    <w:rsid w:val="00895F7E"/>
    <w:rsid w:val="0089761D"/>
    <w:rsid w:val="008A0702"/>
    <w:rsid w:val="008A40B1"/>
    <w:rsid w:val="008A6E7B"/>
    <w:rsid w:val="008A7C7F"/>
    <w:rsid w:val="008B180A"/>
    <w:rsid w:val="008B328C"/>
    <w:rsid w:val="008C1EDD"/>
    <w:rsid w:val="008C210D"/>
    <w:rsid w:val="008C3AEC"/>
    <w:rsid w:val="008C5A9D"/>
    <w:rsid w:val="008C73AA"/>
    <w:rsid w:val="008D0894"/>
    <w:rsid w:val="008D19C8"/>
    <w:rsid w:val="008D7993"/>
    <w:rsid w:val="008E10BA"/>
    <w:rsid w:val="008E1D50"/>
    <w:rsid w:val="008E2CED"/>
    <w:rsid w:val="008E394D"/>
    <w:rsid w:val="008E4B35"/>
    <w:rsid w:val="008E5E61"/>
    <w:rsid w:val="008E7512"/>
    <w:rsid w:val="008F196A"/>
    <w:rsid w:val="008F4653"/>
    <w:rsid w:val="008F7708"/>
    <w:rsid w:val="00900101"/>
    <w:rsid w:val="00900BBE"/>
    <w:rsid w:val="00904745"/>
    <w:rsid w:val="00905127"/>
    <w:rsid w:val="00910880"/>
    <w:rsid w:val="009209DA"/>
    <w:rsid w:val="00920E9F"/>
    <w:rsid w:val="00920F0A"/>
    <w:rsid w:val="0093236F"/>
    <w:rsid w:val="009326EF"/>
    <w:rsid w:val="00932C16"/>
    <w:rsid w:val="00932D7F"/>
    <w:rsid w:val="009335B6"/>
    <w:rsid w:val="0093360E"/>
    <w:rsid w:val="00934219"/>
    <w:rsid w:val="009345AA"/>
    <w:rsid w:val="00935963"/>
    <w:rsid w:val="0094258A"/>
    <w:rsid w:val="00943A53"/>
    <w:rsid w:val="00951DBF"/>
    <w:rsid w:val="00954B6F"/>
    <w:rsid w:val="00956544"/>
    <w:rsid w:val="009703DE"/>
    <w:rsid w:val="00973FC8"/>
    <w:rsid w:val="00975E31"/>
    <w:rsid w:val="009779EC"/>
    <w:rsid w:val="00980E75"/>
    <w:rsid w:val="00982204"/>
    <w:rsid w:val="00982434"/>
    <w:rsid w:val="00984B63"/>
    <w:rsid w:val="00984BDB"/>
    <w:rsid w:val="00986FA9"/>
    <w:rsid w:val="00995D87"/>
    <w:rsid w:val="009A03AC"/>
    <w:rsid w:val="009A0862"/>
    <w:rsid w:val="009A6080"/>
    <w:rsid w:val="009A7ABD"/>
    <w:rsid w:val="009A7D05"/>
    <w:rsid w:val="009A7F7E"/>
    <w:rsid w:val="009B1905"/>
    <w:rsid w:val="009B51F9"/>
    <w:rsid w:val="009C07F0"/>
    <w:rsid w:val="009C13A0"/>
    <w:rsid w:val="009C203C"/>
    <w:rsid w:val="009C422A"/>
    <w:rsid w:val="009C4D06"/>
    <w:rsid w:val="009C5236"/>
    <w:rsid w:val="009D08CA"/>
    <w:rsid w:val="009D3300"/>
    <w:rsid w:val="009D4A20"/>
    <w:rsid w:val="009E6CDE"/>
    <w:rsid w:val="009E7377"/>
    <w:rsid w:val="009F0776"/>
    <w:rsid w:val="009F666A"/>
    <w:rsid w:val="009F7E08"/>
    <w:rsid w:val="00A00E95"/>
    <w:rsid w:val="00A039E8"/>
    <w:rsid w:val="00A04B91"/>
    <w:rsid w:val="00A101CE"/>
    <w:rsid w:val="00A12A36"/>
    <w:rsid w:val="00A13C05"/>
    <w:rsid w:val="00A14D58"/>
    <w:rsid w:val="00A172E1"/>
    <w:rsid w:val="00A1769B"/>
    <w:rsid w:val="00A1778D"/>
    <w:rsid w:val="00A17ED6"/>
    <w:rsid w:val="00A201D6"/>
    <w:rsid w:val="00A208D4"/>
    <w:rsid w:val="00A22042"/>
    <w:rsid w:val="00A2327F"/>
    <w:rsid w:val="00A245CB"/>
    <w:rsid w:val="00A2479D"/>
    <w:rsid w:val="00A40DA3"/>
    <w:rsid w:val="00A40ECA"/>
    <w:rsid w:val="00A46049"/>
    <w:rsid w:val="00A46561"/>
    <w:rsid w:val="00A46848"/>
    <w:rsid w:val="00A47B0D"/>
    <w:rsid w:val="00A531E0"/>
    <w:rsid w:val="00A57284"/>
    <w:rsid w:val="00A73BA9"/>
    <w:rsid w:val="00A7664F"/>
    <w:rsid w:val="00A77329"/>
    <w:rsid w:val="00A81395"/>
    <w:rsid w:val="00A84232"/>
    <w:rsid w:val="00A85E20"/>
    <w:rsid w:val="00A86AE8"/>
    <w:rsid w:val="00A91FC0"/>
    <w:rsid w:val="00A93687"/>
    <w:rsid w:val="00A9715C"/>
    <w:rsid w:val="00AA07EE"/>
    <w:rsid w:val="00AA1676"/>
    <w:rsid w:val="00AA50AC"/>
    <w:rsid w:val="00AB25D5"/>
    <w:rsid w:val="00AB2AB1"/>
    <w:rsid w:val="00AC3B5E"/>
    <w:rsid w:val="00AD0995"/>
    <w:rsid w:val="00AD3F19"/>
    <w:rsid w:val="00AD4422"/>
    <w:rsid w:val="00AD52B0"/>
    <w:rsid w:val="00AD617B"/>
    <w:rsid w:val="00AE10CC"/>
    <w:rsid w:val="00AE27A8"/>
    <w:rsid w:val="00AF0DFD"/>
    <w:rsid w:val="00AF20AD"/>
    <w:rsid w:val="00AF48A1"/>
    <w:rsid w:val="00AF77C9"/>
    <w:rsid w:val="00B0143D"/>
    <w:rsid w:val="00B0435A"/>
    <w:rsid w:val="00B04684"/>
    <w:rsid w:val="00B05F2F"/>
    <w:rsid w:val="00B06A4A"/>
    <w:rsid w:val="00B1105A"/>
    <w:rsid w:val="00B11D65"/>
    <w:rsid w:val="00B2451A"/>
    <w:rsid w:val="00B3411F"/>
    <w:rsid w:val="00B40B94"/>
    <w:rsid w:val="00B42CE6"/>
    <w:rsid w:val="00B43547"/>
    <w:rsid w:val="00B446DF"/>
    <w:rsid w:val="00B51272"/>
    <w:rsid w:val="00B531FF"/>
    <w:rsid w:val="00B5575B"/>
    <w:rsid w:val="00B56083"/>
    <w:rsid w:val="00B5709F"/>
    <w:rsid w:val="00B6200E"/>
    <w:rsid w:val="00B63F58"/>
    <w:rsid w:val="00B65491"/>
    <w:rsid w:val="00B715C4"/>
    <w:rsid w:val="00B71686"/>
    <w:rsid w:val="00B72426"/>
    <w:rsid w:val="00B75A7A"/>
    <w:rsid w:val="00B764F9"/>
    <w:rsid w:val="00B776EF"/>
    <w:rsid w:val="00B82299"/>
    <w:rsid w:val="00B831FB"/>
    <w:rsid w:val="00B93108"/>
    <w:rsid w:val="00B93766"/>
    <w:rsid w:val="00B9487C"/>
    <w:rsid w:val="00B97381"/>
    <w:rsid w:val="00B97890"/>
    <w:rsid w:val="00BA0F16"/>
    <w:rsid w:val="00BA1159"/>
    <w:rsid w:val="00BA47A7"/>
    <w:rsid w:val="00BA7047"/>
    <w:rsid w:val="00BB00A2"/>
    <w:rsid w:val="00BB0B43"/>
    <w:rsid w:val="00BB4BAB"/>
    <w:rsid w:val="00BC22A0"/>
    <w:rsid w:val="00BC6334"/>
    <w:rsid w:val="00BC6675"/>
    <w:rsid w:val="00BC7F28"/>
    <w:rsid w:val="00BD1A84"/>
    <w:rsid w:val="00BD35CE"/>
    <w:rsid w:val="00BD7EED"/>
    <w:rsid w:val="00BE10BB"/>
    <w:rsid w:val="00BE193D"/>
    <w:rsid w:val="00BE1C60"/>
    <w:rsid w:val="00BE348F"/>
    <w:rsid w:val="00BE41C2"/>
    <w:rsid w:val="00BE424F"/>
    <w:rsid w:val="00BE449E"/>
    <w:rsid w:val="00BE55E0"/>
    <w:rsid w:val="00BE6FEE"/>
    <w:rsid w:val="00BF1BE1"/>
    <w:rsid w:val="00BF3810"/>
    <w:rsid w:val="00BF7816"/>
    <w:rsid w:val="00C03626"/>
    <w:rsid w:val="00C056E4"/>
    <w:rsid w:val="00C11930"/>
    <w:rsid w:val="00C149EE"/>
    <w:rsid w:val="00C16F73"/>
    <w:rsid w:val="00C202AC"/>
    <w:rsid w:val="00C22034"/>
    <w:rsid w:val="00C25302"/>
    <w:rsid w:val="00C31089"/>
    <w:rsid w:val="00C31EFF"/>
    <w:rsid w:val="00C35AB9"/>
    <w:rsid w:val="00C35E30"/>
    <w:rsid w:val="00C4042E"/>
    <w:rsid w:val="00C42B8C"/>
    <w:rsid w:val="00C44CFE"/>
    <w:rsid w:val="00C507A2"/>
    <w:rsid w:val="00C50A81"/>
    <w:rsid w:val="00C5495B"/>
    <w:rsid w:val="00C55666"/>
    <w:rsid w:val="00C573CA"/>
    <w:rsid w:val="00C618B7"/>
    <w:rsid w:val="00C61BB4"/>
    <w:rsid w:val="00C6559A"/>
    <w:rsid w:val="00C67195"/>
    <w:rsid w:val="00C67803"/>
    <w:rsid w:val="00C70DBB"/>
    <w:rsid w:val="00C73A82"/>
    <w:rsid w:val="00C765CC"/>
    <w:rsid w:val="00C83C78"/>
    <w:rsid w:val="00C86509"/>
    <w:rsid w:val="00C87E78"/>
    <w:rsid w:val="00C9207B"/>
    <w:rsid w:val="00C934D3"/>
    <w:rsid w:val="00C9474B"/>
    <w:rsid w:val="00C95452"/>
    <w:rsid w:val="00C96E95"/>
    <w:rsid w:val="00C97684"/>
    <w:rsid w:val="00CA06B9"/>
    <w:rsid w:val="00CA2FBE"/>
    <w:rsid w:val="00CA30FD"/>
    <w:rsid w:val="00CA6430"/>
    <w:rsid w:val="00CA729C"/>
    <w:rsid w:val="00CB0E21"/>
    <w:rsid w:val="00CB15F0"/>
    <w:rsid w:val="00CB43A7"/>
    <w:rsid w:val="00CB4829"/>
    <w:rsid w:val="00CB4CDC"/>
    <w:rsid w:val="00CB65A6"/>
    <w:rsid w:val="00CB68CC"/>
    <w:rsid w:val="00CB7E0C"/>
    <w:rsid w:val="00CB7F7C"/>
    <w:rsid w:val="00CC1C64"/>
    <w:rsid w:val="00CC42A1"/>
    <w:rsid w:val="00CC446B"/>
    <w:rsid w:val="00CC5CF0"/>
    <w:rsid w:val="00CD0284"/>
    <w:rsid w:val="00CD65F2"/>
    <w:rsid w:val="00CD66D8"/>
    <w:rsid w:val="00CD6F32"/>
    <w:rsid w:val="00CE095A"/>
    <w:rsid w:val="00CE543D"/>
    <w:rsid w:val="00CE61EC"/>
    <w:rsid w:val="00CE645C"/>
    <w:rsid w:val="00CF42B7"/>
    <w:rsid w:val="00CF6D91"/>
    <w:rsid w:val="00D0077D"/>
    <w:rsid w:val="00D02E27"/>
    <w:rsid w:val="00D031E5"/>
    <w:rsid w:val="00D0519A"/>
    <w:rsid w:val="00D076E0"/>
    <w:rsid w:val="00D1014C"/>
    <w:rsid w:val="00D12FF7"/>
    <w:rsid w:val="00D1456C"/>
    <w:rsid w:val="00D15069"/>
    <w:rsid w:val="00D1655B"/>
    <w:rsid w:val="00D1770D"/>
    <w:rsid w:val="00D17BE5"/>
    <w:rsid w:val="00D22801"/>
    <w:rsid w:val="00D250FC"/>
    <w:rsid w:val="00D26FA5"/>
    <w:rsid w:val="00D32B66"/>
    <w:rsid w:val="00D343F1"/>
    <w:rsid w:val="00D349A7"/>
    <w:rsid w:val="00D3584D"/>
    <w:rsid w:val="00D4013C"/>
    <w:rsid w:val="00D40499"/>
    <w:rsid w:val="00D40588"/>
    <w:rsid w:val="00D40D10"/>
    <w:rsid w:val="00D41083"/>
    <w:rsid w:val="00D416A5"/>
    <w:rsid w:val="00D42567"/>
    <w:rsid w:val="00D43648"/>
    <w:rsid w:val="00D440C1"/>
    <w:rsid w:val="00D44EF7"/>
    <w:rsid w:val="00D5269D"/>
    <w:rsid w:val="00D535B4"/>
    <w:rsid w:val="00D5383B"/>
    <w:rsid w:val="00D66CDA"/>
    <w:rsid w:val="00D66DFE"/>
    <w:rsid w:val="00D70825"/>
    <w:rsid w:val="00D70A75"/>
    <w:rsid w:val="00D72DBB"/>
    <w:rsid w:val="00D767AF"/>
    <w:rsid w:val="00D76B48"/>
    <w:rsid w:val="00D87471"/>
    <w:rsid w:val="00D9275F"/>
    <w:rsid w:val="00D97993"/>
    <w:rsid w:val="00DA3C12"/>
    <w:rsid w:val="00DA416E"/>
    <w:rsid w:val="00DA5ABF"/>
    <w:rsid w:val="00DA751E"/>
    <w:rsid w:val="00DB0F69"/>
    <w:rsid w:val="00DB1851"/>
    <w:rsid w:val="00DB1C96"/>
    <w:rsid w:val="00DB2174"/>
    <w:rsid w:val="00DB3824"/>
    <w:rsid w:val="00DB7781"/>
    <w:rsid w:val="00DC22BF"/>
    <w:rsid w:val="00DC2CCE"/>
    <w:rsid w:val="00DC427B"/>
    <w:rsid w:val="00DC6754"/>
    <w:rsid w:val="00DE1E86"/>
    <w:rsid w:val="00DE3A89"/>
    <w:rsid w:val="00DE43D2"/>
    <w:rsid w:val="00DE569D"/>
    <w:rsid w:val="00DE7B71"/>
    <w:rsid w:val="00DF083E"/>
    <w:rsid w:val="00DF53E6"/>
    <w:rsid w:val="00E01A29"/>
    <w:rsid w:val="00E0328B"/>
    <w:rsid w:val="00E032A7"/>
    <w:rsid w:val="00E0355E"/>
    <w:rsid w:val="00E03D53"/>
    <w:rsid w:val="00E043DC"/>
    <w:rsid w:val="00E05EC8"/>
    <w:rsid w:val="00E0635C"/>
    <w:rsid w:val="00E07AFE"/>
    <w:rsid w:val="00E1059E"/>
    <w:rsid w:val="00E1363D"/>
    <w:rsid w:val="00E17FD0"/>
    <w:rsid w:val="00E21FAD"/>
    <w:rsid w:val="00E22CC6"/>
    <w:rsid w:val="00E23A1C"/>
    <w:rsid w:val="00E241D7"/>
    <w:rsid w:val="00E26419"/>
    <w:rsid w:val="00E26835"/>
    <w:rsid w:val="00E26FB5"/>
    <w:rsid w:val="00E30530"/>
    <w:rsid w:val="00E32EDE"/>
    <w:rsid w:val="00E3371C"/>
    <w:rsid w:val="00E3380C"/>
    <w:rsid w:val="00E3442A"/>
    <w:rsid w:val="00E411E7"/>
    <w:rsid w:val="00E41601"/>
    <w:rsid w:val="00E449DB"/>
    <w:rsid w:val="00E519C4"/>
    <w:rsid w:val="00E57693"/>
    <w:rsid w:val="00E629BE"/>
    <w:rsid w:val="00E62C1A"/>
    <w:rsid w:val="00E67DE2"/>
    <w:rsid w:val="00E701D7"/>
    <w:rsid w:val="00E70F9B"/>
    <w:rsid w:val="00E71991"/>
    <w:rsid w:val="00E71FD3"/>
    <w:rsid w:val="00E738B7"/>
    <w:rsid w:val="00E75836"/>
    <w:rsid w:val="00E80B64"/>
    <w:rsid w:val="00E81CB6"/>
    <w:rsid w:val="00E8514C"/>
    <w:rsid w:val="00E91A13"/>
    <w:rsid w:val="00E931DE"/>
    <w:rsid w:val="00E94139"/>
    <w:rsid w:val="00E94E8E"/>
    <w:rsid w:val="00E9522D"/>
    <w:rsid w:val="00EB11B8"/>
    <w:rsid w:val="00EB2EA6"/>
    <w:rsid w:val="00EB6E01"/>
    <w:rsid w:val="00EC2848"/>
    <w:rsid w:val="00EC2B47"/>
    <w:rsid w:val="00EC2FF2"/>
    <w:rsid w:val="00EC3F18"/>
    <w:rsid w:val="00EC5E37"/>
    <w:rsid w:val="00ED2CD1"/>
    <w:rsid w:val="00ED5613"/>
    <w:rsid w:val="00ED6A4F"/>
    <w:rsid w:val="00ED7CAC"/>
    <w:rsid w:val="00EF27F7"/>
    <w:rsid w:val="00EF63A0"/>
    <w:rsid w:val="00F031CB"/>
    <w:rsid w:val="00F03B89"/>
    <w:rsid w:val="00F051CA"/>
    <w:rsid w:val="00F05574"/>
    <w:rsid w:val="00F10952"/>
    <w:rsid w:val="00F11A74"/>
    <w:rsid w:val="00F11E6B"/>
    <w:rsid w:val="00F124F0"/>
    <w:rsid w:val="00F17652"/>
    <w:rsid w:val="00F274D3"/>
    <w:rsid w:val="00F310A0"/>
    <w:rsid w:val="00F3214C"/>
    <w:rsid w:val="00F363F6"/>
    <w:rsid w:val="00F36CCB"/>
    <w:rsid w:val="00F46469"/>
    <w:rsid w:val="00F46524"/>
    <w:rsid w:val="00F54EB0"/>
    <w:rsid w:val="00F57DDA"/>
    <w:rsid w:val="00F6206B"/>
    <w:rsid w:val="00F6259F"/>
    <w:rsid w:val="00F65233"/>
    <w:rsid w:val="00F8178E"/>
    <w:rsid w:val="00F85007"/>
    <w:rsid w:val="00F903EC"/>
    <w:rsid w:val="00F95CCA"/>
    <w:rsid w:val="00FA0A1A"/>
    <w:rsid w:val="00FA1412"/>
    <w:rsid w:val="00FA1FE2"/>
    <w:rsid w:val="00FA6E94"/>
    <w:rsid w:val="00FA7695"/>
    <w:rsid w:val="00FB2B2B"/>
    <w:rsid w:val="00FB2D9C"/>
    <w:rsid w:val="00FB6F34"/>
    <w:rsid w:val="00FC095A"/>
    <w:rsid w:val="00FC3F1F"/>
    <w:rsid w:val="00FC4F0F"/>
    <w:rsid w:val="00FD15CE"/>
    <w:rsid w:val="00FE34AC"/>
    <w:rsid w:val="00FE5537"/>
    <w:rsid w:val="00FE5F4D"/>
    <w:rsid w:val="00FE6470"/>
    <w:rsid w:val="00FE7DC4"/>
    <w:rsid w:val="00FE7E07"/>
    <w:rsid w:val="00FF2670"/>
    <w:rsid w:val="00FF3CDA"/>
    <w:rsid w:val="00FF59C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4" type="connector" idref="#_x0000_s1051"/>
        <o:r id="V:Rule35" type="connector" idref="#_x0000_s1037"/>
        <o:r id="V:Rule36" type="connector" idref="#_x0000_s1046"/>
        <o:r id="V:Rule37" type="connector" idref="#_x0000_s1057"/>
        <o:r id="V:Rule38" type="connector" idref="#_x0000_s1068"/>
        <o:r id="V:Rule39" type="connector" idref="#_x0000_s1038"/>
        <o:r id="V:Rule40" type="connector" idref="#_x0000_s1043"/>
        <o:r id="V:Rule41" type="connector" idref="#_x0000_s1049"/>
        <o:r id="V:Rule42" type="connector" idref="#_x0000_s1064"/>
        <o:r id="V:Rule43" type="connector" idref="#_x0000_s1041"/>
        <o:r id="V:Rule44" type="connector" idref="#_x0000_s1054"/>
        <o:r id="V:Rule45" type="connector" idref="#_x0000_s1047"/>
        <o:r id="V:Rule46" type="connector" idref="#_x0000_s1039"/>
        <o:r id="V:Rule47" type="connector" idref="#_x0000_s1055"/>
        <o:r id="V:Rule48" type="connector" idref="#_x0000_s1062"/>
        <o:r id="V:Rule49" type="connector" idref="#_x0000_s1035"/>
        <o:r id="V:Rule50" type="connector" idref="#_x0000_s1077"/>
        <o:r id="V:Rule51" type="connector" idref="#_x0000_s1036"/>
        <o:r id="V:Rule52" type="connector" idref="#_x0000_s1052"/>
        <o:r id="V:Rule53" type="connector" idref="#_x0000_s1034"/>
        <o:r id="V:Rule54" type="connector" idref="#_x0000_s1045"/>
        <o:r id="V:Rule55" type="connector" idref="#_x0000_s1056"/>
        <o:r id="V:Rule56" type="connector" idref="#_x0000_s1033"/>
        <o:r id="V:Rule57" type="connector" idref="#_x0000_s1063"/>
        <o:r id="V:Rule58" type="connector" idref="#_x0000_s1070"/>
        <o:r id="V:Rule59" type="connector" idref="#_x0000_s1044"/>
        <o:r id="V:Rule60" type="connector" idref="#_x0000_s1078"/>
        <o:r id="V:Rule61" type="connector" idref="#_x0000_s1050"/>
        <o:r id="V:Rule62" type="connector" idref="#_x0000_s1053"/>
        <o:r id="V:Rule63" type="connector" idref="#_x0000_s1040"/>
        <o:r id="V:Rule64" type="connector" idref="#_x0000_s1058"/>
        <o:r id="V:Rule65" type="connector" idref="#_x0000_s1042"/>
        <o:r id="V:Rule66"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F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85C"/>
    <w:pPr>
      <w:ind w:left="720"/>
      <w:contextualSpacing/>
    </w:pPr>
  </w:style>
  <w:style w:type="table" w:styleId="TableGrid">
    <w:name w:val="Table Grid"/>
    <w:basedOn w:val="TableNormal"/>
    <w:uiPriority w:val="59"/>
    <w:rsid w:val="004058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8025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5D5"/>
  </w:style>
  <w:style w:type="paragraph" w:styleId="Footer">
    <w:name w:val="footer"/>
    <w:basedOn w:val="Normal"/>
    <w:link w:val="FooterChar"/>
    <w:uiPriority w:val="99"/>
    <w:unhideWhenUsed/>
    <w:rsid w:val="008025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5D5"/>
  </w:style>
  <w:style w:type="character" w:styleId="Hyperlink">
    <w:name w:val="Hyperlink"/>
    <w:basedOn w:val="DefaultParagraphFont"/>
    <w:uiPriority w:val="99"/>
    <w:semiHidden/>
    <w:unhideWhenUsed/>
    <w:rsid w:val="00172B77"/>
    <w:rPr>
      <w:color w:val="0000FF"/>
      <w:u w:val="single"/>
    </w:rPr>
  </w:style>
  <w:style w:type="paragraph" w:styleId="NormalWeb">
    <w:name w:val="Normal (Web)"/>
    <w:basedOn w:val="Normal"/>
    <w:uiPriority w:val="99"/>
    <w:semiHidden/>
    <w:unhideWhenUsed/>
    <w:rsid w:val="00172B77"/>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F27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74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4118753">
      <w:bodyDiv w:val="1"/>
      <w:marLeft w:val="0"/>
      <w:marRight w:val="0"/>
      <w:marTop w:val="0"/>
      <w:marBottom w:val="0"/>
      <w:divBdr>
        <w:top w:val="none" w:sz="0" w:space="0" w:color="auto"/>
        <w:left w:val="none" w:sz="0" w:space="0" w:color="auto"/>
        <w:bottom w:val="none" w:sz="0" w:space="0" w:color="auto"/>
        <w:right w:val="none" w:sz="0" w:space="0" w:color="auto"/>
      </w:divBdr>
      <w:divsChild>
        <w:div w:id="380252163">
          <w:marLeft w:val="547"/>
          <w:marRight w:val="0"/>
          <w:marTop w:val="115"/>
          <w:marBottom w:val="0"/>
          <w:divBdr>
            <w:top w:val="none" w:sz="0" w:space="0" w:color="auto"/>
            <w:left w:val="none" w:sz="0" w:space="0" w:color="auto"/>
            <w:bottom w:val="none" w:sz="0" w:space="0" w:color="auto"/>
            <w:right w:val="none" w:sz="0" w:space="0" w:color="auto"/>
          </w:divBdr>
        </w:div>
        <w:div w:id="2081441779">
          <w:marLeft w:val="547"/>
          <w:marRight w:val="0"/>
          <w:marTop w:val="115"/>
          <w:marBottom w:val="0"/>
          <w:divBdr>
            <w:top w:val="none" w:sz="0" w:space="0" w:color="auto"/>
            <w:left w:val="none" w:sz="0" w:space="0" w:color="auto"/>
            <w:bottom w:val="none" w:sz="0" w:space="0" w:color="auto"/>
            <w:right w:val="none" w:sz="0" w:space="0" w:color="auto"/>
          </w:divBdr>
        </w:div>
        <w:div w:id="1144349186">
          <w:marLeft w:val="547"/>
          <w:marRight w:val="0"/>
          <w:marTop w:val="115"/>
          <w:marBottom w:val="0"/>
          <w:divBdr>
            <w:top w:val="none" w:sz="0" w:space="0" w:color="auto"/>
            <w:left w:val="none" w:sz="0" w:space="0" w:color="auto"/>
            <w:bottom w:val="none" w:sz="0" w:space="0" w:color="auto"/>
            <w:right w:val="none" w:sz="0" w:space="0" w:color="auto"/>
          </w:divBdr>
        </w:div>
        <w:div w:id="2087146377">
          <w:marLeft w:val="547"/>
          <w:marRight w:val="0"/>
          <w:marTop w:val="115"/>
          <w:marBottom w:val="0"/>
          <w:divBdr>
            <w:top w:val="none" w:sz="0" w:space="0" w:color="auto"/>
            <w:left w:val="none" w:sz="0" w:space="0" w:color="auto"/>
            <w:bottom w:val="none" w:sz="0" w:space="0" w:color="auto"/>
            <w:right w:val="none" w:sz="0" w:space="0" w:color="auto"/>
          </w:divBdr>
        </w:div>
        <w:div w:id="1614901750">
          <w:marLeft w:val="547"/>
          <w:marRight w:val="0"/>
          <w:marTop w:val="115"/>
          <w:marBottom w:val="0"/>
          <w:divBdr>
            <w:top w:val="none" w:sz="0" w:space="0" w:color="auto"/>
            <w:left w:val="none" w:sz="0" w:space="0" w:color="auto"/>
            <w:bottom w:val="none" w:sz="0" w:space="0" w:color="auto"/>
            <w:right w:val="none" w:sz="0" w:space="0" w:color="auto"/>
          </w:divBdr>
        </w:div>
        <w:div w:id="183519969">
          <w:marLeft w:val="547"/>
          <w:marRight w:val="0"/>
          <w:marTop w:val="115"/>
          <w:marBottom w:val="0"/>
          <w:divBdr>
            <w:top w:val="none" w:sz="0" w:space="0" w:color="auto"/>
            <w:left w:val="none" w:sz="0" w:space="0" w:color="auto"/>
            <w:bottom w:val="none" w:sz="0" w:space="0" w:color="auto"/>
            <w:right w:val="none" w:sz="0" w:space="0" w:color="auto"/>
          </w:divBdr>
        </w:div>
      </w:divsChild>
    </w:div>
    <w:div w:id="1455565256">
      <w:bodyDiv w:val="1"/>
      <w:marLeft w:val="0"/>
      <w:marRight w:val="0"/>
      <w:marTop w:val="0"/>
      <w:marBottom w:val="0"/>
      <w:divBdr>
        <w:top w:val="none" w:sz="0" w:space="0" w:color="auto"/>
        <w:left w:val="none" w:sz="0" w:space="0" w:color="auto"/>
        <w:bottom w:val="none" w:sz="0" w:space="0" w:color="auto"/>
        <w:right w:val="none" w:sz="0" w:space="0" w:color="auto"/>
      </w:divBdr>
      <w:divsChild>
        <w:div w:id="1493331136">
          <w:marLeft w:val="547"/>
          <w:marRight w:val="0"/>
          <w:marTop w:val="115"/>
          <w:marBottom w:val="0"/>
          <w:divBdr>
            <w:top w:val="none" w:sz="0" w:space="0" w:color="auto"/>
            <w:left w:val="none" w:sz="0" w:space="0" w:color="auto"/>
            <w:bottom w:val="none" w:sz="0" w:space="0" w:color="auto"/>
            <w:right w:val="none" w:sz="0" w:space="0" w:color="auto"/>
          </w:divBdr>
        </w:div>
        <w:div w:id="599948184">
          <w:marLeft w:val="547"/>
          <w:marRight w:val="0"/>
          <w:marTop w:val="115"/>
          <w:marBottom w:val="0"/>
          <w:divBdr>
            <w:top w:val="none" w:sz="0" w:space="0" w:color="auto"/>
            <w:left w:val="none" w:sz="0" w:space="0" w:color="auto"/>
            <w:bottom w:val="none" w:sz="0" w:space="0" w:color="auto"/>
            <w:right w:val="none" w:sz="0" w:space="0" w:color="auto"/>
          </w:divBdr>
        </w:div>
        <w:div w:id="580872357">
          <w:marLeft w:val="547"/>
          <w:marRight w:val="0"/>
          <w:marTop w:val="115"/>
          <w:marBottom w:val="0"/>
          <w:divBdr>
            <w:top w:val="none" w:sz="0" w:space="0" w:color="auto"/>
            <w:left w:val="none" w:sz="0" w:space="0" w:color="auto"/>
            <w:bottom w:val="none" w:sz="0" w:space="0" w:color="auto"/>
            <w:right w:val="none" w:sz="0" w:space="0" w:color="auto"/>
          </w:divBdr>
        </w:div>
        <w:div w:id="444622164">
          <w:marLeft w:val="547"/>
          <w:marRight w:val="0"/>
          <w:marTop w:val="115"/>
          <w:marBottom w:val="0"/>
          <w:divBdr>
            <w:top w:val="none" w:sz="0" w:space="0" w:color="auto"/>
            <w:left w:val="none" w:sz="0" w:space="0" w:color="auto"/>
            <w:bottom w:val="none" w:sz="0" w:space="0" w:color="auto"/>
            <w:right w:val="none" w:sz="0" w:space="0" w:color="auto"/>
          </w:divBdr>
        </w:div>
        <w:div w:id="1681468010">
          <w:marLeft w:val="547"/>
          <w:marRight w:val="0"/>
          <w:marTop w:val="115"/>
          <w:marBottom w:val="0"/>
          <w:divBdr>
            <w:top w:val="none" w:sz="0" w:space="0" w:color="auto"/>
            <w:left w:val="none" w:sz="0" w:space="0" w:color="auto"/>
            <w:bottom w:val="none" w:sz="0" w:space="0" w:color="auto"/>
            <w:right w:val="none" w:sz="0" w:space="0" w:color="auto"/>
          </w:divBdr>
        </w:div>
        <w:div w:id="729614679">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Ekologi" TargetMode="External"/><Relationship Id="rId13" Type="http://schemas.openxmlformats.org/officeDocument/2006/relationships/hyperlink" Target="http://id.wikipedia.org/w/index.php?title=Siklus_materi&amp;action=edit&amp;redlink=1" TargetMode="External"/><Relationship Id="rId18" Type="http://schemas.openxmlformats.org/officeDocument/2006/relationships/hyperlink" Target="http://id.wikipedia.org/wiki/Air" TargetMode="External"/><Relationship Id="rId26" Type="http://schemas.openxmlformats.org/officeDocument/2006/relationships/hyperlink" Target="http://id.wikipedia.org/wiki/Tanah" TargetMode="External"/><Relationship Id="rId3" Type="http://schemas.openxmlformats.org/officeDocument/2006/relationships/styles" Target="styles.xml"/><Relationship Id="rId21" Type="http://schemas.openxmlformats.org/officeDocument/2006/relationships/hyperlink" Target="http://id.wikipedia.org/wiki/Cahaya_matahari" TargetMode="External"/><Relationship Id="rId7" Type="http://schemas.openxmlformats.org/officeDocument/2006/relationships/endnotes" Target="endnotes.xml"/><Relationship Id="rId12" Type="http://schemas.openxmlformats.org/officeDocument/2006/relationships/hyperlink" Target="http://id.wikipedia.org/wiki/Biotik" TargetMode="External"/><Relationship Id="rId17" Type="http://schemas.openxmlformats.org/officeDocument/2006/relationships/hyperlink" Target="http://id.wikipedia.org/wiki/Unggas" TargetMode="External"/><Relationship Id="rId25" Type="http://schemas.openxmlformats.org/officeDocument/2006/relationships/hyperlink" Target="http://id.wikipedia.org/wiki/Tumbuha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d.wikipedia.org/wiki/Mamalia" TargetMode="External"/><Relationship Id="rId20" Type="http://schemas.openxmlformats.org/officeDocument/2006/relationships/hyperlink" Target="http://id.wikipedia.org/wiki/Osmosis" TargetMode="External"/><Relationship Id="rId29" Type="http://schemas.openxmlformats.org/officeDocument/2006/relationships/hyperlink" Target="http://id.wikipedia.org/wiki/Cua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ki/Organisme" TargetMode="External"/><Relationship Id="rId24" Type="http://schemas.openxmlformats.org/officeDocument/2006/relationships/hyperlink" Target="http://id.wikipedia.org/wiki/Hewa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d.wikipedia.org/wiki/Suhu" TargetMode="External"/><Relationship Id="rId23" Type="http://schemas.openxmlformats.org/officeDocument/2006/relationships/hyperlink" Target="http://id.wikipedia.org/wiki/Gurun" TargetMode="External"/><Relationship Id="rId28" Type="http://schemas.openxmlformats.org/officeDocument/2006/relationships/hyperlink" Target="http://id.wikipedia.org/wiki/Iklim" TargetMode="External"/><Relationship Id="rId10" Type="http://schemas.openxmlformats.org/officeDocument/2006/relationships/hyperlink" Target="http://id.wikipedia.org/w/index.php?title=Biosistem&amp;action=edit&amp;redlink=1" TargetMode="External"/><Relationship Id="rId19" Type="http://schemas.openxmlformats.org/officeDocument/2006/relationships/hyperlink" Target="http://id.wikipedia.org/wiki/Garam"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d.wikipedia.org/wiki/Makhluk_hidup" TargetMode="External"/><Relationship Id="rId14" Type="http://schemas.openxmlformats.org/officeDocument/2006/relationships/hyperlink" Target="http://id.wikipedia.org/w/index.php?title=Anorganisme&amp;action=edit&amp;redlink=1" TargetMode="External"/><Relationship Id="rId22" Type="http://schemas.openxmlformats.org/officeDocument/2006/relationships/hyperlink" Target="http://id.wikipedia.org/wiki/Fotosintesis" TargetMode="External"/><Relationship Id="rId27" Type="http://schemas.openxmlformats.org/officeDocument/2006/relationships/hyperlink" Target="http://id.wikipedia.org/wiki/Batu"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58A1A-B0FC-4A5A-ACCC-2D7CC39E7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23</Pages>
  <Words>3973</Words>
  <Characters>22650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smpn1cisewu</dc:creator>
  <cp:lastModifiedBy>smpn1cisewu</cp:lastModifiedBy>
  <cp:revision>25</cp:revision>
  <cp:lastPrinted>2011-08-20T03:53:00Z</cp:lastPrinted>
  <dcterms:created xsi:type="dcterms:W3CDTF">2011-07-13T18:25:00Z</dcterms:created>
  <dcterms:modified xsi:type="dcterms:W3CDTF">2011-08-20T16:43:00Z</dcterms:modified>
</cp:coreProperties>
</file>