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BF3C2" w14:textId="77777777" w:rsidR="00C00F7F" w:rsidRPr="00C00F7F" w:rsidRDefault="00C00F7F" w:rsidP="00C00F7F">
      <w:pPr>
        <w:pStyle w:val="Heading1"/>
        <w:spacing w:before="332" w:line="396" w:lineRule="auto"/>
        <w:ind w:left="3601" w:right="3889" w:firstLine="5"/>
      </w:pPr>
      <w:r w:rsidRPr="00C00F7F">
        <w:t xml:space="preserve">BAB I </w:t>
      </w:r>
      <w:bookmarkStart w:id="0" w:name="_bookmark7"/>
      <w:bookmarkEnd w:id="0"/>
      <w:r w:rsidRPr="00C00F7F">
        <w:rPr>
          <w:spacing w:val="-2"/>
        </w:rPr>
        <w:t>PENDAHULUAN</w:t>
      </w:r>
    </w:p>
    <w:p w14:paraId="0F133A83" w14:textId="77777777" w:rsidR="00C00F7F" w:rsidRPr="00C00F7F" w:rsidRDefault="00C00F7F" w:rsidP="00C00F7F">
      <w:pPr>
        <w:pStyle w:val="BodyText"/>
        <w:spacing w:before="66"/>
        <w:rPr>
          <w:b/>
        </w:rPr>
      </w:pPr>
    </w:p>
    <w:p w14:paraId="6FB86FAE" w14:textId="77777777" w:rsidR="00C00F7F" w:rsidRPr="00C00F7F" w:rsidRDefault="00C00F7F" w:rsidP="00C00F7F">
      <w:pPr>
        <w:pStyle w:val="Heading2"/>
        <w:numPr>
          <w:ilvl w:val="1"/>
          <w:numId w:val="6"/>
        </w:numPr>
        <w:tabs>
          <w:tab w:val="num" w:pos="360"/>
          <w:tab w:val="left" w:pos="928"/>
        </w:tabs>
        <w:ind w:left="928" w:hanging="360"/>
        <w:jc w:val="left"/>
        <w:rPr>
          <w:rFonts w:ascii="Times New Roman" w:hAnsi="Times New Roman" w:cs="Times New Roman"/>
          <w:color w:val="auto"/>
          <w:sz w:val="24"/>
          <w:szCs w:val="24"/>
        </w:rPr>
      </w:pPr>
      <w:bookmarkStart w:id="1" w:name="_bookmark8"/>
      <w:bookmarkEnd w:id="1"/>
      <w:r w:rsidRPr="00C00F7F">
        <w:rPr>
          <w:rFonts w:ascii="Times New Roman" w:hAnsi="Times New Roman" w:cs="Times New Roman"/>
          <w:color w:val="auto"/>
          <w:sz w:val="24"/>
          <w:szCs w:val="24"/>
        </w:rPr>
        <w:t>Latar</w:t>
      </w:r>
      <w:r w:rsidRPr="00C00F7F">
        <w:rPr>
          <w:rFonts w:ascii="Times New Roman" w:hAnsi="Times New Roman" w:cs="Times New Roman"/>
          <w:color w:val="auto"/>
          <w:spacing w:val="-2"/>
          <w:sz w:val="24"/>
          <w:szCs w:val="24"/>
        </w:rPr>
        <w:t xml:space="preserve"> </w:t>
      </w:r>
      <w:r w:rsidRPr="00C00F7F">
        <w:rPr>
          <w:rFonts w:ascii="Times New Roman" w:hAnsi="Times New Roman" w:cs="Times New Roman"/>
          <w:color w:val="auto"/>
          <w:sz w:val="24"/>
          <w:szCs w:val="24"/>
        </w:rPr>
        <w:t>Belakang</w:t>
      </w:r>
      <w:r w:rsidRPr="00C00F7F">
        <w:rPr>
          <w:rFonts w:ascii="Times New Roman" w:hAnsi="Times New Roman" w:cs="Times New Roman"/>
          <w:color w:val="auto"/>
          <w:spacing w:val="-1"/>
          <w:sz w:val="24"/>
          <w:szCs w:val="24"/>
        </w:rPr>
        <w:t xml:space="preserve"> </w:t>
      </w:r>
      <w:r w:rsidRPr="00C00F7F">
        <w:rPr>
          <w:rFonts w:ascii="Times New Roman" w:hAnsi="Times New Roman" w:cs="Times New Roman"/>
          <w:color w:val="auto"/>
          <w:spacing w:val="-2"/>
          <w:sz w:val="24"/>
          <w:szCs w:val="24"/>
        </w:rPr>
        <w:t>Masalah</w:t>
      </w:r>
    </w:p>
    <w:p w14:paraId="11A159FA" w14:textId="77777777" w:rsidR="00C00F7F" w:rsidRPr="00C00F7F" w:rsidRDefault="00C00F7F" w:rsidP="00C00F7F">
      <w:pPr>
        <w:pStyle w:val="BodyText"/>
        <w:rPr>
          <w:b/>
        </w:rPr>
      </w:pPr>
    </w:p>
    <w:p w14:paraId="760597B8" w14:textId="77777777" w:rsidR="00C00F7F" w:rsidRPr="00C00F7F" w:rsidRDefault="00C00F7F" w:rsidP="00C00F7F">
      <w:pPr>
        <w:pStyle w:val="BodyText"/>
        <w:spacing w:line="480" w:lineRule="auto"/>
        <w:ind w:left="568" w:right="847" w:firstLine="852"/>
        <w:jc w:val="both"/>
      </w:pPr>
      <w:r w:rsidRPr="00C00F7F">
        <w:t>Mata</w:t>
      </w:r>
      <w:r w:rsidRPr="00C00F7F">
        <w:rPr>
          <w:spacing w:val="-2"/>
        </w:rPr>
        <w:t xml:space="preserve"> </w:t>
      </w:r>
      <w:r w:rsidRPr="00C00F7F">
        <w:t>pelajaran</w:t>
      </w:r>
      <w:r w:rsidRPr="00C00F7F">
        <w:rPr>
          <w:spacing w:val="-3"/>
        </w:rPr>
        <w:t xml:space="preserve"> </w:t>
      </w:r>
      <w:r w:rsidRPr="00C00F7F">
        <w:t>bahasa</w:t>
      </w:r>
      <w:r w:rsidRPr="00C00F7F">
        <w:rPr>
          <w:spacing w:val="-2"/>
        </w:rPr>
        <w:t xml:space="preserve"> </w:t>
      </w:r>
      <w:r w:rsidRPr="00C00F7F">
        <w:t>Indonesia</w:t>
      </w:r>
      <w:r w:rsidRPr="00C00F7F">
        <w:rPr>
          <w:spacing w:val="-2"/>
        </w:rPr>
        <w:t xml:space="preserve"> </w:t>
      </w:r>
      <w:r w:rsidRPr="00C00F7F">
        <w:t>mulai</w:t>
      </w:r>
      <w:r w:rsidRPr="00C00F7F">
        <w:rPr>
          <w:spacing w:val="-3"/>
        </w:rPr>
        <w:t xml:space="preserve"> </w:t>
      </w:r>
      <w:r w:rsidRPr="00C00F7F">
        <w:t>diajarkan</w:t>
      </w:r>
      <w:r w:rsidRPr="00C00F7F">
        <w:rPr>
          <w:spacing w:val="-3"/>
        </w:rPr>
        <w:t xml:space="preserve"> </w:t>
      </w:r>
      <w:r w:rsidRPr="00C00F7F">
        <w:t>di</w:t>
      </w:r>
      <w:r w:rsidRPr="00C00F7F">
        <w:rPr>
          <w:spacing w:val="-3"/>
        </w:rPr>
        <w:t xml:space="preserve"> </w:t>
      </w:r>
      <w:r w:rsidRPr="00C00F7F">
        <w:t>tingkat</w:t>
      </w:r>
      <w:r w:rsidRPr="00C00F7F">
        <w:rPr>
          <w:spacing w:val="-3"/>
        </w:rPr>
        <w:t xml:space="preserve"> </w:t>
      </w:r>
      <w:r w:rsidRPr="00C00F7F">
        <w:t>Sekolah</w:t>
      </w:r>
      <w:r w:rsidRPr="00C00F7F">
        <w:rPr>
          <w:spacing w:val="-3"/>
        </w:rPr>
        <w:t xml:space="preserve"> </w:t>
      </w:r>
      <w:r w:rsidRPr="00C00F7F">
        <w:t>dasar yaitu dari kelas 1 sampai kelas 6. Pembelajaran bahasa Indonesia pada tingkat sekolah dasar merupakan landasan untuk mendapatkan materi dan juga keterampilan berbahasa dengan baik dan benar. Menurut pendapat (Ali, 2020) Pembelajaran bahasa Indonesia pada hakikatnya adalah membelajarkan siswa tentang keterampilan berbahasa Indonesia yang baik dan benar sesuai dengan tujuan dan fungsinya.</w:t>
      </w:r>
    </w:p>
    <w:p w14:paraId="4F9A6E1F" w14:textId="77777777" w:rsidR="00C00F7F" w:rsidRPr="00C00F7F" w:rsidRDefault="00C00F7F" w:rsidP="00C00F7F">
      <w:pPr>
        <w:pStyle w:val="BodyText"/>
        <w:spacing w:before="1" w:line="480" w:lineRule="auto"/>
        <w:ind w:left="568" w:right="849" w:firstLine="852"/>
        <w:jc w:val="both"/>
      </w:pPr>
      <w:r w:rsidRPr="00C00F7F">
        <w:t>Sebagian besar orang beranggapan bahwa mata pelajaran Bahasa Indonesia</w:t>
      </w:r>
      <w:r w:rsidRPr="00C00F7F">
        <w:rPr>
          <w:spacing w:val="40"/>
        </w:rPr>
        <w:t xml:space="preserve"> </w:t>
      </w:r>
      <w:r w:rsidRPr="00C00F7F">
        <w:t>merupakan</w:t>
      </w:r>
      <w:r w:rsidRPr="00C00F7F">
        <w:rPr>
          <w:spacing w:val="40"/>
        </w:rPr>
        <w:t xml:space="preserve"> </w:t>
      </w:r>
      <w:r w:rsidRPr="00C00F7F">
        <w:t>mata</w:t>
      </w:r>
      <w:r w:rsidRPr="00C00F7F">
        <w:rPr>
          <w:spacing w:val="-5"/>
        </w:rPr>
        <w:t xml:space="preserve"> </w:t>
      </w:r>
      <w:r w:rsidRPr="00C00F7F">
        <w:t>pelajaran yang mudah</w:t>
      </w:r>
      <w:r w:rsidRPr="00C00F7F">
        <w:rPr>
          <w:spacing w:val="-11"/>
        </w:rPr>
        <w:t xml:space="preserve"> </w:t>
      </w:r>
      <w:r w:rsidRPr="00C00F7F">
        <w:t>. Hal ini disebabkan karena orang</w:t>
      </w:r>
      <w:r w:rsidRPr="00C00F7F">
        <w:rPr>
          <w:spacing w:val="40"/>
        </w:rPr>
        <w:t xml:space="preserve"> </w:t>
      </w:r>
      <w:r w:rsidRPr="00C00F7F">
        <w:t>sudah</w:t>
      </w:r>
      <w:r w:rsidRPr="00C00F7F">
        <w:rPr>
          <w:spacing w:val="-7"/>
        </w:rPr>
        <w:t xml:space="preserve"> </w:t>
      </w:r>
      <w:r w:rsidRPr="00C00F7F">
        <w:t>terbiasa</w:t>
      </w:r>
      <w:r w:rsidRPr="00C00F7F">
        <w:rPr>
          <w:spacing w:val="40"/>
        </w:rPr>
        <w:t xml:space="preserve"> </w:t>
      </w:r>
      <w:r w:rsidRPr="00C00F7F">
        <w:t>menggunakan</w:t>
      </w:r>
      <w:r w:rsidRPr="00C00F7F">
        <w:rPr>
          <w:spacing w:val="40"/>
        </w:rPr>
        <w:t xml:space="preserve"> </w:t>
      </w:r>
      <w:r w:rsidRPr="00C00F7F">
        <w:t>bahasa</w:t>
      </w:r>
      <w:r w:rsidRPr="00C00F7F">
        <w:rPr>
          <w:spacing w:val="40"/>
        </w:rPr>
        <w:t xml:space="preserve"> </w:t>
      </w:r>
      <w:r w:rsidRPr="00C00F7F">
        <w:t>Indonesia</w:t>
      </w:r>
      <w:r w:rsidRPr="00C00F7F">
        <w:rPr>
          <w:spacing w:val="40"/>
        </w:rPr>
        <w:t xml:space="preserve"> </w:t>
      </w:r>
      <w:r w:rsidRPr="00C00F7F">
        <w:t>sehari-hari</w:t>
      </w:r>
      <w:r w:rsidRPr="00C00F7F">
        <w:rPr>
          <w:spacing w:val="40"/>
        </w:rPr>
        <w:t xml:space="preserve"> </w:t>
      </w:r>
      <w:r w:rsidRPr="00C00F7F">
        <w:t>dan</w:t>
      </w:r>
      <w:r w:rsidRPr="00C00F7F">
        <w:rPr>
          <w:spacing w:val="40"/>
        </w:rPr>
        <w:t xml:space="preserve"> </w:t>
      </w:r>
      <w:r w:rsidRPr="00C00F7F">
        <w:t>tidak</w:t>
      </w:r>
      <w:r w:rsidRPr="00C00F7F">
        <w:rPr>
          <w:spacing w:val="40"/>
        </w:rPr>
        <w:t xml:space="preserve"> </w:t>
      </w:r>
      <w:r w:rsidRPr="00C00F7F">
        <w:t>ada hal baru yang harus dipelajari secara khusus. Tidak seperti mata pelajaran matematika</w:t>
      </w:r>
      <w:r w:rsidRPr="00C00F7F">
        <w:rPr>
          <w:spacing w:val="40"/>
        </w:rPr>
        <w:t xml:space="preserve"> </w:t>
      </w:r>
      <w:r w:rsidRPr="00C00F7F">
        <w:t>yang</w:t>
      </w:r>
      <w:r w:rsidRPr="00C00F7F">
        <w:rPr>
          <w:spacing w:val="40"/>
        </w:rPr>
        <w:t xml:space="preserve"> </w:t>
      </w:r>
      <w:r w:rsidRPr="00C00F7F">
        <w:t>memiliki</w:t>
      </w:r>
      <w:r w:rsidRPr="00C00F7F">
        <w:rPr>
          <w:spacing w:val="40"/>
        </w:rPr>
        <w:t xml:space="preserve"> </w:t>
      </w:r>
      <w:r w:rsidRPr="00C00F7F">
        <w:t>teori</w:t>
      </w:r>
      <w:r w:rsidRPr="00C00F7F">
        <w:rPr>
          <w:spacing w:val="40"/>
        </w:rPr>
        <w:t xml:space="preserve"> </w:t>
      </w:r>
      <w:r w:rsidRPr="00C00F7F">
        <w:t>maupun</w:t>
      </w:r>
      <w:r w:rsidRPr="00C00F7F">
        <w:rPr>
          <w:spacing w:val="40"/>
        </w:rPr>
        <w:t xml:space="preserve"> </w:t>
      </w:r>
      <w:r w:rsidRPr="00C00F7F">
        <w:t>rumus</w:t>
      </w:r>
      <w:r w:rsidRPr="00C00F7F">
        <w:rPr>
          <w:spacing w:val="40"/>
        </w:rPr>
        <w:t xml:space="preserve"> </w:t>
      </w:r>
      <w:r w:rsidRPr="00C00F7F">
        <w:t>yang selalu</w:t>
      </w:r>
      <w:r w:rsidRPr="00C00F7F">
        <w:rPr>
          <w:spacing w:val="40"/>
        </w:rPr>
        <w:t xml:space="preserve"> </w:t>
      </w:r>
      <w:r w:rsidRPr="00C00F7F">
        <w:t>mengalami perubahan dan perkembangan menyesuaikan dengan keadaan saat ini. Namun, pada</w:t>
      </w:r>
      <w:r w:rsidRPr="00C00F7F">
        <w:rPr>
          <w:spacing w:val="-5"/>
        </w:rPr>
        <w:t xml:space="preserve"> </w:t>
      </w:r>
      <w:r w:rsidRPr="00C00F7F">
        <w:t>sebagian siswa menganggap pelajaran Bahasa Indonesia merupakan mata pelajaran</w:t>
      </w:r>
      <w:r w:rsidRPr="00C00F7F">
        <w:rPr>
          <w:spacing w:val="40"/>
        </w:rPr>
        <w:t xml:space="preserve"> </w:t>
      </w:r>
      <w:r w:rsidRPr="00C00F7F">
        <w:t>yang</w:t>
      </w:r>
      <w:r w:rsidRPr="00C00F7F">
        <w:rPr>
          <w:spacing w:val="40"/>
        </w:rPr>
        <w:t xml:space="preserve"> </w:t>
      </w:r>
      <w:r w:rsidRPr="00C00F7F">
        <w:t>sangat</w:t>
      </w:r>
      <w:r w:rsidRPr="00C00F7F">
        <w:rPr>
          <w:spacing w:val="40"/>
        </w:rPr>
        <w:t xml:space="preserve"> </w:t>
      </w:r>
      <w:r w:rsidRPr="00C00F7F">
        <w:t>sulit dipahami.</w:t>
      </w:r>
    </w:p>
    <w:p w14:paraId="727F73E6" w14:textId="77777777" w:rsidR="00C00F7F" w:rsidRPr="00C00F7F" w:rsidRDefault="00C00F7F" w:rsidP="00C00F7F">
      <w:pPr>
        <w:pStyle w:val="BodyText"/>
        <w:spacing w:before="2" w:line="480" w:lineRule="auto"/>
        <w:ind w:left="568" w:right="857" w:firstLine="852"/>
        <w:jc w:val="both"/>
      </w:pPr>
      <w:r w:rsidRPr="00C00F7F">
        <w:t>Salah satu faktor penyebab kesulitan memahami pelajaran Bahasa Indonesia</w:t>
      </w:r>
      <w:r w:rsidRPr="00C00F7F">
        <w:rPr>
          <w:spacing w:val="-7"/>
        </w:rPr>
        <w:t xml:space="preserve"> </w:t>
      </w:r>
      <w:r w:rsidRPr="00C00F7F">
        <w:t>karena</w:t>
      </w:r>
      <w:r w:rsidRPr="00C00F7F">
        <w:rPr>
          <w:spacing w:val="-7"/>
        </w:rPr>
        <w:t xml:space="preserve"> </w:t>
      </w:r>
      <w:r w:rsidRPr="00C00F7F">
        <w:t>tidak</w:t>
      </w:r>
      <w:r w:rsidRPr="00C00F7F">
        <w:rPr>
          <w:spacing w:val="-8"/>
        </w:rPr>
        <w:t xml:space="preserve"> </w:t>
      </w:r>
      <w:r w:rsidRPr="00C00F7F">
        <w:t>mengetahui</w:t>
      </w:r>
      <w:r w:rsidRPr="00C00F7F">
        <w:rPr>
          <w:spacing w:val="-7"/>
        </w:rPr>
        <w:t xml:space="preserve"> </w:t>
      </w:r>
      <w:r w:rsidRPr="00C00F7F">
        <w:t>gaya</w:t>
      </w:r>
      <w:r w:rsidRPr="00C00F7F">
        <w:rPr>
          <w:spacing w:val="-7"/>
        </w:rPr>
        <w:t xml:space="preserve"> </w:t>
      </w:r>
      <w:r w:rsidRPr="00C00F7F">
        <w:t>belajar</w:t>
      </w:r>
      <w:r w:rsidRPr="00C00F7F">
        <w:rPr>
          <w:spacing w:val="-7"/>
        </w:rPr>
        <w:t xml:space="preserve"> </w:t>
      </w:r>
      <w:r w:rsidRPr="00C00F7F">
        <w:t>siswa,</w:t>
      </w:r>
      <w:r w:rsidRPr="00C00F7F">
        <w:rPr>
          <w:spacing w:val="-8"/>
        </w:rPr>
        <w:t xml:space="preserve"> </w:t>
      </w:r>
      <w:r w:rsidRPr="00C00F7F">
        <w:t>hal</w:t>
      </w:r>
      <w:r w:rsidRPr="00C00F7F">
        <w:rPr>
          <w:spacing w:val="-7"/>
        </w:rPr>
        <w:t xml:space="preserve"> </w:t>
      </w:r>
      <w:r w:rsidRPr="00C00F7F">
        <w:t>ini</w:t>
      </w:r>
      <w:r w:rsidRPr="00C00F7F">
        <w:rPr>
          <w:spacing w:val="-7"/>
        </w:rPr>
        <w:t xml:space="preserve"> </w:t>
      </w:r>
      <w:r w:rsidRPr="00C00F7F">
        <w:t>menjadi</w:t>
      </w:r>
      <w:r w:rsidRPr="00C00F7F">
        <w:rPr>
          <w:spacing w:val="-7"/>
        </w:rPr>
        <w:t xml:space="preserve"> </w:t>
      </w:r>
      <w:r w:rsidRPr="00C00F7F">
        <w:t>penghambat bagi guru dalam mengajarkan Bahasa Indonesia kepada siswanya.</w:t>
      </w:r>
    </w:p>
    <w:p w14:paraId="1E8E3A30" w14:textId="77777777" w:rsidR="00C00F7F" w:rsidRPr="00C00F7F" w:rsidRDefault="00C00F7F" w:rsidP="00C00F7F">
      <w:pPr>
        <w:pStyle w:val="BodyText"/>
        <w:spacing w:line="480" w:lineRule="auto"/>
        <w:ind w:left="568" w:right="856" w:firstLine="852"/>
        <w:jc w:val="both"/>
      </w:pPr>
      <w:r w:rsidRPr="00C00F7F">
        <w:rPr>
          <w:spacing w:val="-2"/>
        </w:rPr>
        <w:t>Setiap</w:t>
      </w:r>
      <w:r w:rsidRPr="00C00F7F">
        <w:rPr>
          <w:spacing w:val="-6"/>
        </w:rPr>
        <w:t xml:space="preserve"> </w:t>
      </w:r>
      <w:r w:rsidRPr="00C00F7F">
        <w:rPr>
          <w:spacing w:val="-2"/>
        </w:rPr>
        <w:t>siswa</w:t>
      </w:r>
      <w:r w:rsidRPr="00C00F7F">
        <w:rPr>
          <w:spacing w:val="-4"/>
        </w:rPr>
        <w:t xml:space="preserve"> </w:t>
      </w:r>
      <w:r w:rsidRPr="00C00F7F">
        <w:rPr>
          <w:spacing w:val="-2"/>
        </w:rPr>
        <w:t>memiliki</w:t>
      </w:r>
      <w:r w:rsidRPr="00C00F7F">
        <w:rPr>
          <w:spacing w:val="-5"/>
        </w:rPr>
        <w:t xml:space="preserve"> </w:t>
      </w:r>
      <w:r w:rsidRPr="00C00F7F">
        <w:rPr>
          <w:spacing w:val="-2"/>
        </w:rPr>
        <w:t>beragam</w:t>
      </w:r>
      <w:r w:rsidRPr="00C00F7F">
        <w:rPr>
          <w:spacing w:val="-5"/>
        </w:rPr>
        <w:t xml:space="preserve"> </w:t>
      </w:r>
      <w:r w:rsidRPr="00C00F7F">
        <w:rPr>
          <w:spacing w:val="-2"/>
        </w:rPr>
        <w:t>gaya</w:t>
      </w:r>
      <w:r w:rsidRPr="00C00F7F">
        <w:rPr>
          <w:spacing w:val="-4"/>
        </w:rPr>
        <w:t xml:space="preserve"> </w:t>
      </w:r>
      <w:r w:rsidRPr="00C00F7F">
        <w:rPr>
          <w:spacing w:val="-2"/>
        </w:rPr>
        <w:t>belajar,</w:t>
      </w:r>
      <w:r w:rsidRPr="00C00F7F">
        <w:rPr>
          <w:spacing w:val="-5"/>
        </w:rPr>
        <w:t xml:space="preserve"> </w:t>
      </w:r>
      <w:r w:rsidRPr="00C00F7F">
        <w:rPr>
          <w:spacing w:val="-2"/>
        </w:rPr>
        <w:t>sehingga</w:t>
      </w:r>
      <w:r w:rsidRPr="00C00F7F">
        <w:rPr>
          <w:spacing w:val="-4"/>
        </w:rPr>
        <w:t xml:space="preserve"> </w:t>
      </w:r>
      <w:r w:rsidRPr="00C00F7F">
        <w:rPr>
          <w:spacing w:val="-2"/>
        </w:rPr>
        <w:t>pengajar</w:t>
      </w:r>
      <w:r w:rsidRPr="00C00F7F">
        <w:rPr>
          <w:spacing w:val="-5"/>
        </w:rPr>
        <w:t xml:space="preserve"> </w:t>
      </w:r>
      <w:r w:rsidRPr="00C00F7F">
        <w:rPr>
          <w:spacing w:val="-2"/>
        </w:rPr>
        <w:t xml:space="preserve">diharuskan </w:t>
      </w:r>
      <w:r w:rsidRPr="00C00F7F">
        <w:t>mengajar</w:t>
      </w:r>
      <w:r w:rsidRPr="00C00F7F">
        <w:rPr>
          <w:spacing w:val="31"/>
        </w:rPr>
        <w:t xml:space="preserve"> </w:t>
      </w:r>
      <w:r w:rsidRPr="00C00F7F">
        <w:t>dan</w:t>
      </w:r>
      <w:r w:rsidRPr="00C00F7F">
        <w:rPr>
          <w:spacing w:val="33"/>
        </w:rPr>
        <w:t xml:space="preserve"> </w:t>
      </w:r>
      <w:r w:rsidRPr="00C00F7F">
        <w:t>mendidik</w:t>
      </w:r>
      <w:r w:rsidRPr="00C00F7F">
        <w:rPr>
          <w:spacing w:val="34"/>
        </w:rPr>
        <w:t xml:space="preserve"> </w:t>
      </w:r>
      <w:r w:rsidRPr="00C00F7F">
        <w:t>sesuai</w:t>
      </w:r>
      <w:r w:rsidRPr="00C00F7F">
        <w:rPr>
          <w:spacing w:val="34"/>
        </w:rPr>
        <w:t xml:space="preserve"> </w:t>
      </w:r>
      <w:r w:rsidRPr="00C00F7F">
        <w:t>karakteristik</w:t>
      </w:r>
      <w:r w:rsidRPr="00C00F7F">
        <w:rPr>
          <w:spacing w:val="33"/>
        </w:rPr>
        <w:t xml:space="preserve"> </w:t>
      </w:r>
      <w:r w:rsidRPr="00C00F7F">
        <w:t>siswa</w:t>
      </w:r>
      <w:r w:rsidRPr="00C00F7F">
        <w:rPr>
          <w:spacing w:val="35"/>
        </w:rPr>
        <w:t xml:space="preserve"> </w:t>
      </w:r>
      <w:r w:rsidRPr="00C00F7F">
        <w:t>yang</w:t>
      </w:r>
      <w:r w:rsidRPr="00C00F7F">
        <w:rPr>
          <w:spacing w:val="33"/>
        </w:rPr>
        <w:t xml:space="preserve"> </w:t>
      </w:r>
      <w:r w:rsidRPr="00C00F7F">
        <w:t>diampu,</w:t>
      </w:r>
      <w:r w:rsidRPr="00C00F7F">
        <w:rPr>
          <w:spacing w:val="33"/>
        </w:rPr>
        <w:t xml:space="preserve"> </w:t>
      </w:r>
      <w:r w:rsidRPr="00C00F7F">
        <w:t>supaya</w:t>
      </w:r>
      <w:r w:rsidRPr="00C00F7F">
        <w:rPr>
          <w:spacing w:val="35"/>
        </w:rPr>
        <w:t xml:space="preserve"> </w:t>
      </w:r>
      <w:r w:rsidRPr="00C00F7F">
        <w:rPr>
          <w:spacing w:val="-2"/>
        </w:rPr>
        <w:t>peserta</w:t>
      </w:r>
    </w:p>
    <w:p w14:paraId="515B1230" w14:textId="77777777" w:rsidR="00C00F7F" w:rsidRPr="00C00F7F" w:rsidRDefault="00C00F7F" w:rsidP="00C00F7F">
      <w:pPr>
        <w:pStyle w:val="BodyText"/>
        <w:spacing w:line="480" w:lineRule="auto"/>
        <w:jc w:val="both"/>
        <w:sectPr w:rsidR="00C00F7F" w:rsidRPr="00C00F7F">
          <w:footerReference w:type="default" r:id="rId5"/>
          <w:pgSz w:w="11910" w:h="16840"/>
          <w:pgMar w:top="1920" w:right="850" w:bottom="1180" w:left="1700" w:header="0" w:footer="998" w:gutter="0"/>
          <w:cols w:space="720"/>
        </w:sectPr>
      </w:pPr>
    </w:p>
    <w:p w14:paraId="2DD5919B" w14:textId="77777777" w:rsidR="00C00F7F" w:rsidRPr="00C00F7F" w:rsidRDefault="00C00F7F" w:rsidP="00C00F7F">
      <w:pPr>
        <w:pStyle w:val="BodyText"/>
        <w:spacing w:before="56"/>
      </w:pPr>
    </w:p>
    <w:p w14:paraId="753FBCCD" w14:textId="77777777" w:rsidR="00C00F7F" w:rsidRPr="00C00F7F" w:rsidRDefault="00C00F7F" w:rsidP="00C00F7F">
      <w:pPr>
        <w:pStyle w:val="BodyText"/>
        <w:spacing w:line="480" w:lineRule="auto"/>
        <w:ind w:left="568" w:right="845"/>
        <w:jc w:val="both"/>
      </w:pPr>
      <w:r w:rsidRPr="00C00F7F">
        <w:t>didik</w:t>
      </w:r>
      <w:r w:rsidRPr="00C00F7F">
        <w:rPr>
          <w:spacing w:val="-11"/>
        </w:rPr>
        <w:t xml:space="preserve"> </w:t>
      </w:r>
      <w:r w:rsidRPr="00C00F7F">
        <w:t>dapat</w:t>
      </w:r>
      <w:r w:rsidRPr="00C00F7F">
        <w:rPr>
          <w:spacing w:val="-10"/>
        </w:rPr>
        <w:t xml:space="preserve"> </w:t>
      </w:r>
      <w:r w:rsidRPr="00C00F7F">
        <w:t>menerima</w:t>
      </w:r>
      <w:r w:rsidRPr="00C00F7F">
        <w:rPr>
          <w:spacing w:val="-10"/>
        </w:rPr>
        <w:t xml:space="preserve"> </w:t>
      </w:r>
      <w:r w:rsidRPr="00C00F7F">
        <w:t>pembelajaran</w:t>
      </w:r>
      <w:r w:rsidRPr="00C00F7F">
        <w:rPr>
          <w:spacing w:val="-11"/>
        </w:rPr>
        <w:t xml:space="preserve"> </w:t>
      </w:r>
      <w:r w:rsidRPr="00C00F7F">
        <w:t>yang</w:t>
      </w:r>
      <w:r w:rsidRPr="00C00F7F">
        <w:rPr>
          <w:spacing w:val="-11"/>
        </w:rPr>
        <w:t xml:space="preserve"> </w:t>
      </w:r>
      <w:r w:rsidRPr="00C00F7F">
        <w:t>diberikan</w:t>
      </w:r>
      <w:r w:rsidRPr="00C00F7F">
        <w:rPr>
          <w:spacing w:val="-11"/>
        </w:rPr>
        <w:t xml:space="preserve"> </w:t>
      </w:r>
      <w:r w:rsidRPr="00C00F7F">
        <w:t>oleh</w:t>
      </w:r>
      <w:r w:rsidRPr="00C00F7F">
        <w:rPr>
          <w:spacing w:val="-11"/>
        </w:rPr>
        <w:t xml:space="preserve"> </w:t>
      </w:r>
      <w:r w:rsidRPr="00C00F7F">
        <w:t>pendidik</w:t>
      </w:r>
      <w:r w:rsidRPr="00C00F7F">
        <w:rPr>
          <w:spacing w:val="-11"/>
        </w:rPr>
        <w:t xml:space="preserve"> </w:t>
      </w:r>
      <w:r w:rsidRPr="00C00F7F">
        <w:t>(Kurniati</w:t>
      </w:r>
      <w:r w:rsidRPr="00C00F7F">
        <w:rPr>
          <w:spacing w:val="-10"/>
        </w:rPr>
        <w:t xml:space="preserve"> </w:t>
      </w:r>
      <w:r w:rsidRPr="00C00F7F">
        <w:t>&amp;</w:t>
      </w:r>
      <w:r w:rsidRPr="00C00F7F">
        <w:rPr>
          <w:spacing w:val="-10"/>
        </w:rPr>
        <w:t xml:space="preserve"> </w:t>
      </w:r>
      <w:r w:rsidRPr="00C00F7F">
        <w:t>Sari, 2019). Proses pembelajaran di kelas bisa dilakukan dan cocok dengan ciri khas setiap</w:t>
      </w:r>
      <w:r w:rsidRPr="00C00F7F">
        <w:rPr>
          <w:spacing w:val="-15"/>
        </w:rPr>
        <w:t xml:space="preserve"> </w:t>
      </w:r>
      <w:r w:rsidRPr="00C00F7F">
        <w:t>siswa</w:t>
      </w:r>
      <w:r w:rsidRPr="00C00F7F">
        <w:rPr>
          <w:spacing w:val="-14"/>
        </w:rPr>
        <w:t xml:space="preserve"> </w:t>
      </w:r>
      <w:r w:rsidRPr="00C00F7F">
        <w:t>jika</w:t>
      </w:r>
      <w:r w:rsidRPr="00C00F7F">
        <w:rPr>
          <w:spacing w:val="-14"/>
        </w:rPr>
        <w:t xml:space="preserve"> </w:t>
      </w:r>
      <w:r w:rsidRPr="00C00F7F">
        <w:t>dilakukan</w:t>
      </w:r>
      <w:r w:rsidRPr="00C00F7F">
        <w:rPr>
          <w:spacing w:val="-15"/>
        </w:rPr>
        <w:t xml:space="preserve"> </w:t>
      </w:r>
      <w:r w:rsidRPr="00C00F7F">
        <w:t>dengan</w:t>
      </w:r>
      <w:r w:rsidRPr="00C00F7F">
        <w:rPr>
          <w:spacing w:val="-15"/>
        </w:rPr>
        <w:t xml:space="preserve"> </w:t>
      </w:r>
      <w:r w:rsidRPr="00C00F7F">
        <w:t>mengetahui</w:t>
      </w:r>
      <w:r w:rsidRPr="00C00F7F">
        <w:rPr>
          <w:spacing w:val="-15"/>
        </w:rPr>
        <w:t xml:space="preserve"> </w:t>
      </w:r>
      <w:r w:rsidRPr="00C00F7F">
        <w:t>gaya</w:t>
      </w:r>
      <w:r w:rsidRPr="00C00F7F">
        <w:rPr>
          <w:spacing w:val="-14"/>
        </w:rPr>
        <w:t xml:space="preserve"> </w:t>
      </w:r>
      <w:r w:rsidRPr="00C00F7F">
        <w:t>belajar</w:t>
      </w:r>
      <w:r w:rsidRPr="00C00F7F">
        <w:rPr>
          <w:spacing w:val="-15"/>
        </w:rPr>
        <w:t xml:space="preserve"> </w:t>
      </w:r>
      <w:r w:rsidRPr="00C00F7F">
        <w:t>yang</w:t>
      </w:r>
      <w:r w:rsidRPr="00C00F7F">
        <w:rPr>
          <w:spacing w:val="-15"/>
        </w:rPr>
        <w:t xml:space="preserve"> </w:t>
      </w:r>
      <w:r w:rsidRPr="00C00F7F">
        <w:t>corcok</w:t>
      </w:r>
      <w:r w:rsidRPr="00C00F7F">
        <w:rPr>
          <w:spacing w:val="-15"/>
        </w:rPr>
        <w:t xml:space="preserve"> </w:t>
      </w:r>
      <w:r w:rsidRPr="00C00F7F">
        <w:t>diterapkan dalam pembelajaran di kelas. (Cholifah, 2018). Salah satu bagian penting yang tidak dapat terpisahkan dalam proses belajar mengajar terutama pembelajarannya Bahasa Indonesia ialah gaya belajar. Selama terjalin kegiatan pembelajaran tentu seseorang perlu langkah yang dianggap nyaman dan sesuai dengan sesuatu yang dijalaninya</w:t>
      </w:r>
      <w:r w:rsidRPr="00C00F7F">
        <w:rPr>
          <w:spacing w:val="-10"/>
        </w:rPr>
        <w:t xml:space="preserve"> </w:t>
      </w:r>
      <w:r w:rsidRPr="00C00F7F">
        <w:t>ketika</w:t>
      </w:r>
      <w:r w:rsidRPr="00C00F7F">
        <w:rPr>
          <w:spacing w:val="-6"/>
        </w:rPr>
        <w:t xml:space="preserve"> </w:t>
      </w:r>
      <w:r w:rsidRPr="00C00F7F">
        <w:t>pembelajaran.</w:t>
      </w:r>
      <w:r w:rsidRPr="00C00F7F">
        <w:rPr>
          <w:spacing w:val="-12"/>
        </w:rPr>
        <w:t xml:space="preserve"> </w:t>
      </w:r>
      <w:r w:rsidRPr="00C00F7F">
        <w:t>Rasa</w:t>
      </w:r>
      <w:r w:rsidRPr="00C00F7F">
        <w:rPr>
          <w:spacing w:val="-10"/>
        </w:rPr>
        <w:t xml:space="preserve"> </w:t>
      </w:r>
      <w:r w:rsidRPr="00C00F7F">
        <w:t>aman</w:t>
      </w:r>
      <w:r w:rsidRPr="00C00F7F">
        <w:rPr>
          <w:spacing w:val="-8"/>
        </w:rPr>
        <w:t xml:space="preserve"> </w:t>
      </w:r>
      <w:r w:rsidRPr="00C00F7F">
        <w:t>dan</w:t>
      </w:r>
      <w:r w:rsidRPr="00C00F7F">
        <w:rPr>
          <w:spacing w:val="-8"/>
        </w:rPr>
        <w:t xml:space="preserve"> </w:t>
      </w:r>
      <w:r w:rsidRPr="00C00F7F">
        <w:t>nyaman</w:t>
      </w:r>
      <w:r w:rsidRPr="00C00F7F">
        <w:rPr>
          <w:spacing w:val="-11"/>
        </w:rPr>
        <w:t xml:space="preserve"> </w:t>
      </w:r>
      <w:r w:rsidRPr="00C00F7F">
        <w:t>itulah</w:t>
      </w:r>
      <w:r w:rsidRPr="00C00F7F">
        <w:rPr>
          <w:spacing w:val="-8"/>
        </w:rPr>
        <w:t xml:space="preserve"> </w:t>
      </w:r>
      <w:r w:rsidRPr="00C00F7F">
        <w:t>yang</w:t>
      </w:r>
      <w:r w:rsidRPr="00C00F7F">
        <w:rPr>
          <w:spacing w:val="-8"/>
        </w:rPr>
        <w:t xml:space="preserve"> </w:t>
      </w:r>
      <w:r w:rsidRPr="00C00F7F">
        <w:t>sesuai</w:t>
      </w:r>
      <w:r w:rsidRPr="00C00F7F">
        <w:rPr>
          <w:spacing w:val="-10"/>
        </w:rPr>
        <w:t xml:space="preserve"> </w:t>
      </w:r>
      <w:r w:rsidRPr="00C00F7F">
        <w:t>dengan keinginan peserta didik.</w:t>
      </w:r>
    </w:p>
    <w:p w14:paraId="293AE7FB" w14:textId="77777777" w:rsidR="00C00F7F" w:rsidRPr="00C00F7F" w:rsidRDefault="00C00F7F" w:rsidP="00C00F7F">
      <w:pPr>
        <w:pStyle w:val="BodyText"/>
        <w:spacing w:before="2" w:line="480" w:lineRule="auto"/>
        <w:ind w:left="568" w:right="847" w:firstLine="852"/>
        <w:jc w:val="both"/>
      </w:pPr>
      <w:r w:rsidRPr="00C00F7F">
        <w:t>Gaya belajar memengaruhi tingkat keberhasilan siswa dalam pembelajaran. Kemampuan siswa untuk memahami mata pelajaran tentunya berbeda dan gaya belajar setiap siswa juga tentunya berbeda-beda. Siswa mampu menyerap pelajaran atau membuat proses pembelajaran menjadi lebih mudah dengan gaya belajar yang dimilikinya.</w:t>
      </w:r>
    </w:p>
    <w:p w14:paraId="53E2440D" w14:textId="77777777" w:rsidR="00C00F7F" w:rsidRPr="00C00F7F" w:rsidRDefault="00C00F7F" w:rsidP="00C00F7F">
      <w:pPr>
        <w:pStyle w:val="BodyText"/>
        <w:spacing w:before="1" w:line="480" w:lineRule="auto"/>
        <w:ind w:left="568" w:right="849" w:firstLine="708"/>
        <w:jc w:val="both"/>
      </w:pPr>
      <w:r w:rsidRPr="00C00F7F">
        <w:t>Gaya belajar merupakan cara termudah yang dimiliki oleh individu dalam menyerap, mengatur, dan mengolah informasi yang diterima. Gaya belajar yang sesuai adalah kunci keberhasilan siswa dalam belajar. Dengan menyadari hal ini, siswa mampu menyerap dan mengolah informasi dan menjadikan belajar lebih mudah dengan gaya belajar siswa sendiri. Penggunaan gaya belajar yang dibatasi hanya</w:t>
      </w:r>
      <w:r w:rsidRPr="00C00F7F">
        <w:rPr>
          <w:spacing w:val="-14"/>
        </w:rPr>
        <w:t xml:space="preserve"> </w:t>
      </w:r>
      <w:r w:rsidRPr="00C00F7F">
        <w:t>dalam</w:t>
      </w:r>
      <w:r w:rsidRPr="00C00F7F">
        <w:rPr>
          <w:spacing w:val="-15"/>
        </w:rPr>
        <w:t xml:space="preserve"> </w:t>
      </w:r>
      <w:r w:rsidRPr="00C00F7F">
        <w:t>satu</w:t>
      </w:r>
      <w:r w:rsidRPr="00C00F7F">
        <w:rPr>
          <w:spacing w:val="-15"/>
        </w:rPr>
        <w:t xml:space="preserve"> </w:t>
      </w:r>
      <w:r w:rsidRPr="00C00F7F">
        <w:t>bentuk,</w:t>
      </w:r>
      <w:r w:rsidRPr="00C00F7F">
        <w:rPr>
          <w:spacing w:val="-15"/>
        </w:rPr>
        <w:t xml:space="preserve"> </w:t>
      </w:r>
      <w:r w:rsidRPr="00C00F7F">
        <w:t>terutama</w:t>
      </w:r>
      <w:r w:rsidRPr="00C00F7F">
        <w:rPr>
          <w:spacing w:val="-14"/>
        </w:rPr>
        <w:t xml:space="preserve"> </w:t>
      </w:r>
      <w:r w:rsidRPr="00C00F7F">
        <w:t>yang</w:t>
      </w:r>
      <w:r w:rsidRPr="00C00F7F">
        <w:rPr>
          <w:spacing w:val="-15"/>
        </w:rPr>
        <w:t xml:space="preserve"> </w:t>
      </w:r>
      <w:r w:rsidRPr="00C00F7F">
        <w:t>bersifat</w:t>
      </w:r>
      <w:r w:rsidRPr="00C00F7F">
        <w:rPr>
          <w:spacing w:val="-15"/>
        </w:rPr>
        <w:t xml:space="preserve"> </w:t>
      </w:r>
      <w:r w:rsidRPr="00C00F7F">
        <w:t>verbal</w:t>
      </w:r>
      <w:r w:rsidRPr="00C00F7F">
        <w:rPr>
          <w:spacing w:val="-15"/>
        </w:rPr>
        <w:t xml:space="preserve"> </w:t>
      </w:r>
      <w:r w:rsidRPr="00C00F7F">
        <w:t>atau</w:t>
      </w:r>
      <w:r w:rsidRPr="00C00F7F">
        <w:rPr>
          <w:spacing w:val="-15"/>
        </w:rPr>
        <w:t xml:space="preserve"> </w:t>
      </w:r>
      <w:r w:rsidRPr="00C00F7F">
        <w:t>dengan</w:t>
      </w:r>
      <w:r w:rsidRPr="00C00F7F">
        <w:rPr>
          <w:spacing w:val="-15"/>
        </w:rPr>
        <w:t xml:space="preserve"> </w:t>
      </w:r>
      <w:r w:rsidRPr="00C00F7F">
        <w:t>jalur</w:t>
      </w:r>
      <w:r w:rsidRPr="00C00F7F">
        <w:rPr>
          <w:spacing w:val="-15"/>
        </w:rPr>
        <w:t xml:space="preserve"> </w:t>
      </w:r>
      <w:r w:rsidRPr="00C00F7F">
        <w:t xml:space="preserve">auditorial, </w:t>
      </w:r>
      <w:r w:rsidRPr="00C00F7F">
        <w:rPr>
          <w:spacing w:val="-2"/>
        </w:rPr>
        <w:t>tentunya dapat menyebabkan</w:t>
      </w:r>
      <w:r w:rsidRPr="00C00F7F">
        <w:rPr>
          <w:spacing w:val="-4"/>
        </w:rPr>
        <w:t xml:space="preserve"> </w:t>
      </w:r>
      <w:r w:rsidRPr="00C00F7F">
        <w:rPr>
          <w:spacing w:val="-2"/>
        </w:rPr>
        <w:t>adanya ketimpangan</w:t>
      </w:r>
      <w:r w:rsidRPr="00C00F7F">
        <w:rPr>
          <w:spacing w:val="-4"/>
        </w:rPr>
        <w:t xml:space="preserve"> </w:t>
      </w:r>
      <w:r w:rsidRPr="00C00F7F">
        <w:rPr>
          <w:spacing w:val="-2"/>
        </w:rPr>
        <w:t>dalam menyerap</w:t>
      </w:r>
      <w:r w:rsidRPr="00C00F7F">
        <w:rPr>
          <w:spacing w:val="-4"/>
        </w:rPr>
        <w:t xml:space="preserve"> </w:t>
      </w:r>
      <w:r w:rsidRPr="00C00F7F">
        <w:rPr>
          <w:spacing w:val="-2"/>
        </w:rPr>
        <w:t>informasi.</w:t>
      </w:r>
      <w:r w:rsidRPr="00C00F7F">
        <w:rPr>
          <w:spacing w:val="-4"/>
        </w:rPr>
        <w:t xml:space="preserve"> </w:t>
      </w:r>
      <w:r w:rsidRPr="00C00F7F">
        <w:rPr>
          <w:spacing w:val="-2"/>
        </w:rPr>
        <w:t xml:space="preserve">Oleh </w:t>
      </w:r>
      <w:r w:rsidRPr="00C00F7F">
        <w:t>karena</w:t>
      </w:r>
      <w:r w:rsidRPr="00C00F7F">
        <w:rPr>
          <w:spacing w:val="65"/>
        </w:rPr>
        <w:t xml:space="preserve"> </w:t>
      </w:r>
      <w:r w:rsidRPr="00C00F7F">
        <w:t>itu,</w:t>
      </w:r>
      <w:r w:rsidRPr="00C00F7F">
        <w:rPr>
          <w:spacing w:val="66"/>
        </w:rPr>
        <w:t xml:space="preserve"> </w:t>
      </w:r>
      <w:r w:rsidRPr="00C00F7F">
        <w:t>dalam</w:t>
      </w:r>
      <w:r w:rsidRPr="00C00F7F">
        <w:rPr>
          <w:spacing w:val="65"/>
        </w:rPr>
        <w:t xml:space="preserve"> </w:t>
      </w:r>
      <w:r w:rsidRPr="00C00F7F">
        <w:t>kegiatan</w:t>
      </w:r>
      <w:r w:rsidRPr="00C00F7F">
        <w:rPr>
          <w:spacing w:val="65"/>
        </w:rPr>
        <w:t xml:space="preserve"> </w:t>
      </w:r>
      <w:r w:rsidRPr="00C00F7F">
        <w:t>belajar,</w:t>
      </w:r>
      <w:r w:rsidRPr="00C00F7F">
        <w:rPr>
          <w:spacing w:val="66"/>
        </w:rPr>
        <w:t xml:space="preserve"> </w:t>
      </w:r>
      <w:r w:rsidRPr="00C00F7F">
        <w:t>siswa</w:t>
      </w:r>
      <w:r w:rsidRPr="00C00F7F">
        <w:rPr>
          <w:spacing w:val="65"/>
        </w:rPr>
        <w:t xml:space="preserve"> </w:t>
      </w:r>
      <w:r w:rsidRPr="00C00F7F">
        <w:t>perlu</w:t>
      </w:r>
      <w:r w:rsidRPr="00C00F7F">
        <w:rPr>
          <w:spacing w:val="65"/>
        </w:rPr>
        <w:t xml:space="preserve"> </w:t>
      </w:r>
      <w:r w:rsidRPr="00C00F7F">
        <w:t>dibantu</w:t>
      </w:r>
      <w:r w:rsidRPr="00C00F7F">
        <w:rPr>
          <w:spacing w:val="66"/>
        </w:rPr>
        <w:t xml:space="preserve"> </w:t>
      </w:r>
      <w:r w:rsidRPr="00C00F7F">
        <w:t>dan</w:t>
      </w:r>
      <w:r w:rsidRPr="00C00F7F">
        <w:rPr>
          <w:spacing w:val="65"/>
        </w:rPr>
        <w:t xml:space="preserve"> </w:t>
      </w:r>
      <w:r w:rsidRPr="00C00F7F">
        <w:t>diarahkan</w:t>
      </w:r>
      <w:r w:rsidRPr="00C00F7F">
        <w:rPr>
          <w:spacing w:val="65"/>
        </w:rPr>
        <w:t xml:space="preserve"> </w:t>
      </w:r>
      <w:r w:rsidRPr="00C00F7F">
        <w:rPr>
          <w:spacing w:val="-2"/>
        </w:rPr>
        <w:t>untuk</w:t>
      </w:r>
    </w:p>
    <w:p w14:paraId="2A598595" w14:textId="77777777" w:rsidR="00C00F7F" w:rsidRPr="00C00F7F" w:rsidRDefault="00C00F7F" w:rsidP="00C00F7F">
      <w:pPr>
        <w:pStyle w:val="BodyText"/>
        <w:spacing w:line="480" w:lineRule="auto"/>
        <w:jc w:val="both"/>
        <w:sectPr w:rsidR="00C00F7F" w:rsidRPr="00C00F7F">
          <w:headerReference w:type="default" r:id="rId6"/>
          <w:footerReference w:type="default" r:id="rId7"/>
          <w:pgSz w:w="11910" w:h="16840"/>
          <w:pgMar w:top="1920" w:right="850" w:bottom="280" w:left="1700" w:header="751" w:footer="0" w:gutter="0"/>
          <w:pgNumType w:start="2"/>
          <w:cols w:space="720"/>
        </w:sectPr>
      </w:pPr>
    </w:p>
    <w:p w14:paraId="47667D52" w14:textId="77777777" w:rsidR="00C00F7F" w:rsidRPr="00C00F7F" w:rsidRDefault="00C00F7F" w:rsidP="00C00F7F">
      <w:pPr>
        <w:pStyle w:val="BodyText"/>
        <w:spacing w:before="56"/>
      </w:pPr>
    </w:p>
    <w:p w14:paraId="41E2849C" w14:textId="77777777" w:rsidR="00C00F7F" w:rsidRPr="00C00F7F" w:rsidRDefault="00C00F7F" w:rsidP="00C00F7F">
      <w:pPr>
        <w:pStyle w:val="BodyText"/>
        <w:spacing w:line="480" w:lineRule="auto"/>
        <w:ind w:left="568" w:right="860"/>
        <w:jc w:val="both"/>
      </w:pPr>
      <w:r w:rsidRPr="00C00F7F">
        <w:t>mengenali gaya belajar yang sesuai dengan dirinya sehingga tujuan pembelajaran dapat dicapai secara efektif.</w:t>
      </w:r>
    </w:p>
    <w:p w14:paraId="2A063C00" w14:textId="77777777" w:rsidR="00C00F7F" w:rsidRPr="00C00F7F" w:rsidRDefault="00C00F7F" w:rsidP="00C00F7F">
      <w:pPr>
        <w:pStyle w:val="BodyText"/>
        <w:spacing w:before="1" w:line="480" w:lineRule="auto"/>
        <w:ind w:left="568" w:right="845" w:firstLine="852"/>
        <w:jc w:val="both"/>
      </w:pPr>
      <w:r w:rsidRPr="00C00F7F">
        <w:t>Keterampilan berbahasa memiliki empat aspek, antara lain keterampilan berbicara, menyimak, membaca dan menulis. Keterampilan membaca yang dimaksudkan salah satu yaitu membaca pemahaman.</w:t>
      </w:r>
    </w:p>
    <w:p w14:paraId="4C3891FC" w14:textId="77777777" w:rsidR="00C00F7F" w:rsidRPr="00C00F7F" w:rsidRDefault="00C00F7F" w:rsidP="00C00F7F">
      <w:pPr>
        <w:pStyle w:val="BodyText"/>
        <w:spacing w:line="480" w:lineRule="auto"/>
        <w:ind w:left="568" w:right="854" w:firstLine="708"/>
        <w:jc w:val="both"/>
      </w:pPr>
      <w:r w:rsidRPr="00C00F7F">
        <w:t>Membaca</w:t>
      </w:r>
      <w:r w:rsidRPr="00C00F7F">
        <w:rPr>
          <w:spacing w:val="-6"/>
        </w:rPr>
        <w:t xml:space="preserve"> </w:t>
      </w:r>
      <w:r w:rsidRPr="00C00F7F">
        <w:t>merupakan</w:t>
      </w:r>
      <w:r w:rsidRPr="00C00F7F">
        <w:rPr>
          <w:spacing w:val="-8"/>
        </w:rPr>
        <w:t xml:space="preserve"> </w:t>
      </w:r>
      <w:r w:rsidRPr="00C00F7F">
        <w:t>keterampilan</w:t>
      </w:r>
      <w:r w:rsidRPr="00C00F7F">
        <w:rPr>
          <w:spacing w:val="-8"/>
        </w:rPr>
        <w:t xml:space="preserve"> </w:t>
      </w:r>
      <w:r w:rsidRPr="00C00F7F">
        <w:t>dasar</w:t>
      </w:r>
      <w:r w:rsidRPr="00C00F7F">
        <w:rPr>
          <w:spacing w:val="-11"/>
        </w:rPr>
        <w:t xml:space="preserve"> </w:t>
      </w:r>
      <w:r w:rsidRPr="00C00F7F">
        <w:t>yang</w:t>
      </w:r>
      <w:r w:rsidRPr="00C00F7F">
        <w:rPr>
          <w:spacing w:val="-8"/>
        </w:rPr>
        <w:t xml:space="preserve"> </w:t>
      </w:r>
      <w:r w:rsidRPr="00C00F7F">
        <w:t>sangat</w:t>
      </w:r>
      <w:r w:rsidRPr="00C00F7F">
        <w:rPr>
          <w:spacing w:val="-7"/>
        </w:rPr>
        <w:t xml:space="preserve"> </w:t>
      </w:r>
      <w:r w:rsidRPr="00C00F7F">
        <w:t>penting</w:t>
      </w:r>
      <w:r w:rsidRPr="00C00F7F">
        <w:rPr>
          <w:spacing w:val="-8"/>
        </w:rPr>
        <w:t xml:space="preserve"> </w:t>
      </w:r>
      <w:r w:rsidRPr="00C00F7F">
        <w:t>dalam</w:t>
      </w:r>
      <w:r w:rsidRPr="00C00F7F">
        <w:rPr>
          <w:spacing w:val="-7"/>
        </w:rPr>
        <w:t xml:space="preserve"> </w:t>
      </w:r>
      <w:r w:rsidRPr="00C00F7F">
        <w:t>proses pembelajaran di sekolah, terutama dalam memahami berbagai jenis teks. Kemampuan membaca pemahaman tidak hanya berperan dalam memperoleh informasi tetapi juga dalam mengembangkan daya pikir dan penalaran siswa. Menurut Tarigan (2008), membaca adalah suatu proses yang kompleks yang mencakup pengenalan kata, pemahaman makna, serta interpretasi terhadap teks. Oleh</w:t>
      </w:r>
      <w:r w:rsidRPr="00C00F7F">
        <w:rPr>
          <w:spacing w:val="-9"/>
        </w:rPr>
        <w:t xml:space="preserve"> </w:t>
      </w:r>
      <w:r w:rsidRPr="00C00F7F">
        <w:t>karena</w:t>
      </w:r>
      <w:r w:rsidRPr="00C00F7F">
        <w:rPr>
          <w:spacing w:val="-7"/>
        </w:rPr>
        <w:t xml:space="preserve"> </w:t>
      </w:r>
      <w:r w:rsidRPr="00C00F7F">
        <w:t>itu,</w:t>
      </w:r>
      <w:r w:rsidRPr="00C00F7F">
        <w:rPr>
          <w:spacing w:val="-9"/>
        </w:rPr>
        <w:t xml:space="preserve"> </w:t>
      </w:r>
      <w:r w:rsidRPr="00C00F7F">
        <w:t>kemampuan</w:t>
      </w:r>
      <w:r w:rsidRPr="00C00F7F">
        <w:rPr>
          <w:spacing w:val="-12"/>
        </w:rPr>
        <w:t xml:space="preserve"> </w:t>
      </w:r>
      <w:r w:rsidRPr="00C00F7F">
        <w:t>membaca</w:t>
      </w:r>
      <w:r w:rsidRPr="00C00F7F">
        <w:rPr>
          <w:spacing w:val="-7"/>
        </w:rPr>
        <w:t xml:space="preserve"> </w:t>
      </w:r>
      <w:r w:rsidRPr="00C00F7F">
        <w:t>pemahaman</w:t>
      </w:r>
      <w:r w:rsidRPr="00C00F7F">
        <w:rPr>
          <w:spacing w:val="-9"/>
        </w:rPr>
        <w:t xml:space="preserve"> </w:t>
      </w:r>
      <w:r w:rsidRPr="00C00F7F">
        <w:t>merupakan</w:t>
      </w:r>
      <w:r w:rsidRPr="00C00F7F">
        <w:rPr>
          <w:spacing w:val="-9"/>
        </w:rPr>
        <w:t xml:space="preserve"> </w:t>
      </w:r>
      <w:r w:rsidRPr="00C00F7F">
        <w:t>aspek</w:t>
      </w:r>
      <w:r w:rsidRPr="00C00F7F">
        <w:rPr>
          <w:spacing w:val="-9"/>
        </w:rPr>
        <w:t xml:space="preserve"> </w:t>
      </w:r>
      <w:r w:rsidRPr="00C00F7F">
        <w:t>fundamental yang harus dikuasai oleh siswa sejak dini.</w:t>
      </w:r>
    </w:p>
    <w:p w14:paraId="31453D0D" w14:textId="77777777" w:rsidR="00C00F7F" w:rsidRPr="00C00F7F" w:rsidRDefault="00C00F7F" w:rsidP="00C00F7F">
      <w:pPr>
        <w:pStyle w:val="BodyText"/>
        <w:spacing w:before="1" w:line="480" w:lineRule="auto"/>
        <w:ind w:left="568" w:right="851" w:firstLine="708"/>
        <w:jc w:val="both"/>
      </w:pPr>
      <w:r w:rsidRPr="00C00F7F">
        <w:t>Salah satu faktor yang memengaruhi kemampuan membaca pemahaman adalah minat membaca. Krashen (2004) mengungkapkan bahwa minat membaca yang</w:t>
      </w:r>
      <w:r w:rsidRPr="00C00F7F">
        <w:rPr>
          <w:spacing w:val="-9"/>
        </w:rPr>
        <w:t xml:space="preserve"> </w:t>
      </w:r>
      <w:r w:rsidRPr="00C00F7F">
        <w:t>tinggi</w:t>
      </w:r>
      <w:r w:rsidRPr="00C00F7F">
        <w:rPr>
          <w:spacing w:val="-9"/>
        </w:rPr>
        <w:t xml:space="preserve"> </w:t>
      </w:r>
      <w:r w:rsidRPr="00C00F7F">
        <w:t>akan</w:t>
      </w:r>
      <w:r w:rsidRPr="00C00F7F">
        <w:rPr>
          <w:spacing w:val="-9"/>
        </w:rPr>
        <w:t xml:space="preserve"> </w:t>
      </w:r>
      <w:r w:rsidRPr="00C00F7F">
        <w:t>meningkatkan</w:t>
      </w:r>
      <w:r w:rsidRPr="00C00F7F">
        <w:rPr>
          <w:spacing w:val="-9"/>
        </w:rPr>
        <w:t xml:space="preserve"> </w:t>
      </w:r>
      <w:r w:rsidRPr="00C00F7F">
        <w:t>keterampilan</w:t>
      </w:r>
      <w:r w:rsidRPr="00C00F7F">
        <w:rPr>
          <w:spacing w:val="-9"/>
        </w:rPr>
        <w:t xml:space="preserve"> </w:t>
      </w:r>
      <w:r w:rsidRPr="00C00F7F">
        <w:t>literasi</w:t>
      </w:r>
      <w:r w:rsidRPr="00C00F7F">
        <w:rPr>
          <w:spacing w:val="-11"/>
        </w:rPr>
        <w:t xml:space="preserve"> </w:t>
      </w:r>
      <w:r w:rsidRPr="00C00F7F">
        <w:t>secara</w:t>
      </w:r>
      <w:r w:rsidRPr="00C00F7F">
        <w:rPr>
          <w:spacing w:val="-8"/>
        </w:rPr>
        <w:t xml:space="preserve"> </w:t>
      </w:r>
      <w:r w:rsidRPr="00C00F7F">
        <w:t>signifikan,</w:t>
      </w:r>
      <w:r w:rsidRPr="00C00F7F">
        <w:rPr>
          <w:spacing w:val="-13"/>
        </w:rPr>
        <w:t xml:space="preserve"> </w:t>
      </w:r>
      <w:r w:rsidRPr="00C00F7F">
        <w:t>sebab</w:t>
      </w:r>
      <w:r w:rsidRPr="00C00F7F">
        <w:rPr>
          <w:spacing w:val="-9"/>
        </w:rPr>
        <w:t xml:space="preserve"> </w:t>
      </w:r>
      <w:r w:rsidRPr="00C00F7F">
        <w:t xml:space="preserve">siswa yang gemar membaca lebih sering berinteraksi dengan berbagai jenis teks, yang pada akhirnya memperkaya kosakata dan meningkatkan pemahaman mereka terhadap bacaan. Senada dengan itu, Wicaksono (2016) menegaskan bahwa siswa dengan minat membaca yang tinggi cenderung memiliki pemahaman yang lebih baik karena mereka lebih sering berlatih dan terbiasa mengolah informasi dari </w:t>
      </w:r>
      <w:r w:rsidRPr="00C00F7F">
        <w:rPr>
          <w:spacing w:val="-2"/>
        </w:rPr>
        <w:t>bacaan.</w:t>
      </w:r>
    </w:p>
    <w:p w14:paraId="4843E0A8" w14:textId="77777777" w:rsidR="00C00F7F" w:rsidRPr="00C00F7F" w:rsidRDefault="00C00F7F" w:rsidP="00C00F7F">
      <w:pPr>
        <w:pStyle w:val="BodyText"/>
        <w:spacing w:line="480" w:lineRule="auto"/>
        <w:jc w:val="both"/>
        <w:sectPr w:rsidR="00C00F7F" w:rsidRPr="00C00F7F">
          <w:headerReference w:type="default" r:id="rId8"/>
          <w:footerReference w:type="default" r:id="rId9"/>
          <w:pgSz w:w="11910" w:h="16840"/>
          <w:pgMar w:top="1920" w:right="850" w:bottom="280" w:left="1700" w:header="751" w:footer="0" w:gutter="0"/>
          <w:cols w:space="720"/>
        </w:sectPr>
      </w:pPr>
    </w:p>
    <w:p w14:paraId="6F0E6B10" w14:textId="77777777" w:rsidR="00C00F7F" w:rsidRPr="00C00F7F" w:rsidRDefault="00C00F7F" w:rsidP="00C00F7F">
      <w:pPr>
        <w:pStyle w:val="BodyText"/>
        <w:spacing w:before="56"/>
      </w:pPr>
    </w:p>
    <w:p w14:paraId="172E4372" w14:textId="77777777" w:rsidR="00C00F7F" w:rsidRPr="00C00F7F" w:rsidRDefault="00C00F7F" w:rsidP="00C00F7F">
      <w:pPr>
        <w:pStyle w:val="BodyText"/>
        <w:spacing w:line="480" w:lineRule="auto"/>
        <w:ind w:left="568" w:right="854" w:firstLine="708"/>
        <w:jc w:val="both"/>
      </w:pPr>
      <w:r w:rsidRPr="00C00F7F">
        <w:t>Minat membaca memengaruhi tingkat keberhasilan siswa dalam pembelajaran. Kemampuan siswa untuk memahami mata pelajaran tentunya berbeda-beda. Siswa mampu menyerap pelajaran atau membuat proses pembelajaran menjadi lebih mudah dengan minat yang dimilikinya.</w:t>
      </w:r>
    </w:p>
    <w:p w14:paraId="64DE1EFD" w14:textId="77777777" w:rsidR="00C00F7F" w:rsidRPr="00C00F7F" w:rsidRDefault="00C00F7F" w:rsidP="00C00F7F">
      <w:pPr>
        <w:pStyle w:val="BodyText"/>
        <w:spacing w:before="1" w:line="480" w:lineRule="auto"/>
        <w:ind w:left="568" w:right="850" w:firstLine="708"/>
        <w:jc w:val="both"/>
      </w:pPr>
      <w:r w:rsidRPr="00C00F7F">
        <w:t>Selain itu, Nurgiyantoro (2013) menjelaskan bahwa proses pemahaman dalam membaca melibatkan aspek kognitif yang dipengaruhi oleh motivasi dan kebiasaan membaca seseorang. Dengan kata lain, semakin besar motivasi membaca, semakin baik pula pemahaman yang diperoleh dari suatu teks. McCrimon (2012) juga menambahkan bahwa kemampuan membaca tidak hanya bergantung pada aspek teknis seperti kecepatan membaca, tetapi juga pada keterlibatan emosional dan minat terhadap bacaan yang dibaca.</w:t>
      </w:r>
    </w:p>
    <w:p w14:paraId="3857C10D" w14:textId="77777777" w:rsidR="00C00F7F" w:rsidRPr="00C00F7F" w:rsidRDefault="00C00F7F" w:rsidP="00C00F7F">
      <w:pPr>
        <w:pStyle w:val="BodyText"/>
        <w:spacing w:before="1" w:line="480" w:lineRule="auto"/>
        <w:ind w:left="568" w:right="846" w:firstLine="720"/>
        <w:jc w:val="both"/>
      </w:pPr>
      <w:r w:rsidRPr="00C00F7F">
        <w:t>Namun kenyataannya, keterampilan membaca pemahaman siswa dapat dikatakan</w:t>
      </w:r>
      <w:r w:rsidRPr="00C00F7F">
        <w:rPr>
          <w:spacing w:val="-3"/>
        </w:rPr>
        <w:t xml:space="preserve"> </w:t>
      </w:r>
      <w:r w:rsidRPr="00C00F7F">
        <w:t>kurang</w:t>
      </w:r>
      <w:r w:rsidRPr="00C00F7F">
        <w:rPr>
          <w:spacing w:val="-8"/>
        </w:rPr>
        <w:t xml:space="preserve"> </w:t>
      </w:r>
      <w:r w:rsidRPr="00C00F7F">
        <w:t>atau</w:t>
      </w:r>
      <w:r w:rsidRPr="00C00F7F">
        <w:rPr>
          <w:spacing w:val="-3"/>
        </w:rPr>
        <w:t xml:space="preserve"> </w:t>
      </w:r>
      <w:r w:rsidRPr="00C00F7F">
        <w:t>belum</w:t>
      </w:r>
      <w:r w:rsidRPr="00C00F7F">
        <w:rPr>
          <w:spacing w:val="-3"/>
        </w:rPr>
        <w:t xml:space="preserve"> </w:t>
      </w:r>
      <w:r w:rsidRPr="00C00F7F">
        <w:t>mencapai</w:t>
      </w:r>
      <w:r w:rsidRPr="00C00F7F">
        <w:rPr>
          <w:spacing w:val="-7"/>
        </w:rPr>
        <w:t xml:space="preserve"> </w:t>
      </w:r>
      <w:r w:rsidRPr="00C00F7F">
        <w:t>tujuan</w:t>
      </w:r>
      <w:r w:rsidRPr="00C00F7F">
        <w:rPr>
          <w:spacing w:val="-3"/>
        </w:rPr>
        <w:t xml:space="preserve"> </w:t>
      </w:r>
      <w:r w:rsidRPr="00C00F7F">
        <w:t>pembelajaran</w:t>
      </w:r>
      <w:r w:rsidRPr="00C00F7F">
        <w:rPr>
          <w:spacing w:val="-8"/>
        </w:rPr>
        <w:t xml:space="preserve"> </w:t>
      </w:r>
      <w:r w:rsidRPr="00C00F7F">
        <w:t>yang</w:t>
      </w:r>
      <w:r w:rsidRPr="00C00F7F">
        <w:rPr>
          <w:spacing w:val="-3"/>
        </w:rPr>
        <w:t xml:space="preserve"> </w:t>
      </w:r>
      <w:r w:rsidRPr="00C00F7F">
        <w:t>telah</w:t>
      </w:r>
      <w:r w:rsidRPr="00C00F7F">
        <w:rPr>
          <w:spacing w:val="-3"/>
        </w:rPr>
        <w:t xml:space="preserve"> </w:t>
      </w:r>
      <w:r w:rsidRPr="00C00F7F">
        <w:t>ditetapkan. Ada beberapa faktor psikologis yang memengaruhi keterampilan membaca pemahaman, di antaranya intelegensi, minat, bakat, motivasi, keuletan, dan kematangan</w:t>
      </w:r>
      <w:r w:rsidRPr="00C00F7F">
        <w:rPr>
          <w:spacing w:val="-2"/>
        </w:rPr>
        <w:t xml:space="preserve"> </w:t>
      </w:r>
      <w:r w:rsidRPr="00C00F7F">
        <w:t>berpikir.</w:t>
      </w:r>
      <w:r w:rsidRPr="00C00F7F">
        <w:rPr>
          <w:spacing w:val="-2"/>
        </w:rPr>
        <w:t xml:space="preserve"> </w:t>
      </w:r>
      <w:r w:rsidRPr="00C00F7F">
        <w:t>Salah</w:t>
      </w:r>
      <w:r w:rsidRPr="00C00F7F">
        <w:rPr>
          <w:spacing w:val="-2"/>
        </w:rPr>
        <w:t xml:space="preserve"> </w:t>
      </w:r>
      <w:r w:rsidRPr="00C00F7F">
        <w:t>satu</w:t>
      </w:r>
      <w:r w:rsidRPr="00C00F7F">
        <w:rPr>
          <w:spacing w:val="-2"/>
        </w:rPr>
        <w:t xml:space="preserve"> </w:t>
      </w:r>
      <w:r w:rsidRPr="00C00F7F">
        <w:t>faktor</w:t>
      </w:r>
      <w:r w:rsidRPr="00C00F7F">
        <w:rPr>
          <w:spacing w:val="-2"/>
        </w:rPr>
        <w:t xml:space="preserve"> </w:t>
      </w:r>
      <w:r w:rsidRPr="00C00F7F">
        <w:t>yang</w:t>
      </w:r>
      <w:r w:rsidRPr="00C00F7F">
        <w:rPr>
          <w:spacing w:val="-2"/>
        </w:rPr>
        <w:t xml:space="preserve"> </w:t>
      </w:r>
      <w:r w:rsidRPr="00C00F7F">
        <w:t>diduga</w:t>
      </w:r>
      <w:r w:rsidRPr="00C00F7F">
        <w:rPr>
          <w:spacing w:val="-1"/>
        </w:rPr>
        <w:t xml:space="preserve"> </w:t>
      </w:r>
      <w:r w:rsidRPr="00C00F7F">
        <w:t>berperan</w:t>
      </w:r>
      <w:r w:rsidRPr="00C00F7F">
        <w:rPr>
          <w:spacing w:val="-2"/>
        </w:rPr>
        <w:t xml:space="preserve"> </w:t>
      </w:r>
      <w:r w:rsidRPr="00C00F7F">
        <w:t>penting</w:t>
      </w:r>
      <w:r w:rsidRPr="00C00F7F">
        <w:rPr>
          <w:spacing w:val="-2"/>
        </w:rPr>
        <w:t xml:space="preserve"> </w:t>
      </w:r>
      <w:r w:rsidRPr="00C00F7F">
        <w:t>adalah</w:t>
      </w:r>
      <w:r w:rsidRPr="00C00F7F">
        <w:rPr>
          <w:spacing w:val="-2"/>
        </w:rPr>
        <w:t xml:space="preserve"> </w:t>
      </w:r>
      <w:r w:rsidRPr="00C00F7F">
        <w:t>minat membaca,</w:t>
      </w:r>
      <w:r w:rsidRPr="00C00F7F">
        <w:rPr>
          <w:spacing w:val="-14"/>
        </w:rPr>
        <w:t xml:space="preserve"> </w:t>
      </w:r>
      <w:r w:rsidRPr="00C00F7F">
        <w:t>yang</w:t>
      </w:r>
      <w:r w:rsidRPr="00C00F7F">
        <w:rPr>
          <w:spacing w:val="-14"/>
        </w:rPr>
        <w:t xml:space="preserve"> </w:t>
      </w:r>
      <w:r w:rsidRPr="00C00F7F">
        <w:t>dapat</w:t>
      </w:r>
      <w:r w:rsidRPr="00C00F7F">
        <w:rPr>
          <w:spacing w:val="-14"/>
        </w:rPr>
        <w:t xml:space="preserve"> </w:t>
      </w:r>
      <w:r w:rsidRPr="00C00F7F">
        <w:t>mendorong</w:t>
      </w:r>
      <w:r w:rsidRPr="00C00F7F">
        <w:rPr>
          <w:spacing w:val="-14"/>
        </w:rPr>
        <w:t xml:space="preserve"> </w:t>
      </w:r>
      <w:r w:rsidRPr="00C00F7F">
        <w:t>siswa</w:t>
      </w:r>
      <w:r w:rsidRPr="00C00F7F">
        <w:rPr>
          <w:spacing w:val="-13"/>
        </w:rPr>
        <w:t xml:space="preserve"> </w:t>
      </w:r>
      <w:r w:rsidRPr="00C00F7F">
        <w:t>untuk</w:t>
      </w:r>
      <w:r w:rsidRPr="00C00F7F">
        <w:rPr>
          <w:spacing w:val="-14"/>
        </w:rPr>
        <w:t xml:space="preserve"> </w:t>
      </w:r>
      <w:r w:rsidRPr="00C00F7F">
        <w:t>lebih</w:t>
      </w:r>
      <w:r w:rsidRPr="00C00F7F">
        <w:rPr>
          <w:spacing w:val="-14"/>
        </w:rPr>
        <w:t xml:space="preserve"> </w:t>
      </w:r>
      <w:r w:rsidRPr="00C00F7F">
        <w:t>aktif</w:t>
      </w:r>
      <w:r w:rsidRPr="00C00F7F">
        <w:rPr>
          <w:spacing w:val="-14"/>
        </w:rPr>
        <w:t xml:space="preserve"> </w:t>
      </w:r>
      <w:r w:rsidRPr="00C00F7F">
        <w:t>dalam</w:t>
      </w:r>
      <w:r w:rsidRPr="00C00F7F">
        <w:rPr>
          <w:spacing w:val="-14"/>
        </w:rPr>
        <w:t xml:space="preserve"> </w:t>
      </w:r>
      <w:r w:rsidRPr="00C00F7F">
        <w:t>memahami</w:t>
      </w:r>
      <w:r w:rsidRPr="00C00F7F">
        <w:rPr>
          <w:spacing w:val="-14"/>
        </w:rPr>
        <w:t xml:space="preserve"> </w:t>
      </w:r>
      <w:r w:rsidRPr="00C00F7F">
        <w:t>bacaan. Namun,</w:t>
      </w:r>
      <w:r w:rsidRPr="00C00F7F">
        <w:rPr>
          <w:spacing w:val="-12"/>
        </w:rPr>
        <w:t xml:space="preserve"> </w:t>
      </w:r>
      <w:r w:rsidRPr="00C00F7F">
        <w:t>setiap</w:t>
      </w:r>
      <w:r w:rsidRPr="00C00F7F">
        <w:rPr>
          <w:spacing w:val="-12"/>
        </w:rPr>
        <w:t xml:space="preserve"> </w:t>
      </w:r>
      <w:r w:rsidRPr="00C00F7F">
        <w:t>siswa</w:t>
      </w:r>
      <w:r w:rsidRPr="00C00F7F">
        <w:rPr>
          <w:spacing w:val="-11"/>
        </w:rPr>
        <w:t xml:space="preserve"> </w:t>
      </w:r>
      <w:r w:rsidRPr="00C00F7F">
        <w:t>memiliki</w:t>
      </w:r>
      <w:r w:rsidRPr="00C00F7F">
        <w:rPr>
          <w:spacing w:val="-11"/>
        </w:rPr>
        <w:t xml:space="preserve"> </w:t>
      </w:r>
      <w:r w:rsidRPr="00C00F7F">
        <w:t>gaya</w:t>
      </w:r>
      <w:r w:rsidRPr="00C00F7F">
        <w:rPr>
          <w:spacing w:val="-11"/>
        </w:rPr>
        <w:t xml:space="preserve"> </w:t>
      </w:r>
      <w:r w:rsidRPr="00C00F7F">
        <w:t>belajar</w:t>
      </w:r>
      <w:r w:rsidRPr="00C00F7F">
        <w:rPr>
          <w:spacing w:val="-15"/>
        </w:rPr>
        <w:t xml:space="preserve"> </w:t>
      </w:r>
      <w:r w:rsidRPr="00C00F7F">
        <w:t>yang</w:t>
      </w:r>
      <w:r w:rsidRPr="00C00F7F">
        <w:rPr>
          <w:spacing w:val="-12"/>
        </w:rPr>
        <w:t xml:space="preserve"> </w:t>
      </w:r>
      <w:r w:rsidRPr="00C00F7F">
        <w:t>berbeda,</w:t>
      </w:r>
      <w:r w:rsidRPr="00C00F7F">
        <w:rPr>
          <w:spacing w:val="-12"/>
        </w:rPr>
        <w:t xml:space="preserve"> </w:t>
      </w:r>
      <w:r w:rsidRPr="00C00F7F">
        <w:t>yang</w:t>
      </w:r>
      <w:r w:rsidRPr="00C00F7F">
        <w:rPr>
          <w:spacing w:val="-15"/>
        </w:rPr>
        <w:t xml:space="preserve"> </w:t>
      </w:r>
      <w:r w:rsidRPr="00C00F7F">
        <w:t>dapat</w:t>
      </w:r>
      <w:r w:rsidRPr="00C00F7F">
        <w:rPr>
          <w:spacing w:val="-11"/>
        </w:rPr>
        <w:t xml:space="preserve"> </w:t>
      </w:r>
      <w:r w:rsidRPr="00C00F7F">
        <w:t>memengaruhi bagaimana minat membaca berkontribusi terhadap kemampuan membaca pemahaman.</w:t>
      </w:r>
      <w:r w:rsidRPr="00C00F7F">
        <w:rPr>
          <w:spacing w:val="-15"/>
        </w:rPr>
        <w:t xml:space="preserve"> </w:t>
      </w:r>
      <w:r w:rsidRPr="00C00F7F">
        <w:t>Oleh</w:t>
      </w:r>
      <w:r w:rsidRPr="00C00F7F">
        <w:rPr>
          <w:spacing w:val="-15"/>
        </w:rPr>
        <w:t xml:space="preserve"> </w:t>
      </w:r>
      <w:r w:rsidRPr="00C00F7F">
        <w:t>karena</w:t>
      </w:r>
      <w:r w:rsidRPr="00C00F7F">
        <w:rPr>
          <w:spacing w:val="-15"/>
        </w:rPr>
        <w:t xml:space="preserve"> </w:t>
      </w:r>
      <w:r w:rsidRPr="00C00F7F">
        <w:t>itu,</w:t>
      </w:r>
      <w:r w:rsidRPr="00C00F7F">
        <w:rPr>
          <w:spacing w:val="-15"/>
        </w:rPr>
        <w:t xml:space="preserve"> </w:t>
      </w:r>
      <w:r w:rsidRPr="00C00F7F">
        <w:t>penulis</w:t>
      </w:r>
      <w:r w:rsidRPr="00C00F7F">
        <w:rPr>
          <w:spacing w:val="-15"/>
        </w:rPr>
        <w:t xml:space="preserve"> </w:t>
      </w:r>
      <w:r w:rsidRPr="00C00F7F">
        <w:t>ingin</w:t>
      </w:r>
      <w:r w:rsidRPr="00C00F7F">
        <w:rPr>
          <w:spacing w:val="-15"/>
        </w:rPr>
        <w:t xml:space="preserve"> </w:t>
      </w:r>
      <w:r w:rsidRPr="00C00F7F">
        <w:t>mengetahui</w:t>
      </w:r>
      <w:r w:rsidRPr="00C00F7F">
        <w:rPr>
          <w:spacing w:val="-15"/>
        </w:rPr>
        <w:t xml:space="preserve"> </w:t>
      </w:r>
      <w:r w:rsidRPr="00C00F7F">
        <w:t>bagaimana</w:t>
      </w:r>
      <w:r w:rsidRPr="00C00F7F">
        <w:rPr>
          <w:spacing w:val="-15"/>
        </w:rPr>
        <w:t xml:space="preserve"> </w:t>
      </w:r>
      <w:r w:rsidRPr="00C00F7F">
        <w:t>hubungan</w:t>
      </w:r>
      <w:r w:rsidRPr="00C00F7F">
        <w:rPr>
          <w:spacing w:val="-15"/>
        </w:rPr>
        <w:t xml:space="preserve"> </w:t>
      </w:r>
      <w:r w:rsidRPr="00C00F7F">
        <w:t>antara minat</w:t>
      </w:r>
      <w:r w:rsidRPr="00C00F7F">
        <w:rPr>
          <w:spacing w:val="-15"/>
        </w:rPr>
        <w:t xml:space="preserve"> </w:t>
      </w:r>
      <w:r w:rsidRPr="00C00F7F">
        <w:t>membaca</w:t>
      </w:r>
      <w:r w:rsidRPr="00C00F7F">
        <w:rPr>
          <w:spacing w:val="-15"/>
        </w:rPr>
        <w:t xml:space="preserve"> </w:t>
      </w:r>
      <w:r w:rsidRPr="00C00F7F">
        <w:t>dengan</w:t>
      </w:r>
      <w:r w:rsidRPr="00C00F7F">
        <w:rPr>
          <w:spacing w:val="-15"/>
        </w:rPr>
        <w:t xml:space="preserve"> </w:t>
      </w:r>
      <w:r w:rsidRPr="00C00F7F">
        <w:t>kemampuan</w:t>
      </w:r>
      <w:r w:rsidRPr="00C00F7F">
        <w:rPr>
          <w:spacing w:val="-15"/>
        </w:rPr>
        <w:t xml:space="preserve"> </w:t>
      </w:r>
      <w:r w:rsidRPr="00C00F7F">
        <w:t>membaca</w:t>
      </w:r>
      <w:r w:rsidRPr="00C00F7F">
        <w:rPr>
          <w:spacing w:val="-15"/>
        </w:rPr>
        <w:t xml:space="preserve"> </w:t>
      </w:r>
      <w:r w:rsidRPr="00C00F7F">
        <w:t>pemahaman</w:t>
      </w:r>
      <w:r w:rsidRPr="00C00F7F">
        <w:rPr>
          <w:spacing w:val="-15"/>
        </w:rPr>
        <w:t xml:space="preserve"> </w:t>
      </w:r>
      <w:r w:rsidRPr="00C00F7F">
        <w:t>siswa</w:t>
      </w:r>
      <w:r w:rsidRPr="00C00F7F">
        <w:rPr>
          <w:spacing w:val="-15"/>
        </w:rPr>
        <w:t xml:space="preserve"> </w:t>
      </w:r>
      <w:r w:rsidRPr="00C00F7F">
        <w:t>ditinjau</w:t>
      </w:r>
      <w:r w:rsidRPr="00C00F7F">
        <w:rPr>
          <w:spacing w:val="-15"/>
        </w:rPr>
        <w:t xml:space="preserve"> </w:t>
      </w:r>
      <w:r w:rsidRPr="00C00F7F">
        <w:t>dari</w:t>
      </w:r>
      <w:r w:rsidRPr="00C00F7F">
        <w:rPr>
          <w:spacing w:val="-15"/>
        </w:rPr>
        <w:t xml:space="preserve"> </w:t>
      </w:r>
      <w:r w:rsidRPr="00C00F7F">
        <w:t>gaya belajar</w:t>
      </w:r>
      <w:r w:rsidRPr="00C00F7F">
        <w:rPr>
          <w:spacing w:val="-15"/>
        </w:rPr>
        <w:t xml:space="preserve"> </w:t>
      </w:r>
      <w:r w:rsidRPr="00C00F7F">
        <w:t>mereka.</w:t>
      </w:r>
      <w:r w:rsidRPr="00C00F7F">
        <w:rPr>
          <w:spacing w:val="-13"/>
        </w:rPr>
        <w:t xml:space="preserve"> </w:t>
      </w:r>
      <w:r w:rsidRPr="00C00F7F">
        <w:t>Semakin</w:t>
      </w:r>
      <w:r w:rsidRPr="00C00F7F">
        <w:rPr>
          <w:spacing w:val="-15"/>
        </w:rPr>
        <w:t xml:space="preserve"> </w:t>
      </w:r>
      <w:r w:rsidRPr="00C00F7F">
        <w:t>tinggi</w:t>
      </w:r>
      <w:r w:rsidRPr="00C00F7F">
        <w:rPr>
          <w:spacing w:val="-15"/>
        </w:rPr>
        <w:t xml:space="preserve"> </w:t>
      </w:r>
      <w:r w:rsidRPr="00C00F7F">
        <w:t>minat</w:t>
      </w:r>
      <w:r w:rsidRPr="00C00F7F">
        <w:rPr>
          <w:spacing w:val="-15"/>
        </w:rPr>
        <w:t xml:space="preserve"> </w:t>
      </w:r>
      <w:r w:rsidRPr="00C00F7F">
        <w:t>bacanya</w:t>
      </w:r>
      <w:r w:rsidRPr="00C00F7F">
        <w:rPr>
          <w:spacing w:val="-15"/>
        </w:rPr>
        <w:t xml:space="preserve"> </w:t>
      </w:r>
      <w:r w:rsidRPr="00C00F7F">
        <w:t>maka</w:t>
      </w:r>
      <w:r w:rsidRPr="00C00F7F">
        <w:rPr>
          <w:spacing w:val="-15"/>
        </w:rPr>
        <w:t xml:space="preserve"> </w:t>
      </w:r>
      <w:r w:rsidRPr="00C00F7F">
        <w:t>semakin</w:t>
      </w:r>
      <w:r w:rsidRPr="00C00F7F">
        <w:rPr>
          <w:spacing w:val="-15"/>
        </w:rPr>
        <w:t xml:space="preserve"> </w:t>
      </w:r>
      <w:r w:rsidRPr="00C00F7F">
        <w:t>kuat</w:t>
      </w:r>
      <w:r w:rsidRPr="00C00F7F">
        <w:rPr>
          <w:spacing w:val="-15"/>
        </w:rPr>
        <w:t xml:space="preserve"> </w:t>
      </w:r>
      <w:r w:rsidRPr="00C00F7F">
        <w:t>pula</w:t>
      </w:r>
      <w:r w:rsidRPr="00C00F7F">
        <w:rPr>
          <w:spacing w:val="-15"/>
        </w:rPr>
        <w:t xml:space="preserve"> </w:t>
      </w:r>
      <w:r w:rsidRPr="00C00F7F">
        <w:t>kemampuan membaca pemahamannya di antara ketiga gaya belajar yaitu auditori, visual, dan</w:t>
      </w:r>
    </w:p>
    <w:p w14:paraId="1995F434" w14:textId="77777777" w:rsidR="00C00F7F" w:rsidRPr="00C00F7F" w:rsidRDefault="00C00F7F" w:rsidP="00C00F7F">
      <w:pPr>
        <w:pStyle w:val="BodyText"/>
        <w:spacing w:line="480" w:lineRule="auto"/>
        <w:jc w:val="both"/>
        <w:sectPr w:rsidR="00C00F7F" w:rsidRPr="00C00F7F">
          <w:headerReference w:type="default" r:id="rId10"/>
          <w:footerReference w:type="default" r:id="rId11"/>
          <w:pgSz w:w="11910" w:h="16840"/>
          <w:pgMar w:top="1920" w:right="850" w:bottom="280" w:left="1700" w:header="751" w:footer="0" w:gutter="0"/>
          <w:cols w:space="720"/>
        </w:sectPr>
      </w:pPr>
    </w:p>
    <w:p w14:paraId="28C6389F" w14:textId="77777777" w:rsidR="00C00F7F" w:rsidRPr="00C00F7F" w:rsidRDefault="00C00F7F" w:rsidP="00C00F7F">
      <w:pPr>
        <w:pStyle w:val="BodyText"/>
        <w:spacing w:before="56"/>
      </w:pPr>
    </w:p>
    <w:p w14:paraId="5776FB69" w14:textId="77777777" w:rsidR="00C00F7F" w:rsidRPr="00C00F7F" w:rsidRDefault="00C00F7F" w:rsidP="00C00F7F">
      <w:pPr>
        <w:pStyle w:val="BodyText"/>
        <w:spacing w:line="480" w:lineRule="auto"/>
        <w:ind w:left="568" w:right="860"/>
        <w:jc w:val="both"/>
      </w:pPr>
      <w:r w:rsidRPr="00C00F7F">
        <w:t>kinestetik, gaya belajar manakah yang kemungkinan lebih dominan terkait minat membaca dan kemampuan membaca pemahaman.</w:t>
      </w:r>
    </w:p>
    <w:p w14:paraId="0A97C836" w14:textId="77777777" w:rsidR="00C00F7F" w:rsidRPr="00C00F7F" w:rsidRDefault="00C00F7F" w:rsidP="00C00F7F">
      <w:pPr>
        <w:pStyle w:val="BodyText"/>
        <w:spacing w:before="1" w:line="480" w:lineRule="auto"/>
        <w:ind w:left="568" w:right="845" w:firstLine="720"/>
        <w:jc w:val="both"/>
      </w:pPr>
      <w:r w:rsidRPr="00C00F7F">
        <w:t>Berdasarkan pemaparan tersebut, penelitian ini bertujuan untuk menganalisis hubungan antara minat membaca berdasarkan</w:t>
      </w:r>
      <w:r w:rsidRPr="00C00F7F">
        <w:rPr>
          <w:spacing w:val="40"/>
        </w:rPr>
        <w:t xml:space="preserve"> </w:t>
      </w:r>
      <w:r w:rsidRPr="00C00F7F">
        <w:t>gaya belajar siswa dengan</w:t>
      </w:r>
      <w:r w:rsidRPr="00C00F7F">
        <w:rPr>
          <w:spacing w:val="-8"/>
        </w:rPr>
        <w:t xml:space="preserve"> </w:t>
      </w:r>
      <w:r w:rsidRPr="00C00F7F">
        <w:t>kemampuan</w:t>
      </w:r>
      <w:r w:rsidRPr="00C00F7F">
        <w:rPr>
          <w:spacing w:val="-8"/>
        </w:rPr>
        <w:t xml:space="preserve"> </w:t>
      </w:r>
      <w:r w:rsidRPr="00C00F7F">
        <w:t>membaca</w:t>
      </w:r>
      <w:r w:rsidRPr="00C00F7F">
        <w:rPr>
          <w:spacing w:val="-6"/>
        </w:rPr>
        <w:t xml:space="preserve"> </w:t>
      </w:r>
      <w:r w:rsidRPr="00C00F7F">
        <w:t>pemahaman siswa</w:t>
      </w:r>
      <w:r w:rsidRPr="00C00F7F">
        <w:rPr>
          <w:spacing w:val="-6"/>
        </w:rPr>
        <w:t xml:space="preserve"> </w:t>
      </w:r>
      <w:r w:rsidRPr="00C00F7F">
        <w:t>kelas</w:t>
      </w:r>
      <w:r w:rsidRPr="00C00F7F">
        <w:rPr>
          <w:spacing w:val="-9"/>
        </w:rPr>
        <w:t xml:space="preserve"> </w:t>
      </w:r>
      <w:r w:rsidRPr="00C00F7F">
        <w:t>V</w:t>
      </w:r>
      <w:r w:rsidRPr="00C00F7F">
        <w:rPr>
          <w:spacing w:val="-5"/>
        </w:rPr>
        <w:t xml:space="preserve"> </w:t>
      </w:r>
      <w:r w:rsidRPr="00C00F7F">
        <w:t>SDS</w:t>
      </w:r>
      <w:r w:rsidRPr="00C00F7F">
        <w:rPr>
          <w:spacing w:val="-9"/>
        </w:rPr>
        <w:t xml:space="preserve"> </w:t>
      </w:r>
      <w:r w:rsidRPr="00C00F7F">
        <w:t>IT</w:t>
      </w:r>
      <w:r w:rsidRPr="00C00F7F">
        <w:rPr>
          <w:spacing w:val="-2"/>
        </w:rPr>
        <w:t xml:space="preserve"> </w:t>
      </w:r>
      <w:r w:rsidRPr="00C00F7F">
        <w:t>Al-Ghifari</w:t>
      </w:r>
      <w:r w:rsidRPr="00C00F7F">
        <w:rPr>
          <w:spacing w:val="-6"/>
        </w:rPr>
        <w:t xml:space="preserve"> </w:t>
      </w:r>
      <w:r w:rsidRPr="00C00F7F">
        <w:t>tahun pelajaran 2024/2025. Melalui penelitian ini, diharapkan dapat ditemukan korelasi yang signifikan antara minat membaca dan kemampuan pemahaman siswa yang ditinjau</w:t>
      </w:r>
      <w:r w:rsidRPr="00C00F7F">
        <w:rPr>
          <w:spacing w:val="-12"/>
        </w:rPr>
        <w:t xml:space="preserve"> </w:t>
      </w:r>
      <w:r w:rsidRPr="00C00F7F">
        <w:t>dari</w:t>
      </w:r>
      <w:r w:rsidRPr="00C00F7F">
        <w:rPr>
          <w:spacing w:val="-11"/>
        </w:rPr>
        <w:t xml:space="preserve"> </w:t>
      </w:r>
      <w:r w:rsidRPr="00C00F7F">
        <w:t>gaya</w:t>
      </w:r>
      <w:r w:rsidRPr="00C00F7F">
        <w:rPr>
          <w:spacing w:val="-11"/>
        </w:rPr>
        <w:t xml:space="preserve"> </w:t>
      </w:r>
      <w:r w:rsidRPr="00C00F7F">
        <w:t>belajar</w:t>
      </w:r>
      <w:r w:rsidRPr="00C00F7F">
        <w:rPr>
          <w:spacing w:val="-12"/>
        </w:rPr>
        <w:t xml:space="preserve"> </w:t>
      </w:r>
      <w:r w:rsidRPr="00C00F7F">
        <w:t>siswa</w:t>
      </w:r>
      <w:r w:rsidRPr="00C00F7F">
        <w:rPr>
          <w:spacing w:val="-6"/>
        </w:rPr>
        <w:t xml:space="preserve"> </w:t>
      </w:r>
      <w:r w:rsidRPr="00C00F7F">
        <w:t>dalam</w:t>
      </w:r>
      <w:r w:rsidRPr="00C00F7F">
        <w:rPr>
          <w:spacing w:val="-15"/>
        </w:rPr>
        <w:t xml:space="preserve"> </w:t>
      </w:r>
      <w:r w:rsidRPr="00C00F7F">
        <w:t>membaca,</w:t>
      </w:r>
      <w:r w:rsidRPr="00C00F7F">
        <w:rPr>
          <w:spacing w:val="-15"/>
        </w:rPr>
        <w:t xml:space="preserve"> </w:t>
      </w:r>
      <w:r w:rsidRPr="00C00F7F">
        <w:t>sehingga</w:t>
      </w:r>
      <w:r w:rsidRPr="00C00F7F">
        <w:rPr>
          <w:spacing w:val="-15"/>
        </w:rPr>
        <w:t xml:space="preserve"> </w:t>
      </w:r>
      <w:r w:rsidRPr="00C00F7F">
        <w:t>dapat</w:t>
      </w:r>
      <w:r w:rsidRPr="00C00F7F">
        <w:rPr>
          <w:spacing w:val="-11"/>
        </w:rPr>
        <w:t xml:space="preserve"> </w:t>
      </w:r>
      <w:r w:rsidRPr="00C00F7F">
        <w:t>menjadi</w:t>
      </w:r>
      <w:r w:rsidRPr="00C00F7F">
        <w:rPr>
          <w:spacing w:val="-11"/>
        </w:rPr>
        <w:t xml:space="preserve"> </w:t>
      </w:r>
      <w:r w:rsidRPr="00C00F7F">
        <w:t>dasar</w:t>
      </w:r>
      <w:r w:rsidRPr="00C00F7F">
        <w:rPr>
          <w:spacing w:val="-15"/>
        </w:rPr>
        <w:t xml:space="preserve"> </w:t>
      </w:r>
      <w:r w:rsidRPr="00C00F7F">
        <w:t>bagi pengembangan strategi pembelajaran yang lebih efektif dalam meningkatkan keterampilan</w:t>
      </w:r>
      <w:r w:rsidRPr="00C00F7F">
        <w:rPr>
          <w:spacing w:val="-3"/>
        </w:rPr>
        <w:t xml:space="preserve"> </w:t>
      </w:r>
      <w:r w:rsidRPr="00C00F7F">
        <w:t>membaca pemahaman</w:t>
      </w:r>
      <w:r w:rsidRPr="00C00F7F">
        <w:rPr>
          <w:spacing w:val="-2"/>
        </w:rPr>
        <w:t xml:space="preserve"> </w:t>
      </w:r>
      <w:r w:rsidRPr="00C00F7F">
        <w:t>siswa.</w:t>
      </w:r>
      <w:r w:rsidRPr="00C00F7F">
        <w:rPr>
          <w:spacing w:val="80"/>
        </w:rPr>
        <w:t xml:space="preserve"> </w:t>
      </w:r>
      <w:r w:rsidRPr="00C00F7F">
        <w:t>Setiap individu memiliki minat yang ada pada dirinya. Minat mempunyai dampak yang besar atas perilaku dan sikap seseorang. Dalam belajar pun minat menjadi sumber motivasi yang kuat untuk mendorong kemauan belajar. Minat artinya seseorang memberikan perhatian khusus akan satu hal. Siswa yang menaruh minat pada suatu mata pelajaran maka perhatiannya akan tinggi dan hal itu berfungsi sebagai pendorong agar seseorang terlibat aktif dalam kegiatan belajar (Naeklan, 2013).</w:t>
      </w:r>
    </w:p>
    <w:p w14:paraId="7BE863A8" w14:textId="77777777" w:rsidR="00C00F7F" w:rsidRPr="00C00F7F" w:rsidRDefault="00C00F7F" w:rsidP="00C00F7F">
      <w:pPr>
        <w:pStyle w:val="BodyText"/>
        <w:spacing w:before="2" w:line="480" w:lineRule="auto"/>
        <w:ind w:left="568" w:right="850" w:firstLine="720"/>
        <w:jc w:val="both"/>
      </w:pPr>
      <w:r w:rsidRPr="00C00F7F">
        <w:t>Dengan demikian, minat membaca dapat diartikan sebagai kecenderungan hati</w:t>
      </w:r>
      <w:r w:rsidRPr="00C00F7F">
        <w:rPr>
          <w:spacing w:val="-4"/>
        </w:rPr>
        <w:t xml:space="preserve"> </w:t>
      </w:r>
      <w:r w:rsidRPr="00C00F7F">
        <w:t>atau</w:t>
      </w:r>
      <w:r w:rsidRPr="00C00F7F">
        <w:rPr>
          <w:spacing w:val="-1"/>
        </w:rPr>
        <w:t xml:space="preserve"> </w:t>
      </w:r>
      <w:r w:rsidRPr="00C00F7F">
        <w:t>perhatian</w:t>
      </w:r>
      <w:r w:rsidRPr="00C00F7F">
        <w:rPr>
          <w:spacing w:val="-1"/>
        </w:rPr>
        <w:t xml:space="preserve"> </w:t>
      </w:r>
      <w:r w:rsidRPr="00C00F7F">
        <w:t>yang</w:t>
      </w:r>
      <w:r w:rsidRPr="00C00F7F">
        <w:rPr>
          <w:spacing w:val="-1"/>
        </w:rPr>
        <w:t xml:space="preserve"> </w:t>
      </w:r>
      <w:r w:rsidRPr="00C00F7F">
        <w:t>besar</w:t>
      </w:r>
      <w:r w:rsidRPr="00C00F7F">
        <w:rPr>
          <w:spacing w:val="-1"/>
        </w:rPr>
        <w:t xml:space="preserve"> </w:t>
      </w:r>
      <w:r w:rsidRPr="00C00F7F">
        <w:t>seseorang</w:t>
      </w:r>
      <w:r w:rsidRPr="00C00F7F">
        <w:rPr>
          <w:spacing w:val="-1"/>
        </w:rPr>
        <w:t xml:space="preserve"> </w:t>
      </w:r>
      <w:r w:rsidRPr="00C00F7F">
        <w:t>untuk</w:t>
      </w:r>
      <w:r w:rsidRPr="00C00F7F">
        <w:rPr>
          <w:spacing w:val="-1"/>
        </w:rPr>
        <w:t xml:space="preserve"> </w:t>
      </w:r>
      <w:r w:rsidRPr="00C00F7F">
        <w:t>berusaha membaca dan</w:t>
      </w:r>
      <w:r w:rsidRPr="00C00F7F">
        <w:rPr>
          <w:spacing w:val="-4"/>
        </w:rPr>
        <w:t xml:space="preserve"> </w:t>
      </w:r>
      <w:r w:rsidRPr="00C00F7F">
        <w:t>memahami isi bacaan. Minat membaca menunjukkan antusiasme seseorang dalam mengikuti kegiatan membaca pemahaman dengan sangat baik.</w:t>
      </w:r>
    </w:p>
    <w:p w14:paraId="1D440C09" w14:textId="77777777" w:rsidR="00C00F7F" w:rsidRPr="00C00F7F" w:rsidRDefault="00C00F7F" w:rsidP="00C00F7F">
      <w:pPr>
        <w:pStyle w:val="BodyText"/>
        <w:spacing w:before="1" w:line="480" w:lineRule="auto"/>
        <w:ind w:left="568" w:right="857" w:firstLine="720"/>
        <w:jc w:val="both"/>
      </w:pPr>
      <w:r w:rsidRPr="00C00F7F">
        <w:t>Dalam proses belajar minat merupakan salah satu faktor fisiologis yang penting</w:t>
      </w:r>
      <w:r w:rsidRPr="00C00F7F">
        <w:rPr>
          <w:spacing w:val="-15"/>
        </w:rPr>
        <w:t xml:space="preserve"> </w:t>
      </w:r>
      <w:r w:rsidRPr="00C00F7F">
        <w:t>dalam</w:t>
      </w:r>
      <w:r w:rsidRPr="00C00F7F">
        <w:rPr>
          <w:spacing w:val="-15"/>
        </w:rPr>
        <w:t xml:space="preserve"> </w:t>
      </w:r>
      <w:r w:rsidRPr="00C00F7F">
        <w:t>belajar,</w:t>
      </w:r>
      <w:r w:rsidRPr="00C00F7F">
        <w:rPr>
          <w:spacing w:val="-15"/>
        </w:rPr>
        <w:t xml:space="preserve"> </w:t>
      </w:r>
      <w:r w:rsidRPr="00C00F7F">
        <w:t>minat</w:t>
      </w:r>
      <w:r w:rsidRPr="00C00F7F">
        <w:rPr>
          <w:spacing w:val="-15"/>
        </w:rPr>
        <w:t xml:space="preserve"> </w:t>
      </w:r>
      <w:r w:rsidRPr="00C00F7F">
        <w:t>mempunyai</w:t>
      </w:r>
      <w:r w:rsidRPr="00C00F7F">
        <w:rPr>
          <w:spacing w:val="-15"/>
        </w:rPr>
        <w:t xml:space="preserve"> </w:t>
      </w:r>
      <w:r w:rsidRPr="00C00F7F">
        <w:t>pengaruh</w:t>
      </w:r>
      <w:r w:rsidRPr="00C00F7F">
        <w:rPr>
          <w:spacing w:val="-15"/>
        </w:rPr>
        <w:t xml:space="preserve"> </w:t>
      </w:r>
      <w:r w:rsidRPr="00C00F7F">
        <w:t>yang</w:t>
      </w:r>
      <w:r w:rsidRPr="00C00F7F">
        <w:rPr>
          <w:spacing w:val="-15"/>
        </w:rPr>
        <w:t xml:space="preserve"> </w:t>
      </w:r>
      <w:r w:rsidRPr="00C00F7F">
        <w:t>cukup</w:t>
      </w:r>
      <w:r w:rsidRPr="00C00F7F">
        <w:rPr>
          <w:spacing w:val="-15"/>
        </w:rPr>
        <w:t xml:space="preserve"> </w:t>
      </w:r>
      <w:r w:rsidRPr="00C00F7F">
        <w:t>besar</w:t>
      </w:r>
      <w:r w:rsidRPr="00C00F7F">
        <w:rPr>
          <w:spacing w:val="-15"/>
        </w:rPr>
        <w:t xml:space="preserve"> </w:t>
      </w:r>
      <w:r w:rsidRPr="00C00F7F">
        <w:t>dalam</w:t>
      </w:r>
      <w:r w:rsidRPr="00C00F7F">
        <w:rPr>
          <w:spacing w:val="-15"/>
        </w:rPr>
        <w:t xml:space="preserve"> </w:t>
      </w:r>
      <w:r w:rsidRPr="00C00F7F">
        <w:t>belajar, sebab</w:t>
      </w:r>
      <w:r w:rsidRPr="00C00F7F">
        <w:rPr>
          <w:spacing w:val="69"/>
          <w:w w:val="150"/>
        </w:rPr>
        <w:t xml:space="preserve"> </w:t>
      </w:r>
      <w:r w:rsidRPr="00C00F7F">
        <w:t>dengan</w:t>
      </w:r>
      <w:r w:rsidRPr="00C00F7F">
        <w:rPr>
          <w:spacing w:val="72"/>
          <w:w w:val="150"/>
        </w:rPr>
        <w:t xml:space="preserve"> </w:t>
      </w:r>
      <w:r w:rsidRPr="00C00F7F">
        <w:t>minat</w:t>
      </w:r>
      <w:r w:rsidRPr="00C00F7F">
        <w:rPr>
          <w:spacing w:val="73"/>
          <w:w w:val="150"/>
        </w:rPr>
        <w:t xml:space="preserve"> </w:t>
      </w:r>
      <w:r w:rsidRPr="00C00F7F">
        <w:t>seseorang</w:t>
      </w:r>
      <w:r w:rsidRPr="00C00F7F">
        <w:rPr>
          <w:spacing w:val="72"/>
          <w:w w:val="150"/>
        </w:rPr>
        <w:t xml:space="preserve"> </w:t>
      </w:r>
      <w:r w:rsidRPr="00C00F7F">
        <w:t>akan</w:t>
      </w:r>
      <w:r w:rsidRPr="00C00F7F">
        <w:rPr>
          <w:spacing w:val="68"/>
          <w:w w:val="150"/>
        </w:rPr>
        <w:t xml:space="preserve"> </w:t>
      </w:r>
      <w:r w:rsidRPr="00C00F7F">
        <w:t>melakukan</w:t>
      </w:r>
      <w:r w:rsidRPr="00C00F7F">
        <w:rPr>
          <w:spacing w:val="72"/>
          <w:w w:val="150"/>
        </w:rPr>
        <w:t xml:space="preserve"> </w:t>
      </w:r>
      <w:r w:rsidRPr="00C00F7F">
        <w:t>sesuatu</w:t>
      </w:r>
      <w:r w:rsidRPr="00C00F7F">
        <w:rPr>
          <w:spacing w:val="72"/>
          <w:w w:val="150"/>
        </w:rPr>
        <w:t xml:space="preserve"> </w:t>
      </w:r>
      <w:r w:rsidRPr="00C00F7F">
        <w:t>yang</w:t>
      </w:r>
      <w:r w:rsidRPr="00C00F7F">
        <w:rPr>
          <w:spacing w:val="72"/>
          <w:w w:val="150"/>
        </w:rPr>
        <w:t xml:space="preserve"> </w:t>
      </w:r>
      <w:r w:rsidRPr="00C00F7F">
        <w:rPr>
          <w:spacing w:val="-2"/>
        </w:rPr>
        <w:t>diminatinya.</w:t>
      </w:r>
    </w:p>
    <w:p w14:paraId="568E6D3D" w14:textId="77777777" w:rsidR="00C00F7F" w:rsidRPr="00C00F7F" w:rsidRDefault="00C00F7F" w:rsidP="00C00F7F">
      <w:pPr>
        <w:pStyle w:val="BodyText"/>
        <w:spacing w:line="480" w:lineRule="auto"/>
        <w:jc w:val="both"/>
        <w:sectPr w:rsidR="00C00F7F" w:rsidRPr="00C00F7F">
          <w:headerReference w:type="default" r:id="rId12"/>
          <w:footerReference w:type="default" r:id="rId13"/>
          <w:pgSz w:w="11910" w:h="16840"/>
          <w:pgMar w:top="1920" w:right="850" w:bottom="280" w:left="1700" w:header="751" w:footer="0" w:gutter="0"/>
          <w:cols w:space="720"/>
        </w:sectPr>
      </w:pPr>
    </w:p>
    <w:p w14:paraId="3101B14D" w14:textId="77777777" w:rsidR="00C00F7F" w:rsidRPr="00C00F7F" w:rsidRDefault="00C00F7F" w:rsidP="00C00F7F">
      <w:pPr>
        <w:pStyle w:val="BodyText"/>
        <w:spacing w:before="56"/>
      </w:pPr>
    </w:p>
    <w:p w14:paraId="28FB9F48" w14:textId="77777777" w:rsidR="00C00F7F" w:rsidRPr="00C00F7F" w:rsidRDefault="00C00F7F" w:rsidP="00C00F7F">
      <w:pPr>
        <w:pStyle w:val="BodyText"/>
        <w:spacing w:line="480" w:lineRule="auto"/>
        <w:ind w:left="568" w:right="851"/>
        <w:jc w:val="both"/>
      </w:pPr>
      <w:r w:rsidRPr="00C00F7F">
        <w:t>Sebaliknya tanpa minat seseorang akan melakukan tindakan mungkin bahkan sesuatu. Misalnya seseorang anak menaruh minat terhadap bidang studi bahasa Indonesia maka ia akan berusaha untuk mengetahui lebih banyak tentang bacaan terutama bahasa Indonesia.</w:t>
      </w:r>
    </w:p>
    <w:p w14:paraId="581A4B7F" w14:textId="77777777" w:rsidR="00C00F7F" w:rsidRPr="00C00F7F" w:rsidRDefault="00C00F7F" w:rsidP="00C00F7F">
      <w:pPr>
        <w:pStyle w:val="BodyText"/>
        <w:spacing w:before="1" w:line="480" w:lineRule="auto"/>
        <w:ind w:left="568" w:right="845" w:firstLine="708"/>
        <w:jc w:val="both"/>
      </w:pPr>
      <w:r w:rsidRPr="00C00F7F">
        <w:t>Gaya belajar merupakan cara termudah yang dimiliki oleh individu dalam menyerap, mengatur, dan mengolah informasi yang diterima. Gaya belajar yang sesuai adalah kunci keberhasilan siswa dalam belajar. Dengan menyadari hal ini, siswa mampu menyerap dan mengolah informasi dan menjadikan belajar lebih mudah dengan gaya belajar siswa sendiri. Penggunaan gaya belajar yang dibatasi hanya</w:t>
      </w:r>
      <w:r w:rsidRPr="00C00F7F">
        <w:rPr>
          <w:spacing w:val="-13"/>
        </w:rPr>
        <w:t xml:space="preserve"> </w:t>
      </w:r>
      <w:r w:rsidRPr="00C00F7F">
        <w:t>dalam</w:t>
      </w:r>
      <w:r w:rsidRPr="00C00F7F">
        <w:rPr>
          <w:spacing w:val="-14"/>
        </w:rPr>
        <w:t xml:space="preserve"> </w:t>
      </w:r>
      <w:r w:rsidRPr="00C00F7F">
        <w:t>satu</w:t>
      </w:r>
      <w:r w:rsidRPr="00C00F7F">
        <w:rPr>
          <w:spacing w:val="-14"/>
        </w:rPr>
        <w:t xml:space="preserve"> </w:t>
      </w:r>
      <w:r w:rsidRPr="00C00F7F">
        <w:t>bentuk,</w:t>
      </w:r>
      <w:r w:rsidRPr="00C00F7F">
        <w:rPr>
          <w:spacing w:val="-14"/>
        </w:rPr>
        <w:t xml:space="preserve"> </w:t>
      </w:r>
      <w:r w:rsidRPr="00C00F7F">
        <w:t>terutama</w:t>
      </w:r>
      <w:r w:rsidRPr="00C00F7F">
        <w:rPr>
          <w:spacing w:val="-13"/>
        </w:rPr>
        <w:t xml:space="preserve"> </w:t>
      </w:r>
      <w:r w:rsidRPr="00C00F7F">
        <w:t>yang</w:t>
      </w:r>
      <w:r w:rsidRPr="00C00F7F">
        <w:rPr>
          <w:spacing w:val="-14"/>
        </w:rPr>
        <w:t xml:space="preserve"> </w:t>
      </w:r>
      <w:r w:rsidRPr="00C00F7F">
        <w:t>bersifat</w:t>
      </w:r>
      <w:r w:rsidRPr="00C00F7F">
        <w:rPr>
          <w:spacing w:val="-14"/>
        </w:rPr>
        <w:t xml:space="preserve"> </w:t>
      </w:r>
      <w:r w:rsidRPr="00C00F7F">
        <w:t>verbal</w:t>
      </w:r>
      <w:r w:rsidRPr="00C00F7F">
        <w:rPr>
          <w:spacing w:val="-14"/>
        </w:rPr>
        <w:t xml:space="preserve"> </w:t>
      </w:r>
      <w:r w:rsidRPr="00C00F7F">
        <w:t>atau</w:t>
      </w:r>
      <w:r w:rsidRPr="00C00F7F">
        <w:rPr>
          <w:spacing w:val="-14"/>
        </w:rPr>
        <w:t xml:space="preserve"> </w:t>
      </w:r>
      <w:r w:rsidRPr="00C00F7F">
        <w:t>dengan</w:t>
      </w:r>
      <w:r w:rsidRPr="00C00F7F">
        <w:rPr>
          <w:spacing w:val="-14"/>
        </w:rPr>
        <w:t xml:space="preserve"> </w:t>
      </w:r>
      <w:r w:rsidRPr="00C00F7F">
        <w:t>jalur</w:t>
      </w:r>
      <w:r w:rsidRPr="00C00F7F">
        <w:rPr>
          <w:spacing w:val="-14"/>
        </w:rPr>
        <w:t xml:space="preserve"> </w:t>
      </w:r>
      <w:r w:rsidRPr="00C00F7F">
        <w:t>auditorial, tentunya</w:t>
      </w:r>
      <w:r w:rsidRPr="00C00F7F">
        <w:rPr>
          <w:spacing w:val="-15"/>
        </w:rPr>
        <w:t xml:space="preserve"> </w:t>
      </w:r>
      <w:r w:rsidRPr="00C00F7F">
        <w:t>dapat</w:t>
      </w:r>
      <w:r w:rsidRPr="00C00F7F">
        <w:rPr>
          <w:spacing w:val="-15"/>
        </w:rPr>
        <w:t xml:space="preserve"> </w:t>
      </w:r>
      <w:r w:rsidRPr="00C00F7F">
        <w:t>menyebabkan</w:t>
      </w:r>
      <w:r w:rsidRPr="00C00F7F">
        <w:rPr>
          <w:spacing w:val="-15"/>
        </w:rPr>
        <w:t xml:space="preserve"> </w:t>
      </w:r>
      <w:r w:rsidRPr="00C00F7F">
        <w:t>adanya</w:t>
      </w:r>
      <w:r w:rsidRPr="00C00F7F">
        <w:rPr>
          <w:spacing w:val="-15"/>
        </w:rPr>
        <w:t xml:space="preserve"> </w:t>
      </w:r>
      <w:r w:rsidRPr="00C00F7F">
        <w:t>ketimpangan</w:t>
      </w:r>
      <w:r w:rsidRPr="00C00F7F">
        <w:rPr>
          <w:spacing w:val="-15"/>
        </w:rPr>
        <w:t xml:space="preserve"> </w:t>
      </w:r>
      <w:r w:rsidRPr="00C00F7F">
        <w:t>dalam</w:t>
      </w:r>
      <w:r w:rsidRPr="00C00F7F">
        <w:rPr>
          <w:spacing w:val="-15"/>
        </w:rPr>
        <w:t xml:space="preserve"> </w:t>
      </w:r>
      <w:r w:rsidRPr="00C00F7F">
        <w:t>menyerap</w:t>
      </w:r>
      <w:r w:rsidRPr="00C00F7F">
        <w:rPr>
          <w:spacing w:val="-15"/>
        </w:rPr>
        <w:t xml:space="preserve"> </w:t>
      </w:r>
      <w:r w:rsidRPr="00C00F7F">
        <w:t>informasi.</w:t>
      </w:r>
      <w:r w:rsidRPr="00C00F7F">
        <w:rPr>
          <w:spacing w:val="-15"/>
        </w:rPr>
        <w:t xml:space="preserve"> </w:t>
      </w:r>
      <w:r w:rsidRPr="00C00F7F">
        <w:t>Oleh karena itu, dalam kegiatan belajar, siswa perlu dibantu dan diarahkan untuk mengenali gaya belajar yang sesuai dengan dirinya sehingga tujuan pembelajaran dapat dicapai secara efektif.</w:t>
      </w:r>
    </w:p>
    <w:p w14:paraId="03CF25C6" w14:textId="77777777" w:rsidR="00C00F7F" w:rsidRPr="00C00F7F" w:rsidRDefault="00C00F7F" w:rsidP="00C00F7F">
      <w:pPr>
        <w:pStyle w:val="BodyText"/>
        <w:spacing w:before="2" w:line="480" w:lineRule="auto"/>
        <w:ind w:left="568" w:right="847" w:firstLine="708"/>
        <w:jc w:val="both"/>
      </w:pPr>
      <w:r w:rsidRPr="00C00F7F">
        <w:t>Terdapat</w:t>
      </w:r>
      <w:r w:rsidRPr="00C00F7F">
        <w:rPr>
          <w:spacing w:val="-4"/>
        </w:rPr>
        <w:t xml:space="preserve"> </w:t>
      </w:r>
      <w:r w:rsidRPr="00C00F7F">
        <w:t>tiga</w:t>
      </w:r>
      <w:r w:rsidRPr="00C00F7F">
        <w:rPr>
          <w:spacing w:val="-6"/>
        </w:rPr>
        <w:t xml:space="preserve"> </w:t>
      </w:r>
      <w:r w:rsidRPr="00C00F7F">
        <w:t>tipe</w:t>
      </w:r>
      <w:r w:rsidRPr="00C00F7F">
        <w:rPr>
          <w:spacing w:val="-6"/>
        </w:rPr>
        <w:t xml:space="preserve"> </w:t>
      </w:r>
      <w:r w:rsidRPr="00C00F7F">
        <w:t>dalam</w:t>
      </w:r>
      <w:r w:rsidRPr="00C00F7F">
        <w:rPr>
          <w:spacing w:val="-4"/>
        </w:rPr>
        <w:t xml:space="preserve"> </w:t>
      </w:r>
      <w:r w:rsidRPr="00C00F7F">
        <w:t>gaya</w:t>
      </w:r>
      <w:r w:rsidRPr="00C00F7F">
        <w:rPr>
          <w:spacing w:val="-3"/>
        </w:rPr>
        <w:t xml:space="preserve"> </w:t>
      </w:r>
      <w:r w:rsidRPr="00C00F7F">
        <w:t>belajar</w:t>
      </w:r>
      <w:r w:rsidRPr="00C00F7F">
        <w:rPr>
          <w:spacing w:val="-4"/>
        </w:rPr>
        <w:t xml:space="preserve"> </w:t>
      </w:r>
      <w:r w:rsidRPr="00C00F7F">
        <w:t>yaitu</w:t>
      </w:r>
      <w:r w:rsidRPr="00C00F7F">
        <w:rPr>
          <w:spacing w:val="-4"/>
        </w:rPr>
        <w:t xml:space="preserve"> </w:t>
      </w:r>
      <w:r w:rsidRPr="00C00F7F">
        <w:t>visual,</w:t>
      </w:r>
      <w:r w:rsidRPr="00C00F7F">
        <w:rPr>
          <w:spacing w:val="-8"/>
        </w:rPr>
        <w:t xml:space="preserve"> </w:t>
      </w:r>
      <w:r w:rsidRPr="00C00F7F">
        <w:t>auditorial,</w:t>
      </w:r>
      <w:r w:rsidRPr="00C00F7F">
        <w:rPr>
          <w:spacing w:val="-4"/>
        </w:rPr>
        <w:t xml:space="preserve"> </w:t>
      </w:r>
      <w:r w:rsidRPr="00C00F7F">
        <w:t>dan</w:t>
      </w:r>
      <w:r w:rsidRPr="00C00F7F">
        <w:rPr>
          <w:spacing w:val="-4"/>
        </w:rPr>
        <w:t xml:space="preserve"> </w:t>
      </w:r>
      <w:r w:rsidRPr="00C00F7F">
        <w:t>kinestetik (Deporter &amp; Hernacki, 2000). Banyak ahli lainnya yang mengategorikan gaya belajar berdasarkan preferensi kognitif, profil kecerdasan, dan preferensi sensori. Dalam penelitian ini, menggunakan preferensi sensori yaitu gaya belajar visual, auditorial, dan kinestetik. Alasan digunakannya preferensi sensori karena dalam proses kegiatan belajar siswa dapat diamati melalui alat indera. Berdasarkan preferensi</w:t>
      </w:r>
      <w:r w:rsidRPr="00C00F7F">
        <w:rPr>
          <w:spacing w:val="-11"/>
        </w:rPr>
        <w:t xml:space="preserve"> </w:t>
      </w:r>
      <w:r w:rsidRPr="00C00F7F">
        <w:t>sensori,</w:t>
      </w:r>
      <w:r w:rsidRPr="00C00F7F">
        <w:rPr>
          <w:spacing w:val="-12"/>
        </w:rPr>
        <w:t xml:space="preserve"> </w:t>
      </w:r>
      <w:r w:rsidRPr="00C00F7F">
        <w:t>pelajar</w:t>
      </w:r>
      <w:r w:rsidRPr="00C00F7F">
        <w:rPr>
          <w:spacing w:val="-12"/>
        </w:rPr>
        <w:t xml:space="preserve"> </w:t>
      </w:r>
      <w:r w:rsidRPr="00C00F7F">
        <w:t>visual</w:t>
      </w:r>
      <w:r w:rsidRPr="00C00F7F">
        <w:rPr>
          <w:spacing w:val="-11"/>
        </w:rPr>
        <w:t xml:space="preserve"> </w:t>
      </w:r>
      <w:r w:rsidRPr="00C00F7F">
        <w:t>belajar</w:t>
      </w:r>
      <w:r w:rsidRPr="00C00F7F">
        <w:rPr>
          <w:spacing w:val="-12"/>
        </w:rPr>
        <w:t xml:space="preserve"> </w:t>
      </w:r>
      <w:r w:rsidRPr="00C00F7F">
        <w:t>melalui</w:t>
      </w:r>
      <w:r w:rsidRPr="00C00F7F">
        <w:rPr>
          <w:spacing w:val="-11"/>
        </w:rPr>
        <w:t xml:space="preserve"> </w:t>
      </w:r>
      <w:r w:rsidRPr="00C00F7F">
        <w:t>sesuatu</w:t>
      </w:r>
      <w:r w:rsidRPr="00C00F7F">
        <w:rPr>
          <w:spacing w:val="-12"/>
        </w:rPr>
        <w:t xml:space="preserve"> </w:t>
      </w:r>
      <w:r w:rsidRPr="00C00F7F">
        <w:t>yang</w:t>
      </w:r>
      <w:r w:rsidRPr="00C00F7F">
        <w:rPr>
          <w:spacing w:val="-12"/>
        </w:rPr>
        <w:t xml:space="preserve"> </w:t>
      </w:r>
      <w:r w:rsidRPr="00C00F7F">
        <w:t>mereka</w:t>
      </w:r>
      <w:r w:rsidRPr="00C00F7F">
        <w:rPr>
          <w:spacing w:val="-15"/>
        </w:rPr>
        <w:t xml:space="preserve"> </w:t>
      </w:r>
      <w:r w:rsidRPr="00C00F7F">
        <w:t>lihat,</w:t>
      </w:r>
      <w:r w:rsidRPr="00C00F7F">
        <w:rPr>
          <w:spacing w:val="-1"/>
        </w:rPr>
        <w:t xml:space="preserve"> </w:t>
      </w:r>
      <w:r w:rsidRPr="00C00F7F">
        <w:t>auditori belajar dengan</w:t>
      </w:r>
      <w:r w:rsidRPr="00C00F7F">
        <w:rPr>
          <w:spacing w:val="40"/>
        </w:rPr>
        <w:t xml:space="preserve"> </w:t>
      </w:r>
      <w:r w:rsidRPr="00C00F7F">
        <w:t>cara mendengar, dan kinestetik belajar dengan gerak,</w:t>
      </w:r>
      <w:r w:rsidRPr="00C00F7F">
        <w:rPr>
          <w:spacing w:val="40"/>
        </w:rPr>
        <w:t xml:space="preserve"> </w:t>
      </w:r>
      <w:r w:rsidRPr="00C00F7F">
        <w:t>bekerja dan menyentuh.</w:t>
      </w:r>
      <w:r w:rsidRPr="00C00F7F">
        <w:rPr>
          <w:spacing w:val="-17"/>
        </w:rPr>
        <w:t xml:space="preserve"> </w:t>
      </w:r>
      <w:r w:rsidRPr="00C00F7F">
        <w:t>Setaip</w:t>
      </w:r>
      <w:r w:rsidRPr="00C00F7F">
        <w:rPr>
          <w:spacing w:val="-15"/>
        </w:rPr>
        <w:t xml:space="preserve"> </w:t>
      </w:r>
      <w:r w:rsidRPr="00C00F7F">
        <w:t>siswa</w:t>
      </w:r>
      <w:r w:rsidRPr="00C00F7F">
        <w:rPr>
          <w:spacing w:val="-15"/>
        </w:rPr>
        <w:t xml:space="preserve"> </w:t>
      </w:r>
      <w:r w:rsidRPr="00C00F7F">
        <w:t>memiliki</w:t>
      </w:r>
      <w:r w:rsidRPr="00C00F7F">
        <w:rPr>
          <w:spacing w:val="-15"/>
        </w:rPr>
        <w:t xml:space="preserve"> </w:t>
      </w:r>
      <w:r w:rsidRPr="00C00F7F">
        <w:t>ketiga</w:t>
      </w:r>
      <w:r w:rsidRPr="00C00F7F">
        <w:rPr>
          <w:spacing w:val="-15"/>
        </w:rPr>
        <w:t xml:space="preserve"> </w:t>
      </w:r>
      <w:r w:rsidRPr="00C00F7F">
        <w:t>gaya</w:t>
      </w:r>
      <w:r w:rsidRPr="00C00F7F">
        <w:rPr>
          <w:spacing w:val="-15"/>
        </w:rPr>
        <w:t xml:space="preserve"> </w:t>
      </w:r>
      <w:r w:rsidRPr="00C00F7F">
        <w:t>belajar</w:t>
      </w:r>
      <w:r w:rsidRPr="00C00F7F">
        <w:rPr>
          <w:spacing w:val="-16"/>
        </w:rPr>
        <w:t xml:space="preserve"> </w:t>
      </w:r>
      <w:r w:rsidRPr="00C00F7F">
        <w:t>tersebut,</w:t>
      </w:r>
      <w:r w:rsidRPr="00C00F7F">
        <w:rPr>
          <w:spacing w:val="-17"/>
        </w:rPr>
        <w:t xml:space="preserve"> </w:t>
      </w:r>
      <w:r w:rsidRPr="00C00F7F">
        <w:t>hanya</w:t>
      </w:r>
      <w:r w:rsidRPr="00C00F7F">
        <w:rPr>
          <w:spacing w:val="-15"/>
        </w:rPr>
        <w:t xml:space="preserve"> </w:t>
      </w:r>
      <w:r w:rsidRPr="00C00F7F">
        <w:t>saja</w:t>
      </w:r>
      <w:r w:rsidRPr="00C00F7F">
        <w:rPr>
          <w:spacing w:val="-15"/>
        </w:rPr>
        <w:t xml:space="preserve"> </w:t>
      </w:r>
      <w:r w:rsidRPr="00C00F7F">
        <w:t>satu</w:t>
      </w:r>
      <w:r w:rsidRPr="00C00F7F">
        <w:rPr>
          <w:spacing w:val="-15"/>
        </w:rPr>
        <w:t xml:space="preserve"> </w:t>
      </w:r>
      <w:r w:rsidRPr="00C00F7F">
        <w:t>gaya</w:t>
      </w:r>
    </w:p>
    <w:p w14:paraId="3CE8E037" w14:textId="77777777" w:rsidR="00C00F7F" w:rsidRPr="00C00F7F" w:rsidRDefault="00C00F7F" w:rsidP="00C00F7F">
      <w:pPr>
        <w:pStyle w:val="BodyText"/>
        <w:spacing w:line="480" w:lineRule="auto"/>
        <w:jc w:val="both"/>
        <w:sectPr w:rsidR="00C00F7F" w:rsidRPr="00C00F7F">
          <w:headerReference w:type="default" r:id="rId14"/>
          <w:footerReference w:type="default" r:id="rId15"/>
          <w:pgSz w:w="11910" w:h="16840"/>
          <w:pgMar w:top="1920" w:right="850" w:bottom="280" w:left="1700" w:header="751" w:footer="0" w:gutter="0"/>
          <w:cols w:space="720"/>
        </w:sectPr>
      </w:pPr>
    </w:p>
    <w:p w14:paraId="4CEE7C2A" w14:textId="77777777" w:rsidR="00C00F7F" w:rsidRPr="00C00F7F" w:rsidRDefault="00C00F7F" w:rsidP="00C00F7F">
      <w:pPr>
        <w:pStyle w:val="BodyText"/>
        <w:spacing w:before="56"/>
      </w:pPr>
    </w:p>
    <w:p w14:paraId="741E3D75" w14:textId="77777777" w:rsidR="00C00F7F" w:rsidRPr="00C00F7F" w:rsidRDefault="00C00F7F" w:rsidP="00C00F7F">
      <w:pPr>
        <w:pStyle w:val="BodyText"/>
        <w:spacing w:line="480" w:lineRule="auto"/>
        <w:ind w:left="568" w:right="846"/>
        <w:jc w:val="both"/>
      </w:pPr>
      <w:r w:rsidRPr="00C00F7F">
        <w:t>biasanya lebih mendominsai. Prestasi belajar adalah suatu penilaian akhir dari proses dan pengenalan yang telah dilakukan berulang-ulang serta akan tersimpan dalam waktu yang lama karena hasil belajar turut serta dalam membentuk pribadi individu yang selalu ingin mencapai hasil yang lebih baik lagi sehingga akan mengubah cara berpikir serta menghasilkan perilaku kerja yang lebih baik (Hamalih, 2001).</w:t>
      </w:r>
    </w:p>
    <w:p w14:paraId="4728A86A" w14:textId="77777777" w:rsidR="00C00F7F" w:rsidRPr="00C00F7F" w:rsidRDefault="00C00F7F" w:rsidP="00C00F7F">
      <w:pPr>
        <w:pStyle w:val="BodyText"/>
        <w:spacing w:before="1" w:line="480" w:lineRule="auto"/>
        <w:ind w:left="568" w:right="852" w:firstLine="720"/>
        <w:jc w:val="both"/>
      </w:pPr>
      <w:r w:rsidRPr="00C00F7F">
        <w:t>Melihat fenomena tersebut, maka peneliti tertarik untuk megangkat tema dengan</w:t>
      </w:r>
      <w:r w:rsidRPr="00C00F7F">
        <w:rPr>
          <w:spacing w:val="-15"/>
        </w:rPr>
        <w:t xml:space="preserve"> </w:t>
      </w:r>
      <w:r w:rsidRPr="00C00F7F">
        <w:t>judul</w:t>
      </w:r>
      <w:r w:rsidRPr="00C00F7F">
        <w:rPr>
          <w:spacing w:val="-15"/>
        </w:rPr>
        <w:t xml:space="preserve"> </w:t>
      </w:r>
      <w:r w:rsidRPr="00C00F7F">
        <w:t>"</w:t>
      </w:r>
      <w:r w:rsidRPr="00C00F7F">
        <w:rPr>
          <w:spacing w:val="-15"/>
        </w:rPr>
        <w:t xml:space="preserve"> </w:t>
      </w:r>
      <w:r w:rsidRPr="00C00F7F">
        <w:t>Hubungan</w:t>
      </w:r>
      <w:r w:rsidRPr="00C00F7F">
        <w:rPr>
          <w:spacing w:val="-15"/>
        </w:rPr>
        <w:t xml:space="preserve"> </w:t>
      </w:r>
      <w:r w:rsidRPr="00C00F7F">
        <w:t>Antara</w:t>
      </w:r>
      <w:r w:rsidRPr="00C00F7F">
        <w:rPr>
          <w:spacing w:val="-15"/>
        </w:rPr>
        <w:t xml:space="preserve"> </w:t>
      </w:r>
      <w:r w:rsidRPr="00C00F7F">
        <w:t>Minat</w:t>
      </w:r>
      <w:r w:rsidRPr="00C00F7F">
        <w:rPr>
          <w:spacing w:val="-15"/>
        </w:rPr>
        <w:t xml:space="preserve"> </w:t>
      </w:r>
      <w:r w:rsidRPr="00C00F7F">
        <w:t>Membaca</w:t>
      </w:r>
      <w:r w:rsidRPr="00C00F7F">
        <w:rPr>
          <w:spacing w:val="-15"/>
        </w:rPr>
        <w:t xml:space="preserve"> </w:t>
      </w:r>
      <w:r w:rsidRPr="00C00F7F">
        <w:t>Berdasarkan</w:t>
      </w:r>
      <w:r w:rsidRPr="00C00F7F">
        <w:rPr>
          <w:spacing w:val="5"/>
        </w:rPr>
        <w:t xml:space="preserve"> </w:t>
      </w:r>
      <w:r w:rsidRPr="00C00F7F">
        <w:t>Gaya</w:t>
      </w:r>
      <w:r w:rsidRPr="00C00F7F">
        <w:rPr>
          <w:spacing w:val="-14"/>
        </w:rPr>
        <w:t xml:space="preserve"> </w:t>
      </w:r>
      <w:r w:rsidRPr="00C00F7F">
        <w:t>Belajar</w:t>
      </w:r>
      <w:r w:rsidRPr="00C00F7F">
        <w:rPr>
          <w:spacing w:val="-15"/>
        </w:rPr>
        <w:t xml:space="preserve"> </w:t>
      </w:r>
      <w:r w:rsidRPr="00C00F7F">
        <w:t>Siswa Dengan Kemampuan Membaca Pemahaman Siswa Kelas V SDS IT Al-Ghifari Tahun Pelajaran 2024/2025”.</w:t>
      </w:r>
    </w:p>
    <w:p w14:paraId="7DD1CE89" w14:textId="77777777" w:rsidR="00C00F7F" w:rsidRPr="00C00F7F" w:rsidRDefault="00C00F7F" w:rsidP="00C00F7F">
      <w:pPr>
        <w:pStyle w:val="BodyText"/>
      </w:pPr>
    </w:p>
    <w:p w14:paraId="74ED4A6A" w14:textId="77777777" w:rsidR="00C00F7F" w:rsidRPr="00C00F7F" w:rsidRDefault="00C00F7F" w:rsidP="00C00F7F">
      <w:pPr>
        <w:pStyle w:val="BodyText"/>
        <w:spacing w:before="1"/>
      </w:pPr>
    </w:p>
    <w:p w14:paraId="4E4CAD08" w14:textId="77777777" w:rsidR="00C00F7F" w:rsidRPr="00C00F7F" w:rsidRDefault="00C00F7F" w:rsidP="00C00F7F">
      <w:pPr>
        <w:pStyle w:val="Heading2"/>
        <w:numPr>
          <w:ilvl w:val="1"/>
          <w:numId w:val="6"/>
        </w:numPr>
        <w:tabs>
          <w:tab w:val="num" w:pos="360"/>
          <w:tab w:val="left" w:pos="928"/>
        </w:tabs>
        <w:ind w:left="928" w:hanging="360"/>
        <w:jc w:val="left"/>
        <w:rPr>
          <w:rFonts w:ascii="Times New Roman" w:hAnsi="Times New Roman" w:cs="Times New Roman"/>
          <w:color w:val="auto"/>
          <w:sz w:val="24"/>
          <w:szCs w:val="24"/>
        </w:rPr>
      </w:pPr>
      <w:bookmarkStart w:id="2" w:name="_bookmark9"/>
      <w:bookmarkEnd w:id="2"/>
      <w:r w:rsidRPr="00C00F7F">
        <w:rPr>
          <w:rFonts w:ascii="Times New Roman" w:hAnsi="Times New Roman" w:cs="Times New Roman"/>
          <w:color w:val="auto"/>
          <w:sz w:val="24"/>
          <w:szCs w:val="24"/>
        </w:rPr>
        <w:t>Pembatasan</w:t>
      </w:r>
      <w:r w:rsidRPr="00C00F7F">
        <w:rPr>
          <w:rFonts w:ascii="Times New Roman" w:hAnsi="Times New Roman" w:cs="Times New Roman"/>
          <w:color w:val="auto"/>
          <w:spacing w:val="-4"/>
          <w:sz w:val="24"/>
          <w:szCs w:val="24"/>
        </w:rPr>
        <w:t xml:space="preserve"> </w:t>
      </w:r>
      <w:r w:rsidRPr="00C00F7F">
        <w:rPr>
          <w:rFonts w:ascii="Times New Roman" w:hAnsi="Times New Roman" w:cs="Times New Roman"/>
          <w:color w:val="auto"/>
          <w:spacing w:val="-2"/>
          <w:sz w:val="24"/>
          <w:szCs w:val="24"/>
        </w:rPr>
        <w:t>Masalah</w:t>
      </w:r>
    </w:p>
    <w:p w14:paraId="6E96F4BA" w14:textId="77777777" w:rsidR="00C00F7F" w:rsidRPr="00C00F7F" w:rsidRDefault="00C00F7F" w:rsidP="00C00F7F">
      <w:pPr>
        <w:pStyle w:val="BodyText"/>
        <w:rPr>
          <w:b/>
        </w:rPr>
      </w:pPr>
    </w:p>
    <w:p w14:paraId="30378832" w14:textId="77777777" w:rsidR="00C00F7F" w:rsidRPr="00C00F7F" w:rsidRDefault="00C00F7F" w:rsidP="00C00F7F">
      <w:pPr>
        <w:pStyle w:val="BodyText"/>
        <w:spacing w:line="480" w:lineRule="auto"/>
        <w:ind w:left="568" w:right="846" w:firstLine="720"/>
        <w:jc w:val="both"/>
      </w:pPr>
      <w:r w:rsidRPr="00C00F7F">
        <w:t>Dalam pembahasan tesis ini, terdapat beberapa batasan yang perlu diperhatikan untuk memastikan fokus dan kejelasan penelitian. Batasan-batasan tersebut adalah sebagai berikut.</w:t>
      </w:r>
    </w:p>
    <w:p w14:paraId="5D70AD1F" w14:textId="77777777" w:rsidR="00C00F7F" w:rsidRPr="00C00F7F" w:rsidRDefault="00C00F7F" w:rsidP="00C00F7F">
      <w:pPr>
        <w:pStyle w:val="BodyText"/>
        <w:spacing w:before="5"/>
      </w:pPr>
    </w:p>
    <w:p w14:paraId="46AE58A0" w14:textId="77777777" w:rsidR="00C00F7F" w:rsidRPr="00C00F7F" w:rsidRDefault="00C00F7F" w:rsidP="00C00F7F">
      <w:pPr>
        <w:pStyle w:val="ListParagraph"/>
        <w:numPr>
          <w:ilvl w:val="0"/>
          <w:numId w:val="3"/>
        </w:numPr>
        <w:tabs>
          <w:tab w:val="left" w:pos="1421"/>
        </w:tabs>
        <w:spacing w:line="480" w:lineRule="auto"/>
        <w:ind w:right="846"/>
        <w:jc w:val="both"/>
        <w:rPr>
          <w:sz w:val="24"/>
          <w:szCs w:val="24"/>
        </w:rPr>
      </w:pPr>
      <w:r w:rsidRPr="00C00F7F">
        <w:rPr>
          <w:sz w:val="24"/>
          <w:szCs w:val="24"/>
        </w:rPr>
        <w:t>Peneliti</w:t>
      </w:r>
      <w:r w:rsidRPr="00C00F7F">
        <w:rPr>
          <w:spacing w:val="-11"/>
          <w:sz w:val="24"/>
          <w:szCs w:val="24"/>
        </w:rPr>
        <w:t xml:space="preserve"> </w:t>
      </w:r>
      <w:r w:rsidRPr="00C00F7F">
        <w:rPr>
          <w:sz w:val="24"/>
          <w:szCs w:val="24"/>
        </w:rPr>
        <w:t>membatasi</w:t>
      </w:r>
      <w:r w:rsidRPr="00C00F7F">
        <w:rPr>
          <w:spacing w:val="-11"/>
          <w:sz w:val="24"/>
          <w:szCs w:val="24"/>
        </w:rPr>
        <w:t xml:space="preserve"> </w:t>
      </w:r>
      <w:r w:rsidRPr="00C00F7F">
        <w:rPr>
          <w:sz w:val="24"/>
          <w:szCs w:val="24"/>
        </w:rPr>
        <w:t>minat</w:t>
      </w:r>
      <w:r w:rsidRPr="00C00F7F">
        <w:rPr>
          <w:spacing w:val="-11"/>
          <w:sz w:val="24"/>
          <w:szCs w:val="24"/>
        </w:rPr>
        <w:t xml:space="preserve"> </w:t>
      </w:r>
      <w:r w:rsidRPr="00C00F7F">
        <w:rPr>
          <w:sz w:val="24"/>
          <w:szCs w:val="24"/>
        </w:rPr>
        <w:t>membaca</w:t>
      </w:r>
      <w:r w:rsidRPr="00C00F7F">
        <w:rPr>
          <w:spacing w:val="-11"/>
          <w:sz w:val="24"/>
          <w:szCs w:val="24"/>
        </w:rPr>
        <w:t xml:space="preserve"> </w:t>
      </w:r>
      <w:r w:rsidRPr="00C00F7F">
        <w:rPr>
          <w:sz w:val="24"/>
          <w:szCs w:val="24"/>
        </w:rPr>
        <w:t>teks</w:t>
      </w:r>
      <w:r w:rsidRPr="00C00F7F">
        <w:rPr>
          <w:spacing w:val="-10"/>
          <w:sz w:val="24"/>
          <w:szCs w:val="24"/>
        </w:rPr>
        <w:t xml:space="preserve"> </w:t>
      </w:r>
      <w:r w:rsidRPr="00C00F7F">
        <w:rPr>
          <w:sz w:val="24"/>
          <w:szCs w:val="24"/>
        </w:rPr>
        <w:t>berita</w:t>
      </w:r>
      <w:r w:rsidRPr="00C00F7F">
        <w:rPr>
          <w:spacing w:val="-11"/>
          <w:sz w:val="24"/>
          <w:szCs w:val="24"/>
        </w:rPr>
        <w:t xml:space="preserve"> </w:t>
      </w:r>
      <w:r w:rsidRPr="00C00F7F">
        <w:rPr>
          <w:sz w:val="24"/>
          <w:szCs w:val="24"/>
        </w:rPr>
        <w:t>pada siswa</w:t>
      </w:r>
      <w:r w:rsidRPr="00C00F7F">
        <w:rPr>
          <w:spacing w:val="-7"/>
          <w:sz w:val="24"/>
          <w:szCs w:val="24"/>
        </w:rPr>
        <w:t xml:space="preserve"> </w:t>
      </w:r>
      <w:r w:rsidRPr="00C00F7F">
        <w:rPr>
          <w:sz w:val="24"/>
          <w:szCs w:val="24"/>
        </w:rPr>
        <w:t>kelas</w:t>
      </w:r>
      <w:r w:rsidRPr="00C00F7F">
        <w:rPr>
          <w:spacing w:val="-8"/>
          <w:sz w:val="24"/>
          <w:szCs w:val="24"/>
        </w:rPr>
        <w:t xml:space="preserve"> </w:t>
      </w:r>
      <w:r w:rsidRPr="00C00F7F">
        <w:rPr>
          <w:sz w:val="24"/>
          <w:szCs w:val="24"/>
        </w:rPr>
        <w:t>V</w:t>
      </w:r>
      <w:r w:rsidRPr="00C00F7F">
        <w:rPr>
          <w:spacing w:val="-14"/>
          <w:sz w:val="24"/>
          <w:szCs w:val="24"/>
        </w:rPr>
        <w:t xml:space="preserve"> </w:t>
      </w:r>
      <w:r w:rsidRPr="00C00F7F">
        <w:rPr>
          <w:sz w:val="24"/>
          <w:szCs w:val="24"/>
        </w:rPr>
        <w:t>SDS</w:t>
      </w:r>
      <w:r w:rsidRPr="00C00F7F">
        <w:rPr>
          <w:spacing w:val="-10"/>
          <w:sz w:val="24"/>
          <w:szCs w:val="24"/>
        </w:rPr>
        <w:t xml:space="preserve"> </w:t>
      </w:r>
      <w:r w:rsidRPr="00C00F7F">
        <w:rPr>
          <w:sz w:val="24"/>
          <w:szCs w:val="24"/>
        </w:rPr>
        <w:t>IT AL-Ghifari tahun pelajaran 2024/2025.</w:t>
      </w:r>
    </w:p>
    <w:p w14:paraId="298ACE37" w14:textId="77777777" w:rsidR="00C00F7F" w:rsidRPr="00C00F7F" w:rsidRDefault="00C00F7F" w:rsidP="00C00F7F">
      <w:pPr>
        <w:pStyle w:val="ListParagraph"/>
        <w:numPr>
          <w:ilvl w:val="0"/>
          <w:numId w:val="3"/>
        </w:numPr>
        <w:tabs>
          <w:tab w:val="left" w:pos="1421"/>
        </w:tabs>
        <w:spacing w:line="480" w:lineRule="auto"/>
        <w:ind w:right="845"/>
        <w:jc w:val="both"/>
        <w:rPr>
          <w:sz w:val="24"/>
          <w:szCs w:val="24"/>
        </w:rPr>
      </w:pPr>
      <w:r w:rsidRPr="00C00F7F">
        <w:rPr>
          <w:sz w:val="24"/>
          <w:szCs w:val="24"/>
        </w:rPr>
        <w:t xml:space="preserve">Peneliti membatasi masalah hanya pada minat membaca siswa yang berhubungan terhadap kemampuan membaca pemahaman yang ditinjau dari gaya belajar pada siswa kelas V SD IT AL-Ghifari tahun pelajaran </w:t>
      </w:r>
      <w:r w:rsidRPr="00C00F7F">
        <w:rPr>
          <w:spacing w:val="-2"/>
          <w:sz w:val="24"/>
          <w:szCs w:val="24"/>
        </w:rPr>
        <w:t>2024/2025.</w:t>
      </w:r>
    </w:p>
    <w:p w14:paraId="4D15D086" w14:textId="77777777" w:rsidR="00C00F7F" w:rsidRPr="00C00F7F" w:rsidRDefault="00C00F7F" w:rsidP="00C00F7F">
      <w:pPr>
        <w:pStyle w:val="ListParagraph"/>
        <w:numPr>
          <w:ilvl w:val="0"/>
          <w:numId w:val="3"/>
        </w:numPr>
        <w:tabs>
          <w:tab w:val="left" w:pos="1288"/>
        </w:tabs>
        <w:spacing w:before="1" w:line="480" w:lineRule="auto"/>
        <w:ind w:left="1288" w:right="850" w:hanging="360"/>
        <w:jc w:val="both"/>
        <w:rPr>
          <w:sz w:val="24"/>
          <w:szCs w:val="24"/>
        </w:rPr>
      </w:pPr>
      <w:r w:rsidRPr="00C00F7F">
        <w:rPr>
          <w:sz w:val="24"/>
          <w:szCs w:val="24"/>
        </w:rPr>
        <w:t>Minat belajar yang akan diteliti mencakup aspek motivasi intrinsik dan ekstrinsik</w:t>
      </w:r>
      <w:r w:rsidRPr="00C00F7F">
        <w:rPr>
          <w:spacing w:val="80"/>
          <w:sz w:val="24"/>
          <w:szCs w:val="24"/>
        </w:rPr>
        <w:t xml:space="preserve"> </w:t>
      </w:r>
      <w:r w:rsidRPr="00C00F7F">
        <w:rPr>
          <w:sz w:val="24"/>
          <w:szCs w:val="24"/>
        </w:rPr>
        <w:t>dalam</w:t>
      </w:r>
      <w:r w:rsidRPr="00C00F7F">
        <w:rPr>
          <w:spacing w:val="80"/>
          <w:sz w:val="24"/>
          <w:szCs w:val="24"/>
        </w:rPr>
        <w:t xml:space="preserve"> </w:t>
      </w:r>
      <w:r w:rsidRPr="00C00F7F">
        <w:rPr>
          <w:sz w:val="24"/>
          <w:szCs w:val="24"/>
        </w:rPr>
        <w:t>membaca</w:t>
      </w:r>
      <w:r w:rsidRPr="00C00F7F">
        <w:rPr>
          <w:spacing w:val="80"/>
          <w:sz w:val="24"/>
          <w:szCs w:val="24"/>
        </w:rPr>
        <w:t xml:space="preserve"> </w:t>
      </w:r>
      <w:r w:rsidRPr="00C00F7F">
        <w:rPr>
          <w:sz w:val="24"/>
          <w:szCs w:val="24"/>
        </w:rPr>
        <w:t>pemahaman.</w:t>
      </w:r>
      <w:r w:rsidRPr="00C00F7F">
        <w:rPr>
          <w:spacing w:val="80"/>
          <w:sz w:val="24"/>
          <w:szCs w:val="24"/>
        </w:rPr>
        <w:t xml:space="preserve"> </w:t>
      </w:r>
      <w:r w:rsidRPr="00C00F7F">
        <w:rPr>
          <w:sz w:val="24"/>
          <w:szCs w:val="24"/>
        </w:rPr>
        <w:t>Pembahasan</w:t>
      </w:r>
      <w:r w:rsidRPr="00C00F7F">
        <w:rPr>
          <w:spacing w:val="76"/>
          <w:sz w:val="24"/>
          <w:szCs w:val="24"/>
        </w:rPr>
        <w:t xml:space="preserve"> </w:t>
      </w:r>
      <w:r w:rsidRPr="00C00F7F">
        <w:rPr>
          <w:sz w:val="24"/>
          <w:szCs w:val="24"/>
        </w:rPr>
        <w:t>mengenai</w:t>
      </w:r>
      <w:r w:rsidRPr="00C00F7F">
        <w:rPr>
          <w:spacing w:val="80"/>
          <w:sz w:val="24"/>
          <w:szCs w:val="24"/>
        </w:rPr>
        <w:t xml:space="preserve"> </w:t>
      </w:r>
      <w:r w:rsidRPr="00C00F7F">
        <w:rPr>
          <w:sz w:val="24"/>
          <w:szCs w:val="24"/>
        </w:rPr>
        <w:t>minat</w:t>
      </w:r>
    </w:p>
    <w:p w14:paraId="58ED7587" w14:textId="77777777" w:rsidR="00C00F7F" w:rsidRPr="00C00F7F" w:rsidRDefault="00C00F7F" w:rsidP="00C00F7F">
      <w:pPr>
        <w:pStyle w:val="ListParagraph"/>
        <w:spacing w:line="480" w:lineRule="auto"/>
        <w:jc w:val="both"/>
        <w:rPr>
          <w:sz w:val="24"/>
          <w:szCs w:val="24"/>
        </w:rPr>
        <w:sectPr w:rsidR="00C00F7F" w:rsidRPr="00C00F7F">
          <w:headerReference w:type="default" r:id="rId16"/>
          <w:footerReference w:type="default" r:id="rId17"/>
          <w:pgSz w:w="11910" w:h="16840"/>
          <w:pgMar w:top="1920" w:right="850" w:bottom="280" w:left="1700" w:header="751" w:footer="0" w:gutter="0"/>
          <w:cols w:space="720"/>
        </w:sectPr>
      </w:pPr>
    </w:p>
    <w:p w14:paraId="28C29582" w14:textId="77777777" w:rsidR="00C00F7F" w:rsidRPr="00C00F7F" w:rsidRDefault="00C00F7F" w:rsidP="00C00F7F">
      <w:pPr>
        <w:pStyle w:val="BodyText"/>
        <w:spacing w:before="56"/>
      </w:pPr>
    </w:p>
    <w:p w14:paraId="4BEE716B" w14:textId="77777777" w:rsidR="00C00F7F" w:rsidRPr="00C00F7F" w:rsidRDefault="00C00F7F" w:rsidP="00C00F7F">
      <w:pPr>
        <w:pStyle w:val="BodyText"/>
        <w:spacing w:line="480" w:lineRule="auto"/>
        <w:ind w:left="1288" w:right="854"/>
        <w:jc w:val="both"/>
      </w:pPr>
      <w:r w:rsidRPr="00C00F7F">
        <w:t xml:space="preserve">membaca terbatas pada aspek yang dapat diukur melalui angket dan </w:t>
      </w:r>
      <w:r w:rsidRPr="00C00F7F">
        <w:rPr>
          <w:spacing w:val="-2"/>
        </w:rPr>
        <w:t>observasi.</w:t>
      </w:r>
    </w:p>
    <w:p w14:paraId="158203DE" w14:textId="77777777" w:rsidR="00C00F7F" w:rsidRPr="00C00F7F" w:rsidRDefault="00C00F7F" w:rsidP="00C00F7F">
      <w:pPr>
        <w:pStyle w:val="ListParagraph"/>
        <w:numPr>
          <w:ilvl w:val="0"/>
          <w:numId w:val="3"/>
        </w:numPr>
        <w:tabs>
          <w:tab w:val="left" w:pos="1289"/>
          <w:tab w:val="left" w:pos="1421"/>
        </w:tabs>
        <w:spacing w:before="1" w:line="480" w:lineRule="auto"/>
        <w:ind w:right="847" w:hanging="492"/>
        <w:jc w:val="both"/>
        <w:rPr>
          <w:sz w:val="24"/>
          <w:szCs w:val="24"/>
        </w:rPr>
      </w:pPr>
      <w:r w:rsidRPr="00C00F7F">
        <w:rPr>
          <w:sz w:val="24"/>
          <w:szCs w:val="24"/>
        </w:rPr>
        <w:t>Kemampuan membaca pemahaman difokuskan pada kemampuan memahami informasi, mengidentifikasi fakta, ide utama, detail penting, urutan kejadian, dan menarik kesimpulan.</w:t>
      </w:r>
    </w:p>
    <w:p w14:paraId="37DB2800" w14:textId="77777777" w:rsidR="00C00F7F" w:rsidRPr="00C00F7F" w:rsidRDefault="00C00F7F" w:rsidP="00C00F7F">
      <w:pPr>
        <w:pStyle w:val="BodyText"/>
      </w:pPr>
    </w:p>
    <w:p w14:paraId="6D9A655C" w14:textId="77777777" w:rsidR="00C00F7F" w:rsidRPr="00C00F7F" w:rsidRDefault="00C00F7F" w:rsidP="00C00F7F">
      <w:pPr>
        <w:pStyle w:val="BodyText"/>
      </w:pPr>
    </w:p>
    <w:p w14:paraId="572F60B3" w14:textId="77777777" w:rsidR="00C00F7F" w:rsidRPr="00C00F7F" w:rsidRDefault="00C00F7F" w:rsidP="00C00F7F">
      <w:pPr>
        <w:pStyle w:val="Heading2"/>
        <w:numPr>
          <w:ilvl w:val="1"/>
          <w:numId w:val="6"/>
        </w:numPr>
        <w:tabs>
          <w:tab w:val="num" w:pos="360"/>
          <w:tab w:val="left" w:pos="852"/>
        </w:tabs>
        <w:ind w:left="852" w:hanging="360"/>
        <w:jc w:val="left"/>
        <w:rPr>
          <w:rFonts w:ascii="Times New Roman" w:hAnsi="Times New Roman" w:cs="Times New Roman"/>
          <w:color w:val="auto"/>
          <w:sz w:val="24"/>
          <w:szCs w:val="24"/>
        </w:rPr>
      </w:pPr>
      <w:bookmarkStart w:id="3" w:name="_bookmark10"/>
      <w:bookmarkEnd w:id="3"/>
      <w:r w:rsidRPr="00C00F7F">
        <w:rPr>
          <w:rFonts w:ascii="Times New Roman" w:hAnsi="Times New Roman" w:cs="Times New Roman"/>
          <w:color w:val="auto"/>
          <w:sz w:val="24"/>
          <w:szCs w:val="24"/>
        </w:rPr>
        <w:t>Rumusan</w:t>
      </w:r>
      <w:r w:rsidRPr="00C00F7F">
        <w:rPr>
          <w:rFonts w:ascii="Times New Roman" w:hAnsi="Times New Roman" w:cs="Times New Roman"/>
          <w:color w:val="auto"/>
          <w:spacing w:val="-7"/>
          <w:sz w:val="24"/>
          <w:szCs w:val="24"/>
        </w:rPr>
        <w:t xml:space="preserve"> </w:t>
      </w:r>
      <w:r w:rsidRPr="00C00F7F">
        <w:rPr>
          <w:rFonts w:ascii="Times New Roman" w:hAnsi="Times New Roman" w:cs="Times New Roman"/>
          <w:color w:val="auto"/>
          <w:spacing w:val="-2"/>
          <w:sz w:val="24"/>
          <w:szCs w:val="24"/>
        </w:rPr>
        <w:t>Masalah</w:t>
      </w:r>
    </w:p>
    <w:p w14:paraId="4F9D8A9E" w14:textId="77777777" w:rsidR="00C00F7F" w:rsidRPr="00C00F7F" w:rsidRDefault="00C00F7F" w:rsidP="00C00F7F">
      <w:pPr>
        <w:pStyle w:val="BodyText"/>
        <w:rPr>
          <w:b/>
        </w:rPr>
      </w:pPr>
    </w:p>
    <w:p w14:paraId="69DBB633" w14:textId="77777777" w:rsidR="00C00F7F" w:rsidRPr="00C00F7F" w:rsidRDefault="00C00F7F" w:rsidP="00C00F7F">
      <w:pPr>
        <w:pStyle w:val="BodyText"/>
        <w:spacing w:before="1" w:line="480" w:lineRule="auto"/>
        <w:ind w:left="568" w:right="1137" w:firstLine="284"/>
        <w:jc w:val="both"/>
      </w:pPr>
      <w:r w:rsidRPr="00C00F7F">
        <w:t>Berdasarkan beberapa identifikasi masalah dan pembatasan masalah yang telah</w:t>
      </w:r>
      <w:r w:rsidRPr="00C00F7F">
        <w:rPr>
          <w:spacing w:val="-3"/>
        </w:rPr>
        <w:t xml:space="preserve"> </w:t>
      </w:r>
      <w:r w:rsidRPr="00C00F7F">
        <w:t>dibuat</w:t>
      </w:r>
      <w:r w:rsidRPr="00C00F7F">
        <w:rPr>
          <w:spacing w:val="-6"/>
        </w:rPr>
        <w:t xml:space="preserve"> </w:t>
      </w:r>
      <w:r w:rsidRPr="00C00F7F">
        <w:t>oleh</w:t>
      </w:r>
      <w:r w:rsidRPr="00C00F7F">
        <w:rPr>
          <w:spacing w:val="-3"/>
        </w:rPr>
        <w:t xml:space="preserve"> </w:t>
      </w:r>
      <w:r w:rsidRPr="00C00F7F">
        <w:t>peneliti,</w:t>
      </w:r>
      <w:r w:rsidRPr="00C00F7F">
        <w:rPr>
          <w:spacing w:val="-8"/>
        </w:rPr>
        <w:t xml:space="preserve"> </w:t>
      </w:r>
      <w:r w:rsidRPr="00C00F7F">
        <w:t>maka</w:t>
      </w:r>
      <w:r w:rsidRPr="00C00F7F">
        <w:rPr>
          <w:spacing w:val="-6"/>
        </w:rPr>
        <w:t xml:space="preserve"> </w:t>
      </w:r>
      <w:r w:rsidRPr="00C00F7F">
        <w:t>rumusan</w:t>
      </w:r>
      <w:r w:rsidRPr="00C00F7F">
        <w:rPr>
          <w:spacing w:val="-8"/>
        </w:rPr>
        <w:t xml:space="preserve"> </w:t>
      </w:r>
      <w:r w:rsidRPr="00C00F7F">
        <w:t>masalah</w:t>
      </w:r>
      <w:r w:rsidRPr="00C00F7F">
        <w:rPr>
          <w:spacing w:val="-3"/>
        </w:rPr>
        <w:t xml:space="preserve"> </w:t>
      </w:r>
      <w:r w:rsidRPr="00C00F7F">
        <w:t>dari</w:t>
      </w:r>
      <w:r w:rsidRPr="00C00F7F">
        <w:rPr>
          <w:spacing w:val="-2"/>
        </w:rPr>
        <w:t xml:space="preserve"> </w:t>
      </w:r>
      <w:r w:rsidRPr="00C00F7F">
        <w:t>penelitian</w:t>
      </w:r>
      <w:r w:rsidRPr="00C00F7F">
        <w:rPr>
          <w:spacing w:val="-3"/>
        </w:rPr>
        <w:t xml:space="preserve"> </w:t>
      </w:r>
      <w:r w:rsidRPr="00C00F7F">
        <w:t>adalah</w:t>
      </w:r>
      <w:r w:rsidRPr="00C00F7F">
        <w:rPr>
          <w:spacing w:val="-3"/>
        </w:rPr>
        <w:t xml:space="preserve"> </w:t>
      </w:r>
      <w:r w:rsidRPr="00C00F7F">
        <w:t xml:space="preserve">sebagai </w:t>
      </w:r>
      <w:r w:rsidRPr="00C00F7F">
        <w:rPr>
          <w:spacing w:val="-2"/>
        </w:rPr>
        <w:t>berikut.</w:t>
      </w:r>
    </w:p>
    <w:p w14:paraId="2CE9A476" w14:textId="77777777" w:rsidR="00C00F7F" w:rsidRPr="00C00F7F" w:rsidRDefault="00C00F7F" w:rsidP="00C00F7F">
      <w:pPr>
        <w:pStyle w:val="ListParagraph"/>
        <w:numPr>
          <w:ilvl w:val="0"/>
          <w:numId w:val="4"/>
        </w:numPr>
        <w:tabs>
          <w:tab w:val="left" w:pos="1288"/>
        </w:tabs>
        <w:spacing w:line="480" w:lineRule="auto"/>
        <w:ind w:left="1288" w:right="846"/>
        <w:jc w:val="both"/>
        <w:rPr>
          <w:sz w:val="24"/>
          <w:szCs w:val="24"/>
        </w:rPr>
      </w:pPr>
      <w:r w:rsidRPr="00C00F7F">
        <w:rPr>
          <w:sz w:val="24"/>
          <w:szCs w:val="24"/>
        </w:rPr>
        <w:t>Bagaimanakah gaya belajar siswa kelas V SDS IT Al-Ghifari tahun pelajaran 2024/2025?</w:t>
      </w:r>
    </w:p>
    <w:p w14:paraId="1A5705DB" w14:textId="77777777" w:rsidR="00C00F7F" w:rsidRPr="00C00F7F" w:rsidRDefault="00C00F7F" w:rsidP="00C00F7F">
      <w:pPr>
        <w:pStyle w:val="ListParagraph"/>
        <w:numPr>
          <w:ilvl w:val="0"/>
          <w:numId w:val="4"/>
        </w:numPr>
        <w:tabs>
          <w:tab w:val="left" w:pos="1288"/>
        </w:tabs>
        <w:spacing w:line="480" w:lineRule="auto"/>
        <w:ind w:left="1288" w:right="852"/>
        <w:jc w:val="both"/>
        <w:rPr>
          <w:sz w:val="24"/>
          <w:szCs w:val="24"/>
        </w:rPr>
      </w:pPr>
      <w:r w:rsidRPr="00C00F7F">
        <w:rPr>
          <w:sz w:val="24"/>
          <w:szCs w:val="24"/>
        </w:rPr>
        <w:t>Bagaimanakah minat membaca siswa kelas V SDS IT Al-Ghifari berdasarkan gaya belajarnya pada tahun pelajaran 2024/2025?</w:t>
      </w:r>
    </w:p>
    <w:p w14:paraId="178864DF" w14:textId="77777777" w:rsidR="00C00F7F" w:rsidRPr="00C00F7F" w:rsidRDefault="00C00F7F" w:rsidP="00C00F7F">
      <w:pPr>
        <w:pStyle w:val="ListParagraph"/>
        <w:numPr>
          <w:ilvl w:val="0"/>
          <w:numId w:val="4"/>
        </w:numPr>
        <w:tabs>
          <w:tab w:val="left" w:pos="1288"/>
        </w:tabs>
        <w:spacing w:before="1" w:line="480" w:lineRule="auto"/>
        <w:ind w:left="1288" w:right="845"/>
        <w:jc w:val="both"/>
        <w:rPr>
          <w:sz w:val="24"/>
          <w:szCs w:val="24"/>
        </w:rPr>
      </w:pPr>
      <w:r w:rsidRPr="00C00F7F">
        <w:rPr>
          <w:sz w:val="24"/>
          <w:szCs w:val="24"/>
        </w:rPr>
        <w:t>Bagimanakah</w:t>
      </w:r>
      <w:r w:rsidRPr="00C00F7F">
        <w:rPr>
          <w:spacing w:val="-14"/>
          <w:sz w:val="24"/>
          <w:szCs w:val="24"/>
        </w:rPr>
        <w:t xml:space="preserve"> </w:t>
      </w:r>
      <w:r w:rsidRPr="00C00F7F">
        <w:rPr>
          <w:sz w:val="24"/>
          <w:szCs w:val="24"/>
        </w:rPr>
        <w:t>kemampuan</w:t>
      </w:r>
      <w:r w:rsidRPr="00C00F7F">
        <w:rPr>
          <w:spacing w:val="-15"/>
          <w:sz w:val="24"/>
          <w:szCs w:val="24"/>
        </w:rPr>
        <w:t xml:space="preserve"> </w:t>
      </w:r>
      <w:r w:rsidRPr="00C00F7F">
        <w:rPr>
          <w:sz w:val="24"/>
          <w:szCs w:val="24"/>
        </w:rPr>
        <w:t>membaca</w:t>
      </w:r>
      <w:r w:rsidRPr="00C00F7F">
        <w:rPr>
          <w:spacing w:val="-12"/>
          <w:sz w:val="24"/>
          <w:szCs w:val="24"/>
        </w:rPr>
        <w:t xml:space="preserve"> </w:t>
      </w:r>
      <w:r w:rsidRPr="00C00F7F">
        <w:rPr>
          <w:sz w:val="24"/>
          <w:szCs w:val="24"/>
        </w:rPr>
        <w:t>pemahaman</w:t>
      </w:r>
      <w:r w:rsidRPr="00C00F7F">
        <w:rPr>
          <w:spacing w:val="-6"/>
          <w:sz w:val="24"/>
          <w:szCs w:val="24"/>
        </w:rPr>
        <w:t xml:space="preserve"> </w:t>
      </w:r>
      <w:r w:rsidRPr="00C00F7F">
        <w:rPr>
          <w:sz w:val="24"/>
          <w:szCs w:val="24"/>
        </w:rPr>
        <w:t>siswa</w:t>
      </w:r>
      <w:r w:rsidRPr="00C00F7F">
        <w:rPr>
          <w:spacing w:val="-12"/>
          <w:sz w:val="24"/>
          <w:szCs w:val="24"/>
        </w:rPr>
        <w:t xml:space="preserve"> </w:t>
      </w:r>
      <w:r w:rsidRPr="00C00F7F">
        <w:rPr>
          <w:sz w:val="24"/>
          <w:szCs w:val="24"/>
        </w:rPr>
        <w:t>kelas</w:t>
      </w:r>
      <w:r w:rsidRPr="00C00F7F">
        <w:rPr>
          <w:spacing w:val="-15"/>
          <w:sz w:val="24"/>
          <w:szCs w:val="24"/>
        </w:rPr>
        <w:t xml:space="preserve"> </w:t>
      </w:r>
      <w:r w:rsidRPr="00C00F7F">
        <w:rPr>
          <w:sz w:val="24"/>
          <w:szCs w:val="24"/>
        </w:rPr>
        <w:t>V</w:t>
      </w:r>
      <w:r w:rsidRPr="00C00F7F">
        <w:rPr>
          <w:spacing w:val="-15"/>
          <w:sz w:val="24"/>
          <w:szCs w:val="24"/>
        </w:rPr>
        <w:t xml:space="preserve"> </w:t>
      </w:r>
      <w:r w:rsidRPr="00C00F7F">
        <w:rPr>
          <w:sz w:val="24"/>
          <w:szCs w:val="24"/>
        </w:rPr>
        <w:t>SDS</w:t>
      </w:r>
      <w:r w:rsidRPr="00C00F7F">
        <w:rPr>
          <w:spacing w:val="-15"/>
          <w:sz w:val="24"/>
          <w:szCs w:val="24"/>
        </w:rPr>
        <w:t xml:space="preserve"> </w:t>
      </w:r>
      <w:r w:rsidRPr="00C00F7F">
        <w:rPr>
          <w:sz w:val="24"/>
          <w:szCs w:val="24"/>
        </w:rPr>
        <w:t>IT</w:t>
      </w:r>
      <w:r w:rsidRPr="00C00F7F">
        <w:rPr>
          <w:spacing w:val="-12"/>
          <w:sz w:val="24"/>
          <w:szCs w:val="24"/>
        </w:rPr>
        <w:t xml:space="preserve"> </w:t>
      </w:r>
      <w:r w:rsidRPr="00C00F7F">
        <w:rPr>
          <w:sz w:val="24"/>
          <w:szCs w:val="24"/>
        </w:rPr>
        <w:t>Al-Ghifari berdasarkan gaya belajarnya pada tahun pelajaran 2024/2025?</w:t>
      </w:r>
    </w:p>
    <w:p w14:paraId="66928F55" w14:textId="77777777" w:rsidR="00C00F7F" w:rsidRPr="00C00F7F" w:rsidRDefault="00C00F7F" w:rsidP="00C00F7F">
      <w:pPr>
        <w:pStyle w:val="ListParagraph"/>
        <w:numPr>
          <w:ilvl w:val="0"/>
          <w:numId w:val="4"/>
        </w:numPr>
        <w:tabs>
          <w:tab w:val="left" w:pos="1288"/>
        </w:tabs>
        <w:spacing w:line="480" w:lineRule="auto"/>
        <w:ind w:left="1288" w:right="850"/>
        <w:jc w:val="both"/>
        <w:rPr>
          <w:sz w:val="24"/>
          <w:szCs w:val="24"/>
        </w:rPr>
      </w:pPr>
      <w:r w:rsidRPr="00C00F7F">
        <w:rPr>
          <w:sz w:val="24"/>
          <w:szCs w:val="24"/>
        </w:rPr>
        <w:t>Apakah terdapat hubungan antara minat membaca dengan kemampuan membaca pemahaman berdasarkan gaya belajar siswa kelas V SDS IT Al-Ghifari tahun pelajaran 2024/2025?</w:t>
      </w:r>
    </w:p>
    <w:p w14:paraId="1F91A54B" w14:textId="77777777" w:rsidR="00C00F7F" w:rsidRPr="00C00F7F" w:rsidRDefault="00C00F7F" w:rsidP="00C00F7F">
      <w:pPr>
        <w:pStyle w:val="BodyText"/>
      </w:pPr>
    </w:p>
    <w:p w14:paraId="317EF9ED" w14:textId="77777777" w:rsidR="00C00F7F" w:rsidRPr="00C00F7F" w:rsidRDefault="00C00F7F" w:rsidP="00C00F7F">
      <w:pPr>
        <w:pStyle w:val="BodyText"/>
      </w:pPr>
    </w:p>
    <w:p w14:paraId="6F46BE1B" w14:textId="77777777" w:rsidR="00C00F7F" w:rsidRPr="00C00F7F" w:rsidRDefault="00C00F7F" w:rsidP="00C00F7F">
      <w:pPr>
        <w:pStyle w:val="Heading2"/>
        <w:numPr>
          <w:ilvl w:val="1"/>
          <w:numId w:val="6"/>
        </w:numPr>
        <w:tabs>
          <w:tab w:val="num" w:pos="360"/>
          <w:tab w:val="left" w:pos="996"/>
        </w:tabs>
        <w:spacing w:before="1"/>
        <w:ind w:left="996" w:hanging="428"/>
        <w:jc w:val="left"/>
        <w:rPr>
          <w:rFonts w:ascii="Times New Roman" w:hAnsi="Times New Roman" w:cs="Times New Roman"/>
          <w:color w:val="auto"/>
          <w:sz w:val="24"/>
          <w:szCs w:val="24"/>
        </w:rPr>
      </w:pPr>
      <w:bookmarkStart w:id="4" w:name="_bookmark11"/>
      <w:bookmarkEnd w:id="4"/>
      <w:r w:rsidRPr="00C00F7F">
        <w:rPr>
          <w:rFonts w:ascii="Times New Roman" w:hAnsi="Times New Roman" w:cs="Times New Roman"/>
          <w:color w:val="auto"/>
          <w:sz w:val="24"/>
          <w:szCs w:val="24"/>
        </w:rPr>
        <w:t>Tujuan</w:t>
      </w:r>
      <w:r w:rsidRPr="00C00F7F">
        <w:rPr>
          <w:rFonts w:ascii="Times New Roman" w:hAnsi="Times New Roman" w:cs="Times New Roman"/>
          <w:color w:val="auto"/>
          <w:spacing w:val="-8"/>
          <w:sz w:val="24"/>
          <w:szCs w:val="24"/>
        </w:rPr>
        <w:t xml:space="preserve"> </w:t>
      </w:r>
      <w:r w:rsidRPr="00C00F7F">
        <w:rPr>
          <w:rFonts w:ascii="Times New Roman" w:hAnsi="Times New Roman" w:cs="Times New Roman"/>
          <w:color w:val="auto"/>
          <w:spacing w:val="-2"/>
          <w:sz w:val="24"/>
          <w:szCs w:val="24"/>
        </w:rPr>
        <w:t>Penelitian</w:t>
      </w:r>
    </w:p>
    <w:p w14:paraId="07F7F6D1" w14:textId="77777777" w:rsidR="00C00F7F" w:rsidRPr="00C00F7F" w:rsidRDefault="00C00F7F" w:rsidP="00C00F7F">
      <w:pPr>
        <w:pStyle w:val="BodyText"/>
        <w:spacing w:before="276" w:line="480" w:lineRule="auto"/>
        <w:ind w:left="568" w:right="549" w:firstLine="428"/>
      </w:pPr>
      <w:r w:rsidRPr="00C00F7F">
        <w:rPr>
          <w:spacing w:val="-2"/>
        </w:rPr>
        <w:t>Berdasarkan</w:t>
      </w:r>
      <w:r w:rsidRPr="00C00F7F">
        <w:rPr>
          <w:spacing w:val="-18"/>
        </w:rPr>
        <w:t xml:space="preserve"> </w:t>
      </w:r>
      <w:r w:rsidRPr="00C00F7F">
        <w:rPr>
          <w:spacing w:val="-2"/>
        </w:rPr>
        <w:t>rumusan</w:t>
      </w:r>
      <w:r w:rsidRPr="00C00F7F">
        <w:rPr>
          <w:spacing w:val="-20"/>
        </w:rPr>
        <w:t xml:space="preserve"> </w:t>
      </w:r>
      <w:r w:rsidRPr="00C00F7F">
        <w:rPr>
          <w:spacing w:val="-2"/>
        </w:rPr>
        <w:t>masalah</w:t>
      </w:r>
      <w:r w:rsidRPr="00C00F7F">
        <w:rPr>
          <w:spacing w:val="-19"/>
        </w:rPr>
        <w:t xml:space="preserve"> </w:t>
      </w:r>
      <w:r w:rsidRPr="00C00F7F">
        <w:rPr>
          <w:spacing w:val="-2"/>
        </w:rPr>
        <w:t>yang</w:t>
      </w:r>
      <w:r w:rsidRPr="00C00F7F">
        <w:rPr>
          <w:spacing w:val="-16"/>
        </w:rPr>
        <w:t xml:space="preserve"> </w:t>
      </w:r>
      <w:r w:rsidRPr="00C00F7F">
        <w:rPr>
          <w:spacing w:val="-2"/>
        </w:rPr>
        <w:t>telah</w:t>
      </w:r>
      <w:r w:rsidRPr="00C00F7F">
        <w:rPr>
          <w:spacing w:val="-20"/>
        </w:rPr>
        <w:t xml:space="preserve"> </w:t>
      </w:r>
      <w:r w:rsidRPr="00C00F7F">
        <w:rPr>
          <w:spacing w:val="-2"/>
        </w:rPr>
        <w:t>disusun,</w:t>
      </w:r>
      <w:r w:rsidRPr="00C00F7F">
        <w:rPr>
          <w:spacing w:val="-20"/>
        </w:rPr>
        <w:t xml:space="preserve"> </w:t>
      </w:r>
      <w:r w:rsidRPr="00C00F7F">
        <w:rPr>
          <w:spacing w:val="-2"/>
        </w:rPr>
        <w:t>tujuan</w:t>
      </w:r>
      <w:r w:rsidRPr="00C00F7F">
        <w:rPr>
          <w:spacing w:val="-20"/>
        </w:rPr>
        <w:t xml:space="preserve"> </w:t>
      </w:r>
      <w:r w:rsidRPr="00C00F7F">
        <w:rPr>
          <w:spacing w:val="-2"/>
        </w:rPr>
        <w:t>penelitian</w:t>
      </w:r>
      <w:r w:rsidRPr="00C00F7F">
        <w:rPr>
          <w:spacing w:val="-15"/>
        </w:rPr>
        <w:t xml:space="preserve"> </w:t>
      </w:r>
      <w:r w:rsidRPr="00C00F7F">
        <w:rPr>
          <w:spacing w:val="-2"/>
        </w:rPr>
        <w:t>ini</w:t>
      </w:r>
      <w:r w:rsidRPr="00C00F7F">
        <w:rPr>
          <w:spacing w:val="-19"/>
        </w:rPr>
        <w:t xml:space="preserve"> </w:t>
      </w:r>
      <w:r w:rsidRPr="00C00F7F">
        <w:rPr>
          <w:spacing w:val="-2"/>
        </w:rPr>
        <w:t xml:space="preserve">adalah </w:t>
      </w:r>
      <w:r w:rsidRPr="00C00F7F">
        <w:t>sebagai berikut.</w:t>
      </w:r>
    </w:p>
    <w:p w14:paraId="4EC45DB5" w14:textId="77777777" w:rsidR="00C00F7F" w:rsidRPr="00C00F7F" w:rsidRDefault="00C00F7F" w:rsidP="00C00F7F">
      <w:pPr>
        <w:pStyle w:val="BodyText"/>
        <w:spacing w:line="480" w:lineRule="auto"/>
        <w:sectPr w:rsidR="00C00F7F" w:rsidRPr="00C00F7F">
          <w:headerReference w:type="default" r:id="rId18"/>
          <w:footerReference w:type="default" r:id="rId19"/>
          <w:pgSz w:w="11910" w:h="16840"/>
          <w:pgMar w:top="1920" w:right="850" w:bottom="280" w:left="1700" w:header="751" w:footer="0" w:gutter="0"/>
          <w:cols w:space="720"/>
        </w:sectPr>
      </w:pPr>
    </w:p>
    <w:p w14:paraId="5E4BC1EB" w14:textId="77777777" w:rsidR="00C00F7F" w:rsidRPr="00C00F7F" w:rsidRDefault="00C00F7F" w:rsidP="00C00F7F">
      <w:pPr>
        <w:pStyle w:val="BodyText"/>
        <w:spacing w:before="56"/>
      </w:pPr>
    </w:p>
    <w:p w14:paraId="1B5B340F" w14:textId="77777777" w:rsidR="00C00F7F" w:rsidRPr="00C00F7F" w:rsidRDefault="00C00F7F" w:rsidP="00C00F7F">
      <w:pPr>
        <w:pStyle w:val="ListParagraph"/>
        <w:numPr>
          <w:ilvl w:val="0"/>
          <w:numId w:val="5"/>
        </w:numPr>
        <w:tabs>
          <w:tab w:val="left" w:pos="1288"/>
        </w:tabs>
        <w:spacing w:line="480" w:lineRule="auto"/>
        <w:ind w:left="1288" w:right="848"/>
        <w:jc w:val="both"/>
        <w:rPr>
          <w:sz w:val="24"/>
          <w:szCs w:val="24"/>
        </w:rPr>
      </w:pPr>
      <w:r w:rsidRPr="00C00F7F">
        <w:rPr>
          <w:sz w:val="24"/>
          <w:szCs w:val="24"/>
        </w:rPr>
        <w:t xml:space="preserve">Mengetahui gaya belajar siswa kelas V SDS IT Al-Ghifari tahun pelajaran </w:t>
      </w:r>
      <w:r w:rsidRPr="00C00F7F">
        <w:rPr>
          <w:spacing w:val="-2"/>
          <w:sz w:val="24"/>
          <w:szCs w:val="24"/>
        </w:rPr>
        <w:t>2024/2025.</w:t>
      </w:r>
    </w:p>
    <w:p w14:paraId="14E8D534" w14:textId="77777777" w:rsidR="00C00F7F" w:rsidRPr="00C00F7F" w:rsidRDefault="00C00F7F" w:rsidP="00C00F7F">
      <w:pPr>
        <w:pStyle w:val="ListParagraph"/>
        <w:numPr>
          <w:ilvl w:val="0"/>
          <w:numId w:val="5"/>
        </w:numPr>
        <w:tabs>
          <w:tab w:val="left" w:pos="1288"/>
        </w:tabs>
        <w:spacing w:before="1" w:line="480" w:lineRule="auto"/>
        <w:ind w:left="1288" w:right="848"/>
        <w:jc w:val="both"/>
        <w:rPr>
          <w:sz w:val="24"/>
          <w:szCs w:val="24"/>
        </w:rPr>
      </w:pPr>
      <w:r w:rsidRPr="00C00F7F">
        <w:rPr>
          <w:sz w:val="24"/>
          <w:szCs w:val="24"/>
        </w:rPr>
        <w:t>Mendeskripsikan minat membaca siswa kelas V SDS IT Al-Ghifari berdasarkan gaya belajarnya pada tahun pelajaran 2024/2025.</w:t>
      </w:r>
    </w:p>
    <w:p w14:paraId="4347F6BE" w14:textId="77777777" w:rsidR="00C00F7F" w:rsidRPr="00C00F7F" w:rsidRDefault="00C00F7F" w:rsidP="00C00F7F">
      <w:pPr>
        <w:pStyle w:val="ListParagraph"/>
        <w:numPr>
          <w:ilvl w:val="0"/>
          <w:numId w:val="5"/>
        </w:numPr>
        <w:tabs>
          <w:tab w:val="left" w:pos="1288"/>
        </w:tabs>
        <w:spacing w:line="480" w:lineRule="auto"/>
        <w:ind w:left="1288" w:right="852"/>
        <w:jc w:val="both"/>
        <w:rPr>
          <w:sz w:val="24"/>
          <w:szCs w:val="24"/>
        </w:rPr>
      </w:pPr>
      <w:r w:rsidRPr="00C00F7F">
        <w:rPr>
          <w:sz w:val="24"/>
          <w:szCs w:val="24"/>
        </w:rPr>
        <w:t>Mendeskripsikan</w:t>
      </w:r>
      <w:r w:rsidRPr="00C00F7F">
        <w:rPr>
          <w:spacing w:val="-4"/>
          <w:sz w:val="24"/>
          <w:szCs w:val="24"/>
        </w:rPr>
        <w:t xml:space="preserve"> </w:t>
      </w:r>
      <w:r w:rsidRPr="00C00F7F">
        <w:rPr>
          <w:sz w:val="24"/>
          <w:szCs w:val="24"/>
        </w:rPr>
        <w:t>kemampuan</w:t>
      </w:r>
      <w:r w:rsidRPr="00C00F7F">
        <w:rPr>
          <w:spacing w:val="-4"/>
          <w:sz w:val="24"/>
          <w:szCs w:val="24"/>
        </w:rPr>
        <w:t xml:space="preserve"> </w:t>
      </w:r>
      <w:r w:rsidRPr="00C00F7F">
        <w:rPr>
          <w:sz w:val="24"/>
          <w:szCs w:val="24"/>
        </w:rPr>
        <w:t>membaca</w:t>
      </w:r>
      <w:r w:rsidRPr="00C00F7F">
        <w:rPr>
          <w:spacing w:val="-2"/>
          <w:sz w:val="24"/>
          <w:szCs w:val="24"/>
        </w:rPr>
        <w:t xml:space="preserve"> </w:t>
      </w:r>
      <w:r w:rsidRPr="00C00F7F">
        <w:rPr>
          <w:sz w:val="24"/>
          <w:szCs w:val="24"/>
        </w:rPr>
        <w:t>pemahaman siswa</w:t>
      </w:r>
      <w:r w:rsidRPr="00C00F7F">
        <w:rPr>
          <w:spacing w:val="-2"/>
          <w:sz w:val="24"/>
          <w:szCs w:val="24"/>
        </w:rPr>
        <w:t xml:space="preserve"> </w:t>
      </w:r>
      <w:r w:rsidRPr="00C00F7F">
        <w:rPr>
          <w:sz w:val="24"/>
          <w:szCs w:val="24"/>
        </w:rPr>
        <w:t>kelas</w:t>
      </w:r>
      <w:r w:rsidRPr="00C00F7F">
        <w:rPr>
          <w:spacing w:val="-4"/>
          <w:sz w:val="24"/>
          <w:szCs w:val="24"/>
        </w:rPr>
        <w:t xml:space="preserve"> </w:t>
      </w:r>
      <w:r w:rsidRPr="00C00F7F">
        <w:rPr>
          <w:sz w:val="24"/>
          <w:szCs w:val="24"/>
        </w:rPr>
        <w:t>V</w:t>
      </w:r>
      <w:r w:rsidRPr="00C00F7F">
        <w:rPr>
          <w:spacing w:val="-4"/>
          <w:sz w:val="24"/>
          <w:szCs w:val="24"/>
        </w:rPr>
        <w:t xml:space="preserve"> </w:t>
      </w:r>
      <w:r w:rsidRPr="00C00F7F">
        <w:rPr>
          <w:sz w:val="24"/>
          <w:szCs w:val="24"/>
        </w:rPr>
        <w:t>SDSIT Al-Ghifari berdasrkan gaya belajarnya pada tahun pelajaran 2024/2025.</w:t>
      </w:r>
    </w:p>
    <w:p w14:paraId="3AD1C279" w14:textId="77777777" w:rsidR="00C00F7F" w:rsidRPr="00C00F7F" w:rsidRDefault="00C00F7F" w:rsidP="00C00F7F">
      <w:pPr>
        <w:pStyle w:val="ListParagraph"/>
        <w:numPr>
          <w:ilvl w:val="0"/>
          <w:numId w:val="5"/>
        </w:numPr>
        <w:tabs>
          <w:tab w:val="left" w:pos="1288"/>
        </w:tabs>
        <w:spacing w:line="480" w:lineRule="auto"/>
        <w:ind w:left="1288" w:right="849"/>
        <w:jc w:val="both"/>
        <w:rPr>
          <w:sz w:val="24"/>
          <w:szCs w:val="24"/>
        </w:rPr>
      </w:pPr>
      <w:r w:rsidRPr="00C00F7F">
        <w:rPr>
          <w:sz w:val="24"/>
          <w:szCs w:val="24"/>
        </w:rPr>
        <w:t>Menganalisis hubungan antara minat membaca dengan kemampuan membaca pemahaman berdasrkan gaya belajar siswa kelas V SDS IT Al-Ghifari tahun pelajaran 2024/2025.</w:t>
      </w:r>
    </w:p>
    <w:p w14:paraId="1C1E6191" w14:textId="77777777" w:rsidR="00C00F7F" w:rsidRPr="00C00F7F" w:rsidRDefault="00C00F7F" w:rsidP="00C00F7F">
      <w:pPr>
        <w:pStyle w:val="BodyText"/>
      </w:pPr>
    </w:p>
    <w:p w14:paraId="5491C7B3" w14:textId="77777777" w:rsidR="00C00F7F" w:rsidRPr="00C00F7F" w:rsidRDefault="00C00F7F" w:rsidP="00C00F7F">
      <w:pPr>
        <w:pStyle w:val="BodyText"/>
        <w:spacing w:before="1"/>
      </w:pPr>
    </w:p>
    <w:p w14:paraId="77A6F790" w14:textId="77777777" w:rsidR="00C00F7F" w:rsidRPr="00C00F7F" w:rsidRDefault="00C00F7F" w:rsidP="00C00F7F">
      <w:pPr>
        <w:pStyle w:val="Heading2"/>
        <w:numPr>
          <w:ilvl w:val="1"/>
          <w:numId w:val="6"/>
        </w:numPr>
        <w:tabs>
          <w:tab w:val="num" w:pos="360"/>
          <w:tab w:val="left" w:pos="928"/>
        </w:tabs>
        <w:ind w:left="928" w:hanging="360"/>
        <w:jc w:val="both"/>
        <w:rPr>
          <w:rFonts w:ascii="Times New Roman" w:hAnsi="Times New Roman" w:cs="Times New Roman"/>
          <w:color w:val="auto"/>
          <w:sz w:val="24"/>
          <w:szCs w:val="24"/>
        </w:rPr>
      </w:pPr>
      <w:bookmarkStart w:id="5" w:name="_bookmark12"/>
      <w:bookmarkEnd w:id="5"/>
      <w:r w:rsidRPr="00C00F7F">
        <w:rPr>
          <w:rFonts w:ascii="Times New Roman" w:hAnsi="Times New Roman" w:cs="Times New Roman"/>
          <w:color w:val="auto"/>
          <w:sz w:val="24"/>
          <w:szCs w:val="24"/>
        </w:rPr>
        <w:t>Manfaat</w:t>
      </w:r>
      <w:r w:rsidRPr="00C00F7F">
        <w:rPr>
          <w:rFonts w:ascii="Times New Roman" w:hAnsi="Times New Roman" w:cs="Times New Roman"/>
          <w:color w:val="auto"/>
          <w:spacing w:val="-1"/>
          <w:sz w:val="24"/>
          <w:szCs w:val="24"/>
        </w:rPr>
        <w:t xml:space="preserve"> </w:t>
      </w:r>
      <w:r w:rsidRPr="00C00F7F">
        <w:rPr>
          <w:rFonts w:ascii="Times New Roman" w:hAnsi="Times New Roman" w:cs="Times New Roman"/>
          <w:color w:val="auto"/>
          <w:spacing w:val="-2"/>
          <w:sz w:val="24"/>
          <w:szCs w:val="24"/>
        </w:rPr>
        <w:t>Penelitian</w:t>
      </w:r>
    </w:p>
    <w:p w14:paraId="5B7451D6" w14:textId="77777777" w:rsidR="00C00F7F" w:rsidRPr="00C00F7F" w:rsidRDefault="00C00F7F" w:rsidP="00C00F7F">
      <w:pPr>
        <w:pStyle w:val="BodyText"/>
        <w:rPr>
          <w:b/>
        </w:rPr>
      </w:pPr>
    </w:p>
    <w:p w14:paraId="187468C5" w14:textId="77777777" w:rsidR="00C00F7F" w:rsidRPr="00C00F7F" w:rsidRDefault="00C00F7F" w:rsidP="00C00F7F">
      <w:pPr>
        <w:pStyle w:val="BodyText"/>
        <w:spacing w:line="480" w:lineRule="auto"/>
        <w:ind w:left="568" w:right="860" w:firstLine="720"/>
      </w:pPr>
      <w:r w:rsidRPr="00C00F7F">
        <w:t>Penelitian</w:t>
      </w:r>
      <w:r w:rsidRPr="00C00F7F">
        <w:rPr>
          <w:spacing w:val="30"/>
        </w:rPr>
        <w:t xml:space="preserve"> </w:t>
      </w:r>
      <w:r w:rsidRPr="00C00F7F">
        <w:t>ini</w:t>
      </w:r>
      <w:r w:rsidRPr="00C00F7F">
        <w:rPr>
          <w:spacing w:val="31"/>
        </w:rPr>
        <w:t xml:space="preserve"> </w:t>
      </w:r>
      <w:r w:rsidRPr="00C00F7F">
        <w:t>diharapkan</w:t>
      </w:r>
      <w:r w:rsidRPr="00C00F7F">
        <w:rPr>
          <w:spacing w:val="30"/>
        </w:rPr>
        <w:t xml:space="preserve"> </w:t>
      </w:r>
      <w:r w:rsidRPr="00C00F7F">
        <w:t>dapat memberikan</w:t>
      </w:r>
      <w:r w:rsidRPr="00C00F7F">
        <w:rPr>
          <w:spacing w:val="30"/>
        </w:rPr>
        <w:t xml:space="preserve"> </w:t>
      </w:r>
      <w:r w:rsidRPr="00C00F7F">
        <w:t>manfaat</w:t>
      </w:r>
      <w:r w:rsidRPr="00C00F7F">
        <w:rPr>
          <w:spacing w:val="31"/>
        </w:rPr>
        <w:t xml:space="preserve"> </w:t>
      </w:r>
      <w:r w:rsidRPr="00C00F7F">
        <w:t>baik</w:t>
      </w:r>
      <w:r w:rsidRPr="00C00F7F">
        <w:rPr>
          <w:spacing w:val="30"/>
        </w:rPr>
        <w:t xml:space="preserve"> </w:t>
      </w:r>
      <w:r w:rsidRPr="00C00F7F">
        <w:t>secara teoritis maupun praktis sebagai berikut.</w:t>
      </w:r>
    </w:p>
    <w:p w14:paraId="44E401DE" w14:textId="77777777" w:rsidR="00C00F7F" w:rsidRPr="00C00F7F" w:rsidRDefault="00C00F7F" w:rsidP="00C00F7F">
      <w:pPr>
        <w:pStyle w:val="Heading2"/>
        <w:numPr>
          <w:ilvl w:val="2"/>
          <w:numId w:val="6"/>
        </w:numPr>
        <w:tabs>
          <w:tab w:val="num" w:pos="360"/>
          <w:tab w:val="left" w:pos="1276"/>
        </w:tabs>
        <w:ind w:left="1276" w:hanging="720"/>
        <w:jc w:val="both"/>
        <w:rPr>
          <w:rFonts w:ascii="Times New Roman" w:hAnsi="Times New Roman" w:cs="Times New Roman"/>
          <w:color w:val="auto"/>
          <w:sz w:val="24"/>
          <w:szCs w:val="24"/>
        </w:rPr>
      </w:pPr>
      <w:bookmarkStart w:id="6" w:name="_bookmark13"/>
      <w:bookmarkEnd w:id="6"/>
      <w:r w:rsidRPr="00C00F7F">
        <w:rPr>
          <w:rFonts w:ascii="Times New Roman" w:hAnsi="Times New Roman" w:cs="Times New Roman"/>
          <w:color w:val="auto"/>
          <w:sz w:val="24"/>
          <w:szCs w:val="24"/>
        </w:rPr>
        <w:t>Manfaat</w:t>
      </w:r>
      <w:r w:rsidRPr="00C00F7F">
        <w:rPr>
          <w:rFonts w:ascii="Times New Roman" w:hAnsi="Times New Roman" w:cs="Times New Roman"/>
          <w:color w:val="auto"/>
          <w:spacing w:val="-1"/>
          <w:sz w:val="24"/>
          <w:szCs w:val="24"/>
        </w:rPr>
        <w:t xml:space="preserve"> </w:t>
      </w:r>
      <w:r w:rsidRPr="00C00F7F">
        <w:rPr>
          <w:rFonts w:ascii="Times New Roman" w:hAnsi="Times New Roman" w:cs="Times New Roman"/>
          <w:color w:val="auto"/>
          <w:spacing w:val="-2"/>
          <w:sz w:val="24"/>
          <w:szCs w:val="24"/>
        </w:rPr>
        <w:t>Teoretis</w:t>
      </w:r>
    </w:p>
    <w:p w14:paraId="7A28733E" w14:textId="77777777" w:rsidR="00C00F7F" w:rsidRPr="00C00F7F" w:rsidRDefault="00C00F7F" w:rsidP="00C00F7F">
      <w:pPr>
        <w:pStyle w:val="BodyText"/>
        <w:spacing w:before="1"/>
        <w:rPr>
          <w:b/>
        </w:rPr>
      </w:pPr>
    </w:p>
    <w:p w14:paraId="7CDA0A4E" w14:textId="77777777" w:rsidR="00C00F7F" w:rsidRPr="00C00F7F" w:rsidRDefault="00C00F7F" w:rsidP="00C00F7F">
      <w:pPr>
        <w:pStyle w:val="ListParagraph"/>
        <w:numPr>
          <w:ilvl w:val="3"/>
          <w:numId w:val="6"/>
        </w:numPr>
        <w:tabs>
          <w:tab w:val="left" w:pos="2008"/>
        </w:tabs>
        <w:spacing w:line="480" w:lineRule="auto"/>
        <w:ind w:left="2008" w:right="845"/>
        <w:jc w:val="both"/>
        <w:rPr>
          <w:sz w:val="24"/>
          <w:szCs w:val="24"/>
        </w:rPr>
      </w:pPr>
      <w:r w:rsidRPr="00C00F7F">
        <w:rPr>
          <w:sz w:val="24"/>
          <w:szCs w:val="24"/>
        </w:rPr>
        <w:t>Menambah wawasan dan pengetahuan dalam bidang Pendidikan, khususnya terkait dengan hubungan minat membaca terhadap kemampuan membaca pemahaman.</w:t>
      </w:r>
    </w:p>
    <w:p w14:paraId="53CA4B0B" w14:textId="77777777" w:rsidR="00C00F7F" w:rsidRPr="00C00F7F" w:rsidRDefault="00C00F7F" w:rsidP="00C00F7F">
      <w:pPr>
        <w:pStyle w:val="ListParagraph"/>
        <w:numPr>
          <w:ilvl w:val="3"/>
          <w:numId w:val="6"/>
        </w:numPr>
        <w:tabs>
          <w:tab w:val="left" w:pos="2008"/>
        </w:tabs>
        <w:spacing w:line="480" w:lineRule="auto"/>
        <w:ind w:left="2008" w:right="845"/>
        <w:jc w:val="both"/>
        <w:rPr>
          <w:sz w:val="24"/>
          <w:szCs w:val="24"/>
        </w:rPr>
      </w:pPr>
      <w:r w:rsidRPr="00C00F7F">
        <w:rPr>
          <w:sz w:val="24"/>
          <w:szCs w:val="24"/>
        </w:rPr>
        <w:t>Memberikan kontribusi pada literatur akademik mengenai faktor-faktor yang memengaruhi kemampuan membaca pemahaman pada siswa sekolah dasar.</w:t>
      </w:r>
    </w:p>
    <w:p w14:paraId="12ADD6D1" w14:textId="77777777" w:rsidR="00C00F7F" w:rsidRPr="00C00F7F" w:rsidRDefault="00C00F7F" w:rsidP="00C00F7F">
      <w:pPr>
        <w:pStyle w:val="Heading2"/>
        <w:numPr>
          <w:ilvl w:val="2"/>
          <w:numId w:val="6"/>
        </w:numPr>
        <w:tabs>
          <w:tab w:val="num" w:pos="360"/>
          <w:tab w:val="left" w:pos="1276"/>
        </w:tabs>
        <w:spacing w:before="1"/>
        <w:ind w:left="1276" w:hanging="720"/>
        <w:jc w:val="both"/>
        <w:rPr>
          <w:rFonts w:ascii="Times New Roman" w:hAnsi="Times New Roman" w:cs="Times New Roman"/>
          <w:color w:val="auto"/>
          <w:sz w:val="24"/>
          <w:szCs w:val="24"/>
        </w:rPr>
      </w:pPr>
      <w:bookmarkStart w:id="7" w:name="_bookmark14"/>
      <w:bookmarkEnd w:id="7"/>
      <w:r w:rsidRPr="00C00F7F">
        <w:rPr>
          <w:rFonts w:ascii="Times New Roman" w:hAnsi="Times New Roman" w:cs="Times New Roman"/>
          <w:color w:val="auto"/>
          <w:sz w:val="24"/>
          <w:szCs w:val="24"/>
        </w:rPr>
        <w:t>Manfaat</w:t>
      </w:r>
      <w:r w:rsidRPr="00C00F7F">
        <w:rPr>
          <w:rFonts w:ascii="Times New Roman" w:hAnsi="Times New Roman" w:cs="Times New Roman"/>
          <w:color w:val="auto"/>
          <w:spacing w:val="-1"/>
          <w:sz w:val="24"/>
          <w:szCs w:val="24"/>
        </w:rPr>
        <w:t xml:space="preserve"> </w:t>
      </w:r>
      <w:r w:rsidRPr="00C00F7F">
        <w:rPr>
          <w:rFonts w:ascii="Times New Roman" w:hAnsi="Times New Roman" w:cs="Times New Roman"/>
          <w:color w:val="auto"/>
          <w:spacing w:val="-2"/>
          <w:sz w:val="24"/>
          <w:szCs w:val="24"/>
        </w:rPr>
        <w:t>Praktis</w:t>
      </w:r>
    </w:p>
    <w:p w14:paraId="3216C008" w14:textId="77777777" w:rsidR="00C00F7F" w:rsidRPr="00C00F7F" w:rsidRDefault="00C00F7F" w:rsidP="00C00F7F">
      <w:pPr>
        <w:pStyle w:val="ListParagraph"/>
        <w:numPr>
          <w:ilvl w:val="3"/>
          <w:numId w:val="6"/>
        </w:numPr>
        <w:tabs>
          <w:tab w:val="left" w:pos="2008"/>
        </w:tabs>
        <w:spacing w:before="276" w:line="480" w:lineRule="auto"/>
        <w:ind w:left="2008" w:right="851"/>
        <w:jc w:val="both"/>
        <w:rPr>
          <w:sz w:val="24"/>
          <w:szCs w:val="24"/>
        </w:rPr>
      </w:pPr>
      <w:r w:rsidRPr="00C00F7F">
        <w:rPr>
          <w:sz w:val="24"/>
          <w:szCs w:val="24"/>
        </w:rPr>
        <w:t>Bagi Guru dan Pendidik, membantu guru dalam merancag dan mengimplementasikan</w:t>
      </w:r>
      <w:r w:rsidRPr="00C00F7F">
        <w:rPr>
          <w:spacing w:val="40"/>
          <w:sz w:val="24"/>
          <w:szCs w:val="24"/>
        </w:rPr>
        <w:t xml:space="preserve"> </w:t>
      </w:r>
      <w:r w:rsidRPr="00C00F7F">
        <w:rPr>
          <w:sz w:val="24"/>
          <w:szCs w:val="24"/>
        </w:rPr>
        <w:t>startegi</w:t>
      </w:r>
      <w:r w:rsidRPr="00C00F7F">
        <w:rPr>
          <w:spacing w:val="40"/>
          <w:sz w:val="24"/>
          <w:szCs w:val="24"/>
        </w:rPr>
        <w:t xml:space="preserve"> </w:t>
      </w:r>
      <w:r w:rsidRPr="00C00F7F">
        <w:rPr>
          <w:sz w:val="24"/>
          <w:szCs w:val="24"/>
        </w:rPr>
        <w:t>pembelajaran</w:t>
      </w:r>
      <w:r w:rsidRPr="00C00F7F">
        <w:rPr>
          <w:spacing w:val="40"/>
          <w:sz w:val="24"/>
          <w:szCs w:val="24"/>
        </w:rPr>
        <w:t xml:space="preserve"> </w:t>
      </w:r>
      <w:r w:rsidRPr="00C00F7F">
        <w:rPr>
          <w:sz w:val="24"/>
          <w:szCs w:val="24"/>
        </w:rPr>
        <w:t>yang</w:t>
      </w:r>
      <w:r w:rsidRPr="00C00F7F">
        <w:rPr>
          <w:spacing w:val="40"/>
          <w:sz w:val="24"/>
          <w:szCs w:val="24"/>
        </w:rPr>
        <w:t xml:space="preserve"> </w:t>
      </w:r>
      <w:r w:rsidRPr="00C00F7F">
        <w:rPr>
          <w:sz w:val="24"/>
          <w:szCs w:val="24"/>
        </w:rPr>
        <w:t>sesuai</w:t>
      </w:r>
      <w:r w:rsidRPr="00C00F7F">
        <w:rPr>
          <w:spacing w:val="40"/>
          <w:sz w:val="24"/>
          <w:szCs w:val="24"/>
        </w:rPr>
        <w:t xml:space="preserve"> </w:t>
      </w:r>
      <w:r w:rsidRPr="00C00F7F">
        <w:rPr>
          <w:sz w:val="24"/>
          <w:szCs w:val="24"/>
        </w:rPr>
        <w:t>dengan</w:t>
      </w:r>
    </w:p>
    <w:p w14:paraId="2DD1BDE9" w14:textId="77777777" w:rsidR="00C00F7F" w:rsidRPr="00C00F7F" w:rsidRDefault="00C00F7F" w:rsidP="00C00F7F">
      <w:pPr>
        <w:pStyle w:val="ListParagraph"/>
        <w:spacing w:line="480" w:lineRule="auto"/>
        <w:jc w:val="both"/>
        <w:rPr>
          <w:sz w:val="24"/>
          <w:szCs w:val="24"/>
        </w:rPr>
        <w:sectPr w:rsidR="00C00F7F" w:rsidRPr="00C00F7F">
          <w:headerReference w:type="default" r:id="rId20"/>
          <w:footerReference w:type="default" r:id="rId21"/>
          <w:pgSz w:w="11910" w:h="16840"/>
          <w:pgMar w:top="1920" w:right="850" w:bottom="280" w:left="1700" w:header="751" w:footer="0" w:gutter="0"/>
          <w:cols w:space="720"/>
        </w:sectPr>
      </w:pPr>
    </w:p>
    <w:p w14:paraId="626F66AA" w14:textId="77777777" w:rsidR="00C00F7F" w:rsidRPr="00C00F7F" w:rsidRDefault="00C00F7F" w:rsidP="00C00F7F">
      <w:pPr>
        <w:pStyle w:val="BodyText"/>
        <w:spacing w:before="56"/>
      </w:pPr>
    </w:p>
    <w:p w14:paraId="66C26B7C" w14:textId="77777777" w:rsidR="00C00F7F" w:rsidRPr="00C00F7F" w:rsidRDefault="00C00F7F" w:rsidP="00C00F7F">
      <w:pPr>
        <w:pStyle w:val="BodyText"/>
        <w:spacing w:line="480" w:lineRule="auto"/>
        <w:ind w:left="2008" w:right="847"/>
        <w:jc w:val="both"/>
      </w:pPr>
      <w:r w:rsidRPr="00C00F7F">
        <w:t xml:space="preserve">minat membaca siswa, sehingga dapat meningkatkan efektivitas </w:t>
      </w:r>
      <w:r w:rsidRPr="00C00F7F">
        <w:rPr>
          <w:spacing w:val="-2"/>
        </w:rPr>
        <w:t>pembelajaran.</w:t>
      </w:r>
    </w:p>
    <w:p w14:paraId="4BA26B2F" w14:textId="77777777" w:rsidR="00C00F7F" w:rsidRPr="00C00F7F" w:rsidRDefault="00C00F7F" w:rsidP="00C00F7F">
      <w:pPr>
        <w:pStyle w:val="ListParagraph"/>
        <w:numPr>
          <w:ilvl w:val="3"/>
          <w:numId w:val="6"/>
        </w:numPr>
        <w:tabs>
          <w:tab w:val="left" w:pos="2008"/>
        </w:tabs>
        <w:spacing w:before="1" w:line="480" w:lineRule="auto"/>
        <w:ind w:left="2008" w:right="853"/>
        <w:jc w:val="both"/>
        <w:rPr>
          <w:sz w:val="24"/>
          <w:szCs w:val="24"/>
        </w:rPr>
      </w:pPr>
      <w:r w:rsidRPr="00C00F7F">
        <w:rPr>
          <w:sz w:val="24"/>
          <w:szCs w:val="24"/>
        </w:rPr>
        <w:t xml:space="preserve">Bagi Sekolah, mendorong sekolah untuk melakukan evaluasi dan perbaikan berkelanjutan terhadap metode pengajaran yang </w:t>
      </w:r>
      <w:r w:rsidRPr="00C00F7F">
        <w:rPr>
          <w:spacing w:val="-2"/>
          <w:sz w:val="24"/>
          <w:szCs w:val="24"/>
        </w:rPr>
        <w:t>digunakan.</w:t>
      </w:r>
    </w:p>
    <w:p w14:paraId="30F6BC92" w14:textId="77777777" w:rsidR="00C00F7F" w:rsidRPr="00C00F7F" w:rsidRDefault="00C00F7F" w:rsidP="00C00F7F">
      <w:pPr>
        <w:pStyle w:val="ListParagraph"/>
        <w:numPr>
          <w:ilvl w:val="3"/>
          <w:numId w:val="6"/>
        </w:numPr>
        <w:tabs>
          <w:tab w:val="left" w:pos="2008"/>
        </w:tabs>
        <w:spacing w:line="480" w:lineRule="auto"/>
        <w:ind w:left="2008" w:right="854"/>
        <w:jc w:val="both"/>
        <w:rPr>
          <w:sz w:val="24"/>
          <w:szCs w:val="24"/>
        </w:rPr>
      </w:pPr>
      <w:r w:rsidRPr="00C00F7F">
        <w:rPr>
          <w:sz w:val="24"/>
          <w:szCs w:val="24"/>
        </w:rPr>
        <w:t>Bagi Orang Tua, Meningkatkan kesadaran orang tua tentang cara efektif untuk mendukung kemampuan membaca anak sejak dini.</w:t>
      </w:r>
    </w:p>
    <w:p w14:paraId="04AD065C" w14:textId="77777777" w:rsidR="00C00F7F" w:rsidRPr="00C00F7F" w:rsidRDefault="00C00F7F" w:rsidP="00C00F7F">
      <w:pPr>
        <w:pStyle w:val="ListParagraph"/>
        <w:numPr>
          <w:ilvl w:val="3"/>
          <w:numId w:val="6"/>
        </w:numPr>
        <w:tabs>
          <w:tab w:val="left" w:pos="2008"/>
        </w:tabs>
        <w:spacing w:before="1" w:line="480" w:lineRule="auto"/>
        <w:ind w:left="2008" w:right="853"/>
        <w:jc w:val="both"/>
        <w:rPr>
          <w:sz w:val="24"/>
          <w:szCs w:val="24"/>
        </w:rPr>
      </w:pPr>
      <w:r w:rsidRPr="00C00F7F">
        <w:rPr>
          <w:sz w:val="24"/>
          <w:szCs w:val="24"/>
        </w:rPr>
        <w:t>Bagi Peneliti lain, memberikan referensi dan dasar bagi penelitian selanjutnya</w:t>
      </w:r>
      <w:r w:rsidRPr="00C00F7F">
        <w:rPr>
          <w:spacing w:val="-15"/>
          <w:sz w:val="24"/>
          <w:szCs w:val="24"/>
        </w:rPr>
        <w:t xml:space="preserve"> </w:t>
      </w:r>
      <w:r w:rsidRPr="00C00F7F">
        <w:rPr>
          <w:sz w:val="24"/>
          <w:szCs w:val="24"/>
        </w:rPr>
        <w:t>yang</w:t>
      </w:r>
      <w:r w:rsidRPr="00C00F7F">
        <w:rPr>
          <w:spacing w:val="-15"/>
          <w:sz w:val="24"/>
          <w:szCs w:val="24"/>
        </w:rPr>
        <w:t xml:space="preserve"> </w:t>
      </w:r>
      <w:r w:rsidRPr="00C00F7F">
        <w:rPr>
          <w:sz w:val="24"/>
          <w:szCs w:val="24"/>
        </w:rPr>
        <w:t>ingin</w:t>
      </w:r>
      <w:r w:rsidRPr="00C00F7F">
        <w:rPr>
          <w:spacing w:val="-15"/>
          <w:sz w:val="24"/>
          <w:szCs w:val="24"/>
        </w:rPr>
        <w:t xml:space="preserve"> </w:t>
      </w:r>
      <w:r w:rsidRPr="00C00F7F">
        <w:rPr>
          <w:sz w:val="24"/>
          <w:szCs w:val="24"/>
        </w:rPr>
        <w:t>mengkaji</w:t>
      </w:r>
      <w:r w:rsidRPr="00C00F7F">
        <w:rPr>
          <w:spacing w:val="-15"/>
          <w:sz w:val="24"/>
          <w:szCs w:val="24"/>
        </w:rPr>
        <w:t xml:space="preserve"> </w:t>
      </w:r>
      <w:r w:rsidRPr="00C00F7F">
        <w:rPr>
          <w:sz w:val="24"/>
          <w:szCs w:val="24"/>
        </w:rPr>
        <w:t>lebih</w:t>
      </w:r>
      <w:r w:rsidRPr="00C00F7F">
        <w:rPr>
          <w:spacing w:val="-15"/>
          <w:sz w:val="24"/>
          <w:szCs w:val="24"/>
        </w:rPr>
        <w:t xml:space="preserve"> </w:t>
      </w:r>
      <w:r w:rsidRPr="00C00F7F">
        <w:rPr>
          <w:sz w:val="24"/>
          <w:szCs w:val="24"/>
        </w:rPr>
        <w:t>dalam</w:t>
      </w:r>
      <w:r w:rsidRPr="00C00F7F">
        <w:rPr>
          <w:spacing w:val="-15"/>
          <w:sz w:val="24"/>
          <w:szCs w:val="24"/>
        </w:rPr>
        <w:t xml:space="preserve"> </w:t>
      </w:r>
      <w:r w:rsidRPr="00C00F7F">
        <w:rPr>
          <w:sz w:val="24"/>
          <w:szCs w:val="24"/>
        </w:rPr>
        <w:t>tentang</w:t>
      </w:r>
      <w:r w:rsidRPr="00C00F7F">
        <w:rPr>
          <w:spacing w:val="-15"/>
          <w:sz w:val="24"/>
          <w:szCs w:val="24"/>
        </w:rPr>
        <w:t xml:space="preserve"> </w:t>
      </w:r>
      <w:r w:rsidRPr="00C00F7F">
        <w:rPr>
          <w:sz w:val="24"/>
          <w:szCs w:val="24"/>
        </w:rPr>
        <w:t>hubungan</w:t>
      </w:r>
      <w:r w:rsidRPr="00C00F7F">
        <w:rPr>
          <w:spacing w:val="-15"/>
          <w:sz w:val="24"/>
          <w:szCs w:val="24"/>
        </w:rPr>
        <w:t xml:space="preserve"> </w:t>
      </w:r>
      <w:r w:rsidRPr="00C00F7F">
        <w:rPr>
          <w:sz w:val="24"/>
          <w:szCs w:val="24"/>
        </w:rPr>
        <w:t>gaya belajar, minat membaca, dan kemampuan membaca.</w:t>
      </w:r>
    </w:p>
    <w:p w14:paraId="7CD99850" w14:textId="77777777" w:rsidR="00C00F7F" w:rsidRPr="00C00F7F" w:rsidRDefault="00C00F7F" w:rsidP="00C00F7F">
      <w:pPr>
        <w:pStyle w:val="BodyText"/>
      </w:pPr>
    </w:p>
    <w:p w14:paraId="42B52B4D" w14:textId="77777777" w:rsidR="00C00F7F" w:rsidRPr="00C00F7F" w:rsidRDefault="00C00F7F" w:rsidP="00C00F7F">
      <w:pPr>
        <w:pStyle w:val="BodyText"/>
        <w:spacing w:before="40"/>
      </w:pPr>
    </w:p>
    <w:p w14:paraId="3B4AF4BA" w14:textId="77777777" w:rsidR="00C00F7F" w:rsidRPr="00C00F7F" w:rsidRDefault="00C00F7F" w:rsidP="00C00F7F">
      <w:pPr>
        <w:pStyle w:val="Heading2"/>
        <w:numPr>
          <w:ilvl w:val="1"/>
          <w:numId w:val="6"/>
        </w:numPr>
        <w:tabs>
          <w:tab w:val="num" w:pos="360"/>
          <w:tab w:val="left" w:pos="928"/>
        </w:tabs>
        <w:ind w:left="928" w:hanging="360"/>
        <w:jc w:val="left"/>
        <w:rPr>
          <w:rFonts w:ascii="Times New Roman" w:hAnsi="Times New Roman" w:cs="Times New Roman"/>
          <w:color w:val="auto"/>
          <w:sz w:val="24"/>
          <w:szCs w:val="24"/>
        </w:rPr>
      </w:pPr>
      <w:bookmarkStart w:id="8" w:name="_bookmark15"/>
      <w:bookmarkEnd w:id="8"/>
      <w:r w:rsidRPr="00C00F7F">
        <w:rPr>
          <w:rFonts w:ascii="Times New Roman" w:hAnsi="Times New Roman" w:cs="Times New Roman"/>
          <w:color w:val="auto"/>
          <w:sz w:val="24"/>
          <w:szCs w:val="24"/>
        </w:rPr>
        <w:t>Anggapan</w:t>
      </w:r>
      <w:r w:rsidRPr="00C00F7F">
        <w:rPr>
          <w:rFonts w:ascii="Times New Roman" w:hAnsi="Times New Roman" w:cs="Times New Roman"/>
          <w:color w:val="auto"/>
          <w:spacing w:val="-4"/>
          <w:sz w:val="24"/>
          <w:szCs w:val="24"/>
        </w:rPr>
        <w:t xml:space="preserve"> </w:t>
      </w:r>
      <w:r w:rsidRPr="00C00F7F">
        <w:rPr>
          <w:rFonts w:ascii="Times New Roman" w:hAnsi="Times New Roman" w:cs="Times New Roman"/>
          <w:color w:val="auto"/>
          <w:spacing w:val="-2"/>
          <w:sz w:val="24"/>
          <w:szCs w:val="24"/>
        </w:rPr>
        <w:t>Dasar</w:t>
      </w:r>
    </w:p>
    <w:p w14:paraId="459B4F8C" w14:textId="77777777" w:rsidR="00C00F7F" w:rsidRPr="00C00F7F" w:rsidRDefault="00C00F7F" w:rsidP="00C00F7F">
      <w:pPr>
        <w:pStyle w:val="BodyText"/>
        <w:rPr>
          <w:b/>
        </w:rPr>
      </w:pPr>
    </w:p>
    <w:p w14:paraId="72478EBD" w14:textId="77777777" w:rsidR="00C00F7F" w:rsidRPr="00C00F7F" w:rsidRDefault="00C00F7F" w:rsidP="00C00F7F">
      <w:pPr>
        <w:pStyle w:val="ListParagraph"/>
        <w:numPr>
          <w:ilvl w:val="0"/>
          <w:numId w:val="2"/>
        </w:numPr>
        <w:tabs>
          <w:tab w:val="left" w:pos="1288"/>
        </w:tabs>
        <w:spacing w:line="480" w:lineRule="auto"/>
        <w:ind w:left="1288" w:right="847"/>
        <w:jc w:val="both"/>
        <w:rPr>
          <w:sz w:val="24"/>
          <w:szCs w:val="24"/>
        </w:rPr>
      </w:pPr>
      <w:r w:rsidRPr="00C00F7F">
        <w:rPr>
          <w:sz w:val="24"/>
          <w:szCs w:val="24"/>
        </w:rPr>
        <w:t>Setiap siswa memiliki gaya belajar yang berbeda-beda</w:t>
      </w:r>
      <w:r w:rsidRPr="00C00F7F">
        <w:rPr>
          <w:b/>
          <w:sz w:val="24"/>
          <w:szCs w:val="24"/>
        </w:rPr>
        <w:t xml:space="preserve">, </w:t>
      </w:r>
      <w:r w:rsidRPr="00C00F7F">
        <w:rPr>
          <w:sz w:val="24"/>
          <w:szCs w:val="24"/>
        </w:rPr>
        <w:t>seperti visual, auditori, dan kinestetik, yang dapat memengaruhi cara mereka dalam menerima dan memahami informasi, termasuk dalam kegiatan membaca.</w:t>
      </w:r>
    </w:p>
    <w:p w14:paraId="3E3BE38B" w14:textId="77777777" w:rsidR="00C00F7F" w:rsidRPr="00C00F7F" w:rsidRDefault="00C00F7F" w:rsidP="00C00F7F">
      <w:pPr>
        <w:pStyle w:val="ListParagraph"/>
        <w:numPr>
          <w:ilvl w:val="0"/>
          <w:numId w:val="2"/>
        </w:numPr>
        <w:tabs>
          <w:tab w:val="left" w:pos="1288"/>
        </w:tabs>
        <w:spacing w:before="1" w:line="480" w:lineRule="auto"/>
        <w:ind w:left="1288" w:right="852"/>
        <w:jc w:val="both"/>
        <w:rPr>
          <w:sz w:val="24"/>
          <w:szCs w:val="24"/>
        </w:rPr>
      </w:pPr>
      <w:r w:rsidRPr="00C00F7F">
        <w:rPr>
          <w:sz w:val="24"/>
          <w:szCs w:val="24"/>
        </w:rPr>
        <w:t>Minat membaca memiliki peran penting dalam meningkatkan kemampuan membaca</w:t>
      </w:r>
      <w:r w:rsidRPr="00C00F7F">
        <w:rPr>
          <w:spacing w:val="-7"/>
          <w:sz w:val="24"/>
          <w:szCs w:val="24"/>
        </w:rPr>
        <w:t xml:space="preserve"> </w:t>
      </w:r>
      <w:r w:rsidRPr="00C00F7F">
        <w:rPr>
          <w:sz w:val="24"/>
          <w:szCs w:val="24"/>
        </w:rPr>
        <w:t>pemahaman,</w:t>
      </w:r>
      <w:r w:rsidRPr="00C00F7F">
        <w:rPr>
          <w:spacing w:val="-5"/>
          <w:sz w:val="24"/>
          <w:szCs w:val="24"/>
        </w:rPr>
        <w:t xml:space="preserve"> </w:t>
      </w:r>
      <w:r w:rsidRPr="00C00F7F">
        <w:rPr>
          <w:sz w:val="24"/>
          <w:szCs w:val="24"/>
        </w:rPr>
        <w:t>karena</w:t>
      </w:r>
      <w:r w:rsidRPr="00C00F7F">
        <w:rPr>
          <w:spacing w:val="-7"/>
          <w:sz w:val="24"/>
          <w:szCs w:val="24"/>
        </w:rPr>
        <w:t xml:space="preserve"> </w:t>
      </w:r>
      <w:r w:rsidRPr="00C00F7F">
        <w:rPr>
          <w:sz w:val="24"/>
          <w:szCs w:val="24"/>
        </w:rPr>
        <w:t>siswa</w:t>
      </w:r>
      <w:r w:rsidRPr="00C00F7F">
        <w:rPr>
          <w:spacing w:val="-4"/>
          <w:sz w:val="24"/>
          <w:szCs w:val="24"/>
        </w:rPr>
        <w:t xml:space="preserve"> </w:t>
      </w:r>
      <w:r w:rsidRPr="00C00F7F">
        <w:rPr>
          <w:sz w:val="24"/>
          <w:szCs w:val="24"/>
        </w:rPr>
        <w:t>yang</w:t>
      </w:r>
      <w:r w:rsidRPr="00C00F7F">
        <w:rPr>
          <w:spacing w:val="-13"/>
          <w:sz w:val="24"/>
          <w:szCs w:val="24"/>
        </w:rPr>
        <w:t xml:space="preserve"> </w:t>
      </w:r>
      <w:r w:rsidRPr="00C00F7F">
        <w:rPr>
          <w:sz w:val="24"/>
          <w:szCs w:val="24"/>
        </w:rPr>
        <w:t>memiliki</w:t>
      </w:r>
      <w:r w:rsidRPr="00C00F7F">
        <w:rPr>
          <w:spacing w:val="-7"/>
          <w:sz w:val="24"/>
          <w:szCs w:val="24"/>
        </w:rPr>
        <w:t xml:space="preserve"> </w:t>
      </w:r>
      <w:r w:rsidRPr="00C00F7F">
        <w:rPr>
          <w:sz w:val="24"/>
          <w:szCs w:val="24"/>
        </w:rPr>
        <w:t>minat</w:t>
      </w:r>
      <w:r w:rsidRPr="00C00F7F">
        <w:rPr>
          <w:spacing w:val="-7"/>
          <w:sz w:val="24"/>
          <w:szCs w:val="24"/>
        </w:rPr>
        <w:t xml:space="preserve"> </w:t>
      </w:r>
      <w:r w:rsidRPr="00C00F7F">
        <w:rPr>
          <w:sz w:val="24"/>
          <w:szCs w:val="24"/>
        </w:rPr>
        <w:t>tinggi</w:t>
      </w:r>
      <w:r w:rsidRPr="00C00F7F">
        <w:rPr>
          <w:spacing w:val="-5"/>
          <w:sz w:val="24"/>
          <w:szCs w:val="24"/>
        </w:rPr>
        <w:t xml:space="preserve"> </w:t>
      </w:r>
      <w:r w:rsidRPr="00C00F7F">
        <w:rPr>
          <w:sz w:val="24"/>
          <w:szCs w:val="24"/>
        </w:rPr>
        <w:t>cenderung lebih sering membaca dan lebih aktif dalam memahami isi bacaan.</w:t>
      </w:r>
    </w:p>
    <w:p w14:paraId="1A952124" w14:textId="77777777" w:rsidR="00C00F7F" w:rsidRPr="00C00F7F" w:rsidRDefault="00C00F7F" w:rsidP="00C00F7F">
      <w:pPr>
        <w:pStyle w:val="ListParagraph"/>
        <w:numPr>
          <w:ilvl w:val="0"/>
          <w:numId w:val="2"/>
        </w:numPr>
        <w:tabs>
          <w:tab w:val="left" w:pos="1288"/>
        </w:tabs>
        <w:spacing w:before="1" w:line="480" w:lineRule="auto"/>
        <w:ind w:left="1288" w:right="845"/>
        <w:jc w:val="both"/>
        <w:rPr>
          <w:sz w:val="24"/>
          <w:szCs w:val="24"/>
        </w:rPr>
      </w:pPr>
      <w:r w:rsidRPr="00C00F7F">
        <w:rPr>
          <w:sz w:val="24"/>
          <w:szCs w:val="24"/>
        </w:rPr>
        <w:t>Gaya belajar dapat memengaruhi minat membaca</w:t>
      </w:r>
      <w:r w:rsidRPr="00C00F7F">
        <w:rPr>
          <w:b/>
          <w:sz w:val="24"/>
          <w:szCs w:val="24"/>
        </w:rPr>
        <w:t xml:space="preserve">, </w:t>
      </w:r>
      <w:r w:rsidRPr="00C00F7F">
        <w:rPr>
          <w:sz w:val="24"/>
          <w:szCs w:val="24"/>
        </w:rPr>
        <w:t>siswa dengan gaya belajar tertentu mungkin lebih tertarik untuk membaca dibandingkan dengan siswa dengan gaya belajar lainnya.</w:t>
      </w:r>
    </w:p>
    <w:p w14:paraId="66252D27" w14:textId="77777777" w:rsidR="00C00F7F" w:rsidRPr="00C00F7F" w:rsidRDefault="00C00F7F" w:rsidP="00C00F7F">
      <w:pPr>
        <w:pStyle w:val="ListParagraph"/>
        <w:spacing w:line="480" w:lineRule="auto"/>
        <w:jc w:val="both"/>
        <w:rPr>
          <w:sz w:val="24"/>
          <w:szCs w:val="24"/>
        </w:rPr>
        <w:sectPr w:rsidR="00C00F7F" w:rsidRPr="00C00F7F">
          <w:headerReference w:type="default" r:id="rId22"/>
          <w:footerReference w:type="default" r:id="rId23"/>
          <w:pgSz w:w="11910" w:h="16840"/>
          <w:pgMar w:top="1920" w:right="850" w:bottom="280" w:left="1700" w:header="751" w:footer="0" w:gutter="0"/>
          <w:cols w:space="720"/>
        </w:sectPr>
      </w:pPr>
    </w:p>
    <w:p w14:paraId="3B423185" w14:textId="77777777" w:rsidR="00C00F7F" w:rsidRPr="00C00F7F" w:rsidRDefault="00C00F7F" w:rsidP="00C00F7F">
      <w:pPr>
        <w:pStyle w:val="BodyText"/>
        <w:spacing w:before="56"/>
      </w:pPr>
    </w:p>
    <w:p w14:paraId="75729AEC" w14:textId="77777777" w:rsidR="00C00F7F" w:rsidRPr="00C00F7F" w:rsidRDefault="00C00F7F" w:rsidP="00C00F7F">
      <w:pPr>
        <w:pStyle w:val="ListParagraph"/>
        <w:numPr>
          <w:ilvl w:val="0"/>
          <w:numId w:val="2"/>
        </w:numPr>
        <w:tabs>
          <w:tab w:val="left" w:pos="1288"/>
        </w:tabs>
        <w:spacing w:line="480" w:lineRule="auto"/>
        <w:ind w:left="1288" w:right="845"/>
        <w:jc w:val="both"/>
        <w:rPr>
          <w:sz w:val="24"/>
          <w:szCs w:val="24"/>
        </w:rPr>
      </w:pPr>
      <w:r w:rsidRPr="00C00F7F">
        <w:rPr>
          <w:sz w:val="24"/>
          <w:szCs w:val="24"/>
        </w:rPr>
        <w:t>Kemampuan membaca pemahaman dipengaruhi oleh berbagai faktor</w:t>
      </w:r>
      <w:r w:rsidRPr="00C00F7F">
        <w:rPr>
          <w:b/>
          <w:sz w:val="24"/>
          <w:szCs w:val="24"/>
        </w:rPr>
        <w:t xml:space="preserve">, </w:t>
      </w:r>
      <w:r w:rsidRPr="00C00F7F">
        <w:rPr>
          <w:sz w:val="24"/>
          <w:szCs w:val="24"/>
        </w:rPr>
        <w:t>termasuk minat membaca dan gaya belajar yang sesuai dengan kebutuhan individu siswa.</w:t>
      </w:r>
    </w:p>
    <w:p w14:paraId="48AE473F" w14:textId="77777777" w:rsidR="00C00F7F" w:rsidRPr="00C00F7F" w:rsidRDefault="00C00F7F" w:rsidP="00C00F7F">
      <w:pPr>
        <w:pStyle w:val="ListParagraph"/>
        <w:numPr>
          <w:ilvl w:val="0"/>
          <w:numId w:val="2"/>
        </w:numPr>
        <w:tabs>
          <w:tab w:val="left" w:pos="1288"/>
        </w:tabs>
        <w:spacing w:before="1" w:line="480" w:lineRule="auto"/>
        <w:ind w:left="1288" w:right="849"/>
        <w:jc w:val="both"/>
        <w:rPr>
          <w:sz w:val="24"/>
          <w:szCs w:val="24"/>
        </w:rPr>
      </w:pPr>
      <w:r w:rsidRPr="00C00F7F">
        <w:rPr>
          <w:sz w:val="24"/>
          <w:szCs w:val="24"/>
        </w:rPr>
        <w:t>Terdapat hubungan antara minat membaca dengan kemampuan membaca pemahaman, di mana siswa yang memiliki minat membaca yang tinggi kemungkinan</w:t>
      </w:r>
      <w:r w:rsidRPr="00C00F7F">
        <w:rPr>
          <w:spacing w:val="-4"/>
          <w:sz w:val="24"/>
          <w:szCs w:val="24"/>
        </w:rPr>
        <w:t xml:space="preserve"> </w:t>
      </w:r>
      <w:r w:rsidRPr="00C00F7F">
        <w:rPr>
          <w:sz w:val="24"/>
          <w:szCs w:val="24"/>
        </w:rPr>
        <w:t>memiliki</w:t>
      </w:r>
      <w:r w:rsidRPr="00C00F7F">
        <w:rPr>
          <w:spacing w:val="-4"/>
          <w:sz w:val="24"/>
          <w:szCs w:val="24"/>
        </w:rPr>
        <w:t xml:space="preserve"> </w:t>
      </w:r>
      <w:r w:rsidRPr="00C00F7F">
        <w:rPr>
          <w:sz w:val="24"/>
          <w:szCs w:val="24"/>
        </w:rPr>
        <w:t>kemampuan</w:t>
      </w:r>
      <w:r w:rsidRPr="00C00F7F">
        <w:rPr>
          <w:spacing w:val="-4"/>
          <w:sz w:val="24"/>
          <w:szCs w:val="24"/>
        </w:rPr>
        <w:t xml:space="preserve"> </w:t>
      </w:r>
      <w:r w:rsidRPr="00C00F7F">
        <w:rPr>
          <w:sz w:val="24"/>
          <w:szCs w:val="24"/>
        </w:rPr>
        <w:t>membaca</w:t>
      </w:r>
      <w:r w:rsidRPr="00C00F7F">
        <w:rPr>
          <w:spacing w:val="-3"/>
          <w:sz w:val="24"/>
          <w:szCs w:val="24"/>
        </w:rPr>
        <w:t xml:space="preserve"> </w:t>
      </w:r>
      <w:r w:rsidRPr="00C00F7F">
        <w:rPr>
          <w:sz w:val="24"/>
          <w:szCs w:val="24"/>
        </w:rPr>
        <w:t>pemahaman</w:t>
      </w:r>
      <w:r w:rsidRPr="00C00F7F">
        <w:rPr>
          <w:spacing w:val="-4"/>
          <w:sz w:val="24"/>
          <w:szCs w:val="24"/>
        </w:rPr>
        <w:t xml:space="preserve"> </w:t>
      </w:r>
      <w:r w:rsidRPr="00C00F7F">
        <w:rPr>
          <w:sz w:val="24"/>
          <w:szCs w:val="24"/>
        </w:rPr>
        <w:t>yang</w:t>
      </w:r>
      <w:r w:rsidRPr="00C00F7F">
        <w:rPr>
          <w:spacing w:val="-4"/>
          <w:sz w:val="24"/>
          <w:szCs w:val="24"/>
        </w:rPr>
        <w:t xml:space="preserve"> </w:t>
      </w:r>
      <w:r w:rsidRPr="00C00F7F">
        <w:rPr>
          <w:sz w:val="24"/>
          <w:szCs w:val="24"/>
        </w:rPr>
        <w:t>lebih</w:t>
      </w:r>
      <w:r w:rsidRPr="00C00F7F">
        <w:rPr>
          <w:spacing w:val="-4"/>
          <w:sz w:val="24"/>
          <w:szCs w:val="24"/>
        </w:rPr>
        <w:t xml:space="preserve"> </w:t>
      </w:r>
      <w:r w:rsidRPr="00C00F7F">
        <w:rPr>
          <w:sz w:val="24"/>
          <w:szCs w:val="24"/>
        </w:rPr>
        <w:t>baik dibandingkan siswa dengan minat membaca yang rendah.</w:t>
      </w:r>
    </w:p>
    <w:p w14:paraId="60F00AEF" w14:textId="77777777" w:rsidR="00C00F7F" w:rsidRPr="00C00F7F" w:rsidRDefault="00C00F7F" w:rsidP="00C00F7F">
      <w:pPr>
        <w:pStyle w:val="BodyText"/>
      </w:pPr>
    </w:p>
    <w:p w14:paraId="73E064DD" w14:textId="77777777" w:rsidR="00C00F7F" w:rsidRPr="00C00F7F" w:rsidRDefault="00C00F7F" w:rsidP="00C00F7F">
      <w:pPr>
        <w:pStyle w:val="BodyText"/>
        <w:spacing w:before="4"/>
      </w:pPr>
    </w:p>
    <w:p w14:paraId="028A5DA9" w14:textId="77777777" w:rsidR="00C00F7F" w:rsidRPr="00C00F7F" w:rsidRDefault="00C00F7F" w:rsidP="00C00F7F">
      <w:pPr>
        <w:pStyle w:val="Heading2"/>
        <w:numPr>
          <w:ilvl w:val="1"/>
          <w:numId w:val="6"/>
        </w:numPr>
        <w:tabs>
          <w:tab w:val="num" w:pos="360"/>
          <w:tab w:val="left" w:pos="996"/>
        </w:tabs>
        <w:ind w:left="996" w:hanging="428"/>
        <w:jc w:val="left"/>
        <w:rPr>
          <w:rFonts w:ascii="Times New Roman" w:hAnsi="Times New Roman" w:cs="Times New Roman"/>
          <w:color w:val="auto"/>
          <w:sz w:val="24"/>
          <w:szCs w:val="24"/>
        </w:rPr>
      </w:pPr>
      <w:bookmarkStart w:id="9" w:name="_bookmark16"/>
      <w:bookmarkEnd w:id="9"/>
      <w:r w:rsidRPr="00C00F7F">
        <w:rPr>
          <w:rFonts w:ascii="Times New Roman" w:hAnsi="Times New Roman" w:cs="Times New Roman"/>
          <w:color w:val="auto"/>
          <w:sz w:val="24"/>
          <w:szCs w:val="24"/>
        </w:rPr>
        <w:t>Hipotesis</w:t>
      </w:r>
      <w:r w:rsidRPr="00C00F7F">
        <w:rPr>
          <w:rFonts w:ascii="Times New Roman" w:hAnsi="Times New Roman" w:cs="Times New Roman"/>
          <w:color w:val="auto"/>
          <w:spacing w:val="-5"/>
          <w:sz w:val="24"/>
          <w:szCs w:val="24"/>
        </w:rPr>
        <w:t xml:space="preserve"> </w:t>
      </w:r>
      <w:r w:rsidRPr="00C00F7F">
        <w:rPr>
          <w:rFonts w:ascii="Times New Roman" w:hAnsi="Times New Roman" w:cs="Times New Roman"/>
          <w:color w:val="auto"/>
          <w:spacing w:val="-2"/>
          <w:sz w:val="24"/>
          <w:szCs w:val="24"/>
        </w:rPr>
        <w:t>Penelitian</w:t>
      </w:r>
    </w:p>
    <w:p w14:paraId="1137DB1D" w14:textId="77777777" w:rsidR="00C00F7F" w:rsidRPr="00C00F7F" w:rsidRDefault="00C00F7F" w:rsidP="00C00F7F">
      <w:pPr>
        <w:pStyle w:val="BodyText"/>
        <w:rPr>
          <w:b/>
        </w:rPr>
      </w:pPr>
    </w:p>
    <w:p w14:paraId="26DD9C4A" w14:textId="77777777" w:rsidR="00C00F7F" w:rsidRPr="00C00F7F" w:rsidRDefault="00C00F7F" w:rsidP="00C00F7F">
      <w:pPr>
        <w:pStyle w:val="BodyText"/>
        <w:spacing w:before="1"/>
        <w:ind w:left="1228"/>
      </w:pPr>
      <w:r w:rsidRPr="00C00F7F">
        <w:t>Hipotesis</w:t>
      </w:r>
      <w:r w:rsidRPr="00C00F7F">
        <w:rPr>
          <w:spacing w:val="-5"/>
        </w:rPr>
        <w:t xml:space="preserve"> </w:t>
      </w:r>
      <w:r w:rsidRPr="00C00F7F">
        <w:t>dalam</w:t>
      </w:r>
      <w:r w:rsidRPr="00C00F7F">
        <w:rPr>
          <w:spacing w:val="-3"/>
        </w:rPr>
        <w:t xml:space="preserve"> </w:t>
      </w:r>
      <w:r w:rsidRPr="00C00F7F">
        <w:t>penelitian</w:t>
      </w:r>
      <w:r w:rsidRPr="00C00F7F">
        <w:rPr>
          <w:spacing w:val="-3"/>
        </w:rPr>
        <w:t xml:space="preserve"> </w:t>
      </w:r>
      <w:r w:rsidRPr="00C00F7F">
        <w:t>ini</w:t>
      </w:r>
      <w:r w:rsidRPr="00C00F7F">
        <w:rPr>
          <w:spacing w:val="-3"/>
        </w:rPr>
        <w:t xml:space="preserve"> </w:t>
      </w:r>
      <w:r w:rsidRPr="00C00F7F">
        <w:t>adalah</w:t>
      </w:r>
      <w:r w:rsidRPr="00C00F7F">
        <w:rPr>
          <w:spacing w:val="-3"/>
        </w:rPr>
        <w:t xml:space="preserve"> </w:t>
      </w:r>
      <w:r w:rsidRPr="00C00F7F">
        <w:t>sebagai</w:t>
      </w:r>
      <w:r w:rsidRPr="00C00F7F">
        <w:rPr>
          <w:spacing w:val="-2"/>
        </w:rPr>
        <w:t xml:space="preserve"> berikut.</w:t>
      </w:r>
    </w:p>
    <w:p w14:paraId="1EC18892" w14:textId="77777777" w:rsidR="00C00F7F" w:rsidRPr="00C00F7F" w:rsidRDefault="00C00F7F" w:rsidP="00C00F7F">
      <w:pPr>
        <w:pStyle w:val="BodyText"/>
      </w:pPr>
    </w:p>
    <w:p w14:paraId="01A0F9AC" w14:textId="77777777" w:rsidR="00C00F7F" w:rsidRPr="00C00F7F" w:rsidRDefault="00C00F7F" w:rsidP="00C00F7F">
      <w:pPr>
        <w:pStyle w:val="ListParagraph"/>
        <w:numPr>
          <w:ilvl w:val="0"/>
          <w:numId w:val="1"/>
        </w:numPr>
        <w:tabs>
          <w:tab w:val="left" w:pos="1844"/>
        </w:tabs>
        <w:ind w:left="1844" w:hanging="359"/>
        <w:jc w:val="both"/>
        <w:rPr>
          <w:sz w:val="24"/>
          <w:szCs w:val="24"/>
        </w:rPr>
      </w:pPr>
      <w:r w:rsidRPr="00C00F7F">
        <w:rPr>
          <w:sz w:val="24"/>
          <w:szCs w:val="24"/>
        </w:rPr>
        <w:t>Hipotesis</w:t>
      </w:r>
      <w:r w:rsidRPr="00C00F7F">
        <w:rPr>
          <w:spacing w:val="-4"/>
          <w:sz w:val="24"/>
          <w:szCs w:val="24"/>
        </w:rPr>
        <w:t xml:space="preserve"> </w:t>
      </w:r>
      <w:r w:rsidRPr="00C00F7F">
        <w:rPr>
          <w:sz w:val="24"/>
          <w:szCs w:val="24"/>
        </w:rPr>
        <w:t>Utama</w:t>
      </w:r>
      <w:r w:rsidRPr="00C00F7F">
        <w:rPr>
          <w:spacing w:val="2"/>
          <w:sz w:val="24"/>
          <w:szCs w:val="24"/>
        </w:rPr>
        <w:t xml:space="preserve"> </w:t>
      </w:r>
      <w:r w:rsidRPr="00C00F7F">
        <w:rPr>
          <w:spacing w:val="-4"/>
          <w:sz w:val="24"/>
          <w:szCs w:val="24"/>
        </w:rPr>
        <w:t>(H₁):</w:t>
      </w:r>
    </w:p>
    <w:p w14:paraId="1796EA8B" w14:textId="77777777" w:rsidR="00C00F7F" w:rsidRPr="00C00F7F" w:rsidRDefault="00C00F7F" w:rsidP="00C00F7F">
      <w:pPr>
        <w:pStyle w:val="BodyText"/>
      </w:pPr>
    </w:p>
    <w:p w14:paraId="13B08CAC" w14:textId="77777777" w:rsidR="00C00F7F" w:rsidRPr="00C00F7F" w:rsidRDefault="00C00F7F" w:rsidP="00C00F7F">
      <w:pPr>
        <w:pStyle w:val="BodyText"/>
        <w:spacing w:line="480" w:lineRule="auto"/>
        <w:ind w:left="1845" w:right="849"/>
        <w:jc w:val="both"/>
      </w:pPr>
      <w:r w:rsidRPr="00C00F7F">
        <w:t>Terdapat hubungan yang signifikan antara minat membaca dengan kemampuan membaca pemahaman berdasarkan gaya belajar siswa kelas V SDS IT Al-Ghifari tahun pelajaran 2024/2025.</w:t>
      </w:r>
    </w:p>
    <w:p w14:paraId="77116DF9" w14:textId="77777777" w:rsidR="00C00F7F" w:rsidRPr="00C00F7F" w:rsidRDefault="00C00F7F" w:rsidP="00C00F7F">
      <w:pPr>
        <w:pStyle w:val="ListParagraph"/>
        <w:numPr>
          <w:ilvl w:val="0"/>
          <w:numId w:val="1"/>
        </w:numPr>
        <w:tabs>
          <w:tab w:val="left" w:pos="1845"/>
        </w:tabs>
        <w:spacing w:before="1"/>
        <w:jc w:val="both"/>
        <w:rPr>
          <w:sz w:val="24"/>
          <w:szCs w:val="24"/>
        </w:rPr>
      </w:pPr>
      <w:r w:rsidRPr="00C00F7F">
        <w:rPr>
          <w:sz w:val="24"/>
          <w:szCs w:val="24"/>
        </w:rPr>
        <w:t>Hipotesis</w:t>
      </w:r>
      <w:r w:rsidRPr="00C00F7F">
        <w:rPr>
          <w:spacing w:val="-5"/>
          <w:sz w:val="24"/>
          <w:szCs w:val="24"/>
        </w:rPr>
        <w:t xml:space="preserve"> </w:t>
      </w:r>
      <w:r w:rsidRPr="00C00F7F">
        <w:rPr>
          <w:sz w:val="24"/>
          <w:szCs w:val="24"/>
        </w:rPr>
        <w:t xml:space="preserve">Nol </w:t>
      </w:r>
      <w:r w:rsidRPr="00C00F7F">
        <w:rPr>
          <w:spacing w:val="-4"/>
          <w:sz w:val="24"/>
          <w:szCs w:val="24"/>
        </w:rPr>
        <w:t>(H₀):</w:t>
      </w:r>
    </w:p>
    <w:p w14:paraId="72B4D696" w14:textId="77777777" w:rsidR="00C00F7F" w:rsidRPr="00C00F7F" w:rsidRDefault="00C00F7F" w:rsidP="00C00F7F">
      <w:pPr>
        <w:pStyle w:val="BodyText"/>
      </w:pPr>
    </w:p>
    <w:p w14:paraId="1E993B18" w14:textId="77777777" w:rsidR="00C00F7F" w:rsidRPr="00C00F7F" w:rsidRDefault="00C00F7F" w:rsidP="00C00F7F">
      <w:pPr>
        <w:pStyle w:val="BodyText"/>
        <w:spacing w:line="480" w:lineRule="auto"/>
        <w:ind w:left="1845" w:right="846"/>
        <w:jc w:val="both"/>
      </w:pPr>
      <w:r w:rsidRPr="00C00F7F">
        <w:t>Tidak terdapat hubungan yang signifikan antara minat membaca dengan kemampuan membaca pemahaman berdasarkan gaya belajar siswa kelas V SDS IT Al-Ghifari tahun pelajaran 2024/2025.</w:t>
      </w:r>
    </w:p>
    <w:p w14:paraId="325606E1" w14:textId="77777777" w:rsidR="00257CDC" w:rsidRPr="00C00F7F" w:rsidRDefault="00257CDC" w:rsidP="00257CDC">
      <w:pPr>
        <w:ind w:right="-143"/>
        <w:rPr>
          <w:sz w:val="24"/>
          <w:szCs w:val="24"/>
        </w:rPr>
      </w:pPr>
    </w:p>
    <w:sectPr w:rsidR="00257CDC" w:rsidRPr="00C00F7F"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5B375"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8F11789" wp14:editId="5420EC56">
              <wp:simplePos x="0" y="0"/>
              <wp:positionH relativeFrom="page">
                <wp:posOffset>3912870</wp:posOffset>
              </wp:positionH>
              <wp:positionV relativeFrom="page">
                <wp:posOffset>9917747</wp:posOffset>
              </wp:positionV>
              <wp:extent cx="9652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14:paraId="777CD245" w14:textId="77777777" w:rsidR="00C00F7F" w:rsidRDefault="00C00F7F">
                          <w:pPr>
                            <w:spacing w:line="244" w:lineRule="exact"/>
                            <w:ind w:left="20"/>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w14:anchorId="78F11789" id="_x0000_t202" coordsize="21600,21600" o:spt="202" path="m,l,21600r21600,l21600,xe">
              <v:stroke joinstyle="miter"/>
              <v:path gradientshapeok="t" o:connecttype="rect"/>
            </v:shapetype>
            <v:shape id="Textbox 4" o:spid="_x0000_s1026" type="#_x0000_t202" style="position:absolute;margin-left:308.1pt;margin-top:780.9pt;width:7.6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" filled="f" stroked="f">
              <v:textbox inset="0,0,0,0">
                <w:txbxContent>
                  <w:p w14:paraId="777CD245" w14:textId="77777777" w:rsidR="00C00F7F" w:rsidRDefault="00C00F7F">
                    <w:pPr>
                      <w:spacing w:line="244" w:lineRule="exact"/>
                      <w:ind w:left="20"/>
                      <w:rPr>
                        <w:rFonts w:ascii="Calibri"/>
                      </w:rPr>
                    </w:pPr>
                    <w:r>
                      <w:rPr>
                        <w:rFonts w:ascii="Calibri"/>
                        <w:spacing w:val="-10"/>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8FBAC" w14:textId="77777777" w:rsidR="00C00F7F" w:rsidRDefault="00C00F7F">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93F" w14:textId="77777777" w:rsidR="00C00F7F" w:rsidRDefault="00C00F7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9EC21" w14:textId="77777777" w:rsidR="00C00F7F" w:rsidRDefault="00C00F7F">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17671" w14:textId="77777777" w:rsidR="00C00F7F" w:rsidRDefault="00C00F7F">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D7FB7" w14:textId="77777777" w:rsidR="00C00F7F" w:rsidRDefault="00C00F7F">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E79D0" w14:textId="77777777" w:rsidR="00C00F7F" w:rsidRDefault="00C00F7F">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D2236" w14:textId="77777777" w:rsidR="00C00F7F" w:rsidRDefault="00C00F7F">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BB7C9" w14:textId="77777777" w:rsidR="00C00F7F" w:rsidRDefault="00C00F7F">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DF4AA" w14:textId="77777777" w:rsidR="00C00F7F" w:rsidRDefault="00C00F7F">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885F1"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0E178BF7" wp14:editId="38614BB6">
              <wp:simplePos x="0" y="0"/>
              <wp:positionH relativeFrom="page">
                <wp:posOffset>6326504</wp:posOffset>
              </wp:positionH>
              <wp:positionV relativeFrom="page">
                <wp:posOffset>464184</wp:posOffset>
              </wp:positionV>
              <wp:extent cx="205740"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0DFCD79C" w14:textId="77777777" w:rsidR="00C00F7F" w:rsidRDefault="00C00F7F">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E178BF7" id="_x0000_t202" coordsize="21600,21600" o:spt="202" path="m,l,21600r21600,l21600,xe">
              <v:stroke joinstyle="miter"/>
              <v:path gradientshapeok="t" o:connecttype="rect"/>
            </v:shapetype>
            <v:shape id="Textbox 5" o:spid="_x0000_s1027" type="#_x0000_t202" style="position:absolute;margin-left:498.15pt;margin-top:36.55pt;width:16.2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" filled="f" stroked="f">
              <v:textbox inset="0,0,0,0">
                <w:txbxContent>
                  <w:p w14:paraId="0DFCD79C" w14:textId="77777777" w:rsidR="00C00F7F" w:rsidRDefault="00C00F7F">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8DC30"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7A25BD0" wp14:editId="7AA8F41B">
              <wp:simplePos x="0" y="0"/>
              <wp:positionH relativeFrom="page">
                <wp:posOffset>6372225</wp:posOffset>
              </wp:positionH>
              <wp:positionV relativeFrom="page">
                <wp:posOffset>464184</wp:posOffset>
              </wp:positionV>
              <wp:extent cx="16002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1CA31F3"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w14:anchorId="07A25BD0" id="_x0000_t202" coordsize="21600,21600" o:spt="202" path="m,l,21600r21600,l21600,xe">
              <v:stroke joinstyle="miter"/>
              <v:path gradientshapeok="t" o:connecttype="rect"/>
            </v:shapetype>
            <v:shape id="Textbox 6" o:spid="_x0000_s1028" type="#_x0000_t202" style="position:absolute;margin-left:501.75pt;margin-top:36.55pt;width:12.6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" filled="f" stroked="f">
              <v:textbox inset="0,0,0,0">
                <w:txbxContent>
                  <w:p w14:paraId="61CA31F3"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90F7"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3EA99CD4" wp14:editId="0BF255F3">
              <wp:simplePos x="0" y="0"/>
              <wp:positionH relativeFrom="page">
                <wp:posOffset>6372225</wp:posOffset>
              </wp:positionH>
              <wp:positionV relativeFrom="page">
                <wp:posOffset>464184</wp:posOffset>
              </wp:positionV>
              <wp:extent cx="160020" cy="1651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A4CCE70"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3EA99CD4" id="_x0000_t202" coordsize="21600,21600" o:spt="202" path="m,l,21600r21600,l21600,xe">
              <v:stroke joinstyle="miter"/>
              <v:path gradientshapeok="t" o:connecttype="rect"/>
            </v:shapetype>
            <v:shape id="Textbox 7" o:spid="_x0000_s1029" type="#_x0000_t202" style="position:absolute;margin-left:501.75pt;margin-top:36.55pt;width:12.6pt;height:1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" filled="f" stroked="f">
              <v:textbox inset="0,0,0,0">
                <w:txbxContent>
                  <w:p w14:paraId="6A4CCE70"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72EC6"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6AD7F217" wp14:editId="796F39A3">
              <wp:simplePos x="0" y="0"/>
              <wp:positionH relativeFrom="page">
                <wp:posOffset>6372225</wp:posOffset>
              </wp:positionH>
              <wp:positionV relativeFrom="page">
                <wp:posOffset>464184</wp:posOffset>
              </wp:positionV>
              <wp:extent cx="160020" cy="1651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39BEA8E9"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w14:anchorId="6AD7F217" id="_x0000_t202" coordsize="21600,21600" o:spt="202" path="m,l,21600r21600,l21600,xe">
              <v:stroke joinstyle="miter"/>
              <v:path gradientshapeok="t" o:connecttype="rect"/>
            </v:shapetype>
            <v:shape id="Textbox 8" o:spid="_x0000_s1030" type="#_x0000_t202" style="position:absolute;margin-left:501.75pt;margin-top:36.55pt;width:12.6pt;height:1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" filled="f" stroked="f">
              <v:textbox inset="0,0,0,0">
                <w:txbxContent>
                  <w:p w14:paraId="39BEA8E9"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79681"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B0327F6" wp14:editId="0320EB0D">
              <wp:simplePos x="0" y="0"/>
              <wp:positionH relativeFrom="page">
                <wp:posOffset>6372225</wp:posOffset>
              </wp:positionH>
              <wp:positionV relativeFrom="page">
                <wp:posOffset>464184</wp:posOffset>
              </wp:positionV>
              <wp:extent cx="160020" cy="1651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02AD69D6"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w14:anchorId="3B0327F6" id="_x0000_t202" coordsize="21600,21600" o:spt="202" path="m,l,21600r21600,l21600,xe">
              <v:stroke joinstyle="miter"/>
              <v:path gradientshapeok="t" o:connecttype="rect"/>
            </v:shapetype>
            <v:shape id="Textbox 9" o:spid="_x0000_s1031" type="#_x0000_t202" style="position:absolute;margin-left:501.75pt;margin-top:36.55pt;width:12.6pt;height:1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" filled="f" stroked="f">
              <v:textbox inset="0,0,0,0">
                <w:txbxContent>
                  <w:p w14:paraId="02AD69D6"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8CDB8"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20E60DAB" wp14:editId="34A71897">
              <wp:simplePos x="0" y="0"/>
              <wp:positionH relativeFrom="page">
                <wp:posOffset>6372225</wp:posOffset>
              </wp:positionH>
              <wp:positionV relativeFrom="page">
                <wp:posOffset>464184</wp:posOffset>
              </wp:positionV>
              <wp:extent cx="16002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6AADEE0"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E60DAB" id="_x0000_t202" coordsize="21600,21600" o:spt="202" path="m,l,21600r21600,l21600,xe">
              <v:stroke joinstyle="miter"/>
              <v:path gradientshapeok="t" o:connecttype="rect"/>
            </v:shapetype>
            <v:shape id="Textbox 10" o:spid="_x0000_s1032" type="#_x0000_t202" style="position:absolute;margin-left:501.75pt;margin-top:36.55pt;width:12.6pt;height:1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" filled="f" stroked="f">
              <v:textbox inset="0,0,0,0">
                <w:txbxContent>
                  <w:p w14:paraId="16AADEE0"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1F251"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09671D92" wp14:editId="53E60CCE">
              <wp:simplePos x="0" y="0"/>
              <wp:positionH relativeFrom="page">
                <wp:posOffset>6372225</wp:posOffset>
              </wp:positionH>
              <wp:positionV relativeFrom="page">
                <wp:posOffset>464184</wp:posOffset>
              </wp:positionV>
              <wp:extent cx="16002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EC06C3E"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09671D92" id="_x0000_t202" coordsize="21600,21600" o:spt="202" path="m,l,21600r21600,l21600,xe">
              <v:stroke joinstyle="miter"/>
              <v:path gradientshapeok="t" o:connecttype="rect"/>
            </v:shapetype>
            <v:shape id="Textbox 11" o:spid="_x0000_s1033" type="#_x0000_t202" style="position:absolute;margin-left:501.75pt;margin-top:36.55pt;width:12.6pt;height:1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" filled="f" stroked="f">
              <v:textbox inset="0,0,0,0">
                <w:txbxContent>
                  <w:p w14:paraId="6EC06C3E"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86A25"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7456" behindDoc="1" locked="0" layoutInCell="1" allowOverlap="1" wp14:anchorId="3B861F77" wp14:editId="2371EFE6">
              <wp:simplePos x="0" y="0"/>
              <wp:positionH relativeFrom="page">
                <wp:posOffset>6372225</wp:posOffset>
              </wp:positionH>
              <wp:positionV relativeFrom="page">
                <wp:posOffset>464184</wp:posOffset>
              </wp:positionV>
              <wp:extent cx="160020" cy="1651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574B3F21"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w14:anchorId="3B861F77" id="_x0000_t202" coordsize="21600,21600" o:spt="202" path="m,l,21600r21600,l21600,xe">
              <v:stroke joinstyle="miter"/>
              <v:path gradientshapeok="t" o:connecttype="rect"/>
            </v:shapetype>
            <v:shape id="Textbox 12" o:spid="_x0000_s1034" type="#_x0000_t202" style="position:absolute;margin-left:501.75pt;margin-top:36.55pt;width:12.6pt;height:1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" filled="f" stroked="f">
              <v:textbox inset="0,0,0,0">
                <w:txbxContent>
                  <w:p w14:paraId="574B3F21" w14:textId="77777777" w:rsidR="00C00F7F" w:rsidRDefault="00C00F7F">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7A50" w14:textId="77777777" w:rsidR="00C00F7F" w:rsidRDefault="00C00F7F">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650D11F6" wp14:editId="4176E82D">
              <wp:simplePos x="0" y="0"/>
              <wp:positionH relativeFrom="page">
                <wp:posOffset>6301104</wp:posOffset>
              </wp:positionH>
              <wp:positionV relativeFrom="page">
                <wp:posOffset>464184</wp:posOffset>
              </wp:positionV>
              <wp:extent cx="23114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30C9853F" w14:textId="77777777" w:rsidR="00C00F7F" w:rsidRDefault="00C00F7F">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50D11F6" id="_x0000_t202" coordsize="21600,21600" o:spt="202" path="m,l,21600r21600,l21600,xe">
              <v:stroke joinstyle="miter"/>
              <v:path gradientshapeok="t" o:connecttype="rect"/>
            </v:shapetype>
            <v:shape id="Textbox 13" o:spid="_x0000_s1035" type="#_x0000_t202" style="position:absolute;margin-left:496.15pt;margin-top:36.55pt;width:18.2pt;height:1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" filled="f" stroked="f">
              <v:textbox inset="0,0,0,0">
                <w:txbxContent>
                  <w:p w14:paraId="30C9853F" w14:textId="77777777" w:rsidR="00C00F7F" w:rsidRDefault="00C00F7F">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60B52"/>
    <w:multiLevelType w:val="hybridMultilevel"/>
    <w:tmpl w:val="DE1A3EDE"/>
    <w:lvl w:ilvl="0" w:tplc="2BE08928">
      <w:start w:val="1"/>
      <w:numFmt w:val="decimal"/>
      <w:lvlText w:val="%1."/>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05071E4">
      <w:numFmt w:val="bullet"/>
      <w:lvlText w:val="•"/>
      <w:lvlJc w:val="left"/>
      <w:pPr>
        <w:ind w:left="2087" w:hanging="360"/>
      </w:pPr>
      <w:rPr>
        <w:rFonts w:hint="default"/>
        <w:lang w:val="id" w:eastAsia="en-US" w:bidi="ar-SA"/>
      </w:rPr>
    </w:lvl>
    <w:lvl w:ilvl="2" w:tplc="9266FA3E">
      <w:numFmt w:val="bullet"/>
      <w:lvlText w:val="•"/>
      <w:lvlJc w:val="left"/>
      <w:pPr>
        <w:ind w:left="2895" w:hanging="360"/>
      </w:pPr>
      <w:rPr>
        <w:rFonts w:hint="default"/>
        <w:lang w:val="id" w:eastAsia="en-US" w:bidi="ar-SA"/>
      </w:rPr>
    </w:lvl>
    <w:lvl w:ilvl="3" w:tplc="CF1CF3E4">
      <w:numFmt w:val="bullet"/>
      <w:lvlText w:val="•"/>
      <w:lvlJc w:val="left"/>
      <w:pPr>
        <w:ind w:left="3703" w:hanging="360"/>
      </w:pPr>
      <w:rPr>
        <w:rFonts w:hint="default"/>
        <w:lang w:val="id" w:eastAsia="en-US" w:bidi="ar-SA"/>
      </w:rPr>
    </w:lvl>
    <w:lvl w:ilvl="4" w:tplc="36A27612">
      <w:numFmt w:val="bullet"/>
      <w:lvlText w:val="•"/>
      <w:lvlJc w:val="left"/>
      <w:pPr>
        <w:ind w:left="4511" w:hanging="360"/>
      </w:pPr>
      <w:rPr>
        <w:rFonts w:hint="default"/>
        <w:lang w:val="id" w:eastAsia="en-US" w:bidi="ar-SA"/>
      </w:rPr>
    </w:lvl>
    <w:lvl w:ilvl="5" w:tplc="0C4623B6">
      <w:numFmt w:val="bullet"/>
      <w:lvlText w:val="•"/>
      <w:lvlJc w:val="left"/>
      <w:pPr>
        <w:ind w:left="5319" w:hanging="360"/>
      </w:pPr>
      <w:rPr>
        <w:rFonts w:hint="default"/>
        <w:lang w:val="id" w:eastAsia="en-US" w:bidi="ar-SA"/>
      </w:rPr>
    </w:lvl>
    <w:lvl w:ilvl="6" w:tplc="58A063B6">
      <w:numFmt w:val="bullet"/>
      <w:lvlText w:val="•"/>
      <w:lvlJc w:val="left"/>
      <w:pPr>
        <w:ind w:left="6126" w:hanging="360"/>
      </w:pPr>
      <w:rPr>
        <w:rFonts w:hint="default"/>
        <w:lang w:val="id" w:eastAsia="en-US" w:bidi="ar-SA"/>
      </w:rPr>
    </w:lvl>
    <w:lvl w:ilvl="7" w:tplc="C6622178">
      <w:numFmt w:val="bullet"/>
      <w:lvlText w:val="•"/>
      <w:lvlJc w:val="left"/>
      <w:pPr>
        <w:ind w:left="6934" w:hanging="360"/>
      </w:pPr>
      <w:rPr>
        <w:rFonts w:hint="default"/>
        <w:lang w:val="id" w:eastAsia="en-US" w:bidi="ar-SA"/>
      </w:rPr>
    </w:lvl>
    <w:lvl w:ilvl="8" w:tplc="43487184">
      <w:numFmt w:val="bullet"/>
      <w:lvlText w:val="•"/>
      <w:lvlJc w:val="left"/>
      <w:pPr>
        <w:ind w:left="7742" w:hanging="360"/>
      </w:pPr>
      <w:rPr>
        <w:rFonts w:hint="default"/>
        <w:lang w:val="id" w:eastAsia="en-US" w:bidi="ar-SA"/>
      </w:rPr>
    </w:lvl>
  </w:abstractNum>
  <w:abstractNum w:abstractNumId="1" w15:restartNumberingAfterBreak="0">
    <w:nsid w:val="29CA5B8A"/>
    <w:multiLevelType w:val="multilevel"/>
    <w:tmpl w:val="07CC6582"/>
    <w:lvl w:ilvl="0">
      <w:start w:val="1"/>
      <w:numFmt w:val="decimal"/>
      <w:lvlText w:val="%1"/>
      <w:lvlJc w:val="left"/>
      <w:pPr>
        <w:ind w:left="929" w:hanging="361"/>
        <w:jc w:val="left"/>
      </w:pPr>
      <w:rPr>
        <w:rFonts w:hint="default"/>
        <w:lang w:val="id" w:eastAsia="en-US" w:bidi="ar-SA"/>
      </w:rPr>
    </w:lvl>
    <w:lvl w:ilvl="1">
      <w:start w:val="1"/>
      <w:numFmt w:val="decimal"/>
      <w:lvlText w:val="%1.%2"/>
      <w:lvlJc w:val="left"/>
      <w:pPr>
        <w:ind w:left="929"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77" w:hanging="721"/>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lowerLetter"/>
      <w:lvlText w:val="%4."/>
      <w:lvlJc w:val="left"/>
      <w:pPr>
        <w:ind w:left="200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839" w:hanging="360"/>
      </w:pPr>
      <w:rPr>
        <w:rFonts w:hint="default"/>
        <w:lang w:val="id" w:eastAsia="en-US" w:bidi="ar-SA"/>
      </w:rPr>
    </w:lvl>
    <w:lvl w:ilvl="5">
      <w:numFmt w:val="bullet"/>
      <w:lvlText w:val="•"/>
      <w:lvlJc w:val="left"/>
      <w:pPr>
        <w:ind w:left="4759" w:hanging="360"/>
      </w:pPr>
      <w:rPr>
        <w:rFonts w:hint="default"/>
        <w:lang w:val="id" w:eastAsia="en-US" w:bidi="ar-SA"/>
      </w:rPr>
    </w:lvl>
    <w:lvl w:ilvl="6">
      <w:numFmt w:val="bullet"/>
      <w:lvlText w:val="•"/>
      <w:lvlJc w:val="left"/>
      <w:pPr>
        <w:ind w:left="5679" w:hanging="360"/>
      </w:pPr>
      <w:rPr>
        <w:rFonts w:hint="default"/>
        <w:lang w:val="id" w:eastAsia="en-US" w:bidi="ar-SA"/>
      </w:rPr>
    </w:lvl>
    <w:lvl w:ilvl="7">
      <w:numFmt w:val="bullet"/>
      <w:lvlText w:val="•"/>
      <w:lvlJc w:val="left"/>
      <w:pPr>
        <w:ind w:left="6598" w:hanging="360"/>
      </w:pPr>
      <w:rPr>
        <w:rFonts w:hint="default"/>
        <w:lang w:val="id" w:eastAsia="en-US" w:bidi="ar-SA"/>
      </w:rPr>
    </w:lvl>
    <w:lvl w:ilvl="8">
      <w:numFmt w:val="bullet"/>
      <w:lvlText w:val="•"/>
      <w:lvlJc w:val="left"/>
      <w:pPr>
        <w:ind w:left="7518" w:hanging="360"/>
      </w:pPr>
      <w:rPr>
        <w:rFonts w:hint="default"/>
        <w:lang w:val="id" w:eastAsia="en-US" w:bidi="ar-SA"/>
      </w:rPr>
    </w:lvl>
  </w:abstractNum>
  <w:abstractNum w:abstractNumId="2" w15:restartNumberingAfterBreak="0">
    <w:nsid w:val="3EA73E85"/>
    <w:multiLevelType w:val="hybridMultilevel"/>
    <w:tmpl w:val="551689DE"/>
    <w:lvl w:ilvl="0" w:tplc="A88CB6D0">
      <w:start w:val="1"/>
      <w:numFmt w:val="decimal"/>
      <w:lvlText w:val="%1."/>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B7C93EC">
      <w:numFmt w:val="bullet"/>
      <w:lvlText w:val="•"/>
      <w:lvlJc w:val="left"/>
      <w:pPr>
        <w:ind w:left="2087" w:hanging="360"/>
      </w:pPr>
      <w:rPr>
        <w:rFonts w:hint="default"/>
        <w:lang w:val="id" w:eastAsia="en-US" w:bidi="ar-SA"/>
      </w:rPr>
    </w:lvl>
    <w:lvl w:ilvl="2" w:tplc="2C7A8D48">
      <w:numFmt w:val="bullet"/>
      <w:lvlText w:val="•"/>
      <w:lvlJc w:val="left"/>
      <w:pPr>
        <w:ind w:left="2895" w:hanging="360"/>
      </w:pPr>
      <w:rPr>
        <w:rFonts w:hint="default"/>
        <w:lang w:val="id" w:eastAsia="en-US" w:bidi="ar-SA"/>
      </w:rPr>
    </w:lvl>
    <w:lvl w:ilvl="3" w:tplc="700E4840">
      <w:numFmt w:val="bullet"/>
      <w:lvlText w:val="•"/>
      <w:lvlJc w:val="left"/>
      <w:pPr>
        <w:ind w:left="3703" w:hanging="360"/>
      </w:pPr>
      <w:rPr>
        <w:rFonts w:hint="default"/>
        <w:lang w:val="id" w:eastAsia="en-US" w:bidi="ar-SA"/>
      </w:rPr>
    </w:lvl>
    <w:lvl w:ilvl="4" w:tplc="48D22AEE">
      <w:numFmt w:val="bullet"/>
      <w:lvlText w:val="•"/>
      <w:lvlJc w:val="left"/>
      <w:pPr>
        <w:ind w:left="4511" w:hanging="360"/>
      </w:pPr>
      <w:rPr>
        <w:rFonts w:hint="default"/>
        <w:lang w:val="id" w:eastAsia="en-US" w:bidi="ar-SA"/>
      </w:rPr>
    </w:lvl>
    <w:lvl w:ilvl="5" w:tplc="30269FC6">
      <w:numFmt w:val="bullet"/>
      <w:lvlText w:val="•"/>
      <w:lvlJc w:val="left"/>
      <w:pPr>
        <w:ind w:left="5319" w:hanging="360"/>
      </w:pPr>
      <w:rPr>
        <w:rFonts w:hint="default"/>
        <w:lang w:val="id" w:eastAsia="en-US" w:bidi="ar-SA"/>
      </w:rPr>
    </w:lvl>
    <w:lvl w:ilvl="6" w:tplc="042EAEC2">
      <w:numFmt w:val="bullet"/>
      <w:lvlText w:val="•"/>
      <w:lvlJc w:val="left"/>
      <w:pPr>
        <w:ind w:left="6126" w:hanging="360"/>
      </w:pPr>
      <w:rPr>
        <w:rFonts w:hint="default"/>
        <w:lang w:val="id" w:eastAsia="en-US" w:bidi="ar-SA"/>
      </w:rPr>
    </w:lvl>
    <w:lvl w:ilvl="7" w:tplc="F16EB6AE">
      <w:numFmt w:val="bullet"/>
      <w:lvlText w:val="•"/>
      <w:lvlJc w:val="left"/>
      <w:pPr>
        <w:ind w:left="6934" w:hanging="360"/>
      </w:pPr>
      <w:rPr>
        <w:rFonts w:hint="default"/>
        <w:lang w:val="id" w:eastAsia="en-US" w:bidi="ar-SA"/>
      </w:rPr>
    </w:lvl>
    <w:lvl w:ilvl="8" w:tplc="D312DA6A">
      <w:numFmt w:val="bullet"/>
      <w:lvlText w:val="•"/>
      <w:lvlJc w:val="left"/>
      <w:pPr>
        <w:ind w:left="7742" w:hanging="360"/>
      </w:pPr>
      <w:rPr>
        <w:rFonts w:hint="default"/>
        <w:lang w:val="id" w:eastAsia="en-US" w:bidi="ar-SA"/>
      </w:rPr>
    </w:lvl>
  </w:abstractNum>
  <w:abstractNum w:abstractNumId="3" w15:restartNumberingAfterBreak="0">
    <w:nsid w:val="500A67CB"/>
    <w:multiLevelType w:val="hybridMultilevel"/>
    <w:tmpl w:val="2C981FAC"/>
    <w:lvl w:ilvl="0" w:tplc="735ADC8C">
      <w:start w:val="1"/>
      <w:numFmt w:val="decimal"/>
      <w:lvlText w:val="%1."/>
      <w:lvlJc w:val="left"/>
      <w:pPr>
        <w:ind w:left="1421" w:hanging="42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825466A4">
      <w:numFmt w:val="bullet"/>
      <w:lvlText w:val="•"/>
      <w:lvlJc w:val="left"/>
      <w:pPr>
        <w:ind w:left="2213" w:hanging="424"/>
      </w:pPr>
      <w:rPr>
        <w:rFonts w:hint="default"/>
        <w:lang w:val="id" w:eastAsia="en-US" w:bidi="ar-SA"/>
      </w:rPr>
    </w:lvl>
    <w:lvl w:ilvl="2" w:tplc="1436E1B4">
      <w:numFmt w:val="bullet"/>
      <w:lvlText w:val="•"/>
      <w:lvlJc w:val="left"/>
      <w:pPr>
        <w:ind w:left="3007" w:hanging="424"/>
      </w:pPr>
      <w:rPr>
        <w:rFonts w:hint="default"/>
        <w:lang w:val="id" w:eastAsia="en-US" w:bidi="ar-SA"/>
      </w:rPr>
    </w:lvl>
    <w:lvl w:ilvl="3" w:tplc="59F2280C">
      <w:numFmt w:val="bullet"/>
      <w:lvlText w:val="•"/>
      <w:lvlJc w:val="left"/>
      <w:pPr>
        <w:ind w:left="3801" w:hanging="424"/>
      </w:pPr>
      <w:rPr>
        <w:rFonts w:hint="default"/>
        <w:lang w:val="id" w:eastAsia="en-US" w:bidi="ar-SA"/>
      </w:rPr>
    </w:lvl>
    <w:lvl w:ilvl="4" w:tplc="C71C1774">
      <w:numFmt w:val="bullet"/>
      <w:lvlText w:val="•"/>
      <w:lvlJc w:val="left"/>
      <w:pPr>
        <w:ind w:left="4595" w:hanging="424"/>
      </w:pPr>
      <w:rPr>
        <w:rFonts w:hint="default"/>
        <w:lang w:val="id" w:eastAsia="en-US" w:bidi="ar-SA"/>
      </w:rPr>
    </w:lvl>
    <w:lvl w:ilvl="5" w:tplc="1FF09076">
      <w:numFmt w:val="bullet"/>
      <w:lvlText w:val="•"/>
      <w:lvlJc w:val="left"/>
      <w:pPr>
        <w:ind w:left="5389" w:hanging="424"/>
      </w:pPr>
      <w:rPr>
        <w:rFonts w:hint="default"/>
        <w:lang w:val="id" w:eastAsia="en-US" w:bidi="ar-SA"/>
      </w:rPr>
    </w:lvl>
    <w:lvl w:ilvl="6" w:tplc="9C247886">
      <w:numFmt w:val="bullet"/>
      <w:lvlText w:val="•"/>
      <w:lvlJc w:val="left"/>
      <w:pPr>
        <w:ind w:left="6182" w:hanging="424"/>
      </w:pPr>
      <w:rPr>
        <w:rFonts w:hint="default"/>
        <w:lang w:val="id" w:eastAsia="en-US" w:bidi="ar-SA"/>
      </w:rPr>
    </w:lvl>
    <w:lvl w:ilvl="7" w:tplc="13645D28">
      <w:numFmt w:val="bullet"/>
      <w:lvlText w:val="•"/>
      <w:lvlJc w:val="left"/>
      <w:pPr>
        <w:ind w:left="6976" w:hanging="424"/>
      </w:pPr>
      <w:rPr>
        <w:rFonts w:hint="default"/>
        <w:lang w:val="id" w:eastAsia="en-US" w:bidi="ar-SA"/>
      </w:rPr>
    </w:lvl>
    <w:lvl w:ilvl="8" w:tplc="6300878E">
      <w:numFmt w:val="bullet"/>
      <w:lvlText w:val="•"/>
      <w:lvlJc w:val="left"/>
      <w:pPr>
        <w:ind w:left="7770" w:hanging="424"/>
      </w:pPr>
      <w:rPr>
        <w:rFonts w:hint="default"/>
        <w:lang w:val="id" w:eastAsia="en-US" w:bidi="ar-SA"/>
      </w:rPr>
    </w:lvl>
  </w:abstractNum>
  <w:abstractNum w:abstractNumId="4" w15:restartNumberingAfterBreak="0">
    <w:nsid w:val="65F8256E"/>
    <w:multiLevelType w:val="hybridMultilevel"/>
    <w:tmpl w:val="37E48590"/>
    <w:lvl w:ilvl="0" w:tplc="456470A6">
      <w:start w:val="1"/>
      <w:numFmt w:val="decimal"/>
      <w:lvlText w:val="%1."/>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24AF28A">
      <w:numFmt w:val="bullet"/>
      <w:lvlText w:val="•"/>
      <w:lvlJc w:val="left"/>
      <w:pPr>
        <w:ind w:left="2087" w:hanging="360"/>
      </w:pPr>
      <w:rPr>
        <w:rFonts w:hint="default"/>
        <w:lang w:val="id" w:eastAsia="en-US" w:bidi="ar-SA"/>
      </w:rPr>
    </w:lvl>
    <w:lvl w:ilvl="2" w:tplc="49886856">
      <w:numFmt w:val="bullet"/>
      <w:lvlText w:val="•"/>
      <w:lvlJc w:val="left"/>
      <w:pPr>
        <w:ind w:left="2895" w:hanging="360"/>
      </w:pPr>
      <w:rPr>
        <w:rFonts w:hint="default"/>
        <w:lang w:val="id" w:eastAsia="en-US" w:bidi="ar-SA"/>
      </w:rPr>
    </w:lvl>
    <w:lvl w:ilvl="3" w:tplc="37901E9E">
      <w:numFmt w:val="bullet"/>
      <w:lvlText w:val="•"/>
      <w:lvlJc w:val="left"/>
      <w:pPr>
        <w:ind w:left="3703" w:hanging="360"/>
      </w:pPr>
      <w:rPr>
        <w:rFonts w:hint="default"/>
        <w:lang w:val="id" w:eastAsia="en-US" w:bidi="ar-SA"/>
      </w:rPr>
    </w:lvl>
    <w:lvl w:ilvl="4" w:tplc="D4C2CE9C">
      <w:numFmt w:val="bullet"/>
      <w:lvlText w:val="•"/>
      <w:lvlJc w:val="left"/>
      <w:pPr>
        <w:ind w:left="4511" w:hanging="360"/>
      </w:pPr>
      <w:rPr>
        <w:rFonts w:hint="default"/>
        <w:lang w:val="id" w:eastAsia="en-US" w:bidi="ar-SA"/>
      </w:rPr>
    </w:lvl>
    <w:lvl w:ilvl="5" w:tplc="B21432D0">
      <w:numFmt w:val="bullet"/>
      <w:lvlText w:val="•"/>
      <w:lvlJc w:val="left"/>
      <w:pPr>
        <w:ind w:left="5319" w:hanging="360"/>
      </w:pPr>
      <w:rPr>
        <w:rFonts w:hint="default"/>
        <w:lang w:val="id" w:eastAsia="en-US" w:bidi="ar-SA"/>
      </w:rPr>
    </w:lvl>
    <w:lvl w:ilvl="6" w:tplc="B654614C">
      <w:numFmt w:val="bullet"/>
      <w:lvlText w:val="•"/>
      <w:lvlJc w:val="left"/>
      <w:pPr>
        <w:ind w:left="6126" w:hanging="360"/>
      </w:pPr>
      <w:rPr>
        <w:rFonts w:hint="default"/>
        <w:lang w:val="id" w:eastAsia="en-US" w:bidi="ar-SA"/>
      </w:rPr>
    </w:lvl>
    <w:lvl w:ilvl="7" w:tplc="2F845F52">
      <w:numFmt w:val="bullet"/>
      <w:lvlText w:val="•"/>
      <w:lvlJc w:val="left"/>
      <w:pPr>
        <w:ind w:left="6934" w:hanging="360"/>
      </w:pPr>
      <w:rPr>
        <w:rFonts w:hint="default"/>
        <w:lang w:val="id" w:eastAsia="en-US" w:bidi="ar-SA"/>
      </w:rPr>
    </w:lvl>
    <w:lvl w:ilvl="8" w:tplc="566493FA">
      <w:numFmt w:val="bullet"/>
      <w:lvlText w:val="•"/>
      <w:lvlJc w:val="left"/>
      <w:pPr>
        <w:ind w:left="7742" w:hanging="360"/>
      </w:pPr>
      <w:rPr>
        <w:rFonts w:hint="default"/>
        <w:lang w:val="id" w:eastAsia="en-US" w:bidi="ar-SA"/>
      </w:rPr>
    </w:lvl>
  </w:abstractNum>
  <w:abstractNum w:abstractNumId="5" w15:restartNumberingAfterBreak="0">
    <w:nsid w:val="6E230D77"/>
    <w:multiLevelType w:val="hybridMultilevel"/>
    <w:tmpl w:val="6E1219F0"/>
    <w:lvl w:ilvl="0" w:tplc="92CADB96">
      <w:start w:val="1"/>
      <w:numFmt w:val="lowerLetter"/>
      <w:lvlText w:val="%1."/>
      <w:lvlJc w:val="left"/>
      <w:pPr>
        <w:ind w:left="184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762B616">
      <w:numFmt w:val="bullet"/>
      <w:lvlText w:val="•"/>
      <w:lvlJc w:val="left"/>
      <w:pPr>
        <w:ind w:left="2591" w:hanging="360"/>
      </w:pPr>
      <w:rPr>
        <w:rFonts w:hint="default"/>
        <w:lang w:val="id" w:eastAsia="en-US" w:bidi="ar-SA"/>
      </w:rPr>
    </w:lvl>
    <w:lvl w:ilvl="2" w:tplc="19EAA552">
      <w:numFmt w:val="bullet"/>
      <w:lvlText w:val="•"/>
      <w:lvlJc w:val="left"/>
      <w:pPr>
        <w:ind w:left="3343" w:hanging="360"/>
      </w:pPr>
      <w:rPr>
        <w:rFonts w:hint="default"/>
        <w:lang w:val="id" w:eastAsia="en-US" w:bidi="ar-SA"/>
      </w:rPr>
    </w:lvl>
    <w:lvl w:ilvl="3" w:tplc="C8CCC34E">
      <w:numFmt w:val="bullet"/>
      <w:lvlText w:val="•"/>
      <w:lvlJc w:val="left"/>
      <w:pPr>
        <w:ind w:left="4095" w:hanging="360"/>
      </w:pPr>
      <w:rPr>
        <w:rFonts w:hint="default"/>
        <w:lang w:val="id" w:eastAsia="en-US" w:bidi="ar-SA"/>
      </w:rPr>
    </w:lvl>
    <w:lvl w:ilvl="4" w:tplc="1AFA37A8">
      <w:numFmt w:val="bullet"/>
      <w:lvlText w:val="•"/>
      <w:lvlJc w:val="left"/>
      <w:pPr>
        <w:ind w:left="4847" w:hanging="360"/>
      </w:pPr>
      <w:rPr>
        <w:rFonts w:hint="default"/>
        <w:lang w:val="id" w:eastAsia="en-US" w:bidi="ar-SA"/>
      </w:rPr>
    </w:lvl>
    <w:lvl w:ilvl="5" w:tplc="9E88438C">
      <w:numFmt w:val="bullet"/>
      <w:lvlText w:val="•"/>
      <w:lvlJc w:val="left"/>
      <w:pPr>
        <w:ind w:left="5599" w:hanging="360"/>
      </w:pPr>
      <w:rPr>
        <w:rFonts w:hint="default"/>
        <w:lang w:val="id" w:eastAsia="en-US" w:bidi="ar-SA"/>
      </w:rPr>
    </w:lvl>
    <w:lvl w:ilvl="6" w:tplc="B0D68FB4">
      <w:numFmt w:val="bullet"/>
      <w:lvlText w:val="•"/>
      <w:lvlJc w:val="left"/>
      <w:pPr>
        <w:ind w:left="6350" w:hanging="360"/>
      </w:pPr>
      <w:rPr>
        <w:rFonts w:hint="default"/>
        <w:lang w:val="id" w:eastAsia="en-US" w:bidi="ar-SA"/>
      </w:rPr>
    </w:lvl>
    <w:lvl w:ilvl="7" w:tplc="63FEA4A2">
      <w:numFmt w:val="bullet"/>
      <w:lvlText w:val="•"/>
      <w:lvlJc w:val="left"/>
      <w:pPr>
        <w:ind w:left="7102" w:hanging="360"/>
      </w:pPr>
      <w:rPr>
        <w:rFonts w:hint="default"/>
        <w:lang w:val="id" w:eastAsia="en-US" w:bidi="ar-SA"/>
      </w:rPr>
    </w:lvl>
    <w:lvl w:ilvl="8" w:tplc="578C1C1A">
      <w:numFmt w:val="bullet"/>
      <w:lvlText w:val="•"/>
      <w:lvlJc w:val="left"/>
      <w:pPr>
        <w:ind w:left="7854" w:hanging="360"/>
      </w:pPr>
      <w:rPr>
        <w:rFonts w:hint="default"/>
        <w:lang w:val="id" w:eastAsia="en-US" w:bidi="ar-SA"/>
      </w:rPr>
    </w:lvl>
  </w:abstractNum>
  <w:num w:numId="1" w16cid:durableId="22947294">
    <w:abstractNumId w:val="5"/>
  </w:num>
  <w:num w:numId="2" w16cid:durableId="461077559">
    <w:abstractNumId w:val="2"/>
  </w:num>
  <w:num w:numId="3" w16cid:durableId="1261328477">
    <w:abstractNumId w:val="3"/>
  </w:num>
  <w:num w:numId="4" w16cid:durableId="1167357568">
    <w:abstractNumId w:val="0"/>
  </w:num>
  <w:num w:numId="5" w16cid:durableId="2131437347">
    <w:abstractNumId w:val="4"/>
  </w:num>
  <w:num w:numId="6" w16cid:durableId="1255700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DC"/>
    <w:rsid w:val="001465EC"/>
    <w:rsid w:val="00222AC1"/>
    <w:rsid w:val="00257CDC"/>
    <w:rsid w:val="003053CB"/>
    <w:rsid w:val="00410109"/>
    <w:rsid w:val="004D144A"/>
    <w:rsid w:val="00C00F7F"/>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6EC06"/>
  <w15:chartTrackingRefBased/>
  <w15:docId w15:val="{641671AB-9F95-4851-8B8D-8E73962B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CDC"/>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257CDC"/>
    <w:pPr>
      <w:ind w:left="189" w:right="1055"/>
      <w:jc w:val="center"/>
      <w:outlineLvl w:val="0"/>
    </w:pPr>
    <w:rPr>
      <w:b/>
      <w:bCs/>
      <w:sz w:val="24"/>
      <w:szCs w:val="24"/>
    </w:rPr>
  </w:style>
  <w:style w:type="paragraph" w:styleId="Heading2">
    <w:name w:val="heading 2"/>
    <w:basedOn w:val="Normal"/>
    <w:next w:val="Normal"/>
    <w:link w:val="Heading2Char"/>
    <w:uiPriority w:val="9"/>
    <w:semiHidden/>
    <w:unhideWhenUsed/>
    <w:qFormat/>
    <w:rsid w:val="00C00F7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CDC"/>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257CDC"/>
    <w:rPr>
      <w:sz w:val="24"/>
      <w:szCs w:val="24"/>
    </w:rPr>
  </w:style>
  <w:style w:type="character" w:customStyle="1" w:styleId="BodyTextChar">
    <w:name w:val="Body Text Char"/>
    <w:basedOn w:val="DefaultParagraphFont"/>
    <w:link w:val="BodyText"/>
    <w:uiPriority w:val="1"/>
    <w:rsid w:val="00257CDC"/>
    <w:rPr>
      <w:rFonts w:eastAsia="Times New Roman"/>
      <w:kern w:val="0"/>
      <w:szCs w:val="24"/>
      <w:vertAlign w:val="baseline"/>
      <w:lang w:val="id"/>
      <w14:ligatures w14:val="none"/>
    </w:rPr>
  </w:style>
  <w:style w:type="character" w:customStyle="1" w:styleId="Heading2Char">
    <w:name w:val="Heading 2 Char"/>
    <w:basedOn w:val="DefaultParagraphFont"/>
    <w:link w:val="Heading2"/>
    <w:uiPriority w:val="9"/>
    <w:semiHidden/>
    <w:rsid w:val="00C00F7F"/>
    <w:rPr>
      <w:rFonts w:asciiTheme="majorHAnsi" w:eastAsiaTheme="majorEastAsia" w:hAnsiTheme="majorHAnsi" w:cstheme="majorBidi"/>
      <w:color w:val="2F5496" w:themeColor="accent1" w:themeShade="BF"/>
      <w:kern w:val="0"/>
      <w:sz w:val="26"/>
      <w:szCs w:val="26"/>
      <w:vertAlign w:val="baseline"/>
      <w:lang w:val="id"/>
      <w14:ligatures w14:val="none"/>
    </w:rPr>
  </w:style>
  <w:style w:type="paragraph" w:styleId="ListParagraph">
    <w:name w:val="List Paragraph"/>
    <w:basedOn w:val="Normal"/>
    <w:uiPriority w:val="1"/>
    <w:qFormat/>
    <w:rsid w:val="00C00F7F"/>
    <w:pPr>
      <w:ind w:left="1288"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2.xml"/><Relationship Id="rId12" Type="http://schemas.openxmlformats.org/officeDocument/2006/relationships/header" Target="header4.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er" Target="footer1.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header" Target="header3.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5.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2207</Words>
  <Characters>12580</Characters>
  <Application>Microsoft Office Word</Application>
  <DocSecurity>0</DocSecurity>
  <Lines>104</Lines>
  <Paragraphs>29</Paragraphs>
  <ScaleCrop>false</ScaleCrop>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2023-07-16T02:44:00Z</dcterms:created>
  <dcterms:modified xsi:type="dcterms:W3CDTF">2023-07-16T02:44:00Z</dcterms:modified>
</cp:coreProperties>
</file>