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3298F" w14:textId="13FE1DA8" w:rsidR="00401E3B" w:rsidRDefault="00114C75" w:rsidP="00401E3B">
      <w:pPr>
        <w:spacing w:after="0" w:line="480" w:lineRule="auto"/>
        <w:jc w:val="center"/>
        <w:rPr>
          <w:rFonts w:ascii="Times New Roman" w:hAnsi="Times New Roman" w:cs="Times New Roman"/>
          <w:b/>
          <w:bCs/>
          <w:sz w:val="24"/>
          <w:szCs w:val="24"/>
        </w:rPr>
      </w:pPr>
      <w:r w:rsidRPr="004978DF">
        <w:rPr>
          <w:rFonts w:ascii="Times New Roman" w:hAnsi="Times New Roman" w:cs="Times New Roman"/>
          <w:b/>
          <w:bCs/>
          <w:sz w:val="24"/>
          <w:szCs w:val="24"/>
        </w:rPr>
        <w:t>DAFTAR PUSTAKA</w:t>
      </w:r>
    </w:p>
    <w:p w14:paraId="089D4B91" w14:textId="77777777" w:rsidR="00401E3B" w:rsidRDefault="00401E3B" w:rsidP="00401E3B">
      <w:pPr>
        <w:spacing w:after="0" w:line="480" w:lineRule="auto"/>
        <w:jc w:val="center"/>
        <w:rPr>
          <w:rFonts w:ascii="Times New Roman" w:hAnsi="Times New Roman" w:cs="Times New Roman"/>
          <w:b/>
          <w:bCs/>
          <w:sz w:val="24"/>
          <w:szCs w:val="24"/>
        </w:rPr>
      </w:pPr>
    </w:p>
    <w:p w14:paraId="1DF16646" w14:textId="7CFA50EE" w:rsidR="00436610" w:rsidRPr="00551526" w:rsidRDefault="00551526" w:rsidP="00436610">
      <w:pPr>
        <w:spacing w:after="0" w:line="240" w:lineRule="auto"/>
        <w:ind w:left="709" w:hanging="709"/>
        <w:jc w:val="both"/>
        <w:rPr>
          <w:rFonts w:ascii="Times New Roman" w:hAnsi="Times New Roman" w:cs="Times New Roman"/>
          <w:sz w:val="24"/>
          <w:szCs w:val="24"/>
        </w:rPr>
      </w:pPr>
      <w:r w:rsidRPr="00551526">
        <w:rPr>
          <w:rFonts w:ascii="Times New Roman" w:hAnsi="Times New Roman" w:cs="Times New Roman"/>
          <w:sz w:val="24"/>
          <w:szCs w:val="24"/>
        </w:rPr>
        <w:t>Ade, Sanjaya. 2011. Model-Model Pembelajaran. Jakarta: PT Bumi Aksara</w:t>
      </w:r>
    </w:p>
    <w:p w14:paraId="50ED590E" w14:textId="77777777" w:rsidR="00436610" w:rsidRPr="00551526" w:rsidRDefault="00436610" w:rsidP="00436610">
      <w:pPr>
        <w:spacing w:after="0" w:line="240" w:lineRule="auto"/>
        <w:ind w:left="709" w:hanging="709"/>
        <w:rPr>
          <w:rFonts w:ascii="Times New Roman" w:hAnsi="Times New Roman" w:cs="Times New Roman"/>
          <w:sz w:val="24"/>
          <w:szCs w:val="24"/>
        </w:rPr>
      </w:pPr>
    </w:p>
    <w:p w14:paraId="4A6B2236" w14:textId="0706A866" w:rsidR="00551526" w:rsidRPr="00551526" w:rsidRDefault="00551526" w:rsidP="00551526">
      <w:pPr>
        <w:ind w:left="709" w:hanging="709"/>
        <w:jc w:val="both"/>
        <w:rPr>
          <w:rFonts w:ascii="Times New Roman" w:hAnsi="Times New Roman" w:cs="Times New Roman"/>
          <w:sz w:val="24"/>
          <w:szCs w:val="24"/>
          <w:lang w:val="id"/>
        </w:rPr>
      </w:pPr>
      <w:r w:rsidRPr="00551526">
        <w:rPr>
          <w:rFonts w:ascii="Times New Roman" w:hAnsi="Times New Roman" w:cs="Times New Roman"/>
          <w:sz w:val="24"/>
          <w:szCs w:val="24"/>
          <w:lang w:val="id"/>
        </w:rPr>
        <w:t xml:space="preserve">Andayani. 2002. </w:t>
      </w:r>
      <w:r w:rsidRPr="00551526">
        <w:rPr>
          <w:rFonts w:ascii="Times New Roman" w:hAnsi="Times New Roman" w:cs="Times New Roman"/>
          <w:i/>
          <w:sz w:val="24"/>
          <w:szCs w:val="24"/>
          <w:lang w:val="id"/>
        </w:rPr>
        <w:t xml:space="preserve">Pendekatan Pembelajaran Bahasa dan Sastra. </w:t>
      </w:r>
      <w:r w:rsidRPr="00551526">
        <w:rPr>
          <w:rFonts w:ascii="Times New Roman" w:hAnsi="Times New Roman" w:cs="Times New Roman"/>
          <w:sz w:val="24"/>
          <w:szCs w:val="24"/>
          <w:lang w:val="id"/>
        </w:rPr>
        <w:t>Indonesia.</w:t>
      </w:r>
    </w:p>
    <w:p w14:paraId="702DCAE4" w14:textId="5712CB1B"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Annisa, Eka Nur. (2013). Efektivitas Open Ended Approach untuk Meningkatkan Kreativitas Siswa dalam Memecahkan Masalah Matematika (PTK di SMK Muhammadiyah 1 Sukoharjo Tahun Ajaran 2012/2013). Skripsi Studi S-1 FKIP Universitas Muhammadiyah Surakarta.</w:t>
      </w:r>
    </w:p>
    <w:p w14:paraId="11F6311C" w14:textId="02C83E83"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Arifin, Zainal. 2014. Penelitian Pendidikan: Metode dan Paradigma Baru. Bandung: PT Remaja Rosdakarya</w:t>
      </w:r>
    </w:p>
    <w:p w14:paraId="5EF3EE23" w14:textId="2E801592"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Arikunto, S. 2013.Prosedur Penelitian Suatu Pendekatan Praktik. Edisi Revisi. Jakarta: PT. Rineka Cipta</w:t>
      </w:r>
    </w:p>
    <w:p w14:paraId="5957EE8A" w14:textId="58D640C8"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 xml:space="preserve">Assegaf, A. &amp; Santoni, U. (2016). Upaya Meningkatkan Kemampuan Berfikir Analisis Melalui Model Problem Based Learning (PBL). Jurnal pendidikan manajemen perkantoran. 1(1). [online] tersedia: </w:t>
      </w:r>
      <w:hyperlink r:id="rId7" w:history="1">
        <w:r w:rsidRPr="00551526">
          <w:rPr>
            <w:rStyle w:val="Hyperlink"/>
            <w:rFonts w:ascii="Times New Roman" w:hAnsi="Times New Roman" w:cs="Times New Roman"/>
            <w:color w:val="auto"/>
            <w:sz w:val="24"/>
            <w:szCs w:val="24"/>
          </w:rPr>
          <w:t>http://ejournal.upi.edu/index.php/jpmanper/article/view/3263</w:t>
        </w:r>
      </w:hyperlink>
      <w:r w:rsidRPr="00551526">
        <w:rPr>
          <w:rFonts w:ascii="Times New Roman" w:hAnsi="Times New Roman" w:cs="Times New Roman"/>
          <w:sz w:val="24"/>
          <w:szCs w:val="24"/>
        </w:rPr>
        <w:t>.</w:t>
      </w:r>
    </w:p>
    <w:p w14:paraId="121337AD" w14:textId="3701BDAC"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Bagus, Andy, dkk. (2016). ”Penerapan Model Bermain Peran pada Materi Sistem Pernafasan terhadap Aktivitas dan Hasil Belajar siswa Kelas VIII SMPN 1 Semen Kediri”, Jurnal Pendidikan. http://www. Jurnal.Fkip.Unj.ac.id</w:t>
      </w:r>
    </w:p>
    <w:p w14:paraId="1FEB55CC" w14:textId="25771684"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Bloomfield, L. (1933). Language. Chicago: Holt Rinehart and Winston.</w:t>
      </w:r>
    </w:p>
    <w:p w14:paraId="21B6969A" w14:textId="4770372E"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Clifford</w:t>
      </w:r>
      <w:r w:rsidRPr="00551526">
        <w:rPr>
          <w:rFonts w:ascii="Times New Roman" w:hAnsi="Times New Roman" w:cs="Times New Roman"/>
          <w:spacing w:val="-4"/>
          <w:sz w:val="24"/>
          <w:szCs w:val="24"/>
        </w:rPr>
        <w:t xml:space="preserve"> </w:t>
      </w:r>
      <w:r w:rsidRPr="00551526">
        <w:rPr>
          <w:rFonts w:ascii="Times New Roman" w:hAnsi="Times New Roman" w:cs="Times New Roman"/>
          <w:sz w:val="24"/>
          <w:szCs w:val="24"/>
        </w:rPr>
        <w:t>T.,</w:t>
      </w:r>
      <w:r w:rsidRPr="00551526">
        <w:rPr>
          <w:rFonts w:ascii="Times New Roman" w:hAnsi="Times New Roman" w:cs="Times New Roman"/>
          <w:spacing w:val="-4"/>
          <w:sz w:val="24"/>
          <w:szCs w:val="24"/>
        </w:rPr>
        <w:t xml:space="preserve"> </w:t>
      </w:r>
      <w:r w:rsidRPr="00551526">
        <w:rPr>
          <w:rFonts w:ascii="Times New Roman" w:hAnsi="Times New Roman" w:cs="Times New Roman"/>
          <w:sz w:val="24"/>
          <w:szCs w:val="24"/>
        </w:rPr>
        <w:t>et</w:t>
      </w:r>
      <w:r w:rsidRPr="00551526">
        <w:rPr>
          <w:rFonts w:ascii="Times New Roman" w:hAnsi="Times New Roman" w:cs="Times New Roman"/>
          <w:spacing w:val="-4"/>
          <w:sz w:val="24"/>
          <w:szCs w:val="24"/>
        </w:rPr>
        <w:t xml:space="preserve"> </w:t>
      </w:r>
      <w:r w:rsidRPr="00551526">
        <w:rPr>
          <w:rFonts w:ascii="Times New Roman" w:hAnsi="Times New Roman" w:cs="Times New Roman"/>
          <w:sz w:val="24"/>
          <w:szCs w:val="24"/>
        </w:rPr>
        <w:t>al.</w:t>
      </w:r>
      <w:r w:rsidRPr="00551526">
        <w:rPr>
          <w:rFonts w:ascii="Times New Roman" w:hAnsi="Times New Roman" w:cs="Times New Roman"/>
          <w:spacing w:val="-4"/>
          <w:sz w:val="24"/>
          <w:szCs w:val="24"/>
        </w:rPr>
        <w:t xml:space="preserve"> </w:t>
      </w:r>
      <w:r w:rsidRPr="00551526">
        <w:rPr>
          <w:rFonts w:ascii="Times New Roman" w:hAnsi="Times New Roman" w:cs="Times New Roman"/>
          <w:sz w:val="24"/>
          <w:szCs w:val="24"/>
        </w:rPr>
        <w:t>1987.</w:t>
      </w:r>
      <w:r w:rsidRPr="00551526">
        <w:rPr>
          <w:rFonts w:ascii="Times New Roman" w:hAnsi="Times New Roman" w:cs="Times New Roman"/>
          <w:spacing w:val="-3"/>
          <w:sz w:val="24"/>
          <w:szCs w:val="24"/>
        </w:rPr>
        <w:t xml:space="preserve"> </w:t>
      </w:r>
      <w:r w:rsidRPr="00551526">
        <w:rPr>
          <w:rFonts w:ascii="Times New Roman" w:hAnsi="Times New Roman" w:cs="Times New Roman"/>
          <w:i/>
          <w:sz w:val="24"/>
          <w:szCs w:val="24"/>
        </w:rPr>
        <w:t>Introduction</w:t>
      </w:r>
      <w:r w:rsidRPr="00551526">
        <w:rPr>
          <w:rFonts w:ascii="Times New Roman" w:hAnsi="Times New Roman" w:cs="Times New Roman"/>
          <w:i/>
          <w:spacing w:val="-4"/>
          <w:sz w:val="24"/>
          <w:szCs w:val="24"/>
        </w:rPr>
        <w:t xml:space="preserve"> </w:t>
      </w:r>
      <w:r w:rsidRPr="00551526">
        <w:rPr>
          <w:rFonts w:ascii="Times New Roman" w:hAnsi="Times New Roman" w:cs="Times New Roman"/>
          <w:i/>
          <w:sz w:val="24"/>
          <w:szCs w:val="24"/>
        </w:rPr>
        <w:t>to</w:t>
      </w:r>
      <w:r w:rsidRPr="00551526">
        <w:rPr>
          <w:rFonts w:ascii="Times New Roman" w:hAnsi="Times New Roman" w:cs="Times New Roman"/>
          <w:i/>
          <w:spacing w:val="-4"/>
          <w:sz w:val="24"/>
          <w:szCs w:val="24"/>
        </w:rPr>
        <w:t xml:space="preserve"> </w:t>
      </w:r>
      <w:r w:rsidRPr="00551526">
        <w:rPr>
          <w:rFonts w:ascii="Times New Roman" w:hAnsi="Times New Roman" w:cs="Times New Roman"/>
          <w:i/>
          <w:sz w:val="24"/>
          <w:szCs w:val="24"/>
        </w:rPr>
        <w:t>Psychology.</w:t>
      </w:r>
      <w:r w:rsidRPr="00551526">
        <w:rPr>
          <w:rFonts w:ascii="Times New Roman" w:hAnsi="Times New Roman" w:cs="Times New Roman"/>
          <w:i/>
          <w:spacing w:val="-4"/>
          <w:sz w:val="24"/>
          <w:szCs w:val="24"/>
        </w:rPr>
        <w:t xml:space="preserve"> </w:t>
      </w:r>
      <w:r w:rsidRPr="00551526">
        <w:rPr>
          <w:rFonts w:ascii="Times New Roman" w:hAnsi="Times New Roman" w:cs="Times New Roman"/>
          <w:sz w:val="24"/>
          <w:szCs w:val="24"/>
        </w:rPr>
        <w:t>New</w:t>
      </w:r>
      <w:r w:rsidRPr="00551526">
        <w:rPr>
          <w:rFonts w:ascii="Times New Roman" w:hAnsi="Times New Roman" w:cs="Times New Roman"/>
          <w:spacing w:val="-4"/>
          <w:sz w:val="24"/>
          <w:szCs w:val="24"/>
        </w:rPr>
        <w:t xml:space="preserve"> </w:t>
      </w:r>
      <w:r w:rsidRPr="00551526">
        <w:rPr>
          <w:rFonts w:ascii="Times New Roman" w:hAnsi="Times New Roman" w:cs="Times New Roman"/>
          <w:sz w:val="24"/>
          <w:szCs w:val="24"/>
        </w:rPr>
        <w:t>York:</w:t>
      </w:r>
      <w:r w:rsidRPr="00551526">
        <w:rPr>
          <w:rFonts w:ascii="Times New Roman" w:hAnsi="Times New Roman" w:cs="Times New Roman"/>
          <w:spacing w:val="-4"/>
          <w:sz w:val="24"/>
          <w:szCs w:val="24"/>
        </w:rPr>
        <w:t xml:space="preserve"> </w:t>
      </w:r>
      <w:r w:rsidRPr="00551526">
        <w:rPr>
          <w:rFonts w:ascii="Times New Roman" w:hAnsi="Times New Roman" w:cs="Times New Roman"/>
          <w:sz w:val="24"/>
          <w:szCs w:val="24"/>
        </w:rPr>
        <w:t>McGraw-Hill Book Company.</w:t>
      </w:r>
    </w:p>
    <w:p w14:paraId="7852544A" w14:textId="0801C85C"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Daryanto, (2013). Inovasi Pembelajaran Efektif. Bandung: Yrma Widya.</w:t>
      </w:r>
    </w:p>
    <w:p w14:paraId="6F619516" w14:textId="7FFF80EC"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Dendy, Sugono, (2008). Kamus Besar Bahasa Indonesia Edisi Keempat . Jakarta :Gramedia</w:t>
      </w:r>
    </w:p>
    <w:p w14:paraId="0DA16122" w14:textId="77777777"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 xml:space="preserve">Eka, F. H. (2014). Komparasi Keefektifan Model Pembelajaran Kooperatif Tipe Make a Match dan Pengajaran Langsung Dengan Pendekatan Saintifik Dalam Pembelajaran Matematika Materi Lingkaran Pada Siswa Kelas VIII SMP Ummul Mukminin Makassar (dibimbing oleh </w:t>
      </w:r>
      <w:r w:rsidRPr="00551526">
        <w:rPr>
          <w:rFonts w:ascii="Times New Roman" w:hAnsi="Times New Roman" w:cs="Times New Roman"/>
          <w:sz w:val="24"/>
          <w:szCs w:val="24"/>
        </w:rPr>
        <w:lastRenderedPageBreak/>
        <w:t>Hamzah Upu dan Muhammad Darwis M) (Doctoral dissertation, Universitas Negeri Makassar).</w:t>
      </w:r>
    </w:p>
    <w:p w14:paraId="4F3C5A7A" w14:textId="7C7A6EF4"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Halliday, M. A. K., &amp; Hasan, R. (1989). Language, context and text: Aspects of language in a social-semiotic perspective (2nd ed.). Oxford: Oxford University Press</w:t>
      </w:r>
    </w:p>
    <w:p w14:paraId="7EBED784" w14:textId="3FE2D7B7"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Hamalik, Oemar. (2005). Proses Belajar Mengajar. Jakarta : Bumi Aksara</w:t>
      </w:r>
    </w:p>
    <w:p w14:paraId="2379FBA9" w14:textId="23A2CC45"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Hamdayana, Jumanta. 2015. Model dan Metode Pembelajaran Kreatif dan Berkarakter. Bogor : Ghalia Indonesia</w:t>
      </w:r>
    </w:p>
    <w:p w14:paraId="4C396F33" w14:textId="437CBE71"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Hamruni. (2012). Strategi dan Model-model Pembelajaran Aktif Menyenangkan. Yogyakarta: Investiday</w:t>
      </w:r>
    </w:p>
    <w:p w14:paraId="0D0C97AB" w14:textId="37833707"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Henry Guntur Tarigan. (2008). Berbicara Sebagai Suatu Keterampilan Berbahasa, Bandung, PT Angkasa Bandung</w:t>
      </w:r>
    </w:p>
    <w:p w14:paraId="5DC4DDF9" w14:textId="4EE85E76"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Huda, Miftahul. 2015. Model-Model Pengajaran dan Pembelajaran. Yogyakarta.Pustaka Belajar,</w:t>
      </w:r>
    </w:p>
    <w:p w14:paraId="4C081116" w14:textId="6D6B7806" w:rsidR="00551526" w:rsidRPr="00551526" w:rsidRDefault="00551526" w:rsidP="00551526">
      <w:pPr>
        <w:ind w:left="709" w:hanging="709"/>
        <w:jc w:val="both"/>
        <w:rPr>
          <w:rFonts w:ascii="Times New Roman" w:hAnsi="Times New Roman" w:cs="Times New Roman"/>
          <w:sz w:val="24"/>
          <w:szCs w:val="24"/>
          <w:u w:val="single"/>
        </w:rPr>
      </w:pPr>
      <w:r w:rsidRPr="00551526">
        <w:rPr>
          <w:rFonts w:ascii="Times New Roman" w:hAnsi="Times New Roman" w:cs="Times New Roman"/>
          <w:sz w:val="24"/>
          <w:szCs w:val="24"/>
        </w:rPr>
        <w:t xml:space="preserve">L. Ron. Hubbard. (1997). Effective Communication Independent Study. </w:t>
      </w:r>
      <w:hyperlink r:id="rId8" w:history="1">
        <w:r w:rsidRPr="00551526">
          <w:rPr>
            <w:rStyle w:val="Hyperlink"/>
            <w:rFonts w:ascii="Times New Roman" w:hAnsi="Times New Roman" w:cs="Times New Roman"/>
            <w:color w:val="auto"/>
            <w:sz w:val="24"/>
            <w:szCs w:val="24"/>
          </w:rPr>
          <w:t>http://cis-india.org/publications/workshops/conferences-blogs/Wikiwars</w:t>
        </w:r>
      </w:hyperlink>
    </w:p>
    <w:p w14:paraId="2C0B7FCF" w14:textId="6D338B14"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Muammar. (2008). Pembelajaran Berbicara yang Terabaikan pada Mata Pelajaran Bahasa Indonesia Sekolah Dasar” dalam Bahasa dan Sastra. Yogyakarta: UNY dan Tiara Wacana</w:t>
      </w:r>
    </w:p>
    <w:p w14:paraId="4FBF8CDB" w14:textId="104CCBCF" w:rsidR="00551526" w:rsidRPr="00551526" w:rsidRDefault="00551526" w:rsidP="00551526">
      <w:pPr>
        <w:ind w:left="709" w:hanging="709"/>
        <w:jc w:val="both"/>
        <w:rPr>
          <w:rFonts w:ascii="Times New Roman" w:hAnsi="Times New Roman" w:cs="Times New Roman"/>
          <w:sz w:val="24"/>
          <w:szCs w:val="24"/>
          <w:lang w:val="id"/>
        </w:rPr>
      </w:pPr>
      <w:r w:rsidRPr="00551526">
        <w:rPr>
          <w:rFonts w:ascii="Times New Roman" w:hAnsi="Times New Roman" w:cs="Times New Roman"/>
          <w:sz w:val="24"/>
          <w:szCs w:val="24"/>
          <w:lang w:val="id"/>
        </w:rPr>
        <w:t xml:space="preserve">Mulgrave, Dorothy 1954. </w:t>
      </w:r>
      <w:r w:rsidRPr="00551526">
        <w:rPr>
          <w:rFonts w:ascii="Times New Roman" w:hAnsi="Times New Roman" w:cs="Times New Roman"/>
          <w:i/>
          <w:sz w:val="24"/>
          <w:szCs w:val="24"/>
          <w:lang w:val="id"/>
        </w:rPr>
        <w:t xml:space="preserve">Speech. </w:t>
      </w:r>
      <w:r w:rsidRPr="00551526">
        <w:rPr>
          <w:rFonts w:ascii="Times New Roman" w:hAnsi="Times New Roman" w:cs="Times New Roman"/>
          <w:sz w:val="24"/>
          <w:szCs w:val="24"/>
          <w:lang w:val="id"/>
        </w:rPr>
        <w:t>New York: Barnes &amp; Noble, Inc</w:t>
      </w:r>
    </w:p>
    <w:p w14:paraId="3F6E535D" w14:textId="357623EB"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Novia, T. 2002. Strategy to Improve Student’s Ability in Speaking. Skripsi. Padang: Universitas Negeri Padang.</w:t>
      </w:r>
    </w:p>
    <w:p w14:paraId="1A152464" w14:textId="5403EBB3"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Nurhamza Safri Muhammad Andi. 2018. Efektifitas Penerapan Model Pembelajaran Vak (Visualization, Auditory, Kinestetic) Terhadap Kemampuan Pemecahan Masalah Matematika Siswa Kelas XI MIA SMA Negeri 16 Makassar. Skripsi. Fakultas Tarbiyah Dan Keguruan Uin Alauddin Makassar.</w:t>
      </w:r>
    </w:p>
    <w:p w14:paraId="04754F96" w14:textId="65ADB4F4"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Octarina, D. 2001. Interactive activities as the way to improve EFL learners' speaking abilities. Makalah Tugas Akhir S1 - Padang: UNP Padang</w:t>
      </w:r>
    </w:p>
    <w:p w14:paraId="3CBEF423" w14:textId="64A7880A" w:rsidR="00551526" w:rsidRPr="00551526" w:rsidRDefault="00551526" w:rsidP="00551526">
      <w:pPr>
        <w:ind w:left="709" w:hanging="709"/>
        <w:jc w:val="both"/>
        <w:rPr>
          <w:rFonts w:ascii="Times New Roman" w:hAnsi="Times New Roman" w:cs="Times New Roman"/>
          <w:sz w:val="24"/>
          <w:szCs w:val="24"/>
          <w:u w:val="single"/>
          <w:lang w:val="id"/>
        </w:rPr>
      </w:pPr>
      <w:r w:rsidRPr="00551526">
        <w:rPr>
          <w:rFonts w:ascii="Times New Roman" w:hAnsi="Times New Roman" w:cs="Times New Roman"/>
          <w:sz w:val="24"/>
          <w:szCs w:val="24"/>
          <w:lang w:val="id"/>
        </w:rPr>
        <w:lastRenderedPageBreak/>
        <w:t>Parvis, Leo F.”</w:t>
      </w:r>
      <w:r w:rsidRPr="00551526">
        <w:rPr>
          <w:rFonts w:ascii="Times New Roman" w:hAnsi="Times New Roman" w:cs="Times New Roman"/>
          <w:i/>
          <w:sz w:val="24"/>
          <w:szCs w:val="24"/>
          <w:lang w:val="id"/>
        </w:rPr>
        <w:t>Journal of Environmental Health”</w:t>
      </w:r>
      <w:r w:rsidRPr="00551526">
        <w:rPr>
          <w:rFonts w:ascii="Times New Roman" w:hAnsi="Times New Roman" w:cs="Times New Roman"/>
          <w:sz w:val="24"/>
          <w:szCs w:val="24"/>
          <w:lang w:val="id"/>
        </w:rPr>
        <w:t xml:space="preserve">, Vol. 63, 2001, dalam </w:t>
      </w:r>
      <w:hyperlink r:id="rId9">
        <w:r w:rsidRPr="00551526">
          <w:rPr>
            <w:rStyle w:val="Hyperlink"/>
            <w:rFonts w:ascii="Times New Roman" w:hAnsi="Times New Roman" w:cs="Times New Roman"/>
            <w:color w:val="auto"/>
            <w:sz w:val="24"/>
            <w:szCs w:val="24"/>
            <w:lang w:val="id"/>
          </w:rPr>
          <w:t>http://www35.indowebster.com/b02295400971de0df1414c583f55c470.</w:t>
        </w:r>
      </w:hyperlink>
    </w:p>
    <w:p w14:paraId="5653DC68" w14:textId="4F575D93"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Priyono, Tri. 2001. Penyebab Munculnya Kecemasan Berbicara. Jakarta.</w:t>
      </w:r>
    </w:p>
    <w:p w14:paraId="0375C615" w14:textId="388E8A2B"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Purwanto. 2008. Metodologi Penelitian Kuantitatif. Yogyakarta: Pustaka Pelajar</w:t>
      </w:r>
    </w:p>
    <w:p w14:paraId="2F0E0437" w14:textId="424A543D"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Rahyubi, Heri. (2012). Teori-Teori Belajar Dan Aplikasi Pembelajaran Motorik. Bandung: Nusa Media.</w:t>
      </w:r>
    </w:p>
    <w:p w14:paraId="57018DD1" w14:textId="37DD5D20"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Rusman. (2014). Model–Model Pembelajaran : Mengembangkan Profesionalisme Guru. Jakarta : Raja Grafindo Persada</w:t>
      </w:r>
    </w:p>
    <w:p w14:paraId="3460BCEA" w14:textId="0890D8E4"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Samsuri. 1984. Analisis Bahasa: Memahami Bahasa Seacara Ilmiah. Jakarta: Penerbit Erlangga</w:t>
      </w:r>
    </w:p>
    <w:p w14:paraId="65E601F4" w14:textId="48D0AD30"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Santoso, Puji, dkk. (2003). Materi dan Pembelajaran Bahasa Indonesia SD. Jakarta: Universitas Terbuka</w:t>
      </w:r>
    </w:p>
    <w:p w14:paraId="6214007E" w14:textId="016E1987"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Slamet. Y. (2009). Dasar-Dasar Keterampilan Berbahasa Indonesia. Surakarta: LPP UNS dan UNS Press</w:t>
      </w:r>
    </w:p>
    <w:p w14:paraId="70ED8A08" w14:textId="3A023312"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Sugiyono, (2016). Metode Penelitian Pendidikan Pendekatan Kuantitatif, Kualitatif, Dan R&amp;D. Bandung:alfabeta</w:t>
      </w:r>
    </w:p>
    <w:p w14:paraId="09BBEA18" w14:textId="38FC16C4" w:rsid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Suharyanti dan Edy Suryanto. 1996. Reorika: Buku Pegangan Kuliah. Surakarta: UNS Press</w:t>
      </w:r>
    </w:p>
    <w:p w14:paraId="3D0E4BD2" w14:textId="687F81C4" w:rsidR="00523F8B" w:rsidRPr="00523F8B" w:rsidRDefault="00523F8B" w:rsidP="00551526">
      <w:pPr>
        <w:ind w:left="709" w:hanging="709"/>
        <w:jc w:val="both"/>
        <w:rPr>
          <w:rFonts w:ascii="Times New Roman" w:hAnsi="Times New Roman" w:cs="Times New Roman"/>
          <w:sz w:val="24"/>
          <w:szCs w:val="24"/>
        </w:rPr>
      </w:pPr>
      <w:r w:rsidRPr="00523F8B">
        <w:rPr>
          <w:rFonts w:ascii="Times New Roman" w:hAnsi="Times New Roman" w:cs="Times New Roman"/>
          <w:sz w:val="24"/>
          <w:szCs w:val="24"/>
        </w:rPr>
        <w:t xml:space="preserve">Sundayana, R. </w:t>
      </w:r>
      <w:r w:rsidRPr="00523F8B">
        <w:rPr>
          <w:rFonts w:ascii="Times New Roman" w:hAnsi="Times New Roman" w:cs="Times New Roman"/>
          <w:sz w:val="24"/>
          <w:szCs w:val="24"/>
          <w:lang w:val="en-US"/>
        </w:rPr>
        <w:t>(</w:t>
      </w:r>
      <w:r w:rsidRPr="00523F8B">
        <w:rPr>
          <w:rFonts w:ascii="Times New Roman" w:hAnsi="Times New Roman" w:cs="Times New Roman"/>
          <w:sz w:val="24"/>
          <w:szCs w:val="24"/>
        </w:rPr>
        <w:t>2020</w:t>
      </w:r>
      <w:r w:rsidRPr="00523F8B">
        <w:rPr>
          <w:rFonts w:ascii="Times New Roman" w:hAnsi="Times New Roman" w:cs="Times New Roman"/>
          <w:sz w:val="24"/>
          <w:szCs w:val="24"/>
          <w:lang w:val="en-US"/>
        </w:rPr>
        <w:t>)</w:t>
      </w:r>
      <w:r w:rsidRPr="00523F8B">
        <w:rPr>
          <w:rFonts w:ascii="Times New Roman" w:hAnsi="Times New Roman" w:cs="Times New Roman"/>
          <w:sz w:val="24"/>
          <w:szCs w:val="24"/>
        </w:rPr>
        <w:t xml:space="preserve">. </w:t>
      </w:r>
      <w:r w:rsidRPr="00523F8B">
        <w:rPr>
          <w:rFonts w:ascii="Times New Roman" w:hAnsi="Times New Roman" w:cs="Times New Roman"/>
          <w:i/>
          <w:iCs/>
          <w:sz w:val="24"/>
          <w:szCs w:val="24"/>
        </w:rPr>
        <w:t>Statistika Penelitian Pendidikan</w:t>
      </w:r>
      <w:r w:rsidRPr="00523F8B">
        <w:rPr>
          <w:rFonts w:ascii="Times New Roman" w:hAnsi="Times New Roman" w:cs="Times New Roman"/>
          <w:sz w:val="24"/>
          <w:szCs w:val="24"/>
        </w:rPr>
        <w:t>. Bandung:</w:t>
      </w:r>
      <w:r w:rsidRPr="00523F8B">
        <w:rPr>
          <w:rFonts w:ascii="Times New Roman" w:hAnsi="Times New Roman" w:cs="Times New Roman"/>
          <w:sz w:val="24"/>
          <w:szCs w:val="24"/>
          <w:lang w:val="en-US"/>
        </w:rPr>
        <w:t xml:space="preserve"> </w:t>
      </w:r>
      <w:r w:rsidRPr="00523F8B">
        <w:rPr>
          <w:rFonts w:ascii="Times New Roman" w:hAnsi="Times New Roman" w:cs="Times New Roman"/>
          <w:sz w:val="24"/>
          <w:szCs w:val="24"/>
        </w:rPr>
        <w:t>Alfabeta</w:t>
      </w:r>
    </w:p>
    <w:p w14:paraId="5443A6ED" w14:textId="0A1AC96B"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Syamsudduha, St. 2014 Penilaian Berbasis Kelas Konsep dan Aplikasi. Yogyakarta: Aynat Publishing</w:t>
      </w:r>
    </w:p>
    <w:p w14:paraId="200AB30A" w14:textId="25AF0006" w:rsidR="00551526" w:rsidRPr="00551526" w:rsidRDefault="00551526" w:rsidP="00551526">
      <w:pPr>
        <w:ind w:left="709" w:hanging="709"/>
        <w:jc w:val="both"/>
        <w:rPr>
          <w:rFonts w:ascii="Times New Roman" w:hAnsi="Times New Roman" w:cs="Times New Roman"/>
          <w:sz w:val="24"/>
          <w:szCs w:val="24"/>
          <w:lang w:val="id"/>
        </w:rPr>
      </w:pPr>
      <w:r w:rsidRPr="00551526">
        <w:rPr>
          <w:rFonts w:ascii="Times New Roman" w:hAnsi="Times New Roman" w:cs="Times New Roman"/>
          <w:sz w:val="24"/>
          <w:szCs w:val="24"/>
          <w:lang w:val="id"/>
        </w:rPr>
        <w:t xml:space="preserve">Taryono AR. Tanpa tahun. </w:t>
      </w:r>
      <w:r w:rsidRPr="00551526">
        <w:rPr>
          <w:rFonts w:ascii="Times New Roman" w:hAnsi="Times New Roman" w:cs="Times New Roman"/>
          <w:i/>
          <w:sz w:val="24"/>
          <w:szCs w:val="24"/>
          <w:lang w:val="id"/>
        </w:rPr>
        <w:t>Diktat Kuliah Jurusan Pendidikan Bahasa dan Sastra Indonesia,</w:t>
      </w:r>
      <w:r w:rsidRPr="00551526">
        <w:rPr>
          <w:rFonts w:ascii="Times New Roman" w:hAnsi="Times New Roman" w:cs="Times New Roman"/>
          <w:sz w:val="24"/>
          <w:szCs w:val="24"/>
          <w:lang w:val="id"/>
        </w:rPr>
        <w:t>Fakultas Pendidikan Bahasa dan Sastra Indonesia IKIP Malang.</w:t>
      </w:r>
    </w:p>
    <w:p w14:paraId="2A5587EF" w14:textId="45A0B9E0" w:rsidR="00551526" w:rsidRPr="00551526" w:rsidRDefault="00551526" w:rsidP="00551526">
      <w:pPr>
        <w:ind w:left="709" w:hanging="709"/>
        <w:jc w:val="both"/>
        <w:rPr>
          <w:rFonts w:ascii="Times New Roman" w:hAnsi="Times New Roman" w:cs="Times New Roman"/>
          <w:sz w:val="24"/>
          <w:szCs w:val="24"/>
        </w:rPr>
      </w:pPr>
      <w:r w:rsidRPr="00551526">
        <w:rPr>
          <w:rFonts w:ascii="Times New Roman" w:hAnsi="Times New Roman" w:cs="Times New Roman"/>
          <w:sz w:val="24"/>
          <w:szCs w:val="24"/>
        </w:rPr>
        <w:t>Thoha, Chabib, 2003. Teknik Evaluasi Pendidikan. Jakarta: Raja Grafindo.</w:t>
      </w:r>
    </w:p>
    <w:p w14:paraId="4F0A7621" w14:textId="42079C18" w:rsidR="00551526" w:rsidRPr="00551526" w:rsidRDefault="00551526" w:rsidP="00551526">
      <w:pPr>
        <w:ind w:left="709" w:hanging="709"/>
        <w:jc w:val="both"/>
        <w:rPr>
          <w:rFonts w:ascii="Times New Roman" w:hAnsi="Times New Roman" w:cs="Times New Roman"/>
          <w:sz w:val="24"/>
          <w:szCs w:val="24"/>
          <w:lang w:val="id"/>
        </w:rPr>
      </w:pPr>
      <w:r w:rsidRPr="00551526">
        <w:rPr>
          <w:rFonts w:ascii="Times New Roman" w:hAnsi="Times New Roman" w:cs="Times New Roman"/>
          <w:sz w:val="24"/>
          <w:szCs w:val="24"/>
          <w:lang w:val="id"/>
        </w:rPr>
        <w:t xml:space="preserve">Tompkins, Gail E. &amp; Kenneth Hoskisson. (1995). </w:t>
      </w:r>
      <w:r w:rsidRPr="00551526">
        <w:rPr>
          <w:rFonts w:ascii="Times New Roman" w:hAnsi="Times New Roman" w:cs="Times New Roman"/>
          <w:i/>
          <w:sz w:val="24"/>
          <w:szCs w:val="24"/>
          <w:lang w:val="id"/>
        </w:rPr>
        <w:t xml:space="preserve">Language Arts. </w:t>
      </w:r>
      <w:r w:rsidRPr="00551526">
        <w:rPr>
          <w:rFonts w:ascii="Times New Roman" w:hAnsi="Times New Roman" w:cs="Times New Roman"/>
          <w:sz w:val="24"/>
          <w:szCs w:val="24"/>
          <w:lang w:val="id"/>
        </w:rPr>
        <w:t>Newyork: Macmillan Publishing Company</w:t>
      </w:r>
    </w:p>
    <w:p w14:paraId="2A6F14EE" w14:textId="5F62AB8D" w:rsidR="00766BC3" w:rsidRPr="00D730CC" w:rsidRDefault="00551526" w:rsidP="00551526">
      <w:pPr>
        <w:spacing w:after="0" w:line="240" w:lineRule="auto"/>
        <w:ind w:left="567"/>
        <w:rPr>
          <w:rFonts w:ascii="Times New Roman" w:hAnsi="Times New Roman" w:cs="Times New Roman"/>
        </w:rPr>
      </w:pPr>
      <w:r w:rsidRPr="00551526">
        <w:rPr>
          <w:rFonts w:ascii="Times New Roman" w:hAnsi="Times New Roman" w:cs="Times New Roman"/>
          <w:sz w:val="24"/>
          <w:szCs w:val="24"/>
        </w:rPr>
        <w:lastRenderedPageBreak/>
        <w:t>Yudhistira, Dimas. (2014). Upaya Meningkatkan Keterampilan Berbicara Menggunakan Model Quantum Learning Pada Siswa Kelas V Sdn Karangkandri 04 Cilacap. Skripsi. Universitas Negeri Yogyakarta</w:t>
      </w:r>
    </w:p>
    <w:sectPr w:rsidR="00766BC3" w:rsidRPr="00D730CC" w:rsidSect="00BC739E">
      <w:headerReference w:type="default" r:id="rId10"/>
      <w:footerReference w:type="default" r:id="rId11"/>
      <w:footerReference w:type="first" r:id="rId12"/>
      <w:pgSz w:w="11906" w:h="16838"/>
      <w:pgMar w:top="2268" w:right="2268" w:bottom="1701" w:left="2268" w:header="709" w:footer="1415" w:gutter="0"/>
      <w:pgNumType w:start="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F888F" w14:textId="77777777" w:rsidR="00A47418" w:rsidRDefault="00A47418">
      <w:pPr>
        <w:spacing w:after="0" w:line="240" w:lineRule="auto"/>
      </w:pPr>
      <w:r>
        <w:separator/>
      </w:r>
    </w:p>
  </w:endnote>
  <w:endnote w:type="continuationSeparator" w:id="0">
    <w:p w14:paraId="4B5511CC" w14:textId="77777777" w:rsidR="00A47418" w:rsidRDefault="00A4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F3889" w14:textId="77777777" w:rsidR="003521AB" w:rsidRPr="004B4460" w:rsidRDefault="003521AB">
    <w:pPr>
      <w:pStyle w:val="Footer"/>
      <w:jc w:val="center"/>
      <w:rPr>
        <w:rFonts w:ascii="Times New Roman" w:hAnsi="Times New Roman" w:cs="Times New Roman"/>
        <w:sz w:val="24"/>
        <w:szCs w:val="24"/>
      </w:rPr>
    </w:pPr>
  </w:p>
  <w:p w14:paraId="2C78B4AA" w14:textId="77777777" w:rsidR="003521AB" w:rsidRDefault="00352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7242087"/>
      <w:docPartObj>
        <w:docPartGallery w:val="Page Numbers (Bottom of Page)"/>
        <w:docPartUnique/>
      </w:docPartObj>
    </w:sdtPr>
    <w:sdtEndPr>
      <w:rPr>
        <w:noProof/>
      </w:rPr>
    </w:sdtEndPr>
    <w:sdtContent>
      <w:p w14:paraId="7AE32792" w14:textId="3D58A491" w:rsidR="0018135E" w:rsidRDefault="00E11E34">
        <w:pPr>
          <w:pStyle w:val="Footer"/>
          <w:jc w:val="center"/>
        </w:pPr>
        <w:r>
          <w:t>8</w:t>
        </w:r>
        <w:r w:rsidR="00BC739E">
          <w:t>1</w:t>
        </w:r>
      </w:p>
    </w:sdtContent>
  </w:sdt>
  <w:p w14:paraId="77720E43" w14:textId="77777777" w:rsidR="003521AB" w:rsidRDefault="00352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4928C" w14:textId="77777777" w:rsidR="00A47418" w:rsidRDefault="00A47418">
      <w:pPr>
        <w:spacing w:after="0" w:line="240" w:lineRule="auto"/>
      </w:pPr>
      <w:r>
        <w:separator/>
      </w:r>
    </w:p>
  </w:footnote>
  <w:footnote w:type="continuationSeparator" w:id="0">
    <w:p w14:paraId="7FA25F46" w14:textId="77777777" w:rsidR="00A47418" w:rsidRDefault="00A4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849956"/>
      <w:docPartObj>
        <w:docPartGallery w:val="Page Numbers (Top of Page)"/>
        <w:docPartUnique/>
      </w:docPartObj>
    </w:sdtPr>
    <w:sdtEndPr>
      <w:rPr>
        <w:noProof/>
      </w:rPr>
    </w:sdtEndPr>
    <w:sdtContent>
      <w:p w14:paraId="386344C0" w14:textId="77777777" w:rsidR="00401E3B" w:rsidRDefault="00401E3B">
        <w:pPr>
          <w:pStyle w:val="Header"/>
          <w:jc w:val="right"/>
        </w:pPr>
      </w:p>
      <w:p w14:paraId="41493348" w14:textId="0295657E" w:rsidR="0018135E" w:rsidRDefault="00114C7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411CFC" w14:textId="77777777" w:rsidR="003521AB" w:rsidRDefault="00352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55FB"/>
    <w:multiLevelType w:val="hybridMultilevel"/>
    <w:tmpl w:val="8316446C"/>
    <w:lvl w:ilvl="0" w:tplc="90D02206">
      <w:start w:val="1"/>
      <w:numFmt w:val="decimal"/>
      <w:lvlText w:val="4.%1."/>
      <w:lvlJc w:val="left"/>
      <w:pPr>
        <w:ind w:left="1998" w:hanging="360"/>
      </w:pPr>
      <w:rPr>
        <w:rFonts w:hint="default"/>
      </w:rPr>
    </w:lvl>
    <w:lvl w:ilvl="1" w:tplc="9BB86EB6" w:tentative="1">
      <w:start w:val="1"/>
      <w:numFmt w:val="lowerLetter"/>
      <w:lvlText w:val="%2."/>
      <w:lvlJc w:val="left"/>
      <w:pPr>
        <w:ind w:left="1440" w:hanging="360"/>
      </w:pPr>
    </w:lvl>
    <w:lvl w:ilvl="2" w:tplc="94145ECA" w:tentative="1">
      <w:start w:val="1"/>
      <w:numFmt w:val="lowerRoman"/>
      <w:lvlText w:val="%3."/>
      <w:lvlJc w:val="right"/>
      <w:pPr>
        <w:ind w:left="2160" w:hanging="180"/>
      </w:pPr>
    </w:lvl>
    <w:lvl w:ilvl="3" w:tplc="0A664804" w:tentative="1">
      <w:start w:val="1"/>
      <w:numFmt w:val="decimal"/>
      <w:lvlText w:val="%4."/>
      <w:lvlJc w:val="left"/>
      <w:pPr>
        <w:ind w:left="2880" w:hanging="360"/>
      </w:pPr>
    </w:lvl>
    <w:lvl w:ilvl="4" w:tplc="25660B74" w:tentative="1">
      <w:start w:val="1"/>
      <w:numFmt w:val="lowerLetter"/>
      <w:lvlText w:val="%5."/>
      <w:lvlJc w:val="left"/>
      <w:pPr>
        <w:ind w:left="3600" w:hanging="360"/>
      </w:pPr>
    </w:lvl>
    <w:lvl w:ilvl="5" w:tplc="D91460FE" w:tentative="1">
      <w:start w:val="1"/>
      <w:numFmt w:val="lowerRoman"/>
      <w:lvlText w:val="%6."/>
      <w:lvlJc w:val="right"/>
      <w:pPr>
        <w:ind w:left="4320" w:hanging="180"/>
      </w:pPr>
    </w:lvl>
    <w:lvl w:ilvl="6" w:tplc="4906BDD6" w:tentative="1">
      <w:start w:val="1"/>
      <w:numFmt w:val="decimal"/>
      <w:lvlText w:val="%7."/>
      <w:lvlJc w:val="left"/>
      <w:pPr>
        <w:ind w:left="5040" w:hanging="360"/>
      </w:pPr>
    </w:lvl>
    <w:lvl w:ilvl="7" w:tplc="71D0D436" w:tentative="1">
      <w:start w:val="1"/>
      <w:numFmt w:val="lowerLetter"/>
      <w:lvlText w:val="%8."/>
      <w:lvlJc w:val="left"/>
      <w:pPr>
        <w:ind w:left="5760" w:hanging="360"/>
      </w:pPr>
    </w:lvl>
    <w:lvl w:ilvl="8" w:tplc="92C07BD2" w:tentative="1">
      <w:start w:val="1"/>
      <w:numFmt w:val="lowerRoman"/>
      <w:lvlText w:val="%9."/>
      <w:lvlJc w:val="right"/>
      <w:pPr>
        <w:ind w:left="6480" w:hanging="180"/>
      </w:pPr>
    </w:lvl>
  </w:abstractNum>
  <w:abstractNum w:abstractNumId="1" w15:restartNumberingAfterBreak="0">
    <w:nsid w:val="03190A01"/>
    <w:multiLevelType w:val="hybridMultilevel"/>
    <w:tmpl w:val="F25E9D86"/>
    <w:lvl w:ilvl="0" w:tplc="E5687448">
      <w:start w:val="1"/>
      <w:numFmt w:val="decimal"/>
      <w:lvlText w:val="3.%1."/>
      <w:lvlJc w:val="left"/>
      <w:pPr>
        <w:ind w:left="1572" w:hanging="360"/>
      </w:pPr>
      <w:rPr>
        <w:rFonts w:hint="default"/>
      </w:rPr>
    </w:lvl>
    <w:lvl w:ilvl="1" w:tplc="728CEEA4" w:tentative="1">
      <w:start w:val="1"/>
      <w:numFmt w:val="lowerLetter"/>
      <w:lvlText w:val="%2."/>
      <w:lvlJc w:val="left"/>
      <w:pPr>
        <w:ind w:left="1440" w:hanging="360"/>
      </w:pPr>
    </w:lvl>
    <w:lvl w:ilvl="2" w:tplc="8ECC9D48" w:tentative="1">
      <w:start w:val="1"/>
      <w:numFmt w:val="lowerRoman"/>
      <w:lvlText w:val="%3."/>
      <w:lvlJc w:val="right"/>
      <w:pPr>
        <w:ind w:left="2160" w:hanging="180"/>
      </w:pPr>
    </w:lvl>
    <w:lvl w:ilvl="3" w:tplc="6C324A8E" w:tentative="1">
      <w:start w:val="1"/>
      <w:numFmt w:val="decimal"/>
      <w:lvlText w:val="%4."/>
      <w:lvlJc w:val="left"/>
      <w:pPr>
        <w:ind w:left="2880" w:hanging="360"/>
      </w:pPr>
    </w:lvl>
    <w:lvl w:ilvl="4" w:tplc="A8B82890" w:tentative="1">
      <w:start w:val="1"/>
      <w:numFmt w:val="lowerLetter"/>
      <w:lvlText w:val="%5."/>
      <w:lvlJc w:val="left"/>
      <w:pPr>
        <w:ind w:left="3600" w:hanging="360"/>
      </w:pPr>
    </w:lvl>
    <w:lvl w:ilvl="5" w:tplc="5EE4B0B6" w:tentative="1">
      <w:start w:val="1"/>
      <w:numFmt w:val="lowerRoman"/>
      <w:lvlText w:val="%6."/>
      <w:lvlJc w:val="right"/>
      <w:pPr>
        <w:ind w:left="4320" w:hanging="180"/>
      </w:pPr>
    </w:lvl>
    <w:lvl w:ilvl="6" w:tplc="C32AA7AE" w:tentative="1">
      <w:start w:val="1"/>
      <w:numFmt w:val="decimal"/>
      <w:lvlText w:val="%7."/>
      <w:lvlJc w:val="left"/>
      <w:pPr>
        <w:ind w:left="5040" w:hanging="360"/>
      </w:pPr>
    </w:lvl>
    <w:lvl w:ilvl="7" w:tplc="35A44CDE" w:tentative="1">
      <w:start w:val="1"/>
      <w:numFmt w:val="lowerLetter"/>
      <w:lvlText w:val="%8."/>
      <w:lvlJc w:val="left"/>
      <w:pPr>
        <w:ind w:left="5760" w:hanging="360"/>
      </w:pPr>
    </w:lvl>
    <w:lvl w:ilvl="8" w:tplc="4E72FFAE" w:tentative="1">
      <w:start w:val="1"/>
      <w:numFmt w:val="lowerRoman"/>
      <w:lvlText w:val="%9."/>
      <w:lvlJc w:val="right"/>
      <w:pPr>
        <w:ind w:left="6480" w:hanging="180"/>
      </w:pPr>
    </w:lvl>
  </w:abstractNum>
  <w:abstractNum w:abstractNumId="2" w15:restartNumberingAfterBreak="0">
    <w:nsid w:val="04A60A41"/>
    <w:multiLevelType w:val="multilevel"/>
    <w:tmpl w:val="35185CF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F32410"/>
    <w:multiLevelType w:val="hybridMultilevel"/>
    <w:tmpl w:val="85D497BA"/>
    <w:lvl w:ilvl="0" w:tplc="382083A4">
      <w:start w:val="1"/>
      <w:numFmt w:val="decimal"/>
      <w:lvlText w:val="5.%1."/>
      <w:lvlJc w:val="left"/>
      <w:pPr>
        <w:ind w:left="2424" w:hanging="360"/>
      </w:pPr>
      <w:rPr>
        <w:rFonts w:hint="default"/>
      </w:rPr>
    </w:lvl>
    <w:lvl w:ilvl="1" w:tplc="BFD61E7A" w:tentative="1">
      <w:start w:val="1"/>
      <w:numFmt w:val="lowerLetter"/>
      <w:lvlText w:val="%2."/>
      <w:lvlJc w:val="left"/>
      <w:pPr>
        <w:ind w:left="1440" w:hanging="360"/>
      </w:pPr>
    </w:lvl>
    <w:lvl w:ilvl="2" w:tplc="B22E1D92" w:tentative="1">
      <w:start w:val="1"/>
      <w:numFmt w:val="lowerRoman"/>
      <w:lvlText w:val="%3."/>
      <w:lvlJc w:val="right"/>
      <w:pPr>
        <w:ind w:left="2160" w:hanging="180"/>
      </w:pPr>
    </w:lvl>
    <w:lvl w:ilvl="3" w:tplc="AC6638DC" w:tentative="1">
      <w:start w:val="1"/>
      <w:numFmt w:val="decimal"/>
      <w:lvlText w:val="%4."/>
      <w:lvlJc w:val="left"/>
      <w:pPr>
        <w:ind w:left="2880" w:hanging="360"/>
      </w:pPr>
    </w:lvl>
    <w:lvl w:ilvl="4" w:tplc="9A3465E6" w:tentative="1">
      <w:start w:val="1"/>
      <w:numFmt w:val="lowerLetter"/>
      <w:lvlText w:val="%5."/>
      <w:lvlJc w:val="left"/>
      <w:pPr>
        <w:ind w:left="3600" w:hanging="360"/>
      </w:pPr>
    </w:lvl>
    <w:lvl w:ilvl="5" w:tplc="910E7252" w:tentative="1">
      <w:start w:val="1"/>
      <w:numFmt w:val="lowerRoman"/>
      <w:lvlText w:val="%6."/>
      <w:lvlJc w:val="right"/>
      <w:pPr>
        <w:ind w:left="4320" w:hanging="180"/>
      </w:pPr>
    </w:lvl>
    <w:lvl w:ilvl="6" w:tplc="44C472FC" w:tentative="1">
      <w:start w:val="1"/>
      <w:numFmt w:val="decimal"/>
      <w:lvlText w:val="%7."/>
      <w:lvlJc w:val="left"/>
      <w:pPr>
        <w:ind w:left="5040" w:hanging="360"/>
      </w:pPr>
    </w:lvl>
    <w:lvl w:ilvl="7" w:tplc="C546C95E" w:tentative="1">
      <w:start w:val="1"/>
      <w:numFmt w:val="lowerLetter"/>
      <w:lvlText w:val="%8."/>
      <w:lvlJc w:val="left"/>
      <w:pPr>
        <w:ind w:left="5760" w:hanging="360"/>
      </w:pPr>
    </w:lvl>
    <w:lvl w:ilvl="8" w:tplc="D4963F72" w:tentative="1">
      <w:start w:val="1"/>
      <w:numFmt w:val="lowerRoman"/>
      <w:lvlText w:val="%9."/>
      <w:lvlJc w:val="right"/>
      <w:pPr>
        <w:ind w:left="6480" w:hanging="180"/>
      </w:pPr>
    </w:lvl>
  </w:abstractNum>
  <w:abstractNum w:abstractNumId="4" w15:restartNumberingAfterBreak="0">
    <w:nsid w:val="26361441"/>
    <w:multiLevelType w:val="hybridMultilevel"/>
    <w:tmpl w:val="88443430"/>
    <w:lvl w:ilvl="0" w:tplc="E9F268B8">
      <w:start w:val="1"/>
      <w:numFmt w:val="decimal"/>
      <w:lvlText w:val="1.%1."/>
      <w:lvlJc w:val="left"/>
      <w:pPr>
        <w:ind w:left="720" w:hanging="360"/>
      </w:pPr>
      <w:rPr>
        <w:rFonts w:hint="default"/>
      </w:rPr>
    </w:lvl>
    <w:lvl w:ilvl="1" w:tplc="CC603A2E" w:tentative="1">
      <w:start w:val="1"/>
      <w:numFmt w:val="lowerLetter"/>
      <w:lvlText w:val="%2."/>
      <w:lvlJc w:val="left"/>
      <w:pPr>
        <w:ind w:left="1440" w:hanging="360"/>
      </w:pPr>
    </w:lvl>
    <w:lvl w:ilvl="2" w:tplc="77383C8A" w:tentative="1">
      <w:start w:val="1"/>
      <w:numFmt w:val="lowerRoman"/>
      <w:lvlText w:val="%3."/>
      <w:lvlJc w:val="right"/>
      <w:pPr>
        <w:ind w:left="2160" w:hanging="180"/>
      </w:pPr>
    </w:lvl>
    <w:lvl w:ilvl="3" w:tplc="E33059DA" w:tentative="1">
      <w:start w:val="1"/>
      <w:numFmt w:val="decimal"/>
      <w:lvlText w:val="%4."/>
      <w:lvlJc w:val="left"/>
      <w:pPr>
        <w:ind w:left="2880" w:hanging="360"/>
      </w:pPr>
    </w:lvl>
    <w:lvl w:ilvl="4" w:tplc="54C8FB10" w:tentative="1">
      <w:start w:val="1"/>
      <w:numFmt w:val="lowerLetter"/>
      <w:lvlText w:val="%5."/>
      <w:lvlJc w:val="left"/>
      <w:pPr>
        <w:ind w:left="3600" w:hanging="360"/>
      </w:pPr>
    </w:lvl>
    <w:lvl w:ilvl="5" w:tplc="2356DCC6" w:tentative="1">
      <w:start w:val="1"/>
      <w:numFmt w:val="lowerRoman"/>
      <w:lvlText w:val="%6."/>
      <w:lvlJc w:val="right"/>
      <w:pPr>
        <w:ind w:left="4320" w:hanging="180"/>
      </w:pPr>
    </w:lvl>
    <w:lvl w:ilvl="6" w:tplc="2F58A842" w:tentative="1">
      <w:start w:val="1"/>
      <w:numFmt w:val="decimal"/>
      <w:lvlText w:val="%7."/>
      <w:lvlJc w:val="left"/>
      <w:pPr>
        <w:ind w:left="5040" w:hanging="360"/>
      </w:pPr>
    </w:lvl>
    <w:lvl w:ilvl="7" w:tplc="8FAC46B6" w:tentative="1">
      <w:start w:val="1"/>
      <w:numFmt w:val="lowerLetter"/>
      <w:lvlText w:val="%8."/>
      <w:lvlJc w:val="left"/>
      <w:pPr>
        <w:ind w:left="5760" w:hanging="360"/>
      </w:pPr>
    </w:lvl>
    <w:lvl w:ilvl="8" w:tplc="3822BE42" w:tentative="1">
      <w:start w:val="1"/>
      <w:numFmt w:val="lowerRoman"/>
      <w:lvlText w:val="%9."/>
      <w:lvlJc w:val="right"/>
      <w:pPr>
        <w:ind w:left="6480" w:hanging="180"/>
      </w:pPr>
    </w:lvl>
  </w:abstractNum>
  <w:abstractNum w:abstractNumId="5" w15:restartNumberingAfterBreak="0">
    <w:nsid w:val="28767C58"/>
    <w:multiLevelType w:val="hybridMultilevel"/>
    <w:tmpl w:val="3D28A9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B72735"/>
    <w:multiLevelType w:val="hybridMultilevel"/>
    <w:tmpl w:val="7646C390"/>
    <w:lvl w:ilvl="0" w:tplc="92BA6E26">
      <w:start w:val="1"/>
      <w:numFmt w:val="decimal"/>
      <w:lvlText w:val="%1."/>
      <w:lvlJc w:val="left"/>
      <w:pPr>
        <w:ind w:left="720" w:hanging="360"/>
      </w:pPr>
      <w:rPr>
        <w:rFonts w:hint="default"/>
      </w:rPr>
    </w:lvl>
    <w:lvl w:ilvl="1" w:tplc="0FFC9BB2" w:tentative="1">
      <w:start w:val="1"/>
      <w:numFmt w:val="lowerLetter"/>
      <w:lvlText w:val="%2."/>
      <w:lvlJc w:val="left"/>
      <w:pPr>
        <w:ind w:left="1440" w:hanging="360"/>
      </w:pPr>
    </w:lvl>
    <w:lvl w:ilvl="2" w:tplc="95740052" w:tentative="1">
      <w:start w:val="1"/>
      <w:numFmt w:val="lowerRoman"/>
      <w:lvlText w:val="%3."/>
      <w:lvlJc w:val="right"/>
      <w:pPr>
        <w:ind w:left="2160" w:hanging="180"/>
      </w:pPr>
    </w:lvl>
    <w:lvl w:ilvl="3" w:tplc="A18AADFC" w:tentative="1">
      <w:start w:val="1"/>
      <w:numFmt w:val="decimal"/>
      <w:lvlText w:val="%4."/>
      <w:lvlJc w:val="left"/>
      <w:pPr>
        <w:ind w:left="2880" w:hanging="360"/>
      </w:pPr>
    </w:lvl>
    <w:lvl w:ilvl="4" w:tplc="17A6B96C" w:tentative="1">
      <w:start w:val="1"/>
      <w:numFmt w:val="lowerLetter"/>
      <w:lvlText w:val="%5."/>
      <w:lvlJc w:val="left"/>
      <w:pPr>
        <w:ind w:left="3600" w:hanging="360"/>
      </w:pPr>
    </w:lvl>
    <w:lvl w:ilvl="5" w:tplc="172AF5AA" w:tentative="1">
      <w:start w:val="1"/>
      <w:numFmt w:val="lowerRoman"/>
      <w:lvlText w:val="%6."/>
      <w:lvlJc w:val="right"/>
      <w:pPr>
        <w:ind w:left="4320" w:hanging="180"/>
      </w:pPr>
    </w:lvl>
    <w:lvl w:ilvl="6" w:tplc="214603C8" w:tentative="1">
      <w:start w:val="1"/>
      <w:numFmt w:val="decimal"/>
      <w:lvlText w:val="%7."/>
      <w:lvlJc w:val="left"/>
      <w:pPr>
        <w:ind w:left="5040" w:hanging="360"/>
      </w:pPr>
    </w:lvl>
    <w:lvl w:ilvl="7" w:tplc="6D942410" w:tentative="1">
      <w:start w:val="1"/>
      <w:numFmt w:val="lowerLetter"/>
      <w:lvlText w:val="%8."/>
      <w:lvlJc w:val="left"/>
      <w:pPr>
        <w:ind w:left="5760" w:hanging="360"/>
      </w:pPr>
    </w:lvl>
    <w:lvl w:ilvl="8" w:tplc="F96665C6" w:tentative="1">
      <w:start w:val="1"/>
      <w:numFmt w:val="lowerRoman"/>
      <w:lvlText w:val="%9."/>
      <w:lvlJc w:val="right"/>
      <w:pPr>
        <w:ind w:left="6480" w:hanging="180"/>
      </w:pPr>
    </w:lvl>
  </w:abstractNum>
  <w:abstractNum w:abstractNumId="7" w15:restartNumberingAfterBreak="0">
    <w:nsid w:val="30EA4178"/>
    <w:multiLevelType w:val="hybridMultilevel"/>
    <w:tmpl w:val="D5DCF9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4415065"/>
    <w:multiLevelType w:val="hybridMultilevel"/>
    <w:tmpl w:val="A82C2EAC"/>
    <w:lvl w:ilvl="0" w:tplc="3DAAF63E">
      <w:start w:val="1"/>
      <w:numFmt w:val="decimal"/>
      <w:lvlText w:val="%1."/>
      <w:lvlJc w:val="left"/>
      <w:pPr>
        <w:ind w:left="786" w:hanging="360"/>
      </w:pPr>
      <w:rPr>
        <w:rFonts w:hint="default"/>
      </w:rPr>
    </w:lvl>
    <w:lvl w:ilvl="1" w:tplc="36A6CA98" w:tentative="1">
      <w:start w:val="1"/>
      <w:numFmt w:val="lowerLetter"/>
      <w:lvlText w:val="%2."/>
      <w:lvlJc w:val="left"/>
      <w:pPr>
        <w:ind w:left="1506" w:hanging="360"/>
      </w:pPr>
    </w:lvl>
    <w:lvl w:ilvl="2" w:tplc="D81EB884" w:tentative="1">
      <w:start w:val="1"/>
      <w:numFmt w:val="lowerRoman"/>
      <w:lvlText w:val="%3."/>
      <w:lvlJc w:val="right"/>
      <w:pPr>
        <w:ind w:left="2226" w:hanging="180"/>
      </w:pPr>
    </w:lvl>
    <w:lvl w:ilvl="3" w:tplc="49E080E6" w:tentative="1">
      <w:start w:val="1"/>
      <w:numFmt w:val="decimal"/>
      <w:lvlText w:val="%4."/>
      <w:lvlJc w:val="left"/>
      <w:pPr>
        <w:ind w:left="2946" w:hanging="360"/>
      </w:pPr>
    </w:lvl>
    <w:lvl w:ilvl="4" w:tplc="58146EF4" w:tentative="1">
      <w:start w:val="1"/>
      <w:numFmt w:val="lowerLetter"/>
      <w:lvlText w:val="%5."/>
      <w:lvlJc w:val="left"/>
      <w:pPr>
        <w:ind w:left="3666" w:hanging="360"/>
      </w:pPr>
    </w:lvl>
    <w:lvl w:ilvl="5" w:tplc="F4F6039C" w:tentative="1">
      <w:start w:val="1"/>
      <w:numFmt w:val="lowerRoman"/>
      <w:lvlText w:val="%6."/>
      <w:lvlJc w:val="right"/>
      <w:pPr>
        <w:ind w:left="4386" w:hanging="180"/>
      </w:pPr>
    </w:lvl>
    <w:lvl w:ilvl="6" w:tplc="B8563A42" w:tentative="1">
      <w:start w:val="1"/>
      <w:numFmt w:val="decimal"/>
      <w:lvlText w:val="%7."/>
      <w:lvlJc w:val="left"/>
      <w:pPr>
        <w:ind w:left="5106" w:hanging="360"/>
      </w:pPr>
    </w:lvl>
    <w:lvl w:ilvl="7" w:tplc="4CD4DA5E" w:tentative="1">
      <w:start w:val="1"/>
      <w:numFmt w:val="lowerLetter"/>
      <w:lvlText w:val="%8."/>
      <w:lvlJc w:val="left"/>
      <w:pPr>
        <w:ind w:left="5826" w:hanging="360"/>
      </w:pPr>
    </w:lvl>
    <w:lvl w:ilvl="8" w:tplc="D2D6D276" w:tentative="1">
      <w:start w:val="1"/>
      <w:numFmt w:val="lowerRoman"/>
      <w:lvlText w:val="%9."/>
      <w:lvlJc w:val="right"/>
      <w:pPr>
        <w:ind w:left="6546" w:hanging="180"/>
      </w:pPr>
    </w:lvl>
  </w:abstractNum>
  <w:abstractNum w:abstractNumId="9" w15:restartNumberingAfterBreak="0">
    <w:nsid w:val="34931D7C"/>
    <w:multiLevelType w:val="hybridMultilevel"/>
    <w:tmpl w:val="D85CBDE4"/>
    <w:lvl w:ilvl="0" w:tplc="E06C3E50">
      <w:start w:val="1"/>
      <w:numFmt w:val="decimal"/>
      <w:lvlText w:val="%1."/>
      <w:lvlJc w:val="left"/>
      <w:pPr>
        <w:ind w:left="720" w:hanging="360"/>
      </w:pPr>
      <w:rPr>
        <w:rFonts w:hint="default"/>
      </w:rPr>
    </w:lvl>
    <w:lvl w:ilvl="1" w:tplc="0A30567A" w:tentative="1">
      <w:start w:val="1"/>
      <w:numFmt w:val="lowerLetter"/>
      <w:lvlText w:val="%2."/>
      <w:lvlJc w:val="left"/>
      <w:pPr>
        <w:ind w:left="1440" w:hanging="360"/>
      </w:pPr>
    </w:lvl>
    <w:lvl w:ilvl="2" w:tplc="22CEC200" w:tentative="1">
      <w:start w:val="1"/>
      <w:numFmt w:val="lowerRoman"/>
      <w:lvlText w:val="%3."/>
      <w:lvlJc w:val="right"/>
      <w:pPr>
        <w:ind w:left="2160" w:hanging="180"/>
      </w:pPr>
    </w:lvl>
    <w:lvl w:ilvl="3" w:tplc="02A0F1D6" w:tentative="1">
      <w:start w:val="1"/>
      <w:numFmt w:val="decimal"/>
      <w:lvlText w:val="%4."/>
      <w:lvlJc w:val="left"/>
      <w:pPr>
        <w:ind w:left="2880" w:hanging="360"/>
      </w:pPr>
    </w:lvl>
    <w:lvl w:ilvl="4" w:tplc="21CCF618" w:tentative="1">
      <w:start w:val="1"/>
      <w:numFmt w:val="lowerLetter"/>
      <w:lvlText w:val="%5."/>
      <w:lvlJc w:val="left"/>
      <w:pPr>
        <w:ind w:left="3600" w:hanging="360"/>
      </w:pPr>
    </w:lvl>
    <w:lvl w:ilvl="5" w:tplc="A0402416" w:tentative="1">
      <w:start w:val="1"/>
      <w:numFmt w:val="lowerRoman"/>
      <w:lvlText w:val="%6."/>
      <w:lvlJc w:val="right"/>
      <w:pPr>
        <w:ind w:left="4320" w:hanging="180"/>
      </w:pPr>
    </w:lvl>
    <w:lvl w:ilvl="6" w:tplc="C9EE3BC2" w:tentative="1">
      <w:start w:val="1"/>
      <w:numFmt w:val="decimal"/>
      <w:lvlText w:val="%7."/>
      <w:lvlJc w:val="left"/>
      <w:pPr>
        <w:ind w:left="5040" w:hanging="360"/>
      </w:pPr>
    </w:lvl>
    <w:lvl w:ilvl="7" w:tplc="D01E8A62" w:tentative="1">
      <w:start w:val="1"/>
      <w:numFmt w:val="lowerLetter"/>
      <w:lvlText w:val="%8."/>
      <w:lvlJc w:val="left"/>
      <w:pPr>
        <w:ind w:left="5760" w:hanging="360"/>
      </w:pPr>
    </w:lvl>
    <w:lvl w:ilvl="8" w:tplc="5A3ACE42" w:tentative="1">
      <w:start w:val="1"/>
      <w:numFmt w:val="lowerRoman"/>
      <w:lvlText w:val="%9."/>
      <w:lvlJc w:val="right"/>
      <w:pPr>
        <w:ind w:left="6480" w:hanging="180"/>
      </w:pPr>
    </w:lvl>
  </w:abstractNum>
  <w:abstractNum w:abstractNumId="10" w15:restartNumberingAfterBreak="0">
    <w:nsid w:val="48594BDF"/>
    <w:multiLevelType w:val="hybridMultilevel"/>
    <w:tmpl w:val="62B40962"/>
    <w:lvl w:ilvl="0" w:tplc="A7D668A2">
      <w:start w:val="1"/>
      <w:numFmt w:val="decimal"/>
      <w:lvlText w:val="%1."/>
      <w:lvlJc w:val="left"/>
      <w:pPr>
        <w:ind w:left="720" w:hanging="360"/>
      </w:pPr>
      <w:rPr>
        <w:rFonts w:hint="default"/>
      </w:rPr>
    </w:lvl>
    <w:lvl w:ilvl="1" w:tplc="765C0756">
      <w:start w:val="1"/>
      <w:numFmt w:val="lowerLetter"/>
      <w:lvlText w:val="%2."/>
      <w:lvlJc w:val="left"/>
      <w:pPr>
        <w:ind w:left="1440" w:hanging="360"/>
      </w:pPr>
    </w:lvl>
    <w:lvl w:ilvl="2" w:tplc="C9007F16" w:tentative="1">
      <w:start w:val="1"/>
      <w:numFmt w:val="lowerRoman"/>
      <w:lvlText w:val="%3."/>
      <w:lvlJc w:val="right"/>
      <w:pPr>
        <w:ind w:left="2160" w:hanging="180"/>
      </w:pPr>
    </w:lvl>
    <w:lvl w:ilvl="3" w:tplc="155CE1D0" w:tentative="1">
      <w:start w:val="1"/>
      <w:numFmt w:val="decimal"/>
      <w:lvlText w:val="%4."/>
      <w:lvlJc w:val="left"/>
      <w:pPr>
        <w:ind w:left="2880" w:hanging="360"/>
      </w:pPr>
    </w:lvl>
    <w:lvl w:ilvl="4" w:tplc="7264D302" w:tentative="1">
      <w:start w:val="1"/>
      <w:numFmt w:val="lowerLetter"/>
      <w:lvlText w:val="%5."/>
      <w:lvlJc w:val="left"/>
      <w:pPr>
        <w:ind w:left="3600" w:hanging="360"/>
      </w:pPr>
    </w:lvl>
    <w:lvl w:ilvl="5" w:tplc="818E87A6" w:tentative="1">
      <w:start w:val="1"/>
      <w:numFmt w:val="lowerRoman"/>
      <w:lvlText w:val="%6."/>
      <w:lvlJc w:val="right"/>
      <w:pPr>
        <w:ind w:left="4320" w:hanging="180"/>
      </w:pPr>
    </w:lvl>
    <w:lvl w:ilvl="6" w:tplc="5CDCCD98" w:tentative="1">
      <w:start w:val="1"/>
      <w:numFmt w:val="decimal"/>
      <w:lvlText w:val="%7."/>
      <w:lvlJc w:val="left"/>
      <w:pPr>
        <w:ind w:left="5040" w:hanging="360"/>
      </w:pPr>
    </w:lvl>
    <w:lvl w:ilvl="7" w:tplc="FCD2B0B0" w:tentative="1">
      <w:start w:val="1"/>
      <w:numFmt w:val="lowerLetter"/>
      <w:lvlText w:val="%8."/>
      <w:lvlJc w:val="left"/>
      <w:pPr>
        <w:ind w:left="5760" w:hanging="360"/>
      </w:pPr>
    </w:lvl>
    <w:lvl w:ilvl="8" w:tplc="D9C053F2" w:tentative="1">
      <w:start w:val="1"/>
      <w:numFmt w:val="lowerRoman"/>
      <w:lvlText w:val="%9."/>
      <w:lvlJc w:val="right"/>
      <w:pPr>
        <w:ind w:left="6480" w:hanging="180"/>
      </w:pPr>
    </w:lvl>
  </w:abstractNum>
  <w:abstractNum w:abstractNumId="11" w15:restartNumberingAfterBreak="0">
    <w:nsid w:val="4A6707FD"/>
    <w:multiLevelType w:val="hybridMultilevel"/>
    <w:tmpl w:val="EA042FD6"/>
    <w:lvl w:ilvl="0" w:tplc="009EF4A0">
      <w:start w:val="1"/>
      <w:numFmt w:val="decimal"/>
      <w:lvlText w:val="%1."/>
      <w:lvlJc w:val="left"/>
      <w:pPr>
        <w:ind w:left="720" w:hanging="360"/>
      </w:pPr>
      <w:rPr>
        <w:rFonts w:hint="default"/>
      </w:rPr>
    </w:lvl>
    <w:lvl w:ilvl="1" w:tplc="376223DE" w:tentative="1">
      <w:start w:val="1"/>
      <w:numFmt w:val="lowerLetter"/>
      <w:lvlText w:val="%2."/>
      <w:lvlJc w:val="left"/>
      <w:pPr>
        <w:ind w:left="1440" w:hanging="360"/>
      </w:pPr>
    </w:lvl>
    <w:lvl w:ilvl="2" w:tplc="711A8CBA" w:tentative="1">
      <w:start w:val="1"/>
      <w:numFmt w:val="lowerRoman"/>
      <w:lvlText w:val="%3."/>
      <w:lvlJc w:val="right"/>
      <w:pPr>
        <w:ind w:left="2160" w:hanging="180"/>
      </w:pPr>
    </w:lvl>
    <w:lvl w:ilvl="3" w:tplc="5C2A3C52" w:tentative="1">
      <w:start w:val="1"/>
      <w:numFmt w:val="decimal"/>
      <w:lvlText w:val="%4."/>
      <w:lvlJc w:val="left"/>
      <w:pPr>
        <w:ind w:left="2880" w:hanging="360"/>
      </w:pPr>
    </w:lvl>
    <w:lvl w:ilvl="4" w:tplc="7F3EE2C0" w:tentative="1">
      <w:start w:val="1"/>
      <w:numFmt w:val="lowerLetter"/>
      <w:lvlText w:val="%5."/>
      <w:lvlJc w:val="left"/>
      <w:pPr>
        <w:ind w:left="3600" w:hanging="360"/>
      </w:pPr>
    </w:lvl>
    <w:lvl w:ilvl="5" w:tplc="A3D0EF22" w:tentative="1">
      <w:start w:val="1"/>
      <w:numFmt w:val="lowerRoman"/>
      <w:lvlText w:val="%6."/>
      <w:lvlJc w:val="right"/>
      <w:pPr>
        <w:ind w:left="4320" w:hanging="180"/>
      </w:pPr>
    </w:lvl>
    <w:lvl w:ilvl="6" w:tplc="6CC425E2" w:tentative="1">
      <w:start w:val="1"/>
      <w:numFmt w:val="decimal"/>
      <w:lvlText w:val="%7."/>
      <w:lvlJc w:val="left"/>
      <w:pPr>
        <w:ind w:left="5040" w:hanging="360"/>
      </w:pPr>
    </w:lvl>
    <w:lvl w:ilvl="7" w:tplc="97AE9CE4" w:tentative="1">
      <w:start w:val="1"/>
      <w:numFmt w:val="lowerLetter"/>
      <w:lvlText w:val="%8."/>
      <w:lvlJc w:val="left"/>
      <w:pPr>
        <w:ind w:left="5760" w:hanging="360"/>
      </w:pPr>
    </w:lvl>
    <w:lvl w:ilvl="8" w:tplc="839095C2" w:tentative="1">
      <w:start w:val="1"/>
      <w:numFmt w:val="lowerRoman"/>
      <w:lvlText w:val="%9."/>
      <w:lvlJc w:val="right"/>
      <w:pPr>
        <w:ind w:left="6480" w:hanging="180"/>
      </w:pPr>
    </w:lvl>
  </w:abstractNum>
  <w:abstractNum w:abstractNumId="12" w15:restartNumberingAfterBreak="0">
    <w:nsid w:val="4BBF2F3C"/>
    <w:multiLevelType w:val="hybridMultilevel"/>
    <w:tmpl w:val="A00EAA10"/>
    <w:lvl w:ilvl="0" w:tplc="02B89372">
      <w:start w:val="1"/>
      <w:numFmt w:val="decimal"/>
      <w:lvlText w:val="%1."/>
      <w:lvlJc w:val="left"/>
      <w:pPr>
        <w:ind w:left="720" w:hanging="360"/>
      </w:pPr>
      <w:rPr>
        <w:rFonts w:hint="default"/>
      </w:rPr>
    </w:lvl>
    <w:lvl w:ilvl="1" w:tplc="109A3288" w:tentative="1">
      <w:start w:val="1"/>
      <w:numFmt w:val="lowerLetter"/>
      <w:lvlText w:val="%2."/>
      <w:lvlJc w:val="left"/>
      <w:pPr>
        <w:ind w:left="1440" w:hanging="360"/>
      </w:pPr>
    </w:lvl>
    <w:lvl w:ilvl="2" w:tplc="1D328C5A" w:tentative="1">
      <w:start w:val="1"/>
      <w:numFmt w:val="lowerRoman"/>
      <w:lvlText w:val="%3."/>
      <w:lvlJc w:val="right"/>
      <w:pPr>
        <w:ind w:left="2160" w:hanging="180"/>
      </w:pPr>
    </w:lvl>
    <w:lvl w:ilvl="3" w:tplc="D5F6D53A" w:tentative="1">
      <w:start w:val="1"/>
      <w:numFmt w:val="decimal"/>
      <w:lvlText w:val="%4."/>
      <w:lvlJc w:val="left"/>
      <w:pPr>
        <w:ind w:left="2880" w:hanging="360"/>
      </w:pPr>
    </w:lvl>
    <w:lvl w:ilvl="4" w:tplc="B8EEFBA6" w:tentative="1">
      <w:start w:val="1"/>
      <w:numFmt w:val="lowerLetter"/>
      <w:lvlText w:val="%5."/>
      <w:lvlJc w:val="left"/>
      <w:pPr>
        <w:ind w:left="3600" w:hanging="360"/>
      </w:pPr>
    </w:lvl>
    <w:lvl w:ilvl="5" w:tplc="BD54CF3E" w:tentative="1">
      <w:start w:val="1"/>
      <w:numFmt w:val="lowerRoman"/>
      <w:lvlText w:val="%6."/>
      <w:lvlJc w:val="right"/>
      <w:pPr>
        <w:ind w:left="4320" w:hanging="180"/>
      </w:pPr>
    </w:lvl>
    <w:lvl w:ilvl="6" w:tplc="05A00CBA" w:tentative="1">
      <w:start w:val="1"/>
      <w:numFmt w:val="decimal"/>
      <w:lvlText w:val="%7."/>
      <w:lvlJc w:val="left"/>
      <w:pPr>
        <w:ind w:left="5040" w:hanging="360"/>
      </w:pPr>
    </w:lvl>
    <w:lvl w:ilvl="7" w:tplc="B930F012" w:tentative="1">
      <w:start w:val="1"/>
      <w:numFmt w:val="lowerLetter"/>
      <w:lvlText w:val="%8."/>
      <w:lvlJc w:val="left"/>
      <w:pPr>
        <w:ind w:left="5760" w:hanging="360"/>
      </w:pPr>
    </w:lvl>
    <w:lvl w:ilvl="8" w:tplc="86EA1FBE" w:tentative="1">
      <w:start w:val="1"/>
      <w:numFmt w:val="lowerRoman"/>
      <w:lvlText w:val="%9."/>
      <w:lvlJc w:val="right"/>
      <w:pPr>
        <w:ind w:left="6480" w:hanging="180"/>
      </w:pPr>
    </w:lvl>
  </w:abstractNum>
  <w:abstractNum w:abstractNumId="13" w15:restartNumberingAfterBreak="0">
    <w:nsid w:val="5561443E"/>
    <w:multiLevelType w:val="hybridMultilevel"/>
    <w:tmpl w:val="1F6A7D84"/>
    <w:lvl w:ilvl="0" w:tplc="8904D624">
      <w:start w:val="1"/>
      <w:numFmt w:val="decimal"/>
      <w:lvlText w:val="3.7.%1."/>
      <w:lvlJc w:val="left"/>
      <w:pPr>
        <w:ind w:left="1069" w:hanging="360"/>
      </w:pPr>
      <w:rPr>
        <w:rFonts w:hint="default"/>
      </w:rPr>
    </w:lvl>
    <w:lvl w:ilvl="1" w:tplc="9C560832">
      <w:start w:val="1"/>
      <w:numFmt w:val="lowerLetter"/>
      <w:lvlText w:val="%2."/>
      <w:lvlJc w:val="left"/>
      <w:pPr>
        <w:ind w:left="1789" w:hanging="360"/>
      </w:pPr>
    </w:lvl>
    <w:lvl w:ilvl="2" w:tplc="C8AAB972">
      <w:start w:val="1"/>
      <w:numFmt w:val="lowerRoman"/>
      <w:lvlText w:val="%3."/>
      <w:lvlJc w:val="right"/>
      <w:pPr>
        <w:ind w:left="2509" w:hanging="180"/>
      </w:pPr>
    </w:lvl>
    <w:lvl w:ilvl="3" w:tplc="DD6E3D6E">
      <w:start w:val="1"/>
      <w:numFmt w:val="decimal"/>
      <w:lvlText w:val="%4."/>
      <w:lvlJc w:val="left"/>
      <w:pPr>
        <w:ind w:left="3229" w:hanging="360"/>
      </w:pPr>
    </w:lvl>
    <w:lvl w:ilvl="4" w:tplc="399ECACE">
      <w:start w:val="1"/>
      <w:numFmt w:val="lowerLetter"/>
      <w:lvlText w:val="%5."/>
      <w:lvlJc w:val="left"/>
      <w:pPr>
        <w:ind w:left="3949" w:hanging="360"/>
      </w:pPr>
    </w:lvl>
    <w:lvl w:ilvl="5" w:tplc="FDF08AAC">
      <w:start w:val="1"/>
      <w:numFmt w:val="lowerRoman"/>
      <w:lvlText w:val="%6."/>
      <w:lvlJc w:val="right"/>
      <w:pPr>
        <w:ind w:left="4669" w:hanging="180"/>
      </w:pPr>
    </w:lvl>
    <w:lvl w:ilvl="6" w:tplc="4872B816">
      <w:start w:val="1"/>
      <w:numFmt w:val="decimal"/>
      <w:lvlText w:val="%7."/>
      <w:lvlJc w:val="left"/>
      <w:pPr>
        <w:ind w:left="5389" w:hanging="360"/>
      </w:pPr>
    </w:lvl>
    <w:lvl w:ilvl="7" w:tplc="DB88ADEA">
      <w:start w:val="1"/>
      <w:numFmt w:val="lowerLetter"/>
      <w:lvlText w:val="%8."/>
      <w:lvlJc w:val="left"/>
      <w:pPr>
        <w:ind w:left="6109" w:hanging="360"/>
      </w:pPr>
    </w:lvl>
    <w:lvl w:ilvl="8" w:tplc="95346742">
      <w:start w:val="1"/>
      <w:numFmt w:val="lowerRoman"/>
      <w:lvlText w:val="%9."/>
      <w:lvlJc w:val="right"/>
      <w:pPr>
        <w:ind w:left="6829" w:hanging="180"/>
      </w:pPr>
    </w:lvl>
  </w:abstractNum>
  <w:abstractNum w:abstractNumId="14" w15:restartNumberingAfterBreak="0">
    <w:nsid w:val="5A1B7B0C"/>
    <w:multiLevelType w:val="multilevel"/>
    <w:tmpl w:val="A8A677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9B21C1"/>
    <w:multiLevelType w:val="hybridMultilevel"/>
    <w:tmpl w:val="57884E56"/>
    <w:lvl w:ilvl="0" w:tplc="8F007766">
      <w:start w:val="1"/>
      <w:numFmt w:val="decimal"/>
      <w:lvlText w:val="2.%1."/>
      <w:lvlJc w:val="left"/>
      <w:pPr>
        <w:ind w:left="1146" w:hanging="360"/>
      </w:pPr>
      <w:rPr>
        <w:rFonts w:hint="default"/>
      </w:rPr>
    </w:lvl>
    <w:lvl w:ilvl="1" w:tplc="E8B88EC6" w:tentative="1">
      <w:start w:val="1"/>
      <w:numFmt w:val="lowerLetter"/>
      <w:lvlText w:val="%2."/>
      <w:lvlJc w:val="left"/>
      <w:pPr>
        <w:ind w:left="1440" w:hanging="360"/>
      </w:pPr>
    </w:lvl>
    <w:lvl w:ilvl="2" w:tplc="E932A122" w:tentative="1">
      <w:start w:val="1"/>
      <w:numFmt w:val="lowerRoman"/>
      <w:lvlText w:val="%3."/>
      <w:lvlJc w:val="right"/>
      <w:pPr>
        <w:ind w:left="2160" w:hanging="180"/>
      </w:pPr>
    </w:lvl>
    <w:lvl w:ilvl="3" w:tplc="27D0D7C8" w:tentative="1">
      <w:start w:val="1"/>
      <w:numFmt w:val="decimal"/>
      <w:lvlText w:val="%4."/>
      <w:lvlJc w:val="left"/>
      <w:pPr>
        <w:ind w:left="2880" w:hanging="360"/>
      </w:pPr>
    </w:lvl>
    <w:lvl w:ilvl="4" w:tplc="A64E6AFA" w:tentative="1">
      <w:start w:val="1"/>
      <w:numFmt w:val="lowerLetter"/>
      <w:lvlText w:val="%5."/>
      <w:lvlJc w:val="left"/>
      <w:pPr>
        <w:ind w:left="3600" w:hanging="360"/>
      </w:pPr>
    </w:lvl>
    <w:lvl w:ilvl="5" w:tplc="7B4EDFF0" w:tentative="1">
      <w:start w:val="1"/>
      <w:numFmt w:val="lowerRoman"/>
      <w:lvlText w:val="%6."/>
      <w:lvlJc w:val="right"/>
      <w:pPr>
        <w:ind w:left="4320" w:hanging="180"/>
      </w:pPr>
    </w:lvl>
    <w:lvl w:ilvl="6" w:tplc="B6F8F0A2" w:tentative="1">
      <w:start w:val="1"/>
      <w:numFmt w:val="decimal"/>
      <w:lvlText w:val="%7."/>
      <w:lvlJc w:val="left"/>
      <w:pPr>
        <w:ind w:left="5040" w:hanging="360"/>
      </w:pPr>
    </w:lvl>
    <w:lvl w:ilvl="7" w:tplc="0B60C6B8" w:tentative="1">
      <w:start w:val="1"/>
      <w:numFmt w:val="lowerLetter"/>
      <w:lvlText w:val="%8."/>
      <w:lvlJc w:val="left"/>
      <w:pPr>
        <w:ind w:left="5760" w:hanging="360"/>
      </w:pPr>
    </w:lvl>
    <w:lvl w:ilvl="8" w:tplc="1B40D414" w:tentative="1">
      <w:start w:val="1"/>
      <w:numFmt w:val="lowerRoman"/>
      <w:lvlText w:val="%9."/>
      <w:lvlJc w:val="right"/>
      <w:pPr>
        <w:ind w:left="6480" w:hanging="180"/>
      </w:pPr>
    </w:lvl>
  </w:abstractNum>
  <w:abstractNum w:abstractNumId="16" w15:restartNumberingAfterBreak="0">
    <w:nsid w:val="65F77BE9"/>
    <w:multiLevelType w:val="multilevel"/>
    <w:tmpl w:val="BA04ACBC"/>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6114E2"/>
    <w:multiLevelType w:val="multilevel"/>
    <w:tmpl w:val="B58C6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E84A53"/>
    <w:multiLevelType w:val="multilevel"/>
    <w:tmpl w:val="19A8AE1E"/>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ascii="Times New Roman" w:hAnsi="Times New Roman" w:cs="Times New Roman" w:hint="default"/>
        <w:b/>
        <w:bCs/>
        <w:sz w:val="22"/>
      </w:rPr>
    </w:lvl>
    <w:lvl w:ilvl="2">
      <w:start w:val="1"/>
      <w:numFmt w:val="decimal"/>
      <w:isLgl/>
      <w:lvlText w:val="%1.%2.%3."/>
      <w:lvlJc w:val="left"/>
      <w:pPr>
        <w:ind w:left="1080" w:hanging="720"/>
      </w:pPr>
      <w:rPr>
        <w:rFonts w:asciiTheme="minorHAnsi" w:hAnsiTheme="minorHAnsi" w:cstheme="minorBidi" w:hint="default"/>
        <w:sz w:val="22"/>
      </w:rPr>
    </w:lvl>
    <w:lvl w:ilvl="3">
      <w:start w:val="1"/>
      <w:numFmt w:val="decimal"/>
      <w:isLgl/>
      <w:lvlText w:val="%1.%2.%3.%4."/>
      <w:lvlJc w:val="left"/>
      <w:pPr>
        <w:ind w:left="1080" w:hanging="720"/>
      </w:pPr>
      <w:rPr>
        <w:rFonts w:asciiTheme="minorHAnsi" w:hAnsiTheme="minorHAnsi" w:cstheme="minorBidi" w:hint="default"/>
        <w:sz w:val="22"/>
      </w:rPr>
    </w:lvl>
    <w:lvl w:ilvl="4">
      <w:start w:val="1"/>
      <w:numFmt w:val="decimal"/>
      <w:isLgl/>
      <w:lvlText w:val="%1.%2.%3.%4.%5."/>
      <w:lvlJc w:val="left"/>
      <w:pPr>
        <w:ind w:left="1440" w:hanging="1080"/>
      </w:pPr>
      <w:rPr>
        <w:rFonts w:asciiTheme="minorHAnsi" w:hAnsiTheme="minorHAnsi" w:cstheme="minorBidi" w:hint="default"/>
        <w:sz w:val="22"/>
      </w:rPr>
    </w:lvl>
    <w:lvl w:ilvl="5">
      <w:start w:val="1"/>
      <w:numFmt w:val="decimal"/>
      <w:isLgl/>
      <w:lvlText w:val="%1.%2.%3.%4.%5.%6."/>
      <w:lvlJc w:val="left"/>
      <w:pPr>
        <w:ind w:left="1440" w:hanging="1080"/>
      </w:pPr>
      <w:rPr>
        <w:rFonts w:asciiTheme="minorHAnsi" w:hAnsiTheme="minorHAnsi" w:cstheme="minorBidi" w:hint="default"/>
        <w:sz w:val="22"/>
      </w:rPr>
    </w:lvl>
    <w:lvl w:ilvl="6">
      <w:start w:val="1"/>
      <w:numFmt w:val="decimal"/>
      <w:isLgl/>
      <w:lvlText w:val="%1.%2.%3.%4.%5.%6.%7."/>
      <w:lvlJc w:val="left"/>
      <w:pPr>
        <w:ind w:left="1800" w:hanging="1440"/>
      </w:pPr>
      <w:rPr>
        <w:rFonts w:asciiTheme="minorHAnsi" w:hAnsiTheme="minorHAnsi" w:cstheme="minorBidi" w:hint="default"/>
        <w:sz w:val="22"/>
      </w:rPr>
    </w:lvl>
    <w:lvl w:ilvl="7">
      <w:start w:val="1"/>
      <w:numFmt w:val="decimal"/>
      <w:isLgl/>
      <w:lvlText w:val="%1.%2.%3.%4.%5.%6.%7.%8."/>
      <w:lvlJc w:val="left"/>
      <w:pPr>
        <w:ind w:left="1800" w:hanging="1440"/>
      </w:pPr>
      <w:rPr>
        <w:rFonts w:asciiTheme="minorHAnsi" w:hAnsiTheme="minorHAnsi" w:cstheme="minorBidi" w:hint="default"/>
        <w:sz w:val="22"/>
      </w:rPr>
    </w:lvl>
    <w:lvl w:ilvl="8">
      <w:start w:val="1"/>
      <w:numFmt w:val="decimal"/>
      <w:isLgl/>
      <w:lvlText w:val="%1.%2.%3.%4.%5.%6.%7.%8.%9."/>
      <w:lvlJc w:val="left"/>
      <w:pPr>
        <w:ind w:left="2160" w:hanging="1800"/>
      </w:pPr>
      <w:rPr>
        <w:rFonts w:asciiTheme="minorHAnsi" w:hAnsiTheme="minorHAnsi" w:cstheme="minorBidi" w:hint="default"/>
        <w:sz w:val="22"/>
      </w:rPr>
    </w:lvl>
  </w:abstractNum>
  <w:abstractNum w:abstractNumId="19" w15:restartNumberingAfterBreak="0">
    <w:nsid w:val="6D0E1376"/>
    <w:multiLevelType w:val="hybridMultilevel"/>
    <w:tmpl w:val="777E95C2"/>
    <w:lvl w:ilvl="0" w:tplc="67606D36">
      <w:start w:val="1"/>
      <w:numFmt w:val="lowerLetter"/>
      <w:lvlText w:val="%1."/>
      <w:lvlJc w:val="left"/>
      <w:pPr>
        <w:ind w:left="720" w:hanging="360"/>
      </w:pPr>
    </w:lvl>
    <w:lvl w:ilvl="1" w:tplc="2FB823F6" w:tentative="1">
      <w:start w:val="1"/>
      <w:numFmt w:val="lowerLetter"/>
      <w:lvlText w:val="%2."/>
      <w:lvlJc w:val="left"/>
      <w:pPr>
        <w:ind w:left="1440" w:hanging="360"/>
      </w:pPr>
    </w:lvl>
    <w:lvl w:ilvl="2" w:tplc="F4168BE0" w:tentative="1">
      <w:start w:val="1"/>
      <w:numFmt w:val="lowerRoman"/>
      <w:lvlText w:val="%3."/>
      <w:lvlJc w:val="right"/>
      <w:pPr>
        <w:ind w:left="2160" w:hanging="180"/>
      </w:pPr>
    </w:lvl>
    <w:lvl w:ilvl="3" w:tplc="8F0EA8E2" w:tentative="1">
      <w:start w:val="1"/>
      <w:numFmt w:val="decimal"/>
      <w:lvlText w:val="%4."/>
      <w:lvlJc w:val="left"/>
      <w:pPr>
        <w:ind w:left="2880" w:hanging="360"/>
      </w:pPr>
    </w:lvl>
    <w:lvl w:ilvl="4" w:tplc="80666100" w:tentative="1">
      <w:start w:val="1"/>
      <w:numFmt w:val="lowerLetter"/>
      <w:lvlText w:val="%5."/>
      <w:lvlJc w:val="left"/>
      <w:pPr>
        <w:ind w:left="3600" w:hanging="360"/>
      </w:pPr>
    </w:lvl>
    <w:lvl w:ilvl="5" w:tplc="AE50A5CE" w:tentative="1">
      <w:start w:val="1"/>
      <w:numFmt w:val="lowerRoman"/>
      <w:lvlText w:val="%6."/>
      <w:lvlJc w:val="right"/>
      <w:pPr>
        <w:ind w:left="4320" w:hanging="180"/>
      </w:pPr>
    </w:lvl>
    <w:lvl w:ilvl="6" w:tplc="4D4CB5C2" w:tentative="1">
      <w:start w:val="1"/>
      <w:numFmt w:val="decimal"/>
      <w:lvlText w:val="%7."/>
      <w:lvlJc w:val="left"/>
      <w:pPr>
        <w:ind w:left="5040" w:hanging="360"/>
      </w:pPr>
    </w:lvl>
    <w:lvl w:ilvl="7" w:tplc="6FDA7734" w:tentative="1">
      <w:start w:val="1"/>
      <w:numFmt w:val="lowerLetter"/>
      <w:lvlText w:val="%8."/>
      <w:lvlJc w:val="left"/>
      <w:pPr>
        <w:ind w:left="5760" w:hanging="360"/>
      </w:pPr>
    </w:lvl>
    <w:lvl w:ilvl="8" w:tplc="6A40B108" w:tentative="1">
      <w:start w:val="1"/>
      <w:numFmt w:val="lowerRoman"/>
      <w:lvlText w:val="%9."/>
      <w:lvlJc w:val="right"/>
      <w:pPr>
        <w:ind w:left="6480" w:hanging="180"/>
      </w:pPr>
    </w:lvl>
  </w:abstractNum>
  <w:abstractNum w:abstractNumId="20" w15:restartNumberingAfterBreak="0">
    <w:nsid w:val="73804E1E"/>
    <w:multiLevelType w:val="hybridMultilevel"/>
    <w:tmpl w:val="542472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47D22A2"/>
    <w:multiLevelType w:val="multilevel"/>
    <w:tmpl w:val="D8887CF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932539806">
    <w:abstractNumId w:val="16"/>
  </w:num>
  <w:num w:numId="2" w16cid:durableId="1487086597">
    <w:abstractNumId w:val="17"/>
  </w:num>
  <w:num w:numId="3" w16cid:durableId="1820414945">
    <w:abstractNumId w:val="12"/>
  </w:num>
  <w:num w:numId="4" w16cid:durableId="1070808679">
    <w:abstractNumId w:val="8"/>
  </w:num>
  <w:num w:numId="5" w16cid:durableId="1086925585">
    <w:abstractNumId w:val="10"/>
  </w:num>
  <w:num w:numId="6" w16cid:durableId="309987767">
    <w:abstractNumId w:val="14"/>
  </w:num>
  <w:num w:numId="7" w16cid:durableId="1948730071">
    <w:abstractNumId w:val="2"/>
  </w:num>
  <w:num w:numId="8" w16cid:durableId="111244925">
    <w:abstractNumId w:val="18"/>
  </w:num>
  <w:num w:numId="9" w16cid:durableId="2100633016">
    <w:abstractNumId w:val="19"/>
  </w:num>
  <w:num w:numId="10" w16cid:durableId="652370356">
    <w:abstractNumId w:val="9"/>
  </w:num>
  <w:num w:numId="11" w16cid:durableId="824201064">
    <w:abstractNumId w:val="6"/>
  </w:num>
  <w:num w:numId="12" w16cid:durableId="525215043">
    <w:abstractNumId w:val="11"/>
  </w:num>
  <w:num w:numId="13" w16cid:durableId="1194534806">
    <w:abstractNumId w:val="21"/>
  </w:num>
  <w:num w:numId="14" w16cid:durableId="338041042">
    <w:abstractNumId w:val="13"/>
  </w:num>
  <w:num w:numId="15" w16cid:durableId="1500972403">
    <w:abstractNumId w:val="4"/>
  </w:num>
  <w:num w:numId="16" w16cid:durableId="765854070">
    <w:abstractNumId w:val="15"/>
  </w:num>
  <w:num w:numId="17" w16cid:durableId="798032354">
    <w:abstractNumId w:val="1"/>
  </w:num>
  <w:num w:numId="18" w16cid:durableId="1607807534">
    <w:abstractNumId w:val="0"/>
  </w:num>
  <w:num w:numId="19" w16cid:durableId="1312297095">
    <w:abstractNumId w:val="3"/>
  </w:num>
  <w:num w:numId="20" w16cid:durableId="578563709">
    <w:abstractNumId w:val="7"/>
  </w:num>
  <w:num w:numId="21" w16cid:durableId="1755471790">
    <w:abstractNumId w:val="20"/>
  </w:num>
  <w:num w:numId="22" w16cid:durableId="2059207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7C"/>
    <w:rsid w:val="00031FAB"/>
    <w:rsid w:val="000335CF"/>
    <w:rsid w:val="000360C8"/>
    <w:rsid w:val="00040725"/>
    <w:rsid w:val="000907B3"/>
    <w:rsid w:val="00095337"/>
    <w:rsid w:val="000A1BD5"/>
    <w:rsid w:val="000A5449"/>
    <w:rsid w:val="000C2990"/>
    <w:rsid w:val="000D132A"/>
    <w:rsid w:val="000E34CD"/>
    <w:rsid w:val="000F4E9B"/>
    <w:rsid w:val="00101A48"/>
    <w:rsid w:val="00103EF9"/>
    <w:rsid w:val="00106AF0"/>
    <w:rsid w:val="00114C75"/>
    <w:rsid w:val="001476D0"/>
    <w:rsid w:val="00150954"/>
    <w:rsid w:val="00156904"/>
    <w:rsid w:val="0018135E"/>
    <w:rsid w:val="001867B3"/>
    <w:rsid w:val="001B49E6"/>
    <w:rsid w:val="00200062"/>
    <w:rsid w:val="00201A87"/>
    <w:rsid w:val="002367E9"/>
    <w:rsid w:val="00243407"/>
    <w:rsid w:val="00264062"/>
    <w:rsid w:val="00271EFE"/>
    <w:rsid w:val="00277BF9"/>
    <w:rsid w:val="00293FD6"/>
    <w:rsid w:val="002A1BD1"/>
    <w:rsid w:val="002E09DB"/>
    <w:rsid w:val="002E55F6"/>
    <w:rsid w:val="002F53F7"/>
    <w:rsid w:val="003111E7"/>
    <w:rsid w:val="00314A41"/>
    <w:rsid w:val="0031616D"/>
    <w:rsid w:val="00323746"/>
    <w:rsid w:val="00331FF4"/>
    <w:rsid w:val="00340CC3"/>
    <w:rsid w:val="00343F59"/>
    <w:rsid w:val="00347E98"/>
    <w:rsid w:val="003521AB"/>
    <w:rsid w:val="003626F7"/>
    <w:rsid w:val="00366C00"/>
    <w:rsid w:val="00382E33"/>
    <w:rsid w:val="003C407D"/>
    <w:rsid w:val="003C7486"/>
    <w:rsid w:val="003D36F4"/>
    <w:rsid w:val="003F78DF"/>
    <w:rsid w:val="00400474"/>
    <w:rsid w:val="00400ED1"/>
    <w:rsid w:val="00401E3B"/>
    <w:rsid w:val="0040330D"/>
    <w:rsid w:val="00406D78"/>
    <w:rsid w:val="004116B1"/>
    <w:rsid w:val="00436610"/>
    <w:rsid w:val="00440134"/>
    <w:rsid w:val="00472228"/>
    <w:rsid w:val="004851E1"/>
    <w:rsid w:val="004978DF"/>
    <w:rsid w:val="004B4460"/>
    <w:rsid w:val="004B5A5F"/>
    <w:rsid w:val="004B6599"/>
    <w:rsid w:val="004F1B80"/>
    <w:rsid w:val="00514C75"/>
    <w:rsid w:val="00523154"/>
    <w:rsid w:val="00523F8B"/>
    <w:rsid w:val="00534573"/>
    <w:rsid w:val="00535BF8"/>
    <w:rsid w:val="00550B5B"/>
    <w:rsid w:val="00551526"/>
    <w:rsid w:val="005856AB"/>
    <w:rsid w:val="005952E3"/>
    <w:rsid w:val="00595A51"/>
    <w:rsid w:val="005A77AD"/>
    <w:rsid w:val="005B02B5"/>
    <w:rsid w:val="005B092F"/>
    <w:rsid w:val="005E7B0A"/>
    <w:rsid w:val="005F70FC"/>
    <w:rsid w:val="00602107"/>
    <w:rsid w:val="00620A81"/>
    <w:rsid w:val="0062166D"/>
    <w:rsid w:val="00633892"/>
    <w:rsid w:val="006342DB"/>
    <w:rsid w:val="006834DE"/>
    <w:rsid w:val="006F67DD"/>
    <w:rsid w:val="00740121"/>
    <w:rsid w:val="007413C9"/>
    <w:rsid w:val="00766BC3"/>
    <w:rsid w:val="00794D7C"/>
    <w:rsid w:val="007B440E"/>
    <w:rsid w:val="007D13EB"/>
    <w:rsid w:val="008073DE"/>
    <w:rsid w:val="00814E96"/>
    <w:rsid w:val="008171C2"/>
    <w:rsid w:val="0082191F"/>
    <w:rsid w:val="008466FD"/>
    <w:rsid w:val="0085696D"/>
    <w:rsid w:val="008653C0"/>
    <w:rsid w:val="008718A6"/>
    <w:rsid w:val="008848BF"/>
    <w:rsid w:val="008A0FB1"/>
    <w:rsid w:val="008A5A9F"/>
    <w:rsid w:val="008F3A19"/>
    <w:rsid w:val="009077DF"/>
    <w:rsid w:val="0093605A"/>
    <w:rsid w:val="00936E82"/>
    <w:rsid w:val="0097042F"/>
    <w:rsid w:val="00970505"/>
    <w:rsid w:val="00982135"/>
    <w:rsid w:val="009B6D7F"/>
    <w:rsid w:val="009C2FDC"/>
    <w:rsid w:val="009C6D50"/>
    <w:rsid w:val="009F2767"/>
    <w:rsid w:val="009F3BC1"/>
    <w:rsid w:val="00A373FB"/>
    <w:rsid w:val="00A47418"/>
    <w:rsid w:val="00AA2AB1"/>
    <w:rsid w:val="00AA7DBE"/>
    <w:rsid w:val="00AE4131"/>
    <w:rsid w:val="00B36A16"/>
    <w:rsid w:val="00B43429"/>
    <w:rsid w:val="00B57999"/>
    <w:rsid w:val="00B80B0D"/>
    <w:rsid w:val="00BA5B9E"/>
    <w:rsid w:val="00BC01C9"/>
    <w:rsid w:val="00BC22EB"/>
    <w:rsid w:val="00BC739E"/>
    <w:rsid w:val="00BE3FFB"/>
    <w:rsid w:val="00C01B43"/>
    <w:rsid w:val="00C037BD"/>
    <w:rsid w:val="00C06725"/>
    <w:rsid w:val="00C16A0A"/>
    <w:rsid w:val="00C3103D"/>
    <w:rsid w:val="00C378C9"/>
    <w:rsid w:val="00CC044E"/>
    <w:rsid w:val="00CE05FA"/>
    <w:rsid w:val="00CE33DB"/>
    <w:rsid w:val="00D34E51"/>
    <w:rsid w:val="00D56F3C"/>
    <w:rsid w:val="00D730CC"/>
    <w:rsid w:val="00D74CFB"/>
    <w:rsid w:val="00D93A75"/>
    <w:rsid w:val="00DB1B6A"/>
    <w:rsid w:val="00DB486C"/>
    <w:rsid w:val="00DC1981"/>
    <w:rsid w:val="00DC6E0F"/>
    <w:rsid w:val="00DF2C91"/>
    <w:rsid w:val="00E04785"/>
    <w:rsid w:val="00E11E34"/>
    <w:rsid w:val="00E44E72"/>
    <w:rsid w:val="00E54A97"/>
    <w:rsid w:val="00E66A94"/>
    <w:rsid w:val="00E720CD"/>
    <w:rsid w:val="00E8610F"/>
    <w:rsid w:val="00E95EF4"/>
    <w:rsid w:val="00EC4DE2"/>
    <w:rsid w:val="00EC5527"/>
    <w:rsid w:val="00ED60E9"/>
    <w:rsid w:val="00F025D2"/>
    <w:rsid w:val="00F02F93"/>
    <w:rsid w:val="00F215E6"/>
    <w:rsid w:val="00F54D4B"/>
    <w:rsid w:val="00F6176D"/>
    <w:rsid w:val="00F753AF"/>
    <w:rsid w:val="00F83627"/>
    <w:rsid w:val="00FB6A4B"/>
    <w:rsid w:val="00FC4BE1"/>
    <w:rsid w:val="00FC7101"/>
    <w:rsid w:val="00FD2804"/>
    <w:rsid w:val="00FD7D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27225"/>
  <w15:chartTrackingRefBased/>
  <w15:docId w15:val="{836F94C9-88A3-4FB8-AF50-E71B25C9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7C"/>
    <w:pPr>
      <w:spacing w:after="200" w:line="276" w:lineRule="auto"/>
    </w:pPr>
    <w:rPr>
      <w:lang w:val="id-ID"/>
    </w:rPr>
  </w:style>
  <w:style w:type="paragraph" w:styleId="Heading1">
    <w:name w:val="heading 1"/>
    <w:basedOn w:val="Normal"/>
    <w:next w:val="Normal"/>
    <w:link w:val="Heading1Char"/>
    <w:uiPriority w:val="9"/>
    <w:qFormat/>
    <w:rsid w:val="003111E7"/>
    <w:pPr>
      <w:spacing w:line="480" w:lineRule="auto"/>
      <w:jc w:val="center"/>
      <w:outlineLvl w:val="0"/>
    </w:pPr>
    <w:rPr>
      <w:rFonts w:asciiTheme="majorBidi" w:hAnsiTheme="majorBidi" w:cstheme="majorBidi"/>
      <w:b/>
      <w:bCs/>
      <w:sz w:val="24"/>
      <w:szCs w:val="24"/>
    </w:rPr>
  </w:style>
  <w:style w:type="paragraph" w:styleId="Heading2">
    <w:name w:val="heading 2"/>
    <w:basedOn w:val="Normal"/>
    <w:next w:val="Normal"/>
    <w:link w:val="Heading2Char"/>
    <w:uiPriority w:val="9"/>
    <w:semiHidden/>
    <w:unhideWhenUsed/>
    <w:qFormat/>
    <w:rsid w:val="003521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2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990"/>
    <w:rPr>
      <w:lang w:val="id-ID"/>
    </w:rPr>
  </w:style>
  <w:style w:type="character" w:customStyle="1" w:styleId="Heading1Char">
    <w:name w:val="Heading 1 Char"/>
    <w:basedOn w:val="DefaultParagraphFont"/>
    <w:link w:val="Heading1"/>
    <w:uiPriority w:val="9"/>
    <w:rsid w:val="003111E7"/>
    <w:rPr>
      <w:rFonts w:asciiTheme="majorBidi" w:hAnsiTheme="majorBidi" w:cstheme="majorBidi"/>
      <w:b/>
      <w:bCs/>
      <w:sz w:val="24"/>
      <w:szCs w:val="24"/>
      <w:lang w:val="id-ID"/>
    </w:rPr>
  </w:style>
  <w:style w:type="paragraph" w:styleId="Header">
    <w:name w:val="header"/>
    <w:basedOn w:val="Normal"/>
    <w:link w:val="HeaderChar"/>
    <w:uiPriority w:val="99"/>
    <w:unhideWhenUsed/>
    <w:rsid w:val="00277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7BF9"/>
    <w:rPr>
      <w:lang w:val="id-ID"/>
    </w:rPr>
  </w:style>
  <w:style w:type="character" w:customStyle="1" w:styleId="Heading2Char">
    <w:name w:val="Heading 2 Char"/>
    <w:basedOn w:val="DefaultParagraphFont"/>
    <w:link w:val="Heading2"/>
    <w:uiPriority w:val="9"/>
    <w:semiHidden/>
    <w:rsid w:val="003521AB"/>
    <w:rPr>
      <w:rFonts w:asciiTheme="majorHAnsi" w:eastAsiaTheme="majorEastAsia" w:hAnsiTheme="majorHAnsi" w:cstheme="majorBidi"/>
      <w:color w:val="2F5496" w:themeColor="accent1" w:themeShade="BF"/>
      <w:sz w:val="26"/>
      <w:szCs w:val="26"/>
      <w:lang w:val="id-ID"/>
    </w:rPr>
  </w:style>
  <w:style w:type="paragraph" w:styleId="BodyText">
    <w:name w:val="Body Text"/>
    <w:basedOn w:val="Normal"/>
    <w:link w:val="BodyTextChar"/>
    <w:uiPriority w:val="1"/>
    <w:qFormat/>
    <w:rsid w:val="003521A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521AB"/>
    <w:rPr>
      <w:rFonts w:ascii="Times New Roman" w:eastAsia="Times New Roman" w:hAnsi="Times New Roman" w:cs="Times New Roman"/>
      <w:sz w:val="24"/>
      <w:szCs w:val="24"/>
      <w:lang w:val="id"/>
    </w:rPr>
  </w:style>
  <w:style w:type="character" w:customStyle="1" w:styleId="markedcontent">
    <w:name w:val="markedcontent"/>
    <w:basedOn w:val="DefaultParagraphFont"/>
    <w:rsid w:val="003521AB"/>
  </w:style>
  <w:style w:type="paragraph" w:styleId="ListParagraph">
    <w:name w:val="List Paragraph"/>
    <w:basedOn w:val="Normal"/>
    <w:link w:val="ListParagraphChar"/>
    <w:uiPriority w:val="34"/>
    <w:qFormat/>
    <w:rsid w:val="008466FD"/>
    <w:pPr>
      <w:ind w:left="720"/>
      <w:contextualSpacing/>
    </w:pPr>
  </w:style>
  <w:style w:type="character" w:customStyle="1" w:styleId="ListParagraphChar">
    <w:name w:val="List Paragraph Char"/>
    <w:link w:val="ListParagraph"/>
    <w:locked/>
    <w:rsid w:val="008466FD"/>
    <w:rPr>
      <w:lang w:val="id-ID"/>
    </w:rPr>
  </w:style>
  <w:style w:type="table" w:styleId="TableGrid">
    <w:name w:val="Table Grid"/>
    <w:basedOn w:val="TableNormal"/>
    <w:uiPriority w:val="59"/>
    <w:rsid w:val="0015690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EAB"/>
    <w:rPr>
      <w:color w:val="0563C1" w:themeColor="hyperlink"/>
      <w:u w:val="single"/>
    </w:rPr>
  </w:style>
  <w:style w:type="paragraph" w:customStyle="1" w:styleId="TableParagraph">
    <w:name w:val="Table Paragraph"/>
    <w:basedOn w:val="Normal"/>
    <w:uiPriority w:val="1"/>
    <w:qFormat/>
    <w:rsid w:val="007B440E"/>
    <w:pPr>
      <w:widowControl w:val="0"/>
      <w:autoSpaceDE w:val="0"/>
      <w:autoSpaceDN w:val="0"/>
      <w:spacing w:after="0" w:line="240" w:lineRule="auto"/>
    </w:pPr>
    <w:rPr>
      <w:rFonts w:ascii="Times New Roman" w:eastAsia="Times New Roman" w:hAnsi="Times New Roman" w:cs="Times New Roman"/>
      <w:lang w:val="id"/>
    </w:rPr>
  </w:style>
  <w:style w:type="character" w:styleId="PlaceholderText">
    <w:name w:val="Placeholder Text"/>
    <w:basedOn w:val="DefaultParagraphFont"/>
    <w:uiPriority w:val="99"/>
    <w:semiHidden/>
    <w:rsid w:val="00031FAB"/>
    <w:rPr>
      <w:color w:val="666666"/>
    </w:rPr>
  </w:style>
  <w:style w:type="character" w:styleId="UnresolvedMention">
    <w:name w:val="Unresolved Mention"/>
    <w:basedOn w:val="DefaultParagraphFont"/>
    <w:uiPriority w:val="99"/>
    <w:semiHidden/>
    <w:unhideWhenUsed/>
    <w:rsid w:val="00ED6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is-india.org/publications/workshops/conferences-blogs/Wikiwa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journal.upi.edu/index.php/jpmanper/article/view/326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35.indowebster.com/b02295400971de0df1414c583f55c47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nitro</dc:creator>
  <cp:lastModifiedBy>INTEL</cp:lastModifiedBy>
  <cp:revision>2</cp:revision>
  <cp:lastPrinted>2024-06-11T00:11:00Z</cp:lastPrinted>
  <dcterms:created xsi:type="dcterms:W3CDTF">2023-07-15T04:08:00Z</dcterms:created>
  <dcterms:modified xsi:type="dcterms:W3CDTF">2023-07-15T04:08:00Z</dcterms:modified>
</cp:coreProperties>
</file>