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2200" w:rsidRPr="001F2200" w:rsidRDefault="00E32FFC" w:rsidP="00C456E5">
      <w:pPr>
        <w:pStyle w:val="Heading1"/>
        <w:spacing w:before="0" w:line="360" w:lineRule="auto"/>
        <w:jc w:val="center"/>
      </w:pPr>
      <w:r>
        <w:rPr>
          <w:noProof/>
        </w:rPr>
        <mc:AlternateContent>
          <mc:Choice Requires="wps">
            <w:drawing>
              <wp:anchor distT="0" distB="0" distL="114300" distR="114300" simplePos="0" relativeHeight="251708416" behindDoc="0" locked="0" layoutInCell="1" allowOverlap="1">
                <wp:simplePos x="0" y="0"/>
                <wp:positionH relativeFrom="column">
                  <wp:posOffset>4745467</wp:posOffset>
                </wp:positionH>
                <wp:positionV relativeFrom="paragraph">
                  <wp:posOffset>-1117451</wp:posOffset>
                </wp:positionV>
                <wp:extent cx="502024" cy="502024"/>
                <wp:effectExtent l="0" t="0" r="0" b="0"/>
                <wp:wrapNone/>
                <wp:docPr id="1077" name="Rectangle 1077"/>
                <wp:cNvGraphicFramePr/>
                <a:graphic xmlns:a="http://schemas.openxmlformats.org/drawingml/2006/main">
                  <a:graphicData uri="http://schemas.microsoft.com/office/word/2010/wordprocessingShape">
                    <wps:wsp>
                      <wps:cNvSpPr/>
                      <wps:spPr>
                        <a:xfrm>
                          <a:off x="0" y="0"/>
                          <a:ext cx="502024" cy="502024"/>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77" o:spid="_x0000_s1026" style="position:absolute;margin-left:373.65pt;margin-top:-88pt;width:39.55pt;height:39.5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" fillcolor="white [3201]" stroked="f" strokeweight="1pt"/>
            </w:pict>
          </mc:Fallback>
        </mc:AlternateContent>
      </w:r>
    </w:p>
    <w:p w:rsidR="00F96B1F" w:rsidRPr="001F2200" w:rsidRDefault="00F96B1F" w:rsidP="001F2200">
      <w:pPr>
        <w:pStyle w:val="Heading5"/>
        <w:spacing w:line="360" w:lineRule="auto"/>
        <w:jc w:val="center"/>
        <w:rPr>
          <w:rFonts w:ascii="Times New Roman" w:hAnsi="Times New Roman" w:cs="Times New Roman"/>
          <w:b/>
          <w:color w:val="auto"/>
          <w:sz w:val="24"/>
        </w:rPr>
      </w:pPr>
      <w:r w:rsidRPr="001F2200">
        <w:rPr>
          <w:rFonts w:ascii="Times New Roman" w:hAnsi="Times New Roman" w:cs="Times New Roman"/>
          <w:b/>
          <w:color w:val="auto"/>
          <w:sz w:val="24"/>
        </w:rPr>
        <w:t>PENDAHULUAN</w:t>
      </w:r>
    </w:p>
    <w:p w:rsidR="005047AC" w:rsidRDefault="005047AC" w:rsidP="007A5DFD">
      <w:pPr>
        <w:pStyle w:val="Heading2"/>
        <w:ind w:left="426"/>
        <w:rPr>
          <w:rFonts w:ascii="Times New Roman" w:hAnsi="Times New Roman" w:cs="Times New Roman"/>
          <w:b/>
          <w:sz w:val="24"/>
        </w:rPr>
      </w:pPr>
      <w:r>
        <w:rPr>
          <w:rFonts w:ascii="Times New Roman" w:hAnsi="Times New Roman" w:cs="Times New Roman"/>
          <w:b/>
          <w:sz w:val="24"/>
        </w:rPr>
        <w:t>Latar Belakang</w:t>
      </w:r>
    </w:p>
    <w:p w:rsidR="006429BC" w:rsidRDefault="006429BC" w:rsidP="006429BC">
      <w:pPr>
        <w:spacing w:line="360" w:lineRule="auto"/>
        <w:ind w:left="66" w:firstLine="360"/>
        <w:jc w:val="both"/>
        <w:rPr>
          <w:rFonts w:ascii="Times New Roman" w:hAnsi="Times New Roman" w:cs="Times New Roman"/>
          <w:sz w:val="24"/>
          <w:szCs w:val="24"/>
        </w:rPr>
      </w:pPr>
      <w:r w:rsidRPr="00952340">
        <w:rPr>
          <w:rFonts w:ascii="Times New Roman" w:hAnsi="Times New Roman" w:cs="Times New Roman"/>
          <w:sz w:val="24"/>
          <w:szCs w:val="24"/>
        </w:rPr>
        <w:t xml:space="preserve">Pelaksanaan pembelajaran adalah proses yang didalamnya terdapat kegiatan interaksi antara guru dan peserta didik dan komunikasi timbal balik yang berlangsung dalam situasi eduktif untuk mencapai tujuan belajar. </w:t>
      </w:r>
      <w:proofErr w:type="gramStart"/>
      <w:r w:rsidRPr="00952340">
        <w:rPr>
          <w:rFonts w:ascii="Times New Roman" w:hAnsi="Times New Roman" w:cs="Times New Roman"/>
          <w:sz w:val="24"/>
          <w:szCs w:val="24"/>
        </w:rPr>
        <w:t>Berbagai upaya telah dilakukan para guru guna mencapai pembelajaran yang berhasil atau mencapai tujuan yang diharapkan seperti menggunakan model pembelajaran yang beragam.</w:t>
      </w:r>
      <w:proofErr w:type="gramEnd"/>
      <w:r w:rsidRPr="00952340">
        <w:rPr>
          <w:rFonts w:ascii="Times New Roman" w:hAnsi="Times New Roman" w:cs="Times New Roman"/>
          <w:sz w:val="24"/>
          <w:szCs w:val="24"/>
        </w:rPr>
        <w:t xml:space="preserve"> Meskipun begitu ada kalanya tidak efektif dalam proses pembelajaran dan merasa tidak puas dengan hasil evaluasi pembelajaran siswa.</w:t>
      </w:r>
    </w:p>
    <w:p w:rsidR="006429BC" w:rsidRDefault="006429BC" w:rsidP="006429BC">
      <w:pPr>
        <w:spacing w:line="360" w:lineRule="auto"/>
        <w:ind w:left="66" w:firstLine="360"/>
        <w:jc w:val="both"/>
        <w:rPr>
          <w:rFonts w:ascii="Times New Roman" w:hAnsi="Times New Roman" w:cs="Times New Roman"/>
          <w:sz w:val="24"/>
          <w:szCs w:val="24"/>
        </w:rPr>
      </w:pPr>
      <w:r w:rsidRPr="00952340">
        <w:rPr>
          <w:rFonts w:ascii="Times New Roman" w:hAnsi="Times New Roman" w:cs="Times New Roman"/>
          <w:sz w:val="24"/>
          <w:szCs w:val="24"/>
        </w:rPr>
        <w:t xml:space="preserve">Tugas seorang guru dalam proses belajar mengajar tidak terbatas hanya sebagai penyampai informasi kepada peserta didik. Guru </w:t>
      </w:r>
      <w:proofErr w:type="gramStart"/>
      <w:r w:rsidRPr="00952340">
        <w:rPr>
          <w:rFonts w:ascii="Times New Roman" w:hAnsi="Times New Roman" w:cs="Times New Roman"/>
          <w:sz w:val="24"/>
          <w:szCs w:val="24"/>
        </w:rPr>
        <w:t>harus</w:t>
      </w:r>
      <w:proofErr w:type="gramEnd"/>
      <w:r w:rsidRPr="00952340">
        <w:rPr>
          <w:rFonts w:ascii="Times New Roman" w:hAnsi="Times New Roman" w:cs="Times New Roman"/>
          <w:sz w:val="24"/>
          <w:szCs w:val="24"/>
        </w:rPr>
        <w:t xml:space="preserve"> memiliki kemampuan untuk memahami peserta didik dengan berbagai perbedaannya agar mampu membantu mereka dalam menghadapi kesulitan belajar. </w:t>
      </w:r>
      <w:proofErr w:type="gramStart"/>
      <w:r w:rsidRPr="00952340">
        <w:rPr>
          <w:rFonts w:ascii="Times New Roman" w:hAnsi="Times New Roman" w:cs="Times New Roman"/>
          <w:sz w:val="24"/>
          <w:szCs w:val="24"/>
        </w:rPr>
        <w:t>Guru yang pandai, bijaksana dan mempunyai keikhlasan dan sikap positif dapat melahirkan siswa-siswa yang berpengetahuan lua</w:t>
      </w:r>
      <w:r w:rsidR="00642AFD">
        <w:rPr>
          <w:rFonts w:ascii="Times New Roman" w:hAnsi="Times New Roman" w:cs="Times New Roman"/>
          <w:sz w:val="24"/>
          <w:szCs w:val="24"/>
        </w:rPr>
        <w:t xml:space="preserve">s menurut (Munirah, </w:t>
      </w:r>
      <w:r w:rsidRPr="00952340">
        <w:rPr>
          <w:rFonts w:ascii="Times New Roman" w:hAnsi="Times New Roman" w:cs="Times New Roman"/>
          <w:sz w:val="24"/>
          <w:szCs w:val="24"/>
        </w:rPr>
        <w:t>2018).</w:t>
      </w:r>
      <w:proofErr w:type="gramEnd"/>
      <w:r w:rsidRPr="00952340">
        <w:rPr>
          <w:rFonts w:ascii="Times New Roman" w:hAnsi="Times New Roman" w:cs="Times New Roman"/>
          <w:sz w:val="24"/>
          <w:szCs w:val="24"/>
        </w:rPr>
        <w:t xml:space="preserve"> Oleh karena itu, tugas guru dalam proses belajar mengajar tidak hanya menyampaikan informasi saja tetapi guru harus memiliki kemampuan untuk memahami peserta didik dengan berbagai hal. Terutama dalam proses pembelajaran yang menjadi persoalan utama adalah model, metode, dan media serta sarana pembelajaran yang sesuai dengan pokok pembahasan mata pelajaran yang dianggap efektif dan relevan dalam penyampaian materi pembelajaran dikelas (Wulansari, 2019, hlm. 11). </w:t>
      </w:r>
    </w:p>
    <w:p w:rsidR="006429BC" w:rsidRDefault="006429BC" w:rsidP="006429BC">
      <w:pPr>
        <w:spacing w:line="360" w:lineRule="auto"/>
        <w:ind w:left="66" w:firstLine="360"/>
        <w:jc w:val="both"/>
        <w:rPr>
          <w:rFonts w:ascii="Times New Roman" w:hAnsi="Times New Roman" w:cs="Times New Roman"/>
          <w:sz w:val="24"/>
          <w:szCs w:val="24"/>
        </w:rPr>
      </w:pPr>
      <w:proofErr w:type="gramStart"/>
      <w:r w:rsidRPr="00952340">
        <w:rPr>
          <w:rFonts w:ascii="Times New Roman" w:hAnsi="Times New Roman" w:cs="Times New Roman"/>
          <w:sz w:val="24"/>
          <w:szCs w:val="24"/>
        </w:rPr>
        <w:t xml:space="preserve">Model pembelajaran adalah </w:t>
      </w:r>
      <w:r w:rsidRPr="00952340">
        <w:rPr>
          <w:rFonts w:ascii="Times New Roman" w:hAnsi="Times New Roman" w:cs="Times New Roman"/>
          <w:sz w:val="24"/>
          <w:szCs w:val="24"/>
          <w:lang w:val="en-ID"/>
        </w:rPr>
        <w:t>suatu kegiatan pembelajaran yang sengaja didesain atau dirancang dengan tujuan agar kegiatan belajar mengajar dapat dilalui dan diterima dengan mudah oleh peserta didik.</w:t>
      </w:r>
      <w:proofErr w:type="gramEnd"/>
      <w:r w:rsidRPr="00952340">
        <w:rPr>
          <w:rFonts w:ascii="Times New Roman" w:hAnsi="Times New Roman" w:cs="Times New Roman"/>
          <w:sz w:val="24"/>
          <w:szCs w:val="24"/>
          <w:lang w:val="en-ID"/>
        </w:rPr>
        <w:t xml:space="preserve"> </w:t>
      </w:r>
      <w:proofErr w:type="gramStart"/>
      <w:r w:rsidRPr="00952340">
        <w:rPr>
          <w:rFonts w:ascii="Times New Roman" w:hAnsi="Times New Roman" w:cs="Times New Roman"/>
          <w:sz w:val="24"/>
          <w:szCs w:val="24"/>
          <w:lang w:val="en-ID"/>
        </w:rPr>
        <w:t>Melalui kegiatan yang telah di desain dengan baik, anak belajar ti</w:t>
      </w:r>
      <w:r w:rsidR="00642AFD">
        <w:rPr>
          <w:rFonts w:ascii="Times New Roman" w:hAnsi="Times New Roman" w:cs="Times New Roman"/>
          <w:sz w:val="24"/>
          <w:szCs w:val="24"/>
          <w:lang w:val="en-ID"/>
        </w:rPr>
        <w:t>dak memiliki beban.</w:t>
      </w:r>
      <w:proofErr w:type="gramEnd"/>
      <w:r w:rsidR="00642AFD">
        <w:rPr>
          <w:rFonts w:ascii="Times New Roman" w:hAnsi="Times New Roman" w:cs="Times New Roman"/>
          <w:sz w:val="24"/>
          <w:szCs w:val="24"/>
          <w:lang w:val="en-ID"/>
        </w:rPr>
        <w:t xml:space="preserve"> (Hamzah; </w:t>
      </w:r>
      <w:proofErr w:type="gramStart"/>
      <w:r w:rsidR="00642AFD">
        <w:rPr>
          <w:rFonts w:ascii="Times New Roman" w:hAnsi="Times New Roman" w:cs="Times New Roman"/>
          <w:sz w:val="24"/>
          <w:szCs w:val="24"/>
          <w:lang w:val="en-ID"/>
        </w:rPr>
        <w:t>Ahyar ,</w:t>
      </w:r>
      <w:r w:rsidRPr="00952340">
        <w:rPr>
          <w:rFonts w:ascii="Times New Roman" w:hAnsi="Times New Roman" w:cs="Times New Roman"/>
          <w:sz w:val="24"/>
          <w:szCs w:val="24"/>
          <w:lang w:val="en-ID"/>
        </w:rPr>
        <w:t>2021</w:t>
      </w:r>
      <w:proofErr w:type="gramEnd"/>
      <w:r w:rsidRPr="00952340">
        <w:rPr>
          <w:rFonts w:ascii="Times New Roman" w:hAnsi="Times New Roman" w:cs="Times New Roman"/>
          <w:sz w:val="24"/>
          <w:szCs w:val="24"/>
          <w:lang w:val="en-ID"/>
        </w:rPr>
        <w:t>).</w:t>
      </w:r>
    </w:p>
    <w:p w:rsidR="006429BC" w:rsidRDefault="006429BC" w:rsidP="006429BC">
      <w:pPr>
        <w:spacing w:line="360" w:lineRule="auto"/>
        <w:ind w:left="66" w:firstLine="360"/>
        <w:jc w:val="both"/>
        <w:rPr>
          <w:rFonts w:ascii="Times New Roman" w:hAnsi="Times New Roman" w:cs="Times New Roman"/>
          <w:sz w:val="24"/>
          <w:szCs w:val="24"/>
        </w:rPr>
      </w:pPr>
      <w:proofErr w:type="gramStart"/>
      <w:r w:rsidRPr="00952340">
        <w:rPr>
          <w:rFonts w:ascii="Times New Roman" w:hAnsi="Times New Roman" w:cs="Times New Roman"/>
          <w:sz w:val="24"/>
          <w:szCs w:val="24"/>
        </w:rPr>
        <w:lastRenderedPageBreak/>
        <w:t>Model Quantum learning adalah suatu teknik yang digunakan anak- anak dalam kegiatan belajarnya yang dicetuskan oleh Potter.</w:t>
      </w:r>
      <w:proofErr w:type="gramEnd"/>
      <w:r w:rsidRPr="00952340">
        <w:rPr>
          <w:rFonts w:ascii="Times New Roman" w:hAnsi="Times New Roman" w:cs="Times New Roman"/>
          <w:sz w:val="24"/>
          <w:szCs w:val="24"/>
        </w:rPr>
        <w:t xml:space="preserve"> </w:t>
      </w:r>
      <w:proofErr w:type="gramStart"/>
      <w:r w:rsidRPr="00952340">
        <w:rPr>
          <w:rFonts w:ascii="Times New Roman" w:hAnsi="Times New Roman" w:cs="Times New Roman"/>
          <w:sz w:val="24"/>
          <w:szCs w:val="24"/>
        </w:rPr>
        <w:t>Dengan adanya quantum learning anak-anak dibawa kedalam suasana pembelajaran yang menyenangkan dan lebih nyaman.</w:t>
      </w:r>
      <w:proofErr w:type="gramEnd"/>
      <w:r w:rsidRPr="00952340">
        <w:rPr>
          <w:rFonts w:ascii="Times New Roman" w:hAnsi="Times New Roman" w:cs="Times New Roman"/>
          <w:sz w:val="24"/>
          <w:szCs w:val="24"/>
        </w:rPr>
        <w:t xml:space="preserve"> Dengan demikian secara tidak langsung anak-anak </w:t>
      </w:r>
      <w:proofErr w:type="gramStart"/>
      <w:r w:rsidRPr="00952340">
        <w:rPr>
          <w:rFonts w:ascii="Times New Roman" w:hAnsi="Times New Roman" w:cs="Times New Roman"/>
          <w:sz w:val="24"/>
          <w:szCs w:val="24"/>
        </w:rPr>
        <w:t>akan</w:t>
      </w:r>
      <w:proofErr w:type="gramEnd"/>
      <w:r w:rsidRPr="00952340">
        <w:rPr>
          <w:rFonts w:ascii="Times New Roman" w:hAnsi="Times New Roman" w:cs="Times New Roman"/>
          <w:sz w:val="24"/>
          <w:szCs w:val="24"/>
        </w:rPr>
        <w:t xml:space="preserve"> merasa lebih leluasa dan bebas dan kegiatan belajar tanpa merasa ada paksaan atau beban terhadap dirinya (Fitri, 2020, hlm. 45).</w:t>
      </w:r>
    </w:p>
    <w:p w:rsidR="006429BC" w:rsidRDefault="006429BC" w:rsidP="006429BC">
      <w:pPr>
        <w:spacing w:line="360" w:lineRule="auto"/>
        <w:ind w:left="66" w:firstLine="360"/>
        <w:jc w:val="both"/>
        <w:rPr>
          <w:rFonts w:ascii="Times New Roman" w:hAnsi="Times New Roman" w:cs="Times New Roman"/>
          <w:sz w:val="24"/>
          <w:szCs w:val="24"/>
        </w:rPr>
      </w:pPr>
      <w:r w:rsidRPr="00952340">
        <w:rPr>
          <w:rFonts w:ascii="Times New Roman" w:hAnsi="Times New Roman" w:cs="Times New Roman"/>
          <w:sz w:val="24"/>
          <w:szCs w:val="24"/>
        </w:rPr>
        <w:t>Model Quantum Learning sebagai pembelajaran yang menggabungkan berbagai interaksi yang ada didalam dan di sekitar lingkungan belajar dengan menghilangkan hambatan yang menghalangi proses belajar melalui penggunaan musik, mewarnai lingkungan sekeliling, menyusun bahan pengajaran yang sesuai, menggunakan cara pembelajaran yang efektif dan melibatkan siswa secara aktif dalam pembelajaran (Sudarmanto, 2021, hlm. 248).</w:t>
      </w:r>
    </w:p>
    <w:p w:rsidR="006429BC" w:rsidRDefault="006429BC" w:rsidP="006429BC">
      <w:pPr>
        <w:spacing w:line="360" w:lineRule="auto"/>
        <w:ind w:left="66" w:firstLine="360"/>
        <w:jc w:val="both"/>
        <w:rPr>
          <w:rFonts w:ascii="Times New Roman" w:hAnsi="Times New Roman" w:cs="Times New Roman"/>
          <w:sz w:val="24"/>
          <w:szCs w:val="24"/>
        </w:rPr>
      </w:pPr>
      <w:proofErr w:type="gramStart"/>
      <w:r w:rsidRPr="00952340">
        <w:rPr>
          <w:rFonts w:ascii="Times New Roman" w:hAnsi="Times New Roman" w:cs="Times New Roman"/>
          <w:sz w:val="24"/>
          <w:szCs w:val="24"/>
          <w:lang w:val="en-ID"/>
        </w:rPr>
        <w:t>M</w:t>
      </w:r>
      <w:r w:rsidRPr="00952340">
        <w:rPr>
          <w:rFonts w:ascii="Times New Roman" w:hAnsi="Times New Roman" w:cs="Times New Roman"/>
          <w:sz w:val="24"/>
          <w:szCs w:val="24"/>
        </w:rPr>
        <w:t>odel pembelajaran Quantum Learning merupakan suatu model pembelajaran yang dapat membuat siswa langsung mengalami permasalahan, menemukan sendiri jawaban atas permasalahan dan beraktivitas sesuai dengan kompetensi yang ingin dicapai.</w:t>
      </w:r>
      <w:proofErr w:type="gramEnd"/>
      <w:r w:rsidRPr="00952340">
        <w:rPr>
          <w:rFonts w:ascii="Times New Roman" w:hAnsi="Times New Roman" w:cs="Times New Roman"/>
          <w:sz w:val="24"/>
          <w:szCs w:val="24"/>
        </w:rPr>
        <w:t xml:space="preserve"> </w:t>
      </w:r>
      <w:proofErr w:type="gramStart"/>
      <w:r w:rsidRPr="00952340">
        <w:rPr>
          <w:rFonts w:ascii="Times New Roman" w:hAnsi="Times New Roman" w:cs="Times New Roman"/>
          <w:sz w:val="24"/>
          <w:szCs w:val="24"/>
        </w:rPr>
        <w:t>Definisi Quantum Learning adalah interaksi-interaksi yang mengubah menjadi energi cahaya (Bobbi DePorter &amp; Mike Hernacki, 2011</w:t>
      </w:r>
      <w:r w:rsidR="00642AFD">
        <w:rPr>
          <w:rFonts w:ascii="Times New Roman" w:hAnsi="Times New Roman" w:cs="Times New Roman"/>
          <w:sz w:val="24"/>
          <w:szCs w:val="24"/>
          <w:lang w:val="en-ID"/>
        </w:rPr>
        <w:t>).</w:t>
      </w:r>
      <w:proofErr w:type="gramEnd"/>
    </w:p>
    <w:p w:rsidR="006429BC" w:rsidRDefault="006429BC" w:rsidP="006429BC">
      <w:pPr>
        <w:spacing w:line="360" w:lineRule="auto"/>
        <w:ind w:left="66" w:firstLine="360"/>
        <w:jc w:val="both"/>
        <w:rPr>
          <w:rFonts w:ascii="Times New Roman" w:hAnsi="Times New Roman" w:cs="Times New Roman"/>
          <w:sz w:val="24"/>
          <w:szCs w:val="24"/>
        </w:rPr>
      </w:pPr>
      <w:proofErr w:type="gramStart"/>
      <w:r w:rsidRPr="00952340">
        <w:rPr>
          <w:rFonts w:ascii="Times New Roman" w:hAnsi="Times New Roman" w:cs="Times New Roman"/>
          <w:sz w:val="24"/>
          <w:szCs w:val="24"/>
          <w:lang w:val="en-ID"/>
        </w:rPr>
        <w:t>Menurut Huda (2014, hlm. 192) “Quantum learning merupakan model pembelajaran yang membiasakan belajar menyenangkan”.</w:t>
      </w:r>
      <w:proofErr w:type="gramEnd"/>
      <w:r w:rsidRPr="00952340">
        <w:rPr>
          <w:rFonts w:ascii="Times New Roman" w:hAnsi="Times New Roman" w:cs="Times New Roman"/>
          <w:sz w:val="24"/>
          <w:szCs w:val="24"/>
          <w:lang w:val="en-ID"/>
        </w:rPr>
        <w:t xml:space="preserve"> Adapun menurut De Porter (2005) menyatakan bahwa model Quantum Learning ialah kiat, petunjuk strategi dan seluruh proses belajar yang dapat mempertajam pemahaman dan daya ingat, serta membuat belajar sebagai suatu proses yang menyenangkan dan bermanfaat. Hal yang hamper senada dikatakan Mulyasa (2015, hlm. 78) “Model Quantum Learning merupakan strategi belajar yang dapat mempertajam pemahaman dan daya ingat, serta membuat belajar sebagai suatu proses yang menyenangkan dan bermanfaat.”</w:t>
      </w:r>
    </w:p>
    <w:p w:rsidR="006429BC" w:rsidRDefault="006429BC" w:rsidP="006429BC">
      <w:pPr>
        <w:spacing w:line="360" w:lineRule="auto"/>
        <w:ind w:left="66" w:firstLine="360"/>
        <w:jc w:val="both"/>
        <w:rPr>
          <w:rFonts w:ascii="Times New Roman" w:hAnsi="Times New Roman" w:cs="Times New Roman"/>
          <w:sz w:val="24"/>
          <w:szCs w:val="24"/>
        </w:rPr>
      </w:pPr>
      <w:r w:rsidRPr="00952340">
        <w:rPr>
          <w:rFonts w:ascii="Times New Roman" w:hAnsi="Times New Roman" w:cs="Times New Roman"/>
          <w:sz w:val="24"/>
          <w:szCs w:val="24"/>
        </w:rPr>
        <w:t xml:space="preserve">Berdasarkan uraian di atas, maka dapat dipahami bahwa Quantum learning merupakan suatu model pembelajaran yang menyenangkan dengan berusaha </w:t>
      </w:r>
      <w:r w:rsidRPr="00952340">
        <w:rPr>
          <w:rFonts w:ascii="Times New Roman" w:hAnsi="Times New Roman" w:cs="Times New Roman"/>
          <w:sz w:val="24"/>
          <w:szCs w:val="24"/>
        </w:rPr>
        <w:lastRenderedPageBreak/>
        <w:t xml:space="preserve">mengkombinasikan pekerjaan mental yang menekankan dengan fisiologi relaks, sehingga siswa merasa bergembira dalam belajar dan agar mengasah kemampuan dasar seperti kecerdasan, pengetahuan, kepribadian, dan kemampuan berpikir kritis (Nurohman dan Prasasti, 2019, hlm. 1). </w:t>
      </w:r>
      <w:proofErr w:type="gramStart"/>
      <w:r w:rsidRPr="00952340">
        <w:rPr>
          <w:rFonts w:ascii="Times New Roman" w:hAnsi="Times New Roman" w:cs="Times New Roman"/>
          <w:sz w:val="24"/>
          <w:szCs w:val="24"/>
        </w:rPr>
        <w:t>Kemampuan berpikir kritis sangat penting bagi siswa dalam melakukan pembelajaran.</w:t>
      </w:r>
      <w:proofErr w:type="gramEnd"/>
      <w:r w:rsidRPr="00952340">
        <w:rPr>
          <w:rFonts w:ascii="Times New Roman" w:hAnsi="Times New Roman" w:cs="Times New Roman"/>
          <w:sz w:val="24"/>
          <w:szCs w:val="24"/>
        </w:rPr>
        <w:t xml:space="preserve"> </w:t>
      </w:r>
      <w:proofErr w:type="gramStart"/>
      <w:r w:rsidRPr="00952340">
        <w:rPr>
          <w:rFonts w:ascii="Times New Roman" w:hAnsi="Times New Roman" w:cs="Times New Roman"/>
          <w:sz w:val="24"/>
          <w:szCs w:val="24"/>
        </w:rPr>
        <w:t>Pentingnya berpikir kritis bagi setiap siswa yaitu agar siswa dapat memecahkan segala permasalahan yang ada di dalam dunia nyata.</w:t>
      </w:r>
      <w:proofErr w:type="gramEnd"/>
    </w:p>
    <w:p w:rsidR="006429BC" w:rsidRDefault="00642AFD" w:rsidP="006429BC">
      <w:pPr>
        <w:spacing w:line="360" w:lineRule="auto"/>
        <w:ind w:left="66" w:firstLine="360"/>
        <w:jc w:val="both"/>
        <w:rPr>
          <w:rFonts w:ascii="Times New Roman" w:hAnsi="Times New Roman" w:cs="Times New Roman"/>
          <w:sz w:val="24"/>
          <w:szCs w:val="24"/>
        </w:rPr>
      </w:pPr>
      <w:r>
        <w:rPr>
          <w:rFonts w:ascii="Times New Roman" w:hAnsi="Times New Roman" w:cs="Times New Roman"/>
          <w:sz w:val="24"/>
          <w:szCs w:val="24"/>
        </w:rPr>
        <w:t>B</w:t>
      </w:r>
      <w:r w:rsidR="006429BC" w:rsidRPr="00952340">
        <w:rPr>
          <w:rFonts w:ascii="Times New Roman" w:hAnsi="Times New Roman" w:cs="Times New Roman"/>
          <w:sz w:val="24"/>
          <w:szCs w:val="24"/>
        </w:rPr>
        <w:t xml:space="preserve">erpikir sebagai suatu aktivitas mental untuk membantu memformulasikan atau memecahkan suatu masalah, membuat suatu keputusan, atau memenuhi hasrat keingintahuan </w:t>
      </w:r>
      <w:r w:rsidR="006429BC" w:rsidRPr="00952340">
        <w:rPr>
          <w:rFonts w:ascii="Times New Roman" w:hAnsi="Times New Roman" w:cs="Times New Roman"/>
          <w:i/>
          <w:sz w:val="24"/>
          <w:szCs w:val="24"/>
        </w:rPr>
        <w:t>(fulfill a desire to understand)</w:t>
      </w:r>
      <w:r w:rsidR="006429BC" w:rsidRPr="00952340">
        <w:rPr>
          <w:rFonts w:ascii="Times New Roman" w:hAnsi="Times New Roman" w:cs="Times New Roman"/>
          <w:sz w:val="24"/>
          <w:szCs w:val="24"/>
        </w:rPr>
        <w:t xml:space="preserve">. Pendapat ini menunjukkan bahwa ketika seseorang merumuskan suatu masalah, memecahkan masalah, ataupun ingin memahami sesuatu, maka </w:t>
      </w:r>
      <w:proofErr w:type="gramStart"/>
      <w:r w:rsidR="006429BC" w:rsidRPr="00952340">
        <w:rPr>
          <w:rFonts w:ascii="Times New Roman" w:hAnsi="Times New Roman" w:cs="Times New Roman"/>
          <w:sz w:val="24"/>
          <w:szCs w:val="24"/>
        </w:rPr>
        <w:t>ia</w:t>
      </w:r>
      <w:proofErr w:type="gramEnd"/>
      <w:r w:rsidR="006429BC" w:rsidRPr="00952340">
        <w:rPr>
          <w:rFonts w:ascii="Times New Roman" w:hAnsi="Times New Roman" w:cs="Times New Roman"/>
          <w:sz w:val="24"/>
          <w:szCs w:val="24"/>
        </w:rPr>
        <w:t xml:space="preserve"> melakukan suatu aktivitas berpikir.</w:t>
      </w:r>
      <w:r w:rsidRPr="00642AFD">
        <w:t xml:space="preserve"> </w:t>
      </w:r>
      <w:r w:rsidRPr="00642AFD">
        <w:rPr>
          <w:rFonts w:ascii="Times New Roman" w:hAnsi="Times New Roman" w:cs="Times New Roman"/>
          <w:sz w:val="24"/>
          <w:szCs w:val="24"/>
        </w:rPr>
        <w:t>(Ruggiero; Siswono, 2016)</w:t>
      </w:r>
    </w:p>
    <w:p w:rsidR="006429BC" w:rsidRDefault="00642AFD" w:rsidP="006429BC">
      <w:pPr>
        <w:spacing w:line="360" w:lineRule="auto"/>
        <w:ind w:left="66" w:firstLine="360"/>
        <w:jc w:val="both"/>
        <w:rPr>
          <w:rFonts w:ascii="Times New Roman" w:hAnsi="Times New Roman" w:cs="Times New Roman"/>
          <w:sz w:val="24"/>
          <w:szCs w:val="24"/>
        </w:rPr>
      </w:pPr>
      <w:r>
        <w:rPr>
          <w:rFonts w:ascii="Times New Roman" w:hAnsi="Times New Roman" w:cs="Times New Roman"/>
          <w:sz w:val="24"/>
          <w:szCs w:val="24"/>
        </w:rPr>
        <w:t>B</w:t>
      </w:r>
      <w:r w:rsidR="006429BC" w:rsidRPr="00952340">
        <w:rPr>
          <w:rFonts w:ascii="Times New Roman" w:hAnsi="Times New Roman" w:cs="Times New Roman"/>
          <w:sz w:val="24"/>
          <w:szCs w:val="24"/>
        </w:rPr>
        <w:t>erpikir kritis adalah</w:t>
      </w:r>
      <w:r w:rsidR="006429BC" w:rsidRPr="00952340">
        <w:rPr>
          <w:rFonts w:ascii="Times New Roman" w:hAnsi="Times New Roman" w:cs="Times New Roman"/>
          <w:sz w:val="24"/>
          <w:szCs w:val="24"/>
          <w:lang w:val="en-ID"/>
        </w:rPr>
        <w:t xml:space="preserve"> </w:t>
      </w:r>
      <w:r w:rsidR="006429BC" w:rsidRPr="00952340">
        <w:rPr>
          <w:rFonts w:ascii="Times New Roman" w:hAnsi="Times New Roman" w:cs="Times New Roman"/>
          <w:sz w:val="24"/>
          <w:szCs w:val="24"/>
        </w:rPr>
        <w:t>critical thinking is reasonable, reflective thinking</w:t>
      </w:r>
      <w:r w:rsidR="006429BC" w:rsidRPr="00952340">
        <w:rPr>
          <w:rFonts w:ascii="Times New Roman" w:hAnsi="Times New Roman" w:cs="Times New Roman"/>
          <w:sz w:val="24"/>
          <w:szCs w:val="24"/>
          <w:lang w:val="en-ID"/>
        </w:rPr>
        <w:t xml:space="preserve"> </w:t>
      </w:r>
      <w:r w:rsidR="006429BC" w:rsidRPr="00952340">
        <w:rPr>
          <w:rFonts w:ascii="Times New Roman" w:hAnsi="Times New Roman" w:cs="Times New Roman"/>
          <w:sz w:val="24"/>
          <w:szCs w:val="24"/>
        </w:rPr>
        <w:t>that is focused on deciding what to believe or do.</w:t>
      </w:r>
      <w:r w:rsidR="006429BC" w:rsidRPr="00952340">
        <w:rPr>
          <w:rFonts w:ascii="Times New Roman" w:hAnsi="Times New Roman" w:cs="Times New Roman"/>
          <w:sz w:val="24"/>
          <w:szCs w:val="24"/>
          <w:lang w:val="en-ID"/>
        </w:rPr>
        <w:t xml:space="preserve"> </w:t>
      </w:r>
      <w:proofErr w:type="gramStart"/>
      <w:r w:rsidR="006429BC" w:rsidRPr="00952340">
        <w:rPr>
          <w:rFonts w:ascii="Times New Roman" w:hAnsi="Times New Roman" w:cs="Times New Roman"/>
          <w:sz w:val="24"/>
          <w:szCs w:val="24"/>
        </w:rPr>
        <w:t>Menurut definisi ini, berpikir kritis menekankan</w:t>
      </w:r>
      <w:r w:rsidR="006429BC" w:rsidRPr="00952340">
        <w:rPr>
          <w:rFonts w:ascii="Times New Roman" w:hAnsi="Times New Roman" w:cs="Times New Roman"/>
          <w:sz w:val="24"/>
          <w:szCs w:val="24"/>
          <w:lang w:val="en-ID"/>
        </w:rPr>
        <w:t xml:space="preserve"> </w:t>
      </w:r>
      <w:r w:rsidR="006429BC" w:rsidRPr="00952340">
        <w:rPr>
          <w:rFonts w:ascii="Times New Roman" w:hAnsi="Times New Roman" w:cs="Times New Roman"/>
          <w:sz w:val="24"/>
          <w:szCs w:val="24"/>
        </w:rPr>
        <w:t>pada berpikir yang masuk akal dan reflektif.</w:t>
      </w:r>
      <w:proofErr w:type="gramEnd"/>
      <w:r w:rsidR="006429BC" w:rsidRPr="00952340">
        <w:rPr>
          <w:rFonts w:ascii="Times New Roman" w:hAnsi="Times New Roman" w:cs="Times New Roman"/>
          <w:sz w:val="24"/>
          <w:szCs w:val="24"/>
          <w:lang w:val="en-ID"/>
        </w:rPr>
        <w:t xml:space="preserve"> </w:t>
      </w:r>
      <w:proofErr w:type="gramStart"/>
      <w:r w:rsidR="006429BC" w:rsidRPr="00952340">
        <w:rPr>
          <w:rFonts w:ascii="Times New Roman" w:hAnsi="Times New Roman" w:cs="Times New Roman"/>
          <w:sz w:val="24"/>
          <w:szCs w:val="24"/>
        </w:rPr>
        <w:t>Berpikir yang masuk akal dan reflektif ini</w:t>
      </w:r>
      <w:r w:rsidR="006429BC" w:rsidRPr="00952340">
        <w:rPr>
          <w:rFonts w:ascii="Times New Roman" w:hAnsi="Times New Roman" w:cs="Times New Roman"/>
          <w:sz w:val="24"/>
          <w:szCs w:val="24"/>
          <w:lang w:val="en-ID"/>
        </w:rPr>
        <w:t xml:space="preserve"> </w:t>
      </w:r>
      <w:r w:rsidR="006429BC" w:rsidRPr="00952340">
        <w:rPr>
          <w:rFonts w:ascii="Times New Roman" w:hAnsi="Times New Roman" w:cs="Times New Roman"/>
          <w:sz w:val="24"/>
          <w:szCs w:val="24"/>
        </w:rPr>
        <w:t>digu</w:t>
      </w:r>
      <w:r>
        <w:rPr>
          <w:rFonts w:ascii="Times New Roman" w:hAnsi="Times New Roman" w:cs="Times New Roman"/>
          <w:sz w:val="24"/>
          <w:szCs w:val="24"/>
        </w:rPr>
        <w:t>nakan untuk mengambil keputusan.</w:t>
      </w:r>
      <w:proofErr w:type="gramEnd"/>
      <w:r>
        <w:rPr>
          <w:rFonts w:ascii="Times New Roman" w:hAnsi="Times New Roman" w:cs="Times New Roman"/>
          <w:sz w:val="24"/>
          <w:szCs w:val="24"/>
        </w:rPr>
        <w:t xml:space="preserve"> (Muslihah</w:t>
      </w:r>
      <w:r>
        <w:rPr>
          <w:rFonts w:ascii="Times New Roman" w:hAnsi="Times New Roman" w:cs="Times New Roman"/>
          <w:sz w:val="24"/>
          <w:szCs w:val="24"/>
          <w:lang w:val="en-ID"/>
        </w:rPr>
        <w:t xml:space="preserve">, </w:t>
      </w:r>
      <w:r w:rsidRPr="00952340">
        <w:rPr>
          <w:rFonts w:ascii="Times New Roman" w:hAnsi="Times New Roman" w:cs="Times New Roman"/>
          <w:sz w:val="24"/>
          <w:szCs w:val="24"/>
          <w:lang w:val="en-ID"/>
        </w:rPr>
        <w:t>2020)</w:t>
      </w:r>
    </w:p>
    <w:p w:rsidR="006429BC" w:rsidRDefault="006429BC" w:rsidP="006429BC">
      <w:pPr>
        <w:spacing w:line="360" w:lineRule="auto"/>
        <w:ind w:left="66" w:firstLine="360"/>
        <w:jc w:val="both"/>
        <w:rPr>
          <w:rFonts w:ascii="Times New Roman" w:hAnsi="Times New Roman" w:cs="Times New Roman"/>
          <w:sz w:val="24"/>
          <w:szCs w:val="24"/>
        </w:rPr>
      </w:pPr>
      <w:r w:rsidRPr="00952340">
        <w:rPr>
          <w:rFonts w:ascii="Times New Roman" w:hAnsi="Times New Roman" w:cs="Times New Roman"/>
          <w:sz w:val="24"/>
          <w:szCs w:val="24"/>
        </w:rPr>
        <w:t xml:space="preserve">Menurut (Walfajri &amp; Harjono, 2019, hlm. 17) berpikir kritis sebagai sebuah proses sistematis yang digunakan dalam kegiatan mental seperti pemecahan masalah, pengambilan keputusan, membujuk, menganalisis asumsi, dan melakukan penelitian ilmiah. </w:t>
      </w:r>
      <w:proofErr w:type="gramStart"/>
      <w:r w:rsidRPr="00952340">
        <w:rPr>
          <w:rFonts w:ascii="Times New Roman" w:hAnsi="Times New Roman" w:cs="Times New Roman"/>
          <w:sz w:val="24"/>
          <w:szCs w:val="24"/>
        </w:rPr>
        <w:t>kemampuan</w:t>
      </w:r>
      <w:proofErr w:type="gramEnd"/>
      <w:r w:rsidRPr="00952340">
        <w:rPr>
          <w:rFonts w:ascii="Times New Roman" w:hAnsi="Times New Roman" w:cs="Times New Roman"/>
          <w:sz w:val="24"/>
          <w:szCs w:val="24"/>
        </w:rPr>
        <w:t xml:space="preserve"> berpikir kritis siswa diukur dengan menggunakan soal tes pilihan ganda supaya siswa dapat menganalisis permasalahan dan dapat menyelesaikan masalah dengan berpikir kritis. </w:t>
      </w:r>
      <w:proofErr w:type="gramStart"/>
      <w:r w:rsidRPr="00952340">
        <w:rPr>
          <w:rFonts w:ascii="Times New Roman" w:hAnsi="Times New Roman" w:cs="Times New Roman"/>
          <w:sz w:val="24"/>
          <w:szCs w:val="24"/>
        </w:rPr>
        <w:t>Selain itu kemampuan berpikir kritis siswa juga di nilai dari hasil penskoran yang dilakukan oleh guru.</w:t>
      </w:r>
      <w:proofErr w:type="gramEnd"/>
      <w:r w:rsidRPr="00952340">
        <w:rPr>
          <w:rFonts w:ascii="Times New Roman" w:hAnsi="Times New Roman" w:cs="Times New Roman"/>
          <w:sz w:val="24"/>
          <w:szCs w:val="24"/>
        </w:rPr>
        <w:t xml:space="preserve"> Tingkat kemampuan berpikir kritis siswa dapat membantu hasil belajar siswa, dalam artian apabila siswa memiliki kemampuan berpikir kritis tinggi maka hasil belajar juga </w:t>
      </w:r>
      <w:proofErr w:type="gramStart"/>
      <w:r w:rsidRPr="00952340">
        <w:rPr>
          <w:rFonts w:ascii="Times New Roman" w:hAnsi="Times New Roman" w:cs="Times New Roman"/>
          <w:sz w:val="24"/>
          <w:szCs w:val="24"/>
        </w:rPr>
        <w:t>akan</w:t>
      </w:r>
      <w:proofErr w:type="gramEnd"/>
      <w:r w:rsidRPr="00952340">
        <w:rPr>
          <w:rFonts w:ascii="Times New Roman" w:hAnsi="Times New Roman" w:cs="Times New Roman"/>
          <w:sz w:val="24"/>
          <w:szCs w:val="24"/>
        </w:rPr>
        <w:t xml:space="preserve"> meningkat (Farida, 2022, hlm. 8)</w:t>
      </w:r>
    </w:p>
    <w:p w:rsidR="00642AFD" w:rsidRDefault="00642AFD" w:rsidP="006429BC">
      <w:pPr>
        <w:spacing w:line="360" w:lineRule="auto"/>
        <w:ind w:left="66" w:firstLine="360"/>
        <w:jc w:val="both"/>
        <w:rPr>
          <w:rFonts w:ascii="Times New Roman" w:hAnsi="Times New Roman" w:cs="Times New Roman"/>
          <w:sz w:val="24"/>
          <w:szCs w:val="24"/>
        </w:rPr>
      </w:pPr>
    </w:p>
    <w:p w:rsidR="006429BC" w:rsidRDefault="006429BC" w:rsidP="006429BC">
      <w:pPr>
        <w:spacing w:line="360" w:lineRule="auto"/>
        <w:ind w:left="66" w:firstLine="360"/>
        <w:jc w:val="both"/>
        <w:rPr>
          <w:rFonts w:ascii="Times New Roman" w:hAnsi="Times New Roman" w:cs="Times New Roman"/>
          <w:sz w:val="24"/>
          <w:szCs w:val="24"/>
        </w:rPr>
      </w:pPr>
      <w:proofErr w:type="gramStart"/>
      <w:r w:rsidRPr="00952340">
        <w:rPr>
          <w:rFonts w:ascii="Times New Roman" w:hAnsi="Times New Roman" w:cs="Times New Roman"/>
          <w:sz w:val="24"/>
          <w:szCs w:val="24"/>
        </w:rPr>
        <w:lastRenderedPageBreak/>
        <w:t>Demikian halnya dengan pelajaran Ilmu Pengetahuan Alam.</w:t>
      </w:r>
      <w:proofErr w:type="gramEnd"/>
      <w:r w:rsidRPr="00952340">
        <w:rPr>
          <w:rFonts w:ascii="Times New Roman" w:hAnsi="Times New Roman" w:cs="Times New Roman"/>
          <w:sz w:val="24"/>
          <w:szCs w:val="24"/>
        </w:rPr>
        <w:t xml:space="preserve"> </w:t>
      </w:r>
      <w:proofErr w:type="gramStart"/>
      <w:r w:rsidRPr="00952340">
        <w:rPr>
          <w:rFonts w:ascii="Times New Roman" w:hAnsi="Times New Roman" w:cs="Times New Roman"/>
          <w:sz w:val="24"/>
          <w:szCs w:val="24"/>
        </w:rPr>
        <w:t>Secara substansi keberadaan Ilmu Pengetahuan Alam pada pendidikan dasar adalah sarana dalam mengembangkan pemahaman siswa tentang bagaimana individu dan kelompok hidup bersama dan berinteraksi dengan lingkungannya.</w:t>
      </w:r>
      <w:proofErr w:type="gramEnd"/>
      <w:r w:rsidRPr="00952340">
        <w:rPr>
          <w:rFonts w:ascii="Times New Roman" w:hAnsi="Times New Roman" w:cs="Times New Roman"/>
          <w:sz w:val="24"/>
          <w:szCs w:val="24"/>
        </w:rPr>
        <w:t xml:space="preserve"> </w:t>
      </w:r>
      <w:proofErr w:type="gramStart"/>
      <w:r w:rsidRPr="00952340">
        <w:rPr>
          <w:rFonts w:ascii="Times New Roman" w:hAnsi="Times New Roman" w:cs="Times New Roman"/>
          <w:sz w:val="24"/>
          <w:szCs w:val="24"/>
        </w:rPr>
        <w:t>Selain itu, siswa dibimbing untuk mengembangkan kemampuannya dalam mengungkapkan pendapat dan berpikir kritis terhadap fenomena-fenomena alam yang terjadi di sekitar lingkungan tempat tinggal siswa”.</w:t>
      </w:r>
      <w:proofErr w:type="gramEnd"/>
      <w:r w:rsidRPr="00952340">
        <w:rPr>
          <w:rFonts w:ascii="Times New Roman" w:hAnsi="Times New Roman" w:cs="Times New Roman"/>
          <w:sz w:val="24"/>
          <w:szCs w:val="24"/>
        </w:rPr>
        <w:t> (Poerwadarminta, Pusat Bahasa Depdiknas, 2009, hlm. 526).</w:t>
      </w:r>
    </w:p>
    <w:p w:rsidR="006429BC" w:rsidRDefault="006429BC" w:rsidP="006429BC">
      <w:pPr>
        <w:spacing w:line="360" w:lineRule="auto"/>
        <w:ind w:left="66" w:firstLine="360"/>
        <w:jc w:val="both"/>
        <w:rPr>
          <w:rFonts w:ascii="Times New Roman" w:hAnsi="Times New Roman" w:cs="Times New Roman"/>
          <w:sz w:val="24"/>
          <w:szCs w:val="24"/>
        </w:rPr>
      </w:pPr>
      <w:proofErr w:type="gramStart"/>
      <w:r w:rsidRPr="00952340">
        <w:rPr>
          <w:rFonts w:ascii="Times New Roman" w:hAnsi="Times New Roman" w:cs="Times New Roman"/>
          <w:sz w:val="24"/>
          <w:szCs w:val="24"/>
        </w:rPr>
        <w:t>Pembelajaran Ilmu Pengetahuan Alam diharapkan dapat menjadi wahana bagi siswa untuk mempelajari diri sendiri, karakter minat belajar dan alam sekitar, serta prospek pengembangan lebih lanjut dalam menerapkannya di dalam kehidupan sehari-hari.</w:t>
      </w:r>
      <w:proofErr w:type="gramEnd"/>
      <w:r w:rsidRPr="00952340">
        <w:rPr>
          <w:rFonts w:ascii="Times New Roman" w:hAnsi="Times New Roman" w:cs="Times New Roman"/>
          <w:sz w:val="24"/>
          <w:szCs w:val="24"/>
        </w:rPr>
        <w:t xml:space="preserve"> Pembelajaran Ilmu Pengetahuan Alam seharusnya diorientasikan pada pelbagai aktifitas yang mendukung terjadinya pemahaman atas konsep, prinsip, dan prosedur dalam kaitannya dengan konteks kehidupan mereka sehari-hari di luar sekolah, sehingga pembelajaran Ilmu Pengetahuan Alam menjadi bermakna dan pada akhirnya menjadi proses belajar yang menyenangkan” (Majid, 2009, hlm. 170).</w:t>
      </w:r>
    </w:p>
    <w:p w:rsidR="006429BC" w:rsidRDefault="006429BC" w:rsidP="006429BC">
      <w:pPr>
        <w:spacing w:line="360" w:lineRule="auto"/>
        <w:ind w:left="66" w:firstLine="360"/>
        <w:jc w:val="both"/>
        <w:rPr>
          <w:rFonts w:ascii="Times New Roman" w:hAnsi="Times New Roman" w:cs="Times New Roman"/>
          <w:sz w:val="24"/>
          <w:szCs w:val="24"/>
        </w:rPr>
      </w:pPr>
      <w:r w:rsidRPr="00952340">
        <w:rPr>
          <w:rFonts w:ascii="Times New Roman" w:hAnsi="Times New Roman" w:cs="Times New Roman"/>
          <w:sz w:val="24"/>
          <w:szCs w:val="24"/>
        </w:rPr>
        <w:t>Dari pandangan tersebut dapat disimpulkan bahwa Model pembelajaran merupakan salah satu faktor utama yang dapat menunjang kemampuan berpikir kritis siswa khususnya dalam mata pelajaran IPA, dalam hal ini penulis menyantumkan penelitian nya di SDN 2 Muarasanding yang telah disesuaikan pada permasalahan yang ada di sd tersebut, sehingga penulis salah satunya yaitu menggunakan model pembelajaran Quantum Learning.</w:t>
      </w:r>
    </w:p>
    <w:p w:rsidR="006429BC" w:rsidRDefault="006429BC" w:rsidP="006429BC">
      <w:pPr>
        <w:spacing w:line="360" w:lineRule="auto"/>
        <w:ind w:left="66" w:firstLine="360"/>
        <w:jc w:val="both"/>
        <w:rPr>
          <w:rFonts w:ascii="Times New Roman" w:hAnsi="Times New Roman" w:cs="Times New Roman"/>
          <w:sz w:val="24"/>
          <w:szCs w:val="24"/>
        </w:rPr>
      </w:pPr>
      <w:r w:rsidRPr="00952340">
        <w:rPr>
          <w:rFonts w:ascii="Times New Roman" w:hAnsi="Times New Roman" w:cs="Times New Roman"/>
          <w:sz w:val="24"/>
          <w:szCs w:val="24"/>
        </w:rPr>
        <w:t>Berdasarkan hal diatas, dengan hasil penelitian terdahulu yang diteliti oleh Ajeng Mutia Rahmani</w:t>
      </w:r>
      <w:r w:rsidRPr="00952340">
        <w:rPr>
          <w:rFonts w:ascii="Times New Roman" w:hAnsi="Times New Roman" w:cs="Times New Roman"/>
          <w:sz w:val="24"/>
          <w:szCs w:val="24"/>
          <w:lang w:val="en-ID"/>
        </w:rPr>
        <w:t xml:space="preserve"> dan Neni Nadiroti Muslihah </w:t>
      </w:r>
      <w:r w:rsidRPr="00952340">
        <w:rPr>
          <w:rFonts w:ascii="Times New Roman" w:hAnsi="Times New Roman" w:cs="Times New Roman"/>
          <w:sz w:val="24"/>
          <w:szCs w:val="24"/>
        </w:rPr>
        <w:t xml:space="preserve">dengan penelitiannya yang berjudul </w:t>
      </w:r>
      <w:r w:rsidRPr="00952340">
        <w:rPr>
          <w:rFonts w:ascii="Times New Roman" w:hAnsi="Times New Roman" w:cs="Times New Roman"/>
          <w:sz w:val="24"/>
          <w:szCs w:val="24"/>
          <w:lang w:val="en-ID"/>
        </w:rPr>
        <w:t xml:space="preserve">Pengaruh </w:t>
      </w:r>
      <w:r w:rsidRPr="00952340">
        <w:rPr>
          <w:rFonts w:ascii="Times New Roman" w:hAnsi="Times New Roman" w:cs="Times New Roman"/>
          <w:sz w:val="24"/>
          <w:szCs w:val="24"/>
        </w:rPr>
        <w:t xml:space="preserve">Model Pembelajaran Quantum Learning terhadap Kemampuan Berpikir Kritis Siswa pada Mata Pelajaran IPA kelas IV SDIT PERSIS 99 Rancabango yang dapat disimpulkan terdapat perbedaan kemampuan berpikir kritis sebelum dan sesudah siswa diajarkan dengan mengguanakan model pembelajaran Quantum Learning. </w:t>
      </w:r>
      <w:proofErr w:type="gramStart"/>
      <w:r w:rsidRPr="00952340">
        <w:rPr>
          <w:rFonts w:ascii="Times New Roman" w:hAnsi="Times New Roman" w:cs="Times New Roman"/>
          <w:sz w:val="24"/>
          <w:szCs w:val="24"/>
        </w:rPr>
        <w:t xml:space="preserve">Nilai rata-rata siswa sebelum menggunakan </w:t>
      </w:r>
      <w:r w:rsidRPr="00952340">
        <w:rPr>
          <w:rFonts w:ascii="Times New Roman" w:hAnsi="Times New Roman" w:cs="Times New Roman"/>
          <w:sz w:val="24"/>
          <w:szCs w:val="24"/>
        </w:rPr>
        <w:lastRenderedPageBreak/>
        <w:t>model pembelajaran Quantum Learning sebesar 48.12 pada kelas eksperimen dan 45.88 pada kelas kontrol.</w:t>
      </w:r>
      <w:proofErr w:type="gramEnd"/>
      <w:r w:rsidRPr="00952340">
        <w:rPr>
          <w:rFonts w:ascii="Times New Roman" w:hAnsi="Times New Roman" w:cs="Times New Roman"/>
          <w:sz w:val="24"/>
          <w:szCs w:val="24"/>
        </w:rPr>
        <w:t xml:space="preserve"> </w:t>
      </w:r>
      <w:proofErr w:type="gramStart"/>
      <w:r w:rsidRPr="00952340">
        <w:rPr>
          <w:rFonts w:ascii="Times New Roman" w:hAnsi="Times New Roman" w:cs="Times New Roman"/>
          <w:sz w:val="24"/>
          <w:szCs w:val="24"/>
        </w:rPr>
        <w:t>Sedangkan pada saat setelah menggunakan model pemebelajaran Quantum Learning terdapat peningkatan nilai rata-rata siswa dengan perolehan 70.84 pada kelas eksperimen dan 77.72 pada kelas kontrol.</w:t>
      </w:r>
      <w:proofErr w:type="gramEnd"/>
      <w:r w:rsidRPr="00952340">
        <w:rPr>
          <w:rFonts w:ascii="Times New Roman" w:hAnsi="Times New Roman" w:cs="Times New Roman"/>
          <w:sz w:val="24"/>
          <w:szCs w:val="24"/>
        </w:rPr>
        <w:t xml:space="preserve"> </w:t>
      </w:r>
      <w:proofErr w:type="gramStart"/>
      <w:r w:rsidRPr="00952340">
        <w:rPr>
          <w:rFonts w:ascii="Times New Roman" w:hAnsi="Times New Roman" w:cs="Times New Roman"/>
          <w:sz w:val="24"/>
          <w:szCs w:val="24"/>
        </w:rPr>
        <w:t>Hal ini menunjukan adanya peningkatan kemampuan berpikir kritis siswa pembelajaran IPA.</w:t>
      </w:r>
      <w:proofErr w:type="gramEnd"/>
      <w:r w:rsidRPr="00952340">
        <w:rPr>
          <w:rFonts w:ascii="Times New Roman" w:hAnsi="Times New Roman" w:cs="Times New Roman"/>
          <w:sz w:val="24"/>
          <w:szCs w:val="24"/>
        </w:rPr>
        <w:t xml:space="preserve"> Hasil penelitian diperoleh dengan nilat t hitung = 6.37 dan t tabel = 1.67. </w:t>
      </w:r>
      <w:proofErr w:type="gramStart"/>
      <w:r w:rsidRPr="00952340">
        <w:rPr>
          <w:rFonts w:ascii="Times New Roman" w:hAnsi="Times New Roman" w:cs="Times New Roman"/>
          <w:sz w:val="24"/>
          <w:szCs w:val="24"/>
        </w:rPr>
        <w:t>hal</w:t>
      </w:r>
      <w:proofErr w:type="gramEnd"/>
      <w:r w:rsidRPr="00952340">
        <w:rPr>
          <w:rFonts w:ascii="Times New Roman" w:hAnsi="Times New Roman" w:cs="Times New Roman"/>
          <w:sz w:val="24"/>
          <w:szCs w:val="24"/>
        </w:rPr>
        <w:t xml:space="preserve"> ini menunjukan bahwa nilai t hitung &gt; t tabel yaitu 6.37 &gt; 1.67 yang berarti hipotesis alternatif diterima.</w:t>
      </w:r>
    </w:p>
    <w:p w:rsidR="006429BC" w:rsidRDefault="006429BC" w:rsidP="006429BC">
      <w:pPr>
        <w:spacing w:line="360" w:lineRule="auto"/>
        <w:ind w:left="66" w:firstLine="360"/>
        <w:jc w:val="both"/>
        <w:rPr>
          <w:rFonts w:ascii="Times New Roman" w:hAnsi="Times New Roman" w:cs="Times New Roman"/>
          <w:sz w:val="24"/>
          <w:szCs w:val="24"/>
        </w:rPr>
      </w:pPr>
      <w:r w:rsidRPr="00952340">
        <w:rPr>
          <w:rFonts w:ascii="Times New Roman" w:hAnsi="Times New Roman" w:cs="Times New Roman"/>
          <w:sz w:val="24"/>
          <w:szCs w:val="24"/>
        </w:rPr>
        <w:t xml:space="preserve">Berdasarkan hasil-hasil awal dari keterangan Bapak Kepala sekolah dan Wali kelas IV di SD Negeri 2 Muarasanding diketahui bahwa selama ini siswa kelas IV dalam proses pembelajaran IPA kurang begitu efektif, khususnya pada segi berpikir kritis siswa terhadap pembelajaran dalam mata pelajaran IPA masih menjadi suatu persoalan yang signifikan yang berdampak pada kurangnya kepekaan peserta didik terhadap respon dalam proses pemebelajaran yang cenderung lambat. Selain itu pihak sekolah melalui keterangan langsung dari Kepala Sekolahnya mengemukakan juga bahwa masalah lain yang dialami pada saat proses pembelajaran yaitu kurangnya sarana dan prasarana, seperti yang paling siginifikan terkendala pada sumber pembelajaran yang dapat dikatakan masih minim sehingga siswa hanya terfokus pada referensi buku pegangan siswa saja tanpa adanya tambahan penggunaan sumber lain. Hal ini mengakibatkan proses pembelajaran menjadi tidak begitu efektif, ditambah lagi ketika situasi dan kondisi speperti demikian solusi yang diterapkan kurang begitu berdampak. Begitupun dalam penggunaan model dan media pembelajaran yang masih dikesampingkan dengan </w:t>
      </w:r>
      <w:proofErr w:type="gramStart"/>
      <w:r w:rsidRPr="00952340">
        <w:rPr>
          <w:rFonts w:ascii="Times New Roman" w:hAnsi="Times New Roman" w:cs="Times New Roman"/>
          <w:sz w:val="24"/>
          <w:szCs w:val="24"/>
        </w:rPr>
        <w:t>cara</w:t>
      </w:r>
      <w:proofErr w:type="gramEnd"/>
      <w:r w:rsidRPr="00952340">
        <w:rPr>
          <w:rFonts w:ascii="Times New Roman" w:hAnsi="Times New Roman" w:cs="Times New Roman"/>
          <w:sz w:val="24"/>
          <w:szCs w:val="24"/>
        </w:rPr>
        <w:t xml:space="preserve"> pembelajaran yang lebih instan. Akibatnya semangat dan keaktifan dalam proses belajar siswa kurang begitu terlihat apalagi pada segi kemampuan berpikir kritisnya masih tergolong dapat dikatakan rendah. Yang pada akhirnya hal tersebut berimbas pada ketidakmampuan siswa pada saat memahami materi yang pada akhirnya mengakibatkan hasil belajar yang rendah, atau dengan kata lain tidak tercapainya kriteria ketuntasan belajar.</w:t>
      </w:r>
    </w:p>
    <w:p w:rsidR="006429BC" w:rsidRDefault="006429BC" w:rsidP="006429BC">
      <w:pPr>
        <w:spacing w:line="360" w:lineRule="auto"/>
        <w:ind w:left="66" w:firstLine="360"/>
        <w:jc w:val="both"/>
        <w:rPr>
          <w:rFonts w:ascii="Times New Roman" w:hAnsi="Times New Roman" w:cs="Times New Roman"/>
          <w:sz w:val="24"/>
          <w:szCs w:val="24"/>
        </w:rPr>
      </w:pPr>
      <w:proofErr w:type="gramStart"/>
      <w:r w:rsidRPr="00952340">
        <w:rPr>
          <w:rFonts w:ascii="Times New Roman" w:hAnsi="Times New Roman" w:cs="Times New Roman"/>
          <w:sz w:val="24"/>
          <w:szCs w:val="24"/>
        </w:rPr>
        <w:lastRenderedPageBreak/>
        <w:t>Maka penulis mengambil tindakan untuk mencoba memberikan statment mengujicobakan model pembelajaran Quantum Learning yang diharapkan dapat mempengaruhi kemampuan berpikir kritis siswa.</w:t>
      </w:r>
      <w:proofErr w:type="gramEnd"/>
      <w:r w:rsidRPr="00952340">
        <w:rPr>
          <w:rFonts w:ascii="Times New Roman" w:hAnsi="Times New Roman" w:cs="Times New Roman"/>
          <w:sz w:val="24"/>
          <w:szCs w:val="24"/>
        </w:rPr>
        <w:t xml:space="preserve"> </w:t>
      </w:r>
      <w:proofErr w:type="gramStart"/>
      <w:r w:rsidRPr="00952340">
        <w:rPr>
          <w:rFonts w:ascii="Times New Roman" w:hAnsi="Times New Roman" w:cs="Times New Roman"/>
          <w:sz w:val="24"/>
          <w:szCs w:val="24"/>
        </w:rPr>
        <w:t>Sebagaimana seperti yang dikemukakan oleh Nurjannah (2003, hlm. 186) mengungkapkan bahwa dengan model pembelajaran Quantum Learning dapat meningkatkan kemampuan berpikir kritis siswa dengan langkah dan penerapan yang sesuai dengan keadaan dilapangan nantinya.</w:t>
      </w:r>
      <w:proofErr w:type="gramEnd"/>
    </w:p>
    <w:p w:rsidR="006429BC" w:rsidRDefault="006429BC" w:rsidP="006429BC">
      <w:pPr>
        <w:spacing w:line="360" w:lineRule="auto"/>
        <w:ind w:left="66" w:firstLine="360"/>
        <w:jc w:val="both"/>
        <w:rPr>
          <w:rFonts w:ascii="Times New Roman" w:hAnsi="Times New Roman" w:cs="Times New Roman"/>
          <w:sz w:val="24"/>
          <w:szCs w:val="24"/>
        </w:rPr>
      </w:pPr>
      <w:proofErr w:type="gramStart"/>
      <w:r w:rsidRPr="00952340">
        <w:rPr>
          <w:rFonts w:ascii="Times New Roman" w:hAnsi="Times New Roman" w:cs="Times New Roman"/>
          <w:sz w:val="24"/>
          <w:szCs w:val="24"/>
        </w:rPr>
        <w:t>Oleh sebab itu dalam penelitian ini diujicobakan salah satu model pembelajaran Quantum Learning.</w:t>
      </w:r>
      <w:proofErr w:type="gramEnd"/>
      <w:r w:rsidRPr="00952340">
        <w:rPr>
          <w:rFonts w:ascii="Times New Roman" w:hAnsi="Times New Roman" w:cs="Times New Roman"/>
          <w:sz w:val="24"/>
          <w:szCs w:val="24"/>
        </w:rPr>
        <w:t xml:space="preserve"> Dengan adanya model pembelajaran ini diharapkan pendidik dan peserta didik dapat memperbaiki dan meningkatkan tingkat keefektifan model pembelajaran yang nanti nya akan berpengaruh pada kemampuan berpikir kritis siswa dalam kegiatan pembelajaran khususnya pada mata pelajaran IPA yang menunjang tingkat kemampuan siswa, tingkat kelulusannya dan tentunya nama baik reputasi sekolah. Berdasarkan uraian dan penjelasan latar belakang masalah diatas, maka dapat dilakukan penelitian eksperimen untuk mencari dan menerapkan suatu model pembelajaran yang dapat mempengaruhi kemampuan berpikir kritis siswa dalam pembelajaran pada mata pelajaran IPA di kelas IV.</w:t>
      </w:r>
    </w:p>
    <w:p w:rsidR="006429BC" w:rsidRPr="006429BC" w:rsidRDefault="006429BC" w:rsidP="006429BC">
      <w:pPr>
        <w:spacing w:line="360" w:lineRule="auto"/>
        <w:ind w:left="66" w:firstLine="360"/>
        <w:jc w:val="both"/>
        <w:rPr>
          <w:rFonts w:ascii="Times New Roman" w:hAnsi="Times New Roman" w:cs="Times New Roman"/>
          <w:sz w:val="24"/>
          <w:szCs w:val="24"/>
        </w:rPr>
      </w:pPr>
      <w:proofErr w:type="gramStart"/>
      <w:r w:rsidRPr="00952340">
        <w:rPr>
          <w:rFonts w:ascii="Times New Roman" w:hAnsi="Times New Roman" w:cs="Times New Roman"/>
          <w:sz w:val="24"/>
          <w:szCs w:val="24"/>
        </w:rPr>
        <w:t>Dalam hal ini peneliti melakukan penelitian dengan judul</w:t>
      </w:r>
      <w:r>
        <w:rPr>
          <w:rFonts w:ascii="Times New Roman" w:hAnsi="Times New Roman" w:cs="Times New Roman"/>
          <w:sz w:val="24"/>
          <w:szCs w:val="24"/>
        </w:rPr>
        <w:t xml:space="preserve"> </w:t>
      </w:r>
      <w:r w:rsidRPr="009718A9">
        <w:rPr>
          <w:rFonts w:ascii="Times New Roman" w:eastAsia="Calibri" w:hAnsi="Times New Roman" w:cs="Times New Roman"/>
          <w:b/>
          <w:sz w:val="24"/>
          <w:lang w:val="en-ID"/>
        </w:rPr>
        <w:t>“PENGARUH MODEL QUANTUM LEARNING TERHADAP KEMAMPUAN BERPIKIR KRITIS DALAM MATA PELAJARAN IPA SISWA KELAS IV”.</w:t>
      </w:r>
      <w:proofErr w:type="gramEnd"/>
    </w:p>
    <w:p w:rsidR="006429BC" w:rsidRDefault="009718A9" w:rsidP="006429BC">
      <w:pPr>
        <w:pStyle w:val="Heading2"/>
        <w:spacing w:line="360" w:lineRule="auto"/>
        <w:ind w:left="426"/>
        <w:jc w:val="both"/>
        <w:rPr>
          <w:rFonts w:ascii="Times New Roman" w:hAnsi="Times New Roman" w:cs="Times New Roman"/>
          <w:b/>
          <w:sz w:val="24"/>
        </w:rPr>
      </w:pPr>
      <w:r>
        <w:rPr>
          <w:rFonts w:ascii="Times New Roman" w:hAnsi="Times New Roman" w:cs="Times New Roman"/>
          <w:b/>
          <w:sz w:val="24"/>
        </w:rPr>
        <w:t>Identifikasi Masalah</w:t>
      </w:r>
    </w:p>
    <w:p w:rsidR="006429BC" w:rsidRPr="00952340" w:rsidRDefault="006429BC" w:rsidP="006429BC">
      <w:pPr>
        <w:spacing w:line="360" w:lineRule="auto"/>
        <w:ind w:left="142" w:firstLine="284"/>
        <w:jc w:val="both"/>
        <w:rPr>
          <w:rFonts w:ascii="Times New Roman" w:hAnsi="Times New Roman" w:cs="Times New Roman"/>
          <w:sz w:val="24"/>
          <w:szCs w:val="24"/>
          <w:lang w:val="en-ID"/>
        </w:rPr>
      </w:pPr>
      <w:r w:rsidRPr="00952340">
        <w:rPr>
          <w:rFonts w:ascii="Times New Roman" w:hAnsi="Times New Roman" w:cs="Times New Roman"/>
          <w:sz w:val="24"/>
          <w:szCs w:val="24"/>
          <w:lang w:val="en-ID"/>
        </w:rPr>
        <w:t>Berdasarkan latar belakang di atas, maka dapat diindentifikasikan beberapa permasalahan sebagai berikut:</w:t>
      </w:r>
    </w:p>
    <w:p w:rsidR="006429BC" w:rsidRDefault="006429BC" w:rsidP="00435355">
      <w:pPr>
        <w:pStyle w:val="ListParagraph"/>
        <w:numPr>
          <w:ilvl w:val="0"/>
          <w:numId w:val="6"/>
        </w:numPr>
        <w:spacing w:line="360" w:lineRule="auto"/>
        <w:ind w:left="567"/>
        <w:jc w:val="both"/>
        <w:rPr>
          <w:rFonts w:ascii="Times New Roman" w:hAnsi="Times New Roman" w:cs="Times New Roman"/>
          <w:sz w:val="24"/>
          <w:szCs w:val="24"/>
        </w:rPr>
      </w:pPr>
      <w:r w:rsidRPr="00952340">
        <w:rPr>
          <w:rFonts w:ascii="Times New Roman" w:hAnsi="Times New Roman" w:cs="Times New Roman"/>
          <w:sz w:val="24"/>
          <w:szCs w:val="24"/>
        </w:rPr>
        <w:t>Rendahnya kemampuan berpikir kritis pada siswa kelas IV SDN 2 Muarasanding.</w:t>
      </w:r>
    </w:p>
    <w:p w:rsidR="006429BC" w:rsidRDefault="006429BC" w:rsidP="00435355">
      <w:pPr>
        <w:pStyle w:val="ListParagraph"/>
        <w:numPr>
          <w:ilvl w:val="0"/>
          <w:numId w:val="6"/>
        </w:numPr>
        <w:spacing w:line="360" w:lineRule="auto"/>
        <w:ind w:left="567"/>
        <w:jc w:val="both"/>
        <w:rPr>
          <w:rFonts w:ascii="Times New Roman" w:hAnsi="Times New Roman" w:cs="Times New Roman"/>
          <w:sz w:val="24"/>
          <w:szCs w:val="24"/>
        </w:rPr>
      </w:pPr>
      <w:r w:rsidRPr="006429BC">
        <w:rPr>
          <w:rFonts w:ascii="Times New Roman" w:hAnsi="Times New Roman" w:cs="Times New Roman"/>
          <w:sz w:val="24"/>
          <w:szCs w:val="24"/>
        </w:rPr>
        <w:t>Dalam pembelajaran guru masih menggunakan metode ceramah.</w:t>
      </w:r>
    </w:p>
    <w:p w:rsidR="006429BC" w:rsidRDefault="006429BC" w:rsidP="00435355">
      <w:pPr>
        <w:pStyle w:val="ListParagraph"/>
        <w:numPr>
          <w:ilvl w:val="0"/>
          <w:numId w:val="6"/>
        </w:numPr>
        <w:spacing w:line="360" w:lineRule="auto"/>
        <w:ind w:left="567"/>
        <w:jc w:val="both"/>
        <w:rPr>
          <w:rFonts w:ascii="Times New Roman" w:hAnsi="Times New Roman" w:cs="Times New Roman"/>
          <w:sz w:val="24"/>
          <w:szCs w:val="24"/>
        </w:rPr>
      </w:pPr>
      <w:r w:rsidRPr="006429BC">
        <w:rPr>
          <w:rFonts w:ascii="Times New Roman" w:hAnsi="Times New Roman" w:cs="Times New Roman"/>
          <w:sz w:val="24"/>
          <w:szCs w:val="24"/>
        </w:rPr>
        <w:t>Banyak siswa yang kurang antusias dalam pembelajaran IPA.</w:t>
      </w:r>
    </w:p>
    <w:p w:rsidR="005047AC" w:rsidRDefault="009718A9" w:rsidP="006429BC">
      <w:pPr>
        <w:pStyle w:val="Heading2"/>
        <w:ind w:left="426"/>
        <w:rPr>
          <w:rFonts w:ascii="Times New Roman" w:hAnsi="Times New Roman" w:cs="Times New Roman"/>
          <w:b/>
          <w:sz w:val="24"/>
        </w:rPr>
      </w:pPr>
      <w:r>
        <w:rPr>
          <w:rFonts w:ascii="Times New Roman" w:hAnsi="Times New Roman" w:cs="Times New Roman"/>
          <w:b/>
          <w:sz w:val="24"/>
        </w:rPr>
        <w:lastRenderedPageBreak/>
        <w:t>Batasan Masalah</w:t>
      </w:r>
    </w:p>
    <w:p w:rsidR="006429BC" w:rsidRDefault="006429BC" w:rsidP="006429BC">
      <w:pPr>
        <w:spacing w:line="360" w:lineRule="auto"/>
        <w:ind w:left="142" w:firstLine="284"/>
        <w:jc w:val="both"/>
        <w:rPr>
          <w:rFonts w:ascii="Times New Roman" w:hAnsi="Times New Roman" w:cs="Times New Roman"/>
          <w:sz w:val="24"/>
        </w:rPr>
      </w:pPr>
      <w:r w:rsidRPr="000511F2">
        <w:rPr>
          <w:rFonts w:ascii="Times New Roman" w:hAnsi="Times New Roman" w:cs="Times New Roman"/>
          <w:sz w:val="24"/>
        </w:rPr>
        <w:t>Berdasarkan identifikasi masalah di atas, maka peneliti memberikan batasan masalah yaitu:</w:t>
      </w:r>
    </w:p>
    <w:p w:rsidR="006429BC" w:rsidRDefault="006429BC" w:rsidP="00435355">
      <w:pPr>
        <w:pStyle w:val="ListParagraph"/>
        <w:numPr>
          <w:ilvl w:val="0"/>
          <w:numId w:val="7"/>
        </w:numPr>
        <w:spacing w:line="360" w:lineRule="auto"/>
        <w:ind w:left="567"/>
        <w:jc w:val="both"/>
        <w:rPr>
          <w:rFonts w:ascii="Times New Roman" w:hAnsi="Times New Roman" w:cs="Times New Roman"/>
          <w:sz w:val="24"/>
        </w:rPr>
      </w:pPr>
      <w:r w:rsidRPr="000511F2">
        <w:rPr>
          <w:rFonts w:ascii="Times New Roman" w:hAnsi="Times New Roman" w:cs="Times New Roman"/>
          <w:sz w:val="24"/>
        </w:rPr>
        <w:t xml:space="preserve">Model yang di maksud dalam penelitian ini adalah model </w:t>
      </w:r>
      <w:r w:rsidRPr="006B1E77">
        <w:rPr>
          <w:rFonts w:ascii="Times New Roman" w:hAnsi="Times New Roman" w:cs="Times New Roman"/>
          <w:i/>
          <w:sz w:val="24"/>
        </w:rPr>
        <w:t>quantum learning</w:t>
      </w:r>
      <w:r w:rsidRPr="006B1E77">
        <w:rPr>
          <w:rFonts w:ascii="Times New Roman" w:hAnsi="Times New Roman" w:cs="Times New Roman"/>
          <w:sz w:val="24"/>
        </w:rPr>
        <w:t>.</w:t>
      </w:r>
      <w:r>
        <w:rPr>
          <w:rFonts w:ascii="Times New Roman" w:hAnsi="Times New Roman" w:cs="Times New Roman"/>
          <w:sz w:val="24"/>
        </w:rPr>
        <w:t xml:space="preserve"> </w:t>
      </w:r>
    </w:p>
    <w:p w:rsidR="006429BC" w:rsidRDefault="006429BC" w:rsidP="00435355">
      <w:pPr>
        <w:pStyle w:val="ListParagraph"/>
        <w:numPr>
          <w:ilvl w:val="0"/>
          <w:numId w:val="7"/>
        </w:numPr>
        <w:spacing w:line="360" w:lineRule="auto"/>
        <w:ind w:left="567"/>
        <w:jc w:val="both"/>
        <w:rPr>
          <w:rFonts w:ascii="Times New Roman" w:hAnsi="Times New Roman" w:cs="Times New Roman"/>
          <w:sz w:val="24"/>
        </w:rPr>
      </w:pPr>
      <w:r w:rsidRPr="006429BC">
        <w:rPr>
          <w:rFonts w:ascii="Times New Roman" w:hAnsi="Times New Roman" w:cs="Times New Roman"/>
          <w:sz w:val="24"/>
        </w:rPr>
        <w:t>Kemampuan yang di maksud dalam penelitian ini adalah kemampuan berpikir kritis.</w:t>
      </w:r>
    </w:p>
    <w:p w:rsidR="006429BC" w:rsidRDefault="006429BC" w:rsidP="00435355">
      <w:pPr>
        <w:pStyle w:val="ListParagraph"/>
        <w:numPr>
          <w:ilvl w:val="0"/>
          <w:numId w:val="7"/>
        </w:numPr>
        <w:spacing w:line="360" w:lineRule="auto"/>
        <w:ind w:left="567"/>
        <w:jc w:val="both"/>
        <w:rPr>
          <w:rFonts w:ascii="Times New Roman" w:hAnsi="Times New Roman" w:cs="Times New Roman"/>
          <w:sz w:val="24"/>
        </w:rPr>
      </w:pPr>
      <w:r w:rsidRPr="006429BC">
        <w:rPr>
          <w:rFonts w:ascii="Times New Roman" w:hAnsi="Times New Roman" w:cs="Times New Roman"/>
          <w:sz w:val="24"/>
        </w:rPr>
        <w:t>Mata pelajaran yang dibahas yaitu dalam pembelajaran IPA</w:t>
      </w:r>
    </w:p>
    <w:p w:rsidR="006429BC" w:rsidRPr="006429BC" w:rsidRDefault="006429BC" w:rsidP="00435355">
      <w:pPr>
        <w:pStyle w:val="ListParagraph"/>
        <w:numPr>
          <w:ilvl w:val="0"/>
          <w:numId w:val="7"/>
        </w:numPr>
        <w:spacing w:line="360" w:lineRule="auto"/>
        <w:ind w:left="567"/>
        <w:jc w:val="both"/>
        <w:rPr>
          <w:rFonts w:ascii="Times New Roman" w:hAnsi="Times New Roman" w:cs="Times New Roman"/>
          <w:sz w:val="24"/>
        </w:rPr>
      </w:pPr>
      <w:r w:rsidRPr="006429BC">
        <w:rPr>
          <w:rFonts w:ascii="Times New Roman" w:hAnsi="Times New Roman" w:cs="Times New Roman"/>
          <w:sz w:val="24"/>
        </w:rPr>
        <w:t>Materi pembelajaran pada penelitian ini adalah materi Gaya.</w:t>
      </w:r>
    </w:p>
    <w:p w:rsidR="005047AC" w:rsidRDefault="009718A9" w:rsidP="006429BC">
      <w:pPr>
        <w:pStyle w:val="Heading2"/>
        <w:ind w:left="426"/>
        <w:rPr>
          <w:rFonts w:ascii="Times New Roman" w:hAnsi="Times New Roman" w:cs="Times New Roman"/>
          <w:b/>
          <w:sz w:val="24"/>
        </w:rPr>
      </w:pPr>
      <w:r>
        <w:rPr>
          <w:rFonts w:ascii="Times New Roman" w:hAnsi="Times New Roman" w:cs="Times New Roman"/>
          <w:b/>
          <w:sz w:val="24"/>
        </w:rPr>
        <w:t>Rumusan Masalah</w:t>
      </w:r>
    </w:p>
    <w:p w:rsidR="000F51CA" w:rsidRPr="00952340" w:rsidRDefault="000F51CA" w:rsidP="000F51CA">
      <w:pPr>
        <w:spacing w:line="360" w:lineRule="auto"/>
        <w:ind w:left="142" w:firstLine="284"/>
        <w:jc w:val="both"/>
        <w:rPr>
          <w:rFonts w:ascii="Times New Roman" w:hAnsi="Times New Roman" w:cs="Times New Roman"/>
          <w:sz w:val="24"/>
          <w:szCs w:val="24"/>
          <w:lang w:val="en-ID"/>
        </w:rPr>
      </w:pPr>
      <w:proofErr w:type="gramStart"/>
      <w:r w:rsidRPr="00952340">
        <w:rPr>
          <w:rFonts w:ascii="Times New Roman" w:hAnsi="Times New Roman" w:cs="Times New Roman"/>
          <w:sz w:val="24"/>
          <w:szCs w:val="24"/>
        </w:rPr>
        <w:t xml:space="preserve">Berdasarkan latar belakang </w:t>
      </w:r>
      <w:r w:rsidRPr="00952340">
        <w:rPr>
          <w:rFonts w:ascii="Times New Roman" w:hAnsi="Times New Roman" w:cs="Times New Roman"/>
          <w:sz w:val="24"/>
          <w:szCs w:val="24"/>
          <w:lang w:val="en-ID"/>
        </w:rPr>
        <w:t xml:space="preserve">yang telah disampaikan dalam rumusan masalah penelitian adalah Bagaimana Pengaruh Model </w:t>
      </w:r>
      <w:r w:rsidRPr="00952340">
        <w:rPr>
          <w:rFonts w:ascii="Times New Roman" w:hAnsi="Times New Roman" w:cs="Times New Roman"/>
          <w:i/>
          <w:sz w:val="24"/>
          <w:szCs w:val="24"/>
          <w:lang w:val="en-ID"/>
        </w:rPr>
        <w:t>Quantum Learning</w:t>
      </w:r>
      <w:r w:rsidRPr="00952340">
        <w:rPr>
          <w:rFonts w:ascii="Times New Roman" w:hAnsi="Times New Roman" w:cs="Times New Roman"/>
          <w:sz w:val="24"/>
          <w:szCs w:val="24"/>
          <w:lang w:val="en-ID"/>
        </w:rPr>
        <w:t xml:space="preserve"> terhadap Kemampuan Berpikir Kritis dalam Mata Pelajaran IPA.</w:t>
      </w:r>
      <w:proofErr w:type="gramEnd"/>
      <w:r>
        <w:rPr>
          <w:rFonts w:ascii="Times New Roman" w:hAnsi="Times New Roman" w:cs="Times New Roman"/>
          <w:sz w:val="24"/>
          <w:szCs w:val="24"/>
        </w:rPr>
        <w:t xml:space="preserve"> </w:t>
      </w:r>
      <w:r w:rsidRPr="00952340">
        <w:rPr>
          <w:rFonts w:ascii="Times New Roman" w:hAnsi="Times New Roman" w:cs="Times New Roman"/>
          <w:sz w:val="24"/>
          <w:szCs w:val="24"/>
          <w:lang w:val="en-ID"/>
        </w:rPr>
        <w:t>Adapun pertanyaan penelitian adalah sebagai berikut:</w:t>
      </w:r>
    </w:p>
    <w:p w:rsidR="000F51CA" w:rsidRPr="006429BC" w:rsidRDefault="000F51CA" w:rsidP="00435355">
      <w:pPr>
        <w:pStyle w:val="ListParagraph"/>
        <w:numPr>
          <w:ilvl w:val="0"/>
          <w:numId w:val="8"/>
        </w:numPr>
        <w:spacing w:line="360" w:lineRule="auto"/>
        <w:ind w:left="567"/>
        <w:jc w:val="both"/>
        <w:rPr>
          <w:rFonts w:ascii="Times New Roman" w:hAnsi="Times New Roman" w:cs="Times New Roman"/>
          <w:color w:val="000000"/>
          <w:sz w:val="24"/>
          <w:szCs w:val="24"/>
        </w:rPr>
      </w:pPr>
      <w:r w:rsidRPr="00952340">
        <w:rPr>
          <w:rFonts w:ascii="Times New Roman" w:hAnsi="Times New Roman" w:cs="Times New Roman"/>
          <w:sz w:val="24"/>
          <w:szCs w:val="24"/>
        </w:rPr>
        <w:t xml:space="preserve">Bagaimana kemampuan berpikir kritis siswa sebelum penggunaan model pembelajaran </w:t>
      </w:r>
      <w:r w:rsidRPr="00952340">
        <w:rPr>
          <w:rFonts w:ascii="Times New Roman" w:eastAsia="Times New Roman" w:hAnsi="Times New Roman" w:cs="Times New Roman"/>
          <w:i/>
          <w:sz w:val="24"/>
          <w:szCs w:val="24"/>
        </w:rPr>
        <w:t>Quantum Learning</w:t>
      </w:r>
      <w:r w:rsidRPr="00952340">
        <w:rPr>
          <w:rFonts w:ascii="Times New Roman" w:hAnsi="Times New Roman" w:cs="Times New Roman"/>
          <w:sz w:val="24"/>
          <w:szCs w:val="24"/>
        </w:rPr>
        <w:t>?</w:t>
      </w:r>
    </w:p>
    <w:p w:rsidR="000F51CA" w:rsidRPr="006429BC" w:rsidRDefault="000F51CA" w:rsidP="00435355">
      <w:pPr>
        <w:pStyle w:val="ListParagraph"/>
        <w:numPr>
          <w:ilvl w:val="0"/>
          <w:numId w:val="8"/>
        </w:numPr>
        <w:spacing w:line="360" w:lineRule="auto"/>
        <w:ind w:left="567"/>
        <w:jc w:val="both"/>
        <w:rPr>
          <w:rFonts w:ascii="Times New Roman" w:hAnsi="Times New Roman" w:cs="Times New Roman"/>
          <w:color w:val="000000"/>
          <w:sz w:val="24"/>
          <w:szCs w:val="24"/>
        </w:rPr>
      </w:pPr>
      <w:r w:rsidRPr="006429BC">
        <w:rPr>
          <w:rFonts w:ascii="Times New Roman" w:hAnsi="Times New Roman" w:cs="Times New Roman"/>
          <w:sz w:val="24"/>
          <w:szCs w:val="24"/>
        </w:rPr>
        <w:t>Bagaimana kemampuan berpikir kritis siswa sesudah penggunaan model pembelajaran Quantum Learning?</w:t>
      </w:r>
    </w:p>
    <w:p w:rsidR="000F51CA" w:rsidRPr="000F51CA" w:rsidRDefault="000F51CA" w:rsidP="00435355">
      <w:pPr>
        <w:pStyle w:val="ListParagraph"/>
        <w:numPr>
          <w:ilvl w:val="0"/>
          <w:numId w:val="8"/>
        </w:numPr>
        <w:spacing w:line="360" w:lineRule="auto"/>
        <w:ind w:left="567"/>
        <w:jc w:val="both"/>
        <w:rPr>
          <w:rFonts w:ascii="Times New Roman" w:hAnsi="Times New Roman" w:cs="Times New Roman"/>
          <w:color w:val="000000"/>
          <w:sz w:val="24"/>
          <w:szCs w:val="24"/>
        </w:rPr>
      </w:pPr>
      <w:r w:rsidRPr="006429BC">
        <w:rPr>
          <w:rFonts w:ascii="Times New Roman" w:hAnsi="Times New Roman" w:cs="Times New Roman"/>
          <w:sz w:val="24"/>
          <w:szCs w:val="24"/>
        </w:rPr>
        <w:t xml:space="preserve">Apakah model pembelajaran </w:t>
      </w:r>
      <w:r w:rsidRPr="006429BC">
        <w:rPr>
          <w:rFonts w:ascii="Times New Roman" w:hAnsi="Times New Roman" w:cs="Times New Roman"/>
          <w:i/>
          <w:sz w:val="24"/>
          <w:szCs w:val="24"/>
        </w:rPr>
        <w:t>Quantum Learning</w:t>
      </w:r>
      <w:r w:rsidRPr="006429BC">
        <w:rPr>
          <w:rFonts w:ascii="Times New Roman" w:hAnsi="Times New Roman" w:cs="Times New Roman"/>
          <w:sz w:val="24"/>
          <w:szCs w:val="24"/>
        </w:rPr>
        <w:t xml:space="preserve"> berpengaruh terhadap kemampuan berpikir kritis siswa pada mata pelajaran IPA IV SDN 2 Muarasanding?</w:t>
      </w:r>
    </w:p>
    <w:p w:rsidR="001E4D19" w:rsidRDefault="001E4D19" w:rsidP="000F51CA">
      <w:pPr>
        <w:pStyle w:val="Heading2"/>
        <w:spacing w:line="360" w:lineRule="auto"/>
        <w:ind w:left="426"/>
        <w:jc w:val="both"/>
        <w:rPr>
          <w:rFonts w:ascii="Times New Roman" w:hAnsi="Times New Roman" w:cs="Times New Roman"/>
          <w:b/>
          <w:sz w:val="24"/>
        </w:rPr>
      </w:pPr>
      <w:r>
        <w:rPr>
          <w:rFonts w:ascii="Times New Roman" w:hAnsi="Times New Roman" w:cs="Times New Roman"/>
          <w:b/>
          <w:sz w:val="24"/>
        </w:rPr>
        <w:t>Tujuan Penelitian</w:t>
      </w:r>
    </w:p>
    <w:p w:rsidR="000F51CA" w:rsidRPr="00952340" w:rsidRDefault="000F51CA" w:rsidP="000F51CA">
      <w:pPr>
        <w:spacing w:line="360" w:lineRule="auto"/>
        <w:ind w:left="142" w:firstLine="284"/>
        <w:jc w:val="both"/>
        <w:rPr>
          <w:rFonts w:ascii="Times New Roman" w:hAnsi="Times New Roman" w:cs="Times New Roman"/>
          <w:sz w:val="24"/>
        </w:rPr>
      </w:pPr>
      <w:r w:rsidRPr="00952340">
        <w:rPr>
          <w:rFonts w:ascii="Times New Roman" w:hAnsi="Times New Roman" w:cs="Times New Roman"/>
          <w:sz w:val="24"/>
        </w:rPr>
        <w:t>Berdasarkan rumusan masalah yang telah dikemukakan diatas, maka penelitian ini bertujuan, untuk:</w:t>
      </w:r>
    </w:p>
    <w:p w:rsidR="000F51CA" w:rsidRDefault="000F51CA" w:rsidP="00435355">
      <w:pPr>
        <w:pStyle w:val="ListParagraph"/>
        <w:numPr>
          <w:ilvl w:val="0"/>
          <w:numId w:val="9"/>
        </w:numPr>
        <w:spacing w:line="360" w:lineRule="auto"/>
        <w:ind w:left="567"/>
        <w:jc w:val="both"/>
        <w:rPr>
          <w:rFonts w:ascii="Times New Roman" w:hAnsi="Times New Roman" w:cs="Times New Roman"/>
          <w:sz w:val="24"/>
        </w:rPr>
      </w:pPr>
      <w:r w:rsidRPr="00952340">
        <w:rPr>
          <w:rFonts w:ascii="Times New Roman" w:hAnsi="Times New Roman" w:cs="Times New Roman"/>
          <w:sz w:val="24"/>
        </w:rPr>
        <w:t xml:space="preserve">Untuk mengetahui bagaimana kemampuan berpikir kritis siswa sebelum penggunaan model pembelajaran </w:t>
      </w:r>
      <w:r w:rsidRPr="00952340">
        <w:rPr>
          <w:rFonts w:ascii="Times New Roman" w:eastAsia="Times New Roman" w:hAnsi="Times New Roman" w:cs="Times New Roman"/>
          <w:i/>
          <w:sz w:val="24"/>
        </w:rPr>
        <w:t>Quantum Learning</w:t>
      </w:r>
      <w:r w:rsidRPr="00952340">
        <w:rPr>
          <w:rFonts w:ascii="Times New Roman" w:hAnsi="Times New Roman" w:cs="Times New Roman"/>
          <w:sz w:val="24"/>
        </w:rPr>
        <w:t>.</w:t>
      </w:r>
    </w:p>
    <w:p w:rsidR="000F51CA" w:rsidRDefault="000F51CA" w:rsidP="00435355">
      <w:pPr>
        <w:pStyle w:val="ListParagraph"/>
        <w:numPr>
          <w:ilvl w:val="0"/>
          <w:numId w:val="9"/>
        </w:numPr>
        <w:spacing w:line="360" w:lineRule="auto"/>
        <w:ind w:left="567"/>
        <w:jc w:val="both"/>
        <w:rPr>
          <w:rFonts w:ascii="Times New Roman" w:hAnsi="Times New Roman" w:cs="Times New Roman"/>
          <w:sz w:val="24"/>
        </w:rPr>
      </w:pPr>
      <w:r w:rsidRPr="000F51CA">
        <w:rPr>
          <w:rFonts w:ascii="Times New Roman" w:hAnsi="Times New Roman" w:cs="Times New Roman"/>
          <w:sz w:val="24"/>
        </w:rPr>
        <w:t xml:space="preserve">Untuk mengetahui bagaimana kemampuan berpikir kritis siswa sesudah penggunaan model pembelajaran </w:t>
      </w:r>
      <w:r w:rsidRPr="000F51CA">
        <w:rPr>
          <w:rFonts w:ascii="Times New Roman" w:hAnsi="Times New Roman" w:cs="Times New Roman"/>
          <w:i/>
          <w:sz w:val="24"/>
        </w:rPr>
        <w:t>Quantum Learning</w:t>
      </w:r>
      <w:r w:rsidRPr="000F51CA">
        <w:rPr>
          <w:rFonts w:ascii="Times New Roman" w:hAnsi="Times New Roman" w:cs="Times New Roman"/>
          <w:sz w:val="24"/>
        </w:rPr>
        <w:t>.</w:t>
      </w:r>
    </w:p>
    <w:p w:rsidR="000F51CA" w:rsidRPr="000F51CA" w:rsidRDefault="000F51CA" w:rsidP="00435355">
      <w:pPr>
        <w:pStyle w:val="ListParagraph"/>
        <w:numPr>
          <w:ilvl w:val="0"/>
          <w:numId w:val="9"/>
        </w:numPr>
        <w:spacing w:line="360" w:lineRule="auto"/>
        <w:ind w:left="567"/>
        <w:jc w:val="both"/>
        <w:rPr>
          <w:rFonts w:ascii="Times New Roman" w:hAnsi="Times New Roman" w:cs="Times New Roman"/>
          <w:sz w:val="24"/>
        </w:rPr>
      </w:pPr>
      <w:r w:rsidRPr="000F51CA">
        <w:rPr>
          <w:rFonts w:ascii="Times New Roman" w:hAnsi="Times New Roman" w:cs="Times New Roman"/>
          <w:sz w:val="24"/>
        </w:rPr>
        <w:lastRenderedPageBreak/>
        <w:t xml:space="preserve">Mengetahui apakah model pembelajaran </w:t>
      </w:r>
      <w:r w:rsidRPr="000F51CA">
        <w:rPr>
          <w:rFonts w:ascii="Times New Roman" w:hAnsi="Times New Roman" w:cs="Times New Roman"/>
          <w:i/>
          <w:sz w:val="24"/>
        </w:rPr>
        <w:t>Quantum Learning</w:t>
      </w:r>
      <w:r w:rsidRPr="000F51CA">
        <w:rPr>
          <w:rFonts w:ascii="Times New Roman" w:hAnsi="Times New Roman" w:cs="Times New Roman"/>
          <w:sz w:val="24"/>
        </w:rPr>
        <w:t xml:space="preserve"> berpengaruh terhadap kemampuan berfikir kritis siswa pada mata pelajaran IPA kelas IV SDN 2 Muarasanding</w:t>
      </w:r>
    </w:p>
    <w:p w:rsidR="005047AC" w:rsidRDefault="001E4D19" w:rsidP="000F51CA">
      <w:pPr>
        <w:pStyle w:val="Heading2"/>
        <w:spacing w:after="0" w:line="360" w:lineRule="auto"/>
        <w:ind w:left="425"/>
        <w:jc w:val="both"/>
        <w:rPr>
          <w:rFonts w:ascii="Times New Roman" w:hAnsi="Times New Roman" w:cs="Times New Roman"/>
          <w:b/>
          <w:sz w:val="24"/>
          <w:szCs w:val="24"/>
        </w:rPr>
      </w:pPr>
      <w:r>
        <w:rPr>
          <w:rFonts w:ascii="Times New Roman" w:hAnsi="Times New Roman" w:cs="Times New Roman"/>
          <w:b/>
          <w:sz w:val="24"/>
          <w:szCs w:val="24"/>
        </w:rPr>
        <w:t>Manfaat Penelitian</w:t>
      </w:r>
    </w:p>
    <w:p w:rsidR="001E4D19" w:rsidRPr="001E4D19" w:rsidRDefault="001E4D19" w:rsidP="009E735A">
      <w:pPr>
        <w:spacing w:after="0" w:line="360" w:lineRule="auto"/>
        <w:ind w:left="65" w:firstLine="360"/>
        <w:jc w:val="both"/>
        <w:rPr>
          <w:rFonts w:ascii="Times New Roman" w:eastAsia="Calibri" w:hAnsi="Times New Roman" w:cs="Times New Roman"/>
          <w:sz w:val="24"/>
          <w:lang w:val="en-ID"/>
        </w:rPr>
      </w:pPr>
      <w:r w:rsidRPr="001E4D19">
        <w:rPr>
          <w:rFonts w:ascii="Times New Roman" w:eastAsia="Calibri" w:hAnsi="Times New Roman" w:cs="Times New Roman"/>
          <w:sz w:val="24"/>
          <w:lang w:val="en-ID"/>
        </w:rPr>
        <w:t>Berdasarkan masalah penelitian dan tujuan penelitian yang telah dikemukakan, adapun manfaat dalam penelitian ini adalah sebagai berikut:</w:t>
      </w:r>
    </w:p>
    <w:p w:rsidR="009E735A" w:rsidRPr="009E735A" w:rsidRDefault="009E735A" w:rsidP="00435355">
      <w:pPr>
        <w:numPr>
          <w:ilvl w:val="0"/>
          <w:numId w:val="10"/>
        </w:numPr>
        <w:spacing w:after="0" w:line="360" w:lineRule="auto"/>
        <w:ind w:left="567"/>
        <w:contextualSpacing/>
        <w:jc w:val="both"/>
        <w:rPr>
          <w:rFonts w:ascii="Times New Roman" w:eastAsia="Calibri" w:hAnsi="Times New Roman" w:cs="Times New Roman"/>
          <w:sz w:val="24"/>
          <w:szCs w:val="24"/>
          <w:lang w:val="en-ID"/>
        </w:rPr>
      </w:pPr>
      <w:r w:rsidRPr="001E4D19">
        <w:rPr>
          <w:rFonts w:ascii="Times New Roman" w:eastAsia="Calibri" w:hAnsi="Times New Roman" w:cs="Times New Roman"/>
          <w:sz w:val="24"/>
          <w:szCs w:val="24"/>
          <w:lang w:val="en-ID"/>
        </w:rPr>
        <w:t>Manfaat Teoritis</w:t>
      </w:r>
    </w:p>
    <w:p w:rsidR="009E735A" w:rsidRPr="000F51CA" w:rsidRDefault="009E735A" w:rsidP="009E735A">
      <w:pPr>
        <w:spacing w:after="0" w:line="360" w:lineRule="auto"/>
        <w:ind w:left="567" w:firstLine="153"/>
        <w:contextualSpacing/>
        <w:jc w:val="both"/>
        <w:rPr>
          <w:rFonts w:ascii="Times New Roman" w:eastAsia="Calibri" w:hAnsi="Times New Roman" w:cs="Times New Roman"/>
          <w:sz w:val="24"/>
          <w:szCs w:val="24"/>
          <w:lang w:val="en-ID"/>
        </w:rPr>
      </w:pPr>
      <w:r w:rsidRPr="001E4D19">
        <w:rPr>
          <w:rFonts w:ascii="Times New Roman" w:eastAsia="Calibri" w:hAnsi="Times New Roman" w:cs="Times New Roman"/>
          <w:sz w:val="24"/>
          <w:szCs w:val="24"/>
          <w:lang w:val="en-ID"/>
        </w:rPr>
        <w:t xml:space="preserve">Penerapan model </w:t>
      </w:r>
      <w:r w:rsidRPr="001E4D19">
        <w:rPr>
          <w:rFonts w:ascii="Times New Roman" w:eastAsia="Calibri" w:hAnsi="Times New Roman" w:cs="Times New Roman"/>
          <w:i/>
          <w:sz w:val="24"/>
          <w:szCs w:val="24"/>
          <w:lang w:val="en-ID"/>
        </w:rPr>
        <w:t>Quantum Learning</w:t>
      </w:r>
      <w:r w:rsidRPr="001E4D19">
        <w:rPr>
          <w:rFonts w:ascii="Times New Roman" w:eastAsia="Calibri" w:hAnsi="Times New Roman" w:cs="Times New Roman"/>
          <w:sz w:val="24"/>
          <w:szCs w:val="24"/>
          <w:lang w:val="en-ID"/>
        </w:rPr>
        <w:t xml:space="preserve"> dapat mempengaruhi motivasi siswa untuk meningkatkan kemampuan berpikir kritis siswa.</w:t>
      </w:r>
    </w:p>
    <w:p w:rsidR="009E735A" w:rsidRPr="001E4D19" w:rsidRDefault="009E735A" w:rsidP="00435355">
      <w:pPr>
        <w:numPr>
          <w:ilvl w:val="0"/>
          <w:numId w:val="10"/>
        </w:numPr>
        <w:spacing w:after="0" w:line="360" w:lineRule="auto"/>
        <w:ind w:left="567"/>
        <w:contextualSpacing/>
        <w:jc w:val="both"/>
        <w:rPr>
          <w:rFonts w:ascii="Times New Roman" w:eastAsia="Calibri" w:hAnsi="Times New Roman" w:cs="Times New Roman"/>
          <w:sz w:val="24"/>
          <w:szCs w:val="24"/>
          <w:lang w:val="en-ID"/>
        </w:rPr>
      </w:pPr>
      <w:r w:rsidRPr="001E4D19">
        <w:rPr>
          <w:rFonts w:ascii="Times New Roman" w:eastAsia="Calibri" w:hAnsi="Times New Roman" w:cs="Times New Roman"/>
          <w:sz w:val="24"/>
          <w:szCs w:val="24"/>
          <w:lang w:val="en-ID"/>
        </w:rPr>
        <w:t>Manfaat Praktis</w:t>
      </w:r>
    </w:p>
    <w:p w:rsidR="009E735A" w:rsidRDefault="009E735A" w:rsidP="00435355">
      <w:pPr>
        <w:numPr>
          <w:ilvl w:val="0"/>
          <w:numId w:val="11"/>
        </w:numPr>
        <w:spacing w:after="0" w:line="360" w:lineRule="auto"/>
        <w:ind w:left="993"/>
        <w:contextualSpacing/>
        <w:jc w:val="both"/>
        <w:rPr>
          <w:rFonts w:ascii="Times New Roman" w:eastAsia="Calibri" w:hAnsi="Times New Roman" w:cs="Times New Roman"/>
          <w:sz w:val="24"/>
          <w:szCs w:val="24"/>
          <w:lang w:val="en-ID"/>
        </w:rPr>
      </w:pPr>
      <w:r w:rsidRPr="001E4D19">
        <w:rPr>
          <w:rFonts w:ascii="Times New Roman" w:eastAsia="Calibri" w:hAnsi="Times New Roman" w:cs="Times New Roman"/>
          <w:sz w:val="24"/>
          <w:szCs w:val="24"/>
          <w:lang w:val="en-ID"/>
        </w:rPr>
        <w:t>Bagi Peserta Didik</w:t>
      </w:r>
    </w:p>
    <w:p w:rsidR="009E735A" w:rsidRDefault="009E735A" w:rsidP="009E735A">
      <w:pPr>
        <w:spacing w:after="0" w:line="360" w:lineRule="auto"/>
        <w:ind w:left="993" w:firstLine="141"/>
        <w:contextualSpacing/>
        <w:jc w:val="both"/>
        <w:rPr>
          <w:rFonts w:ascii="Times New Roman" w:eastAsia="Calibri" w:hAnsi="Times New Roman" w:cs="Times New Roman"/>
          <w:sz w:val="24"/>
          <w:szCs w:val="24"/>
          <w:lang w:val="en-ID"/>
        </w:rPr>
      </w:pPr>
      <w:proofErr w:type="gramStart"/>
      <w:r w:rsidRPr="001E4D19">
        <w:rPr>
          <w:rFonts w:ascii="Times New Roman" w:eastAsia="Calibri" w:hAnsi="Times New Roman" w:cs="Times New Roman"/>
          <w:sz w:val="24"/>
          <w:szCs w:val="24"/>
          <w:lang w:val="en-ID"/>
        </w:rPr>
        <w:t>Dapat kesempatan dan pengalaman belajar IPA dalam suasana yang menyenangkan, dan terjadinya kerjasama yang baik antar siswa dengan guru sehingga dapat meningkatkan kemampuan berpikir kritis siswa terhadap mata pelajaran IPA.</w:t>
      </w:r>
      <w:proofErr w:type="gramEnd"/>
    </w:p>
    <w:p w:rsidR="009E735A" w:rsidRDefault="009E735A" w:rsidP="00435355">
      <w:pPr>
        <w:numPr>
          <w:ilvl w:val="0"/>
          <w:numId w:val="11"/>
        </w:numPr>
        <w:spacing w:after="0" w:line="360" w:lineRule="auto"/>
        <w:ind w:left="993"/>
        <w:contextualSpacing/>
        <w:jc w:val="both"/>
        <w:rPr>
          <w:rFonts w:ascii="Times New Roman" w:eastAsia="Calibri" w:hAnsi="Times New Roman" w:cs="Times New Roman"/>
          <w:sz w:val="24"/>
          <w:szCs w:val="24"/>
          <w:lang w:val="en-ID"/>
        </w:rPr>
      </w:pPr>
      <w:r w:rsidRPr="001E4D19">
        <w:rPr>
          <w:rFonts w:ascii="Times New Roman" w:eastAsia="Calibri" w:hAnsi="Times New Roman" w:cs="Times New Roman"/>
          <w:sz w:val="24"/>
          <w:szCs w:val="24"/>
          <w:lang w:val="en-ID"/>
        </w:rPr>
        <w:t>Bagi Guru/Pendidik</w:t>
      </w:r>
    </w:p>
    <w:p w:rsidR="009E735A" w:rsidRDefault="009E735A" w:rsidP="009E735A">
      <w:pPr>
        <w:spacing w:after="0" w:line="360" w:lineRule="auto"/>
        <w:ind w:left="993" w:firstLine="141"/>
        <w:contextualSpacing/>
        <w:jc w:val="both"/>
        <w:rPr>
          <w:rFonts w:ascii="Times New Roman" w:eastAsia="Calibri" w:hAnsi="Times New Roman" w:cs="Times New Roman"/>
          <w:sz w:val="24"/>
          <w:szCs w:val="24"/>
          <w:lang w:val="en-ID"/>
        </w:rPr>
      </w:pPr>
      <w:proofErr w:type="gramStart"/>
      <w:r w:rsidRPr="001E4D19">
        <w:rPr>
          <w:rFonts w:ascii="Times New Roman" w:eastAsia="Calibri" w:hAnsi="Times New Roman" w:cs="Times New Roman"/>
          <w:sz w:val="24"/>
          <w:szCs w:val="24"/>
          <w:lang w:val="en-ID"/>
        </w:rPr>
        <w:t xml:space="preserve">Manfaat dari penelitian ini sebagai masukan dalam memilih metode pembelajaran yang efektif dalam kelas dan menambah wawasan untuk meningkatkan kualitas pembelajaran dengan model pembelajaran </w:t>
      </w:r>
      <w:r w:rsidRPr="001E4D19">
        <w:rPr>
          <w:rFonts w:ascii="Times New Roman" w:eastAsia="Calibri" w:hAnsi="Times New Roman" w:cs="Times New Roman"/>
          <w:i/>
          <w:sz w:val="24"/>
          <w:szCs w:val="24"/>
          <w:lang w:val="en-ID"/>
        </w:rPr>
        <w:t>Quantum Learning</w:t>
      </w:r>
      <w:r w:rsidRPr="001E4D19">
        <w:rPr>
          <w:rFonts w:ascii="Times New Roman" w:eastAsia="Calibri" w:hAnsi="Times New Roman" w:cs="Times New Roman"/>
          <w:sz w:val="24"/>
          <w:szCs w:val="24"/>
          <w:lang w:val="en-ID"/>
        </w:rPr>
        <w:t>.</w:t>
      </w:r>
      <w:proofErr w:type="gramEnd"/>
    </w:p>
    <w:p w:rsidR="009E735A" w:rsidRDefault="009E735A" w:rsidP="00435355">
      <w:pPr>
        <w:numPr>
          <w:ilvl w:val="0"/>
          <w:numId w:val="11"/>
        </w:numPr>
        <w:spacing w:after="0" w:line="360" w:lineRule="auto"/>
        <w:ind w:left="993"/>
        <w:contextualSpacing/>
        <w:jc w:val="both"/>
        <w:rPr>
          <w:rFonts w:ascii="Times New Roman" w:eastAsia="Calibri" w:hAnsi="Times New Roman" w:cs="Times New Roman"/>
          <w:sz w:val="24"/>
          <w:szCs w:val="24"/>
          <w:lang w:val="en-ID"/>
        </w:rPr>
      </w:pPr>
      <w:r w:rsidRPr="001E4D19">
        <w:rPr>
          <w:rFonts w:ascii="Times New Roman" w:eastAsia="Calibri" w:hAnsi="Times New Roman" w:cs="Times New Roman"/>
          <w:sz w:val="24"/>
          <w:szCs w:val="24"/>
          <w:lang w:val="en-ID"/>
        </w:rPr>
        <w:t>Bagi Sekolah</w:t>
      </w:r>
    </w:p>
    <w:p w:rsidR="009E735A" w:rsidRDefault="009E735A" w:rsidP="009E735A">
      <w:pPr>
        <w:spacing w:after="0" w:line="360" w:lineRule="auto"/>
        <w:ind w:left="993" w:firstLine="141"/>
        <w:contextualSpacing/>
        <w:jc w:val="both"/>
        <w:rPr>
          <w:rFonts w:ascii="Times New Roman" w:eastAsia="Calibri" w:hAnsi="Times New Roman" w:cs="Times New Roman"/>
          <w:sz w:val="24"/>
          <w:szCs w:val="24"/>
          <w:lang w:val="en-ID"/>
        </w:rPr>
      </w:pPr>
      <w:r w:rsidRPr="001E4D19">
        <w:rPr>
          <w:rFonts w:ascii="Times New Roman" w:eastAsia="Calibri" w:hAnsi="Times New Roman" w:cs="Times New Roman"/>
          <w:sz w:val="24"/>
          <w:szCs w:val="24"/>
          <w:lang w:val="en-ID"/>
        </w:rPr>
        <w:t xml:space="preserve">SDN 2 Muara Sanding dapat mengaplikasikan salah satu model pembelajaran </w:t>
      </w:r>
      <w:r w:rsidRPr="001E4D19">
        <w:rPr>
          <w:rFonts w:ascii="Times New Roman" w:eastAsia="Calibri" w:hAnsi="Times New Roman" w:cs="Times New Roman"/>
          <w:i/>
          <w:sz w:val="24"/>
          <w:szCs w:val="24"/>
          <w:lang w:val="en-ID"/>
        </w:rPr>
        <w:t>Quantum Learning</w:t>
      </w:r>
      <w:r w:rsidRPr="001E4D19">
        <w:rPr>
          <w:rFonts w:ascii="Times New Roman" w:eastAsia="Calibri" w:hAnsi="Times New Roman" w:cs="Times New Roman"/>
          <w:sz w:val="24"/>
          <w:szCs w:val="24"/>
          <w:lang w:val="en-ID"/>
        </w:rPr>
        <w:t xml:space="preserve"> yang dapat digunakan untuk proses pembelajaran.</w:t>
      </w:r>
    </w:p>
    <w:p w:rsidR="009E735A" w:rsidRDefault="009E735A" w:rsidP="00435355">
      <w:pPr>
        <w:numPr>
          <w:ilvl w:val="0"/>
          <w:numId w:val="11"/>
        </w:numPr>
        <w:spacing w:after="0" w:line="360" w:lineRule="auto"/>
        <w:ind w:left="993"/>
        <w:contextualSpacing/>
        <w:jc w:val="both"/>
        <w:rPr>
          <w:rFonts w:ascii="Times New Roman" w:eastAsia="Calibri" w:hAnsi="Times New Roman" w:cs="Times New Roman"/>
          <w:sz w:val="24"/>
          <w:szCs w:val="24"/>
          <w:lang w:val="en-ID"/>
        </w:rPr>
      </w:pPr>
      <w:r w:rsidRPr="001E4D19">
        <w:rPr>
          <w:rFonts w:ascii="Times New Roman" w:eastAsia="Calibri" w:hAnsi="Times New Roman" w:cs="Times New Roman"/>
          <w:sz w:val="24"/>
          <w:szCs w:val="24"/>
          <w:lang w:val="en-ID"/>
        </w:rPr>
        <w:t>Bagi Peneliti</w:t>
      </w:r>
    </w:p>
    <w:p w:rsidR="009E735A" w:rsidRDefault="009E735A" w:rsidP="009E735A">
      <w:pPr>
        <w:spacing w:after="0" w:line="360" w:lineRule="auto"/>
        <w:ind w:left="993" w:firstLine="447"/>
        <w:contextualSpacing/>
        <w:jc w:val="both"/>
        <w:rPr>
          <w:rFonts w:ascii="Times New Roman" w:eastAsia="Calibri" w:hAnsi="Times New Roman" w:cs="Times New Roman"/>
          <w:sz w:val="24"/>
          <w:szCs w:val="24"/>
          <w:lang w:val="en-ID"/>
        </w:rPr>
      </w:pPr>
      <w:proofErr w:type="gramStart"/>
      <w:r w:rsidRPr="001E4D19">
        <w:rPr>
          <w:rFonts w:ascii="Times New Roman" w:eastAsia="Calibri" w:hAnsi="Times New Roman" w:cs="Times New Roman"/>
          <w:sz w:val="24"/>
          <w:szCs w:val="24"/>
          <w:lang w:val="en-ID"/>
        </w:rPr>
        <w:t xml:space="preserve">Memberikan pengalaman dari hasil penelitian yang telah dilakukan, diharapkan mampu menambah pengetahuan dan bermanfaat bagi peneliti dan juga agar peneliti menyadari bahwa penerapan model </w:t>
      </w:r>
      <w:r w:rsidRPr="001E4D19">
        <w:rPr>
          <w:rFonts w:ascii="Times New Roman" w:eastAsia="Calibri" w:hAnsi="Times New Roman" w:cs="Times New Roman"/>
          <w:i/>
          <w:sz w:val="24"/>
          <w:szCs w:val="24"/>
          <w:lang w:val="en-ID"/>
        </w:rPr>
        <w:t>Quantum Learning</w:t>
      </w:r>
      <w:r w:rsidRPr="001E4D19">
        <w:rPr>
          <w:rFonts w:ascii="Times New Roman" w:eastAsia="Calibri" w:hAnsi="Times New Roman" w:cs="Times New Roman"/>
          <w:sz w:val="24"/>
          <w:szCs w:val="24"/>
          <w:lang w:val="en-ID"/>
        </w:rPr>
        <w:t xml:space="preserve"> dapat digunakan untuk membantu peserta didik dalam meningkatkan kemampuan berpikir kritis siswa.</w:t>
      </w:r>
      <w:proofErr w:type="gramEnd"/>
    </w:p>
    <w:p w:rsidR="009435B2" w:rsidRPr="009E735A" w:rsidRDefault="009435B2" w:rsidP="009E735A">
      <w:pPr>
        <w:spacing w:after="0" w:line="360" w:lineRule="auto"/>
        <w:ind w:left="993" w:firstLine="447"/>
        <w:contextualSpacing/>
        <w:jc w:val="both"/>
        <w:rPr>
          <w:rFonts w:ascii="Times New Roman" w:eastAsia="Calibri" w:hAnsi="Times New Roman" w:cs="Times New Roman"/>
          <w:sz w:val="24"/>
          <w:szCs w:val="24"/>
          <w:lang w:val="en-ID"/>
        </w:rPr>
      </w:pPr>
    </w:p>
    <w:p w:rsidR="005047AC" w:rsidRDefault="001E4D19" w:rsidP="009435B2">
      <w:pPr>
        <w:pStyle w:val="Heading2"/>
        <w:spacing w:after="0" w:line="360" w:lineRule="auto"/>
        <w:ind w:left="284" w:hanging="207"/>
        <w:jc w:val="both"/>
        <w:rPr>
          <w:rFonts w:ascii="Times New Roman" w:hAnsi="Times New Roman" w:cs="Times New Roman"/>
          <w:b/>
          <w:sz w:val="24"/>
          <w:szCs w:val="24"/>
        </w:rPr>
      </w:pPr>
      <w:r>
        <w:rPr>
          <w:rFonts w:ascii="Times New Roman" w:hAnsi="Times New Roman" w:cs="Times New Roman"/>
          <w:b/>
          <w:sz w:val="24"/>
          <w:szCs w:val="24"/>
        </w:rPr>
        <w:lastRenderedPageBreak/>
        <w:t>Hipotesis Penelitian</w:t>
      </w:r>
    </w:p>
    <w:p w:rsidR="001E4D19" w:rsidRPr="00EF79FD" w:rsidRDefault="001E4D19" w:rsidP="009435B2">
      <w:pPr>
        <w:spacing w:after="0" w:line="360" w:lineRule="auto"/>
        <w:ind w:left="142" w:firstLine="349"/>
        <w:jc w:val="both"/>
        <w:rPr>
          <w:rFonts w:ascii="Times New Roman" w:hAnsi="Times New Roman" w:cs="Times New Roman"/>
          <w:sz w:val="24"/>
        </w:rPr>
      </w:pPr>
      <w:proofErr w:type="gramStart"/>
      <w:r w:rsidRPr="00EF79FD">
        <w:rPr>
          <w:rFonts w:ascii="Times New Roman" w:hAnsi="Times New Roman" w:cs="Times New Roman"/>
          <w:sz w:val="24"/>
        </w:rPr>
        <w:t>Menurut pendapat Sugiyono (2014, hlm.6) mengemukakan bahwa “Hipotesis merupakan jawaban sementara terhadap rumusan masalah penelitian, rumusan masalah penelitian telah dinyatakan dalam bentuk kalimat pertanyaan.”</w:t>
      </w:r>
      <w:proofErr w:type="gramEnd"/>
      <w:r w:rsidRPr="00EF79FD">
        <w:rPr>
          <w:rFonts w:ascii="Times New Roman" w:hAnsi="Times New Roman" w:cs="Times New Roman"/>
          <w:sz w:val="24"/>
        </w:rPr>
        <w:t xml:space="preserve"> </w:t>
      </w:r>
      <w:proofErr w:type="gramStart"/>
      <w:r w:rsidRPr="00EF79FD">
        <w:rPr>
          <w:rFonts w:ascii="Times New Roman" w:hAnsi="Times New Roman" w:cs="Times New Roman"/>
          <w:sz w:val="24"/>
        </w:rPr>
        <w:t>Dikatakan sementara, karena jawaban sementara baru didasarkan pada teori yang relevan, belum didasarkan pada fakta-fakta empiris yang diperoleh melalui pengumpulan data.</w:t>
      </w:r>
      <w:proofErr w:type="gramEnd"/>
      <w:r w:rsidRPr="00EF79FD">
        <w:rPr>
          <w:rFonts w:ascii="Times New Roman" w:hAnsi="Times New Roman" w:cs="Times New Roman"/>
          <w:sz w:val="24"/>
        </w:rPr>
        <w:t xml:space="preserve"> </w:t>
      </w:r>
      <w:proofErr w:type="gramStart"/>
      <w:r w:rsidRPr="00EF79FD">
        <w:rPr>
          <w:rFonts w:ascii="Times New Roman" w:hAnsi="Times New Roman" w:cs="Times New Roman"/>
          <w:sz w:val="24"/>
        </w:rPr>
        <w:t>Berdasarkan hipotesis dapat disimpulkan bahsa hipotesis merupakan jawaban sementara berupa jawaban teoritis atau rumusan masalah yang sedang diuji, sehingga penulis membuat hipotesis.</w:t>
      </w:r>
      <w:proofErr w:type="gramEnd"/>
    </w:p>
    <w:p w:rsidR="009435B2" w:rsidRDefault="001E4D19" w:rsidP="00435355">
      <w:pPr>
        <w:pStyle w:val="ListParagraph"/>
        <w:numPr>
          <w:ilvl w:val="0"/>
          <w:numId w:val="12"/>
        </w:numPr>
        <w:spacing w:line="360" w:lineRule="auto"/>
        <w:ind w:left="567"/>
        <w:rPr>
          <w:rFonts w:ascii="Times New Roman" w:hAnsi="Times New Roman" w:cs="Times New Roman"/>
          <w:sz w:val="24"/>
          <w:szCs w:val="24"/>
        </w:rPr>
      </w:pPr>
      <w:r w:rsidRPr="00CA393F">
        <w:rPr>
          <w:rFonts w:ascii="Times New Roman" w:hAnsi="Times New Roman" w:cs="Times New Roman"/>
          <w:sz w:val="24"/>
          <w:szCs w:val="24"/>
        </w:rPr>
        <w:t xml:space="preserve">Kemampuan berpikir kritis siswa masih rendah sebelum menggunakan model pembelajaran </w:t>
      </w:r>
      <w:r w:rsidRPr="00CA393F">
        <w:rPr>
          <w:rFonts w:ascii="Times New Roman" w:hAnsi="Times New Roman" w:cs="Times New Roman"/>
          <w:i/>
          <w:sz w:val="24"/>
          <w:szCs w:val="24"/>
        </w:rPr>
        <w:t>Quantum Learning</w:t>
      </w:r>
      <w:r w:rsidRPr="00CA393F">
        <w:rPr>
          <w:rFonts w:ascii="Times New Roman" w:hAnsi="Times New Roman" w:cs="Times New Roman"/>
          <w:sz w:val="24"/>
          <w:szCs w:val="24"/>
        </w:rPr>
        <w:t>.</w:t>
      </w:r>
    </w:p>
    <w:p w:rsidR="009435B2" w:rsidRDefault="001E4D19" w:rsidP="00435355">
      <w:pPr>
        <w:pStyle w:val="ListParagraph"/>
        <w:numPr>
          <w:ilvl w:val="0"/>
          <w:numId w:val="12"/>
        </w:numPr>
        <w:spacing w:line="360" w:lineRule="auto"/>
        <w:ind w:left="567"/>
        <w:rPr>
          <w:rFonts w:ascii="Times New Roman" w:hAnsi="Times New Roman" w:cs="Times New Roman"/>
          <w:sz w:val="24"/>
          <w:szCs w:val="24"/>
        </w:rPr>
      </w:pPr>
      <w:r w:rsidRPr="009435B2">
        <w:rPr>
          <w:rFonts w:ascii="Times New Roman" w:hAnsi="Times New Roman" w:cs="Times New Roman"/>
          <w:sz w:val="24"/>
          <w:szCs w:val="24"/>
        </w:rPr>
        <w:t xml:space="preserve">Kemampuan berpikir kritis siswa meningkat sesudah menggunakan model </w:t>
      </w:r>
      <w:r w:rsidRPr="009435B2">
        <w:rPr>
          <w:rFonts w:ascii="Times New Roman" w:hAnsi="Times New Roman" w:cs="Times New Roman"/>
          <w:i/>
          <w:sz w:val="24"/>
          <w:szCs w:val="24"/>
        </w:rPr>
        <w:t>Quantum Learning</w:t>
      </w:r>
      <w:r w:rsidRPr="009435B2">
        <w:rPr>
          <w:rFonts w:ascii="Times New Roman" w:hAnsi="Times New Roman" w:cs="Times New Roman"/>
          <w:sz w:val="24"/>
          <w:szCs w:val="24"/>
        </w:rPr>
        <w:t>.</w:t>
      </w:r>
    </w:p>
    <w:p w:rsidR="001E4D19" w:rsidRPr="009435B2" w:rsidRDefault="001E4D19" w:rsidP="00435355">
      <w:pPr>
        <w:pStyle w:val="ListParagraph"/>
        <w:numPr>
          <w:ilvl w:val="0"/>
          <w:numId w:val="12"/>
        </w:numPr>
        <w:spacing w:line="360" w:lineRule="auto"/>
        <w:ind w:left="567"/>
        <w:rPr>
          <w:rFonts w:ascii="Times New Roman" w:hAnsi="Times New Roman" w:cs="Times New Roman"/>
          <w:sz w:val="24"/>
          <w:szCs w:val="24"/>
        </w:rPr>
      </w:pPr>
      <w:r w:rsidRPr="009435B2">
        <w:rPr>
          <w:rFonts w:ascii="Times New Roman" w:hAnsi="Times New Roman" w:cs="Times New Roman"/>
          <w:sz w:val="24"/>
          <w:szCs w:val="24"/>
        </w:rPr>
        <w:t xml:space="preserve">Model pembelajaran </w:t>
      </w:r>
      <w:r w:rsidRPr="009435B2">
        <w:rPr>
          <w:rFonts w:ascii="Times New Roman" w:hAnsi="Times New Roman" w:cs="Times New Roman"/>
          <w:i/>
          <w:sz w:val="24"/>
          <w:szCs w:val="24"/>
        </w:rPr>
        <w:t>Quantum Learning</w:t>
      </w:r>
      <w:r w:rsidRPr="009435B2">
        <w:rPr>
          <w:rFonts w:ascii="Times New Roman" w:hAnsi="Times New Roman" w:cs="Times New Roman"/>
          <w:sz w:val="24"/>
          <w:szCs w:val="24"/>
        </w:rPr>
        <w:t xml:space="preserve"> berpengaruh terhadap kemampuan berpikir kritis siwa pada mata pelajaran IPA kelas IV SDN 2 Muarasanding.</w:t>
      </w:r>
    </w:p>
    <w:p w:rsidR="001E4D19" w:rsidRDefault="001E4D19" w:rsidP="001E4D19">
      <w:pPr>
        <w:pStyle w:val="ListParagraph"/>
        <w:spacing w:line="360" w:lineRule="auto"/>
        <w:ind w:left="851"/>
        <w:rPr>
          <w:rFonts w:ascii="Times New Roman" w:hAnsi="Times New Roman" w:cs="Times New Roman"/>
          <w:sz w:val="24"/>
          <w:szCs w:val="24"/>
        </w:rPr>
      </w:pPr>
    </w:p>
    <w:p w:rsidR="001E4D19" w:rsidRDefault="001E4D19" w:rsidP="001E4D19">
      <w:pPr>
        <w:pStyle w:val="ListParagraph"/>
        <w:spacing w:line="360" w:lineRule="auto"/>
        <w:ind w:left="851"/>
        <w:rPr>
          <w:rFonts w:ascii="Times New Roman" w:hAnsi="Times New Roman" w:cs="Times New Roman"/>
          <w:sz w:val="24"/>
          <w:szCs w:val="24"/>
        </w:rPr>
      </w:pPr>
    </w:p>
    <w:p w:rsidR="001E4D19" w:rsidRDefault="001E4D19" w:rsidP="001E4D19">
      <w:pPr>
        <w:pStyle w:val="ListParagraph"/>
        <w:spacing w:line="360" w:lineRule="auto"/>
        <w:ind w:left="851"/>
        <w:rPr>
          <w:rFonts w:ascii="Times New Roman" w:hAnsi="Times New Roman" w:cs="Times New Roman"/>
          <w:sz w:val="24"/>
          <w:szCs w:val="24"/>
        </w:rPr>
      </w:pPr>
    </w:p>
    <w:p w:rsidR="001E4D19" w:rsidRDefault="001E4D19" w:rsidP="001E4D19">
      <w:pPr>
        <w:pStyle w:val="ListParagraph"/>
        <w:spacing w:line="360" w:lineRule="auto"/>
        <w:ind w:left="851"/>
        <w:rPr>
          <w:rFonts w:ascii="Times New Roman" w:hAnsi="Times New Roman" w:cs="Times New Roman"/>
          <w:sz w:val="24"/>
          <w:szCs w:val="24"/>
        </w:rPr>
      </w:pPr>
    </w:p>
    <w:p w:rsidR="001E4D19" w:rsidRDefault="001E4D19" w:rsidP="001E4D19">
      <w:pPr>
        <w:pStyle w:val="ListParagraph"/>
        <w:spacing w:line="360" w:lineRule="auto"/>
        <w:ind w:left="851"/>
        <w:rPr>
          <w:rFonts w:ascii="Times New Roman" w:hAnsi="Times New Roman" w:cs="Times New Roman"/>
          <w:sz w:val="24"/>
          <w:szCs w:val="24"/>
        </w:rPr>
      </w:pPr>
    </w:p>
    <w:p w:rsidR="001E4D19" w:rsidRDefault="001E4D19" w:rsidP="001E4D19">
      <w:pPr>
        <w:pStyle w:val="ListParagraph"/>
        <w:spacing w:line="360" w:lineRule="auto"/>
        <w:ind w:left="851"/>
        <w:rPr>
          <w:rFonts w:ascii="Times New Roman" w:hAnsi="Times New Roman" w:cs="Times New Roman"/>
          <w:sz w:val="24"/>
          <w:szCs w:val="24"/>
        </w:rPr>
      </w:pPr>
    </w:p>
    <w:p w:rsidR="001E4D19" w:rsidRDefault="001E4D19" w:rsidP="001E4D19">
      <w:pPr>
        <w:pStyle w:val="ListParagraph"/>
        <w:spacing w:line="360" w:lineRule="auto"/>
        <w:ind w:left="851"/>
        <w:rPr>
          <w:rFonts w:ascii="Times New Roman" w:hAnsi="Times New Roman" w:cs="Times New Roman"/>
          <w:sz w:val="24"/>
          <w:szCs w:val="24"/>
        </w:rPr>
      </w:pPr>
    </w:p>
    <w:p w:rsidR="001E4D19" w:rsidRDefault="001E4D19" w:rsidP="001E4D19">
      <w:pPr>
        <w:pStyle w:val="ListParagraph"/>
        <w:spacing w:line="360" w:lineRule="auto"/>
        <w:ind w:left="851"/>
        <w:rPr>
          <w:rFonts w:ascii="Times New Roman" w:hAnsi="Times New Roman" w:cs="Times New Roman"/>
          <w:sz w:val="24"/>
          <w:szCs w:val="24"/>
        </w:rPr>
      </w:pPr>
    </w:p>
    <w:p w:rsidR="001E4D19" w:rsidRDefault="001E4D19" w:rsidP="001E4D19">
      <w:pPr>
        <w:pStyle w:val="ListParagraph"/>
        <w:spacing w:line="360" w:lineRule="auto"/>
        <w:ind w:left="851"/>
        <w:rPr>
          <w:rFonts w:ascii="Times New Roman" w:hAnsi="Times New Roman" w:cs="Times New Roman"/>
          <w:sz w:val="24"/>
          <w:szCs w:val="24"/>
        </w:rPr>
      </w:pPr>
    </w:p>
    <w:p w:rsidR="001E4D19" w:rsidRDefault="001E4D19" w:rsidP="001E4D19">
      <w:pPr>
        <w:pStyle w:val="ListParagraph"/>
        <w:spacing w:line="360" w:lineRule="auto"/>
        <w:ind w:left="851"/>
        <w:rPr>
          <w:rFonts w:ascii="Times New Roman" w:hAnsi="Times New Roman" w:cs="Times New Roman"/>
          <w:sz w:val="24"/>
          <w:szCs w:val="24"/>
        </w:rPr>
      </w:pPr>
    </w:p>
    <w:p w:rsidR="001E4D19" w:rsidRDefault="001E4D19" w:rsidP="001E4D19">
      <w:pPr>
        <w:pStyle w:val="ListParagraph"/>
        <w:spacing w:line="360" w:lineRule="auto"/>
        <w:ind w:left="851"/>
        <w:rPr>
          <w:rFonts w:ascii="Times New Roman" w:hAnsi="Times New Roman" w:cs="Times New Roman"/>
          <w:sz w:val="24"/>
          <w:szCs w:val="24"/>
        </w:rPr>
      </w:pPr>
    </w:p>
    <w:p w:rsidR="001E4D19" w:rsidRDefault="001E4D19" w:rsidP="000318BF">
      <w:pPr>
        <w:spacing w:line="360" w:lineRule="auto"/>
        <w:rPr>
          <w:rFonts w:ascii="Times New Roman" w:hAnsi="Times New Roman" w:cs="Times New Roman"/>
          <w:sz w:val="24"/>
          <w:szCs w:val="24"/>
          <w:lang w:val="en-ID"/>
        </w:rPr>
      </w:pPr>
    </w:p>
    <w:p w:rsidR="000318BF" w:rsidRPr="000318BF" w:rsidRDefault="000318BF" w:rsidP="000318BF">
      <w:pPr>
        <w:spacing w:line="360" w:lineRule="auto"/>
        <w:rPr>
          <w:rFonts w:ascii="Times New Roman" w:hAnsi="Times New Roman" w:cs="Times New Roman"/>
          <w:sz w:val="24"/>
          <w:szCs w:val="24"/>
        </w:rPr>
      </w:pPr>
    </w:p>
    <w:p w:rsidR="005047AC" w:rsidRDefault="00D024C4" w:rsidP="001E4D19">
      <w:pPr>
        <w:pStyle w:val="Heading1"/>
        <w:jc w:val="center"/>
      </w:pPr>
      <w:r>
        <w:rPr>
          <w:noProof/>
        </w:rPr>
        <w:lastRenderedPageBreak/>
        <mc:AlternateContent>
          <mc:Choice Requires="wps">
            <w:drawing>
              <wp:anchor distT="0" distB="0" distL="114300" distR="114300" simplePos="0" relativeHeight="251697152" behindDoc="0" locked="0" layoutInCell="1" allowOverlap="1">
                <wp:simplePos x="0" y="0"/>
                <wp:positionH relativeFrom="column">
                  <wp:posOffset>4673749</wp:posOffset>
                </wp:positionH>
                <wp:positionV relativeFrom="paragraph">
                  <wp:posOffset>-1153309</wp:posOffset>
                </wp:positionV>
                <wp:extent cx="609600" cy="609600"/>
                <wp:effectExtent l="0" t="0" r="0" b="0"/>
                <wp:wrapNone/>
                <wp:docPr id="2" name="Rectangle 2"/>
                <wp:cNvGraphicFramePr/>
                <a:graphic xmlns:a="http://schemas.openxmlformats.org/drawingml/2006/main">
                  <a:graphicData uri="http://schemas.microsoft.com/office/word/2010/wordprocessingShape">
                    <wps:wsp>
                      <wps:cNvSpPr/>
                      <wps:spPr>
                        <a:xfrm>
                          <a:off x="0" y="0"/>
                          <a:ext cx="609600" cy="60960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 o:spid="_x0000_s1026" style="position:absolute;margin-left:368pt;margin-top:-90.8pt;width:48pt;height:48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" fillcolor="white [3201]" stroked="f" strokeweight="1pt"/>
            </w:pict>
          </mc:Fallback>
        </mc:AlternateContent>
      </w:r>
    </w:p>
    <w:p w:rsidR="001E4D19" w:rsidRPr="001E4D19" w:rsidRDefault="001E4D19" w:rsidP="001E4D19">
      <w:pPr>
        <w:pStyle w:val="Heading5"/>
        <w:spacing w:line="360" w:lineRule="auto"/>
        <w:jc w:val="center"/>
        <w:rPr>
          <w:rFonts w:ascii="Times New Roman" w:hAnsi="Times New Roman" w:cs="Times New Roman"/>
          <w:b/>
          <w:color w:val="auto"/>
          <w:sz w:val="24"/>
          <w:szCs w:val="24"/>
        </w:rPr>
      </w:pPr>
      <w:r w:rsidRPr="001E4D19">
        <w:rPr>
          <w:rFonts w:ascii="Times New Roman" w:hAnsi="Times New Roman" w:cs="Times New Roman"/>
          <w:b/>
          <w:color w:val="auto"/>
          <w:sz w:val="24"/>
          <w:szCs w:val="24"/>
        </w:rPr>
        <w:t>TINJAUAN PUSTAKA</w:t>
      </w:r>
    </w:p>
    <w:p w:rsidR="005047AC" w:rsidRDefault="001E4D19" w:rsidP="0057429D">
      <w:pPr>
        <w:pStyle w:val="Heading2"/>
        <w:spacing w:after="0" w:line="360" w:lineRule="auto"/>
        <w:ind w:left="426" w:hanging="357"/>
        <w:jc w:val="both"/>
      </w:pPr>
      <w:r>
        <w:rPr>
          <w:rFonts w:ascii="Times New Roman" w:hAnsi="Times New Roman" w:cs="Times New Roman"/>
          <w:b/>
          <w:sz w:val="24"/>
        </w:rPr>
        <w:t>Kajian Teori</w:t>
      </w:r>
    </w:p>
    <w:p w:rsidR="001E4D19" w:rsidRDefault="001E4D19" w:rsidP="001E4D19">
      <w:pPr>
        <w:pStyle w:val="Heading3"/>
        <w:spacing w:before="0" w:line="360" w:lineRule="auto"/>
        <w:ind w:left="426" w:hanging="357"/>
        <w:jc w:val="both"/>
        <w:rPr>
          <w:rFonts w:ascii="Times New Roman" w:hAnsi="Times New Roman" w:cs="Times New Roman"/>
          <w:b/>
          <w:color w:val="auto"/>
        </w:rPr>
      </w:pPr>
      <w:r w:rsidRPr="001E4D19">
        <w:rPr>
          <w:rFonts w:ascii="Times New Roman" w:hAnsi="Times New Roman" w:cs="Times New Roman"/>
          <w:b/>
          <w:color w:val="auto"/>
        </w:rPr>
        <w:t>Model Pembelajaran</w:t>
      </w:r>
    </w:p>
    <w:p w:rsidR="00A862C8" w:rsidRDefault="00A862C8" w:rsidP="00435355">
      <w:pPr>
        <w:pStyle w:val="ListParagraph"/>
        <w:numPr>
          <w:ilvl w:val="0"/>
          <w:numId w:val="15"/>
        </w:numPr>
        <w:spacing w:after="0" w:line="360" w:lineRule="auto"/>
        <w:ind w:left="851"/>
        <w:jc w:val="both"/>
        <w:rPr>
          <w:rFonts w:ascii="Times New Roman" w:eastAsia="Calibri" w:hAnsi="Times New Roman" w:cs="Times New Roman"/>
          <w:b/>
          <w:sz w:val="24"/>
          <w:szCs w:val="24"/>
        </w:rPr>
      </w:pPr>
      <w:r w:rsidRPr="0001771E">
        <w:rPr>
          <w:rFonts w:ascii="Times New Roman" w:eastAsia="Calibri" w:hAnsi="Times New Roman" w:cs="Times New Roman"/>
          <w:b/>
          <w:sz w:val="24"/>
          <w:szCs w:val="24"/>
        </w:rPr>
        <w:t>Pengertian Model Pembelajaran</w:t>
      </w:r>
    </w:p>
    <w:p w:rsidR="00A862C8" w:rsidRDefault="00A862C8" w:rsidP="00A862C8">
      <w:pPr>
        <w:pStyle w:val="ListParagraph"/>
        <w:spacing w:after="0" w:line="360" w:lineRule="auto"/>
        <w:ind w:left="851" w:firstLine="283"/>
        <w:jc w:val="both"/>
        <w:rPr>
          <w:rFonts w:ascii="Times New Roman" w:eastAsia="Calibri" w:hAnsi="Times New Roman" w:cs="Times New Roman"/>
          <w:sz w:val="24"/>
          <w:szCs w:val="24"/>
        </w:rPr>
      </w:pPr>
      <w:proofErr w:type="gramStart"/>
      <w:r w:rsidRPr="0057429D">
        <w:rPr>
          <w:rFonts w:ascii="Times New Roman" w:eastAsia="Calibri" w:hAnsi="Times New Roman" w:cs="Times New Roman"/>
          <w:sz w:val="24"/>
          <w:szCs w:val="24"/>
        </w:rPr>
        <w:t>Menurut pendapat Arends dalam bukunya Trianto (2010, hlm. 51) Model pembelajaran adalah suatu perencanaan atau suatu pola yang digunakan sebagai pedoman dalam merencanakan pembelajaran di kelas.</w:t>
      </w:r>
      <w:proofErr w:type="gramEnd"/>
      <w:r w:rsidRPr="0057429D">
        <w:rPr>
          <w:rFonts w:ascii="Times New Roman" w:eastAsia="Calibri" w:hAnsi="Times New Roman" w:cs="Times New Roman"/>
          <w:sz w:val="24"/>
          <w:szCs w:val="24"/>
        </w:rPr>
        <w:t xml:space="preserve"> Model pembelajaran mengacu pada pendekatan pembelajaran yang </w:t>
      </w:r>
      <w:proofErr w:type="gramStart"/>
      <w:r w:rsidRPr="0057429D">
        <w:rPr>
          <w:rFonts w:ascii="Times New Roman" w:eastAsia="Calibri" w:hAnsi="Times New Roman" w:cs="Times New Roman"/>
          <w:sz w:val="24"/>
          <w:szCs w:val="24"/>
        </w:rPr>
        <w:t>akan</w:t>
      </w:r>
      <w:proofErr w:type="gramEnd"/>
      <w:r w:rsidRPr="0057429D">
        <w:rPr>
          <w:rFonts w:ascii="Times New Roman" w:eastAsia="Calibri" w:hAnsi="Times New Roman" w:cs="Times New Roman"/>
          <w:sz w:val="24"/>
          <w:szCs w:val="24"/>
        </w:rPr>
        <w:t xml:space="preserve"> di gunakan, termasuk di dalamnya tujuan-tujuan pengajaran, tahap-tahap dalam kegiatan pembelajaran, lingkungan pembelajaran, dan pengelolaan kelas.</w:t>
      </w:r>
    </w:p>
    <w:p w:rsidR="00A862C8" w:rsidRDefault="00A862C8" w:rsidP="00A862C8">
      <w:pPr>
        <w:pStyle w:val="ListParagraph"/>
        <w:spacing w:after="0" w:line="360" w:lineRule="auto"/>
        <w:ind w:left="851" w:firstLine="283"/>
        <w:jc w:val="both"/>
        <w:rPr>
          <w:rFonts w:ascii="Times New Roman" w:eastAsia="Calibri" w:hAnsi="Times New Roman" w:cs="Times New Roman"/>
          <w:sz w:val="24"/>
          <w:szCs w:val="24"/>
        </w:rPr>
      </w:pPr>
      <w:r w:rsidRPr="0057429D">
        <w:rPr>
          <w:rFonts w:ascii="Times New Roman" w:eastAsia="Calibri" w:hAnsi="Times New Roman" w:cs="Times New Roman"/>
          <w:sz w:val="24"/>
          <w:szCs w:val="24"/>
        </w:rPr>
        <w:t>Menurut Joyce &amp; Weil berpendapat dalam bukunya Rusman (2013, hlm. 133) bahwa model pembelajaran adalah suatu rencana atau pola yang dapat digunakan untuk membentuk kurikulum (rencana pemelajaran jangka panjang), merancang bahan-bahan pembelajaran dan membimbing pembelajaran di kelas atau yang lain.</w:t>
      </w:r>
      <w:r w:rsidRPr="0057429D">
        <w:rPr>
          <w:rFonts w:ascii="Calibri" w:eastAsia="Calibri" w:hAnsi="Calibri" w:cs="Times New Roman"/>
        </w:rPr>
        <w:t xml:space="preserve"> </w:t>
      </w:r>
      <w:r w:rsidRPr="0057429D">
        <w:rPr>
          <w:rFonts w:ascii="Times New Roman" w:eastAsia="Calibri" w:hAnsi="Times New Roman" w:cs="Times New Roman"/>
          <w:sz w:val="24"/>
          <w:szCs w:val="24"/>
        </w:rPr>
        <w:t xml:space="preserve">Adapun menurut Mirdad (2020, hlm.15) model pembelajaran merupakan petunjuk bagi   pendidik   dalam   merencanakan   pembelajaran   di   kelas, mulai   dari   mempersi apkan   perangkat pembelajaran, media dan alat </w:t>
      </w:r>
      <w:proofErr w:type="gramStart"/>
      <w:r w:rsidRPr="0057429D">
        <w:rPr>
          <w:rFonts w:ascii="Times New Roman" w:eastAsia="Calibri" w:hAnsi="Times New Roman" w:cs="Times New Roman"/>
          <w:sz w:val="24"/>
          <w:szCs w:val="24"/>
        </w:rPr>
        <w:t>bantu</w:t>
      </w:r>
      <w:proofErr w:type="gramEnd"/>
      <w:r w:rsidRPr="0057429D">
        <w:rPr>
          <w:rFonts w:ascii="Times New Roman" w:eastAsia="Calibri" w:hAnsi="Times New Roman" w:cs="Times New Roman"/>
          <w:sz w:val="24"/>
          <w:szCs w:val="24"/>
        </w:rPr>
        <w:t>, sampai alat evaluasi yang mengarah pada upaya pencapaian tujuan pelajaran.</w:t>
      </w:r>
    </w:p>
    <w:p w:rsidR="00A862C8" w:rsidRDefault="00A862C8" w:rsidP="00A862C8">
      <w:pPr>
        <w:pStyle w:val="ListParagraph"/>
        <w:spacing w:after="0" w:line="360" w:lineRule="auto"/>
        <w:ind w:left="851" w:firstLine="283"/>
        <w:jc w:val="both"/>
        <w:rPr>
          <w:rFonts w:ascii="Times New Roman" w:eastAsia="Calibri" w:hAnsi="Times New Roman" w:cs="Times New Roman"/>
          <w:sz w:val="24"/>
          <w:szCs w:val="24"/>
        </w:rPr>
      </w:pPr>
      <w:proofErr w:type="gramStart"/>
      <w:r w:rsidRPr="0057429D">
        <w:rPr>
          <w:rFonts w:ascii="Times New Roman" w:eastAsia="Calibri" w:hAnsi="Times New Roman" w:cs="Times New Roman"/>
          <w:sz w:val="24"/>
          <w:szCs w:val="24"/>
        </w:rPr>
        <w:t>Berdasarkan penjelasan diatas dapat ditarik kesimpulan bahwa model pembelajaran adalah suatu pola atau perencanaan yang dirancang agar menciptakan pembelajaran yang efektif dan efisien untuk mencapai tujuan pembelajaran.</w:t>
      </w:r>
      <w:proofErr w:type="gramEnd"/>
      <w:r w:rsidRPr="0057429D">
        <w:rPr>
          <w:rFonts w:ascii="Times New Roman" w:eastAsia="Calibri" w:hAnsi="Times New Roman" w:cs="Times New Roman"/>
          <w:sz w:val="24"/>
          <w:szCs w:val="24"/>
        </w:rPr>
        <w:t xml:space="preserve"> Model pembelajaran dapat dijadikan sebagai salah satu </w:t>
      </w:r>
      <w:proofErr w:type="gramStart"/>
      <w:r w:rsidRPr="0057429D">
        <w:rPr>
          <w:rFonts w:ascii="Times New Roman" w:eastAsia="Calibri" w:hAnsi="Times New Roman" w:cs="Times New Roman"/>
          <w:sz w:val="24"/>
          <w:szCs w:val="24"/>
        </w:rPr>
        <w:t>cara</w:t>
      </w:r>
      <w:proofErr w:type="gramEnd"/>
      <w:r w:rsidRPr="0057429D">
        <w:rPr>
          <w:rFonts w:ascii="Times New Roman" w:eastAsia="Calibri" w:hAnsi="Times New Roman" w:cs="Times New Roman"/>
          <w:sz w:val="24"/>
          <w:szCs w:val="24"/>
        </w:rPr>
        <w:t xml:space="preserve"> untuk meningkatkan kualitas pembelajaran di kelas. Salah satu model pembelajaran yang dapat diterapkan oleh pendidik yaitu model </w:t>
      </w:r>
      <w:r w:rsidRPr="0057429D">
        <w:rPr>
          <w:rFonts w:ascii="Times New Roman" w:eastAsia="Calibri" w:hAnsi="Times New Roman" w:cs="Times New Roman"/>
          <w:i/>
          <w:sz w:val="24"/>
          <w:szCs w:val="24"/>
        </w:rPr>
        <w:t>Quantum Learning</w:t>
      </w:r>
      <w:r w:rsidRPr="0057429D">
        <w:rPr>
          <w:rFonts w:ascii="Times New Roman" w:eastAsia="Calibri" w:hAnsi="Times New Roman" w:cs="Times New Roman"/>
          <w:sz w:val="24"/>
          <w:szCs w:val="24"/>
        </w:rPr>
        <w:t>.</w:t>
      </w:r>
    </w:p>
    <w:p w:rsidR="00A862C8" w:rsidRDefault="00A862C8" w:rsidP="00A862C8">
      <w:pPr>
        <w:pStyle w:val="ListParagraph"/>
        <w:spacing w:after="0" w:line="360" w:lineRule="auto"/>
        <w:ind w:left="851" w:firstLine="283"/>
        <w:jc w:val="both"/>
        <w:rPr>
          <w:rFonts w:ascii="Times New Roman" w:eastAsia="Calibri" w:hAnsi="Times New Roman" w:cs="Times New Roman"/>
          <w:sz w:val="24"/>
          <w:szCs w:val="24"/>
        </w:rPr>
      </w:pPr>
    </w:p>
    <w:p w:rsidR="00A862C8" w:rsidRDefault="00A862C8" w:rsidP="00A862C8">
      <w:pPr>
        <w:pStyle w:val="ListParagraph"/>
        <w:spacing w:after="0" w:line="360" w:lineRule="auto"/>
        <w:ind w:left="851" w:firstLine="283"/>
        <w:jc w:val="both"/>
        <w:rPr>
          <w:rFonts w:ascii="Times New Roman" w:eastAsia="Calibri" w:hAnsi="Times New Roman" w:cs="Times New Roman"/>
          <w:sz w:val="24"/>
          <w:szCs w:val="24"/>
        </w:rPr>
      </w:pPr>
    </w:p>
    <w:p w:rsidR="00A862C8" w:rsidRPr="0057429D" w:rsidRDefault="00D024C4" w:rsidP="00A862C8">
      <w:pPr>
        <w:pStyle w:val="ListParagraph"/>
        <w:spacing w:after="0" w:line="360" w:lineRule="auto"/>
        <w:ind w:left="851" w:firstLine="283"/>
        <w:jc w:val="both"/>
        <w:rPr>
          <w:rFonts w:ascii="Times New Roman" w:eastAsia="Calibri" w:hAnsi="Times New Roman" w:cs="Times New Roman"/>
          <w:b/>
          <w:sz w:val="24"/>
          <w:szCs w:val="24"/>
        </w:rPr>
      </w:pPr>
      <w:r>
        <w:rPr>
          <w:noProof/>
          <w:lang w:val="en-US"/>
        </w:rPr>
        <mc:AlternateContent>
          <mc:Choice Requires="wps">
            <w:drawing>
              <wp:anchor distT="0" distB="0" distL="114300" distR="114300" simplePos="0" relativeHeight="251699200" behindDoc="0" locked="0" layoutInCell="1" allowOverlap="1" wp14:anchorId="5FCB181A" wp14:editId="0D68812E">
                <wp:simplePos x="0" y="0"/>
                <wp:positionH relativeFrom="column">
                  <wp:posOffset>2259965</wp:posOffset>
                </wp:positionH>
                <wp:positionV relativeFrom="paragraph">
                  <wp:posOffset>381149</wp:posOffset>
                </wp:positionV>
                <wp:extent cx="609600" cy="609600"/>
                <wp:effectExtent l="0" t="0" r="0" b="0"/>
                <wp:wrapNone/>
                <wp:docPr id="5" name="Rectangle 5"/>
                <wp:cNvGraphicFramePr/>
                <a:graphic xmlns:a="http://schemas.openxmlformats.org/drawingml/2006/main">
                  <a:graphicData uri="http://schemas.microsoft.com/office/word/2010/wordprocessingShape">
                    <wps:wsp>
                      <wps:cNvSpPr/>
                      <wps:spPr>
                        <a:xfrm>
                          <a:off x="0" y="0"/>
                          <a:ext cx="609600" cy="6096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642AFD" w:rsidRPr="00D024C4" w:rsidRDefault="00642AFD" w:rsidP="00D024C4">
                            <w:pPr>
                              <w:jc w:val="center"/>
                              <w:rPr>
                                <w:rFonts w:ascii="Times New Roman" w:hAnsi="Times New Roman" w:cs="Times New Roman"/>
                                <w:sz w:val="24"/>
                              </w:rPr>
                            </w:pPr>
                            <w:r w:rsidRPr="00D024C4">
                              <w:rPr>
                                <w:rFonts w:ascii="Times New Roman" w:hAnsi="Times New Roman" w:cs="Times New Roman"/>
                                <w:sz w:val="24"/>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 o:spid="_x0000_s1026" style="position:absolute;left:0;text-align:left;margin-left:177.95pt;margin-top:30pt;width:48pt;height:48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" fillcolor="white [3201]" stroked="f" strokeweight="1pt">
                <v:textbox>
                  <w:txbxContent>
                    <w:p w:rsidR="00D024C4" w:rsidRPr="00D024C4" w:rsidRDefault="00D024C4" w:rsidP="00D024C4">
                      <w:pPr>
                        <w:jc w:val="center"/>
                        <w:rPr>
                          <w:rFonts w:ascii="Times New Roman" w:hAnsi="Times New Roman" w:cs="Times New Roman"/>
                          <w:sz w:val="24"/>
                        </w:rPr>
                      </w:pPr>
                      <w:r w:rsidRPr="00D024C4">
                        <w:rPr>
                          <w:rFonts w:ascii="Times New Roman" w:hAnsi="Times New Roman" w:cs="Times New Roman"/>
                          <w:sz w:val="24"/>
                        </w:rPr>
                        <w:t>10</w:t>
                      </w:r>
                    </w:p>
                  </w:txbxContent>
                </v:textbox>
              </v:rect>
            </w:pict>
          </mc:Fallback>
        </mc:AlternateContent>
      </w:r>
    </w:p>
    <w:p w:rsidR="00A862C8" w:rsidRPr="0057429D" w:rsidRDefault="00A862C8" w:rsidP="00435355">
      <w:pPr>
        <w:pStyle w:val="ListParagraph"/>
        <w:numPr>
          <w:ilvl w:val="0"/>
          <w:numId w:val="15"/>
        </w:numPr>
        <w:spacing w:after="0" w:line="360" w:lineRule="auto"/>
        <w:ind w:left="851"/>
        <w:jc w:val="both"/>
        <w:rPr>
          <w:rFonts w:ascii="Times New Roman" w:eastAsia="Calibri" w:hAnsi="Times New Roman" w:cs="Times New Roman"/>
          <w:b/>
          <w:sz w:val="24"/>
          <w:szCs w:val="24"/>
        </w:rPr>
      </w:pPr>
      <w:r w:rsidRPr="0057429D">
        <w:rPr>
          <w:rFonts w:ascii="Times New Roman" w:eastAsia="Calibri" w:hAnsi="Times New Roman" w:cs="Times New Roman"/>
          <w:b/>
          <w:color w:val="000000"/>
          <w:sz w:val="24"/>
          <w:szCs w:val="24"/>
        </w:rPr>
        <w:lastRenderedPageBreak/>
        <w:t>Jenis-jenis Model Pembelajaran</w:t>
      </w:r>
    </w:p>
    <w:p w:rsidR="00A862C8" w:rsidRPr="0057429D" w:rsidRDefault="00A862C8" w:rsidP="00A862C8">
      <w:pPr>
        <w:pStyle w:val="ListParagraph"/>
        <w:spacing w:after="0" w:line="360" w:lineRule="auto"/>
        <w:ind w:left="851" w:firstLine="283"/>
        <w:jc w:val="both"/>
        <w:rPr>
          <w:rFonts w:ascii="Times New Roman" w:eastAsia="Calibri" w:hAnsi="Times New Roman" w:cs="Times New Roman"/>
          <w:b/>
          <w:sz w:val="24"/>
          <w:szCs w:val="24"/>
        </w:rPr>
      </w:pPr>
      <w:proofErr w:type="gramStart"/>
      <w:r w:rsidRPr="0057429D">
        <w:rPr>
          <w:rFonts w:ascii="Times New Roman" w:eastAsia="Calibri" w:hAnsi="Times New Roman" w:cs="Times New Roman"/>
          <w:sz w:val="24"/>
          <w:szCs w:val="24"/>
        </w:rPr>
        <w:t>Menurut Joyce dan Wail dalam buku Suprihatiningrum (2013.</w:t>
      </w:r>
      <w:proofErr w:type="gramEnd"/>
      <w:r w:rsidRPr="0057429D">
        <w:rPr>
          <w:rFonts w:ascii="Times New Roman" w:eastAsia="Calibri" w:hAnsi="Times New Roman" w:cs="Times New Roman"/>
          <w:sz w:val="24"/>
          <w:szCs w:val="24"/>
        </w:rPr>
        <w:t xml:space="preserve"> Hlm. 186) jenis-jenis model pembelajaran terbagi menjadi empat kategori, yang meliputi:</w:t>
      </w:r>
    </w:p>
    <w:p w:rsidR="00A862C8" w:rsidRPr="0057429D" w:rsidRDefault="00A862C8" w:rsidP="00435355">
      <w:pPr>
        <w:numPr>
          <w:ilvl w:val="0"/>
          <w:numId w:val="13"/>
        </w:numPr>
        <w:spacing w:after="0" w:line="360" w:lineRule="auto"/>
        <w:ind w:left="1134" w:hanging="284"/>
        <w:contextualSpacing/>
        <w:jc w:val="both"/>
        <w:rPr>
          <w:rFonts w:ascii="Times New Roman" w:eastAsia="Calibri" w:hAnsi="Times New Roman" w:cs="Times New Roman"/>
          <w:color w:val="000000"/>
          <w:sz w:val="24"/>
          <w:szCs w:val="24"/>
          <w:lang w:val="en-ID"/>
        </w:rPr>
      </w:pPr>
      <w:r w:rsidRPr="001E4D19">
        <w:rPr>
          <w:rFonts w:ascii="Times New Roman" w:eastAsia="Calibri" w:hAnsi="Times New Roman" w:cs="Times New Roman"/>
          <w:sz w:val="24"/>
          <w:szCs w:val="24"/>
          <w:lang w:val="en-ID"/>
        </w:rPr>
        <w:t>Informasi Processing Model (Model Pemrosesan Informasi)</w:t>
      </w:r>
    </w:p>
    <w:p w:rsidR="00A862C8" w:rsidRDefault="00A862C8" w:rsidP="00A862C8">
      <w:pPr>
        <w:spacing w:after="0" w:line="360" w:lineRule="auto"/>
        <w:ind w:left="1134" w:firstLine="306"/>
        <w:contextualSpacing/>
        <w:jc w:val="both"/>
        <w:rPr>
          <w:rFonts w:ascii="Times New Roman" w:eastAsia="Calibri" w:hAnsi="Times New Roman" w:cs="Times New Roman"/>
          <w:color w:val="000000"/>
          <w:sz w:val="24"/>
          <w:szCs w:val="24"/>
          <w:lang w:val="en-ID"/>
        </w:rPr>
      </w:pPr>
      <w:proofErr w:type="gramStart"/>
      <w:r w:rsidRPr="001E4D19">
        <w:rPr>
          <w:rFonts w:ascii="Times New Roman" w:eastAsia="Calibri" w:hAnsi="Times New Roman" w:cs="Times New Roman"/>
          <w:color w:val="000000"/>
          <w:sz w:val="24"/>
          <w:szCs w:val="24"/>
          <w:lang w:val="en-ID"/>
        </w:rPr>
        <w:t>Model ini menekankan pada pengolahan informasi dalam otak sebagai aktivitas mental siswa.</w:t>
      </w:r>
      <w:proofErr w:type="gramEnd"/>
      <w:r w:rsidRPr="001E4D19">
        <w:rPr>
          <w:rFonts w:ascii="Times New Roman" w:eastAsia="Calibri" w:hAnsi="Times New Roman" w:cs="Times New Roman"/>
          <w:color w:val="000000"/>
          <w:sz w:val="24"/>
          <w:szCs w:val="24"/>
          <w:lang w:val="en-ID"/>
        </w:rPr>
        <w:t xml:space="preserve"> Model ini </w:t>
      </w:r>
      <w:proofErr w:type="gramStart"/>
      <w:r w:rsidRPr="001E4D19">
        <w:rPr>
          <w:rFonts w:ascii="Times New Roman" w:eastAsia="Calibri" w:hAnsi="Times New Roman" w:cs="Times New Roman"/>
          <w:color w:val="000000"/>
          <w:sz w:val="24"/>
          <w:szCs w:val="24"/>
          <w:lang w:val="en-ID"/>
        </w:rPr>
        <w:t>akan</w:t>
      </w:r>
      <w:proofErr w:type="gramEnd"/>
      <w:r w:rsidRPr="001E4D19">
        <w:rPr>
          <w:rFonts w:ascii="Times New Roman" w:eastAsia="Calibri" w:hAnsi="Times New Roman" w:cs="Times New Roman"/>
          <w:color w:val="000000"/>
          <w:sz w:val="24"/>
          <w:szCs w:val="24"/>
          <w:lang w:val="en-ID"/>
        </w:rPr>
        <w:t xml:space="preserve"> mengoptimalkan daya nalar dan daya pikir siswa melalui pemberian masalah yang disajikan oleh guru.</w:t>
      </w:r>
    </w:p>
    <w:p w:rsidR="00A862C8" w:rsidRPr="0057429D" w:rsidRDefault="00A862C8" w:rsidP="00435355">
      <w:pPr>
        <w:numPr>
          <w:ilvl w:val="0"/>
          <w:numId w:val="13"/>
        </w:numPr>
        <w:spacing w:after="0" w:line="360" w:lineRule="auto"/>
        <w:ind w:left="1134" w:hanging="284"/>
        <w:contextualSpacing/>
        <w:jc w:val="both"/>
        <w:rPr>
          <w:rFonts w:ascii="Times New Roman" w:eastAsia="Calibri" w:hAnsi="Times New Roman" w:cs="Times New Roman"/>
          <w:color w:val="000000"/>
          <w:sz w:val="24"/>
          <w:szCs w:val="24"/>
          <w:lang w:val="en-ID"/>
        </w:rPr>
      </w:pPr>
      <w:r w:rsidRPr="001E4D19">
        <w:rPr>
          <w:rFonts w:ascii="Times New Roman" w:eastAsia="Calibri" w:hAnsi="Times New Roman" w:cs="Times New Roman"/>
          <w:sz w:val="24"/>
          <w:szCs w:val="24"/>
          <w:lang w:val="en-ID"/>
        </w:rPr>
        <w:t>Personal Model (Model Pribadi)</w:t>
      </w:r>
    </w:p>
    <w:p w:rsidR="00A862C8" w:rsidRDefault="00A862C8" w:rsidP="00A862C8">
      <w:pPr>
        <w:spacing w:after="0" w:line="360" w:lineRule="auto"/>
        <w:ind w:left="1134" w:firstLine="306"/>
        <w:contextualSpacing/>
        <w:jc w:val="both"/>
        <w:rPr>
          <w:rFonts w:ascii="Times New Roman" w:eastAsia="Calibri" w:hAnsi="Times New Roman" w:cs="Times New Roman"/>
          <w:color w:val="000000"/>
          <w:sz w:val="24"/>
          <w:szCs w:val="24"/>
          <w:lang w:val="en-ID"/>
        </w:rPr>
      </w:pPr>
      <w:proofErr w:type="gramStart"/>
      <w:r w:rsidRPr="001E4D19">
        <w:rPr>
          <w:rFonts w:ascii="Times New Roman" w:eastAsia="Calibri" w:hAnsi="Times New Roman" w:cs="Times New Roman"/>
          <w:sz w:val="24"/>
          <w:szCs w:val="24"/>
          <w:lang w:val="en-ID"/>
        </w:rPr>
        <w:t>Sesuai dengan namanya, model mengajar dalam rumpun ini berorientasi kepada perkembangan diri individu.</w:t>
      </w:r>
      <w:proofErr w:type="gramEnd"/>
      <w:r w:rsidRPr="001E4D19">
        <w:rPr>
          <w:rFonts w:ascii="Times New Roman" w:eastAsia="Calibri" w:hAnsi="Times New Roman" w:cs="Times New Roman"/>
          <w:sz w:val="24"/>
          <w:szCs w:val="24"/>
          <w:lang w:val="en-ID"/>
        </w:rPr>
        <w:t xml:space="preserve"> </w:t>
      </w:r>
      <w:proofErr w:type="gramStart"/>
      <w:r w:rsidRPr="001E4D19">
        <w:rPr>
          <w:rFonts w:ascii="Times New Roman" w:eastAsia="Calibri" w:hAnsi="Times New Roman" w:cs="Times New Roman"/>
          <w:sz w:val="24"/>
          <w:szCs w:val="24"/>
          <w:lang w:val="en-ID"/>
        </w:rPr>
        <w:t>Implikasi model ini dalam pembelajaran adalah guru harus menyediakan pembelajaran sesuai dengan minat, pengalaman, dan perkembangan mental siswa.</w:t>
      </w:r>
      <w:proofErr w:type="gramEnd"/>
    </w:p>
    <w:p w:rsidR="00A862C8" w:rsidRPr="0057429D" w:rsidRDefault="00A862C8" w:rsidP="00435355">
      <w:pPr>
        <w:numPr>
          <w:ilvl w:val="0"/>
          <w:numId w:val="13"/>
        </w:numPr>
        <w:spacing w:after="0" w:line="360" w:lineRule="auto"/>
        <w:ind w:left="1134" w:hanging="284"/>
        <w:contextualSpacing/>
        <w:jc w:val="both"/>
        <w:rPr>
          <w:rFonts w:ascii="Times New Roman" w:eastAsia="Calibri" w:hAnsi="Times New Roman" w:cs="Times New Roman"/>
          <w:color w:val="000000"/>
          <w:sz w:val="24"/>
          <w:szCs w:val="24"/>
          <w:lang w:val="en-ID"/>
        </w:rPr>
      </w:pPr>
      <w:r w:rsidRPr="001E4D19">
        <w:rPr>
          <w:rFonts w:ascii="Times New Roman" w:eastAsia="Calibri" w:hAnsi="Times New Roman" w:cs="Times New Roman"/>
          <w:sz w:val="24"/>
          <w:szCs w:val="24"/>
          <w:lang w:val="en-ID"/>
        </w:rPr>
        <w:t>Social Interaction Model (Model Interaksi Sosial)</w:t>
      </w:r>
    </w:p>
    <w:p w:rsidR="00A862C8" w:rsidRDefault="00A862C8" w:rsidP="00A862C8">
      <w:pPr>
        <w:spacing w:after="0" w:line="360" w:lineRule="auto"/>
        <w:ind w:left="1134" w:firstLine="306"/>
        <w:contextualSpacing/>
        <w:jc w:val="both"/>
        <w:rPr>
          <w:rFonts w:ascii="Times New Roman" w:eastAsia="Calibri" w:hAnsi="Times New Roman" w:cs="Times New Roman"/>
          <w:color w:val="000000"/>
          <w:sz w:val="24"/>
          <w:szCs w:val="24"/>
          <w:lang w:val="en-ID"/>
        </w:rPr>
      </w:pPr>
      <w:r w:rsidRPr="001E4D19">
        <w:rPr>
          <w:rFonts w:ascii="Times New Roman" w:eastAsia="Calibri" w:hAnsi="Times New Roman" w:cs="Times New Roman"/>
          <w:sz w:val="24"/>
          <w:szCs w:val="24"/>
          <w:lang w:val="en-ID"/>
        </w:rPr>
        <w:t xml:space="preserve">Rumpun model mengajar social interaction model menitikberatkan pada proses interaksi antar individu yang terjadi dalam kelompok. </w:t>
      </w:r>
      <w:proofErr w:type="gramStart"/>
      <w:r w:rsidRPr="001E4D19">
        <w:rPr>
          <w:rFonts w:ascii="Times New Roman" w:eastAsia="Calibri" w:hAnsi="Times New Roman" w:cs="Times New Roman"/>
          <w:sz w:val="24"/>
          <w:szCs w:val="24"/>
          <w:lang w:val="en-ID"/>
        </w:rPr>
        <w:t>Model-model mengajar disetting dalam pembelajaran berkelompok.</w:t>
      </w:r>
      <w:proofErr w:type="gramEnd"/>
      <w:r w:rsidRPr="001E4D19">
        <w:rPr>
          <w:rFonts w:ascii="Times New Roman" w:eastAsia="Calibri" w:hAnsi="Times New Roman" w:cs="Times New Roman"/>
          <w:sz w:val="24"/>
          <w:szCs w:val="24"/>
          <w:lang w:val="en-ID"/>
        </w:rPr>
        <w:t xml:space="preserve"> Model ini mengutamakan pengembangan kecakapan individu dalam berhubungan dengan orang lain.</w:t>
      </w:r>
    </w:p>
    <w:p w:rsidR="00A862C8" w:rsidRDefault="00A862C8" w:rsidP="00435355">
      <w:pPr>
        <w:numPr>
          <w:ilvl w:val="0"/>
          <w:numId w:val="13"/>
        </w:numPr>
        <w:spacing w:after="0" w:line="360" w:lineRule="auto"/>
        <w:ind w:left="1134" w:hanging="284"/>
        <w:contextualSpacing/>
        <w:jc w:val="both"/>
        <w:rPr>
          <w:rFonts w:ascii="Times New Roman" w:eastAsia="Calibri" w:hAnsi="Times New Roman" w:cs="Times New Roman"/>
          <w:color w:val="000000"/>
          <w:sz w:val="24"/>
          <w:szCs w:val="24"/>
          <w:lang w:val="en-ID"/>
        </w:rPr>
      </w:pPr>
      <w:r w:rsidRPr="001E4D19">
        <w:rPr>
          <w:rFonts w:ascii="Times New Roman" w:eastAsia="Calibri" w:hAnsi="Times New Roman" w:cs="Times New Roman"/>
          <w:sz w:val="24"/>
          <w:szCs w:val="24"/>
          <w:lang w:val="en-ID"/>
        </w:rPr>
        <w:t>Behavioral Model (Model Perilaku)</w:t>
      </w:r>
    </w:p>
    <w:p w:rsidR="00A862C8" w:rsidRPr="0057429D" w:rsidRDefault="00A862C8" w:rsidP="00A862C8">
      <w:pPr>
        <w:spacing w:after="0" w:line="360" w:lineRule="auto"/>
        <w:ind w:left="1134" w:firstLine="306"/>
        <w:contextualSpacing/>
        <w:jc w:val="both"/>
        <w:rPr>
          <w:rFonts w:ascii="Times New Roman" w:eastAsia="Calibri" w:hAnsi="Times New Roman" w:cs="Times New Roman"/>
          <w:color w:val="000000"/>
          <w:sz w:val="24"/>
          <w:szCs w:val="24"/>
          <w:lang w:val="en-ID"/>
        </w:rPr>
      </w:pPr>
      <w:proofErr w:type="gramStart"/>
      <w:r w:rsidRPr="001E4D19">
        <w:rPr>
          <w:rFonts w:ascii="Times New Roman" w:eastAsia="Calibri" w:hAnsi="Times New Roman" w:cs="Times New Roman"/>
          <w:sz w:val="24"/>
          <w:szCs w:val="24"/>
          <w:lang w:val="en-ID"/>
        </w:rPr>
        <w:t>Rumpun model ini sesuai dengan teori belajar behavioristik.</w:t>
      </w:r>
      <w:proofErr w:type="gramEnd"/>
      <w:r w:rsidRPr="001E4D19">
        <w:rPr>
          <w:rFonts w:ascii="Times New Roman" w:eastAsia="Calibri" w:hAnsi="Times New Roman" w:cs="Times New Roman"/>
          <w:sz w:val="24"/>
          <w:szCs w:val="24"/>
          <w:lang w:val="en-ID"/>
        </w:rPr>
        <w:t xml:space="preserve"> </w:t>
      </w:r>
      <w:proofErr w:type="gramStart"/>
      <w:r w:rsidRPr="001E4D19">
        <w:rPr>
          <w:rFonts w:ascii="Times New Roman" w:eastAsia="Calibri" w:hAnsi="Times New Roman" w:cs="Times New Roman"/>
          <w:sz w:val="24"/>
          <w:szCs w:val="24"/>
          <w:lang w:val="en-ID"/>
        </w:rPr>
        <w:t>Pembelajaran harus memberikan perubahan pada perilaku si pembelajar ke arah yang sejalan dengan tujuan pembelajaran.</w:t>
      </w:r>
      <w:proofErr w:type="gramEnd"/>
      <w:r w:rsidRPr="001E4D19">
        <w:rPr>
          <w:rFonts w:ascii="Times New Roman" w:eastAsia="Calibri" w:hAnsi="Times New Roman" w:cs="Times New Roman"/>
          <w:sz w:val="24"/>
          <w:szCs w:val="24"/>
          <w:lang w:val="en-ID"/>
        </w:rPr>
        <w:t xml:space="preserve"> </w:t>
      </w:r>
      <w:proofErr w:type="gramStart"/>
      <w:r w:rsidRPr="001E4D19">
        <w:rPr>
          <w:rFonts w:ascii="Times New Roman" w:eastAsia="Calibri" w:hAnsi="Times New Roman" w:cs="Times New Roman"/>
          <w:sz w:val="24"/>
          <w:szCs w:val="24"/>
          <w:lang w:val="en-ID"/>
        </w:rPr>
        <w:t>Kemudian, perubahan yang terjadi harus dapat diamati.</w:t>
      </w:r>
      <w:proofErr w:type="gramEnd"/>
      <w:r w:rsidRPr="001E4D19">
        <w:rPr>
          <w:rFonts w:ascii="Times New Roman" w:eastAsia="Calibri" w:hAnsi="Times New Roman" w:cs="Times New Roman"/>
          <w:sz w:val="24"/>
          <w:szCs w:val="24"/>
          <w:lang w:val="en-ID"/>
        </w:rPr>
        <w:t xml:space="preserve"> </w:t>
      </w:r>
      <w:proofErr w:type="gramStart"/>
      <w:r w:rsidRPr="001E4D19">
        <w:rPr>
          <w:rFonts w:ascii="Times New Roman" w:eastAsia="Calibri" w:hAnsi="Times New Roman" w:cs="Times New Roman"/>
          <w:sz w:val="24"/>
          <w:szCs w:val="24"/>
          <w:lang w:val="en-ID"/>
        </w:rPr>
        <w:t>Sehingga, guru dapat menguraikan langkah-langkah pembelajaran yang konkret dan dapat diamati dalam upaya evaluasi perkembangan peserta didiknya.</w:t>
      </w:r>
      <w:proofErr w:type="gramEnd"/>
    </w:p>
    <w:p w:rsidR="00A862C8" w:rsidRPr="00A862C8" w:rsidRDefault="00A862C8" w:rsidP="00435355">
      <w:pPr>
        <w:pStyle w:val="ListParagraph"/>
        <w:numPr>
          <w:ilvl w:val="0"/>
          <w:numId w:val="15"/>
        </w:numPr>
        <w:spacing w:after="0" w:line="360" w:lineRule="auto"/>
        <w:ind w:left="851"/>
        <w:jc w:val="both"/>
        <w:rPr>
          <w:rFonts w:ascii="Times New Roman" w:eastAsia="Calibri" w:hAnsi="Times New Roman" w:cs="Times New Roman"/>
          <w:b/>
          <w:sz w:val="24"/>
          <w:szCs w:val="24"/>
        </w:rPr>
      </w:pPr>
      <w:r w:rsidRPr="0057429D">
        <w:rPr>
          <w:rFonts w:ascii="Times New Roman" w:eastAsia="Calibri" w:hAnsi="Times New Roman" w:cs="Times New Roman"/>
          <w:b/>
          <w:color w:val="000000"/>
          <w:sz w:val="24"/>
          <w:szCs w:val="24"/>
        </w:rPr>
        <w:t>Macam-macam Model Pembelajaran</w:t>
      </w:r>
    </w:p>
    <w:p w:rsidR="00A862C8" w:rsidRPr="00A862C8" w:rsidRDefault="00A862C8" w:rsidP="00A862C8">
      <w:pPr>
        <w:pStyle w:val="ListParagraph"/>
        <w:spacing w:after="0" w:line="360" w:lineRule="auto"/>
        <w:ind w:left="851" w:firstLine="425"/>
        <w:jc w:val="both"/>
        <w:rPr>
          <w:rFonts w:ascii="Times New Roman" w:eastAsia="Calibri" w:hAnsi="Times New Roman" w:cs="Times New Roman"/>
          <w:b/>
          <w:sz w:val="24"/>
          <w:szCs w:val="24"/>
        </w:rPr>
      </w:pPr>
      <w:r w:rsidRPr="00A862C8">
        <w:rPr>
          <w:rFonts w:ascii="Times New Roman" w:eastAsia="Calibri" w:hAnsi="Times New Roman" w:cs="Times New Roman"/>
          <w:sz w:val="24"/>
          <w:szCs w:val="24"/>
        </w:rPr>
        <w:t>Menurut Hamdayama (2016, hlm. 132-182) macam-macam model pembelajaran adalah sebagai berikut</w:t>
      </w:r>
      <w:r w:rsidRPr="00A862C8">
        <w:rPr>
          <w:rFonts w:ascii="Times New Roman" w:eastAsia="Calibri" w:hAnsi="Times New Roman" w:cs="Times New Roman"/>
          <w:color w:val="000000"/>
          <w:sz w:val="24"/>
          <w:szCs w:val="24"/>
        </w:rPr>
        <w:t>:</w:t>
      </w:r>
    </w:p>
    <w:p w:rsidR="00A862C8" w:rsidRDefault="00A862C8" w:rsidP="00435355">
      <w:pPr>
        <w:numPr>
          <w:ilvl w:val="0"/>
          <w:numId w:val="14"/>
        </w:numPr>
        <w:spacing w:after="0" w:line="360" w:lineRule="auto"/>
        <w:ind w:left="1276"/>
        <w:contextualSpacing/>
        <w:jc w:val="both"/>
        <w:rPr>
          <w:rFonts w:ascii="Times New Roman" w:eastAsia="Calibri" w:hAnsi="Times New Roman" w:cs="Times New Roman"/>
          <w:color w:val="000000"/>
          <w:sz w:val="24"/>
          <w:szCs w:val="24"/>
          <w:lang w:val="en-ID"/>
        </w:rPr>
      </w:pPr>
      <w:r w:rsidRPr="001E4D19">
        <w:rPr>
          <w:rFonts w:ascii="Times New Roman" w:eastAsia="Calibri" w:hAnsi="Times New Roman" w:cs="Times New Roman"/>
          <w:sz w:val="24"/>
          <w:szCs w:val="24"/>
          <w:lang w:val="en-ID"/>
        </w:rPr>
        <w:lastRenderedPageBreak/>
        <w:t>Model Pembelajaran Inkuiri</w:t>
      </w:r>
      <w:r w:rsidRPr="001E4D19">
        <w:rPr>
          <w:rFonts w:ascii="Times New Roman" w:eastAsia="Calibri" w:hAnsi="Times New Roman" w:cs="Times New Roman"/>
          <w:color w:val="000000"/>
          <w:sz w:val="24"/>
          <w:szCs w:val="24"/>
          <w:lang w:val="en-ID"/>
        </w:rPr>
        <w:t xml:space="preserve">, </w:t>
      </w:r>
      <w:r w:rsidRPr="001E4D19">
        <w:rPr>
          <w:rFonts w:ascii="Times New Roman" w:eastAsia="Calibri" w:hAnsi="Times New Roman" w:cs="Times New Roman"/>
          <w:sz w:val="24"/>
          <w:szCs w:val="24"/>
          <w:shd w:val="clear" w:color="auto" w:fill="FFFFFF"/>
          <w:lang w:val="en-ID"/>
        </w:rPr>
        <w:t>Model inquiry (inkuiri) memakai rangkaian aktivitas pembelajaran yang mengutamakan sistem berpikir secara kronis dan juga analitis kepada peserta didik supaya mencari dan menemukan sendiri jawaban berasal dari suatu persoalan yang dipertanyakan secara indepen</w:t>
      </w:r>
      <w:r>
        <w:rPr>
          <w:rFonts w:ascii="Times New Roman" w:eastAsia="Calibri" w:hAnsi="Times New Roman" w:cs="Times New Roman"/>
          <w:sz w:val="24"/>
          <w:szCs w:val="24"/>
          <w:shd w:val="clear" w:color="auto" w:fill="FFFFFF"/>
          <w:lang w:val="en-ID"/>
        </w:rPr>
        <w:t>den melalui penyelidikan ilmiah.</w:t>
      </w:r>
    </w:p>
    <w:p w:rsidR="00A862C8" w:rsidRDefault="00A862C8" w:rsidP="00435355">
      <w:pPr>
        <w:numPr>
          <w:ilvl w:val="0"/>
          <w:numId w:val="14"/>
        </w:numPr>
        <w:spacing w:after="0" w:line="360" w:lineRule="auto"/>
        <w:ind w:left="1276"/>
        <w:contextualSpacing/>
        <w:jc w:val="both"/>
        <w:rPr>
          <w:rFonts w:ascii="Times New Roman" w:eastAsia="Calibri" w:hAnsi="Times New Roman" w:cs="Times New Roman"/>
          <w:color w:val="000000"/>
          <w:sz w:val="24"/>
          <w:szCs w:val="24"/>
          <w:lang w:val="en-ID"/>
        </w:rPr>
      </w:pPr>
      <w:r w:rsidRPr="001E4D19">
        <w:rPr>
          <w:rFonts w:ascii="Times New Roman" w:eastAsia="Calibri" w:hAnsi="Times New Roman" w:cs="Times New Roman"/>
          <w:sz w:val="24"/>
          <w:szCs w:val="24"/>
          <w:shd w:val="clear" w:color="auto" w:fill="FFFFFF"/>
          <w:lang w:val="en-ID"/>
        </w:rPr>
        <w:t>Model Pembelajaran Kontekstual</w:t>
      </w:r>
      <w:r w:rsidRPr="001E4D19">
        <w:rPr>
          <w:rFonts w:ascii="Times New Roman" w:eastAsia="Calibri" w:hAnsi="Times New Roman" w:cs="Times New Roman"/>
          <w:color w:val="000000"/>
          <w:sz w:val="24"/>
          <w:szCs w:val="24"/>
          <w:lang w:val="en-ID"/>
        </w:rPr>
        <w:t xml:space="preserve">, </w:t>
      </w:r>
      <w:r w:rsidRPr="001E4D19">
        <w:rPr>
          <w:rFonts w:ascii="Times New Roman" w:eastAsia="Calibri" w:hAnsi="Times New Roman" w:cs="Times New Roman"/>
          <w:sz w:val="24"/>
          <w:szCs w:val="24"/>
          <w:shd w:val="clear" w:color="auto" w:fill="FFFFFF"/>
          <w:lang w:val="en-ID"/>
        </w:rPr>
        <w:t>Merupakan model bersama dengan rencana belajar yang menyebabkan guru untuk mengaitkan antara materi yang diajarkan bersama dengan suasana dunia nyata. Prinsip pembelajaran kontekstual adalah aktivitas peserta didik, peserta didik melakukan dan mengalami, tid</w:t>
      </w:r>
      <w:r>
        <w:rPr>
          <w:rFonts w:ascii="Times New Roman" w:eastAsia="Calibri" w:hAnsi="Times New Roman" w:cs="Times New Roman"/>
          <w:sz w:val="24"/>
          <w:szCs w:val="24"/>
          <w:shd w:val="clear" w:color="auto" w:fill="FFFFFF"/>
          <w:lang w:val="en-ID"/>
        </w:rPr>
        <w:t>ak cuma monoton dan mencatat.</w:t>
      </w:r>
    </w:p>
    <w:p w:rsidR="00A862C8" w:rsidRDefault="00A862C8" w:rsidP="00435355">
      <w:pPr>
        <w:numPr>
          <w:ilvl w:val="0"/>
          <w:numId w:val="14"/>
        </w:numPr>
        <w:spacing w:after="0" w:line="360" w:lineRule="auto"/>
        <w:ind w:left="1276"/>
        <w:contextualSpacing/>
        <w:jc w:val="both"/>
        <w:rPr>
          <w:rFonts w:ascii="Times New Roman" w:eastAsia="Calibri" w:hAnsi="Times New Roman" w:cs="Times New Roman"/>
          <w:color w:val="000000"/>
          <w:sz w:val="24"/>
          <w:szCs w:val="24"/>
          <w:lang w:val="en-ID"/>
        </w:rPr>
      </w:pPr>
      <w:r w:rsidRPr="001E4D19">
        <w:rPr>
          <w:rFonts w:ascii="Times New Roman" w:eastAsia="Calibri" w:hAnsi="Times New Roman" w:cs="Times New Roman"/>
          <w:sz w:val="24"/>
          <w:szCs w:val="24"/>
          <w:lang w:val="en-ID"/>
        </w:rPr>
        <w:t>Model Pembelajaran Ekspositori</w:t>
      </w:r>
      <w:r w:rsidRPr="001E4D19">
        <w:rPr>
          <w:rFonts w:ascii="Times New Roman" w:eastAsia="Calibri" w:hAnsi="Times New Roman" w:cs="Times New Roman"/>
          <w:color w:val="000000"/>
          <w:sz w:val="24"/>
          <w:szCs w:val="24"/>
          <w:lang w:val="en-ID"/>
        </w:rPr>
        <w:t xml:space="preserve">, </w:t>
      </w:r>
      <w:r w:rsidRPr="001E4D19">
        <w:rPr>
          <w:rFonts w:ascii="Times New Roman" w:eastAsia="Calibri" w:hAnsi="Times New Roman" w:cs="Times New Roman"/>
          <w:sz w:val="24"/>
          <w:szCs w:val="24"/>
          <w:lang w:val="en-ID"/>
        </w:rPr>
        <w:t>Ekspositori adalah pembelajaran yang mengutamakan terhadap sistem penyampaian materi secara verbal berasal dari seorang guru kepada grup peserta didik supaya peserta didik mampu menguasai materi secara optimal. Dalam model pengajaran ekspositori seorang pendidik harus memberi tambahan penjelasan atau menerangkan kepada peserta didik bersama dengan langkah berceramah. Sehingga menyebabkan arah pembelajarannya monoton gara-gara sangat ditentukan oleh kepiawaian ceramah guru.</w:t>
      </w:r>
    </w:p>
    <w:p w:rsidR="00A862C8" w:rsidRDefault="00A862C8" w:rsidP="00435355">
      <w:pPr>
        <w:numPr>
          <w:ilvl w:val="0"/>
          <w:numId w:val="14"/>
        </w:numPr>
        <w:spacing w:after="0" w:line="360" w:lineRule="auto"/>
        <w:ind w:left="1276"/>
        <w:contextualSpacing/>
        <w:jc w:val="both"/>
        <w:rPr>
          <w:rFonts w:ascii="Times New Roman" w:eastAsia="Calibri" w:hAnsi="Times New Roman" w:cs="Times New Roman"/>
          <w:color w:val="000000"/>
          <w:sz w:val="24"/>
          <w:szCs w:val="24"/>
          <w:lang w:val="en-ID"/>
        </w:rPr>
      </w:pPr>
      <w:r w:rsidRPr="001E4D19">
        <w:rPr>
          <w:rFonts w:ascii="Times New Roman" w:eastAsia="Calibri" w:hAnsi="Times New Roman" w:cs="Times New Roman"/>
          <w:sz w:val="24"/>
          <w:szCs w:val="24"/>
          <w:lang w:val="en-ID"/>
        </w:rPr>
        <w:t>Model Pembelajaran Berbasis Masalah</w:t>
      </w:r>
      <w:r w:rsidRPr="001E4D19">
        <w:rPr>
          <w:rFonts w:ascii="Times New Roman" w:eastAsia="Calibri" w:hAnsi="Times New Roman" w:cs="Times New Roman"/>
          <w:color w:val="000000"/>
          <w:sz w:val="24"/>
          <w:szCs w:val="24"/>
          <w:lang w:val="en-ID"/>
        </w:rPr>
        <w:t xml:space="preserve">, </w:t>
      </w:r>
      <w:r w:rsidRPr="001E4D19">
        <w:rPr>
          <w:rFonts w:ascii="Times New Roman" w:eastAsia="Calibri" w:hAnsi="Times New Roman" w:cs="Times New Roman"/>
          <w:sz w:val="24"/>
          <w:szCs w:val="24"/>
          <w:shd w:val="clear" w:color="auto" w:fill="FFFFFF"/>
          <w:lang w:val="en-ID"/>
        </w:rPr>
        <w:t>Nama lainnya didalam bahasa inggris adalah Problem based learning yang mampu diartikan sebagai rangkaian aktivitas pembelajaran yang mengutamakan para sistem penyelesaian persoalan yang dihadapi secara ilmiah. Pemecahan persoalan jadi langkah utama didalam model ini.</w:t>
      </w:r>
    </w:p>
    <w:p w:rsidR="00A862C8" w:rsidRDefault="00A862C8" w:rsidP="00435355">
      <w:pPr>
        <w:numPr>
          <w:ilvl w:val="0"/>
          <w:numId w:val="14"/>
        </w:numPr>
        <w:spacing w:after="0" w:line="360" w:lineRule="auto"/>
        <w:ind w:left="1276"/>
        <w:contextualSpacing/>
        <w:jc w:val="both"/>
        <w:rPr>
          <w:rFonts w:ascii="Times New Roman" w:eastAsia="Calibri" w:hAnsi="Times New Roman" w:cs="Times New Roman"/>
          <w:color w:val="000000"/>
          <w:sz w:val="24"/>
          <w:szCs w:val="24"/>
          <w:lang w:val="en-ID"/>
        </w:rPr>
      </w:pPr>
      <w:r w:rsidRPr="001E4D19">
        <w:rPr>
          <w:rFonts w:ascii="Times New Roman" w:eastAsia="Calibri" w:hAnsi="Times New Roman" w:cs="Times New Roman"/>
          <w:sz w:val="24"/>
          <w:szCs w:val="24"/>
          <w:shd w:val="clear" w:color="auto" w:fill="FFFFFF"/>
          <w:lang w:val="en-ID"/>
        </w:rPr>
        <w:t>Model Pembelajaran PAIKEM, Merupakan singkatan berasal dari Pembelajaran Aktif, Inovatif, Kreatif, dan Menyenangkan. Pembelajaran ini dirancang supaya menyebabkan anak lebih aktif mengembangkan kreativitas supaya pembelajaran mampu terjadi secara efektif, optimal, dan terhadap kelanjutannya merasa lebih menyenangkan.</w:t>
      </w:r>
    </w:p>
    <w:p w:rsidR="00A862C8" w:rsidRDefault="00A862C8" w:rsidP="00435355">
      <w:pPr>
        <w:numPr>
          <w:ilvl w:val="0"/>
          <w:numId w:val="14"/>
        </w:numPr>
        <w:spacing w:after="0" w:line="360" w:lineRule="auto"/>
        <w:ind w:left="1276"/>
        <w:contextualSpacing/>
        <w:jc w:val="both"/>
        <w:rPr>
          <w:rFonts w:ascii="Times New Roman" w:eastAsia="Calibri" w:hAnsi="Times New Roman" w:cs="Times New Roman"/>
          <w:color w:val="000000"/>
          <w:sz w:val="24"/>
          <w:szCs w:val="24"/>
          <w:lang w:val="en-ID"/>
        </w:rPr>
      </w:pPr>
      <w:r w:rsidRPr="001E4D19">
        <w:rPr>
          <w:rFonts w:ascii="Times New Roman" w:eastAsia="Calibri" w:hAnsi="Times New Roman" w:cs="Times New Roman"/>
          <w:sz w:val="24"/>
          <w:szCs w:val="24"/>
          <w:lang w:val="en-ID"/>
        </w:rPr>
        <w:lastRenderedPageBreak/>
        <w:t xml:space="preserve">Model Pembelajaran Quantum Learning, </w:t>
      </w:r>
      <w:r w:rsidRPr="001E4D19">
        <w:rPr>
          <w:rFonts w:ascii="Times New Roman" w:eastAsia="Calibri" w:hAnsi="Times New Roman" w:cs="Times New Roman"/>
          <w:sz w:val="24"/>
          <w:szCs w:val="24"/>
          <w:shd w:val="clear" w:color="auto" w:fill="FFFFFF"/>
          <w:lang w:val="en-ID"/>
        </w:rPr>
        <w:t>Kerangka rencana didalam pembelajaran kuantum adalah TANDUR (Tumbuhkan, Alami, Namai, Demonstrasikan, Ulangi, dan Rayakan). Intinya metode pembelajaran ini memakai beragam langkah untuk menyebabkan pembelajaran menerap dan dimengerti bersama dengan gampang oleh peserta didik. Caranya mampu sangat interaktif dan melibatkan peserta didik didalam aktivitas langsung untuk mendemonstrasikan materi diiringi perayaan layaknya yel motivasi.</w:t>
      </w:r>
    </w:p>
    <w:p w:rsidR="00A862C8" w:rsidRDefault="00A862C8" w:rsidP="00435355">
      <w:pPr>
        <w:numPr>
          <w:ilvl w:val="0"/>
          <w:numId w:val="14"/>
        </w:numPr>
        <w:spacing w:after="0" w:line="360" w:lineRule="auto"/>
        <w:ind w:left="1276"/>
        <w:contextualSpacing/>
        <w:jc w:val="both"/>
        <w:rPr>
          <w:rFonts w:ascii="Times New Roman" w:eastAsia="Calibri" w:hAnsi="Times New Roman" w:cs="Times New Roman"/>
          <w:color w:val="000000"/>
          <w:sz w:val="24"/>
          <w:szCs w:val="24"/>
          <w:lang w:val="en-ID"/>
        </w:rPr>
      </w:pPr>
      <w:r w:rsidRPr="001E4D19">
        <w:rPr>
          <w:rFonts w:ascii="Times New Roman" w:eastAsia="Calibri" w:hAnsi="Times New Roman" w:cs="Times New Roman"/>
          <w:sz w:val="24"/>
          <w:szCs w:val="24"/>
          <w:shd w:val="clear" w:color="auto" w:fill="FFFFFF"/>
          <w:lang w:val="en-ID"/>
        </w:rPr>
        <w:t>Model Pembelajaran Terpadu, Merupakan model yang mampu melibatkan sebagian mata pelajaran sekaligus supaya memberi tambahan pengalaman belajar yang lebih bermakna terhadap peserta didik.</w:t>
      </w:r>
    </w:p>
    <w:p w:rsidR="00A862C8" w:rsidRPr="00A862C8" w:rsidRDefault="00A862C8" w:rsidP="00435355">
      <w:pPr>
        <w:numPr>
          <w:ilvl w:val="0"/>
          <w:numId w:val="14"/>
        </w:numPr>
        <w:spacing w:after="0" w:line="360" w:lineRule="auto"/>
        <w:ind w:left="1276"/>
        <w:contextualSpacing/>
        <w:jc w:val="both"/>
        <w:rPr>
          <w:rFonts w:ascii="Times New Roman" w:eastAsia="Calibri" w:hAnsi="Times New Roman" w:cs="Times New Roman"/>
          <w:color w:val="000000"/>
          <w:sz w:val="24"/>
          <w:szCs w:val="24"/>
          <w:lang w:val="en-ID"/>
        </w:rPr>
      </w:pPr>
      <w:r w:rsidRPr="001E4D19">
        <w:rPr>
          <w:rFonts w:ascii="Times New Roman" w:eastAsia="Calibri" w:hAnsi="Times New Roman" w:cs="Times New Roman"/>
          <w:sz w:val="24"/>
          <w:szCs w:val="24"/>
          <w:shd w:val="clear" w:color="auto" w:fill="FFFFFF"/>
          <w:lang w:val="en-ID"/>
        </w:rPr>
        <w:t>Model Pembelajaran Tematik</w:t>
      </w:r>
      <w:r w:rsidRPr="001E4D19">
        <w:rPr>
          <w:rFonts w:ascii="Times New Roman" w:eastAsia="Calibri" w:hAnsi="Times New Roman" w:cs="Times New Roman"/>
          <w:sz w:val="24"/>
          <w:szCs w:val="24"/>
          <w:lang w:val="en-ID"/>
        </w:rPr>
        <w:t xml:space="preserve">, </w:t>
      </w:r>
      <w:r w:rsidRPr="001E4D19">
        <w:rPr>
          <w:rFonts w:ascii="Times New Roman" w:eastAsia="Calibri" w:hAnsi="Times New Roman" w:cs="Times New Roman"/>
          <w:sz w:val="24"/>
          <w:szCs w:val="24"/>
          <w:shd w:val="clear" w:color="auto" w:fill="FFFFFF"/>
          <w:lang w:val="en-ID"/>
        </w:rPr>
        <w:t>Merupakan pembelajaran bersama dengan suatu aktivitas pembelajaran yang mengintegrasikan materi sebagian pelajaran didalam satu tema/topik pembahasan cocok bersama dengan keperluan lingkungan peserta didik yang bakal jadi lahan dunia nyata bagi dirinya.</w:t>
      </w:r>
    </w:p>
    <w:p w:rsidR="00D71FA1" w:rsidRDefault="00A862C8" w:rsidP="00D71FA1">
      <w:pPr>
        <w:pStyle w:val="Heading3"/>
        <w:spacing w:line="360" w:lineRule="auto"/>
        <w:ind w:left="426"/>
        <w:rPr>
          <w:rFonts w:ascii="Times New Roman" w:hAnsi="Times New Roman" w:cs="Times New Roman"/>
          <w:b/>
          <w:i/>
          <w:color w:val="auto"/>
        </w:rPr>
      </w:pPr>
      <w:r w:rsidRPr="00A862C8">
        <w:rPr>
          <w:rFonts w:ascii="Times New Roman" w:hAnsi="Times New Roman" w:cs="Times New Roman"/>
          <w:b/>
          <w:color w:val="auto"/>
        </w:rPr>
        <w:t xml:space="preserve">Model </w:t>
      </w:r>
      <w:r w:rsidRPr="00A862C8">
        <w:rPr>
          <w:rFonts w:ascii="Times New Roman" w:hAnsi="Times New Roman" w:cs="Times New Roman"/>
          <w:b/>
          <w:i/>
          <w:color w:val="auto"/>
        </w:rPr>
        <w:t>Quantum Learning</w:t>
      </w:r>
    </w:p>
    <w:p w:rsidR="00D71FA1" w:rsidRPr="000E3C1E" w:rsidRDefault="00D71FA1" w:rsidP="00435355">
      <w:pPr>
        <w:numPr>
          <w:ilvl w:val="0"/>
          <w:numId w:val="16"/>
        </w:numPr>
        <w:spacing w:after="0" w:line="360" w:lineRule="auto"/>
        <w:ind w:left="851"/>
        <w:contextualSpacing/>
        <w:jc w:val="both"/>
        <w:rPr>
          <w:rFonts w:ascii="Times New Roman" w:eastAsia="Calibri" w:hAnsi="Times New Roman" w:cs="Times New Roman"/>
          <w:b/>
          <w:color w:val="000000"/>
          <w:sz w:val="24"/>
          <w:szCs w:val="24"/>
          <w:lang w:val="en-ID"/>
        </w:rPr>
      </w:pPr>
      <w:r w:rsidRPr="00A862C8">
        <w:rPr>
          <w:rFonts w:ascii="Times New Roman" w:eastAsia="Calibri" w:hAnsi="Times New Roman" w:cs="Times New Roman"/>
          <w:b/>
          <w:color w:val="000000"/>
          <w:sz w:val="24"/>
          <w:szCs w:val="24"/>
          <w:lang w:val="en-ID"/>
        </w:rPr>
        <w:t xml:space="preserve">Pengertian Model </w:t>
      </w:r>
      <w:r w:rsidRPr="00A862C8">
        <w:rPr>
          <w:rFonts w:ascii="Times New Roman" w:eastAsia="Calibri" w:hAnsi="Times New Roman" w:cs="Times New Roman"/>
          <w:b/>
          <w:i/>
          <w:color w:val="000000"/>
          <w:sz w:val="24"/>
          <w:szCs w:val="24"/>
          <w:lang w:val="en-ID"/>
        </w:rPr>
        <w:t>Quantum Learning</w:t>
      </w:r>
    </w:p>
    <w:p w:rsidR="00D71FA1" w:rsidRDefault="00D71FA1" w:rsidP="00D71FA1">
      <w:pPr>
        <w:spacing w:after="0" w:line="360" w:lineRule="auto"/>
        <w:ind w:left="851" w:firstLine="142"/>
        <w:contextualSpacing/>
        <w:jc w:val="both"/>
        <w:rPr>
          <w:rFonts w:ascii="Times New Roman" w:eastAsia="Calibri" w:hAnsi="Times New Roman" w:cs="Times New Roman"/>
          <w:b/>
          <w:color w:val="000000"/>
          <w:sz w:val="24"/>
          <w:szCs w:val="24"/>
          <w:lang w:val="en-ID"/>
        </w:rPr>
      </w:pPr>
      <w:r w:rsidRPr="005B329F">
        <w:rPr>
          <w:rFonts w:ascii="Times New Roman" w:eastAsia="Calibri" w:hAnsi="Times New Roman" w:cs="Times New Roman"/>
          <w:i/>
          <w:sz w:val="24"/>
          <w:szCs w:val="24"/>
          <w:bdr w:val="none" w:sz="0" w:space="0" w:color="auto" w:frame="1"/>
          <w:shd w:val="clear" w:color="auto" w:fill="FFFFFF"/>
          <w:lang w:val="en-ID"/>
        </w:rPr>
        <w:t>Quantum Learning</w:t>
      </w:r>
      <w:r w:rsidRPr="005B329F">
        <w:rPr>
          <w:rFonts w:ascii="Times New Roman" w:eastAsia="Calibri" w:hAnsi="Times New Roman" w:cs="Times New Roman"/>
          <w:sz w:val="24"/>
          <w:szCs w:val="24"/>
          <w:bdr w:val="none" w:sz="0" w:space="0" w:color="auto" w:frame="1"/>
          <w:shd w:val="clear" w:color="auto" w:fill="FFFFFF"/>
          <w:lang w:val="en-ID"/>
        </w:rPr>
        <w:t xml:space="preserve"> berakar dari upaya Lozanov, seorang pendidik yang berkebangsaan Bulgaria yang bereksperimen dengan </w:t>
      </w:r>
      <w:proofErr w:type="gramStart"/>
      <w:r w:rsidRPr="005B329F">
        <w:rPr>
          <w:rFonts w:ascii="Times New Roman" w:eastAsia="Calibri" w:hAnsi="Times New Roman" w:cs="Times New Roman"/>
          <w:sz w:val="24"/>
          <w:szCs w:val="24"/>
          <w:bdr w:val="none" w:sz="0" w:space="0" w:color="auto" w:frame="1"/>
          <w:shd w:val="clear" w:color="auto" w:fill="FFFFFF"/>
          <w:lang w:val="en-ID"/>
        </w:rPr>
        <w:t>apa</w:t>
      </w:r>
      <w:proofErr w:type="gramEnd"/>
      <w:r w:rsidRPr="005B329F">
        <w:rPr>
          <w:rFonts w:ascii="Times New Roman" w:eastAsia="Calibri" w:hAnsi="Times New Roman" w:cs="Times New Roman"/>
          <w:sz w:val="24"/>
          <w:szCs w:val="24"/>
          <w:bdr w:val="none" w:sz="0" w:space="0" w:color="auto" w:frame="1"/>
          <w:shd w:val="clear" w:color="auto" w:fill="FFFFFF"/>
          <w:lang w:val="en-ID"/>
        </w:rPr>
        <w:t xml:space="preserve"> yang disebut sebagai “Suggestology” atau “Suggestopedia”.</w:t>
      </w:r>
      <w:r w:rsidRPr="005B329F">
        <w:rPr>
          <w:rFonts w:ascii="Times New Roman" w:eastAsia="Calibri" w:hAnsi="Times New Roman" w:cs="Times New Roman"/>
          <w:sz w:val="24"/>
          <w:szCs w:val="24"/>
          <w:lang w:val="en-ID"/>
        </w:rPr>
        <w:t xml:space="preserve"> </w:t>
      </w:r>
      <w:proofErr w:type="gramStart"/>
      <w:r w:rsidRPr="005B329F">
        <w:rPr>
          <w:rFonts w:ascii="Times New Roman" w:eastAsia="Calibri" w:hAnsi="Times New Roman" w:cs="Times New Roman"/>
          <w:sz w:val="24"/>
          <w:szCs w:val="24"/>
          <w:lang w:val="en-ID"/>
        </w:rPr>
        <w:t>Menurut Huda (2014, hlm. 192) “</w:t>
      </w:r>
      <w:r w:rsidRPr="005B329F">
        <w:rPr>
          <w:rFonts w:ascii="Times New Roman" w:eastAsia="Times New Roman" w:hAnsi="Times New Roman" w:cs="Times New Roman"/>
          <w:i/>
          <w:sz w:val="24"/>
          <w:szCs w:val="24"/>
          <w:lang w:val="en-ID"/>
        </w:rPr>
        <w:t>Quantum learning</w:t>
      </w:r>
      <w:r w:rsidRPr="005B329F">
        <w:rPr>
          <w:rFonts w:ascii="Times New Roman" w:eastAsia="Calibri" w:hAnsi="Times New Roman" w:cs="Times New Roman"/>
          <w:sz w:val="24"/>
          <w:szCs w:val="24"/>
          <w:lang w:val="en-ID"/>
        </w:rPr>
        <w:t xml:space="preserve"> merupakan model pembelajaran yang membiasakan belajar menyenangkan”.</w:t>
      </w:r>
      <w:proofErr w:type="gramEnd"/>
      <w:r w:rsidRPr="005B329F">
        <w:rPr>
          <w:rFonts w:ascii="Times New Roman" w:eastAsia="Calibri" w:hAnsi="Times New Roman" w:cs="Times New Roman"/>
          <w:sz w:val="24"/>
          <w:szCs w:val="24"/>
          <w:lang w:val="en-ID"/>
        </w:rPr>
        <w:t xml:space="preserve"> </w:t>
      </w:r>
      <w:r w:rsidRPr="005B329F">
        <w:rPr>
          <w:rFonts w:ascii="Times New Roman" w:eastAsia="Calibri" w:hAnsi="Times New Roman" w:cs="Times New Roman"/>
          <w:sz w:val="24"/>
          <w:szCs w:val="24"/>
          <w:shd w:val="clear" w:color="auto" w:fill="FFFFFF"/>
          <w:lang w:val="en-ID"/>
        </w:rPr>
        <w:t xml:space="preserve">Hamdayana (2014, hlm. 27), mengungkapkan bahwa model pembelajaran </w:t>
      </w:r>
      <w:r w:rsidRPr="005B329F">
        <w:rPr>
          <w:rFonts w:ascii="Times New Roman" w:eastAsia="Calibri" w:hAnsi="Times New Roman" w:cs="Times New Roman"/>
          <w:i/>
          <w:sz w:val="24"/>
          <w:szCs w:val="24"/>
          <w:shd w:val="clear" w:color="auto" w:fill="FFFFFF"/>
          <w:lang w:val="en-ID"/>
        </w:rPr>
        <w:t>Quantum Learning</w:t>
      </w:r>
      <w:r w:rsidRPr="005B329F">
        <w:rPr>
          <w:rFonts w:ascii="Times New Roman" w:eastAsia="Calibri" w:hAnsi="Times New Roman" w:cs="Times New Roman"/>
          <w:sz w:val="24"/>
          <w:szCs w:val="24"/>
          <w:shd w:val="clear" w:color="auto" w:fill="FFFFFF"/>
          <w:lang w:val="en-ID"/>
        </w:rPr>
        <w:t xml:space="preserve"> merupakan pengubahan belajar yang meriah dengan segala nuansanya yang menyertakan segala kaitan, interaksi, dan perbedaan yang memaksimalkan momen belajar serta berfokus pada hubungan dinamis dalam lingkungan kelas interaksi yang mendirikan landasan dalam rangka untuk belajar</w:t>
      </w:r>
      <w:r w:rsidRPr="005B329F">
        <w:rPr>
          <w:rFonts w:ascii="Times New Roman" w:eastAsia="Calibri" w:hAnsi="Times New Roman" w:cs="Times New Roman"/>
          <w:i/>
          <w:sz w:val="24"/>
          <w:szCs w:val="24"/>
          <w:shd w:val="clear" w:color="auto" w:fill="FFFFFF"/>
          <w:lang w:val="en-ID"/>
        </w:rPr>
        <w:t>. Quantum learning</w:t>
      </w:r>
      <w:r w:rsidRPr="005B329F">
        <w:rPr>
          <w:rFonts w:ascii="Times New Roman" w:eastAsia="Calibri" w:hAnsi="Times New Roman" w:cs="Times New Roman"/>
          <w:sz w:val="24"/>
          <w:szCs w:val="24"/>
          <w:shd w:val="clear" w:color="auto" w:fill="FFFFFF"/>
          <w:lang w:val="en-ID"/>
        </w:rPr>
        <w:t xml:space="preserve"> adalah suatu proses pembelajaran yang menyenangkan, menciptakan interaksi yang edukatif </w:t>
      </w:r>
      <w:r w:rsidRPr="005B329F">
        <w:rPr>
          <w:rFonts w:ascii="Times New Roman" w:eastAsia="Calibri" w:hAnsi="Times New Roman" w:cs="Times New Roman"/>
          <w:sz w:val="24"/>
          <w:szCs w:val="24"/>
          <w:shd w:val="clear" w:color="auto" w:fill="FFFFFF"/>
          <w:lang w:val="en-ID"/>
        </w:rPr>
        <w:lastRenderedPageBreak/>
        <w:t>antara guru dengan siswa serta mengoptimalkan lingkungan belajar yang efektif (fisik dan mental) dalam pembelajaran.</w:t>
      </w:r>
    </w:p>
    <w:p w:rsidR="00D71FA1" w:rsidRDefault="00D71FA1" w:rsidP="00D71FA1">
      <w:pPr>
        <w:spacing w:after="0" w:line="360" w:lineRule="auto"/>
        <w:ind w:left="851" w:firstLine="142"/>
        <w:contextualSpacing/>
        <w:jc w:val="both"/>
        <w:rPr>
          <w:rFonts w:ascii="Times New Roman" w:eastAsia="Calibri" w:hAnsi="Times New Roman" w:cs="Times New Roman"/>
          <w:b/>
          <w:color w:val="000000"/>
          <w:sz w:val="24"/>
          <w:szCs w:val="24"/>
          <w:lang w:val="en-ID"/>
        </w:rPr>
      </w:pPr>
      <w:r w:rsidRPr="00A862C8">
        <w:rPr>
          <w:rFonts w:ascii="Times New Roman" w:eastAsia="Calibri" w:hAnsi="Times New Roman" w:cs="Times New Roman"/>
          <w:sz w:val="24"/>
          <w:szCs w:val="24"/>
          <w:bdr w:val="none" w:sz="0" w:space="0" w:color="auto" w:frame="1"/>
          <w:shd w:val="clear" w:color="auto" w:fill="FFFFFF"/>
          <w:lang w:val="en-ID"/>
        </w:rPr>
        <w:t>Sedangkan Menurut Riadi (2020, hlm. 118), model pembelajaran Quantum Learning adalah suatu strategi dan kiat belajar yang memadukan unsur seni, faktor potensi diri dan lingkungan belajar sehingga proses belajar siswa menjadi lebih meriah, menyenangkan dan bermanfaat. Quantum learning merupakan metode yang mengedepankan suasana yang nyaman, menyenangkan selama proses pembelajaran.</w:t>
      </w:r>
    </w:p>
    <w:p w:rsidR="00D71FA1" w:rsidRDefault="00D71FA1" w:rsidP="00D71FA1">
      <w:pPr>
        <w:spacing w:after="0" w:line="360" w:lineRule="auto"/>
        <w:ind w:left="851" w:firstLine="142"/>
        <w:contextualSpacing/>
        <w:jc w:val="both"/>
        <w:rPr>
          <w:rFonts w:ascii="Times New Roman" w:eastAsia="Calibri" w:hAnsi="Times New Roman" w:cs="Times New Roman"/>
          <w:b/>
          <w:color w:val="000000"/>
          <w:sz w:val="24"/>
          <w:szCs w:val="24"/>
          <w:lang w:val="en-ID"/>
        </w:rPr>
      </w:pPr>
      <w:proofErr w:type="gramStart"/>
      <w:r w:rsidRPr="00A862C8">
        <w:rPr>
          <w:rFonts w:ascii="Times New Roman" w:eastAsia="Calibri" w:hAnsi="Times New Roman" w:cs="Times New Roman"/>
          <w:sz w:val="24"/>
          <w:szCs w:val="24"/>
          <w:bdr w:val="none" w:sz="0" w:space="0" w:color="auto" w:frame="1"/>
          <w:shd w:val="clear" w:color="auto" w:fill="FFFFFF"/>
          <w:lang w:val="en-ID"/>
        </w:rPr>
        <w:t>Maka dengan demikian dapat penulis simpulkan </w:t>
      </w:r>
      <w:r w:rsidRPr="00A862C8">
        <w:rPr>
          <w:rFonts w:ascii="Times New Roman" w:eastAsia="Calibri" w:hAnsi="Times New Roman" w:cs="Times New Roman"/>
          <w:i/>
          <w:iCs/>
          <w:sz w:val="24"/>
          <w:szCs w:val="24"/>
          <w:bdr w:val="none" w:sz="0" w:space="0" w:color="auto" w:frame="1"/>
          <w:shd w:val="clear" w:color="auto" w:fill="FFFFFF"/>
          <w:lang w:val="en-ID"/>
        </w:rPr>
        <w:t>Quantum Learning</w:t>
      </w:r>
      <w:r w:rsidRPr="00A862C8">
        <w:rPr>
          <w:rFonts w:ascii="Times New Roman" w:eastAsia="Calibri" w:hAnsi="Times New Roman" w:cs="Times New Roman"/>
          <w:i/>
          <w:sz w:val="24"/>
          <w:szCs w:val="24"/>
          <w:bdr w:val="none" w:sz="0" w:space="0" w:color="auto" w:frame="1"/>
          <w:shd w:val="clear" w:color="auto" w:fill="FFFFFF"/>
          <w:lang w:val="en-ID"/>
        </w:rPr>
        <w:t> </w:t>
      </w:r>
      <w:r w:rsidRPr="00A862C8">
        <w:rPr>
          <w:rFonts w:ascii="Times New Roman" w:eastAsia="Calibri" w:hAnsi="Times New Roman" w:cs="Times New Roman"/>
          <w:sz w:val="24"/>
          <w:szCs w:val="24"/>
          <w:bdr w:val="none" w:sz="0" w:space="0" w:color="auto" w:frame="1"/>
          <w:shd w:val="clear" w:color="auto" w:fill="FFFFFF"/>
          <w:lang w:val="en-ID"/>
        </w:rPr>
        <w:t>adalah suatu upaya, pedoman, strategi dan aktivitas belajar yang bisa dimanfaatkan untuk menguatkan daya ingat dan pemahaman.</w:t>
      </w:r>
      <w:proofErr w:type="gramEnd"/>
      <w:r w:rsidRPr="00A862C8">
        <w:rPr>
          <w:rFonts w:ascii="Times New Roman" w:eastAsia="Calibri" w:hAnsi="Times New Roman" w:cs="Times New Roman"/>
          <w:sz w:val="24"/>
          <w:szCs w:val="24"/>
          <w:bdr w:val="none" w:sz="0" w:space="0" w:color="auto" w:frame="1"/>
          <w:shd w:val="clear" w:color="auto" w:fill="FFFFFF"/>
          <w:lang w:val="en-ID"/>
        </w:rPr>
        <w:t xml:space="preserve"> </w:t>
      </w:r>
      <w:proofErr w:type="gramStart"/>
      <w:r w:rsidRPr="00A862C8">
        <w:rPr>
          <w:rFonts w:ascii="Times New Roman" w:eastAsia="Calibri" w:hAnsi="Times New Roman" w:cs="Times New Roman"/>
          <w:sz w:val="24"/>
          <w:szCs w:val="24"/>
          <w:bdr w:val="none" w:sz="0" w:space="0" w:color="auto" w:frame="1"/>
          <w:shd w:val="clear" w:color="auto" w:fill="FFFFFF"/>
          <w:lang w:val="en-ID"/>
        </w:rPr>
        <w:t>Selain itu membuat aktivitas belajar sebagai kegiatan yang bermanfaat dan menyenangkan.</w:t>
      </w:r>
      <w:proofErr w:type="gramEnd"/>
    </w:p>
    <w:p w:rsidR="00D71FA1" w:rsidRPr="000E3C1E" w:rsidRDefault="00D71FA1" w:rsidP="00435355">
      <w:pPr>
        <w:numPr>
          <w:ilvl w:val="0"/>
          <w:numId w:val="16"/>
        </w:numPr>
        <w:spacing w:after="0" w:line="360" w:lineRule="auto"/>
        <w:ind w:left="851"/>
        <w:contextualSpacing/>
        <w:jc w:val="both"/>
        <w:rPr>
          <w:rFonts w:ascii="Times New Roman" w:eastAsia="Calibri" w:hAnsi="Times New Roman" w:cs="Times New Roman"/>
          <w:b/>
          <w:color w:val="000000"/>
          <w:sz w:val="24"/>
          <w:szCs w:val="24"/>
          <w:lang w:val="en-ID"/>
        </w:rPr>
      </w:pPr>
      <w:r w:rsidRPr="000E3C1E">
        <w:rPr>
          <w:rFonts w:ascii="Times New Roman" w:eastAsia="Calibri" w:hAnsi="Times New Roman" w:cs="Times New Roman"/>
          <w:b/>
          <w:color w:val="000000"/>
          <w:sz w:val="24"/>
          <w:szCs w:val="24"/>
          <w:shd w:val="clear" w:color="auto" w:fill="FFFFFF"/>
          <w:lang w:val="en-ID"/>
        </w:rPr>
        <w:t xml:space="preserve">Karakteristik Model </w:t>
      </w:r>
      <w:r w:rsidRPr="000E3C1E">
        <w:rPr>
          <w:rFonts w:ascii="Times New Roman" w:eastAsia="Calibri" w:hAnsi="Times New Roman" w:cs="Times New Roman"/>
          <w:b/>
          <w:i/>
          <w:color w:val="000000"/>
          <w:sz w:val="24"/>
          <w:szCs w:val="24"/>
          <w:shd w:val="clear" w:color="auto" w:fill="FFFFFF"/>
          <w:lang w:val="en-ID"/>
        </w:rPr>
        <w:t>Quantum Learning</w:t>
      </w:r>
    </w:p>
    <w:p w:rsidR="00D71FA1" w:rsidRDefault="00D71FA1" w:rsidP="00D71FA1">
      <w:pPr>
        <w:spacing w:after="0" w:line="360" w:lineRule="auto"/>
        <w:ind w:left="851" w:firstLine="142"/>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 xml:space="preserve">Hamdayama (2013, hlm. 71) mengemukakan bahwa karakteristik model </w:t>
      </w:r>
      <w:r w:rsidRPr="000E3C1E">
        <w:rPr>
          <w:rFonts w:ascii="Times New Roman" w:eastAsia="Calibri" w:hAnsi="Times New Roman" w:cs="Times New Roman"/>
          <w:i/>
          <w:sz w:val="24"/>
          <w:szCs w:val="24"/>
          <w:lang w:val="en-ID"/>
        </w:rPr>
        <w:t xml:space="preserve">Quantum Learning </w:t>
      </w:r>
      <w:r w:rsidRPr="000E3C1E">
        <w:rPr>
          <w:rFonts w:ascii="Times New Roman" w:eastAsia="Calibri" w:hAnsi="Times New Roman" w:cs="Times New Roman"/>
          <w:sz w:val="24"/>
          <w:szCs w:val="24"/>
          <w:lang w:val="en-ID"/>
        </w:rPr>
        <w:t>sebagai berikut:</w:t>
      </w:r>
    </w:p>
    <w:p w:rsidR="00D71FA1" w:rsidRDefault="00D71FA1" w:rsidP="00435355">
      <w:pPr>
        <w:numPr>
          <w:ilvl w:val="3"/>
          <w:numId w:val="17"/>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sz w:val="24"/>
          <w:szCs w:val="24"/>
          <w:lang w:val="en-ID"/>
        </w:rPr>
        <w:t xml:space="preserve">Model pembelajaran </w:t>
      </w:r>
      <w:r w:rsidRPr="00A862C8">
        <w:rPr>
          <w:rFonts w:ascii="Times New Roman" w:eastAsia="Calibri" w:hAnsi="Times New Roman" w:cs="Times New Roman"/>
          <w:i/>
          <w:sz w:val="24"/>
          <w:szCs w:val="24"/>
          <w:lang w:val="en-ID"/>
        </w:rPr>
        <w:t xml:space="preserve">Quantum learning </w:t>
      </w:r>
      <w:r w:rsidRPr="00A862C8">
        <w:rPr>
          <w:rFonts w:ascii="Times New Roman" w:eastAsia="Calibri" w:hAnsi="Times New Roman" w:cs="Times New Roman"/>
          <w:sz w:val="24"/>
          <w:szCs w:val="24"/>
          <w:lang w:val="en-ID"/>
        </w:rPr>
        <w:t>berpangkal pada psikologi kognitif, bukan fisika kuantum.</w:t>
      </w:r>
    </w:p>
    <w:p w:rsidR="00D71FA1" w:rsidRDefault="00D71FA1" w:rsidP="00435355">
      <w:pPr>
        <w:numPr>
          <w:ilvl w:val="3"/>
          <w:numId w:val="17"/>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 xml:space="preserve">Model pembelajaran </w:t>
      </w:r>
      <w:r w:rsidRPr="000E3C1E">
        <w:rPr>
          <w:rFonts w:ascii="Times New Roman" w:eastAsia="Calibri" w:hAnsi="Times New Roman" w:cs="Times New Roman"/>
          <w:i/>
          <w:sz w:val="24"/>
          <w:szCs w:val="24"/>
          <w:lang w:val="en-ID"/>
        </w:rPr>
        <w:t xml:space="preserve">Quantum learning </w:t>
      </w:r>
      <w:r w:rsidRPr="000E3C1E">
        <w:rPr>
          <w:rFonts w:ascii="Times New Roman" w:eastAsia="Calibri" w:hAnsi="Times New Roman" w:cs="Times New Roman"/>
          <w:sz w:val="24"/>
          <w:szCs w:val="24"/>
          <w:lang w:val="en-ID"/>
        </w:rPr>
        <w:t xml:space="preserve">lebih bersifat humanistis, bukan positivistis-empiris, </w:t>
      </w:r>
      <w:proofErr w:type="gramStart"/>
      <w:r w:rsidRPr="000E3C1E">
        <w:rPr>
          <w:rFonts w:ascii="Times New Roman" w:eastAsia="Calibri" w:hAnsi="Times New Roman" w:cs="Times New Roman"/>
          <w:sz w:val="24"/>
          <w:szCs w:val="24"/>
          <w:lang w:val="en-ID"/>
        </w:rPr>
        <w:t>hewanistis</w:t>
      </w:r>
      <w:proofErr w:type="gramEnd"/>
      <w:r w:rsidRPr="000E3C1E">
        <w:rPr>
          <w:rFonts w:ascii="Times New Roman" w:eastAsia="Calibri" w:hAnsi="Times New Roman" w:cs="Times New Roman"/>
          <w:sz w:val="24"/>
          <w:szCs w:val="24"/>
          <w:lang w:val="en-ID"/>
        </w:rPr>
        <w:t xml:space="preserve"> dan nativistis.</w:t>
      </w:r>
    </w:p>
    <w:p w:rsidR="00D71FA1" w:rsidRDefault="00D71FA1" w:rsidP="00435355">
      <w:pPr>
        <w:numPr>
          <w:ilvl w:val="3"/>
          <w:numId w:val="17"/>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 xml:space="preserve">Model pembelajaran </w:t>
      </w:r>
      <w:r w:rsidRPr="000E3C1E">
        <w:rPr>
          <w:rFonts w:ascii="Times New Roman" w:eastAsia="Calibri" w:hAnsi="Times New Roman" w:cs="Times New Roman"/>
          <w:i/>
          <w:sz w:val="24"/>
          <w:szCs w:val="24"/>
          <w:lang w:val="en-ID"/>
        </w:rPr>
        <w:t xml:space="preserve">Quantum learning </w:t>
      </w:r>
      <w:r w:rsidRPr="000E3C1E">
        <w:rPr>
          <w:rFonts w:ascii="Times New Roman" w:eastAsia="Calibri" w:hAnsi="Times New Roman" w:cs="Times New Roman"/>
          <w:sz w:val="24"/>
          <w:szCs w:val="24"/>
          <w:lang w:val="en-ID"/>
        </w:rPr>
        <w:t xml:space="preserve">lebih bersifat konstruktivis, bukan positivistis-empiris, </w:t>
      </w:r>
      <w:proofErr w:type="gramStart"/>
      <w:r w:rsidRPr="000E3C1E">
        <w:rPr>
          <w:rFonts w:ascii="Times New Roman" w:eastAsia="Calibri" w:hAnsi="Times New Roman" w:cs="Times New Roman"/>
          <w:sz w:val="24"/>
          <w:szCs w:val="24"/>
          <w:lang w:val="en-ID"/>
        </w:rPr>
        <w:t>behavioristis</w:t>
      </w:r>
      <w:proofErr w:type="gramEnd"/>
      <w:r w:rsidRPr="000E3C1E">
        <w:rPr>
          <w:rFonts w:ascii="Times New Roman" w:eastAsia="Calibri" w:hAnsi="Times New Roman" w:cs="Times New Roman"/>
          <w:sz w:val="24"/>
          <w:szCs w:val="24"/>
          <w:lang w:val="en-ID"/>
        </w:rPr>
        <w:t xml:space="preserve"> dan naturasionistis.</w:t>
      </w:r>
    </w:p>
    <w:p w:rsidR="00D71FA1" w:rsidRDefault="00D71FA1" w:rsidP="00435355">
      <w:pPr>
        <w:numPr>
          <w:ilvl w:val="3"/>
          <w:numId w:val="17"/>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 xml:space="preserve">Model pembelajaran </w:t>
      </w:r>
      <w:r w:rsidRPr="000E3C1E">
        <w:rPr>
          <w:rFonts w:ascii="Times New Roman" w:eastAsia="Calibri" w:hAnsi="Times New Roman" w:cs="Times New Roman"/>
          <w:i/>
          <w:sz w:val="24"/>
          <w:szCs w:val="24"/>
          <w:lang w:val="en-ID"/>
        </w:rPr>
        <w:t xml:space="preserve">Quantum learning </w:t>
      </w:r>
      <w:r w:rsidRPr="000E3C1E">
        <w:rPr>
          <w:rFonts w:ascii="Times New Roman" w:eastAsia="Calibri" w:hAnsi="Times New Roman" w:cs="Times New Roman"/>
          <w:sz w:val="24"/>
          <w:szCs w:val="24"/>
          <w:lang w:val="en-ID"/>
        </w:rPr>
        <w:t>berupaya memadukan (mengintegrasikan), menyinergikan dan mengkolaborasikan faktor potensi diri manusia selaku pembelajar dengan lingkungan (fisik dan mental) sebagai konteks pembelajaran.</w:t>
      </w:r>
    </w:p>
    <w:p w:rsidR="00D71FA1" w:rsidRDefault="00D71FA1" w:rsidP="00435355">
      <w:pPr>
        <w:numPr>
          <w:ilvl w:val="3"/>
          <w:numId w:val="17"/>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 xml:space="preserve">Model pembelajaran </w:t>
      </w:r>
      <w:r w:rsidRPr="000E3C1E">
        <w:rPr>
          <w:rFonts w:ascii="Times New Roman" w:eastAsia="Calibri" w:hAnsi="Times New Roman" w:cs="Times New Roman"/>
          <w:i/>
          <w:sz w:val="24"/>
          <w:szCs w:val="24"/>
          <w:lang w:val="en-ID"/>
        </w:rPr>
        <w:t xml:space="preserve">Quantum learning </w:t>
      </w:r>
      <w:r w:rsidRPr="000E3C1E">
        <w:rPr>
          <w:rFonts w:ascii="Times New Roman" w:eastAsia="Calibri" w:hAnsi="Times New Roman" w:cs="Times New Roman"/>
          <w:sz w:val="24"/>
          <w:szCs w:val="24"/>
          <w:lang w:val="en-ID"/>
        </w:rPr>
        <w:t>memusatkan perhatian pada interaksi yang bermutu dan bermakna, bukan sekedar transaksi makna.</w:t>
      </w:r>
    </w:p>
    <w:p w:rsidR="00D71FA1" w:rsidRDefault="00D71FA1" w:rsidP="00435355">
      <w:pPr>
        <w:numPr>
          <w:ilvl w:val="3"/>
          <w:numId w:val="17"/>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 xml:space="preserve">Model pembelajaran </w:t>
      </w:r>
      <w:r w:rsidRPr="000E3C1E">
        <w:rPr>
          <w:rFonts w:ascii="Times New Roman" w:eastAsia="Calibri" w:hAnsi="Times New Roman" w:cs="Times New Roman"/>
          <w:i/>
          <w:sz w:val="24"/>
          <w:szCs w:val="24"/>
          <w:lang w:val="en-ID"/>
        </w:rPr>
        <w:t xml:space="preserve">Quantum learning </w:t>
      </w:r>
      <w:r w:rsidRPr="000E3C1E">
        <w:rPr>
          <w:rFonts w:ascii="Times New Roman" w:eastAsia="Calibri" w:hAnsi="Times New Roman" w:cs="Times New Roman"/>
          <w:sz w:val="24"/>
          <w:szCs w:val="24"/>
          <w:lang w:val="en-ID"/>
        </w:rPr>
        <w:t>sangat menekankan pada pemercepatan pembelajaran dengan taraf keberhasilan tinggi.</w:t>
      </w:r>
    </w:p>
    <w:p w:rsidR="00D71FA1" w:rsidRDefault="00D71FA1" w:rsidP="00435355">
      <w:pPr>
        <w:numPr>
          <w:ilvl w:val="3"/>
          <w:numId w:val="17"/>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lastRenderedPageBreak/>
        <w:t xml:space="preserve">Model pembelajaran </w:t>
      </w:r>
      <w:r w:rsidRPr="000E3C1E">
        <w:rPr>
          <w:rFonts w:ascii="Times New Roman" w:eastAsia="Calibri" w:hAnsi="Times New Roman" w:cs="Times New Roman"/>
          <w:i/>
          <w:sz w:val="24"/>
          <w:szCs w:val="24"/>
          <w:lang w:val="en-ID"/>
        </w:rPr>
        <w:t xml:space="preserve">Quantum learning </w:t>
      </w:r>
      <w:r w:rsidRPr="000E3C1E">
        <w:rPr>
          <w:rFonts w:ascii="Times New Roman" w:eastAsia="Calibri" w:hAnsi="Times New Roman" w:cs="Times New Roman"/>
          <w:sz w:val="24"/>
          <w:szCs w:val="24"/>
          <w:lang w:val="en-ID"/>
        </w:rPr>
        <w:t>menekankan kealamiahan dan kewajaran proses pembelajaran, bukan keartifisialan atau keadaan yang dibuat-buat.</w:t>
      </w:r>
    </w:p>
    <w:p w:rsidR="00D71FA1" w:rsidRDefault="00D71FA1" w:rsidP="00435355">
      <w:pPr>
        <w:numPr>
          <w:ilvl w:val="3"/>
          <w:numId w:val="17"/>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 xml:space="preserve">Model pembelajaran </w:t>
      </w:r>
      <w:r w:rsidRPr="000E3C1E">
        <w:rPr>
          <w:rFonts w:ascii="Times New Roman" w:eastAsia="Calibri" w:hAnsi="Times New Roman" w:cs="Times New Roman"/>
          <w:i/>
          <w:sz w:val="24"/>
          <w:szCs w:val="24"/>
          <w:lang w:val="en-ID"/>
        </w:rPr>
        <w:t xml:space="preserve">Quantum learning </w:t>
      </w:r>
      <w:r w:rsidRPr="000E3C1E">
        <w:rPr>
          <w:rFonts w:ascii="Times New Roman" w:eastAsia="Calibri" w:hAnsi="Times New Roman" w:cs="Times New Roman"/>
          <w:sz w:val="24"/>
          <w:szCs w:val="24"/>
          <w:lang w:val="en-ID"/>
        </w:rPr>
        <w:t>menekankan kebermaknaan dan kebermutuan proses pembelajaran.</w:t>
      </w:r>
    </w:p>
    <w:p w:rsidR="00D71FA1" w:rsidRDefault="00D71FA1" w:rsidP="00435355">
      <w:pPr>
        <w:numPr>
          <w:ilvl w:val="3"/>
          <w:numId w:val="17"/>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 xml:space="preserve">Model pembelajaran </w:t>
      </w:r>
      <w:r w:rsidRPr="000E3C1E">
        <w:rPr>
          <w:rFonts w:ascii="Times New Roman" w:eastAsia="Calibri" w:hAnsi="Times New Roman" w:cs="Times New Roman"/>
          <w:i/>
          <w:sz w:val="24"/>
          <w:szCs w:val="24"/>
          <w:lang w:val="en-ID"/>
        </w:rPr>
        <w:t xml:space="preserve">Quantum learning </w:t>
      </w:r>
      <w:r w:rsidRPr="000E3C1E">
        <w:rPr>
          <w:rFonts w:ascii="Times New Roman" w:eastAsia="Calibri" w:hAnsi="Times New Roman" w:cs="Times New Roman"/>
          <w:sz w:val="24"/>
          <w:szCs w:val="24"/>
          <w:lang w:val="en-ID"/>
        </w:rPr>
        <w:t>memadukan konteks dan isi pembelajaran.</w:t>
      </w:r>
    </w:p>
    <w:p w:rsidR="00D71FA1" w:rsidRDefault="00D71FA1" w:rsidP="00435355">
      <w:pPr>
        <w:numPr>
          <w:ilvl w:val="3"/>
          <w:numId w:val="17"/>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 xml:space="preserve">Model pembelajaran </w:t>
      </w:r>
      <w:r w:rsidRPr="000E3C1E">
        <w:rPr>
          <w:rFonts w:ascii="Times New Roman" w:eastAsia="Calibri" w:hAnsi="Times New Roman" w:cs="Times New Roman"/>
          <w:i/>
          <w:sz w:val="24"/>
          <w:szCs w:val="24"/>
          <w:lang w:val="en-ID"/>
        </w:rPr>
        <w:t xml:space="preserve">Quantum learning </w:t>
      </w:r>
      <w:r w:rsidRPr="000E3C1E">
        <w:rPr>
          <w:rFonts w:ascii="Times New Roman" w:eastAsia="Calibri" w:hAnsi="Times New Roman" w:cs="Times New Roman"/>
          <w:sz w:val="24"/>
          <w:szCs w:val="24"/>
          <w:lang w:val="en-ID"/>
        </w:rPr>
        <w:t xml:space="preserve">memusatkan perhatian pada pembentukan keterampilan akademis, keterampilan dalam hidup, </w:t>
      </w:r>
      <w:proofErr w:type="gramStart"/>
      <w:r w:rsidRPr="000E3C1E">
        <w:rPr>
          <w:rFonts w:ascii="Times New Roman" w:eastAsia="Calibri" w:hAnsi="Times New Roman" w:cs="Times New Roman"/>
          <w:sz w:val="24"/>
          <w:szCs w:val="24"/>
          <w:lang w:val="en-ID"/>
        </w:rPr>
        <w:t>prestasi</w:t>
      </w:r>
      <w:proofErr w:type="gramEnd"/>
      <w:r w:rsidRPr="000E3C1E">
        <w:rPr>
          <w:rFonts w:ascii="Times New Roman" w:eastAsia="Calibri" w:hAnsi="Times New Roman" w:cs="Times New Roman"/>
          <w:sz w:val="24"/>
          <w:szCs w:val="24"/>
          <w:lang w:val="en-ID"/>
        </w:rPr>
        <w:t xml:space="preserve"> fisikal atau material.</w:t>
      </w:r>
    </w:p>
    <w:p w:rsidR="00D71FA1" w:rsidRDefault="00D71FA1" w:rsidP="00435355">
      <w:pPr>
        <w:numPr>
          <w:ilvl w:val="3"/>
          <w:numId w:val="17"/>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 xml:space="preserve">Model pembelajaran </w:t>
      </w:r>
      <w:r w:rsidRPr="000E3C1E">
        <w:rPr>
          <w:rFonts w:ascii="Times New Roman" w:eastAsia="Calibri" w:hAnsi="Times New Roman" w:cs="Times New Roman"/>
          <w:i/>
          <w:sz w:val="24"/>
          <w:szCs w:val="24"/>
          <w:lang w:val="en-ID"/>
        </w:rPr>
        <w:t xml:space="preserve">Quantum learning </w:t>
      </w:r>
      <w:r w:rsidRPr="000E3C1E">
        <w:rPr>
          <w:rFonts w:ascii="Times New Roman" w:eastAsia="Calibri" w:hAnsi="Times New Roman" w:cs="Times New Roman"/>
          <w:sz w:val="24"/>
          <w:szCs w:val="24"/>
          <w:lang w:val="en-ID"/>
        </w:rPr>
        <w:t>menempatkan nilai dan keyakinan sebagai bagian penting proses pembelajaran.</w:t>
      </w:r>
    </w:p>
    <w:p w:rsidR="00D71FA1" w:rsidRDefault="00D71FA1" w:rsidP="00435355">
      <w:pPr>
        <w:numPr>
          <w:ilvl w:val="3"/>
          <w:numId w:val="17"/>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 xml:space="preserve">Model pembelajaran </w:t>
      </w:r>
      <w:r w:rsidRPr="000E3C1E">
        <w:rPr>
          <w:rFonts w:ascii="Times New Roman" w:eastAsia="Calibri" w:hAnsi="Times New Roman" w:cs="Times New Roman"/>
          <w:i/>
          <w:sz w:val="24"/>
          <w:szCs w:val="24"/>
          <w:lang w:val="en-ID"/>
        </w:rPr>
        <w:t xml:space="preserve">Quantum learning </w:t>
      </w:r>
      <w:r w:rsidRPr="000E3C1E">
        <w:rPr>
          <w:rFonts w:ascii="Times New Roman" w:eastAsia="Calibri" w:hAnsi="Times New Roman" w:cs="Times New Roman"/>
          <w:sz w:val="24"/>
          <w:szCs w:val="24"/>
          <w:lang w:val="en-ID"/>
        </w:rPr>
        <w:t>mengutamakan keberagaman dan kebebasan, bukan keseragaman dan ketertiban.</w:t>
      </w:r>
    </w:p>
    <w:p w:rsidR="00D71FA1" w:rsidRPr="000E3C1E" w:rsidRDefault="00D71FA1" w:rsidP="00435355">
      <w:pPr>
        <w:numPr>
          <w:ilvl w:val="3"/>
          <w:numId w:val="17"/>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 xml:space="preserve">Model pembelajaran </w:t>
      </w:r>
      <w:r w:rsidRPr="000E3C1E">
        <w:rPr>
          <w:rFonts w:ascii="Times New Roman" w:eastAsia="Calibri" w:hAnsi="Times New Roman" w:cs="Times New Roman"/>
          <w:i/>
          <w:sz w:val="24"/>
          <w:szCs w:val="24"/>
          <w:lang w:val="en-ID"/>
        </w:rPr>
        <w:t>Quantum Learning</w:t>
      </w:r>
      <w:r w:rsidRPr="000E3C1E">
        <w:rPr>
          <w:rFonts w:ascii="Times New Roman" w:eastAsia="Calibri" w:hAnsi="Times New Roman" w:cs="Times New Roman"/>
          <w:sz w:val="24"/>
          <w:szCs w:val="24"/>
          <w:lang w:val="en-ID"/>
        </w:rPr>
        <w:t xml:space="preserve"> mengintegrasikan totalitas tubuh dan pikiran dalam proses pembelajaran.</w:t>
      </w:r>
    </w:p>
    <w:p w:rsidR="00D71FA1" w:rsidRDefault="00D71FA1" w:rsidP="00D71FA1">
      <w:pPr>
        <w:spacing w:after="0" w:line="360" w:lineRule="auto"/>
        <w:ind w:left="851" w:firstLine="142"/>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sz w:val="24"/>
          <w:szCs w:val="24"/>
          <w:lang w:val="en-ID"/>
        </w:rPr>
        <w:t xml:space="preserve">Adapun menurut Kosasih dan Sumarna (2013, hlm. 79) mengemukakan bahwa karakteristik model </w:t>
      </w:r>
      <w:r w:rsidRPr="00A862C8">
        <w:rPr>
          <w:rFonts w:ascii="Times New Roman" w:eastAsia="Calibri" w:hAnsi="Times New Roman" w:cs="Times New Roman"/>
          <w:i/>
          <w:sz w:val="24"/>
          <w:szCs w:val="24"/>
          <w:lang w:val="en-ID"/>
        </w:rPr>
        <w:t xml:space="preserve">Quantum Learning </w:t>
      </w:r>
      <w:r w:rsidRPr="00A862C8">
        <w:rPr>
          <w:rFonts w:ascii="Times New Roman" w:eastAsia="Calibri" w:hAnsi="Times New Roman" w:cs="Times New Roman"/>
          <w:sz w:val="24"/>
          <w:szCs w:val="24"/>
          <w:lang w:val="en-ID"/>
        </w:rPr>
        <w:t xml:space="preserve">sebagai berikut: </w:t>
      </w:r>
    </w:p>
    <w:p w:rsidR="00D71FA1" w:rsidRPr="00A862C8" w:rsidRDefault="00D71FA1" w:rsidP="00435355">
      <w:pPr>
        <w:numPr>
          <w:ilvl w:val="0"/>
          <w:numId w:val="18"/>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i/>
          <w:sz w:val="24"/>
          <w:szCs w:val="24"/>
          <w:lang w:val="en-ID"/>
        </w:rPr>
        <w:t xml:space="preserve">Quantum learning </w:t>
      </w:r>
      <w:r w:rsidRPr="00A862C8">
        <w:rPr>
          <w:rFonts w:ascii="Times New Roman" w:eastAsia="Calibri" w:hAnsi="Times New Roman" w:cs="Times New Roman"/>
          <w:sz w:val="24"/>
          <w:szCs w:val="24"/>
          <w:lang w:val="en-ID"/>
        </w:rPr>
        <w:t xml:space="preserve">berpangkal pada psikologi kognitif. </w:t>
      </w:r>
    </w:p>
    <w:p w:rsidR="00D71FA1" w:rsidRPr="00A862C8" w:rsidRDefault="00D71FA1" w:rsidP="00435355">
      <w:pPr>
        <w:numPr>
          <w:ilvl w:val="0"/>
          <w:numId w:val="18"/>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i/>
          <w:sz w:val="24"/>
          <w:szCs w:val="24"/>
          <w:lang w:val="en-ID"/>
        </w:rPr>
        <w:t>Quantum learning</w:t>
      </w:r>
      <w:r w:rsidRPr="00A862C8">
        <w:rPr>
          <w:rFonts w:ascii="Times New Roman" w:eastAsia="Calibri" w:hAnsi="Times New Roman" w:cs="Times New Roman"/>
          <w:sz w:val="24"/>
          <w:szCs w:val="24"/>
          <w:lang w:val="en-ID"/>
        </w:rPr>
        <w:t xml:space="preserve"> lebih manusiawi, individu menjadi pusat perhatian, potensi diri, kemampuan berpikir, motivasi dan sebagainya diyakini dapat berkembang secara maksimal.</w:t>
      </w:r>
    </w:p>
    <w:p w:rsidR="00D71FA1" w:rsidRPr="00A862C8" w:rsidRDefault="00D71FA1" w:rsidP="00435355">
      <w:pPr>
        <w:numPr>
          <w:ilvl w:val="0"/>
          <w:numId w:val="18"/>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i/>
          <w:sz w:val="24"/>
          <w:szCs w:val="24"/>
          <w:lang w:val="en-ID"/>
        </w:rPr>
        <w:t>Quantum learning</w:t>
      </w:r>
      <w:r w:rsidRPr="00A862C8">
        <w:rPr>
          <w:rFonts w:ascii="Times New Roman" w:eastAsia="Calibri" w:hAnsi="Times New Roman" w:cs="Times New Roman"/>
          <w:sz w:val="24"/>
          <w:szCs w:val="24"/>
          <w:lang w:val="en-ID"/>
        </w:rPr>
        <w:t xml:space="preserve"> lebih bersifat konstruktif namun juga menekankan pentingnya peranan lingkungan pembelajaran yang efektif dan optimal dalam pencapaian tujuan pembelajaran.</w:t>
      </w:r>
    </w:p>
    <w:p w:rsidR="00D71FA1" w:rsidRPr="00A862C8" w:rsidRDefault="00D71FA1" w:rsidP="00435355">
      <w:pPr>
        <w:numPr>
          <w:ilvl w:val="0"/>
          <w:numId w:val="18"/>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i/>
          <w:sz w:val="24"/>
          <w:szCs w:val="24"/>
          <w:lang w:val="en-ID"/>
        </w:rPr>
        <w:t>Quantum learning</w:t>
      </w:r>
      <w:r w:rsidRPr="00A862C8">
        <w:rPr>
          <w:rFonts w:ascii="Times New Roman" w:eastAsia="Calibri" w:hAnsi="Times New Roman" w:cs="Times New Roman"/>
          <w:sz w:val="24"/>
          <w:szCs w:val="24"/>
          <w:lang w:val="en-ID"/>
        </w:rPr>
        <w:t xml:space="preserve"> mensinergikan faktor potensi individu dengan lingkungan fisik dan psikis dalam konteks pembelajaran. </w:t>
      </w:r>
    </w:p>
    <w:p w:rsidR="00D71FA1" w:rsidRPr="00A862C8" w:rsidRDefault="00D71FA1" w:rsidP="00435355">
      <w:pPr>
        <w:numPr>
          <w:ilvl w:val="0"/>
          <w:numId w:val="18"/>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i/>
          <w:sz w:val="24"/>
          <w:szCs w:val="24"/>
          <w:lang w:val="en-ID"/>
        </w:rPr>
        <w:t xml:space="preserve">Quantum learning </w:t>
      </w:r>
      <w:r w:rsidRPr="00A862C8">
        <w:rPr>
          <w:rFonts w:ascii="Times New Roman" w:eastAsia="Calibri" w:hAnsi="Times New Roman" w:cs="Times New Roman"/>
          <w:sz w:val="24"/>
          <w:szCs w:val="24"/>
          <w:lang w:val="en-ID"/>
        </w:rPr>
        <w:t>memusatkan perhatian pada interaksi yang bermutu dan bermakna, bukan sekedar transaksi makna.</w:t>
      </w:r>
    </w:p>
    <w:p w:rsidR="00D71FA1" w:rsidRPr="00A862C8" w:rsidRDefault="00D71FA1" w:rsidP="00435355">
      <w:pPr>
        <w:numPr>
          <w:ilvl w:val="0"/>
          <w:numId w:val="18"/>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i/>
          <w:sz w:val="24"/>
          <w:szCs w:val="24"/>
          <w:lang w:val="en-ID"/>
        </w:rPr>
        <w:t xml:space="preserve">Quantum learning </w:t>
      </w:r>
      <w:r w:rsidRPr="00A862C8">
        <w:rPr>
          <w:rFonts w:ascii="Times New Roman" w:eastAsia="Calibri" w:hAnsi="Times New Roman" w:cs="Times New Roman"/>
          <w:sz w:val="24"/>
          <w:szCs w:val="24"/>
          <w:lang w:val="en-ID"/>
        </w:rPr>
        <w:t>sangat menekankan pada akselerasi pembelajaran dengan taraf keberhasilan tinggi.</w:t>
      </w:r>
    </w:p>
    <w:p w:rsidR="00D71FA1" w:rsidRPr="00A862C8" w:rsidRDefault="00D71FA1" w:rsidP="00435355">
      <w:pPr>
        <w:numPr>
          <w:ilvl w:val="0"/>
          <w:numId w:val="18"/>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i/>
          <w:sz w:val="24"/>
          <w:szCs w:val="24"/>
          <w:lang w:val="en-ID"/>
        </w:rPr>
        <w:lastRenderedPageBreak/>
        <w:t xml:space="preserve">Quantum learning </w:t>
      </w:r>
      <w:r w:rsidRPr="00A862C8">
        <w:rPr>
          <w:rFonts w:ascii="Times New Roman" w:eastAsia="Calibri" w:hAnsi="Times New Roman" w:cs="Times New Roman"/>
          <w:sz w:val="24"/>
          <w:szCs w:val="24"/>
          <w:lang w:val="en-ID"/>
        </w:rPr>
        <w:t>sangat menekankan kealamiahan dan kewajaran proses pembelajaran, bukan keartifisialan atau keadaan yang dibuat-buat.</w:t>
      </w:r>
    </w:p>
    <w:p w:rsidR="00D71FA1" w:rsidRPr="00A862C8" w:rsidRDefault="00D71FA1" w:rsidP="00435355">
      <w:pPr>
        <w:numPr>
          <w:ilvl w:val="0"/>
          <w:numId w:val="18"/>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i/>
          <w:sz w:val="24"/>
          <w:szCs w:val="24"/>
          <w:lang w:val="en-ID"/>
        </w:rPr>
        <w:t xml:space="preserve">Quantum learning </w:t>
      </w:r>
      <w:r w:rsidRPr="00A862C8">
        <w:rPr>
          <w:rFonts w:ascii="Times New Roman" w:eastAsia="Calibri" w:hAnsi="Times New Roman" w:cs="Times New Roman"/>
          <w:sz w:val="24"/>
          <w:szCs w:val="24"/>
          <w:lang w:val="en-ID"/>
        </w:rPr>
        <w:t xml:space="preserve">sangat menekankan kebermaknaan dan kebermutuan proses. </w:t>
      </w:r>
    </w:p>
    <w:p w:rsidR="00D71FA1" w:rsidRPr="00A862C8" w:rsidRDefault="00D71FA1" w:rsidP="00435355">
      <w:pPr>
        <w:numPr>
          <w:ilvl w:val="0"/>
          <w:numId w:val="18"/>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i/>
          <w:sz w:val="24"/>
          <w:szCs w:val="24"/>
          <w:lang w:val="en-ID"/>
        </w:rPr>
        <w:t xml:space="preserve">Quantum learning </w:t>
      </w:r>
      <w:r w:rsidRPr="00A862C8">
        <w:rPr>
          <w:rFonts w:ascii="Times New Roman" w:eastAsia="Calibri" w:hAnsi="Times New Roman" w:cs="Times New Roman"/>
          <w:sz w:val="24"/>
          <w:szCs w:val="24"/>
          <w:lang w:val="en-ID"/>
        </w:rPr>
        <w:t xml:space="preserve">memiliki model yang memadukan konteks dan isi pelajaran. </w:t>
      </w:r>
    </w:p>
    <w:p w:rsidR="00D71FA1" w:rsidRPr="00A862C8" w:rsidRDefault="00D71FA1" w:rsidP="00435355">
      <w:pPr>
        <w:numPr>
          <w:ilvl w:val="0"/>
          <w:numId w:val="18"/>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i/>
          <w:sz w:val="24"/>
          <w:szCs w:val="24"/>
          <w:lang w:val="en-ID"/>
        </w:rPr>
        <w:t xml:space="preserve">Quantum learning </w:t>
      </w:r>
      <w:r w:rsidRPr="00A862C8">
        <w:rPr>
          <w:rFonts w:ascii="Times New Roman" w:eastAsia="Calibri" w:hAnsi="Times New Roman" w:cs="Times New Roman"/>
          <w:sz w:val="24"/>
          <w:szCs w:val="24"/>
          <w:lang w:val="en-ID"/>
        </w:rPr>
        <w:t xml:space="preserve">memusatkan perhatian pada pembentukan keterampilan akademis, keterampilan hidup, dan prestasi fisikal atau material. </w:t>
      </w:r>
    </w:p>
    <w:p w:rsidR="00D71FA1" w:rsidRPr="00A862C8" w:rsidRDefault="00D71FA1" w:rsidP="00435355">
      <w:pPr>
        <w:numPr>
          <w:ilvl w:val="0"/>
          <w:numId w:val="18"/>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i/>
          <w:sz w:val="24"/>
          <w:szCs w:val="24"/>
          <w:lang w:val="en-ID"/>
        </w:rPr>
        <w:t xml:space="preserve">Quantum learning </w:t>
      </w:r>
      <w:r w:rsidRPr="00A862C8">
        <w:rPr>
          <w:rFonts w:ascii="Times New Roman" w:eastAsia="Calibri" w:hAnsi="Times New Roman" w:cs="Times New Roman"/>
          <w:sz w:val="24"/>
          <w:szCs w:val="24"/>
          <w:lang w:val="en-ID"/>
        </w:rPr>
        <w:t>menempatkan nilai dan keyakinan sebagai bagian penting proses pembelajaran.</w:t>
      </w:r>
    </w:p>
    <w:p w:rsidR="00D71FA1" w:rsidRPr="00A862C8" w:rsidRDefault="00D71FA1" w:rsidP="00435355">
      <w:pPr>
        <w:numPr>
          <w:ilvl w:val="0"/>
          <w:numId w:val="18"/>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i/>
          <w:sz w:val="24"/>
          <w:szCs w:val="24"/>
          <w:lang w:val="en-ID"/>
        </w:rPr>
        <w:t xml:space="preserve">Quantum learning </w:t>
      </w:r>
      <w:r w:rsidRPr="00A862C8">
        <w:rPr>
          <w:rFonts w:ascii="Times New Roman" w:eastAsia="Calibri" w:hAnsi="Times New Roman" w:cs="Times New Roman"/>
          <w:sz w:val="24"/>
          <w:szCs w:val="24"/>
          <w:lang w:val="en-ID"/>
        </w:rPr>
        <w:t xml:space="preserve">mengutamakan keberagaman dan kebebasan, bukan keseragaman dan ketertiban. </w:t>
      </w:r>
    </w:p>
    <w:p w:rsidR="00D71FA1" w:rsidRPr="000E3C1E" w:rsidRDefault="00D71FA1" w:rsidP="00435355">
      <w:pPr>
        <w:numPr>
          <w:ilvl w:val="0"/>
          <w:numId w:val="18"/>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i/>
          <w:sz w:val="24"/>
          <w:szCs w:val="24"/>
          <w:lang w:val="en-ID"/>
        </w:rPr>
        <w:t xml:space="preserve">Quantum learning </w:t>
      </w:r>
      <w:r w:rsidRPr="00A862C8">
        <w:rPr>
          <w:rFonts w:ascii="Times New Roman" w:eastAsia="Calibri" w:hAnsi="Times New Roman" w:cs="Times New Roman"/>
          <w:sz w:val="24"/>
          <w:szCs w:val="24"/>
          <w:lang w:val="en-ID"/>
        </w:rPr>
        <w:t>mengintegrasikan totalitas fisik dan pikiran dalam proses pembelajaran.</w:t>
      </w:r>
    </w:p>
    <w:p w:rsidR="00D71FA1" w:rsidRDefault="00D71FA1" w:rsidP="00D71FA1">
      <w:pPr>
        <w:spacing w:after="0" w:line="360" w:lineRule="auto"/>
        <w:ind w:left="851" w:firstLine="142"/>
        <w:contextualSpacing/>
        <w:jc w:val="both"/>
        <w:rPr>
          <w:rFonts w:ascii="Times New Roman" w:eastAsia="Calibri" w:hAnsi="Times New Roman" w:cs="Times New Roman"/>
          <w:b/>
          <w:color w:val="000000"/>
          <w:sz w:val="24"/>
          <w:szCs w:val="24"/>
          <w:lang w:val="en-ID"/>
        </w:rPr>
      </w:pPr>
      <w:proofErr w:type="gramStart"/>
      <w:r w:rsidRPr="00A862C8">
        <w:rPr>
          <w:rFonts w:ascii="Times New Roman" w:eastAsia="Calibri" w:hAnsi="Times New Roman" w:cs="Times New Roman"/>
          <w:sz w:val="24"/>
          <w:szCs w:val="24"/>
          <w:lang w:val="en-ID"/>
        </w:rPr>
        <w:t xml:space="preserve">Berdasarkan karakteristik dari uraian di atas, dapat disimpulkan bahwa </w:t>
      </w:r>
      <w:r w:rsidRPr="00A862C8">
        <w:rPr>
          <w:rFonts w:ascii="Times New Roman" w:eastAsia="Calibri" w:hAnsi="Times New Roman" w:cs="Times New Roman"/>
          <w:i/>
          <w:sz w:val="24"/>
          <w:szCs w:val="24"/>
          <w:lang w:val="en-ID"/>
        </w:rPr>
        <w:t>Quantum Learning</w:t>
      </w:r>
      <w:r w:rsidRPr="00A862C8">
        <w:rPr>
          <w:rFonts w:ascii="Times New Roman" w:eastAsia="Calibri" w:hAnsi="Times New Roman" w:cs="Times New Roman"/>
          <w:sz w:val="24"/>
          <w:szCs w:val="24"/>
          <w:lang w:val="en-ID"/>
        </w:rPr>
        <w:t xml:space="preserve"> lebih menekankan terhadap pentingnya peranan lingkungan dalam mewujudkan pembelajaran yang efektif dan optimal dalam memudahkan keberhasilan tujuan pembelajaran.</w:t>
      </w:r>
      <w:proofErr w:type="gramEnd"/>
      <w:r w:rsidRPr="00A862C8">
        <w:rPr>
          <w:rFonts w:ascii="Times New Roman" w:eastAsia="Calibri" w:hAnsi="Times New Roman" w:cs="Times New Roman"/>
          <w:sz w:val="24"/>
          <w:szCs w:val="24"/>
          <w:lang w:val="en-ID"/>
        </w:rPr>
        <w:t xml:space="preserve"> </w:t>
      </w:r>
    </w:p>
    <w:p w:rsidR="00D71FA1" w:rsidRPr="00D71FA1" w:rsidRDefault="00D71FA1" w:rsidP="00435355">
      <w:pPr>
        <w:numPr>
          <w:ilvl w:val="0"/>
          <w:numId w:val="16"/>
        </w:numPr>
        <w:spacing w:after="0" w:line="360" w:lineRule="auto"/>
        <w:ind w:left="851"/>
        <w:contextualSpacing/>
        <w:jc w:val="both"/>
        <w:rPr>
          <w:rFonts w:ascii="Times New Roman" w:eastAsia="Calibri" w:hAnsi="Times New Roman" w:cs="Times New Roman"/>
          <w:b/>
          <w:color w:val="000000"/>
          <w:sz w:val="24"/>
          <w:szCs w:val="24"/>
          <w:lang w:val="en-ID"/>
        </w:rPr>
      </w:pPr>
      <w:r w:rsidRPr="000E3C1E">
        <w:rPr>
          <w:rFonts w:ascii="Times New Roman" w:eastAsia="Calibri" w:hAnsi="Times New Roman" w:cs="Times New Roman"/>
          <w:b/>
          <w:sz w:val="24"/>
          <w:szCs w:val="24"/>
          <w:lang w:val="en-ID"/>
        </w:rPr>
        <w:t xml:space="preserve">Prinsip-prinsip Model </w:t>
      </w:r>
      <w:r w:rsidRPr="000E3C1E">
        <w:rPr>
          <w:rFonts w:ascii="Times New Roman" w:eastAsia="Calibri" w:hAnsi="Times New Roman" w:cs="Times New Roman"/>
          <w:b/>
          <w:i/>
          <w:sz w:val="24"/>
          <w:szCs w:val="24"/>
          <w:lang w:val="en-ID"/>
        </w:rPr>
        <w:t>Quantum Learning</w:t>
      </w:r>
    </w:p>
    <w:p w:rsidR="00D71FA1" w:rsidRDefault="00D71FA1" w:rsidP="00D71FA1">
      <w:pPr>
        <w:spacing w:after="0" w:line="360" w:lineRule="auto"/>
        <w:ind w:left="851" w:firstLine="283"/>
        <w:contextualSpacing/>
        <w:jc w:val="both"/>
        <w:rPr>
          <w:rFonts w:ascii="Times New Roman" w:eastAsia="Calibri" w:hAnsi="Times New Roman" w:cs="Times New Roman"/>
          <w:sz w:val="24"/>
          <w:szCs w:val="24"/>
          <w:lang w:val="en-ID"/>
        </w:rPr>
      </w:pPr>
      <w:proofErr w:type="gramStart"/>
      <w:r w:rsidRPr="000E3C1E">
        <w:rPr>
          <w:rFonts w:ascii="Times New Roman" w:eastAsia="Calibri" w:hAnsi="Times New Roman" w:cs="Times New Roman"/>
          <w:sz w:val="24"/>
          <w:szCs w:val="24"/>
          <w:lang w:val="en-ID"/>
        </w:rPr>
        <w:t>Menurut Huda (2014, hlm. 193), “</w:t>
      </w:r>
      <w:r w:rsidRPr="000E3C1E">
        <w:rPr>
          <w:rFonts w:ascii="Times New Roman" w:eastAsia="Calibri" w:hAnsi="Times New Roman" w:cs="Times New Roman"/>
          <w:i/>
          <w:sz w:val="24"/>
          <w:szCs w:val="24"/>
          <w:lang w:val="en-ID"/>
        </w:rPr>
        <w:t xml:space="preserve">Quantum learning </w:t>
      </w:r>
      <w:r w:rsidRPr="000E3C1E">
        <w:rPr>
          <w:rFonts w:ascii="Times New Roman" w:eastAsia="Calibri" w:hAnsi="Times New Roman" w:cs="Times New Roman"/>
          <w:sz w:val="24"/>
          <w:szCs w:val="24"/>
          <w:lang w:val="en-ID"/>
        </w:rPr>
        <w:t xml:space="preserve">pertama kali digunakan di </w:t>
      </w:r>
      <w:r w:rsidRPr="000E3C1E">
        <w:rPr>
          <w:rFonts w:ascii="Times New Roman" w:eastAsia="Calibri" w:hAnsi="Times New Roman" w:cs="Times New Roman"/>
          <w:i/>
          <w:sz w:val="24"/>
          <w:szCs w:val="24"/>
          <w:lang w:val="en-ID"/>
        </w:rPr>
        <w:t>Supercamp</w:t>
      </w:r>
      <w:r w:rsidRPr="000E3C1E">
        <w:rPr>
          <w:rFonts w:ascii="Times New Roman" w:eastAsia="Calibri" w:hAnsi="Times New Roman" w:cs="Times New Roman"/>
          <w:sz w:val="24"/>
          <w:szCs w:val="24"/>
          <w:lang w:val="en-ID"/>
        </w:rPr>
        <w:t>.</w:t>
      </w:r>
      <w:proofErr w:type="gramEnd"/>
      <w:r w:rsidRPr="000E3C1E">
        <w:rPr>
          <w:rFonts w:ascii="Times New Roman" w:eastAsia="Calibri" w:hAnsi="Times New Roman" w:cs="Times New Roman"/>
          <w:sz w:val="24"/>
          <w:szCs w:val="24"/>
          <w:lang w:val="en-ID"/>
        </w:rPr>
        <w:t xml:space="preserve"> </w:t>
      </w:r>
      <w:proofErr w:type="gramStart"/>
      <w:r w:rsidRPr="000E3C1E">
        <w:rPr>
          <w:rFonts w:ascii="Times New Roman" w:eastAsia="Calibri" w:hAnsi="Times New Roman" w:cs="Times New Roman"/>
          <w:sz w:val="24"/>
          <w:szCs w:val="24"/>
          <w:lang w:val="en-ID"/>
        </w:rPr>
        <w:t>Supercamp menggunakan pola pembelajaran yang menggabungkan rasa percaya diri, keterampilan mengajar, dan keterampilan bekomunikasi dalam lingkungan yang menyenangkan”.</w:t>
      </w:r>
      <w:proofErr w:type="gramEnd"/>
      <w:r w:rsidRPr="000E3C1E">
        <w:rPr>
          <w:rFonts w:ascii="Times New Roman" w:eastAsia="Calibri" w:hAnsi="Times New Roman" w:cs="Times New Roman"/>
          <w:sz w:val="24"/>
          <w:szCs w:val="24"/>
          <w:lang w:val="en-ID"/>
        </w:rPr>
        <w:t xml:space="preserve"> Model </w:t>
      </w:r>
      <w:r w:rsidRPr="000E3C1E">
        <w:rPr>
          <w:rFonts w:ascii="Times New Roman" w:eastAsia="Calibri" w:hAnsi="Times New Roman" w:cs="Times New Roman"/>
          <w:i/>
          <w:sz w:val="24"/>
          <w:szCs w:val="24"/>
          <w:lang w:val="en-ID"/>
        </w:rPr>
        <w:t xml:space="preserve">Quantum learning </w:t>
      </w:r>
      <w:r w:rsidRPr="000E3C1E">
        <w:rPr>
          <w:rFonts w:ascii="Times New Roman" w:eastAsia="Calibri" w:hAnsi="Times New Roman" w:cs="Times New Roman"/>
          <w:sz w:val="24"/>
          <w:szCs w:val="24"/>
          <w:lang w:val="en-ID"/>
        </w:rPr>
        <w:t xml:space="preserve">merupakan model pembelajaran yang memiliki </w:t>
      </w:r>
      <w:proofErr w:type="gramStart"/>
      <w:r w:rsidRPr="000E3C1E">
        <w:rPr>
          <w:rFonts w:ascii="Times New Roman" w:eastAsia="Calibri" w:hAnsi="Times New Roman" w:cs="Times New Roman"/>
          <w:sz w:val="24"/>
          <w:szCs w:val="24"/>
          <w:lang w:val="en-ID"/>
        </w:rPr>
        <w:t>lima</w:t>
      </w:r>
      <w:proofErr w:type="gramEnd"/>
      <w:r w:rsidRPr="000E3C1E">
        <w:rPr>
          <w:rFonts w:ascii="Times New Roman" w:eastAsia="Calibri" w:hAnsi="Times New Roman" w:cs="Times New Roman"/>
          <w:sz w:val="24"/>
          <w:szCs w:val="24"/>
          <w:lang w:val="en-ID"/>
        </w:rPr>
        <w:t xml:space="preserve"> prinsip atau kebenaran tetap. Dan menurut Kosasih dan Sumarna (2013, hlm. 78) prinsipprinsip tersebut adalah sebagai berikut:</w:t>
      </w:r>
    </w:p>
    <w:p w:rsidR="00D71FA1" w:rsidRDefault="00D71FA1" w:rsidP="00435355">
      <w:pPr>
        <w:numPr>
          <w:ilvl w:val="0"/>
          <w:numId w:val="21"/>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sz w:val="24"/>
          <w:szCs w:val="24"/>
          <w:lang w:val="en-ID"/>
        </w:rPr>
        <w:t>Segalanya Berbicara</w:t>
      </w:r>
    </w:p>
    <w:p w:rsidR="00D71FA1" w:rsidRDefault="00D71FA1" w:rsidP="00D71FA1">
      <w:pPr>
        <w:spacing w:after="0" w:line="360" w:lineRule="auto"/>
        <w:ind w:left="1276" w:firstLine="164"/>
        <w:contextualSpacing/>
        <w:jc w:val="both"/>
        <w:rPr>
          <w:rFonts w:ascii="Times New Roman" w:eastAsia="Calibri" w:hAnsi="Times New Roman" w:cs="Times New Roman"/>
          <w:sz w:val="24"/>
          <w:szCs w:val="24"/>
          <w:lang w:val="en-ID"/>
        </w:rPr>
      </w:pPr>
      <w:proofErr w:type="gramStart"/>
      <w:r w:rsidRPr="000E3C1E">
        <w:rPr>
          <w:rFonts w:ascii="Times New Roman" w:eastAsia="Calibri" w:hAnsi="Times New Roman" w:cs="Times New Roman"/>
          <w:sz w:val="24"/>
          <w:szCs w:val="24"/>
          <w:lang w:val="en-ID"/>
        </w:rPr>
        <w:lastRenderedPageBreak/>
        <w:t>Segalanya BerbicaraSegalanya dari lingkungan kelas hingga bahasa tubuh dan kertas yang pendidik bagikan hingga rancangan pelajaran pendidik, semuanya mengirim pesan tentang belajar.</w:t>
      </w:r>
      <w:proofErr w:type="gramEnd"/>
    </w:p>
    <w:p w:rsidR="00D71FA1" w:rsidRDefault="00D71FA1" w:rsidP="00435355">
      <w:pPr>
        <w:numPr>
          <w:ilvl w:val="0"/>
          <w:numId w:val="21"/>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Segalanya Bertujuan</w:t>
      </w:r>
    </w:p>
    <w:p w:rsidR="00D71FA1" w:rsidRDefault="00D71FA1" w:rsidP="00D71FA1">
      <w:pPr>
        <w:spacing w:after="0" w:line="360" w:lineRule="auto"/>
        <w:ind w:left="1276" w:firstLine="164"/>
        <w:contextualSpacing/>
        <w:jc w:val="both"/>
        <w:rPr>
          <w:rFonts w:ascii="Times New Roman" w:eastAsia="Calibri" w:hAnsi="Times New Roman" w:cs="Times New Roman"/>
          <w:sz w:val="24"/>
          <w:szCs w:val="24"/>
          <w:lang w:val="en-ID"/>
        </w:rPr>
      </w:pPr>
      <w:proofErr w:type="gramStart"/>
      <w:r w:rsidRPr="000E3C1E">
        <w:rPr>
          <w:rFonts w:ascii="Times New Roman" w:eastAsia="Calibri" w:hAnsi="Times New Roman" w:cs="Times New Roman"/>
          <w:sz w:val="24"/>
          <w:szCs w:val="24"/>
          <w:lang w:val="en-ID"/>
        </w:rPr>
        <w:t>Semuanya yang terjadi dalam pengubahan pendidik mempunyai tujuan.</w:t>
      </w:r>
      <w:proofErr w:type="gramEnd"/>
      <w:r w:rsidRPr="000E3C1E">
        <w:rPr>
          <w:rFonts w:ascii="Times New Roman" w:eastAsia="Calibri" w:hAnsi="Times New Roman" w:cs="Times New Roman"/>
          <w:sz w:val="24"/>
          <w:szCs w:val="24"/>
          <w:lang w:val="en-ID"/>
        </w:rPr>
        <w:t xml:space="preserve"> Tujuannya tiada </w:t>
      </w:r>
      <w:proofErr w:type="gramStart"/>
      <w:r w:rsidRPr="000E3C1E">
        <w:rPr>
          <w:rFonts w:ascii="Times New Roman" w:eastAsia="Calibri" w:hAnsi="Times New Roman" w:cs="Times New Roman"/>
          <w:sz w:val="24"/>
          <w:szCs w:val="24"/>
          <w:lang w:val="en-ID"/>
        </w:rPr>
        <w:t>lain</w:t>
      </w:r>
      <w:proofErr w:type="gramEnd"/>
      <w:r w:rsidRPr="000E3C1E">
        <w:rPr>
          <w:rFonts w:ascii="Times New Roman" w:eastAsia="Calibri" w:hAnsi="Times New Roman" w:cs="Times New Roman"/>
          <w:sz w:val="24"/>
          <w:szCs w:val="24"/>
          <w:lang w:val="en-ID"/>
        </w:rPr>
        <w:t xml:space="preserve"> adalah mewujudkan dan pencapaian Quantum learning tersebut.</w:t>
      </w:r>
    </w:p>
    <w:p w:rsidR="00D71FA1" w:rsidRDefault="00D71FA1" w:rsidP="00435355">
      <w:pPr>
        <w:numPr>
          <w:ilvl w:val="0"/>
          <w:numId w:val="21"/>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Pengalaman Sebelum Pemberian Nama</w:t>
      </w:r>
    </w:p>
    <w:p w:rsidR="00D71FA1" w:rsidRDefault="00D71FA1" w:rsidP="00D71FA1">
      <w:pPr>
        <w:spacing w:after="0" w:line="360" w:lineRule="auto"/>
        <w:ind w:left="1276" w:firstLine="164"/>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 xml:space="preserve">Otak kita berkembang pesat dengan adanya rangsangan kompleks yang </w:t>
      </w:r>
      <w:proofErr w:type="gramStart"/>
      <w:r w:rsidRPr="000E3C1E">
        <w:rPr>
          <w:rFonts w:ascii="Times New Roman" w:eastAsia="Calibri" w:hAnsi="Times New Roman" w:cs="Times New Roman"/>
          <w:sz w:val="24"/>
          <w:szCs w:val="24"/>
          <w:lang w:val="en-ID"/>
        </w:rPr>
        <w:t>akan</w:t>
      </w:r>
      <w:proofErr w:type="gramEnd"/>
      <w:r w:rsidRPr="000E3C1E">
        <w:rPr>
          <w:rFonts w:ascii="Times New Roman" w:eastAsia="Calibri" w:hAnsi="Times New Roman" w:cs="Times New Roman"/>
          <w:sz w:val="24"/>
          <w:szCs w:val="24"/>
          <w:lang w:val="en-ID"/>
        </w:rPr>
        <w:t xml:space="preserve"> menggerakkan rasa ingin tahu kita. Oleh karena itu, proses paling baik terjadi ketika peserta didik telah mengetahui informasi sebelum mereka memperoleh nama-nama untuk </w:t>
      </w:r>
      <w:proofErr w:type="gramStart"/>
      <w:r w:rsidRPr="000E3C1E">
        <w:rPr>
          <w:rFonts w:ascii="Times New Roman" w:eastAsia="Calibri" w:hAnsi="Times New Roman" w:cs="Times New Roman"/>
          <w:sz w:val="24"/>
          <w:szCs w:val="24"/>
          <w:lang w:val="en-ID"/>
        </w:rPr>
        <w:t>apa</w:t>
      </w:r>
      <w:proofErr w:type="gramEnd"/>
      <w:r w:rsidRPr="000E3C1E">
        <w:rPr>
          <w:rFonts w:ascii="Times New Roman" w:eastAsia="Calibri" w:hAnsi="Times New Roman" w:cs="Times New Roman"/>
          <w:sz w:val="24"/>
          <w:szCs w:val="24"/>
          <w:lang w:val="en-ID"/>
        </w:rPr>
        <w:t xml:space="preserve"> yang mereka pelajari</w:t>
      </w:r>
    </w:p>
    <w:p w:rsidR="00D71FA1" w:rsidRDefault="00D71FA1" w:rsidP="00435355">
      <w:pPr>
        <w:numPr>
          <w:ilvl w:val="0"/>
          <w:numId w:val="21"/>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Mengakui Setiap Usaha</w:t>
      </w:r>
    </w:p>
    <w:p w:rsidR="00D71FA1" w:rsidRDefault="00D71FA1" w:rsidP="00D71FA1">
      <w:pPr>
        <w:spacing w:after="0" w:line="360" w:lineRule="auto"/>
        <w:ind w:left="1276" w:firstLine="164"/>
        <w:contextualSpacing/>
        <w:jc w:val="both"/>
        <w:rPr>
          <w:rFonts w:ascii="Times New Roman" w:eastAsia="Calibri" w:hAnsi="Times New Roman" w:cs="Times New Roman"/>
          <w:sz w:val="24"/>
          <w:szCs w:val="24"/>
          <w:lang w:val="en-ID"/>
        </w:rPr>
      </w:pPr>
      <w:proofErr w:type="gramStart"/>
      <w:r w:rsidRPr="000E3C1E">
        <w:rPr>
          <w:rFonts w:ascii="Times New Roman" w:eastAsia="Calibri" w:hAnsi="Times New Roman" w:cs="Times New Roman"/>
          <w:sz w:val="24"/>
          <w:szCs w:val="24"/>
          <w:lang w:val="en-ID"/>
        </w:rPr>
        <w:t>Belajar mengandung resiko, belajar berarti melangkah keluar dari kenyamanan.</w:t>
      </w:r>
      <w:proofErr w:type="gramEnd"/>
      <w:r w:rsidRPr="000E3C1E">
        <w:rPr>
          <w:rFonts w:ascii="Times New Roman" w:eastAsia="Calibri" w:hAnsi="Times New Roman" w:cs="Times New Roman"/>
          <w:sz w:val="24"/>
          <w:szCs w:val="24"/>
          <w:lang w:val="en-ID"/>
        </w:rPr>
        <w:t xml:space="preserve"> </w:t>
      </w:r>
      <w:proofErr w:type="gramStart"/>
      <w:r w:rsidRPr="000E3C1E">
        <w:rPr>
          <w:rFonts w:ascii="Times New Roman" w:eastAsia="Calibri" w:hAnsi="Times New Roman" w:cs="Times New Roman"/>
          <w:sz w:val="24"/>
          <w:szCs w:val="24"/>
          <w:lang w:val="en-ID"/>
        </w:rPr>
        <w:t>Pada saat peserta didik mengambil langkah itu, mereka patut mendapat pengakuan atas kecapaian dan kepercayaan mereka sendiri.</w:t>
      </w:r>
      <w:proofErr w:type="gramEnd"/>
    </w:p>
    <w:p w:rsidR="00D71FA1" w:rsidRDefault="00D71FA1" w:rsidP="00435355">
      <w:pPr>
        <w:numPr>
          <w:ilvl w:val="0"/>
          <w:numId w:val="21"/>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Merayakan Keberhasilan</w:t>
      </w:r>
    </w:p>
    <w:p w:rsidR="00D71FA1" w:rsidRDefault="00D71FA1" w:rsidP="00D71FA1">
      <w:pPr>
        <w:spacing w:after="0" w:line="360" w:lineRule="auto"/>
        <w:ind w:left="1276" w:firstLine="164"/>
        <w:contextualSpacing/>
        <w:jc w:val="both"/>
        <w:rPr>
          <w:rFonts w:ascii="Times New Roman" w:eastAsia="Calibri" w:hAnsi="Times New Roman" w:cs="Times New Roman"/>
          <w:sz w:val="24"/>
          <w:szCs w:val="24"/>
          <w:lang w:val="en-ID"/>
        </w:rPr>
      </w:pPr>
      <w:proofErr w:type="gramStart"/>
      <w:r w:rsidRPr="000E3C1E">
        <w:rPr>
          <w:rFonts w:ascii="Times New Roman" w:eastAsia="Calibri" w:hAnsi="Times New Roman" w:cs="Times New Roman"/>
          <w:sz w:val="24"/>
          <w:szCs w:val="24"/>
          <w:lang w:val="en-ID"/>
        </w:rPr>
        <w:t>Setiap usaha dan hasil yang diperoleh dalam pembelajaran pantas dirayakan.</w:t>
      </w:r>
      <w:proofErr w:type="gramEnd"/>
      <w:r w:rsidRPr="000E3C1E">
        <w:rPr>
          <w:rFonts w:ascii="Times New Roman" w:eastAsia="Calibri" w:hAnsi="Times New Roman" w:cs="Times New Roman"/>
          <w:sz w:val="24"/>
          <w:szCs w:val="24"/>
          <w:lang w:val="en-ID"/>
        </w:rPr>
        <w:t xml:space="preserve"> </w:t>
      </w:r>
      <w:proofErr w:type="gramStart"/>
      <w:r w:rsidRPr="000E3C1E">
        <w:rPr>
          <w:rFonts w:ascii="Times New Roman" w:eastAsia="Calibri" w:hAnsi="Times New Roman" w:cs="Times New Roman"/>
          <w:sz w:val="24"/>
          <w:szCs w:val="24"/>
          <w:lang w:val="en-ID"/>
        </w:rPr>
        <w:t>Perayaan adalah umpan balik mengenai kemajuan dan meningkatkan asosiasi emosi positif dengan belajar.</w:t>
      </w:r>
      <w:proofErr w:type="gramEnd"/>
      <w:r w:rsidRPr="000E3C1E">
        <w:rPr>
          <w:rFonts w:ascii="Times New Roman" w:eastAsia="Calibri" w:hAnsi="Times New Roman" w:cs="Times New Roman"/>
          <w:sz w:val="24"/>
          <w:szCs w:val="24"/>
          <w:lang w:val="en-ID"/>
        </w:rPr>
        <w:t xml:space="preserve">  </w:t>
      </w:r>
    </w:p>
    <w:p w:rsidR="00D71FA1" w:rsidRDefault="00D71FA1" w:rsidP="00D71FA1">
      <w:pPr>
        <w:spacing w:after="0" w:line="360" w:lineRule="auto"/>
        <w:ind w:left="851" w:firstLine="283"/>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sz w:val="24"/>
          <w:szCs w:val="24"/>
          <w:lang w:val="en-ID"/>
        </w:rPr>
        <w:t xml:space="preserve">Adapun menurut Mulyasa (2015, hlm. 78) </w:t>
      </w:r>
      <w:proofErr w:type="gramStart"/>
      <w:r w:rsidRPr="00A862C8">
        <w:rPr>
          <w:rFonts w:ascii="Times New Roman" w:eastAsia="Calibri" w:hAnsi="Times New Roman" w:cs="Times New Roman"/>
          <w:sz w:val="24"/>
          <w:szCs w:val="24"/>
          <w:lang w:val="en-ID"/>
        </w:rPr>
        <w:t>ia</w:t>
      </w:r>
      <w:proofErr w:type="gramEnd"/>
      <w:r w:rsidRPr="00A862C8">
        <w:rPr>
          <w:rFonts w:ascii="Times New Roman" w:eastAsia="Calibri" w:hAnsi="Times New Roman" w:cs="Times New Roman"/>
          <w:sz w:val="24"/>
          <w:szCs w:val="24"/>
          <w:lang w:val="en-ID"/>
        </w:rPr>
        <w:t xml:space="preserve"> mengemukakan bahwa prinsip dasar yang terdapat dalam Quantum L</w:t>
      </w:r>
      <w:r>
        <w:rPr>
          <w:rFonts w:ascii="Times New Roman" w:eastAsia="Calibri" w:hAnsi="Times New Roman" w:cs="Times New Roman"/>
          <w:sz w:val="24"/>
          <w:szCs w:val="24"/>
          <w:lang w:val="en-ID"/>
        </w:rPr>
        <w:t>earning adalah sebagai berikut:</w:t>
      </w:r>
    </w:p>
    <w:p w:rsidR="00D71FA1" w:rsidRDefault="00D71FA1" w:rsidP="00435355">
      <w:pPr>
        <w:numPr>
          <w:ilvl w:val="0"/>
          <w:numId w:val="19"/>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sz w:val="24"/>
          <w:szCs w:val="24"/>
          <w:lang w:val="en-ID"/>
        </w:rPr>
        <w:t>Bawalah dunia peserta didik ke dalam dunia guru dan antarkan dunia pendidik ke dalam dunia peserta didik.</w:t>
      </w:r>
    </w:p>
    <w:p w:rsidR="00D71FA1" w:rsidRDefault="00D71FA1" w:rsidP="00435355">
      <w:pPr>
        <w:numPr>
          <w:ilvl w:val="0"/>
          <w:numId w:val="19"/>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 xml:space="preserve">Proses pembelajaran bagaikan orkestra simfoni. </w:t>
      </w:r>
    </w:p>
    <w:p w:rsidR="00D71FA1" w:rsidRPr="000E3C1E" w:rsidRDefault="00D71FA1" w:rsidP="00435355">
      <w:pPr>
        <w:numPr>
          <w:ilvl w:val="0"/>
          <w:numId w:val="19"/>
        </w:numPr>
        <w:spacing w:after="0" w:line="360" w:lineRule="auto"/>
        <w:ind w:left="1276"/>
        <w:contextualSpacing/>
        <w:jc w:val="both"/>
        <w:rPr>
          <w:rFonts w:ascii="Times New Roman" w:eastAsia="Calibri" w:hAnsi="Times New Roman" w:cs="Times New Roman"/>
          <w:sz w:val="24"/>
          <w:szCs w:val="24"/>
          <w:lang w:val="en-ID"/>
        </w:rPr>
      </w:pPr>
      <w:r w:rsidRPr="000E3C1E">
        <w:rPr>
          <w:rFonts w:ascii="Times New Roman" w:eastAsia="Calibri" w:hAnsi="Times New Roman" w:cs="Times New Roman"/>
          <w:sz w:val="24"/>
          <w:szCs w:val="24"/>
          <w:lang w:val="en-ID"/>
        </w:rPr>
        <w:t>Pembelajaran harus berdampak terhadap pembentukan kompetensi yang dapat diamati dan dipraktekkan.</w:t>
      </w:r>
    </w:p>
    <w:p w:rsidR="00D71FA1" w:rsidRPr="00D71FA1" w:rsidRDefault="00D71FA1" w:rsidP="00D71FA1">
      <w:pPr>
        <w:spacing w:after="0" w:line="360" w:lineRule="auto"/>
        <w:ind w:left="851" w:firstLine="283"/>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sz w:val="24"/>
          <w:szCs w:val="24"/>
          <w:lang w:val="en-ID"/>
        </w:rPr>
        <w:lastRenderedPageBreak/>
        <w:t xml:space="preserve">Berdasarkan prinsip-prinsip model Quantum learning dari berbagai pendapat tersebut maka dapat disimpulkan bahwa proses pola pembelajaran paling efektif terjadi ketika peserta didik telah mengalami sebelum memperoleh tujuan dalam mempelajari segala usaha belajar peserta didik. </w:t>
      </w:r>
      <w:proofErr w:type="gramStart"/>
      <w:r w:rsidRPr="00A862C8">
        <w:rPr>
          <w:rFonts w:ascii="Times New Roman" w:eastAsia="Calibri" w:hAnsi="Times New Roman" w:cs="Times New Roman"/>
          <w:sz w:val="24"/>
          <w:szCs w:val="24"/>
          <w:lang w:val="en-ID"/>
        </w:rPr>
        <w:t>Setiap usaha yang dilakukan oleh peserta didik harus dihargai dan diakui walaupun salah karena belajar diartikan sebagai usaha yang mengandung resiko untuk keluar dari kenyamanan dan mem</w:t>
      </w:r>
      <w:r>
        <w:rPr>
          <w:rFonts w:ascii="Times New Roman" w:eastAsia="Calibri" w:hAnsi="Times New Roman" w:cs="Times New Roman"/>
          <w:sz w:val="24"/>
          <w:szCs w:val="24"/>
          <w:lang w:val="en-ID"/>
        </w:rPr>
        <w:t>bongkar pengetahuan sebelumnya.</w:t>
      </w:r>
      <w:proofErr w:type="gramEnd"/>
    </w:p>
    <w:p w:rsidR="00D71FA1" w:rsidRDefault="00D71FA1" w:rsidP="00435355">
      <w:pPr>
        <w:numPr>
          <w:ilvl w:val="0"/>
          <w:numId w:val="16"/>
        </w:numPr>
        <w:spacing w:after="0" w:line="360" w:lineRule="auto"/>
        <w:ind w:left="851"/>
        <w:contextualSpacing/>
        <w:jc w:val="both"/>
        <w:rPr>
          <w:rFonts w:ascii="Times New Roman" w:eastAsia="Calibri" w:hAnsi="Times New Roman" w:cs="Times New Roman"/>
          <w:b/>
          <w:color w:val="000000"/>
          <w:sz w:val="24"/>
          <w:szCs w:val="24"/>
          <w:lang w:val="en-ID"/>
        </w:rPr>
      </w:pPr>
      <w:r w:rsidRPr="00D71FA1">
        <w:rPr>
          <w:rFonts w:ascii="Times New Roman" w:eastAsia="Calibri" w:hAnsi="Times New Roman" w:cs="Times New Roman"/>
          <w:b/>
          <w:sz w:val="24"/>
          <w:szCs w:val="24"/>
          <w:lang w:val="en-ID"/>
        </w:rPr>
        <w:t xml:space="preserve">Langkah-Langkah Model </w:t>
      </w:r>
      <w:r w:rsidRPr="00D71FA1">
        <w:rPr>
          <w:rFonts w:ascii="Times New Roman" w:eastAsia="Calibri" w:hAnsi="Times New Roman" w:cs="Times New Roman"/>
          <w:b/>
          <w:i/>
          <w:sz w:val="24"/>
          <w:szCs w:val="24"/>
          <w:lang w:val="en-ID"/>
        </w:rPr>
        <w:t>Quantum Learning</w:t>
      </w:r>
    </w:p>
    <w:p w:rsidR="00D71FA1" w:rsidRDefault="00D71FA1" w:rsidP="00D71FA1">
      <w:pPr>
        <w:spacing w:after="0" w:line="360" w:lineRule="auto"/>
        <w:ind w:left="851" w:firstLine="283"/>
        <w:contextualSpacing/>
        <w:jc w:val="both"/>
        <w:rPr>
          <w:rFonts w:ascii="Times New Roman" w:eastAsia="Calibri" w:hAnsi="Times New Roman" w:cs="Times New Roman"/>
          <w:sz w:val="24"/>
          <w:szCs w:val="24"/>
          <w:lang w:val="en-ID"/>
        </w:rPr>
      </w:pPr>
      <w:r w:rsidRPr="00D71FA1">
        <w:rPr>
          <w:rFonts w:ascii="Times New Roman" w:eastAsia="Calibri" w:hAnsi="Times New Roman" w:cs="Times New Roman"/>
          <w:sz w:val="24"/>
          <w:szCs w:val="24"/>
          <w:lang w:val="en-ID"/>
        </w:rPr>
        <w:t xml:space="preserve">Pembelajaran model </w:t>
      </w:r>
      <w:r w:rsidRPr="00D71FA1">
        <w:rPr>
          <w:rFonts w:ascii="Times New Roman" w:eastAsia="Calibri" w:hAnsi="Times New Roman" w:cs="Times New Roman"/>
          <w:i/>
          <w:sz w:val="24"/>
          <w:szCs w:val="24"/>
          <w:lang w:val="en-ID"/>
        </w:rPr>
        <w:t xml:space="preserve">Quantum learning </w:t>
      </w:r>
      <w:r w:rsidRPr="00D71FA1">
        <w:rPr>
          <w:rFonts w:ascii="Times New Roman" w:eastAsia="Calibri" w:hAnsi="Times New Roman" w:cs="Times New Roman"/>
          <w:sz w:val="24"/>
          <w:szCs w:val="24"/>
          <w:lang w:val="en-ID"/>
        </w:rPr>
        <w:t xml:space="preserve">mengutamakan keaktifan peserta didik. Menurut Huda (2014, hlm. 192) langkah-langkah yang dapat di terapkan dalam pembelajaran melalui konsep </w:t>
      </w:r>
      <w:r w:rsidRPr="00D71FA1">
        <w:rPr>
          <w:rFonts w:ascii="Times New Roman" w:eastAsia="Calibri" w:hAnsi="Times New Roman" w:cs="Times New Roman"/>
          <w:i/>
          <w:sz w:val="24"/>
          <w:szCs w:val="24"/>
          <w:lang w:val="en-ID"/>
        </w:rPr>
        <w:t>Quantum Learning</w:t>
      </w:r>
      <w:r w:rsidRPr="00D71FA1">
        <w:rPr>
          <w:rFonts w:ascii="Times New Roman" w:eastAsia="Calibri" w:hAnsi="Times New Roman" w:cs="Times New Roman"/>
          <w:sz w:val="24"/>
          <w:szCs w:val="24"/>
          <w:lang w:val="en-ID"/>
        </w:rPr>
        <w:t xml:space="preserve"> adalah sebagai berikut:</w:t>
      </w:r>
    </w:p>
    <w:p w:rsidR="00D71FA1" w:rsidRDefault="00D71FA1" w:rsidP="00435355">
      <w:pPr>
        <w:numPr>
          <w:ilvl w:val="0"/>
          <w:numId w:val="20"/>
        </w:numPr>
        <w:spacing w:after="0" w:line="360" w:lineRule="auto"/>
        <w:ind w:left="1276"/>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sz w:val="24"/>
          <w:szCs w:val="24"/>
          <w:lang w:val="en-ID"/>
        </w:rPr>
        <w:t>Kekuatan Ambak</w:t>
      </w:r>
    </w:p>
    <w:p w:rsidR="00D71FA1" w:rsidRDefault="00D71FA1" w:rsidP="00D71FA1">
      <w:pPr>
        <w:spacing w:after="0" w:line="360" w:lineRule="auto"/>
        <w:ind w:left="1276" w:firstLine="164"/>
        <w:contextualSpacing/>
        <w:jc w:val="both"/>
        <w:rPr>
          <w:rFonts w:ascii="Times New Roman" w:eastAsia="Calibri" w:hAnsi="Times New Roman" w:cs="Times New Roman"/>
          <w:sz w:val="24"/>
          <w:szCs w:val="24"/>
          <w:lang w:val="en-ID"/>
        </w:rPr>
      </w:pPr>
      <w:proofErr w:type="gramStart"/>
      <w:r w:rsidRPr="00D71FA1">
        <w:rPr>
          <w:rFonts w:ascii="Times New Roman" w:eastAsia="Calibri" w:hAnsi="Times New Roman" w:cs="Times New Roman"/>
          <w:sz w:val="24"/>
          <w:szCs w:val="24"/>
          <w:lang w:val="en-ID"/>
        </w:rPr>
        <w:t>Ambak adalah motivasi yang didapat dari pemilihan secara mental antara manfaat dan akibat-akibat suatu keputusan.</w:t>
      </w:r>
      <w:proofErr w:type="gramEnd"/>
      <w:r w:rsidRPr="00D71FA1">
        <w:rPr>
          <w:rFonts w:ascii="Times New Roman" w:eastAsia="Calibri" w:hAnsi="Times New Roman" w:cs="Times New Roman"/>
          <w:sz w:val="24"/>
          <w:szCs w:val="24"/>
          <w:lang w:val="en-ID"/>
        </w:rPr>
        <w:t xml:space="preserve"> Motivasi sangat di perlukan dalam belajar karena dengan adanya motivasi, keinginan untuk belajar </w:t>
      </w:r>
      <w:proofErr w:type="gramStart"/>
      <w:r w:rsidRPr="00D71FA1">
        <w:rPr>
          <w:rFonts w:ascii="Times New Roman" w:eastAsia="Calibri" w:hAnsi="Times New Roman" w:cs="Times New Roman"/>
          <w:sz w:val="24"/>
          <w:szCs w:val="24"/>
          <w:lang w:val="en-ID"/>
        </w:rPr>
        <w:t>akan</w:t>
      </w:r>
      <w:proofErr w:type="gramEnd"/>
      <w:r w:rsidRPr="00D71FA1">
        <w:rPr>
          <w:rFonts w:ascii="Times New Roman" w:eastAsia="Calibri" w:hAnsi="Times New Roman" w:cs="Times New Roman"/>
          <w:sz w:val="24"/>
          <w:szCs w:val="24"/>
          <w:lang w:val="en-ID"/>
        </w:rPr>
        <w:t xml:space="preserve"> selalu ada. Pada langkah ini, Peserta didik </w:t>
      </w:r>
      <w:proofErr w:type="gramStart"/>
      <w:r w:rsidRPr="00D71FA1">
        <w:rPr>
          <w:rFonts w:ascii="Times New Roman" w:eastAsia="Calibri" w:hAnsi="Times New Roman" w:cs="Times New Roman"/>
          <w:sz w:val="24"/>
          <w:szCs w:val="24"/>
          <w:lang w:val="en-ID"/>
        </w:rPr>
        <w:t>akan</w:t>
      </w:r>
      <w:proofErr w:type="gramEnd"/>
      <w:r w:rsidRPr="00D71FA1">
        <w:rPr>
          <w:rFonts w:ascii="Times New Roman" w:eastAsia="Calibri" w:hAnsi="Times New Roman" w:cs="Times New Roman"/>
          <w:sz w:val="24"/>
          <w:szCs w:val="24"/>
          <w:lang w:val="en-ID"/>
        </w:rPr>
        <w:t xml:space="preserve"> diberi motivasi oleh pendidik dengan memberi penjelasan tentang tujuan dan manfaat yang akan diperoleh dari materi yang akan dipelajari.</w:t>
      </w:r>
    </w:p>
    <w:p w:rsidR="00D71FA1" w:rsidRDefault="00D71FA1" w:rsidP="00435355">
      <w:pPr>
        <w:numPr>
          <w:ilvl w:val="0"/>
          <w:numId w:val="20"/>
        </w:numPr>
        <w:spacing w:after="0" w:line="360" w:lineRule="auto"/>
        <w:ind w:left="1276"/>
        <w:contextualSpacing/>
        <w:jc w:val="both"/>
        <w:rPr>
          <w:rFonts w:ascii="Times New Roman" w:eastAsia="Calibri" w:hAnsi="Times New Roman" w:cs="Times New Roman"/>
          <w:sz w:val="24"/>
          <w:szCs w:val="24"/>
          <w:lang w:val="en-ID"/>
        </w:rPr>
      </w:pPr>
      <w:r w:rsidRPr="00D71FA1">
        <w:rPr>
          <w:rFonts w:ascii="Times New Roman" w:eastAsia="Calibri" w:hAnsi="Times New Roman" w:cs="Times New Roman"/>
          <w:sz w:val="24"/>
          <w:szCs w:val="24"/>
          <w:lang w:val="en-ID"/>
        </w:rPr>
        <w:t>Penataan Lingkungan Belajar</w:t>
      </w:r>
    </w:p>
    <w:p w:rsidR="00D71FA1" w:rsidRDefault="00D71FA1" w:rsidP="00D71FA1">
      <w:pPr>
        <w:spacing w:after="0" w:line="360" w:lineRule="auto"/>
        <w:ind w:left="1276" w:firstLine="164"/>
        <w:contextualSpacing/>
        <w:jc w:val="both"/>
        <w:rPr>
          <w:rFonts w:ascii="Times New Roman" w:eastAsia="Calibri" w:hAnsi="Times New Roman" w:cs="Times New Roman"/>
          <w:sz w:val="24"/>
          <w:szCs w:val="24"/>
          <w:lang w:val="en-ID"/>
        </w:rPr>
      </w:pPr>
      <w:r w:rsidRPr="00D71FA1">
        <w:rPr>
          <w:rFonts w:ascii="Times New Roman" w:eastAsia="Calibri" w:hAnsi="Times New Roman" w:cs="Times New Roman"/>
          <w:sz w:val="24"/>
          <w:szCs w:val="24"/>
          <w:lang w:val="en-ID"/>
        </w:rPr>
        <w:t>Dalam proses belajar mengajar diperlukan penataan lingkungan belajar yang tepat yang membuat siswa merasa aman dan nyaman agar dapat menumbuhkan konsentrasi belajar yang baik dan juga dapat mencegah kebosanan dalam diri peserta didik sehingga peser</w:t>
      </w:r>
      <w:r>
        <w:rPr>
          <w:rFonts w:ascii="Times New Roman" w:eastAsia="Calibri" w:hAnsi="Times New Roman" w:cs="Times New Roman"/>
          <w:sz w:val="24"/>
          <w:szCs w:val="24"/>
          <w:lang w:val="en-ID"/>
        </w:rPr>
        <w:t>ta didik merasa betah dalam bel</w:t>
      </w:r>
      <w:r w:rsidRPr="00D71FA1">
        <w:rPr>
          <w:rFonts w:ascii="Times New Roman" w:eastAsia="Calibri" w:hAnsi="Times New Roman" w:cs="Times New Roman"/>
          <w:sz w:val="24"/>
          <w:szCs w:val="24"/>
          <w:lang w:val="en-ID"/>
        </w:rPr>
        <w:t>ajarnya.</w:t>
      </w:r>
    </w:p>
    <w:p w:rsidR="00D71FA1" w:rsidRDefault="00D71FA1" w:rsidP="00435355">
      <w:pPr>
        <w:numPr>
          <w:ilvl w:val="0"/>
          <w:numId w:val="20"/>
        </w:numPr>
        <w:spacing w:after="0" w:line="360" w:lineRule="auto"/>
        <w:ind w:left="1276"/>
        <w:contextualSpacing/>
        <w:jc w:val="both"/>
        <w:rPr>
          <w:rFonts w:ascii="Times New Roman" w:eastAsia="Calibri" w:hAnsi="Times New Roman" w:cs="Times New Roman"/>
          <w:sz w:val="24"/>
          <w:szCs w:val="24"/>
          <w:lang w:val="en-ID"/>
        </w:rPr>
      </w:pPr>
      <w:r w:rsidRPr="00D71FA1">
        <w:rPr>
          <w:rFonts w:ascii="Times New Roman" w:eastAsia="Calibri" w:hAnsi="Times New Roman" w:cs="Times New Roman"/>
          <w:sz w:val="24"/>
          <w:szCs w:val="24"/>
          <w:lang w:val="en-ID"/>
        </w:rPr>
        <w:t>Memupuk Sikap Juara</w:t>
      </w:r>
    </w:p>
    <w:p w:rsidR="00D71FA1" w:rsidRDefault="00D71FA1" w:rsidP="00D71FA1">
      <w:pPr>
        <w:spacing w:after="0" w:line="360" w:lineRule="auto"/>
        <w:ind w:left="1276" w:firstLine="164"/>
        <w:contextualSpacing/>
        <w:jc w:val="both"/>
        <w:rPr>
          <w:rFonts w:ascii="Times New Roman" w:eastAsia="Calibri" w:hAnsi="Times New Roman" w:cs="Times New Roman"/>
          <w:sz w:val="24"/>
          <w:szCs w:val="24"/>
          <w:lang w:val="en-ID"/>
        </w:rPr>
      </w:pPr>
      <w:proofErr w:type="gramStart"/>
      <w:r w:rsidRPr="00D71FA1">
        <w:rPr>
          <w:rFonts w:ascii="Times New Roman" w:eastAsia="Calibri" w:hAnsi="Times New Roman" w:cs="Times New Roman"/>
          <w:sz w:val="24"/>
          <w:szCs w:val="24"/>
          <w:lang w:val="en-ID"/>
        </w:rPr>
        <w:t>Memupuk sikap juara perlu dilakukan untuk lebih memacu belajar peserta didik.</w:t>
      </w:r>
      <w:proofErr w:type="gramEnd"/>
      <w:r w:rsidRPr="00D71FA1">
        <w:rPr>
          <w:rFonts w:ascii="Times New Roman" w:eastAsia="Calibri" w:hAnsi="Times New Roman" w:cs="Times New Roman"/>
          <w:sz w:val="24"/>
          <w:szCs w:val="24"/>
          <w:lang w:val="en-ID"/>
        </w:rPr>
        <w:t xml:space="preserve"> </w:t>
      </w:r>
      <w:proofErr w:type="gramStart"/>
      <w:r w:rsidRPr="00D71FA1">
        <w:rPr>
          <w:rFonts w:ascii="Times New Roman" w:eastAsia="Calibri" w:hAnsi="Times New Roman" w:cs="Times New Roman"/>
          <w:sz w:val="24"/>
          <w:szCs w:val="24"/>
          <w:lang w:val="en-ID"/>
        </w:rPr>
        <w:t xml:space="preserve">Seorang guru hendaknya tidak segan-segan </w:t>
      </w:r>
      <w:r w:rsidRPr="00D71FA1">
        <w:rPr>
          <w:rFonts w:ascii="Times New Roman" w:eastAsia="Calibri" w:hAnsi="Times New Roman" w:cs="Times New Roman"/>
          <w:sz w:val="24"/>
          <w:szCs w:val="24"/>
          <w:lang w:val="en-ID"/>
        </w:rPr>
        <w:lastRenderedPageBreak/>
        <w:t>memberikan pujian atau hadiah kepada peserta didik yang berhasil dalam belajarnya.</w:t>
      </w:r>
      <w:proofErr w:type="gramEnd"/>
    </w:p>
    <w:p w:rsidR="00D71FA1" w:rsidRDefault="00D71FA1" w:rsidP="00435355">
      <w:pPr>
        <w:numPr>
          <w:ilvl w:val="0"/>
          <w:numId w:val="20"/>
        </w:numPr>
        <w:spacing w:after="0" w:line="360" w:lineRule="auto"/>
        <w:ind w:left="1276"/>
        <w:contextualSpacing/>
        <w:jc w:val="both"/>
        <w:rPr>
          <w:rFonts w:ascii="Times New Roman" w:eastAsia="Calibri" w:hAnsi="Times New Roman" w:cs="Times New Roman"/>
          <w:sz w:val="24"/>
          <w:szCs w:val="24"/>
          <w:lang w:val="en-ID"/>
        </w:rPr>
      </w:pPr>
      <w:r w:rsidRPr="00D71FA1">
        <w:rPr>
          <w:rFonts w:ascii="Times New Roman" w:eastAsia="Calibri" w:hAnsi="Times New Roman" w:cs="Times New Roman"/>
          <w:sz w:val="24"/>
          <w:szCs w:val="24"/>
          <w:lang w:val="en-ID"/>
        </w:rPr>
        <w:t xml:space="preserve">Membebaskan Gaya Belajar </w:t>
      </w:r>
    </w:p>
    <w:p w:rsidR="00D71FA1" w:rsidRDefault="00D71FA1" w:rsidP="00D71FA1">
      <w:pPr>
        <w:spacing w:after="0" w:line="360" w:lineRule="auto"/>
        <w:ind w:left="1276" w:firstLine="164"/>
        <w:contextualSpacing/>
        <w:jc w:val="both"/>
        <w:rPr>
          <w:rFonts w:ascii="Times New Roman" w:eastAsia="Calibri" w:hAnsi="Times New Roman" w:cs="Times New Roman"/>
          <w:sz w:val="24"/>
          <w:szCs w:val="24"/>
          <w:lang w:val="en-ID"/>
        </w:rPr>
      </w:pPr>
      <w:r w:rsidRPr="00D71FA1">
        <w:rPr>
          <w:rFonts w:ascii="Times New Roman" w:eastAsia="Calibri" w:hAnsi="Times New Roman" w:cs="Times New Roman"/>
          <w:sz w:val="24"/>
          <w:szCs w:val="24"/>
          <w:lang w:val="en-ID"/>
        </w:rPr>
        <w:t xml:space="preserve">Model Quantum learning pendidik hendaknya memberikan kebebasan dalam belajar pada peserta didik dan janganlah terpaku pada satu </w:t>
      </w:r>
      <w:proofErr w:type="gramStart"/>
      <w:r w:rsidRPr="00D71FA1">
        <w:rPr>
          <w:rFonts w:ascii="Times New Roman" w:eastAsia="Calibri" w:hAnsi="Times New Roman" w:cs="Times New Roman"/>
          <w:sz w:val="24"/>
          <w:szCs w:val="24"/>
          <w:lang w:val="en-ID"/>
        </w:rPr>
        <w:t>gaya</w:t>
      </w:r>
      <w:proofErr w:type="gramEnd"/>
      <w:r w:rsidRPr="00D71FA1">
        <w:rPr>
          <w:rFonts w:ascii="Times New Roman" w:eastAsia="Calibri" w:hAnsi="Times New Roman" w:cs="Times New Roman"/>
          <w:sz w:val="24"/>
          <w:szCs w:val="24"/>
          <w:lang w:val="en-ID"/>
        </w:rPr>
        <w:t xml:space="preserve"> belajar saja.</w:t>
      </w:r>
    </w:p>
    <w:p w:rsidR="00D71FA1" w:rsidRDefault="00D71FA1" w:rsidP="00435355">
      <w:pPr>
        <w:numPr>
          <w:ilvl w:val="0"/>
          <w:numId w:val="20"/>
        </w:numPr>
        <w:spacing w:after="0" w:line="360" w:lineRule="auto"/>
        <w:ind w:left="1276"/>
        <w:contextualSpacing/>
        <w:jc w:val="both"/>
        <w:rPr>
          <w:rFonts w:ascii="Times New Roman" w:eastAsia="Calibri" w:hAnsi="Times New Roman" w:cs="Times New Roman"/>
          <w:sz w:val="24"/>
          <w:szCs w:val="24"/>
          <w:lang w:val="en-ID"/>
        </w:rPr>
      </w:pPr>
      <w:r w:rsidRPr="00D71FA1">
        <w:rPr>
          <w:rFonts w:ascii="Times New Roman" w:eastAsia="Calibri" w:hAnsi="Times New Roman" w:cs="Times New Roman"/>
          <w:sz w:val="24"/>
          <w:szCs w:val="24"/>
          <w:lang w:val="en-ID"/>
        </w:rPr>
        <w:t>Membiasakan Mencatat</w:t>
      </w:r>
    </w:p>
    <w:p w:rsidR="00D71FA1" w:rsidRDefault="00D71FA1" w:rsidP="00D71FA1">
      <w:pPr>
        <w:spacing w:after="0" w:line="360" w:lineRule="auto"/>
        <w:ind w:left="1276" w:firstLine="164"/>
        <w:contextualSpacing/>
        <w:jc w:val="both"/>
        <w:rPr>
          <w:rFonts w:ascii="Times New Roman" w:eastAsia="Calibri" w:hAnsi="Times New Roman" w:cs="Times New Roman"/>
          <w:sz w:val="24"/>
          <w:szCs w:val="24"/>
          <w:lang w:val="en-ID"/>
        </w:rPr>
      </w:pPr>
      <w:r w:rsidRPr="00D71FA1">
        <w:rPr>
          <w:rFonts w:ascii="Times New Roman" w:eastAsia="Calibri" w:hAnsi="Times New Roman" w:cs="Times New Roman"/>
          <w:sz w:val="24"/>
          <w:szCs w:val="24"/>
          <w:lang w:val="en-ID"/>
        </w:rPr>
        <w:t xml:space="preserve">Aktivitas kreatif peserta didik tidak hanya bisa menerima saja, melainkan harus mampu mengungkapkan kembali </w:t>
      </w:r>
      <w:proofErr w:type="gramStart"/>
      <w:r w:rsidRPr="00D71FA1">
        <w:rPr>
          <w:rFonts w:ascii="Times New Roman" w:eastAsia="Calibri" w:hAnsi="Times New Roman" w:cs="Times New Roman"/>
          <w:sz w:val="24"/>
          <w:szCs w:val="24"/>
          <w:lang w:val="en-ID"/>
        </w:rPr>
        <w:t>apa</w:t>
      </w:r>
      <w:proofErr w:type="gramEnd"/>
      <w:r w:rsidRPr="00D71FA1">
        <w:rPr>
          <w:rFonts w:ascii="Times New Roman" w:eastAsia="Calibri" w:hAnsi="Times New Roman" w:cs="Times New Roman"/>
          <w:sz w:val="24"/>
          <w:szCs w:val="24"/>
          <w:lang w:val="en-ID"/>
        </w:rPr>
        <w:t xml:space="preserve"> yang didapatkan menggunakan bahasa dengan cara dan ungkapan yang sesuai. </w:t>
      </w:r>
      <w:proofErr w:type="gramStart"/>
      <w:r w:rsidRPr="00D71FA1">
        <w:rPr>
          <w:rFonts w:ascii="Times New Roman" w:eastAsia="Calibri" w:hAnsi="Times New Roman" w:cs="Times New Roman"/>
          <w:sz w:val="24"/>
          <w:szCs w:val="24"/>
          <w:lang w:val="en-ID"/>
        </w:rPr>
        <w:t>Hal tersebut dapat dilakukan denga memberikan simbol-simbol atau gambar yang mudah dimengerti oleh siswa itu sendiri.</w:t>
      </w:r>
      <w:proofErr w:type="gramEnd"/>
    </w:p>
    <w:p w:rsidR="00D71FA1" w:rsidRPr="00D71FA1" w:rsidRDefault="00D71FA1" w:rsidP="00435355">
      <w:pPr>
        <w:numPr>
          <w:ilvl w:val="0"/>
          <w:numId w:val="20"/>
        </w:numPr>
        <w:spacing w:after="0" w:line="360" w:lineRule="auto"/>
        <w:ind w:left="1276"/>
        <w:contextualSpacing/>
        <w:jc w:val="both"/>
        <w:rPr>
          <w:rFonts w:ascii="Times New Roman" w:eastAsia="Calibri" w:hAnsi="Times New Roman" w:cs="Times New Roman"/>
          <w:sz w:val="24"/>
          <w:szCs w:val="24"/>
          <w:lang w:val="en-ID"/>
        </w:rPr>
      </w:pPr>
      <w:r w:rsidRPr="00D71FA1">
        <w:rPr>
          <w:rFonts w:ascii="Times New Roman" w:eastAsia="Calibri" w:hAnsi="Times New Roman" w:cs="Times New Roman"/>
          <w:sz w:val="24"/>
          <w:szCs w:val="24"/>
          <w:lang w:val="en-ID"/>
        </w:rPr>
        <w:t>Membiasakan Membaca</w:t>
      </w:r>
    </w:p>
    <w:p w:rsidR="00D71FA1" w:rsidRPr="00A862C8" w:rsidRDefault="00D71FA1" w:rsidP="00D71FA1">
      <w:pPr>
        <w:spacing w:after="0" w:line="360" w:lineRule="auto"/>
        <w:ind w:left="1134" w:firstLine="589"/>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sz w:val="24"/>
          <w:szCs w:val="24"/>
          <w:lang w:val="en-ID"/>
        </w:rPr>
        <w:t xml:space="preserve">Aktivitas membaca adalah aktivitas yang cukup penting karena membaca </w:t>
      </w:r>
      <w:proofErr w:type="gramStart"/>
      <w:r w:rsidRPr="00A862C8">
        <w:rPr>
          <w:rFonts w:ascii="Times New Roman" w:eastAsia="Calibri" w:hAnsi="Times New Roman" w:cs="Times New Roman"/>
          <w:sz w:val="24"/>
          <w:szCs w:val="24"/>
          <w:lang w:val="en-ID"/>
        </w:rPr>
        <w:t>akan</w:t>
      </w:r>
      <w:proofErr w:type="gramEnd"/>
      <w:r w:rsidRPr="00A862C8">
        <w:rPr>
          <w:rFonts w:ascii="Times New Roman" w:eastAsia="Calibri" w:hAnsi="Times New Roman" w:cs="Times New Roman"/>
          <w:sz w:val="24"/>
          <w:szCs w:val="24"/>
          <w:lang w:val="en-ID"/>
        </w:rPr>
        <w:t xml:space="preserve"> menambah wawasan dan pengetahuan, meningkatkan pemahaman dan daya ingat peserta didik dengan membiasakan untuk membaca baik buku pelajaran maupun buku-buku lainnya. </w:t>
      </w:r>
    </w:p>
    <w:p w:rsidR="00D71FA1" w:rsidRDefault="00D71FA1" w:rsidP="00435355">
      <w:pPr>
        <w:numPr>
          <w:ilvl w:val="0"/>
          <w:numId w:val="20"/>
        </w:numPr>
        <w:spacing w:after="0" w:line="360" w:lineRule="auto"/>
        <w:ind w:left="1134"/>
        <w:contextualSpacing/>
        <w:jc w:val="both"/>
        <w:rPr>
          <w:rFonts w:ascii="Times New Roman" w:eastAsia="Calibri" w:hAnsi="Times New Roman" w:cs="Times New Roman"/>
          <w:sz w:val="24"/>
          <w:szCs w:val="24"/>
          <w:lang w:val="en-ID"/>
        </w:rPr>
      </w:pPr>
      <w:r w:rsidRPr="00A862C8">
        <w:rPr>
          <w:rFonts w:ascii="Times New Roman" w:eastAsia="Calibri" w:hAnsi="Times New Roman" w:cs="Times New Roman"/>
          <w:sz w:val="24"/>
          <w:szCs w:val="24"/>
          <w:lang w:val="en-ID"/>
        </w:rPr>
        <w:t>Menjadikan Anak Lebih Kreatif</w:t>
      </w:r>
    </w:p>
    <w:p w:rsidR="00D71FA1" w:rsidRDefault="00D71FA1" w:rsidP="00D71FA1">
      <w:pPr>
        <w:spacing w:after="0" w:line="360" w:lineRule="auto"/>
        <w:ind w:left="1134" w:firstLine="306"/>
        <w:contextualSpacing/>
        <w:jc w:val="both"/>
        <w:rPr>
          <w:rFonts w:ascii="Times New Roman" w:eastAsia="Calibri" w:hAnsi="Times New Roman" w:cs="Times New Roman"/>
          <w:sz w:val="24"/>
          <w:szCs w:val="24"/>
          <w:lang w:val="en-ID"/>
        </w:rPr>
      </w:pPr>
      <w:r w:rsidRPr="00D71FA1">
        <w:rPr>
          <w:rFonts w:ascii="Times New Roman" w:eastAsia="Calibri" w:hAnsi="Times New Roman" w:cs="Times New Roman"/>
          <w:sz w:val="24"/>
          <w:szCs w:val="24"/>
          <w:lang w:val="en-ID"/>
        </w:rPr>
        <w:t xml:space="preserve">Peserta didik yang kreatif memiliki rasa ingin tahu, suka mencoba dan senang bermain serta mampu menghasilkan ide-ide yang </w:t>
      </w:r>
      <w:proofErr w:type="gramStart"/>
      <w:r w:rsidRPr="00D71FA1">
        <w:rPr>
          <w:rFonts w:ascii="Times New Roman" w:eastAsia="Calibri" w:hAnsi="Times New Roman" w:cs="Times New Roman"/>
          <w:sz w:val="24"/>
          <w:szCs w:val="24"/>
          <w:lang w:val="en-ID"/>
        </w:rPr>
        <w:t>segar</w:t>
      </w:r>
      <w:proofErr w:type="gramEnd"/>
      <w:r w:rsidRPr="00D71FA1">
        <w:rPr>
          <w:rFonts w:ascii="Times New Roman" w:eastAsia="Calibri" w:hAnsi="Times New Roman" w:cs="Times New Roman"/>
          <w:sz w:val="24"/>
          <w:szCs w:val="24"/>
          <w:lang w:val="en-ID"/>
        </w:rPr>
        <w:t xml:space="preserve"> dalam belajarnya. </w:t>
      </w:r>
    </w:p>
    <w:p w:rsidR="00D71FA1" w:rsidRPr="00D71FA1" w:rsidRDefault="00D71FA1" w:rsidP="00435355">
      <w:pPr>
        <w:numPr>
          <w:ilvl w:val="0"/>
          <w:numId w:val="20"/>
        </w:numPr>
        <w:spacing w:after="0" w:line="360" w:lineRule="auto"/>
        <w:ind w:left="1134"/>
        <w:contextualSpacing/>
        <w:jc w:val="both"/>
        <w:rPr>
          <w:rFonts w:ascii="Times New Roman" w:eastAsia="Calibri" w:hAnsi="Times New Roman" w:cs="Times New Roman"/>
          <w:sz w:val="24"/>
          <w:szCs w:val="24"/>
          <w:lang w:val="en-ID"/>
        </w:rPr>
      </w:pPr>
      <w:r w:rsidRPr="00D71FA1">
        <w:rPr>
          <w:rFonts w:ascii="Times New Roman" w:eastAsia="Calibri" w:hAnsi="Times New Roman" w:cs="Times New Roman"/>
          <w:sz w:val="24"/>
          <w:szCs w:val="24"/>
          <w:lang w:val="en-ID"/>
        </w:rPr>
        <w:t>Melatih Kekuatan Memori Peserta Didik</w:t>
      </w:r>
    </w:p>
    <w:p w:rsidR="00D71FA1" w:rsidRPr="00D71FA1" w:rsidRDefault="00D71FA1" w:rsidP="00D71FA1">
      <w:pPr>
        <w:spacing w:after="0" w:line="360" w:lineRule="auto"/>
        <w:ind w:left="1134" w:firstLine="589"/>
        <w:contextualSpacing/>
        <w:jc w:val="both"/>
        <w:rPr>
          <w:rFonts w:ascii="Times New Roman" w:eastAsia="Calibri" w:hAnsi="Times New Roman" w:cs="Times New Roman"/>
          <w:sz w:val="24"/>
          <w:szCs w:val="24"/>
          <w:lang w:val="en-ID"/>
        </w:rPr>
      </w:pPr>
      <w:proofErr w:type="gramStart"/>
      <w:r w:rsidRPr="00A862C8">
        <w:rPr>
          <w:rFonts w:ascii="Times New Roman" w:eastAsia="Calibri" w:hAnsi="Times New Roman" w:cs="Times New Roman"/>
          <w:sz w:val="24"/>
          <w:szCs w:val="24"/>
          <w:lang w:val="en-ID"/>
        </w:rPr>
        <w:t>Kekuatan memori sangat diperlukan dalam belajar, sehingga peserta didik perlu dilatih untuk mendapat</w:t>
      </w:r>
      <w:r>
        <w:rPr>
          <w:rFonts w:ascii="Times New Roman" w:eastAsia="Calibri" w:hAnsi="Times New Roman" w:cs="Times New Roman"/>
          <w:sz w:val="24"/>
          <w:szCs w:val="24"/>
          <w:lang w:val="en-ID"/>
        </w:rPr>
        <w:t>kan kekuatan memori yang baik.</w:t>
      </w:r>
      <w:proofErr w:type="gramEnd"/>
      <w:r>
        <w:rPr>
          <w:rFonts w:ascii="Times New Roman" w:eastAsia="Calibri" w:hAnsi="Times New Roman" w:cs="Times New Roman"/>
          <w:sz w:val="24"/>
          <w:szCs w:val="24"/>
          <w:lang w:val="en-ID"/>
        </w:rPr>
        <w:t xml:space="preserve"> </w:t>
      </w:r>
    </w:p>
    <w:p w:rsidR="00D71FA1" w:rsidRPr="00A862C8" w:rsidRDefault="00D71FA1" w:rsidP="00D71FA1">
      <w:pPr>
        <w:spacing w:after="0" w:line="360" w:lineRule="auto"/>
        <w:ind w:left="851" w:firstLine="283"/>
        <w:contextualSpacing/>
        <w:jc w:val="both"/>
        <w:rPr>
          <w:rFonts w:ascii="Times New Roman" w:eastAsia="Calibri" w:hAnsi="Times New Roman" w:cs="Times New Roman"/>
          <w:b/>
          <w:color w:val="000000"/>
          <w:sz w:val="24"/>
          <w:szCs w:val="24"/>
          <w:lang w:val="en-ID"/>
        </w:rPr>
      </w:pPr>
      <w:r w:rsidRPr="00A862C8">
        <w:rPr>
          <w:rFonts w:ascii="Times New Roman" w:eastAsia="Calibri" w:hAnsi="Times New Roman" w:cs="Times New Roman"/>
          <w:sz w:val="24"/>
          <w:szCs w:val="24"/>
          <w:lang w:val="en-ID"/>
        </w:rPr>
        <w:t xml:space="preserve">Berdasarkan pendapat-pendapat di atas dapat disimpulkan bahwa semakin banyak indera yang terlibat dalam interaksi belajar maka materi pelajaran </w:t>
      </w:r>
      <w:proofErr w:type="gramStart"/>
      <w:r w:rsidRPr="00A862C8">
        <w:rPr>
          <w:rFonts w:ascii="Times New Roman" w:eastAsia="Calibri" w:hAnsi="Times New Roman" w:cs="Times New Roman"/>
          <w:sz w:val="24"/>
          <w:szCs w:val="24"/>
          <w:lang w:val="en-ID"/>
        </w:rPr>
        <w:t>akan</w:t>
      </w:r>
      <w:proofErr w:type="gramEnd"/>
      <w:r w:rsidRPr="00A862C8">
        <w:rPr>
          <w:rFonts w:ascii="Times New Roman" w:eastAsia="Calibri" w:hAnsi="Times New Roman" w:cs="Times New Roman"/>
          <w:sz w:val="24"/>
          <w:szCs w:val="24"/>
          <w:lang w:val="en-ID"/>
        </w:rPr>
        <w:t xml:space="preserve"> semakin bermakna. Selain itu proses pembelajaran perlu diperdengarkan musik untuk mencegah kebosanan peserta didik dalam belajar. </w:t>
      </w:r>
      <w:proofErr w:type="gramStart"/>
      <w:r w:rsidRPr="00A862C8">
        <w:rPr>
          <w:rFonts w:ascii="Times New Roman" w:eastAsia="Calibri" w:hAnsi="Times New Roman" w:cs="Times New Roman"/>
          <w:sz w:val="24"/>
          <w:szCs w:val="24"/>
          <w:lang w:val="en-ID"/>
        </w:rPr>
        <w:t>Pemilihan jenis musik juga harus diperhatikan supaya musik yang diperdengarkan tidak mengganggu konsentrasi belajar peserta didik.</w:t>
      </w:r>
      <w:proofErr w:type="gramEnd"/>
    </w:p>
    <w:p w:rsidR="00D71FA1" w:rsidRDefault="00D71FA1" w:rsidP="00D71FA1">
      <w:pPr>
        <w:pStyle w:val="Heading3"/>
        <w:spacing w:line="360" w:lineRule="auto"/>
        <w:ind w:left="426"/>
        <w:rPr>
          <w:rFonts w:ascii="Times New Roman" w:hAnsi="Times New Roman" w:cs="Times New Roman"/>
          <w:b/>
          <w:color w:val="auto"/>
        </w:rPr>
      </w:pPr>
      <w:r w:rsidRPr="00D71FA1">
        <w:rPr>
          <w:rFonts w:ascii="Times New Roman" w:hAnsi="Times New Roman" w:cs="Times New Roman"/>
          <w:b/>
          <w:color w:val="auto"/>
        </w:rPr>
        <w:lastRenderedPageBreak/>
        <w:t>Kemampuan Berpikir Kritis</w:t>
      </w:r>
    </w:p>
    <w:p w:rsidR="00E0480B" w:rsidRDefault="00E0480B" w:rsidP="00435355">
      <w:pPr>
        <w:numPr>
          <w:ilvl w:val="0"/>
          <w:numId w:val="22"/>
        </w:numPr>
        <w:spacing w:after="0" w:line="360" w:lineRule="auto"/>
        <w:ind w:left="851"/>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Pengertian Kemampuan Berpikir Kritis Siswa</w:t>
      </w:r>
    </w:p>
    <w:p w:rsidR="00E0480B" w:rsidRDefault="00403036" w:rsidP="00E0480B">
      <w:pPr>
        <w:spacing w:after="0" w:line="360" w:lineRule="auto"/>
        <w:ind w:left="851" w:firstLine="425"/>
        <w:contextualSpacing/>
        <w:jc w:val="both"/>
        <w:rPr>
          <w:rFonts w:ascii="Times New Roman" w:eastAsia="Calibri" w:hAnsi="Times New Roman" w:cs="Times New Roman"/>
          <w:b/>
          <w:sz w:val="24"/>
          <w:szCs w:val="24"/>
          <w:lang w:val="en-ID"/>
        </w:rPr>
      </w:pPr>
      <w:r>
        <w:rPr>
          <w:rFonts w:ascii="Times New Roman" w:eastAsia="Calibri" w:hAnsi="Times New Roman" w:cs="Times New Roman"/>
          <w:sz w:val="24"/>
          <w:szCs w:val="24"/>
          <w:lang w:val="en-ID"/>
        </w:rPr>
        <w:t>Menurut (Ennis, 2011</w:t>
      </w:r>
      <w:r w:rsidR="00E0480B" w:rsidRPr="00E0480B">
        <w:rPr>
          <w:rFonts w:ascii="Times New Roman" w:eastAsia="Calibri" w:hAnsi="Times New Roman" w:cs="Times New Roman"/>
          <w:sz w:val="24"/>
          <w:szCs w:val="24"/>
          <w:lang w:val="en-ID"/>
        </w:rPr>
        <w:t xml:space="preserve">), menyatakan definisi berpikir kritis adalah </w:t>
      </w:r>
      <w:r w:rsidR="00E0480B" w:rsidRPr="00E0480B">
        <w:rPr>
          <w:rFonts w:ascii="Times New Roman" w:eastAsia="Times New Roman" w:hAnsi="Times New Roman" w:cs="Times New Roman"/>
          <w:i/>
          <w:sz w:val="24"/>
          <w:szCs w:val="24"/>
          <w:lang w:val="en-ID"/>
        </w:rPr>
        <w:t>critical thinking is reasonable, reflective thinking that is focused on deciding what to believe or do</w:t>
      </w:r>
      <w:r w:rsidR="00E0480B" w:rsidRPr="00E0480B">
        <w:rPr>
          <w:rFonts w:ascii="Times New Roman" w:eastAsia="Calibri" w:hAnsi="Times New Roman" w:cs="Times New Roman"/>
          <w:sz w:val="24"/>
          <w:szCs w:val="24"/>
          <w:lang w:val="en-ID"/>
        </w:rPr>
        <w:t xml:space="preserve">. </w:t>
      </w:r>
      <w:proofErr w:type="gramStart"/>
      <w:r w:rsidR="00E0480B" w:rsidRPr="00E0480B">
        <w:rPr>
          <w:rFonts w:ascii="Times New Roman" w:eastAsia="Calibri" w:hAnsi="Times New Roman" w:cs="Times New Roman"/>
          <w:sz w:val="24"/>
          <w:szCs w:val="24"/>
          <w:lang w:val="en-ID"/>
        </w:rPr>
        <w:t>Menurut definisi ini, berpikir kritis menekankan pada berpikir yang masuk akal dan reflektif.</w:t>
      </w:r>
      <w:proofErr w:type="gramEnd"/>
      <w:r w:rsidR="00E0480B" w:rsidRPr="00E0480B">
        <w:rPr>
          <w:rFonts w:ascii="Times New Roman" w:eastAsia="Calibri" w:hAnsi="Times New Roman" w:cs="Times New Roman"/>
          <w:sz w:val="24"/>
          <w:szCs w:val="24"/>
          <w:lang w:val="en-ID"/>
        </w:rPr>
        <w:t xml:space="preserve"> </w:t>
      </w:r>
      <w:proofErr w:type="gramStart"/>
      <w:r w:rsidR="00E0480B" w:rsidRPr="00E0480B">
        <w:rPr>
          <w:rFonts w:ascii="Times New Roman" w:eastAsia="Calibri" w:hAnsi="Times New Roman" w:cs="Times New Roman"/>
          <w:sz w:val="24"/>
          <w:szCs w:val="24"/>
          <w:lang w:val="en-ID"/>
        </w:rPr>
        <w:t>Berpikir yang masuk akal dan reflektif ini digunakan untuk mengambil keputusan.</w:t>
      </w:r>
      <w:proofErr w:type="gramEnd"/>
    </w:p>
    <w:p w:rsidR="00E0480B" w:rsidRDefault="00403036" w:rsidP="00E0480B">
      <w:pPr>
        <w:spacing w:after="0" w:line="360" w:lineRule="auto"/>
        <w:ind w:left="851" w:firstLine="425"/>
        <w:contextualSpacing/>
        <w:jc w:val="both"/>
        <w:rPr>
          <w:rFonts w:ascii="Times New Roman" w:eastAsia="Calibri" w:hAnsi="Times New Roman" w:cs="Times New Roman"/>
          <w:b/>
          <w:sz w:val="24"/>
          <w:szCs w:val="24"/>
          <w:lang w:val="en-ID"/>
        </w:rPr>
      </w:pPr>
      <w:r>
        <w:rPr>
          <w:rFonts w:ascii="Times New Roman" w:eastAsia="Calibri" w:hAnsi="Times New Roman" w:cs="Times New Roman"/>
          <w:sz w:val="24"/>
          <w:szCs w:val="24"/>
          <w:lang w:val="en-ID"/>
        </w:rPr>
        <w:t xml:space="preserve">Menurut (Ennis, </w:t>
      </w:r>
      <w:r w:rsidR="00E0480B" w:rsidRPr="00E0480B">
        <w:rPr>
          <w:rFonts w:ascii="Times New Roman" w:eastAsia="Calibri" w:hAnsi="Times New Roman" w:cs="Times New Roman"/>
          <w:sz w:val="24"/>
          <w:szCs w:val="24"/>
          <w:lang w:val="en-ID"/>
        </w:rPr>
        <w:t xml:space="preserve">2011), menyatakan definisi berpikir kritis adalah </w:t>
      </w:r>
      <w:r w:rsidR="00E0480B" w:rsidRPr="00E0480B">
        <w:rPr>
          <w:rFonts w:ascii="Times New Roman" w:eastAsia="Times New Roman" w:hAnsi="Times New Roman" w:cs="Times New Roman"/>
          <w:i/>
          <w:sz w:val="24"/>
          <w:szCs w:val="24"/>
          <w:lang w:val="en-ID"/>
        </w:rPr>
        <w:t>critical thinking is reasonable, reflective thinking that is focused on deciding what to believe or do</w:t>
      </w:r>
      <w:r w:rsidR="00E0480B" w:rsidRPr="00E0480B">
        <w:rPr>
          <w:rFonts w:ascii="Times New Roman" w:eastAsia="Calibri" w:hAnsi="Times New Roman" w:cs="Times New Roman"/>
          <w:sz w:val="24"/>
          <w:szCs w:val="24"/>
          <w:lang w:val="en-ID"/>
        </w:rPr>
        <w:t xml:space="preserve">. </w:t>
      </w:r>
      <w:proofErr w:type="gramStart"/>
      <w:r w:rsidR="00E0480B" w:rsidRPr="00E0480B">
        <w:rPr>
          <w:rFonts w:ascii="Times New Roman" w:eastAsia="Calibri" w:hAnsi="Times New Roman" w:cs="Times New Roman"/>
          <w:sz w:val="24"/>
          <w:szCs w:val="24"/>
          <w:lang w:val="en-ID"/>
        </w:rPr>
        <w:t>Menurut definisi ini, berpikir kritis menekankan pada berpikir yang masuk akal dan reflektif.</w:t>
      </w:r>
      <w:proofErr w:type="gramEnd"/>
      <w:r w:rsidR="00E0480B" w:rsidRPr="00E0480B">
        <w:rPr>
          <w:rFonts w:ascii="Times New Roman" w:eastAsia="Calibri" w:hAnsi="Times New Roman" w:cs="Times New Roman"/>
          <w:sz w:val="24"/>
          <w:szCs w:val="24"/>
          <w:lang w:val="en-ID"/>
        </w:rPr>
        <w:t xml:space="preserve"> </w:t>
      </w:r>
      <w:proofErr w:type="gramStart"/>
      <w:r w:rsidR="00E0480B" w:rsidRPr="00E0480B">
        <w:rPr>
          <w:rFonts w:ascii="Times New Roman" w:eastAsia="Calibri" w:hAnsi="Times New Roman" w:cs="Times New Roman"/>
          <w:sz w:val="24"/>
          <w:szCs w:val="24"/>
          <w:lang w:val="en-ID"/>
        </w:rPr>
        <w:t>Berpikir yang masuk akal dan reflektif ini digunakan untuk mengambil keputusan.</w:t>
      </w:r>
      <w:proofErr w:type="gramEnd"/>
    </w:p>
    <w:p w:rsidR="00E0480B" w:rsidRDefault="00E0480B" w:rsidP="00E0480B">
      <w:pPr>
        <w:spacing w:after="0" w:line="360" w:lineRule="auto"/>
        <w:ind w:left="851" w:firstLine="425"/>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sz w:val="24"/>
          <w:szCs w:val="24"/>
          <w:lang w:val="en-ID"/>
        </w:rPr>
        <w:t xml:space="preserve">Dari pendapat beberapa ahli mengenai pengertian berpikir kritis diatas, dapat dinyatakan bahwa berpikir kritis adalah suatu proses kegiatan mental yang terarah dan jelas tentang suatu masalah yang meliputi merumuskan masalah, menentukan keputusan, menganalisis dan melakukan penelitian ilmiah yang akhirnya menghasilkan suatu konsep yang diyakini berdasarkan sumber terpercaya. </w:t>
      </w:r>
      <w:proofErr w:type="gramStart"/>
      <w:r w:rsidRPr="00E0480B">
        <w:rPr>
          <w:rFonts w:ascii="Times New Roman" w:eastAsia="Calibri" w:hAnsi="Times New Roman" w:cs="Times New Roman"/>
          <w:sz w:val="24"/>
          <w:szCs w:val="24"/>
          <w:lang w:val="en-ID"/>
        </w:rPr>
        <w:t>Kemampuan ini penting untuk dikembangkan pada siswa, mengingat kemampuan berpikir kritis mempengaruhi prestasi belajar dan membantu siswa memahami konsep pelajaran secara mendalam.</w:t>
      </w:r>
      <w:proofErr w:type="gramEnd"/>
    </w:p>
    <w:p w:rsidR="00E0480B" w:rsidRPr="00E0480B" w:rsidRDefault="00E0480B" w:rsidP="00435355">
      <w:pPr>
        <w:numPr>
          <w:ilvl w:val="0"/>
          <w:numId w:val="22"/>
        </w:numPr>
        <w:spacing w:after="0" w:line="360" w:lineRule="auto"/>
        <w:ind w:left="851"/>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bdr w:val="none" w:sz="0" w:space="0" w:color="auto" w:frame="1"/>
          <w:shd w:val="clear" w:color="auto" w:fill="FFFFFF"/>
          <w:lang w:val="en-ID"/>
        </w:rPr>
        <w:t>Tujuan Berpikir Kritis</w:t>
      </w:r>
    </w:p>
    <w:p w:rsidR="00E0480B" w:rsidRDefault="00E0480B" w:rsidP="00E0480B">
      <w:pPr>
        <w:spacing w:after="0" w:line="360" w:lineRule="auto"/>
        <w:ind w:left="851" w:firstLine="425"/>
        <w:contextualSpacing/>
        <w:jc w:val="both"/>
        <w:rPr>
          <w:rFonts w:ascii="Times New Roman" w:eastAsia="Calibri" w:hAnsi="Times New Roman" w:cs="Times New Roman"/>
          <w:b/>
          <w:sz w:val="24"/>
          <w:szCs w:val="24"/>
          <w:lang w:val="en-ID"/>
        </w:rPr>
      </w:pPr>
      <w:proofErr w:type="gramStart"/>
      <w:r w:rsidRPr="00E0480B">
        <w:rPr>
          <w:rFonts w:ascii="Times New Roman" w:eastAsia="Calibri" w:hAnsi="Times New Roman" w:cs="Times New Roman"/>
          <w:sz w:val="24"/>
          <w:szCs w:val="24"/>
          <w:lang w:val="en-ID"/>
        </w:rPr>
        <w:t>Tujuan berpikir kritis adalah untuk mencapai pemahaman yang mendalam (Johnson, 2010, hlm. 125).</w:t>
      </w:r>
      <w:proofErr w:type="gramEnd"/>
      <w:r w:rsidRPr="00E0480B">
        <w:rPr>
          <w:rFonts w:ascii="Times New Roman" w:eastAsia="Calibri" w:hAnsi="Times New Roman" w:cs="Times New Roman"/>
          <w:sz w:val="24"/>
          <w:szCs w:val="24"/>
          <w:lang w:val="en-ID"/>
        </w:rPr>
        <w:t xml:space="preserve"> </w:t>
      </w:r>
      <w:proofErr w:type="gramStart"/>
      <w:r w:rsidRPr="00E0480B">
        <w:rPr>
          <w:rFonts w:ascii="Times New Roman" w:eastAsia="Calibri" w:hAnsi="Times New Roman" w:cs="Times New Roman"/>
          <w:sz w:val="24"/>
          <w:szCs w:val="24"/>
          <w:lang w:val="en-ID"/>
        </w:rPr>
        <w:t>Sementara itu, Faiz (2012, hlm. 4) mengemukakan bahwa tujuan berpikir kritis sederhana yaitu untuk menjamin, sejauh mungkin, bahwa pemikiran kita valid dan benar.</w:t>
      </w:r>
      <w:proofErr w:type="gramEnd"/>
      <w:r w:rsidRPr="00E0480B">
        <w:rPr>
          <w:rFonts w:ascii="Times New Roman" w:eastAsia="Calibri" w:hAnsi="Times New Roman" w:cs="Times New Roman"/>
          <w:sz w:val="24"/>
          <w:szCs w:val="24"/>
          <w:lang w:val="en-ID"/>
        </w:rPr>
        <w:t xml:space="preserve"> </w:t>
      </w:r>
      <w:proofErr w:type="gramStart"/>
      <w:r w:rsidRPr="00E0480B">
        <w:rPr>
          <w:rFonts w:ascii="Times New Roman" w:eastAsia="Calibri" w:hAnsi="Times New Roman" w:cs="Times New Roman"/>
          <w:sz w:val="24"/>
          <w:szCs w:val="24"/>
          <w:lang w:val="en-ID"/>
        </w:rPr>
        <w:t>Diperkuat lagi dengan pendapat dari Sapriya (2009, hlm. 87) bahwa “tujuan berpikir kritis ialah untuk menguji suatu pendapat atau ide.</w:t>
      </w:r>
      <w:proofErr w:type="gramEnd"/>
      <w:r w:rsidRPr="00E0480B">
        <w:rPr>
          <w:rFonts w:ascii="Times New Roman" w:eastAsia="Calibri" w:hAnsi="Times New Roman" w:cs="Times New Roman"/>
          <w:sz w:val="24"/>
          <w:szCs w:val="24"/>
          <w:lang w:val="en-ID"/>
        </w:rPr>
        <w:t xml:space="preserve"> Termasuk di dalam proses ini adalah melakukan pertimbangan atau pemikiran yang didasarkan pada pendapat yang diajukan. </w:t>
      </w:r>
      <w:proofErr w:type="gramStart"/>
      <w:r w:rsidRPr="00E0480B">
        <w:rPr>
          <w:rFonts w:ascii="Times New Roman" w:eastAsia="Calibri" w:hAnsi="Times New Roman" w:cs="Times New Roman"/>
          <w:sz w:val="24"/>
          <w:szCs w:val="24"/>
          <w:lang w:val="en-ID"/>
        </w:rPr>
        <w:t>Pertimbangan-</w:t>
      </w:r>
      <w:r w:rsidRPr="00E0480B">
        <w:rPr>
          <w:rFonts w:ascii="Times New Roman" w:eastAsia="Calibri" w:hAnsi="Times New Roman" w:cs="Times New Roman"/>
          <w:sz w:val="24"/>
          <w:szCs w:val="24"/>
          <w:lang w:val="en-ID"/>
        </w:rPr>
        <w:lastRenderedPageBreak/>
        <w:t>pertimbangan itu biasanya didukung oleh kriteria yang dapat dipertanggungjawabkan.”</w:t>
      </w:r>
      <w:proofErr w:type="gramEnd"/>
      <w:r w:rsidRPr="00E0480B">
        <w:rPr>
          <w:rFonts w:ascii="Times New Roman" w:eastAsia="Calibri" w:hAnsi="Times New Roman" w:cs="Times New Roman"/>
          <w:sz w:val="24"/>
          <w:szCs w:val="24"/>
          <w:lang w:val="en-ID"/>
        </w:rPr>
        <w:t xml:space="preserve"> </w:t>
      </w:r>
    </w:p>
    <w:p w:rsidR="00E0480B" w:rsidRDefault="00E0480B" w:rsidP="00E0480B">
      <w:pPr>
        <w:spacing w:after="0" w:line="360" w:lineRule="auto"/>
        <w:ind w:left="851" w:firstLine="425"/>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sz w:val="24"/>
          <w:szCs w:val="24"/>
          <w:lang w:val="en-ID"/>
        </w:rPr>
        <w:t>Berdasarkan pendapat di atas, maka dapat penulis simpulkan bahwa tujuan berpikir kritis lebih menekankan pada siswa agar memiliki pemahaman yang mendalam yaitu pemahaman mengkaji, mengungkapkan suatu kejadian, memecahkan sebuah permasalahan dan mengambil keputusan tentang suatu materi atau konsep sehingga dapat menjamin bahwa pemikiran siswa terhadap suatu konsep tersebut adalah valid dan benar.</w:t>
      </w:r>
    </w:p>
    <w:p w:rsidR="00E0480B" w:rsidRDefault="00E0480B" w:rsidP="00435355">
      <w:pPr>
        <w:numPr>
          <w:ilvl w:val="0"/>
          <w:numId w:val="22"/>
        </w:numPr>
        <w:spacing w:after="0" w:line="360" w:lineRule="auto"/>
        <w:ind w:left="851"/>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bdr w:val="none" w:sz="0" w:space="0" w:color="auto" w:frame="1"/>
          <w:lang w:val="en-ID"/>
        </w:rPr>
        <w:t>Indikator Kemampuan Berpikir Kritis</w:t>
      </w:r>
    </w:p>
    <w:p w:rsidR="00E0480B" w:rsidRDefault="00E0480B" w:rsidP="00E0480B">
      <w:pPr>
        <w:spacing w:after="0" w:line="360" w:lineRule="auto"/>
        <w:ind w:left="851" w:firstLine="589"/>
        <w:contextualSpacing/>
        <w:jc w:val="both"/>
        <w:rPr>
          <w:rFonts w:ascii="Times New Roman" w:eastAsia="Calibri" w:hAnsi="Times New Roman" w:cs="Times New Roman"/>
          <w:b/>
          <w:sz w:val="24"/>
          <w:szCs w:val="24"/>
          <w:lang w:val="en-ID"/>
        </w:rPr>
      </w:pPr>
      <w:proofErr w:type="gramStart"/>
      <w:r w:rsidRPr="00E0480B">
        <w:rPr>
          <w:rFonts w:ascii="Times New Roman" w:eastAsia="Calibri" w:hAnsi="Times New Roman" w:cs="Times New Roman"/>
          <w:sz w:val="24"/>
          <w:szCs w:val="24"/>
          <w:lang w:val="en-ID"/>
        </w:rPr>
        <w:t>Kemampuan berpikir kritis merupakan kemampuan berpikir secara beralasan, reflektif, terbuka, jelas, dan berdasarkan fakta dengan menekankan pembuatan keputusan.</w:t>
      </w:r>
      <w:proofErr w:type="gramEnd"/>
      <w:r w:rsidRPr="00E0480B">
        <w:rPr>
          <w:rFonts w:ascii="Times New Roman" w:eastAsia="Calibri" w:hAnsi="Times New Roman" w:cs="Times New Roman"/>
          <w:sz w:val="24"/>
          <w:szCs w:val="24"/>
          <w:lang w:val="en-ID"/>
        </w:rPr>
        <w:t xml:space="preserve"> Menurut kuswana (2013, hlm. 22) terdapat beberapa kunci dalam memahami kemampuan seseorang berpikir kritis dan kaitannya dengan kurikulum dan mengajar, diantaranya yaitu pertama, sifat definisi berpikir dan bagaimana hubungannya dengan </w:t>
      </w:r>
      <w:proofErr w:type="gramStart"/>
      <w:r w:rsidRPr="00E0480B">
        <w:rPr>
          <w:rFonts w:ascii="Times New Roman" w:eastAsia="Calibri" w:hAnsi="Times New Roman" w:cs="Times New Roman"/>
          <w:sz w:val="24"/>
          <w:szCs w:val="24"/>
          <w:lang w:val="en-ID"/>
        </w:rPr>
        <w:t>apa</w:t>
      </w:r>
      <w:proofErr w:type="gramEnd"/>
      <w:r w:rsidRPr="00E0480B">
        <w:rPr>
          <w:rFonts w:ascii="Times New Roman" w:eastAsia="Calibri" w:hAnsi="Times New Roman" w:cs="Times New Roman"/>
          <w:sz w:val="24"/>
          <w:szCs w:val="24"/>
          <w:lang w:val="en-ID"/>
        </w:rPr>
        <w:t xml:space="preserve"> yang dapat dikategorikan sebagai persfektif psikologis dan filosofis. </w:t>
      </w:r>
      <w:proofErr w:type="gramStart"/>
      <w:r w:rsidRPr="00E0480B">
        <w:rPr>
          <w:rFonts w:ascii="Times New Roman" w:eastAsia="Calibri" w:hAnsi="Times New Roman" w:cs="Times New Roman"/>
          <w:sz w:val="24"/>
          <w:szCs w:val="24"/>
          <w:lang w:val="en-ID"/>
        </w:rPr>
        <w:t>Kedua, didefinisikan terdapat beberapa perbedaan dalam posisi filosofis yang berbeda, yang berhubungan dengan sifat berpikir dan kemampuan berpikir yang harus di uraikan mengingat memberi implikasi terhadap pembelajaran.</w:t>
      </w:r>
      <w:proofErr w:type="gramEnd"/>
      <w:r w:rsidRPr="00E0480B">
        <w:rPr>
          <w:rFonts w:ascii="Times New Roman" w:eastAsia="Calibri" w:hAnsi="Times New Roman" w:cs="Times New Roman"/>
          <w:sz w:val="24"/>
          <w:szCs w:val="24"/>
          <w:lang w:val="en-ID"/>
        </w:rPr>
        <w:t xml:space="preserve"> Ketiga, masalah penilaian dan </w:t>
      </w:r>
      <w:proofErr w:type="gramStart"/>
      <w:r w:rsidRPr="00E0480B">
        <w:rPr>
          <w:rFonts w:ascii="Times New Roman" w:eastAsia="Calibri" w:hAnsi="Times New Roman" w:cs="Times New Roman"/>
          <w:sz w:val="24"/>
          <w:szCs w:val="24"/>
          <w:lang w:val="en-ID"/>
        </w:rPr>
        <w:t>cara</w:t>
      </w:r>
      <w:proofErr w:type="gramEnd"/>
      <w:r w:rsidRPr="00E0480B">
        <w:rPr>
          <w:rFonts w:ascii="Times New Roman" w:eastAsia="Calibri" w:hAnsi="Times New Roman" w:cs="Times New Roman"/>
          <w:sz w:val="24"/>
          <w:szCs w:val="24"/>
          <w:lang w:val="en-ID"/>
        </w:rPr>
        <w:t xml:space="preserve"> berpikir berkaitan dengan pengajaran dan kurikulum. </w:t>
      </w:r>
      <w:proofErr w:type="gramStart"/>
      <w:r w:rsidRPr="00E0480B">
        <w:rPr>
          <w:rFonts w:ascii="Times New Roman" w:eastAsia="Calibri" w:hAnsi="Times New Roman" w:cs="Times New Roman"/>
          <w:sz w:val="24"/>
          <w:szCs w:val="24"/>
          <w:lang w:val="en-ID"/>
        </w:rPr>
        <w:t>Berpikir kritis menjelaskan tujuan, memberi asumsi, nilai-nilai, pikiran tersembunyi, mengevaluasi bukti, menyelesaikan tindakan, dan menilai kesimpulan.</w:t>
      </w:r>
      <w:proofErr w:type="gramEnd"/>
    </w:p>
    <w:p w:rsidR="00E0480B" w:rsidRDefault="00E0480B" w:rsidP="00E0480B">
      <w:pPr>
        <w:spacing w:after="0" w:line="360" w:lineRule="auto"/>
        <w:ind w:left="851" w:firstLine="589"/>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Menurut Ennis (1985) terdapat 12 indikator kemampuan berpikir kritis yang dirangkum dalam 5 tahapan yaitu sebagai berikut:</w:t>
      </w:r>
    </w:p>
    <w:p w:rsidR="00E0480B" w:rsidRPr="00E0480B" w:rsidRDefault="00E0480B" w:rsidP="00435355">
      <w:pPr>
        <w:numPr>
          <w:ilvl w:val="0"/>
          <w:numId w:val="27"/>
        </w:numPr>
        <w:spacing w:after="0" w:line="360" w:lineRule="auto"/>
        <w:ind w:left="1276"/>
        <w:contextualSpacing/>
        <w:jc w:val="both"/>
        <w:rPr>
          <w:rFonts w:ascii="Times New Roman" w:eastAsia="Calibri" w:hAnsi="Times New Roman" w:cs="Times New Roman"/>
          <w:i/>
          <w:sz w:val="28"/>
          <w:szCs w:val="24"/>
          <w:lang w:val="en-ID" w:eastAsia="en-ID"/>
        </w:rPr>
      </w:pPr>
      <w:r w:rsidRPr="00E0480B">
        <w:rPr>
          <w:rFonts w:ascii="Times New Roman" w:eastAsia="Calibri" w:hAnsi="Times New Roman" w:cs="Times New Roman"/>
          <w:sz w:val="24"/>
          <w:lang w:val="en-ID"/>
        </w:rPr>
        <w:t xml:space="preserve">Memberikan penjelasan sederhana </w:t>
      </w:r>
      <w:r w:rsidRPr="00E0480B">
        <w:rPr>
          <w:rFonts w:ascii="Times New Roman" w:eastAsia="Calibri" w:hAnsi="Times New Roman" w:cs="Times New Roman"/>
          <w:i/>
          <w:sz w:val="24"/>
          <w:lang w:val="en-ID"/>
        </w:rPr>
        <w:t>(elementary clarification)</w:t>
      </w:r>
    </w:p>
    <w:p w:rsidR="00E0480B" w:rsidRPr="00E0480B" w:rsidRDefault="00E0480B" w:rsidP="00E0480B">
      <w:pPr>
        <w:spacing w:after="0" w:line="360" w:lineRule="auto"/>
        <w:ind w:left="1276"/>
        <w:contextualSpacing/>
        <w:jc w:val="both"/>
        <w:rPr>
          <w:rFonts w:ascii="Times New Roman" w:eastAsia="Calibri" w:hAnsi="Times New Roman" w:cs="Times New Roman"/>
          <w:i/>
          <w:sz w:val="28"/>
          <w:szCs w:val="24"/>
          <w:lang w:val="en-ID" w:eastAsia="en-ID"/>
        </w:rPr>
      </w:pPr>
      <w:r w:rsidRPr="00E0480B">
        <w:rPr>
          <w:rFonts w:ascii="Times New Roman" w:eastAsia="Calibri" w:hAnsi="Times New Roman" w:cs="Times New Roman"/>
          <w:sz w:val="24"/>
          <w:szCs w:val="24"/>
          <w:lang w:val="en-ID"/>
        </w:rPr>
        <w:t>Tahapan ini terbagi menjadi tiga faktor yaitu;</w:t>
      </w:r>
    </w:p>
    <w:p w:rsidR="00E0480B" w:rsidRDefault="00E0480B" w:rsidP="00435355">
      <w:pPr>
        <w:numPr>
          <w:ilvl w:val="0"/>
          <w:numId w:val="24"/>
        </w:numPr>
        <w:spacing w:after="0" w:line="360" w:lineRule="auto"/>
        <w:ind w:left="1701" w:right="62"/>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Memfokuskan pertanyaan,</w:t>
      </w:r>
    </w:p>
    <w:p w:rsidR="00E0480B" w:rsidRDefault="00E0480B" w:rsidP="00435355">
      <w:pPr>
        <w:numPr>
          <w:ilvl w:val="0"/>
          <w:numId w:val="24"/>
        </w:numPr>
        <w:spacing w:after="0" w:line="360" w:lineRule="auto"/>
        <w:ind w:left="1701" w:right="62"/>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Menganalisis argument</w:t>
      </w:r>
    </w:p>
    <w:p w:rsidR="00E0480B" w:rsidRPr="00E0480B" w:rsidRDefault="00E0480B" w:rsidP="00435355">
      <w:pPr>
        <w:numPr>
          <w:ilvl w:val="0"/>
          <w:numId w:val="24"/>
        </w:numPr>
        <w:spacing w:after="0" w:line="360" w:lineRule="auto"/>
        <w:ind w:left="1701" w:right="62"/>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lastRenderedPageBreak/>
        <w:t xml:space="preserve">Bertanya dan menjawab </w:t>
      </w:r>
    </w:p>
    <w:p w:rsidR="00E0480B" w:rsidRPr="00E0480B" w:rsidRDefault="00E0480B" w:rsidP="00435355">
      <w:pPr>
        <w:numPr>
          <w:ilvl w:val="0"/>
          <w:numId w:val="27"/>
        </w:numPr>
        <w:spacing w:after="0" w:line="360" w:lineRule="auto"/>
        <w:ind w:left="1276"/>
        <w:contextualSpacing/>
        <w:jc w:val="both"/>
        <w:rPr>
          <w:rFonts w:ascii="Times New Roman" w:eastAsia="Calibri" w:hAnsi="Times New Roman" w:cs="Times New Roman"/>
          <w:i/>
          <w:sz w:val="28"/>
          <w:szCs w:val="24"/>
          <w:lang w:val="en-ID" w:eastAsia="en-ID"/>
        </w:rPr>
      </w:pPr>
      <w:r w:rsidRPr="00E0480B">
        <w:rPr>
          <w:rFonts w:ascii="Times New Roman" w:eastAsia="Calibri" w:hAnsi="Times New Roman" w:cs="Times New Roman"/>
          <w:sz w:val="24"/>
          <w:szCs w:val="24"/>
          <w:lang w:val="en-ID"/>
        </w:rPr>
        <w:t xml:space="preserve">Memberikan alasan untuk suatu keputusan </w:t>
      </w:r>
      <w:r w:rsidRPr="00E0480B">
        <w:rPr>
          <w:rFonts w:ascii="Times New Roman" w:eastAsia="Calibri" w:hAnsi="Times New Roman" w:cs="Times New Roman"/>
          <w:i/>
          <w:sz w:val="24"/>
          <w:szCs w:val="24"/>
          <w:lang w:val="en-ID"/>
        </w:rPr>
        <w:t>(the bases for the decision)</w:t>
      </w:r>
    </w:p>
    <w:p w:rsidR="00E0480B" w:rsidRPr="00E0480B" w:rsidRDefault="00E0480B" w:rsidP="00E0480B">
      <w:pPr>
        <w:spacing w:after="0" w:line="360" w:lineRule="auto"/>
        <w:ind w:left="1276"/>
        <w:contextualSpacing/>
        <w:jc w:val="both"/>
        <w:rPr>
          <w:rFonts w:ascii="Times New Roman" w:eastAsia="Calibri" w:hAnsi="Times New Roman" w:cs="Times New Roman"/>
          <w:i/>
          <w:sz w:val="28"/>
          <w:szCs w:val="24"/>
          <w:lang w:val="en-ID" w:eastAsia="en-ID"/>
        </w:rPr>
      </w:pPr>
      <w:r w:rsidRPr="00E0480B">
        <w:rPr>
          <w:rFonts w:ascii="Times New Roman" w:eastAsia="Calibri" w:hAnsi="Times New Roman" w:cs="Times New Roman"/>
          <w:sz w:val="24"/>
          <w:szCs w:val="24"/>
          <w:lang w:val="en-ID"/>
        </w:rPr>
        <w:t>Tahapan ini terbagi menjadi dua faktor yaitu;</w:t>
      </w:r>
    </w:p>
    <w:p w:rsidR="00E0480B" w:rsidRDefault="00E0480B" w:rsidP="00435355">
      <w:pPr>
        <w:numPr>
          <w:ilvl w:val="0"/>
          <w:numId w:val="25"/>
        </w:numPr>
        <w:spacing w:after="0" w:line="360" w:lineRule="auto"/>
        <w:ind w:left="1701" w:right="62"/>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Menilai kredibilitas sumber informasi, dan</w:t>
      </w:r>
    </w:p>
    <w:p w:rsidR="00E0480B" w:rsidRPr="00E0480B" w:rsidRDefault="00E0480B" w:rsidP="00435355">
      <w:pPr>
        <w:numPr>
          <w:ilvl w:val="0"/>
          <w:numId w:val="25"/>
        </w:numPr>
        <w:spacing w:after="0" w:line="360" w:lineRule="auto"/>
        <w:ind w:left="1701" w:right="62"/>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Melakukan observasi dan menilai hasil observasi</w:t>
      </w:r>
      <w:r w:rsidRPr="00E0480B">
        <w:rPr>
          <w:rFonts w:ascii="Times New Roman" w:eastAsia="Calibri" w:hAnsi="Times New Roman" w:cs="Times New Roman"/>
          <w:sz w:val="24"/>
          <w:szCs w:val="24"/>
          <w:lang w:val="en-ID" w:eastAsia="en-ID"/>
        </w:rPr>
        <w:t>.</w:t>
      </w:r>
    </w:p>
    <w:p w:rsidR="00E0480B" w:rsidRPr="00E0480B" w:rsidRDefault="00E0480B" w:rsidP="00435355">
      <w:pPr>
        <w:numPr>
          <w:ilvl w:val="0"/>
          <w:numId w:val="27"/>
        </w:numPr>
        <w:spacing w:after="0" w:line="360" w:lineRule="auto"/>
        <w:ind w:left="1276"/>
        <w:contextualSpacing/>
        <w:jc w:val="both"/>
        <w:rPr>
          <w:rFonts w:ascii="Times New Roman" w:eastAsia="Calibri" w:hAnsi="Times New Roman" w:cs="Times New Roman"/>
          <w:i/>
          <w:sz w:val="28"/>
          <w:szCs w:val="24"/>
          <w:lang w:val="en-ID" w:eastAsia="en-ID"/>
        </w:rPr>
      </w:pPr>
      <w:r w:rsidRPr="00E0480B">
        <w:rPr>
          <w:rFonts w:ascii="Times New Roman" w:eastAsia="Calibri" w:hAnsi="Times New Roman" w:cs="Times New Roman"/>
          <w:sz w:val="24"/>
          <w:szCs w:val="24"/>
          <w:lang w:val="en-ID" w:eastAsia="en-ID"/>
        </w:rPr>
        <w:t xml:space="preserve">Menyimpulkan </w:t>
      </w:r>
      <w:r w:rsidRPr="00E0480B">
        <w:rPr>
          <w:rFonts w:ascii="Times New Roman" w:eastAsia="Calibri" w:hAnsi="Times New Roman" w:cs="Times New Roman"/>
          <w:i/>
          <w:sz w:val="24"/>
          <w:szCs w:val="24"/>
          <w:lang w:val="en-ID"/>
        </w:rPr>
        <w:t>(interference)</w:t>
      </w:r>
    </w:p>
    <w:p w:rsidR="00E0480B" w:rsidRPr="00E0480B" w:rsidRDefault="00E0480B" w:rsidP="00E0480B">
      <w:pPr>
        <w:spacing w:after="0" w:line="360" w:lineRule="auto"/>
        <w:ind w:left="1276"/>
        <w:contextualSpacing/>
        <w:jc w:val="both"/>
        <w:rPr>
          <w:rFonts w:ascii="Times New Roman" w:eastAsia="Calibri" w:hAnsi="Times New Roman" w:cs="Times New Roman"/>
          <w:i/>
          <w:sz w:val="28"/>
          <w:szCs w:val="24"/>
          <w:lang w:val="en-ID" w:eastAsia="en-ID"/>
        </w:rPr>
      </w:pPr>
      <w:r w:rsidRPr="00E0480B">
        <w:rPr>
          <w:rFonts w:ascii="Times New Roman" w:eastAsia="Calibri" w:hAnsi="Times New Roman" w:cs="Times New Roman"/>
          <w:sz w:val="24"/>
          <w:szCs w:val="24"/>
          <w:lang w:val="en-ID"/>
        </w:rPr>
        <w:t>Tahapan ini terdiri atas tiga faktor;</w:t>
      </w:r>
    </w:p>
    <w:p w:rsidR="00E0480B" w:rsidRPr="00E0480B" w:rsidRDefault="00E0480B" w:rsidP="00435355">
      <w:pPr>
        <w:numPr>
          <w:ilvl w:val="0"/>
          <w:numId w:val="28"/>
        </w:numPr>
        <w:spacing w:after="0" w:line="360" w:lineRule="auto"/>
        <w:ind w:left="1701"/>
        <w:contextualSpacing/>
        <w:jc w:val="both"/>
        <w:rPr>
          <w:rFonts w:ascii="Times New Roman" w:eastAsia="Calibri" w:hAnsi="Times New Roman" w:cs="Times New Roman"/>
          <w:i/>
          <w:sz w:val="28"/>
          <w:szCs w:val="24"/>
          <w:lang w:val="en-ID" w:eastAsia="en-ID"/>
        </w:rPr>
      </w:pPr>
      <w:r w:rsidRPr="00E0480B">
        <w:rPr>
          <w:rFonts w:ascii="Times New Roman" w:eastAsia="Calibri" w:hAnsi="Times New Roman" w:cs="Times New Roman"/>
          <w:sz w:val="24"/>
          <w:szCs w:val="24"/>
          <w:lang w:val="en-ID"/>
        </w:rPr>
        <w:t>Membuat deduksi dan menilai deduksi,</w:t>
      </w:r>
    </w:p>
    <w:p w:rsidR="00E0480B" w:rsidRPr="00E0480B" w:rsidRDefault="00E0480B" w:rsidP="00435355">
      <w:pPr>
        <w:numPr>
          <w:ilvl w:val="0"/>
          <w:numId w:val="28"/>
        </w:numPr>
        <w:spacing w:after="0" w:line="360" w:lineRule="auto"/>
        <w:ind w:left="1701"/>
        <w:contextualSpacing/>
        <w:jc w:val="both"/>
        <w:rPr>
          <w:rFonts w:ascii="Times New Roman" w:eastAsia="Calibri" w:hAnsi="Times New Roman" w:cs="Times New Roman"/>
          <w:i/>
          <w:sz w:val="28"/>
          <w:szCs w:val="24"/>
          <w:lang w:val="en-ID" w:eastAsia="en-ID"/>
        </w:rPr>
      </w:pPr>
      <w:r w:rsidRPr="00E0480B">
        <w:rPr>
          <w:rFonts w:ascii="Times New Roman" w:eastAsia="Calibri" w:hAnsi="Times New Roman" w:cs="Times New Roman"/>
          <w:sz w:val="24"/>
          <w:szCs w:val="24"/>
          <w:lang w:val="en-ID"/>
        </w:rPr>
        <w:t>Membuat induksi dan menilai induksi, dan</w:t>
      </w:r>
    </w:p>
    <w:p w:rsidR="00E0480B" w:rsidRPr="00E0480B" w:rsidRDefault="00E0480B" w:rsidP="00435355">
      <w:pPr>
        <w:numPr>
          <w:ilvl w:val="0"/>
          <w:numId w:val="28"/>
        </w:numPr>
        <w:spacing w:after="0" w:line="360" w:lineRule="auto"/>
        <w:ind w:left="1701"/>
        <w:contextualSpacing/>
        <w:jc w:val="both"/>
        <w:rPr>
          <w:rFonts w:ascii="Times New Roman" w:eastAsia="Calibri" w:hAnsi="Times New Roman" w:cs="Times New Roman"/>
          <w:i/>
          <w:sz w:val="28"/>
          <w:szCs w:val="24"/>
          <w:lang w:val="en-ID" w:eastAsia="en-ID"/>
        </w:rPr>
      </w:pPr>
      <w:r w:rsidRPr="00E0480B">
        <w:rPr>
          <w:rFonts w:ascii="Times New Roman" w:eastAsia="Calibri" w:hAnsi="Times New Roman" w:cs="Times New Roman"/>
          <w:sz w:val="24"/>
          <w:szCs w:val="24"/>
          <w:lang w:val="en-ID"/>
        </w:rPr>
        <w:t>Mengevaluasi</w:t>
      </w:r>
      <w:r w:rsidRPr="00E0480B">
        <w:rPr>
          <w:rFonts w:ascii="Times New Roman" w:eastAsia="Calibri" w:hAnsi="Times New Roman" w:cs="Times New Roman"/>
          <w:sz w:val="24"/>
          <w:szCs w:val="24"/>
          <w:lang w:val="en-ID" w:eastAsia="en-ID"/>
        </w:rPr>
        <w:t>.</w:t>
      </w:r>
    </w:p>
    <w:p w:rsidR="00E0480B" w:rsidRPr="00E0480B" w:rsidRDefault="00E0480B" w:rsidP="00435355">
      <w:pPr>
        <w:numPr>
          <w:ilvl w:val="0"/>
          <w:numId w:val="27"/>
        </w:numPr>
        <w:spacing w:after="0" w:line="360" w:lineRule="auto"/>
        <w:ind w:left="1276"/>
        <w:contextualSpacing/>
        <w:jc w:val="both"/>
        <w:rPr>
          <w:rFonts w:ascii="Times New Roman" w:eastAsia="Calibri" w:hAnsi="Times New Roman" w:cs="Times New Roman"/>
          <w:i/>
          <w:sz w:val="28"/>
          <w:szCs w:val="24"/>
          <w:lang w:val="en-ID" w:eastAsia="en-ID"/>
        </w:rPr>
      </w:pPr>
      <w:r w:rsidRPr="00E0480B">
        <w:rPr>
          <w:rFonts w:ascii="Times New Roman" w:eastAsia="Calibri" w:hAnsi="Times New Roman" w:cs="Times New Roman"/>
          <w:sz w:val="24"/>
          <w:szCs w:val="24"/>
          <w:lang w:val="en-ID" w:eastAsia="en-ID"/>
        </w:rPr>
        <w:t xml:space="preserve">Klarifikasi </w:t>
      </w:r>
      <w:r w:rsidRPr="00E0480B">
        <w:rPr>
          <w:rFonts w:ascii="Times New Roman" w:eastAsia="Calibri" w:hAnsi="Times New Roman" w:cs="Times New Roman"/>
          <w:sz w:val="24"/>
          <w:szCs w:val="24"/>
          <w:lang w:val="en-ID"/>
        </w:rPr>
        <w:t>lebih lanjut</w:t>
      </w:r>
      <w:r w:rsidRPr="00E0480B">
        <w:rPr>
          <w:rFonts w:ascii="Times New Roman" w:eastAsia="Calibri" w:hAnsi="Times New Roman" w:cs="Times New Roman"/>
          <w:i/>
          <w:sz w:val="24"/>
          <w:szCs w:val="24"/>
          <w:lang w:val="en-ID"/>
        </w:rPr>
        <w:t xml:space="preserve"> (advanced clarification)</w:t>
      </w:r>
    </w:p>
    <w:p w:rsidR="00E0480B" w:rsidRPr="00E0480B" w:rsidRDefault="00E0480B" w:rsidP="00E0480B">
      <w:pPr>
        <w:spacing w:after="0" w:line="360" w:lineRule="auto"/>
        <w:ind w:left="1276"/>
        <w:contextualSpacing/>
        <w:jc w:val="both"/>
        <w:rPr>
          <w:rFonts w:ascii="Times New Roman" w:eastAsia="Calibri" w:hAnsi="Times New Roman" w:cs="Times New Roman"/>
          <w:i/>
          <w:sz w:val="28"/>
          <w:szCs w:val="24"/>
          <w:lang w:val="en-ID" w:eastAsia="en-ID"/>
        </w:rPr>
      </w:pPr>
      <w:r w:rsidRPr="00E0480B">
        <w:rPr>
          <w:rFonts w:ascii="Times New Roman" w:eastAsia="Calibri" w:hAnsi="Times New Roman" w:cs="Times New Roman"/>
          <w:sz w:val="24"/>
          <w:szCs w:val="24"/>
          <w:lang w:val="en-ID"/>
        </w:rPr>
        <w:t>Tahapan ini terbagi menjadi dua indikator yaitu;</w:t>
      </w:r>
    </w:p>
    <w:p w:rsidR="00E0480B" w:rsidRDefault="00E0480B" w:rsidP="00435355">
      <w:pPr>
        <w:numPr>
          <w:ilvl w:val="0"/>
          <w:numId w:val="23"/>
        </w:numPr>
        <w:spacing w:after="0" w:line="360" w:lineRule="auto"/>
        <w:ind w:left="1701" w:right="62"/>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Mendefinisikan dan menilai definisi, dan</w:t>
      </w:r>
    </w:p>
    <w:p w:rsidR="00E0480B" w:rsidRPr="00E0480B" w:rsidRDefault="00E0480B" w:rsidP="00435355">
      <w:pPr>
        <w:numPr>
          <w:ilvl w:val="0"/>
          <w:numId w:val="23"/>
        </w:numPr>
        <w:spacing w:after="0" w:line="360" w:lineRule="auto"/>
        <w:ind w:left="1701" w:right="62"/>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Menilai asumsi.</w:t>
      </w:r>
      <w:r w:rsidRPr="00E0480B">
        <w:rPr>
          <w:rFonts w:ascii="Times New Roman" w:eastAsia="Calibri" w:hAnsi="Times New Roman" w:cs="Times New Roman"/>
          <w:sz w:val="24"/>
          <w:szCs w:val="24"/>
          <w:lang w:val="en-ID" w:eastAsia="en-ID"/>
        </w:rPr>
        <w:t xml:space="preserve"> </w:t>
      </w:r>
    </w:p>
    <w:p w:rsidR="00E0480B" w:rsidRDefault="00E0480B" w:rsidP="00435355">
      <w:pPr>
        <w:numPr>
          <w:ilvl w:val="0"/>
          <w:numId w:val="27"/>
        </w:numPr>
        <w:spacing w:after="0" w:line="360" w:lineRule="auto"/>
        <w:ind w:left="1276"/>
        <w:contextualSpacing/>
        <w:jc w:val="both"/>
        <w:rPr>
          <w:rFonts w:ascii="Times New Roman" w:eastAsia="Calibri" w:hAnsi="Times New Roman" w:cs="Times New Roman"/>
          <w:i/>
          <w:sz w:val="28"/>
          <w:szCs w:val="24"/>
          <w:lang w:val="en-ID" w:eastAsia="en-ID"/>
        </w:rPr>
      </w:pPr>
      <w:r w:rsidRPr="00E0480B">
        <w:rPr>
          <w:rFonts w:ascii="Times New Roman" w:eastAsia="Calibri" w:hAnsi="Times New Roman" w:cs="Times New Roman"/>
          <w:sz w:val="24"/>
          <w:szCs w:val="24"/>
          <w:lang w:val="en-ID"/>
        </w:rPr>
        <w:t>Dugaan dan Keterpaduan</w:t>
      </w:r>
    </w:p>
    <w:p w:rsidR="00E0480B" w:rsidRPr="00E0480B" w:rsidRDefault="00E0480B" w:rsidP="00E0480B">
      <w:pPr>
        <w:spacing w:after="0" w:line="360" w:lineRule="auto"/>
        <w:ind w:left="1276"/>
        <w:contextualSpacing/>
        <w:jc w:val="both"/>
        <w:rPr>
          <w:rFonts w:ascii="Times New Roman" w:eastAsia="Calibri" w:hAnsi="Times New Roman" w:cs="Times New Roman"/>
          <w:i/>
          <w:sz w:val="28"/>
          <w:szCs w:val="24"/>
          <w:lang w:val="en-ID" w:eastAsia="en-ID"/>
        </w:rPr>
      </w:pPr>
      <w:r w:rsidRPr="00E0480B">
        <w:rPr>
          <w:rFonts w:ascii="Times New Roman" w:eastAsia="Calibri" w:hAnsi="Times New Roman" w:cs="Times New Roman"/>
          <w:sz w:val="24"/>
          <w:szCs w:val="24"/>
          <w:lang w:val="en-ID"/>
        </w:rPr>
        <w:t>Tahapan ini terbagi menjadi dua indikator;</w:t>
      </w:r>
    </w:p>
    <w:p w:rsidR="00E0480B" w:rsidRDefault="00E0480B" w:rsidP="00435355">
      <w:pPr>
        <w:numPr>
          <w:ilvl w:val="0"/>
          <w:numId w:val="26"/>
        </w:numPr>
        <w:spacing w:after="0" w:line="360" w:lineRule="auto"/>
        <w:ind w:left="1701" w:right="62"/>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Menentukan suatu tindakan</w:t>
      </w:r>
    </w:p>
    <w:p w:rsidR="00E0480B" w:rsidRPr="00E0480B" w:rsidRDefault="00E0480B" w:rsidP="00435355">
      <w:pPr>
        <w:numPr>
          <w:ilvl w:val="0"/>
          <w:numId w:val="26"/>
        </w:numPr>
        <w:spacing w:after="0" w:line="360" w:lineRule="auto"/>
        <w:ind w:left="1701" w:right="62"/>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Berinteraksi dengan orang lain</w:t>
      </w:r>
    </w:p>
    <w:p w:rsidR="00E0480B" w:rsidRDefault="00E0480B" w:rsidP="00E0480B">
      <w:pPr>
        <w:spacing w:after="0" w:line="360" w:lineRule="auto"/>
        <w:ind w:left="851" w:firstLine="589"/>
        <w:contextualSpacing/>
        <w:jc w:val="both"/>
        <w:rPr>
          <w:rFonts w:ascii="Times New Roman" w:eastAsia="Calibri" w:hAnsi="Times New Roman" w:cs="Times New Roman"/>
          <w:sz w:val="24"/>
          <w:szCs w:val="24"/>
          <w:lang w:val="en-ID"/>
        </w:rPr>
      </w:pPr>
      <w:proofErr w:type="gramStart"/>
      <w:r w:rsidRPr="00E0480B">
        <w:rPr>
          <w:rFonts w:ascii="Times New Roman" w:eastAsia="Calibri" w:hAnsi="Times New Roman" w:cs="Times New Roman"/>
          <w:sz w:val="24"/>
          <w:szCs w:val="24"/>
          <w:lang w:val="en-ID"/>
        </w:rPr>
        <w:t>Berpikir kritis berkorelasi dengan kecerdasan, maka dari itu seseorang dapat menghubungkan sesuatu dan menentukan pemecahan dari suatu permasalahan.</w:t>
      </w:r>
      <w:proofErr w:type="gramEnd"/>
      <w:r w:rsidRPr="00E0480B">
        <w:rPr>
          <w:rFonts w:ascii="Times New Roman" w:eastAsia="Calibri" w:hAnsi="Times New Roman" w:cs="Times New Roman"/>
          <w:sz w:val="24"/>
          <w:szCs w:val="24"/>
          <w:lang w:val="en-ID"/>
        </w:rPr>
        <w:t xml:space="preserve"> </w:t>
      </w:r>
      <w:proofErr w:type="gramStart"/>
      <w:r w:rsidRPr="00E0480B">
        <w:rPr>
          <w:rFonts w:ascii="Times New Roman" w:eastAsia="Calibri" w:hAnsi="Times New Roman" w:cs="Times New Roman"/>
          <w:sz w:val="24"/>
          <w:szCs w:val="24"/>
          <w:lang w:val="en-ID"/>
        </w:rPr>
        <w:t>Indikator kemampuan berpikir kritis pada penelitian ini mengadopsi pada pendapat Anderson yang dinamai dengan Taksonomi Bloom revisi.</w:t>
      </w:r>
      <w:proofErr w:type="gramEnd"/>
      <w:r w:rsidRPr="00E0480B">
        <w:rPr>
          <w:rFonts w:ascii="Times New Roman" w:eastAsia="Calibri" w:hAnsi="Times New Roman" w:cs="Times New Roman"/>
          <w:sz w:val="24"/>
          <w:szCs w:val="24"/>
          <w:lang w:val="en-ID"/>
        </w:rPr>
        <w:t xml:space="preserve"> </w:t>
      </w:r>
      <w:proofErr w:type="gramStart"/>
      <w:r w:rsidRPr="00E0480B">
        <w:rPr>
          <w:rFonts w:ascii="Times New Roman" w:eastAsia="Calibri" w:hAnsi="Times New Roman" w:cs="Times New Roman"/>
          <w:sz w:val="24"/>
          <w:szCs w:val="24"/>
          <w:lang w:val="en-ID"/>
        </w:rPr>
        <w:t>Taksonomi bloom adalah struktur hierarki yang mengidentifikasi skills mulai dari yang terendah sampai tertinggi.</w:t>
      </w:r>
      <w:proofErr w:type="gramEnd"/>
      <w:r w:rsidRPr="00E0480B">
        <w:rPr>
          <w:rFonts w:ascii="Times New Roman" w:eastAsia="Calibri" w:hAnsi="Times New Roman" w:cs="Times New Roman"/>
          <w:sz w:val="24"/>
          <w:szCs w:val="24"/>
          <w:lang w:val="en-ID"/>
        </w:rPr>
        <w:t xml:space="preserve"> </w:t>
      </w:r>
      <w:proofErr w:type="gramStart"/>
      <w:r w:rsidRPr="00E0480B">
        <w:rPr>
          <w:rFonts w:ascii="Times New Roman" w:eastAsia="Calibri" w:hAnsi="Times New Roman" w:cs="Times New Roman"/>
          <w:sz w:val="24"/>
          <w:szCs w:val="24"/>
          <w:lang w:val="en-ID"/>
        </w:rPr>
        <w:t>Taksonomi Bloom dikenalkan oleh Benyamin S. Bloom, dkk pada tahun 1956.</w:t>
      </w:r>
      <w:proofErr w:type="gramEnd"/>
      <w:r w:rsidRPr="00E0480B">
        <w:rPr>
          <w:rFonts w:ascii="Times New Roman" w:eastAsia="Calibri" w:hAnsi="Times New Roman" w:cs="Times New Roman"/>
          <w:sz w:val="24"/>
          <w:szCs w:val="24"/>
          <w:lang w:val="en-ID"/>
        </w:rPr>
        <w:t xml:space="preserve"> Bloom adalah seorang psikolog di bidang Pendidikan yang melakukan penelitian dan pengembangan kemampuan berpikir dalam proses pembelajaran. </w:t>
      </w:r>
    </w:p>
    <w:p w:rsidR="00403036" w:rsidRDefault="00403036" w:rsidP="00E0480B">
      <w:pPr>
        <w:spacing w:after="0" w:line="360" w:lineRule="auto"/>
        <w:ind w:left="851" w:firstLine="589"/>
        <w:contextualSpacing/>
        <w:jc w:val="both"/>
        <w:rPr>
          <w:rFonts w:ascii="Times New Roman" w:eastAsia="Calibri" w:hAnsi="Times New Roman" w:cs="Times New Roman"/>
          <w:b/>
          <w:sz w:val="24"/>
          <w:szCs w:val="24"/>
          <w:lang w:val="en-ID"/>
        </w:rPr>
      </w:pPr>
    </w:p>
    <w:p w:rsidR="00E0480B" w:rsidRPr="00E0480B" w:rsidRDefault="00E0480B" w:rsidP="00E0480B">
      <w:pPr>
        <w:spacing w:after="0" w:line="360" w:lineRule="auto"/>
        <w:ind w:left="851" w:firstLine="589"/>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sz w:val="24"/>
          <w:szCs w:val="24"/>
          <w:lang w:val="en-ID"/>
        </w:rPr>
        <w:lastRenderedPageBreak/>
        <w:t>Untuk menguji kemampuan berpikir kritis siswa, penulis menggunakan Taksonomi Bloom revisi dari C4 (Menganalisis), C5 (Mengevaluasi) dan C6 (Menciptakan) karena disesuaikan pula dengan karakteristik anak SD kelas tinggi sebagaiman pendapat dari Samatowa (2006) ciri-ciri sifat anak pada masa kelas tinggi sekolah dasar) antara lain adanya minat terhadap kehidupan praktis sehari-hari yang konkret, amat realistik (ingin tahu dan ingin belajar), menjelang akhir masa ini ada minat terhadap hal-hal atau pelajaran khusus, kira-kira umur 11 tahun anak membutuhkan guru atau orang-orang dewasa lainnya untuk menyelesaikan tugasnya dan memenuhi keinginannya dan setelah kira-kira umur 11 tahun pada umumnya anak menghadapi tugas-tugasnya dengan bebas dan berusaha menyelesaikannya sendiri.</w:t>
      </w:r>
    </w:p>
    <w:p w:rsidR="00D71FA1" w:rsidRDefault="00E0480B" w:rsidP="00E0480B">
      <w:pPr>
        <w:pStyle w:val="Heading3"/>
        <w:spacing w:line="360" w:lineRule="auto"/>
        <w:ind w:left="426"/>
        <w:jc w:val="both"/>
        <w:rPr>
          <w:rFonts w:ascii="Times New Roman" w:hAnsi="Times New Roman" w:cs="Times New Roman"/>
          <w:b/>
          <w:color w:val="auto"/>
        </w:rPr>
      </w:pPr>
      <w:r w:rsidRPr="00E0480B">
        <w:rPr>
          <w:rFonts w:ascii="Times New Roman" w:hAnsi="Times New Roman" w:cs="Times New Roman"/>
          <w:b/>
          <w:color w:val="auto"/>
        </w:rPr>
        <w:t>Pembelajaran IPA di Sekolah Dasar</w:t>
      </w:r>
    </w:p>
    <w:p w:rsidR="00E0480B" w:rsidRDefault="00E0480B" w:rsidP="00E0480B">
      <w:pPr>
        <w:spacing w:after="0" w:line="360" w:lineRule="auto"/>
        <w:ind w:left="142" w:firstLine="425"/>
        <w:jc w:val="both"/>
        <w:rPr>
          <w:rFonts w:ascii="Times New Roman" w:hAnsi="Times New Roman" w:cs="Times New Roman"/>
          <w:color w:val="000000"/>
          <w:sz w:val="24"/>
          <w:szCs w:val="24"/>
        </w:rPr>
      </w:pPr>
      <w:proofErr w:type="gramStart"/>
      <w:r w:rsidRPr="00E0480B">
        <w:rPr>
          <w:rFonts w:ascii="Times New Roman" w:hAnsi="Times New Roman" w:cs="Times New Roman"/>
          <w:color w:val="000000"/>
          <w:sz w:val="24"/>
          <w:szCs w:val="24"/>
        </w:rPr>
        <w:t>Secara substansi keberadaan Ilmu Pengetahuan Alam pada pendidikan dasar adalah sarana dalam mengembangkan pemahaman siswa tentang bagaimana individu dan kelompok hidup bersama dan berinteraksi dengan lingkungannya.</w:t>
      </w:r>
      <w:proofErr w:type="gramEnd"/>
      <w:r w:rsidRPr="00E0480B">
        <w:rPr>
          <w:rFonts w:ascii="Times New Roman" w:hAnsi="Times New Roman" w:cs="Times New Roman"/>
          <w:color w:val="000000"/>
          <w:sz w:val="24"/>
          <w:szCs w:val="24"/>
        </w:rPr>
        <w:t xml:space="preserve"> </w:t>
      </w:r>
      <w:proofErr w:type="gramStart"/>
      <w:r w:rsidRPr="00E0480B">
        <w:rPr>
          <w:rFonts w:ascii="Times New Roman" w:hAnsi="Times New Roman" w:cs="Times New Roman"/>
          <w:color w:val="000000"/>
          <w:sz w:val="24"/>
          <w:szCs w:val="24"/>
        </w:rPr>
        <w:t>Selain itu, siswa dibimbing untuk mengembangkan kemampuannya dalam mengungkapkan pendapat dan berpikir kritis terhadap fenomena-fenomena alam yang terjadi di sekitar lingkungan tempat tinggal siswa”.</w:t>
      </w:r>
      <w:proofErr w:type="gramEnd"/>
      <w:r w:rsidRPr="00E0480B">
        <w:rPr>
          <w:rFonts w:ascii="Times New Roman" w:hAnsi="Times New Roman" w:cs="Times New Roman"/>
          <w:color w:val="000000"/>
          <w:sz w:val="24"/>
          <w:szCs w:val="24"/>
        </w:rPr>
        <w:t xml:space="preserve"> (Poerwadaminta, Pusat Bahasa Depdiknas, 2009, hlm. 526).</w:t>
      </w:r>
    </w:p>
    <w:p w:rsidR="00E0480B" w:rsidRPr="00E0480B" w:rsidRDefault="00E0480B" w:rsidP="00E0480B">
      <w:pPr>
        <w:spacing w:after="0" w:line="360" w:lineRule="auto"/>
        <w:ind w:left="142" w:firstLine="425"/>
        <w:jc w:val="both"/>
        <w:rPr>
          <w:rFonts w:ascii="Times New Roman" w:hAnsi="Times New Roman" w:cs="Times New Roman"/>
          <w:color w:val="000000"/>
          <w:sz w:val="24"/>
          <w:szCs w:val="24"/>
        </w:rPr>
      </w:pPr>
      <w:proofErr w:type="gramStart"/>
      <w:r w:rsidRPr="00E0480B">
        <w:rPr>
          <w:rFonts w:ascii="Times New Roman" w:hAnsi="Times New Roman" w:cs="Times New Roman"/>
          <w:color w:val="000000"/>
          <w:sz w:val="24"/>
          <w:szCs w:val="24"/>
        </w:rPr>
        <w:t>Pembelajaran Ilmu Pengetahuan Alam diharapkan dapat menjadi wahana bagi siswa untuk mempelajari diri sendiri dan alam sekitar, serta prospek pengembangan lebih lanjut dalam menerapkannya di dalam kehidupan sehari-hari.</w:t>
      </w:r>
      <w:proofErr w:type="gramEnd"/>
      <w:r w:rsidRPr="00E0480B">
        <w:rPr>
          <w:rFonts w:ascii="Times New Roman" w:hAnsi="Times New Roman" w:cs="Times New Roman"/>
          <w:color w:val="000000"/>
          <w:sz w:val="24"/>
          <w:szCs w:val="24"/>
        </w:rPr>
        <w:t xml:space="preserve"> Majid (2009, hlm. 170) mengemukakan, bahwa Pembelajaran Ilmu Pengetahuan Alam seharusnya diorientasikan pada pelbagai aktifitas yang mendukung terjadinya pemahaman atas konsep, prinsip, dan prosedur dalam kaitannya dengan konteks kehidupan mereka sehari-hari di luar sekolah, sehingga pembelajaran Ilmu Pengetahuan Alam menjadi bermakna dan pada akhirnya menjadi proses belajar yang menyenangkan. Dalam penelitian ini penulis mengambil materi tentang Gaya meliputi: pengaruh </w:t>
      </w:r>
      <w:proofErr w:type="gramStart"/>
      <w:r w:rsidRPr="00E0480B">
        <w:rPr>
          <w:rFonts w:ascii="Times New Roman" w:hAnsi="Times New Roman" w:cs="Times New Roman"/>
          <w:color w:val="000000"/>
          <w:sz w:val="24"/>
          <w:szCs w:val="24"/>
        </w:rPr>
        <w:t>gaya</w:t>
      </w:r>
      <w:proofErr w:type="gramEnd"/>
      <w:r w:rsidRPr="00E0480B">
        <w:rPr>
          <w:rFonts w:ascii="Times New Roman" w:hAnsi="Times New Roman" w:cs="Times New Roman"/>
          <w:color w:val="000000"/>
          <w:sz w:val="24"/>
          <w:szCs w:val="24"/>
        </w:rPr>
        <w:t xml:space="preserve"> terhadap benda, macam-macam gaya. Mata pelajaran IPA khususnya dikelas IV sebagai </w:t>
      </w:r>
      <w:r w:rsidRPr="00E0480B">
        <w:rPr>
          <w:rFonts w:ascii="Times New Roman" w:hAnsi="Times New Roman" w:cs="Times New Roman"/>
          <w:color w:val="000000"/>
          <w:sz w:val="24"/>
          <w:szCs w:val="24"/>
        </w:rPr>
        <w:lastRenderedPageBreak/>
        <w:t xml:space="preserve">aktualisasi dari proes pembelajaran IPA disekolah dasar dengan menerapkan model pembelajaran </w:t>
      </w:r>
      <w:r w:rsidRPr="00E0480B">
        <w:rPr>
          <w:rFonts w:ascii="Times New Roman" w:hAnsi="Times New Roman" w:cs="Times New Roman"/>
          <w:i/>
          <w:color w:val="000000"/>
          <w:sz w:val="24"/>
          <w:szCs w:val="24"/>
        </w:rPr>
        <w:t>quantum learning</w:t>
      </w:r>
      <w:r w:rsidRPr="00E0480B">
        <w:rPr>
          <w:rFonts w:ascii="Times New Roman" w:hAnsi="Times New Roman" w:cs="Times New Roman"/>
          <w:color w:val="000000"/>
          <w:sz w:val="24"/>
          <w:szCs w:val="24"/>
        </w:rPr>
        <w:t xml:space="preserve"> sebagai </w:t>
      </w:r>
      <w:proofErr w:type="gramStart"/>
      <w:r w:rsidRPr="00E0480B">
        <w:rPr>
          <w:rFonts w:ascii="Times New Roman" w:hAnsi="Times New Roman" w:cs="Times New Roman"/>
          <w:color w:val="000000"/>
          <w:sz w:val="24"/>
          <w:szCs w:val="24"/>
        </w:rPr>
        <w:t>cara</w:t>
      </w:r>
      <w:proofErr w:type="gramEnd"/>
      <w:r w:rsidRPr="00E0480B">
        <w:rPr>
          <w:rFonts w:ascii="Times New Roman" w:hAnsi="Times New Roman" w:cs="Times New Roman"/>
          <w:color w:val="000000"/>
          <w:sz w:val="24"/>
          <w:szCs w:val="24"/>
        </w:rPr>
        <w:t xml:space="preserve"> yang dilakuakan penulis dalam pembawaannya yang pada akhirnya diharapkan dapat mengefektifkan pembelajaran sekaligus berdampak pada tingkat kemampuan berpikir kritis siswa.</w:t>
      </w:r>
    </w:p>
    <w:p w:rsidR="00E0480B" w:rsidRDefault="00E0480B" w:rsidP="00E0480B">
      <w:pPr>
        <w:pStyle w:val="Heading3"/>
        <w:spacing w:line="360" w:lineRule="auto"/>
        <w:ind w:left="426"/>
        <w:jc w:val="both"/>
        <w:rPr>
          <w:rFonts w:ascii="Times New Roman" w:hAnsi="Times New Roman" w:cs="Times New Roman"/>
          <w:b/>
          <w:color w:val="auto"/>
        </w:rPr>
      </w:pPr>
      <w:r w:rsidRPr="00E0480B">
        <w:rPr>
          <w:rFonts w:ascii="Times New Roman" w:hAnsi="Times New Roman" w:cs="Times New Roman"/>
          <w:b/>
          <w:color w:val="auto"/>
        </w:rPr>
        <w:t>Materi tentang Gaya</w:t>
      </w:r>
    </w:p>
    <w:p w:rsidR="00E0480B" w:rsidRPr="00E0480B" w:rsidRDefault="00E0480B" w:rsidP="00E0480B">
      <w:pPr>
        <w:spacing w:after="0" w:line="360" w:lineRule="auto"/>
        <w:ind w:left="142" w:firstLine="491"/>
        <w:contextualSpacing/>
        <w:jc w:val="both"/>
        <w:rPr>
          <w:rFonts w:ascii="Times New Roman" w:eastAsia="Calibri" w:hAnsi="Times New Roman" w:cs="Times New Roman"/>
          <w:sz w:val="24"/>
          <w:szCs w:val="24"/>
          <w:lang w:val="en-ID"/>
        </w:rPr>
      </w:pPr>
      <w:proofErr w:type="gramStart"/>
      <w:r w:rsidRPr="00E0480B">
        <w:rPr>
          <w:rFonts w:ascii="Times New Roman" w:eastAsia="Calibri" w:hAnsi="Times New Roman" w:cs="Times New Roman"/>
          <w:sz w:val="24"/>
          <w:szCs w:val="24"/>
          <w:lang w:val="en-ID"/>
        </w:rPr>
        <w:t>Dalam permainan bola basket, kita berusaha memasukkan bola ke keranjang.</w:t>
      </w:r>
      <w:proofErr w:type="gramEnd"/>
      <w:r w:rsidRPr="00E0480B">
        <w:rPr>
          <w:rFonts w:ascii="Times New Roman" w:eastAsia="Calibri" w:hAnsi="Times New Roman" w:cs="Times New Roman"/>
          <w:sz w:val="24"/>
          <w:szCs w:val="24"/>
          <w:lang w:val="en-ID"/>
        </w:rPr>
        <w:t xml:space="preserve"> Bola yang mulanya diam di tangan kita </w:t>
      </w:r>
      <w:proofErr w:type="gramStart"/>
      <w:r w:rsidRPr="00E0480B">
        <w:rPr>
          <w:rFonts w:ascii="Times New Roman" w:eastAsia="Calibri" w:hAnsi="Times New Roman" w:cs="Times New Roman"/>
          <w:sz w:val="24"/>
          <w:szCs w:val="24"/>
          <w:lang w:val="en-ID"/>
        </w:rPr>
        <w:t>akan</w:t>
      </w:r>
      <w:proofErr w:type="gramEnd"/>
      <w:r w:rsidRPr="00E0480B">
        <w:rPr>
          <w:rFonts w:ascii="Times New Roman" w:eastAsia="Calibri" w:hAnsi="Times New Roman" w:cs="Times New Roman"/>
          <w:sz w:val="24"/>
          <w:szCs w:val="24"/>
          <w:lang w:val="en-ID"/>
        </w:rPr>
        <w:t xml:space="preserve"> bergerak melambung ke atasa. Bola yang melambung ke atas kemudian </w:t>
      </w:r>
      <w:proofErr w:type="gramStart"/>
      <w:r w:rsidRPr="00E0480B">
        <w:rPr>
          <w:rFonts w:ascii="Times New Roman" w:eastAsia="Calibri" w:hAnsi="Times New Roman" w:cs="Times New Roman"/>
          <w:sz w:val="24"/>
          <w:szCs w:val="24"/>
          <w:lang w:val="en-ID"/>
        </w:rPr>
        <w:t>akan</w:t>
      </w:r>
      <w:proofErr w:type="gramEnd"/>
      <w:r w:rsidRPr="00E0480B">
        <w:rPr>
          <w:rFonts w:ascii="Times New Roman" w:eastAsia="Calibri" w:hAnsi="Times New Roman" w:cs="Times New Roman"/>
          <w:sz w:val="24"/>
          <w:szCs w:val="24"/>
          <w:lang w:val="en-ID"/>
        </w:rPr>
        <w:t xml:space="preserve"> jatuh kepermukaan tanah. Gerakan bola itu terjadi karena adanya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w:t>
      </w:r>
      <w:proofErr w:type="gramStart"/>
      <w:r w:rsidRPr="00E0480B">
        <w:rPr>
          <w:rFonts w:ascii="Times New Roman" w:eastAsia="Calibri" w:hAnsi="Times New Roman" w:cs="Times New Roman"/>
          <w:sz w:val="24"/>
          <w:szCs w:val="24"/>
          <w:lang w:val="en-ID"/>
        </w:rPr>
        <w:t>Gaya merupakan tarikan atau dorongan yang diberikan kepada suatu benda.</w:t>
      </w:r>
      <w:proofErr w:type="gramEnd"/>
      <w:r w:rsidRPr="00E0480B">
        <w:rPr>
          <w:rFonts w:ascii="Times New Roman" w:eastAsia="Calibri" w:hAnsi="Times New Roman" w:cs="Times New Roman"/>
          <w:sz w:val="24"/>
          <w:szCs w:val="24"/>
          <w:lang w:val="en-ID"/>
        </w:rPr>
        <w:t xml:space="preserve"> </w:t>
      </w:r>
      <w:proofErr w:type="gramStart"/>
      <w:r w:rsidRPr="00E0480B">
        <w:rPr>
          <w:rFonts w:ascii="Times New Roman" w:eastAsia="Calibri" w:hAnsi="Times New Roman" w:cs="Times New Roman"/>
          <w:sz w:val="24"/>
          <w:szCs w:val="24"/>
          <w:lang w:val="en-ID"/>
        </w:rPr>
        <w:t>Gaya dapat mempengaruhi bentuk dan gerakan benda.</w:t>
      </w:r>
      <w:proofErr w:type="gramEnd"/>
      <w:r w:rsidRPr="00E0480B">
        <w:rPr>
          <w:rFonts w:ascii="Times New Roman" w:eastAsia="Calibri" w:hAnsi="Times New Roman" w:cs="Times New Roman"/>
          <w:sz w:val="24"/>
          <w:szCs w:val="24"/>
          <w:lang w:val="en-ID"/>
        </w:rPr>
        <w:t xml:space="preserve"> Dr. Maria Irene (2016).</w:t>
      </w:r>
    </w:p>
    <w:p w:rsidR="009E10D0" w:rsidRDefault="00E0480B" w:rsidP="00435355">
      <w:pPr>
        <w:numPr>
          <w:ilvl w:val="0"/>
          <w:numId w:val="30"/>
        </w:numPr>
        <w:spacing w:after="0" w:line="360" w:lineRule="auto"/>
        <w:ind w:left="851"/>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Pengaruh Gaya terhadap Benda</w:t>
      </w:r>
    </w:p>
    <w:p w:rsidR="009E10D0" w:rsidRPr="00E0480B" w:rsidRDefault="009E10D0" w:rsidP="009E10D0">
      <w:pPr>
        <w:spacing w:after="0" w:line="360" w:lineRule="auto"/>
        <w:ind w:left="851"/>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sz w:val="24"/>
          <w:szCs w:val="24"/>
          <w:lang w:val="en-ID"/>
        </w:rPr>
        <w:t xml:space="preserve">Ketika kalian mendorong dan menarik sebuah benda, berati kalian memberikan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w:t>
      </w:r>
      <w:proofErr w:type="gramStart"/>
      <w:r w:rsidRPr="00E0480B">
        <w:rPr>
          <w:rFonts w:ascii="Times New Roman" w:eastAsia="Calibri" w:hAnsi="Times New Roman" w:cs="Times New Roman"/>
          <w:sz w:val="24"/>
          <w:szCs w:val="24"/>
          <w:lang w:val="en-ID"/>
        </w:rPr>
        <w:t>Dorongan atau tarikan pada benda dapat mempengaruhi benda.</w:t>
      </w:r>
      <w:proofErr w:type="gramEnd"/>
      <w:r w:rsidRPr="00E0480B">
        <w:rPr>
          <w:rFonts w:ascii="Times New Roman" w:eastAsia="Calibri" w:hAnsi="Times New Roman" w:cs="Times New Roman"/>
          <w:sz w:val="24"/>
          <w:szCs w:val="24"/>
          <w:lang w:val="en-ID"/>
        </w:rPr>
        <w:t xml:space="preserve"> Dr. Maria Irene (2016)</w:t>
      </w:r>
    </w:p>
    <w:p w:rsidR="009E10D0" w:rsidRDefault="009E10D0" w:rsidP="00435355">
      <w:pPr>
        <w:numPr>
          <w:ilvl w:val="0"/>
          <w:numId w:val="29"/>
        </w:numPr>
        <w:spacing w:after="0" w:line="360" w:lineRule="auto"/>
        <w:ind w:left="1276"/>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Gaya Mengubah Bentuk Benda</w:t>
      </w:r>
    </w:p>
    <w:p w:rsidR="009E10D0" w:rsidRDefault="009E10D0" w:rsidP="009E10D0">
      <w:pPr>
        <w:spacing w:after="0" w:line="360" w:lineRule="auto"/>
        <w:ind w:left="1276"/>
        <w:contextualSpacing/>
        <w:jc w:val="both"/>
        <w:rPr>
          <w:rFonts w:ascii="Times New Roman" w:eastAsia="Calibri" w:hAnsi="Times New Roman" w:cs="Times New Roman"/>
          <w:b/>
          <w:sz w:val="24"/>
          <w:szCs w:val="24"/>
          <w:lang w:val="en-ID"/>
        </w:rPr>
      </w:pPr>
      <w:proofErr w:type="gramStart"/>
      <w:r w:rsidRPr="00E0480B">
        <w:rPr>
          <w:rFonts w:ascii="Times New Roman" w:eastAsia="Calibri" w:hAnsi="Times New Roman" w:cs="Times New Roman"/>
          <w:sz w:val="24"/>
          <w:szCs w:val="24"/>
          <w:lang w:val="en-ID"/>
        </w:rPr>
        <w:t>Gaya dapat mempengaruhi bentuk benda.</w:t>
      </w:r>
      <w:proofErr w:type="gramEnd"/>
      <w:r w:rsidRPr="00E0480B">
        <w:rPr>
          <w:rFonts w:ascii="Times New Roman" w:eastAsia="Calibri" w:hAnsi="Times New Roman" w:cs="Times New Roman"/>
          <w:sz w:val="24"/>
          <w:szCs w:val="24"/>
          <w:lang w:val="en-ID"/>
        </w:rPr>
        <w:t xml:space="preserve"> </w:t>
      </w:r>
      <w:proofErr w:type="gramStart"/>
      <w:r w:rsidRPr="00E0480B">
        <w:rPr>
          <w:rFonts w:ascii="Times New Roman" w:eastAsia="Calibri" w:hAnsi="Times New Roman" w:cs="Times New Roman"/>
          <w:sz w:val="24"/>
          <w:szCs w:val="24"/>
          <w:lang w:val="en-ID"/>
        </w:rPr>
        <w:t>Benda yang dapat di ubah bentuknya umumnya merupakan benda padat.</w:t>
      </w:r>
      <w:proofErr w:type="gramEnd"/>
      <w:r w:rsidRPr="00E0480B">
        <w:rPr>
          <w:rFonts w:ascii="Times New Roman" w:eastAsia="Calibri" w:hAnsi="Times New Roman" w:cs="Times New Roman"/>
          <w:sz w:val="24"/>
          <w:szCs w:val="24"/>
          <w:lang w:val="en-ID"/>
        </w:rPr>
        <w:t xml:space="preserve"> Dr. Maria Irene (2016).</w:t>
      </w:r>
    </w:p>
    <w:p w:rsidR="009E10D0" w:rsidRDefault="009E10D0" w:rsidP="00435355">
      <w:pPr>
        <w:numPr>
          <w:ilvl w:val="0"/>
          <w:numId w:val="29"/>
        </w:numPr>
        <w:spacing w:after="0" w:line="360" w:lineRule="auto"/>
        <w:ind w:left="1276"/>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Gaya Memengaruhi Benda Diam</w:t>
      </w:r>
    </w:p>
    <w:p w:rsidR="009E10D0" w:rsidRDefault="009E10D0" w:rsidP="009E10D0">
      <w:pPr>
        <w:spacing w:after="0" w:line="360" w:lineRule="auto"/>
        <w:ind w:left="1276"/>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sz w:val="24"/>
          <w:szCs w:val="24"/>
          <w:lang w:val="en-ID"/>
        </w:rPr>
        <w:t xml:space="preserve">Benda yang semula diam dapat ergerak karena diberikan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Contohnya adalah meja </w:t>
      </w:r>
      <w:proofErr w:type="gramStart"/>
      <w:r w:rsidRPr="00E0480B">
        <w:rPr>
          <w:rFonts w:ascii="Times New Roman" w:eastAsia="Calibri" w:hAnsi="Times New Roman" w:cs="Times New Roman"/>
          <w:sz w:val="24"/>
          <w:szCs w:val="24"/>
          <w:lang w:val="en-ID"/>
        </w:rPr>
        <w:t>akan</w:t>
      </w:r>
      <w:proofErr w:type="gramEnd"/>
      <w:r w:rsidRPr="00E0480B">
        <w:rPr>
          <w:rFonts w:ascii="Times New Roman" w:eastAsia="Calibri" w:hAnsi="Times New Roman" w:cs="Times New Roman"/>
          <w:sz w:val="24"/>
          <w:szCs w:val="24"/>
          <w:lang w:val="en-ID"/>
        </w:rPr>
        <w:t xml:space="preserve"> berpindah tempat ketika didorong dan gerobak akan bergerak ketika ditarik sapi. Prahoro Kristiyono (2016).</w:t>
      </w:r>
    </w:p>
    <w:p w:rsidR="009E10D0" w:rsidRDefault="009E10D0" w:rsidP="00435355">
      <w:pPr>
        <w:numPr>
          <w:ilvl w:val="0"/>
          <w:numId w:val="29"/>
        </w:numPr>
        <w:spacing w:after="0" w:line="360" w:lineRule="auto"/>
        <w:ind w:left="1276"/>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Gaya Mempengaruhi Benda Gerak</w:t>
      </w:r>
    </w:p>
    <w:p w:rsidR="009E10D0" w:rsidRPr="00E0480B" w:rsidRDefault="009E10D0" w:rsidP="009E10D0">
      <w:pPr>
        <w:spacing w:after="0" w:line="360" w:lineRule="auto"/>
        <w:ind w:left="1276"/>
        <w:contextualSpacing/>
        <w:jc w:val="both"/>
        <w:rPr>
          <w:rFonts w:ascii="Times New Roman" w:eastAsia="Calibri" w:hAnsi="Times New Roman" w:cs="Times New Roman"/>
          <w:b/>
          <w:sz w:val="24"/>
          <w:szCs w:val="24"/>
          <w:lang w:val="en-ID"/>
        </w:rPr>
      </w:pPr>
      <w:proofErr w:type="gramStart"/>
      <w:r w:rsidRPr="00E0480B">
        <w:rPr>
          <w:rFonts w:ascii="Times New Roman" w:eastAsia="Calibri" w:hAnsi="Times New Roman" w:cs="Times New Roman"/>
          <w:sz w:val="24"/>
          <w:szCs w:val="24"/>
          <w:lang w:val="en-ID"/>
        </w:rPr>
        <w:t>Gaya dapat mengakibatkan benda yang bergerak menjadi diam, bergerak lebih cepat, atau berubah arah.</w:t>
      </w:r>
      <w:proofErr w:type="gramEnd"/>
      <w:r w:rsidRPr="00E0480B">
        <w:rPr>
          <w:rFonts w:ascii="Times New Roman" w:eastAsia="Calibri" w:hAnsi="Times New Roman" w:cs="Times New Roman"/>
          <w:sz w:val="24"/>
          <w:szCs w:val="24"/>
          <w:lang w:val="en-ID"/>
        </w:rPr>
        <w:t xml:space="preserve"> Prahoro Kristiyono (2016).</w:t>
      </w:r>
    </w:p>
    <w:p w:rsidR="009E10D0" w:rsidRDefault="009E10D0" w:rsidP="00435355">
      <w:pPr>
        <w:numPr>
          <w:ilvl w:val="0"/>
          <w:numId w:val="32"/>
        </w:numPr>
        <w:spacing w:after="0" w:line="360" w:lineRule="auto"/>
        <w:ind w:left="1701"/>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 xml:space="preserve">Besar kecilnya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yang bekerja pada benda, misalnya semakin besar gaya yang digunakan untuk menarik katapel, maka semakin jauh kerikil terlontar.</w:t>
      </w:r>
    </w:p>
    <w:p w:rsidR="009E10D0" w:rsidRPr="009E10D0" w:rsidRDefault="009E10D0" w:rsidP="00435355">
      <w:pPr>
        <w:numPr>
          <w:ilvl w:val="0"/>
          <w:numId w:val="32"/>
        </w:numPr>
        <w:spacing w:after="0" w:line="360" w:lineRule="auto"/>
        <w:ind w:left="1701"/>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lastRenderedPageBreak/>
        <w:t xml:space="preserve">Besar kecilnya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gesekan. Gaya gesekan merupakan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yang bekerja pada benda, tetapi arahnya berlawanan dengan arah gerak benda. Gesekan yang besar antara benda dan permukaan </w:t>
      </w:r>
      <w:proofErr w:type="gramStart"/>
      <w:r w:rsidRPr="00E0480B">
        <w:rPr>
          <w:rFonts w:ascii="Times New Roman" w:eastAsia="Calibri" w:hAnsi="Times New Roman" w:cs="Times New Roman"/>
          <w:sz w:val="24"/>
          <w:szCs w:val="24"/>
          <w:lang w:val="en-ID"/>
        </w:rPr>
        <w:t>akan</w:t>
      </w:r>
      <w:proofErr w:type="gramEnd"/>
      <w:r w:rsidRPr="00E0480B">
        <w:rPr>
          <w:rFonts w:ascii="Times New Roman" w:eastAsia="Calibri" w:hAnsi="Times New Roman" w:cs="Times New Roman"/>
          <w:sz w:val="24"/>
          <w:szCs w:val="24"/>
          <w:lang w:val="en-ID"/>
        </w:rPr>
        <w:t xml:space="preserve"> menyebabkan gerak benda lebih lambat. Contohnya sepeda di jalan beraspal lebih mudah bergerak dibandingkan di jalan berbatu.</w:t>
      </w:r>
    </w:p>
    <w:p w:rsidR="009E10D0" w:rsidRDefault="009E10D0" w:rsidP="00435355">
      <w:pPr>
        <w:numPr>
          <w:ilvl w:val="0"/>
          <w:numId w:val="29"/>
        </w:numPr>
        <w:spacing w:after="0" w:line="360" w:lineRule="auto"/>
        <w:ind w:left="1276"/>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Gaya di Dalam Air</w:t>
      </w:r>
    </w:p>
    <w:p w:rsidR="009E10D0" w:rsidRPr="00E0480B" w:rsidRDefault="009E10D0" w:rsidP="009E10D0">
      <w:pPr>
        <w:spacing w:after="0" w:line="360" w:lineRule="auto"/>
        <w:ind w:left="1276"/>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sz w:val="24"/>
          <w:szCs w:val="24"/>
          <w:lang w:val="en-ID"/>
        </w:rPr>
        <w:t xml:space="preserve">Benda-benda yang dimasukkan ke dalam air </w:t>
      </w:r>
      <w:proofErr w:type="gramStart"/>
      <w:r w:rsidRPr="00E0480B">
        <w:rPr>
          <w:rFonts w:ascii="Times New Roman" w:eastAsia="Calibri" w:hAnsi="Times New Roman" w:cs="Times New Roman"/>
          <w:sz w:val="24"/>
          <w:szCs w:val="24"/>
          <w:lang w:val="en-ID"/>
        </w:rPr>
        <w:t>akan</w:t>
      </w:r>
      <w:proofErr w:type="gramEnd"/>
      <w:r w:rsidRPr="00E0480B">
        <w:rPr>
          <w:rFonts w:ascii="Times New Roman" w:eastAsia="Calibri" w:hAnsi="Times New Roman" w:cs="Times New Roman"/>
          <w:sz w:val="24"/>
          <w:szCs w:val="24"/>
          <w:lang w:val="en-ID"/>
        </w:rPr>
        <w:t xml:space="preserve"> diberikan gaya angkat oleh air. Prahoro Kristiyono (2016).</w:t>
      </w:r>
    </w:p>
    <w:p w:rsidR="009E10D0" w:rsidRDefault="009E10D0" w:rsidP="00435355">
      <w:pPr>
        <w:numPr>
          <w:ilvl w:val="0"/>
          <w:numId w:val="33"/>
        </w:numPr>
        <w:spacing w:after="0" w:line="360" w:lineRule="auto"/>
        <w:ind w:left="1701"/>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 xml:space="preserve">Benda Mengapung, jika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berat benda lebih kecil dari gaya angkat air.</w:t>
      </w:r>
    </w:p>
    <w:p w:rsidR="009E10D0" w:rsidRDefault="009E10D0" w:rsidP="00435355">
      <w:pPr>
        <w:numPr>
          <w:ilvl w:val="0"/>
          <w:numId w:val="33"/>
        </w:numPr>
        <w:spacing w:after="0" w:line="360" w:lineRule="auto"/>
        <w:ind w:left="1701"/>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 xml:space="preserve">Benda Melayang, jika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berat benda sama besar dengan gaya angkat air.</w:t>
      </w:r>
    </w:p>
    <w:p w:rsidR="009E10D0" w:rsidRPr="009E10D0" w:rsidRDefault="009E10D0" w:rsidP="00435355">
      <w:pPr>
        <w:numPr>
          <w:ilvl w:val="0"/>
          <w:numId w:val="33"/>
        </w:numPr>
        <w:spacing w:after="0" w:line="360" w:lineRule="auto"/>
        <w:ind w:left="1701"/>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 xml:space="preserve">Benda Tenggelam, jika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berat benda lebih besar dari gaya angkat air.</w:t>
      </w:r>
    </w:p>
    <w:p w:rsidR="009E10D0" w:rsidRDefault="00E0480B" w:rsidP="00435355">
      <w:pPr>
        <w:numPr>
          <w:ilvl w:val="0"/>
          <w:numId w:val="30"/>
        </w:numPr>
        <w:spacing w:after="0" w:line="360" w:lineRule="auto"/>
        <w:ind w:left="851"/>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Macam-macam Gaya</w:t>
      </w:r>
    </w:p>
    <w:p w:rsidR="00E0480B" w:rsidRDefault="00E0480B" w:rsidP="009E10D0">
      <w:pPr>
        <w:spacing w:after="0" w:line="360" w:lineRule="auto"/>
        <w:ind w:left="851"/>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 xml:space="preserve">Contoh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yang dapat kita temui dalam kehidupan sehari-hari, antra lain gaya gesek, gaya otot, gaya gravitasi, gaya magnet, dan gaya listrik. Prahoro Kristiyono (2016).</w:t>
      </w:r>
    </w:p>
    <w:p w:rsidR="009E10D0" w:rsidRPr="00E0480B" w:rsidRDefault="009E10D0" w:rsidP="009E10D0">
      <w:pPr>
        <w:spacing w:after="0" w:line="360" w:lineRule="auto"/>
        <w:ind w:left="993"/>
        <w:contextualSpacing/>
        <w:jc w:val="center"/>
        <w:rPr>
          <w:rFonts w:ascii="Times New Roman" w:eastAsia="Calibri" w:hAnsi="Times New Roman" w:cs="Times New Roman"/>
          <w:sz w:val="24"/>
          <w:szCs w:val="24"/>
          <w:lang w:val="en-ID"/>
        </w:rPr>
      </w:pPr>
      <w:r w:rsidRPr="00E0480B">
        <w:rPr>
          <w:rFonts w:ascii="Calibri" w:eastAsia="Calibri" w:hAnsi="Calibri" w:cs="Times New Roman"/>
          <w:noProof/>
        </w:rPr>
        <w:drawing>
          <wp:inline distT="0" distB="0" distL="0" distR="0" wp14:anchorId="2555F66B" wp14:editId="6DDB1C5E">
            <wp:extent cx="2003898" cy="1327043"/>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3161" t="38113" r="48270" b="28233"/>
                    <a:stretch/>
                  </pic:blipFill>
                  <pic:spPr bwMode="auto">
                    <a:xfrm>
                      <a:off x="0" y="0"/>
                      <a:ext cx="2015658" cy="1334831"/>
                    </a:xfrm>
                    <a:prstGeom prst="rect">
                      <a:avLst/>
                    </a:prstGeom>
                    <a:ln>
                      <a:noFill/>
                    </a:ln>
                    <a:extLst>
                      <a:ext uri="{53640926-AAD7-44D8-BBD7-CCE9431645EC}">
                        <a14:shadowObscured xmlns:a14="http://schemas.microsoft.com/office/drawing/2010/main"/>
                      </a:ext>
                    </a:extLst>
                  </pic:spPr>
                </pic:pic>
              </a:graphicData>
            </a:graphic>
          </wp:inline>
        </w:drawing>
      </w:r>
    </w:p>
    <w:p w:rsidR="009E10D0" w:rsidRPr="00E0480B" w:rsidRDefault="009E10D0" w:rsidP="009E10D0">
      <w:pPr>
        <w:spacing w:after="0" w:line="360" w:lineRule="auto"/>
        <w:ind w:left="709"/>
        <w:contextualSpacing/>
        <w:jc w:val="center"/>
        <w:rPr>
          <w:rFonts w:ascii="Times New Roman" w:eastAsia="Calibri" w:hAnsi="Times New Roman" w:cs="Times New Roman"/>
          <w:b/>
          <w:sz w:val="18"/>
          <w:szCs w:val="18"/>
          <w:lang w:val="en-ID"/>
        </w:rPr>
      </w:pPr>
      <w:r w:rsidRPr="00E0480B">
        <w:rPr>
          <w:rFonts w:ascii="Times New Roman" w:eastAsia="Calibri" w:hAnsi="Times New Roman" w:cs="Times New Roman"/>
          <w:b/>
          <w:sz w:val="18"/>
          <w:szCs w:val="18"/>
          <w:lang w:val="en-ID"/>
        </w:rPr>
        <w:t>Sumber Gambar: www.seputarilmu.com</w:t>
      </w:r>
    </w:p>
    <w:p w:rsidR="009E10D0" w:rsidRPr="00E0480B" w:rsidRDefault="009E10D0" w:rsidP="009E10D0">
      <w:pPr>
        <w:spacing w:after="0" w:line="360" w:lineRule="auto"/>
        <w:ind w:left="709"/>
        <w:contextualSpacing/>
        <w:jc w:val="center"/>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Gambar 2.1 Macam-macam Gaya</w:t>
      </w:r>
    </w:p>
    <w:p w:rsidR="009E10D0" w:rsidRDefault="00E0480B" w:rsidP="00435355">
      <w:pPr>
        <w:numPr>
          <w:ilvl w:val="0"/>
          <w:numId w:val="31"/>
        </w:numPr>
        <w:spacing w:after="0" w:line="360" w:lineRule="auto"/>
        <w:ind w:left="1276"/>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Gaya Gesek</w:t>
      </w:r>
    </w:p>
    <w:p w:rsidR="009E10D0" w:rsidRDefault="009E10D0" w:rsidP="009E10D0">
      <w:pPr>
        <w:spacing w:after="0" w:line="360" w:lineRule="auto"/>
        <w:ind w:left="1276"/>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 xml:space="preserve">Gaya gesek merupakan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yang ditimpulkan akibat permukaan dua benda yang saling bersentuhan. Gaya gesek </w:t>
      </w:r>
      <w:proofErr w:type="gramStart"/>
      <w:r w:rsidRPr="00E0480B">
        <w:rPr>
          <w:rFonts w:ascii="Times New Roman" w:eastAsia="Calibri" w:hAnsi="Times New Roman" w:cs="Times New Roman"/>
          <w:sz w:val="24"/>
          <w:szCs w:val="24"/>
          <w:lang w:val="en-ID"/>
        </w:rPr>
        <w:t>akan</w:t>
      </w:r>
      <w:proofErr w:type="gramEnd"/>
      <w:r w:rsidRPr="00E0480B">
        <w:rPr>
          <w:rFonts w:ascii="Times New Roman" w:eastAsia="Calibri" w:hAnsi="Times New Roman" w:cs="Times New Roman"/>
          <w:sz w:val="24"/>
          <w:szCs w:val="24"/>
          <w:lang w:val="en-ID"/>
        </w:rPr>
        <w:t xml:space="preserve"> menghambat gerak benda. Semakin kasar permukaan suatu benda,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geseknya semakin besar. Gerakan benda semakin terhambat jika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w:t>
      </w:r>
      <w:r w:rsidRPr="00E0480B">
        <w:rPr>
          <w:rFonts w:ascii="Times New Roman" w:eastAsia="Calibri" w:hAnsi="Times New Roman" w:cs="Times New Roman"/>
          <w:sz w:val="24"/>
          <w:szCs w:val="24"/>
          <w:lang w:val="en-ID"/>
        </w:rPr>
        <w:lastRenderedPageBreak/>
        <w:t xml:space="preserve">geseknya besar. Pada permukaan yang licin,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gesek yang dihasilkan kecil sehingga benda lebih mudah bergerak. Prahoro Kristiyono (2016).</w:t>
      </w:r>
    </w:p>
    <w:p w:rsidR="009E10D0" w:rsidRDefault="009E10D0" w:rsidP="00435355">
      <w:pPr>
        <w:numPr>
          <w:ilvl w:val="0"/>
          <w:numId w:val="34"/>
        </w:numPr>
        <w:spacing w:after="0" w:line="360" w:lineRule="auto"/>
        <w:ind w:left="1701"/>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Manfaat Gaya Gesek</w:t>
      </w:r>
    </w:p>
    <w:p w:rsidR="009E10D0" w:rsidRPr="00E0480B" w:rsidRDefault="009E10D0" w:rsidP="009E10D0">
      <w:pPr>
        <w:spacing w:after="0" w:line="360" w:lineRule="auto"/>
        <w:ind w:left="1701"/>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sz w:val="24"/>
          <w:szCs w:val="24"/>
          <w:lang w:val="en-ID"/>
        </w:rPr>
        <w:t xml:space="preserve">Manfaat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gesek dalam kehidupan sehari-hari, antara lain sebagai berikut. Dr. Maria Irene (2016).</w:t>
      </w:r>
    </w:p>
    <w:p w:rsidR="009E10D0" w:rsidRDefault="009E10D0" w:rsidP="00435355">
      <w:pPr>
        <w:numPr>
          <w:ilvl w:val="0"/>
          <w:numId w:val="36"/>
        </w:numPr>
        <w:spacing w:after="0" w:line="360" w:lineRule="auto"/>
        <w:ind w:left="2127"/>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 xml:space="preserve">Ketika berjalan, kita tidak </w:t>
      </w:r>
      <w:proofErr w:type="gramStart"/>
      <w:r w:rsidRPr="00E0480B">
        <w:rPr>
          <w:rFonts w:ascii="Times New Roman" w:eastAsia="Calibri" w:hAnsi="Times New Roman" w:cs="Times New Roman"/>
          <w:sz w:val="24"/>
          <w:szCs w:val="24"/>
          <w:lang w:val="en-ID"/>
        </w:rPr>
        <w:t>akan</w:t>
      </w:r>
      <w:proofErr w:type="gramEnd"/>
      <w:r w:rsidRPr="00E0480B">
        <w:rPr>
          <w:rFonts w:ascii="Times New Roman" w:eastAsia="Calibri" w:hAnsi="Times New Roman" w:cs="Times New Roman"/>
          <w:sz w:val="24"/>
          <w:szCs w:val="24"/>
          <w:lang w:val="en-ID"/>
        </w:rPr>
        <w:t xml:space="preserve"> tergelincir karena adanya gaya gesek. Sepatu yang kita gunakan bergesekan dengan lantai. Alas sepatu yang dibuat beralur menghasilkan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gesek yang lebih besar sehingga kita tidak mudah jatuh.</w:t>
      </w:r>
    </w:p>
    <w:p w:rsidR="009E10D0" w:rsidRPr="00E0480B" w:rsidRDefault="009E10D0" w:rsidP="009E10D0">
      <w:pPr>
        <w:spacing w:after="0" w:line="360" w:lineRule="auto"/>
        <w:ind w:left="2268"/>
        <w:contextualSpacing/>
        <w:jc w:val="center"/>
        <w:rPr>
          <w:rFonts w:ascii="Times New Roman" w:eastAsia="Calibri" w:hAnsi="Times New Roman" w:cs="Times New Roman"/>
          <w:sz w:val="24"/>
          <w:szCs w:val="24"/>
          <w:lang w:val="en-ID"/>
        </w:rPr>
      </w:pPr>
      <w:r w:rsidRPr="00E0480B">
        <w:rPr>
          <w:rFonts w:ascii="Calibri" w:eastAsia="Calibri" w:hAnsi="Calibri" w:cs="Times New Roman"/>
          <w:noProof/>
        </w:rPr>
        <w:drawing>
          <wp:inline distT="0" distB="0" distL="0" distR="0" wp14:anchorId="09DC3684" wp14:editId="60241CE0">
            <wp:extent cx="1682750" cy="13910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3740" t="31590" r="42864" b="19303"/>
                    <a:stretch/>
                  </pic:blipFill>
                  <pic:spPr bwMode="auto">
                    <a:xfrm>
                      <a:off x="0" y="0"/>
                      <a:ext cx="1683142" cy="1391379"/>
                    </a:xfrm>
                    <a:prstGeom prst="rect">
                      <a:avLst/>
                    </a:prstGeom>
                    <a:ln>
                      <a:noFill/>
                    </a:ln>
                    <a:extLst>
                      <a:ext uri="{53640926-AAD7-44D8-BBD7-CCE9431645EC}">
                        <a14:shadowObscured xmlns:a14="http://schemas.microsoft.com/office/drawing/2010/main"/>
                      </a:ext>
                    </a:extLst>
                  </pic:spPr>
                </pic:pic>
              </a:graphicData>
            </a:graphic>
          </wp:inline>
        </w:drawing>
      </w:r>
    </w:p>
    <w:p w:rsidR="009E10D0" w:rsidRPr="00E0480B" w:rsidRDefault="009E10D0" w:rsidP="009E10D0">
      <w:pPr>
        <w:spacing w:after="0" w:line="360" w:lineRule="auto"/>
        <w:ind w:left="2268"/>
        <w:contextualSpacing/>
        <w:jc w:val="center"/>
        <w:rPr>
          <w:rFonts w:ascii="Times New Roman" w:eastAsia="Calibri" w:hAnsi="Times New Roman" w:cs="Times New Roman"/>
          <w:b/>
          <w:sz w:val="18"/>
          <w:szCs w:val="18"/>
          <w:lang w:val="en-ID"/>
        </w:rPr>
      </w:pPr>
      <w:r w:rsidRPr="00E0480B">
        <w:rPr>
          <w:rFonts w:ascii="Times New Roman" w:eastAsia="Calibri" w:hAnsi="Times New Roman" w:cs="Times New Roman"/>
          <w:b/>
          <w:sz w:val="18"/>
          <w:szCs w:val="18"/>
          <w:lang w:val="en-ID"/>
        </w:rPr>
        <w:t>Sumber Gambar: www.bobogrid.id</w:t>
      </w:r>
    </w:p>
    <w:p w:rsidR="009E10D0" w:rsidRPr="009E10D0" w:rsidRDefault="009E10D0" w:rsidP="009E10D0">
      <w:pPr>
        <w:spacing w:after="0" w:line="360" w:lineRule="auto"/>
        <w:ind w:left="2268"/>
        <w:contextualSpacing/>
        <w:jc w:val="center"/>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Gambar 2.2 Gesekan pada Sepatu</w:t>
      </w:r>
    </w:p>
    <w:p w:rsidR="009E10D0" w:rsidRDefault="009E10D0" w:rsidP="00435355">
      <w:pPr>
        <w:numPr>
          <w:ilvl w:val="0"/>
          <w:numId w:val="36"/>
        </w:numPr>
        <w:spacing w:after="0" w:line="360" w:lineRule="auto"/>
        <w:ind w:left="2127"/>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 xml:space="preserve">Gaya gesek dimanfaatkan saat mengerem sepeda. Kampas rem </w:t>
      </w:r>
      <w:proofErr w:type="gramStart"/>
      <w:r w:rsidRPr="00E0480B">
        <w:rPr>
          <w:rFonts w:ascii="Times New Roman" w:eastAsia="Calibri" w:hAnsi="Times New Roman" w:cs="Times New Roman"/>
          <w:sz w:val="24"/>
          <w:szCs w:val="24"/>
          <w:lang w:val="en-ID"/>
        </w:rPr>
        <w:t>akan</w:t>
      </w:r>
      <w:proofErr w:type="gramEnd"/>
      <w:r w:rsidRPr="00E0480B">
        <w:rPr>
          <w:rFonts w:ascii="Times New Roman" w:eastAsia="Calibri" w:hAnsi="Times New Roman" w:cs="Times New Roman"/>
          <w:sz w:val="24"/>
          <w:szCs w:val="24"/>
          <w:lang w:val="en-ID"/>
        </w:rPr>
        <w:t xml:space="preserve"> memberikan gaya gesek pada pelek roda sehingga menghambat perputaran roda.</w:t>
      </w:r>
    </w:p>
    <w:p w:rsidR="009E10D0" w:rsidRPr="00E0480B" w:rsidRDefault="009E10D0" w:rsidP="009E10D0">
      <w:pPr>
        <w:spacing w:after="0" w:line="360" w:lineRule="auto"/>
        <w:ind w:left="2268"/>
        <w:contextualSpacing/>
        <w:jc w:val="center"/>
        <w:rPr>
          <w:rFonts w:ascii="Times New Roman" w:eastAsia="Calibri" w:hAnsi="Times New Roman" w:cs="Times New Roman"/>
          <w:sz w:val="24"/>
          <w:szCs w:val="24"/>
          <w:lang w:val="en-ID"/>
        </w:rPr>
      </w:pPr>
      <w:r w:rsidRPr="00E0480B">
        <w:rPr>
          <w:rFonts w:ascii="Times New Roman" w:eastAsia="Calibri" w:hAnsi="Times New Roman" w:cs="Times New Roman"/>
          <w:noProof/>
          <w:sz w:val="24"/>
          <w:szCs w:val="24"/>
        </w:rPr>
        <w:drawing>
          <wp:inline distT="0" distB="0" distL="0" distR="0" wp14:anchorId="64749CAF" wp14:editId="68ABC136">
            <wp:extent cx="2178830" cy="155642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maxresdefault.jpg"/>
                    <pic:cNvPicPr/>
                  </pic:nvPicPr>
                  <pic:blipFill rotWithShape="1">
                    <a:blip r:embed="rId10" cstate="print">
                      <a:extLst>
                        <a:ext uri="{28A0092B-C50C-407E-A947-70E740481C1C}">
                          <a14:useLocalDpi xmlns:a14="http://schemas.microsoft.com/office/drawing/2010/main" val="0"/>
                        </a:ext>
                      </a:extLst>
                    </a:blip>
                    <a:srcRect l="9458" r="11791"/>
                    <a:stretch/>
                  </pic:blipFill>
                  <pic:spPr bwMode="auto">
                    <a:xfrm>
                      <a:off x="0" y="0"/>
                      <a:ext cx="2190783" cy="1564963"/>
                    </a:xfrm>
                    <a:prstGeom prst="rect">
                      <a:avLst/>
                    </a:prstGeom>
                    <a:ln>
                      <a:noFill/>
                    </a:ln>
                    <a:extLst>
                      <a:ext uri="{53640926-AAD7-44D8-BBD7-CCE9431645EC}">
                        <a14:shadowObscured xmlns:a14="http://schemas.microsoft.com/office/drawing/2010/main"/>
                      </a:ext>
                    </a:extLst>
                  </pic:spPr>
                </pic:pic>
              </a:graphicData>
            </a:graphic>
          </wp:inline>
        </w:drawing>
      </w:r>
    </w:p>
    <w:p w:rsidR="009E10D0" w:rsidRPr="00E0480B" w:rsidRDefault="009E10D0" w:rsidP="009E10D0">
      <w:pPr>
        <w:spacing w:after="0" w:line="360" w:lineRule="auto"/>
        <w:ind w:left="2268"/>
        <w:contextualSpacing/>
        <w:jc w:val="center"/>
        <w:rPr>
          <w:rFonts w:ascii="Times New Roman" w:eastAsia="Calibri" w:hAnsi="Times New Roman" w:cs="Times New Roman"/>
          <w:b/>
          <w:sz w:val="18"/>
          <w:szCs w:val="18"/>
          <w:lang w:val="en-ID"/>
        </w:rPr>
      </w:pPr>
      <w:r w:rsidRPr="00E0480B">
        <w:rPr>
          <w:rFonts w:ascii="Times New Roman" w:eastAsia="Calibri" w:hAnsi="Times New Roman" w:cs="Times New Roman"/>
          <w:b/>
          <w:sz w:val="18"/>
          <w:szCs w:val="18"/>
          <w:lang w:val="en-ID"/>
        </w:rPr>
        <w:t>Sumber Gambar: www.youtube.com</w:t>
      </w:r>
    </w:p>
    <w:p w:rsidR="009E10D0" w:rsidRPr="009E10D0" w:rsidRDefault="009E10D0" w:rsidP="009E10D0">
      <w:pPr>
        <w:spacing w:after="0" w:line="360" w:lineRule="auto"/>
        <w:ind w:left="2268"/>
        <w:contextualSpacing/>
        <w:jc w:val="center"/>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 xml:space="preserve">Gambar 2.3 Cara Kerja Rem </w:t>
      </w:r>
    </w:p>
    <w:p w:rsidR="009E10D0" w:rsidRPr="00E0480B" w:rsidRDefault="009E10D0" w:rsidP="00435355">
      <w:pPr>
        <w:numPr>
          <w:ilvl w:val="0"/>
          <w:numId w:val="36"/>
        </w:numPr>
        <w:spacing w:after="0" w:line="360" w:lineRule="auto"/>
        <w:ind w:left="2127"/>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Permukaan ban dibuat beralur untuk memperbesar gesekan ban dengan jalan. Hal ini bertujuan untuk mencegah kendaraan tergelincir.</w:t>
      </w:r>
    </w:p>
    <w:p w:rsidR="009E10D0" w:rsidRPr="00E0480B" w:rsidRDefault="009E10D0" w:rsidP="009E10D0">
      <w:pPr>
        <w:spacing w:after="0" w:line="360" w:lineRule="auto"/>
        <w:ind w:left="2268"/>
        <w:contextualSpacing/>
        <w:jc w:val="center"/>
        <w:rPr>
          <w:rFonts w:ascii="Times New Roman" w:eastAsia="Calibri" w:hAnsi="Times New Roman" w:cs="Times New Roman"/>
          <w:sz w:val="24"/>
          <w:szCs w:val="24"/>
          <w:lang w:val="en-ID"/>
        </w:rPr>
      </w:pPr>
      <w:r w:rsidRPr="00E0480B">
        <w:rPr>
          <w:rFonts w:ascii="Calibri" w:eastAsia="Calibri" w:hAnsi="Calibri" w:cs="Times New Roman"/>
          <w:noProof/>
        </w:rPr>
        <w:lastRenderedPageBreak/>
        <w:drawing>
          <wp:inline distT="0" distB="0" distL="0" distR="0" wp14:anchorId="20201414" wp14:editId="09AF067B">
            <wp:extent cx="1439694" cy="1399540"/>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2778" t="31940" r="48637" b="18632"/>
                    <a:stretch/>
                  </pic:blipFill>
                  <pic:spPr bwMode="auto">
                    <a:xfrm>
                      <a:off x="0" y="0"/>
                      <a:ext cx="1440664" cy="1400483"/>
                    </a:xfrm>
                    <a:prstGeom prst="rect">
                      <a:avLst/>
                    </a:prstGeom>
                    <a:ln>
                      <a:noFill/>
                    </a:ln>
                    <a:extLst>
                      <a:ext uri="{53640926-AAD7-44D8-BBD7-CCE9431645EC}">
                        <a14:shadowObscured xmlns:a14="http://schemas.microsoft.com/office/drawing/2010/main"/>
                      </a:ext>
                    </a:extLst>
                  </pic:spPr>
                </pic:pic>
              </a:graphicData>
            </a:graphic>
          </wp:inline>
        </w:drawing>
      </w:r>
    </w:p>
    <w:p w:rsidR="009E10D0" w:rsidRPr="00E0480B" w:rsidRDefault="009E10D0" w:rsidP="009E10D0">
      <w:pPr>
        <w:spacing w:after="0" w:line="360" w:lineRule="auto"/>
        <w:ind w:left="2268"/>
        <w:contextualSpacing/>
        <w:jc w:val="center"/>
        <w:rPr>
          <w:rFonts w:ascii="Times New Roman" w:eastAsia="Calibri" w:hAnsi="Times New Roman" w:cs="Times New Roman"/>
          <w:b/>
          <w:sz w:val="18"/>
          <w:szCs w:val="18"/>
          <w:lang w:val="en-ID"/>
        </w:rPr>
      </w:pPr>
      <w:r w:rsidRPr="00E0480B">
        <w:rPr>
          <w:rFonts w:ascii="Times New Roman" w:eastAsia="Calibri" w:hAnsi="Times New Roman" w:cs="Times New Roman"/>
          <w:b/>
          <w:sz w:val="18"/>
          <w:szCs w:val="18"/>
          <w:lang w:val="en-ID"/>
        </w:rPr>
        <w:t>Sumber Gambar: www.roda2part.com</w:t>
      </w:r>
    </w:p>
    <w:p w:rsidR="009E10D0" w:rsidRDefault="009E10D0" w:rsidP="009E10D0">
      <w:pPr>
        <w:spacing w:after="0" w:line="360" w:lineRule="auto"/>
        <w:ind w:left="2268"/>
        <w:contextualSpacing/>
        <w:jc w:val="center"/>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Gambar 2.4 Ban Beralur</w:t>
      </w:r>
    </w:p>
    <w:p w:rsidR="009E10D0" w:rsidRPr="00E0480B" w:rsidRDefault="009E10D0" w:rsidP="00435355">
      <w:pPr>
        <w:numPr>
          <w:ilvl w:val="0"/>
          <w:numId w:val="34"/>
        </w:numPr>
        <w:spacing w:after="0" w:line="360" w:lineRule="auto"/>
        <w:ind w:left="1701"/>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Kerugian Gaya Gesek</w:t>
      </w:r>
    </w:p>
    <w:p w:rsidR="009E10D0" w:rsidRDefault="009E10D0" w:rsidP="00435355">
      <w:pPr>
        <w:numPr>
          <w:ilvl w:val="0"/>
          <w:numId w:val="35"/>
        </w:numPr>
        <w:spacing w:after="0" w:line="360" w:lineRule="auto"/>
        <w:ind w:left="2127"/>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Menghambat Gerakan</w:t>
      </w:r>
    </w:p>
    <w:p w:rsidR="009E10D0" w:rsidRDefault="009E10D0" w:rsidP="009E10D0">
      <w:pPr>
        <w:spacing w:after="0" w:line="360" w:lineRule="auto"/>
        <w:ind w:left="2127"/>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sz w:val="24"/>
          <w:szCs w:val="24"/>
          <w:lang w:val="en-ID"/>
        </w:rPr>
        <w:t xml:space="preserve">Benda yang bergerak selalu ditahan oleh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gesek, akibatnya gerakan benda jadi terhambat. Misalnya, benda yang didorong di lantai </w:t>
      </w:r>
      <w:proofErr w:type="gramStart"/>
      <w:r w:rsidRPr="00E0480B">
        <w:rPr>
          <w:rFonts w:ascii="Times New Roman" w:eastAsia="Calibri" w:hAnsi="Times New Roman" w:cs="Times New Roman"/>
          <w:sz w:val="24"/>
          <w:szCs w:val="24"/>
          <w:lang w:val="en-ID"/>
        </w:rPr>
        <w:t>yag</w:t>
      </w:r>
      <w:proofErr w:type="gramEnd"/>
      <w:r w:rsidRPr="00E0480B">
        <w:rPr>
          <w:rFonts w:ascii="Times New Roman" w:eastAsia="Calibri" w:hAnsi="Times New Roman" w:cs="Times New Roman"/>
          <w:sz w:val="24"/>
          <w:szCs w:val="24"/>
          <w:lang w:val="en-ID"/>
        </w:rPr>
        <w:t xml:space="preserve"> kasar lebih sulit digerakkan daripada di lantai yang licin. Prahoro Kristiyono (2016).</w:t>
      </w:r>
    </w:p>
    <w:p w:rsidR="009E10D0" w:rsidRDefault="009E10D0" w:rsidP="00435355">
      <w:pPr>
        <w:numPr>
          <w:ilvl w:val="0"/>
          <w:numId w:val="35"/>
        </w:numPr>
        <w:spacing w:after="0" w:line="360" w:lineRule="auto"/>
        <w:ind w:left="2127"/>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Mengikis Permukaan yang Bergesekan</w:t>
      </w:r>
    </w:p>
    <w:p w:rsidR="009E10D0" w:rsidRDefault="009E10D0" w:rsidP="009E10D0">
      <w:pPr>
        <w:spacing w:after="0" w:line="360" w:lineRule="auto"/>
        <w:ind w:left="2127"/>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sz w:val="24"/>
          <w:szCs w:val="24"/>
          <w:lang w:val="en-ID"/>
        </w:rPr>
        <w:t xml:space="preserve">Permukaan benda yang sering mengalami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gesek semakin lama akan semakin halus. </w:t>
      </w:r>
      <w:proofErr w:type="gramStart"/>
      <w:r w:rsidRPr="00E0480B">
        <w:rPr>
          <w:rFonts w:ascii="Times New Roman" w:eastAsia="Calibri" w:hAnsi="Times New Roman" w:cs="Times New Roman"/>
          <w:sz w:val="24"/>
          <w:szCs w:val="24"/>
          <w:lang w:val="en-ID"/>
        </w:rPr>
        <w:t>Hal ini disebut benda mengalami aus.</w:t>
      </w:r>
      <w:proofErr w:type="gramEnd"/>
      <w:r w:rsidRPr="00E0480B">
        <w:rPr>
          <w:rFonts w:ascii="Times New Roman" w:eastAsia="Calibri" w:hAnsi="Times New Roman" w:cs="Times New Roman"/>
          <w:sz w:val="24"/>
          <w:szCs w:val="24"/>
          <w:lang w:val="en-ID"/>
        </w:rPr>
        <w:t xml:space="preserve"> Contoh benda yang aus adalah ban sepeda yang permukaannya semakin halus. Kerugian akibat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gesek dapat dikurangi dengan memperkecil gaya gesek. Prahoro Kristiyono (2016).</w:t>
      </w:r>
    </w:p>
    <w:p w:rsidR="009E10D0" w:rsidRDefault="00E0480B" w:rsidP="00435355">
      <w:pPr>
        <w:numPr>
          <w:ilvl w:val="0"/>
          <w:numId w:val="31"/>
        </w:numPr>
        <w:spacing w:after="0" w:line="360" w:lineRule="auto"/>
        <w:ind w:left="1276"/>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Gaya Gravitasi</w:t>
      </w:r>
    </w:p>
    <w:p w:rsidR="009E10D0" w:rsidRDefault="009E10D0" w:rsidP="009E10D0">
      <w:pPr>
        <w:spacing w:after="0" w:line="360" w:lineRule="auto"/>
        <w:ind w:left="1276"/>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sz w:val="24"/>
          <w:szCs w:val="24"/>
          <w:lang w:val="en-ID"/>
        </w:rPr>
        <w:t xml:space="preserve">Gaya gravitasi merupakan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tarik yang dialami suatu benda terhadap pusat bumi. Akibat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gravitasi bumi, semua benda yang jatuh kebumi akan tertarik kea rah pusat bumi. Prahoro Kristiyono (2016). </w:t>
      </w:r>
    </w:p>
    <w:p w:rsidR="009E10D0" w:rsidRDefault="009E10D0" w:rsidP="009E10D0">
      <w:pPr>
        <w:spacing w:after="0" w:line="360" w:lineRule="auto"/>
        <w:ind w:left="1276"/>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sz w:val="24"/>
          <w:szCs w:val="24"/>
          <w:lang w:val="en-ID"/>
        </w:rPr>
        <w:t xml:space="preserve">Besar pengaruh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gravitasi bumi terhadap benda tergantung pada jarak benda dari pusat bumi. Semakin jauh letak suatu benda dari pusat bumi, pegaruh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gravitasi bumi akan semakin kecil. Sebaliknya semakin dekat letak suatu benda dengan pusat bumi, pengaruh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gravitasinya semakin besar. Dr. Maria Irene (2016).</w:t>
      </w:r>
    </w:p>
    <w:p w:rsidR="009E10D0" w:rsidRDefault="009E10D0" w:rsidP="009E10D0">
      <w:pPr>
        <w:spacing w:after="0" w:line="360" w:lineRule="auto"/>
        <w:ind w:left="1276"/>
        <w:contextualSpacing/>
        <w:jc w:val="both"/>
        <w:rPr>
          <w:rFonts w:ascii="Times New Roman" w:eastAsia="Calibri" w:hAnsi="Times New Roman" w:cs="Times New Roman"/>
          <w:sz w:val="24"/>
          <w:szCs w:val="24"/>
          <w:lang w:val="en-ID"/>
        </w:rPr>
      </w:pPr>
    </w:p>
    <w:p w:rsidR="009E10D0" w:rsidRPr="00E0480B" w:rsidRDefault="009E10D0" w:rsidP="009E10D0">
      <w:pPr>
        <w:spacing w:after="0" w:line="360" w:lineRule="auto"/>
        <w:ind w:left="1276"/>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sz w:val="24"/>
          <w:szCs w:val="24"/>
          <w:lang w:val="en-ID"/>
        </w:rPr>
        <w:lastRenderedPageBreak/>
        <w:t xml:space="preserve">Manfaat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gravitasi bumi, antara lain sebagai berikut. </w:t>
      </w:r>
    </w:p>
    <w:p w:rsidR="009E10D0" w:rsidRDefault="009E10D0" w:rsidP="00435355">
      <w:pPr>
        <w:numPr>
          <w:ilvl w:val="0"/>
          <w:numId w:val="37"/>
        </w:numPr>
        <w:spacing w:after="0" w:line="360" w:lineRule="auto"/>
        <w:ind w:left="1701"/>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Benda-benda yang ada dibumi tidak terlempar ke luar angkasa.</w:t>
      </w:r>
    </w:p>
    <w:p w:rsidR="009E10D0" w:rsidRDefault="009E10D0" w:rsidP="00435355">
      <w:pPr>
        <w:numPr>
          <w:ilvl w:val="0"/>
          <w:numId w:val="37"/>
        </w:numPr>
        <w:spacing w:after="0" w:line="360" w:lineRule="auto"/>
        <w:ind w:left="1701"/>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Manusia dapat berjalan di atas permukaan tanah.</w:t>
      </w:r>
    </w:p>
    <w:p w:rsidR="009E10D0" w:rsidRDefault="009E10D0" w:rsidP="00435355">
      <w:pPr>
        <w:numPr>
          <w:ilvl w:val="0"/>
          <w:numId w:val="37"/>
        </w:numPr>
        <w:spacing w:after="0" w:line="360" w:lineRule="auto"/>
        <w:ind w:left="1701"/>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Air laut menjadi tidak tumpah dan tetap pada tempatnya di bagian terdalam permukaan bumi.</w:t>
      </w:r>
    </w:p>
    <w:p w:rsidR="009E10D0" w:rsidRPr="00E0480B" w:rsidRDefault="009E10D0" w:rsidP="00435355">
      <w:pPr>
        <w:numPr>
          <w:ilvl w:val="0"/>
          <w:numId w:val="37"/>
        </w:numPr>
        <w:spacing w:after="0" w:line="360" w:lineRule="auto"/>
        <w:ind w:left="1701"/>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Gas-gas yang ada di atmosfer bumi tertahan, sehingga manusia terlindung dari meteor dan radiasi sinar matahari secara langsung.</w:t>
      </w:r>
    </w:p>
    <w:p w:rsidR="009E10D0" w:rsidRPr="00E0480B" w:rsidRDefault="009E10D0" w:rsidP="009E10D0">
      <w:pPr>
        <w:spacing w:after="0" w:line="360" w:lineRule="auto"/>
        <w:ind w:left="1843"/>
        <w:contextualSpacing/>
        <w:jc w:val="center"/>
        <w:rPr>
          <w:rFonts w:ascii="Times New Roman" w:eastAsia="Calibri" w:hAnsi="Times New Roman" w:cs="Times New Roman"/>
          <w:sz w:val="24"/>
          <w:szCs w:val="24"/>
          <w:lang w:val="en-ID"/>
        </w:rPr>
      </w:pPr>
      <w:r w:rsidRPr="00E0480B">
        <w:rPr>
          <w:rFonts w:ascii="Calibri" w:eastAsia="Calibri" w:hAnsi="Calibri" w:cs="Times New Roman"/>
          <w:noProof/>
        </w:rPr>
        <w:drawing>
          <wp:inline distT="0" distB="0" distL="0" distR="0" wp14:anchorId="1A984D8A" wp14:editId="5FE36B17">
            <wp:extent cx="1682750" cy="134220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0845" t="32279" r="45761" b="20342"/>
                    <a:stretch/>
                  </pic:blipFill>
                  <pic:spPr bwMode="auto">
                    <a:xfrm>
                      <a:off x="0" y="0"/>
                      <a:ext cx="1683048" cy="1342446"/>
                    </a:xfrm>
                    <a:prstGeom prst="rect">
                      <a:avLst/>
                    </a:prstGeom>
                    <a:ln>
                      <a:noFill/>
                    </a:ln>
                    <a:extLst>
                      <a:ext uri="{53640926-AAD7-44D8-BBD7-CCE9431645EC}">
                        <a14:shadowObscured xmlns:a14="http://schemas.microsoft.com/office/drawing/2010/main"/>
                      </a:ext>
                    </a:extLst>
                  </pic:spPr>
                </pic:pic>
              </a:graphicData>
            </a:graphic>
          </wp:inline>
        </w:drawing>
      </w:r>
    </w:p>
    <w:p w:rsidR="009E10D0" w:rsidRPr="00E0480B" w:rsidRDefault="009E10D0" w:rsidP="009E10D0">
      <w:pPr>
        <w:spacing w:after="0" w:line="360" w:lineRule="auto"/>
        <w:ind w:left="1843"/>
        <w:contextualSpacing/>
        <w:jc w:val="center"/>
        <w:rPr>
          <w:rFonts w:ascii="Times New Roman" w:eastAsia="Calibri" w:hAnsi="Times New Roman" w:cs="Times New Roman"/>
          <w:b/>
          <w:sz w:val="18"/>
          <w:szCs w:val="24"/>
          <w:lang w:val="en-ID"/>
        </w:rPr>
      </w:pPr>
      <w:r w:rsidRPr="00E0480B">
        <w:rPr>
          <w:rFonts w:ascii="Times New Roman" w:eastAsia="Calibri" w:hAnsi="Times New Roman" w:cs="Times New Roman"/>
          <w:b/>
          <w:sz w:val="18"/>
          <w:szCs w:val="24"/>
          <w:lang w:val="en-ID"/>
        </w:rPr>
        <w:t>Sumber Gambar: www.roda2part.com</w:t>
      </w:r>
    </w:p>
    <w:p w:rsidR="009E10D0" w:rsidRDefault="009E10D0" w:rsidP="009E10D0">
      <w:pPr>
        <w:spacing w:after="0" w:line="360" w:lineRule="auto"/>
        <w:ind w:left="1843"/>
        <w:contextualSpacing/>
        <w:jc w:val="center"/>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Gambar 2.5 Kegiatan Terjun Payung</w:t>
      </w:r>
    </w:p>
    <w:p w:rsidR="009E10D0" w:rsidRDefault="00E0480B" w:rsidP="00435355">
      <w:pPr>
        <w:numPr>
          <w:ilvl w:val="0"/>
          <w:numId w:val="31"/>
        </w:numPr>
        <w:spacing w:after="0" w:line="360" w:lineRule="auto"/>
        <w:ind w:left="1276"/>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Gaya Magnet</w:t>
      </w:r>
    </w:p>
    <w:p w:rsidR="009E10D0" w:rsidRDefault="009E10D0" w:rsidP="009E10D0">
      <w:pPr>
        <w:spacing w:after="0" w:line="360" w:lineRule="auto"/>
        <w:ind w:left="1276"/>
        <w:contextualSpacing/>
        <w:jc w:val="both"/>
        <w:rPr>
          <w:rFonts w:ascii="Times New Roman" w:eastAsia="Calibri" w:hAnsi="Times New Roman" w:cs="Times New Roman"/>
          <w:sz w:val="24"/>
          <w:szCs w:val="24"/>
          <w:lang w:val="en-ID"/>
        </w:rPr>
      </w:pPr>
      <w:r w:rsidRPr="00E0480B">
        <w:rPr>
          <w:rFonts w:ascii="Times New Roman" w:eastAsia="Calibri" w:hAnsi="Times New Roman" w:cs="Times New Roman"/>
          <w:sz w:val="24"/>
          <w:szCs w:val="24"/>
          <w:lang w:val="en-ID"/>
        </w:rPr>
        <w:t xml:space="preserve">Gaya magnet adalah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yang ditimbulkan oleh tarikan atau dorongan dari benda magnet. </w:t>
      </w:r>
      <w:proofErr w:type="gramStart"/>
      <w:r w:rsidRPr="00E0480B">
        <w:rPr>
          <w:rFonts w:ascii="Times New Roman" w:eastAsia="Calibri" w:hAnsi="Times New Roman" w:cs="Times New Roman"/>
          <w:sz w:val="24"/>
          <w:szCs w:val="24"/>
          <w:lang w:val="en-ID"/>
        </w:rPr>
        <w:t>Benda-benda yang dapat ditarik atau didorong oleh magnet disebut benda magnetis.</w:t>
      </w:r>
      <w:proofErr w:type="gramEnd"/>
      <w:r w:rsidRPr="00E0480B">
        <w:rPr>
          <w:rFonts w:ascii="Times New Roman" w:eastAsia="Calibri" w:hAnsi="Times New Roman" w:cs="Times New Roman"/>
          <w:sz w:val="24"/>
          <w:szCs w:val="24"/>
          <w:lang w:val="en-ID"/>
        </w:rPr>
        <w:t xml:space="preserve"> </w:t>
      </w:r>
      <w:proofErr w:type="gramStart"/>
      <w:r w:rsidRPr="00E0480B">
        <w:rPr>
          <w:rFonts w:ascii="Times New Roman" w:eastAsia="Calibri" w:hAnsi="Times New Roman" w:cs="Times New Roman"/>
          <w:sz w:val="24"/>
          <w:szCs w:val="24"/>
          <w:lang w:val="en-ID"/>
        </w:rPr>
        <w:t>Adapun benda-benda yang tidak dapat di tarik oleh magnet disebut benda nonmagnetic.</w:t>
      </w:r>
      <w:proofErr w:type="gramEnd"/>
      <w:r w:rsidRPr="00E0480B">
        <w:rPr>
          <w:rFonts w:ascii="Times New Roman" w:eastAsia="Calibri" w:hAnsi="Times New Roman" w:cs="Times New Roman"/>
          <w:sz w:val="24"/>
          <w:szCs w:val="24"/>
          <w:lang w:val="en-ID"/>
        </w:rPr>
        <w:t xml:space="preserve"> Bagian kutub magnet memiliki kekuatan magnet paling kuat, sedangkan bagian tengah memiliki kekuatan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magnet paling lemah. Dr. Maria Irene (2016).</w:t>
      </w:r>
    </w:p>
    <w:p w:rsidR="009E10D0" w:rsidRPr="00E0480B" w:rsidRDefault="009E10D0" w:rsidP="009E10D0">
      <w:pPr>
        <w:spacing w:after="0" w:line="360" w:lineRule="auto"/>
        <w:ind w:left="1418"/>
        <w:contextualSpacing/>
        <w:jc w:val="center"/>
        <w:rPr>
          <w:rFonts w:ascii="Times New Roman" w:eastAsia="Calibri" w:hAnsi="Times New Roman" w:cs="Times New Roman"/>
          <w:sz w:val="24"/>
          <w:szCs w:val="24"/>
          <w:lang w:val="en-ID"/>
        </w:rPr>
      </w:pPr>
      <w:r w:rsidRPr="00E0480B">
        <w:rPr>
          <w:rFonts w:ascii="Calibri" w:eastAsia="Calibri" w:hAnsi="Calibri" w:cs="Times New Roman"/>
          <w:noProof/>
        </w:rPr>
        <w:drawing>
          <wp:inline distT="0" distB="0" distL="0" distR="0" wp14:anchorId="329047E5" wp14:editId="6422DD4D">
            <wp:extent cx="914400" cy="149403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9531" t="31592" r="54641" b="22406"/>
                    <a:stretch/>
                  </pic:blipFill>
                  <pic:spPr bwMode="auto">
                    <a:xfrm>
                      <a:off x="0" y="0"/>
                      <a:ext cx="917087" cy="1498422"/>
                    </a:xfrm>
                    <a:prstGeom prst="rect">
                      <a:avLst/>
                    </a:prstGeom>
                    <a:ln>
                      <a:noFill/>
                    </a:ln>
                    <a:extLst>
                      <a:ext uri="{53640926-AAD7-44D8-BBD7-CCE9431645EC}">
                        <a14:shadowObscured xmlns:a14="http://schemas.microsoft.com/office/drawing/2010/main"/>
                      </a:ext>
                    </a:extLst>
                  </pic:spPr>
                </pic:pic>
              </a:graphicData>
            </a:graphic>
          </wp:inline>
        </w:drawing>
      </w:r>
    </w:p>
    <w:p w:rsidR="009E10D0" w:rsidRPr="00E0480B" w:rsidRDefault="009E10D0" w:rsidP="009E10D0">
      <w:pPr>
        <w:spacing w:after="0" w:line="360" w:lineRule="auto"/>
        <w:ind w:left="1843"/>
        <w:contextualSpacing/>
        <w:jc w:val="center"/>
        <w:rPr>
          <w:rFonts w:ascii="Times New Roman" w:eastAsia="Calibri" w:hAnsi="Times New Roman" w:cs="Times New Roman"/>
          <w:b/>
          <w:sz w:val="18"/>
          <w:szCs w:val="24"/>
          <w:lang w:val="en-ID"/>
        </w:rPr>
      </w:pPr>
      <w:r w:rsidRPr="00E0480B">
        <w:rPr>
          <w:rFonts w:ascii="Times New Roman" w:eastAsia="Calibri" w:hAnsi="Times New Roman" w:cs="Times New Roman"/>
          <w:b/>
          <w:sz w:val="18"/>
          <w:szCs w:val="24"/>
          <w:lang w:val="en-ID"/>
        </w:rPr>
        <w:t>Sumber Gambar: www.shutterstock.com</w:t>
      </w:r>
    </w:p>
    <w:p w:rsidR="009E10D0" w:rsidRPr="00E0480B" w:rsidRDefault="009E10D0" w:rsidP="009E10D0">
      <w:pPr>
        <w:spacing w:after="0" w:line="360" w:lineRule="auto"/>
        <w:ind w:left="1843"/>
        <w:contextualSpacing/>
        <w:jc w:val="center"/>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Gambar 2.6 Magnet dapat Menarik Benda Magnetis</w:t>
      </w:r>
    </w:p>
    <w:p w:rsidR="009E10D0" w:rsidRPr="00E0480B" w:rsidRDefault="009E10D0" w:rsidP="009E10D0">
      <w:pPr>
        <w:spacing w:after="0" w:line="360" w:lineRule="auto"/>
        <w:ind w:left="1276"/>
        <w:contextualSpacing/>
        <w:jc w:val="both"/>
        <w:rPr>
          <w:rFonts w:ascii="Times New Roman" w:eastAsia="Calibri" w:hAnsi="Times New Roman" w:cs="Times New Roman"/>
          <w:b/>
          <w:sz w:val="24"/>
          <w:szCs w:val="24"/>
          <w:lang w:val="en-ID"/>
        </w:rPr>
      </w:pPr>
      <w:proofErr w:type="gramStart"/>
      <w:r w:rsidRPr="00E0480B">
        <w:rPr>
          <w:rFonts w:ascii="Times New Roman" w:eastAsia="Calibri" w:hAnsi="Times New Roman" w:cs="Times New Roman"/>
          <w:sz w:val="24"/>
          <w:szCs w:val="24"/>
          <w:lang w:val="en-ID"/>
        </w:rPr>
        <w:lastRenderedPageBreak/>
        <w:t>Gaya magnet dimanfaatkan dalam berbagai bidang.</w:t>
      </w:r>
      <w:proofErr w:type="gramEnd"/>
      <w:r w:rsidRPr="00E0480B">
        <w:rPr>
          <w:rFonts w:ascii="Times New Roman" w:eastAsia="Calibri" w:hAnsi="Times New Roman" w:cs="Times New Roman"/>
          <w:sz w:val="24"/>
          <w:szCs w:val="24"/>
          <w:lang w:val="en-ID"/>
        </w:rPr>
        <w:t xml:space="preserve"> Contohnya penerapan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magnet misalnya pada kompas utuk menunjukkan arah. </w:t>
      </w:r>
      <w:proofErr w:type="gramStart"/>
      <w:r w:rsidRPr="00E0480B">
        <w:rPr>
          <w:rFonts w:ascii="Times New Roman" w:eastAsia="Calibri" w:hAnsi="Times New Roman" w:cs="Times New Roman"/>
          <w:sz w:val="24"/>
          <w:szCs w:val="24"/>
          <w:lang w:val="en-ID"/>
        </w:rPr>
        <w:t>Magnet juga berguna untuk memindahkan benda-benda berat yang terbuat dari besi.</w:t>
      </w:r>
      <w:proofErr w:type="gramEnd"/>
      <w:r w:rsidRPr="00E0480B">
        <w:rPr>
          <w:rFonts w:ascii="Times New Roman" w:eastAsia="Calibri" w:hAnsi="Times New Roman" w:cs="Times New Roman"/>
          <w:sz w:val="24"/>
          <w:szCs w:val="24"/>
          <w:lang w:val="en-ID"/>
        </w:rPr>
        <w:t xml:space="preserve"> Dalam transfortasi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magnet dimanfaatkan untuk menggerakan kereta Maglev </w:t>
      </w:r>
      <w:r w:rsidRPr="00E0480B">
        <w:rPr>
          <w:rFonts w:ascii="Times New Roman" w:eastAsia="Calibri" w:hAnsi="Times New Roman" w:cs="Times New Roman"/>
          <w:i/>
          <w:sz w:val="24"/>
          <w:szCs w:val="24"/>
          <w:lang w:val="en-ID"/>
        </w:rPr>
        <w:t>(Magnetic Levitation)</w:t>
      </w:r>
      <w:r w:rsidRPr="00E0480B">
        <w:rPr>
          <w:rFonts w:ascii="Times New Roman" w:eastAsia="Calibri" w:hAnsi="Times New Roman" w:cs="Times New Roman"/>
          <w:sz w:val="24"/>
          <w:szCs w:val="24"/>
          <w:lang w:val="en-ID"/>
        </w:rPr>
        <w:t xml:space="preserve">. Kereta ini bergerak dengan sedikit melayang di atas rel. Baik kereta maupun relnya dipasangi oleh magnet yang berkutub </w:t>
      </w:r>
      <w:proofErr w:type="gramStart"/>
      <w:r w:rsidRPr="00E0480B">
        <w:rPr>
          <w:rFonts w:ascii="Times New Roman" w:eastAsia="Calibri" w:hAnsi="Times New Roman" w:cs="Times New Roman"/>
          <w:sz w:val="24"/>
          <w:szCs w:val="24"/>
          <w:lang w:val="en-ID"/>
        </w:rPr>
        <w:t>sama</w:t>
      </w:r>
      <w:proofErr w:type="gramEnd"/>
      <w:r w:rsidRPr="00E0480B">
        <w:rPr>
          <w:rFonts w:ascii="Times New Roman" w:eastAsia="Calibri" w:hAnsi="Times New Roman" w:cs="Times New Roman"/>
          <w:sz w:val="24"/>
          <w:szCs w:val="24"/>
          <w:lang w:val="en-ID"/>
        </w:rPr>
        <w:t>, sehingga terjadi gaya magnet tolak-menolak. Prahoro Kristiyono (2016).</w:t>
      </w:r>
    </w:p>
    <w:p w:rsidR="009E10D0" w:rsidRPr="00E0480B" w:rsidRDefault="009E10D0" w:rsidP="009E10D0">
      <w:pPr>
        <w:spacing w:after="0" w:line="360" w:lineRule="auto"/>
        <w:ind w:left="1418"/>
        <w:contextualSpacing/>
        <w:jc w:val="center"/>
        <w:rPr>
          <w:rFonts w:ascii="Times New Roman" w:eastAsia="Calibri" w:hAnsi="Times New Roman" w:cs="Times New Roman"/>
          <w:sz w:val="24"/>
          <w:szCs w:val="24"/>
          <w:lang w:val="en-ID"/>
        </w:rPr>
      </w:pPr>
      <w:r w:rsidRPr="00E0480B">
        <w:rPr>
          <w:rFonts w:ascii="Calibri" w:eastAsia="Calibri" w:hAnsi="Calibri" w:cs="Times New Roman"/>
          <w:noProof/>
        </w:rPr>
        <w:drawing>
          <wp:inline distT="0" distB="0" distL="0" distR="0" wp14:anchorId="2890CD42" wp14:editId="561F213C">
            <wp:extent cx="2198451" cy="158850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536" t="31945" r="44606" b="20682"/>
                    <a:stretch/>
                  </pic:blipFill>
                  <pic:spPr bwMode="auto">
                    <a:xfrm>
                      <a:off x="0" y="0"/>
                      <a:ext cx="2204740" cy="1593051"/>
                    </a:xfrm>
                    <a:prstGeom prst="rect">
                      <a:avLst/>
                    </a:prstGeom>
                    <a:ln>
                      <a:noFill/>
                    </a:ln>
                    <a:extLst>
                      <a:ext uri="{53640926-AAD7-44D8-BBD7-CCE9431645EC}">
                        <a14:shadowObscured xmlns:a14="http://schemas.microsoft.com/office/drawing/2010/main"/>
                      </a:ext>
                    </a:extLst>
                  </pic:spPr>
                </pic:pic>
              </a:graphicData>
            </a:graphic>
          </wp:inline>
        </w:drawing>
      </w:r>
    </w:p>
    <w:p w:rsidR="009E10D0" w:rsidRPr="00E0480B" w:rsidRDefault="009E10D0" w:rsidP="009E10D0">
      <w:pPr>
        <w:spacing w:after="0" w:line="360" w:lineRule="auto"/>
        <w:ind w:left="1843"/>
        <w:contextualSpacing/>
        <w:jc w:val="center"/>
        <w:rPr>
          <w:rFonts w:ascii="Times New Roman" w:eastAsia="Calibri" w:hAnsi="Times New Roman" w:cs="Times New Roman"/>
          <w:b/>
          <w:sz w:val="18"/>
          <w:szCs w:val="24"/>
          <w:lang w:val="en-ID"/>
        </w:rPr>
      </w:pPr>
      <w:r w:rsidRPr="00E0480B">
        <w:rPr>
          <w:rFonts w:ascii="Times New Roman" w:eastAsia="Calibri" w:hAnsi="Times New Roman" w:cs="Times New Roman"/>
          <w:b/>
          <w:sz w:val="18"/>
          <w:szCs w:val="24"/>
          <w:lang w:val="en-ID"/>
        </w:rPr>
        <w:t>Sumber Gambar: www.guideku.com</w:t>
      </w:r>
    </w:p>
    <w:p w:rsidR="009E10D0" w:rsidRDefault="009E10D0" w:rsidP="009E10D0">
      <w:pPr>
        <w:spacing w:after="0" w:line="360" w:lineRule="auto"/>
        <w:ind w:left="1843"/>
        <w:contextualSpacing/>
        <w:jc w:val="center"/>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Gambar 2.7 Kereta Maglev</w:t>
      </w:r>
    </w:p>
    <w:p w:rsidR="009E10D0" w:rsidRDefault="00E0480B" w:rsidP="00435355">
      <w:pPr>
        <w:numPr>
          <w:ilvl w:val="0"/>
          <w:numId w:val="31"/>
        </w:numPr>
        <w:spacing w:after="0" w:line="360" w:lineRule="auto"/>
        <w:ind w:left="1276"/>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Gaya Otot</w:t>
      </w:r>
    </w:p>
    <w:p w:rsidR="009E10D0" w:rsidRPr="00E0480B" w:rsidRDefault="009E10D0" w:rsidP="009E10D0">
      <w:pPr>
        <w:spacing w:after="0" w:line="360" w:lineRule="auto"/>
        <w:ind w:left="1276"/>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sz w:val="24"/>
          <w:szCs w:val="24"/>
          <w:lang w:val="en-ID"/>
        </w:rPr>
        <w:t xml:space="preserve">Gaya otot adalah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yang dihasilkan oleh otot manusia atau hewan. Kita memnfaatkan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otot dalam kehidupan sehari-hari, misalnya untuk bermain, menulis, berjalan, dan membawa barang. Dr. Maria Irene (2016).</w:t>
      </w:r>
    </w:p>
    <w:p w:rsidR="009E10D0" w:rsidRPr="00E0480B" w:rsidRDefault="009E10D0" w:rsidP="009E10D0">
      <w:pPr>
        <w:spacing w:after="0" w:line="360" w:lineRule="auto"/>
        <w:ind w:left="1418"/>
        <w:contextualSpacing/>
        <w:jc w:val="center"/>
        <w:rPr>
          <w:rFonts w:ascii="Times New Roman" w:eastAsia="Calibri" w:hAnsi="Times New Roman" w:cs="Times New Roman"/>
          <w:sz w:val="24"/>
          <w:szCs w:val="24"/>
          <w:lang w:val="en-ID"/>
        </w:rPr>
      </w:pPr>
      <w:r w:rsidRPr="00E0480B">
        <w:rPr>
          <w:rFonts w:ascii="Calibri" w:eastAsia="Calibri" w:hAnsi="Calibri" w:cs="Times New Roman"/>
          <w:noProof/>
        </w:rPr>
        <w:drawing>
          <wp:inline distT="0" distB="0" distL="0" distR="0" wp14:anchorId="034AE6D9" wp14:editId="6B86C375">
            <wp:extent cx="2081719" cy="148253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7371" t="32961" r="44410" b="18623"/>
                    <a:stretch/>
                  </pic:blipFill>
                  <pic:spPr bwMode="auto">
                    <a:xfrm>
                      <a:off x="0" y="0"/>
                      <a:ext cx="2087597" cy="1486716"/>
                    </a:xfrm>
                    <a:prstGeom prst="rect">
                      <a:avLst/>
                    </a:prstGeom>
                    <a:ln>
                      <a:noFill/>
                    </a:ln>
                    <a:extLst>
                      <a:ext uri="{53640926-AAD7-44D8-BBD7-CCE9431645EC}">
                        <a14:shadowObscured xmlns:a14="http://schemas.microsoft.com/office/drawing/2010/main"/>
                      </a:ext>
                    </a:extLst>
                  </pic:spPr>
                </pic:pic>
              </a:graphicData>
            </a:graphic>
          </wp:inline>
        </w:drawing>
      </w:r>
    </w:p>
    <w:p w:rsidR="009E10D0" w:rsidRPr="00E0480B" w:rsidRDefault="009E10D0" w:rsidP="009E10D0">
      <w:pPr>
        <w:spacing w:after="0" w:line="360" w:lineRule="auto"/>
        <w:ind w:left="1418"/>
        <w:contextualSpacing/>
        <w:jc w:val="center"/>
        <w:rPr>
          <w:rFonts w:ascii="Times New Roman" w:eastAsia="Calibri" w:hAnsi="Times New Roman" w:cs="Times New Roman"/>
          <w:b/>
          <w:sz w:val="18"/>
          <w:szCs w:val="18"/>
          <w:lang w:val="en-ID"/>
        </w:rPr>
      </w:pPr>
      <w:r w:rsidRPr="00E0480B">
        <w:rPr>
          <w:rFonts w:ascii="Times New Roman" w:eastAsia="Calibri" w:hAnsi="Times New Roman" w:cs="Times New Roman"/>
          <w:b/>
          <w:sz w:val="18"/>
          <w:szCs w:val="18"/>
          <w:lang w:val="en-ID"/>
        </w:rPr>
        <w:t>Sumber Gambar: www.buzzle.com</w:t>
      </w:r>
    </w:p>
    <w:p w:rsidR="009E10D0" w:rsidRDefault="009E10D0" w:rsidP="009E10D0">
      <w:pPr>
        <w:spacing w:after="0" w:line="360" w:lineRule="auto"/>
        <w:ind w:left="1418"/>
        <w:contextualSpacing/>
        <w:jc w:val="center"/>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Gambar 2.8 Anak Melempar Bola dengan Menggunakan Otot</w:t>
      </w:r>
    </w:p>
    <w:p w:rsidR="009E10D0" w:rsidRDefault="009E10D0" w:rsidP="009E10D0">
      <w:pPr>
        <w:spacing w:after="0" w:line="360" w:lineRule="auto"/>
        <w:ind w:left="1418"/>
        <w:contextualSpacing/>
        <w:jc w:val="center"/>
        <w:rPr>
          <w:rFonts w:ascii="Times New Roman" w:eastAsia="Calibri" w:hAnsi="Times New Roman" w:cs="Times New Roman"/>
          <w:b/>
          <w:sz w:val="24"/>
          <w:szCs w:val="24"/>
          <w:lang w:val="en-ID"/>
        </w:rPr>
      </w:pPr>
    </w:p>
    <w:p w:rsidR="009E10D0" w:rsidRDefault="009E10D0" w:rsidP="009E10D0">
      <w:pPr>
        <w:spacing w:after="0" w:line="360" w:lineRule="auto"/>
        <w:ind w:left="1418"/>
        <w:contextualSpacing/>
        <w:jc w:val="center"/>
        <w:rPr>
          <w:rFonts w:ascii="Times New Roman" w:eastAsia="Calibri" w:hAnsi="Times New Roman" w:cs="Times New Roman"/>
          <w:b/>
          <w:sz w:val="24"/>
          <w:szCs w:val="24"/>
          <w:lang w:val="en-ID"/>
        </w:rPr>
      </w:pPr>
    </w:p>
    <w:p w:rsidR="009E10D0" w:rsidRDefault="00E0480B" w:rsidP="00435355">
      <w:pPr>
        <w:numPr>
          <w:ilvl w:val="0"/>
          <w:numId w:val="31"/>
        </w:numPr>
        <w:spacing w:after="0" w:line="360" w:lineRule="auto"/>
        <w:ind w:left="1276"/>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lastRenderedPageBreak/>
        <w:t>Gaya Listrik</w:t>
      </w:r>
    </w:p>
    <w:p w:rsidR="00E0480B" w:rsidRPr="00E0480B" w:rsidRDefault="00E0480B" w:rsidP="009E10D0">
      <w:pPr>
        <w:spacing w:after="0" w:line="360" w:lineRule="auto"/>
        <w:ind w:left="1276"/>
        <w:contextualSpacing/>
        <w:jc w:val="both"/>
        <w:rPr>
          <w:rFonts w:ascii="Times New Roman" w:eastAsia="Calibri" w:hAnsi="Times New Roman" w:cs="Times New Roman"/>
          <w:b/>
          <w:sz w:val="24"/>
          <w:szCs w:val="24"/>
          <w:lang w:val="en-ID"/>
        </w:rPr>
      </w:pPr>
      <w:r w:rsidRPr="00E0480B">
        <w:rPr>
          <w:rFonts w:ascii="Times New Roman" w:eastAsia="Calibri" w:hAnsi="Times New Roman" w:cs="Times New Roman"/>
          <w:sz w:val="24"/>
          <w:szCs w:val="24"/>
          <w:lang w:val="en-ID"/>
        </w:rPr>
        <w:t xml:space="preserve">Gaya listrik adalah </w:t>
      </w:r>
      <w:proofErr w:type="gramStart"/>
      <w:r w:rsidRPr="00E0480B">
        <w:rPr>
          <w:rFonts w:ascii="Times New Roman" w:eastAsia="Calibri" w:hAnsi="Times New Roman" w:cs="Times New Roman"/>
          <w:sz w:val="24"/>
          <w:szCs w:val="24"/>
          <w:lang w:val="en-ID"/>
        </w:rPr>
        <w:t>gaya</w:t>
      </w:r>
      <w:proofErr w:type="gramEnd"/>
      <w:r w:rsidRPr="00E0480B">
        <w:rPr>
          <w:rFonts w:ascii="Times New Roman" w:eastAsia="Calibri" w:hAnsi="Times New Roman" w:cs="Times New Roman"/>
          <w:sz w:val="24"/>
          <w:szCs w:val="24"/>
          <w:lang w:val="en-ID"/>
        </w:rPr>
        <w:t xml:space="preserve"> yang ditimbulkan oleh benda bermuata listrik. </w:t>
      </w:r>
      <w:proofErr w:type="gramStart"/>
      <w:r w:rsidRPr="00E0480B">
        <w:rPr>
          <w:rFonts w:ascii="Times New Roman" w:eastAsia="Calibri" w:hAnsi="Times New Roman" w:cs="Times New Roman"/>
          <w:sz w:val="24"/>
          <w:szCs w:val="24"/>
          <w:lang w:val="en-ID"/>
        </w:rPr>
        <w:t>Listrik mempunyai dua muatan, yaitu muatan positif (+) dan muatan negatif (-).</w:t>
      </w:r>
      <w:proofErr w:type="gramEnd"/>
      <w:r w:rsidRPr="00E0480B">
        <w:rPr>
          <w:rFonts w:ascii="Times New Roman" w:eastAsia="Calibri" w:hAnsi="Times New Roman" w:cs="Times New Roman"/>
          <w:sz w:val="24"/>
          <w:szCs w:val="24"/>
          <w:lang w:val="en-ID"/>
        </w:rPr>
        <w:t xml:space="preserve"> Bennda yang bermuatan listrik sejenis jika berdekatan </w:t>
      </w:r>
      <w:proofErr w:type="gramStart"/>
      <w:r w:rsidRPr="00E0480B">
        <w:rPr>
          <w:rFonts w:ascii="Times New Roman" w:eastAsia="Calibri" w:hAnsi="Times New Roman" w:cs="Times New Roman"/>
          <w:sz w:val="24"/>
          <w:szCs w:val="24"/>
          <w:lang w:val="en-ID"/>
        </w:rPr>
        <w:t>akan</w:t>
      </w:r>
      <w:proofErr w:type="gramEnd"/>
      <w:r w:rsidRPr="00E0480B">
        <w:rPr>
          <w:rFonts w:ascii="Times New Roman" w:eastAsia="Calibri" w:hAnsi="Times New Roman" w:cs="Times New Roman"/>
          <w:sz w:val="24"/>
          <w:szCs w:val="24"/>
          <w:lang w:val="en-ID"/>
        </w:rPr>
        <w:t xml:space="preserve"> tolak-menolak. Sebalikny, benda bermuatan listrik tidak sejenis </w:t>
      </w:r>
      <w:proofErr w:type="gramStart"/>
      <w:r w:rsidRPr="00E0480B">
        <w:rPr>
          <w:rFonts w:ascii="Times New Roman" w:eastAsia="Calibri" w:hAnsi="Times New Roman" w:cs="Times New Roman"/>
          <w:sz w:val="24"/>
          <w:szCs w:val="24"/>
          <w:lang w:val="en-ID"/>
        </w:rPr>
        <w:t>akan</w:t>
      </w:r>
      <w:proofErr w:type="gramEnd"/>
      <w:r w:rsidRPr="00E0480B">
        <w:rPr>
          <w:rFonts w:ascii="Times New Roman" w:eastAsia="Calibri" w:hAnsi="Times New Roman" w:cs="Times New Roman"/>
          <w:sz w:val="24"/>
          <w:szCs w:val="24"/>
          <w:lang w:val="en-ID"/>
        </w:rPr>
        <w:t xml:space="preserve"> tarik menarik. </w:t>
      </w:r>
      <w:proofErr w:type="gramStart"/>
      <w:r w:rsidRPr="00E0480B">
        <w:rPr>
          <w:rFonts w:ascii="Times New Roman" w:eastAsia="Calibri" w:hAnsi="Times New Roman" w:cs="Times New Roman"/>
          <w:sz w:val="24"/>
          <w:szCs w:val="24"/>
          <w:lang w:val="en-ID"/>
        </w:rPr>
        <w:t>Contoh listrik statis yaitu penggaris plastik yang digosokkan ke rambut, dapat menarik potongan kertas.</w:t>
      </w:r>
      <w:proofErr w:type="gramEnd"/>
      <w:r w:rsidRPr="00E0480B">
        <w:rPr>
          <w:rFonts w:ascii="Times New Roman" w:eastAsia="Calibri" w:hAnsi="Times New Roman" w:cs="Times New Roman"/>
          <w:sz w:val="24"/>
          <w:szCs w:val="24"/>
          <w:lang w:val="en-ID"/>
        </w:rPr>
        <w:t xml:space="preserve"> Penggaris plastik yang telah digosok dengan rambut kering </w:t>
      </w:r>
      <w:proofErr w:type="gramStart"/>
      <w:r w:rsidRPr="00E0480B">
        <w:rPr>
          <w:rFonts w:ascii="Times New Roman" w:eastAsia="Calibri" w:hAnsi="Times New Roman" w:cs="Times New Roman"/>
          <w:sz w:val="24"/>
          <w:szCs w:val="24"/>
          <w:lang w:val="en-ID"/>
        </w:rPr>
        <w:t>akan</w:t>
      </w:r>
      <w:proofErr w:type="gramEnd"/>
      <w:r w:rsidRPr="00E0480B">
        <w:rPr>
          <w:rFonts w:ascii="Times New Roman" w:eastAsia="Calibri" w:hAnsi="Times New Roman" w:cs="Times New Roman"/>
          <w:sz w:val="24"/>
          <w:szCs w:val="24"/>
          <w:lang w:val="en-ID"/>
        </w:rPr>
        <w:t xml:space="preserve"> memiliki muatan listrik. Prahoro Kristiyono (2016).</w:t>
      </w:r>
    </w:p>
    <w:p w:rsidR="00E0480B" w:rsidRPr="00E0480B" w:rsidRDefault="00E0480B" w:rsidP="00E0480B">
      <w:pPr>
        <w:spacing w:after="0" w:line="360" w:lineRule="auto"/>
        <w:ind w:left="1418"/>
        <w:contextualSpacing/>
        <w:jc w:val="center"/>
        <w:rPr>
          <w:rFonts w:ascii="Times New Roman" w:eastAsia="Calibri" w:hAnsi="Times New Roman" w:cs="Times New Roman"/>
          <w:sz w:val="24"/>
          <w:szCs w:val="24"/>
          <w:lang w:val="en-ID"/>
        </w:rPr>
      </w:pPr>
      <w:r w:rsidRPr="00E0480B">
        <w:rPr>
          <w:rFonts w:ascii="Calibri" w:eastAsia="Calibri" w:hAnsi="Calibri" w:cs="Times New Roman"/>
          <w:noProof/>
        </w:rPr>
        <w:drawing>
          <wp:inline distT="0" distB="0" distL="0" distR="0" wp14:anchorId="2C055B4A" wp14:editId="648BF2FB">
            <wp:extent cx="1750979" cy="1489533"/>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9108" t="37425" r="52508" b="19625"/>
                    <a:stretch/>
                  </pic:blipFill>
                  <pic:spPr bwMode="auto">
                    <a:xfrm>
                      <a:off x="0" y="0"/>
                      <a:ext cx="1760446" cy="1497586"/>
                    </a:xfrm>
                    <a:prstGeom prst="rect">
                      <a:avLst/>
                    </a:prstGeom>
                    <a:ln>
                      <a:noFill/>
                    </a:ln>
                    <a:extLst>
                      <a:ext uri="{53640926-AAD7-44D8-BBD7-CCE9431645EC}">
                        <a14:shadowObscured xmlns:a14="http://schemas.microsoft.com/office/drawing/2010/main"/>
                      </a:ext>
                    </a:extLst>
                  </pic:spPr>
                </pic:pic>
              </a:graphicData>
            </a:graphic>
          </wp:inline>
        </w:drawing>
      </w:r>
    </w:p>
    <w:p w:rsidR="00E0480B" w:rsidRPr="00E0480B" w:rsidRDefault="00E0480B" w:rsidP="00E0480B">
      <w:pPr>
        <w:spacing w:after="0" w:line="360" w:lineRule="auto"/>
        <w:ind w:left="1418"/>
        <w:contextualSpacing/>
        <w:jc w:val="center"/>
        <w:rPr>
          <w:rFonts w:ascii="Times New Roman" w:eastAsia="Calibri" w:hAnsi="Times New Roman" w:cs="Times New Roman"/>
          <w:b/>
          <w:sz w:val="18"/>
          <w:szCs w:val="18"/>
          <w:lang w:val="en-ID"/>
        </w:rPr>
      </w:pPr>
      <w:r w:rsidRPr="00E0480B">
        <w:rPr>
          <w:rFonts w:ascii="Times New Roman" w:eastAsia="Calibri" w:hAnsi="Times New Roman" w:cs="Times New Roman"/>
          <w:b/>
          <w:sz w:val="18"/>
          <w:szCs w:val="18"/>
          <w:lang w:val="en-ID"/>
        </w:rPr>
        <w:t>Sumber Gambar: www.adisainur.com</w:t>
      </w:r>
    </w:p>
    <w:p w:rsidR="00E0480B" w:rsidRPr="009E10D0" w:rsidRDefault="00E0480B" w:rsidP="009E10D0">
      <w:pPr>
        <w:spacing w:after="0" w:line="360" w:lineRule="auto"/>
        <w:ind w:left="1418"/>
        <w:contextualSpacing/>
        <w:jc w:val="center"/>
        <w:rPr>
          <w:rFonts w:ascii="Times New Roman" w:eastAsia="Calibri" w:hAnsi="Times New Roman" w:cs="Times New Roman"/>
          <w:b/>
          <w:sz w:val="24"/>
          <w:szCs w:val="24"/>
          <w:lang w:val="en-ID"/>
        </w:rPr>
      </w:pPr>
      <w:r w:rsidRPr="00E0480B">
        <w:rPr>
          <w:rFonts w:ascii="Times New Roman" w:eastAsia="Calibri" w:hAnsi="Times New Roman" w:cs="Times New Roman"/>
          <w:b/>
          <w:sz w:val="24"/>
          <w:szCs w:val="24"/>
          <w:lang w:val="en-ID"/>
        </w:rPr>
        <w:t>Gambar 2.8 Penggaris Digosokkan Kerambut</w:t>
      </w:r>
    </w:p>
    <w:p w:rsidR="00F96B1F" w:rsidRDefault="009E10D0" w:rsidP="007615DF">
      <w:pPr>
        <w:pStyle w:val="Heading2"/>
        <w:spacing w:after="0" w:line="360" w:lineRule="auto"/>
        <w:rPr>
          <w:rFonts w:ascii="Times New Roman" w:hAnsi="Times New Roman" w:cs="Times New Roman"/>
          <w:b/>
          <w:sz w:val="24"/>
        </w:rPr>
      </w:pPr>
      <w:r w:rsidRPr="009E10D0">
        <w:rPr>
          <w:rFonts w:ascii="Times New Roman" w:hAnsi="Times New Roman" w:cs="Times New Roman"/>
          <w:b/>
          <w:sz w:val="24"/>
        </w:rPr>
        <w:t>Kajian Hasil Penelitian yang Relevan</w:t>
      </w:r>
    </w:p>
    <w:p w:rsidR="007615DF" w:rsidRPr="00984FE1" w:rsidRDefault="007615DF" w:rsidP="007615DF">
      <w:pPr>
        <w:spacing w:after="0" w:line="360" w:lineRule="auto"/>
        <w:ind w:left="426" w:firstLine="294"/>
        <w:jc w:val="both"/>
        <w:rPr>
          <w:rFonts w:ascii="Times New Roman" w:hAnsi="Times New Roman" w:cs="Times New Roman"/>
          <w:sz w:val="24"/>
          <w:lang w:val="en-ID"/>
        </w:rPr>
      </w:pPr>
      <w:r w:rsidRPr="00984FE1">
        <w:rPr>
          <w:rFonts w:ascii="Times New Roman" w:hAnsi="Times New Roman" w:cs="Times New Roman"/>
          <w:sz w:val="24"/>
        </w:rPr>
        <w:t xml:space="preserve">Secara umum, telah banyak tulisan dan penelitian yang mirip dengan penelitian ini, namun selama ini peneliti jarang temukan tulisan yang </w:t>
      </w:r>
      <w:proofErr w:type="gramStart"/>
      <w:r w:rsidRPr="00984FE1">
        <w:rPr>
          <w:rFonts w:ascii="Times New Roman" w:hAnsi="Times New Roman" w:cs="Times New Roman"/>
          <w:sz w:val="24"/>
        </w:rPr>
        <w:t>sama</w:t>
      </w:r>
      <w:proofErr w:type="gramEnd"/>
      <w:r w:rsidRPr="00984FE1">
        <w:rPr>
          <w:rFonts w:ascii="Times New Roman" w:hAnsi="Times New Roman" w:cs="Times New Roman"/>
          <w:sz w:val="24"/>
        </w:rPr>
        <w:t xml:space="preserve"> dengan penelitian dengan judul yang peneliti ajukan ini. Di bawah ini </w:t>
      </w:r>
      <w:proofErr w:type="gramStart"/>
      <w:r w:rsidRPr="00984FE1">
        <w:rPr>
          <w:rFonts w:ascii="Times New Roman" w:hAnsi="Times New Roman" w:cs="Times New Roman"/>
          <w:sz w:val="24"/>
        </w:rPr>
        <w:t>akan</w:t>
      </w:r>
      <w:proofErr w:type="gramEnd"/>
      <w:r w:rsidRPr="00984FE1">
        <w:rPr>
          <w:rFonts w:ascii="Times New Roman" w:hAnsi="Times New Roman" w:cs="Times New Roman"/>
          <w:sz w:val="24"/>
        </w:rPr>
        <w:t xml:space="preserve"> peneliti tampilkan beberapa penelitian yang relevan dengan penelitian yang akan peneliti lakukan</w:t>
      </w:r>
      <w:r w:rsidRPr="00984FE1">
        <w:rPr>
          <w:rFonts w:ascii="Times New Roman" w:hAnsi="Times New Roman" w:cs="Times New Roman"/>
          <w:sz w:val="24"/>
          <w:lang w:val="en-ID"/>
        </w:rPr>
        <w:t>:</w:t>
      </w:r>
    </w:p>
    <w:p w:rsidR="007615DF" w:rsidRDefault="007615DF" w:rsidP="00435355">
      <w:pPr>
        <w:pStyle w:val="ListParagraph"/>
        <w:numPr>
          <w:ilvl w:val="0"/>
          <w:numId w:val="38"/>
        </w:numPr>
        <w:spacing w:after="0" w:line="360" w:lineRule="auto"/>
        <w:ind w:left="993"/>
        <w:jc w:val="both"/>
        <w:rPr>
          <w:rFonts w:ascii="Times New Roman" w:hAnsi="Times New Roman" w:cs="Times New Roman"/>
          <w:sz w:val="24"/>
          <w:szCs w:val="24"/>
        </w:rPr>
      </w:pPr>
      <w:r w:rsidRPr="009457F0">
        <w:rPr>
          <w:rFonts w:ascii="Times New Roman" w:hAnsi="Times New Roman" w:cs="Times New Roman"/>
          <w:sz w:val="24"/>
          <w:szCs w:val="24"/>
        </w:rPr>
        <w:t xml:space="preserve">Hasil penelitian Wahyuni, dkk (2014) dengan judul “Pengaruh Penerapan Model </w:t>
      </w:r>
      <w:r w:rsidRPr="009457F0">
        <w:rPr>
          <w:rFonts w:ascii="Times New Roman" w:hAnsi="Times New Roman" w:cs="Times New Roman"/>
          <w:i/>
          <w:sz w:val="24"/>
          <w:szCs w:val="24"/>
        </w:rPr>
        <w:t xml:space="preserve">Quantum Learning </w:t>
      </w:r>
      <w:r w:rsidRPr="009457F0">
        <w:rPr>
          <w:rFonts w:ascii="Times New Roman" w:hAnsi="Times New Roman" w:cs="Times New Roman"/>
          <w:sz w:val="24"/>
          <w:szCs w:val="24"/>
        </w:rPr>
        <w:t xml:space="preserve">Berbasis </w:t>
      </w:r>
      <w:r w:rsidRPr="009457F0">
        <w:rPr>
          <w:rFonts w:ascii="Times New Roman" w:hAnsi="Times New Roman" w:cs="Times New Roman"/>
          <w:i/>
          <w:sz w:val="24"/>
          <w:szCs w:val="24"/>
        </w:rPr>
        <w:t xml:space="preserve">Entrepreneur </w:t>
      </w:r>
      <w:r w:rsidRPr="009457F0">
        <w:rPr>
          <w:rFonts w:ascii="Times New Roman" w:hAnsi="Times New Roman" w:cs="Times New Roman"/>
          <w:sz w:val="24"/>
          <w:szCs w:val="24"/>
        </w:rPr>
        <w:t xml:space="preserve">Terhadap Hasil Belajar IPS Siswa Kelas V SD Gugus I Kuta Selatan” dalam Jurnal Universitas Pendidikan Ganesha Jurusan PGSD. Volume 2, No 1. Tujuan penelitian ini untuk mengetahui perbedaan yang signifikan hasil belajar IPS antara siswa yang dibelajarkan menggunakan model </w:t>
      </w:r>
      <w:r w:rsidRPr="009457F0">
        <w:rPr>
          <w:rFonts w:ascii="Times New Roman" w:hAnsi="Times New Roman" w:cs="Times New Roman"/>
          <w:i/>
          <w:sz w:val="24"/>
          <w:szCs w:val="24"/>
        </w:rPr>
        <w:t xml:space="preserve">Quantum learning </w:t>
      </w:r>
      <w:r w:rsidRPr="009457F0">
        <w:rPr>
          <w:rFonts w:ascii="Times New Roman" w:hAnsi="Times New Roman" w:cs="Times New Roman"/>
          <w:sz w:val="24"/>
          <w:szCs w:val="24"/>
        </w:rPr>
        <w:t xml:space="preserve">berbasis </w:t>
      </w:r>
      <w:r w:rsidRPr="009457F0">
        <w:rPr>
          <w:rFonts w:ascii="Times New Roman" w:hAnsi="Times New Roman" w:cs="Times New Roman"/>
          <w:i/>
          <w:sz w:val="24"/>
          <w:szCs w:val="24"/>
        </w:rPr>
        <w:t xml:space="preserve">entrepreneur </w:t>
      </w:r>
      <w:r w:rsidRPr="009457F0">
        <w:rPr>
          <w:rFonts w:ascii="Times New Roman" w:hAnsi="Times New Roman" w:cs="Times New Roman"/>
          <w:sz w:val="24"/>
          <w:szCs w:val="24"/>
        </w:rPr>
        <w:t xml:space="preserve">dengan siswa yang dibelajarkan menggunakan pembelajaran konvensional. Hasil penelitian </w:t>
      </w:r>
      <w:r w:rsidRPr="009457F0">
        <w:rPr>
          <w:rFonts w:ascii="Times New Roman" w:hAnsi="Times New Roman" w:cs="Times New Roman"/>
          <w:sz w:val="24"/>
          <w:szCs w:val="24"/>
        </w:rPr>
        <w:lastRenderedPageBreak/>
        <w:t xml:space="preserve">menunjukkan bahwa terdapat perbedaan yang signifikan hasil belajar IPS antara peserta didik yang dibelajarkan menggunakan model </w:t>
      </w:r>
      <w:r w:rsidRPr="009457F0">
        <w:rPr>
          <w:rFonts w:ascii="Times New Roman" w:hAnsi="Times New Roman" w:cs="Times New Roman"/>
          <w:i/>
          <w:sz w:val="24"/>
          <w:szCs w:val="24"/>
        </w:rPr>
        <w:t xml:space="preserve">quantum learning </w:t>
      </w:r>
      <w:r w:rsidRPr="009457F0">
        <w:rPr>
          <w:rFonts w:ascii="Times New Roman" w:hAnsi="Times New Roman" w:cs="Times New Roman"/>
          <w:sz w:val="24"/>
          <w:szCs w:val="24"/>
        </w:rPr>
        <w:t xml:space="preserve">berbasis </w:t>
      </w:r>
      <w:r w:rsidRPr="009457F0">
        <w:rPr>
          <w:rFonts w:ascii="Times New Roman" w:hAnsi="Times New Roman" w:cs="Times New Roman"/>
          <w:i/>
          <w:sz w:val="24"/>
          <w:szCs w:val="24"/>
        </w:rPr>
        <w:t xml:space="preserve">entrepreneur </w:t>
      </w:r>
      <w:r w:rsidRPr="009457F0">
        <w:rPr>
          <w:rFonts w:ascii="Times New Roman" w:hAnsi="Times New Roman" w:cs="Times New Roman"/>
          <w:sz w:val="24"/>
          <w:szCs w:val="24"/>
        </w:rPr>
        <w:t>dengan peserta didik yang dibelajarkan menggunakan pembelajaran konvensional.</w:t>
      </w:r>
    </w:p>
    <w:p w:rsidR="007615DF" w:rsidRDefault="007615DF" w:rsidP="00435355">
      <w:pPr>
        <w:pStyle w:val="ListParagraph"/>
        <w:numPr>
          <w:ilvl w:val="0"/>
          <w:numId w:val="38"/>
        </w:numPr>
        <w:spacing w:after="0" w:line="360" w:lineRule="auto"/>
        <w:ind w:left="993"/>
        <w:jc w:val="both"/>
        <w:rPr>
          <w:rFonts w:ascii="Times New Roman" w:hAnsi="Times New Roman" w:cs="Times New Roman"/>
          <w:sz w:val="24"/>
          <w:szCs w:val="24"/>
        </w:rPr>
      </w:pPr>
      <w:r w:rsidRPr="00727900">
        <w:rPr>
          <w:rFonts w:ascii="Times New Roman" w:hAnsi="Times New Roman" w:cs="Times New Roman"/>
          <w:sz w:val="24"/>
          <w:szCs w:val="24"/>
        </w:rPr>
        <w:t xml:space="preserve">Hasil penelitian Manuaba, dkk (2013) dengan judul “Pengaruh Model Quantum Learning Berbantuan Media Lingkungan Terhadap Hasil Belajar IPA Siswa Kelas IV SD Gugus III Kerobokan Bandung” dalam Jurnal Universitas Pendidikan Ganesha. Volume 1. Tujuan penelitian ini untuk mengetahui perbedaan yang signifikan hasil belajar IPA antara siswa yang mengikuti pembelajaran model Quantum learning berbantuan media lingkungan sebagai sumber belajar dengan yang mengikuti pembelajaran konvensional. Hasil penelitian menyimpulkan bahwa terdapat perbedaan yang signifikan hasil belajar IPA antara peserta didik yang mengikuti pembelajaran model Quantum learning berbantuan media lingkungan sebagai sumber belajar dengan yang mengikuti pembelajaran konvensional pada peserta didik kelas IV SD Gugus III Kerobokan Bandung Tahun Ajaran 2012/2013. </w:t>
      </w:r>
    </w:p>
    <w:p w:rsidR="007615DF" w:rsidRDefault="007615DF" w:rsidP="00435355">
      <w:pPr>
        <w:pStyle w:val="ListParagraph"/>
        <w:numPr>
          <w:ilvl w:val="0"/>
          <w:numId w:val="38"/>
        </w:numPr>
        <w:spacing w:after="0" w:line="360" w:lineRule="auto"/>
        <w:ind w:left="993"/>
        <w:jc w:val="both"/>
        <w:rPr>
          <w:rFonts w:ascii="Times New Roman" w:hAnsi="Times New Roman" w:cs="Times New Roman"/>
          <w:sz w:val="24"/>
          <w:szCs w:val="24"/>
        </w:rPr>
      </w:pPr>
      <w:r w:rsidRPr="00727900">
        <w:rPr>
          <w:rFonts w:ascii="Times New Roman" w:hAnsi="Times New Roman" w:cs="Times New Roman"/>
          <w:sz w:val="24"/>
          <w:szCs w:val="24"/>
        </w:rPr>
        <w:t>Hasil penelitian Rahmani dengan penelitiannya yang berjudul Pengaruh Model Pembelajaran Quantum Learning terhadap Kemampuan Berpikir Kritis Siswa pada Mata Pelajaran IPA kelas IV SDIT PERSIS 99 Rancabango. Dengan hasil penelitian yang dapat disimpulkan terdapat perbedaan kemampuan berpikir kritis sebelum dan sesudah siswa diajarkan dengan mengguanakan model pembelajaran Quantum Learning. Hal ini terlihat dari nilai rata-rata siswa sebelum menggunakan model pembelajaran Quantum Learning sebesar 48.12 pada kelas eksperimen dan 45.88 pada kelas kontrol. Sedangkan pada saat setelah menggunakan model pemebelajaran Quantum Learning terdapat peningkatan nilai rata-rata siswa dengan perolehan 70.84 pada kelas eksperimen dan 77.72 pada kelas kontrol. Hal ini menunjukan adanya peningkatan kemampuan berpikir kritis siswa pembelajaran IPA.</w:t>
      </w:r>
    </w:p>
    <w:p w:rsidR="00F96B1F" w:rsidRDefault="007615DF" w:rsidP="007615DF">
      <w:pPr>
        <w:pStyle w:val="Heading2"/>
        <w:spacing w:after="0" w:line="360" w:lineRule="auto"/>
        <w:jc w:val="both"/>
        <w:rPr>
          <w:rFonts w:ascii="Times New Roman" w:hAnsi="Times New Roman" w:cs="Times New Roman"/>
          <w:b/>
          <w:sz w:val="24"/>
        </w:rPr>
      </w:pPr>
      <w:r w:rsidRPr="007615DF">
        <w:rPr>
          <w:rFonts w:ascii="Times New Roman" w:hAnsi="Times New Roman" w:cs="Times New Roman"/>
          <w:b/>
          <w:sz w:val="24"/>
        </w:rPr>
        <w:lastRenderedPageBreak/>
        <w:t>Kerangka Berpikir</w:t>
      </w:r>
    </w:p>
    <w:p w:rsidR="007615DF" w:rsidRDefault="007615DF" w:rsidP="007615DF">
      <w:pPr>
        <w:spacing w:after="0" w:line="360" w:lineRule="auto"/>
        <w:ind w:left="426" w:firstLine="294"/>
        <w:jc w:val="both"/>
        <w:rPr>
          <w:rFonts w:ascii="Times New Roman" w:hAnsi="Times New Roman" w:cs="Times New Roman"/>
          <w:sz w:val="24"/>
        </w:rPr>
      </w:pPr>
      <w:proofErr w:type="gramStart"/>
      <w:r w:rsidRPr="00BB37F5">
        <w:rPr>
          <w:rFonts w:ascii="Times New Roman" w:hAnsi="Times New Roman" w:cs="Times New Roman"/>
          <w:sz w:val="24"/>
        </w:rPr>
        <w:t>Kerangka berpikir dalam penelitian ini didasarkan pada hasil identifikasi masalah dan tujuan penelitian yang telah ditetapkan.</w:t>
      </w:r>
      <w:proofErr w:type="gramEnd"/>
      <w:r w:rsidRPr="00BB37F5">
        <w:rPr>
          <w:rFonts w:ascii="Times New Roman" w:hAnsi="Times New Roman" w:cs="Times New Roman"/>
          <w:sz w:val="24"/>
        </w:rPr>
        <w:t xml:space="preserve"> </w:t>
      </w:r>
      <w:proofErr w:type="gramStart"/>
      <w:r w:rsidRPr="00BB37F5">
        <w:rPr>
          <w:rFonts w:ascii="Times New Roman" w:hAnsi="Times New Roman" w:cs="Times New Roman"/>
          <w:sz w:val="24"/>
        </w:rPr>
        <w:t>Kerangka berpikir merupakan kesimpulan untuk mengetahui adanya hubungan antara variable-variabel yang ada dalam penelitian.</w:t>
      </w:r>
      <w:proofErr w:type="gramEnd"/>
      <w:r w:rsidRPr="00BB37F5">
        <w:rPr>
          <w:rFonts w:ascii="Times New Roman" w:hAnsi="Times New Roman" w:cs="Times New Roman"/>
          <w:sz w:val="24"/>
        </w:rPr>
        <w:t xml:space="preserve"> </w:t>
      </w:r>
      <w:proofErr w:type="gramStart"/>
      <w:r w:rsidRPr="00BB37F5">
        <w:rPr>
          <w:rFonts w:ascii="Times New Roman" w:hAnsi="Times New Roman" w:cs="Times New Roman"/>
          <w:sz w:val="24"/>
        </w:rPr>
        <w:t>Sugiyono (2013, hlm. 11) menyatakan bahwa kerangka pikir merupakan model konseptual tentang bagaimana teori berhubungan dengan berbagai faktor yang telah diidentifikasi sebagai masalah penting.</w:t>
      </w:r>
      <w:proofErr w:type="gramEnd"/>
    </w:p>
    <w:p w:rsidR="007615DF" w:rsidRDefault="007615DF" w:rsidP="007615DF">
      <w:pPr>
        <w:spacing w:line="360" w:lineRule="auto"/>
        <w:ind w:left="426" w:firstLine="294"/>
        <w:jc w:val="both"/>
        <w:rPr>
          <w:rFonts w:ascii="Times New Roman" w:hAnsi="Times New Roman" w:cs="Times New Roman"/>
          <w:sz w:val="24"/>
          <w:lang w:val="en-ID"/>
        </w:rPr>
      </w:pPr>
      <w:proofErr w:type="gramStart"/>
      <w:r w:rsidRPr="00BB37F5">
        <w:rPr>
          <w:rFonts w:ascii="Times New Roman" w:hAnsi="Times New Roman" w:cs="Times New Roman"/>
          <w:sz w:val="24"/>
        </w:rPr>
        <w:t>Berdasarkan uraian maka dapat di gambarkan kerangka penelitian ini sebagai berikut</w:t>
      </w:r>
      <w:r>
        <w:rPr>
          <w:rFonts w:ascii="Times New Roman" w:hAnsi="Times New Roman" w:cs="Times New Roman"/>
          <w:sz w:val="24"/>
          <w:lang w:val="en-ID"/>
        </w:rPr>
        <w:t>.</w:t>
      </w:r>
      <w:proofErr w:type="gramEnd"/>
    </w:p>
    <w:p w:rsidR="007615DF" w:rsidRDefault="007615DF" w:rsidP="007615DF">
      <w:pPr>
        <w:spacing w:line="360" w:lineRule="auto"/>
        <w:ind w:left="426" w:firstLine="294"/>
        <w:jc w:val="both"/>
        <w:rPr>
          <w:rFonts w:ascii="Times New Roman" w:hAnsi="Times New Roman" w:cs="Times New Roman"/>
          <w:sz w:val="24"/>
          <w:lang w:val="en-ID"/>
        </w:rPr>
      </w:pPr>
    </w:p>
    <w:p w:rsidR="007615DF" w:rsidRDefault="007615DF" w:rsidP="007615DF">
      <w:pPr>
        <w:spacing w:line="360" w:lineRule="auto"/>
        <w:ind w:left="426" w:firstLine="294"/>
        <w:jc w:val="both"/>
        <w:rPr>
          <w:rFonts w:ascii="Times New Roman" w:hAnsi="Times New Roman" w:cs="Times New Roman"/>
          <w:sz w:val="24"/>
          <w:lang w:val="en-ID"/>
        </w:rPr>
      </w:pPr>
    </w:p>
    <w:p w:rsidR="007615DF" w:rsidRDefault="007615DF" w:rsidP="007615DF">
      <w:pPr>
        <w:spacing w:line="360" w:lineRule="auto"/>
        <w:ind w:left="426" w:firstLine="294"/>
        <w:jc w:val="both"/>
        <w:rPr>
          <w:rFonts w:ascii="Times New Roman" w:hAnsi="Times New Roman" w:cs="Times New Roman"/>
          <w:sz w:val="24"/>
          <w:lang w:val="en-ID"/>
        </w:rPr>
      </w:pPr>
    </w:p>
    <w:p w:rsidR="007615DF" w:rsidRDefault="007615DF" w:rsidP="007615DF">
      <w:pPr>
        <w:spacing w:line="360" w:lineRule="auto"/>
        <w:ind w:left="426" w:firstLine="294"/>
        <w:jc w:val="both"/>
        <w:rPr>
          <w:rFonts w:ascii="Times New Roman" w:hAnsi="Times New Roman" w:cs="Times New Roman"/>
          <w:sz w:val="24"/>
          <w:lang w:val="en-ID"/>
        </w:rPr>
      </w:pPr>
    </w:p>
    <w:p w:rsidR="007615DF" w:rsidRDefault="007615DF" w:rsidP="007615DF">
      <w:pPr>
        <w:spacing w:line="360" w:lineRule="auto"/>
        <w:ind w:left="426" w:firstLine="294"/>
        <w:jc w:val="both"/>
        <w:rPr>
          <w:rFonts w:ascii="Times New Roman" w:hAnsi="Times New Roman" w:cs="Times New Roman"/>
          <w:sz w:val="24"/>
          <w:lang w:val="en-ID"/>
        </w:rPr>
      </w:pPr>
    </w:p>
    <w:p w:rsidR="007615DF" w:rsidRDefault="007615DF" w:rsidP="007615DF">
      <w:pPr>
        <w:spacing w:line="360" w:lineRule="auto"/>
        <w:ind w:left="426" w:firstLine="294"/>
        <w:jc w:val="both"/>
        <w:rPr>
          <w:rFonts w:ascii="Times New Roman" w:hAnsi="Times New Roman" w:cs="Times New Roman"/>
          <w:sz w:val="24"/>
          <w:lang w:val="en-ID"/>
        </w:rPr>
      </w:pPr>
    </w:p>
    <w:p w:rsidR="00E32FFC" w:rsidRDefault="00E32FFC" w:rsidP="007615DF">
      <w:pPr>
        <w:spacing w:line="360" w:lineRule="auto"/>
        <w:ind w:left="426" w:firstLine="294"/>
        <w:jc w:val="both"/>
        <w:rPr>
          <w:rFonts w:ascii="Times New Roman" w:hAnsi="Times New Roman" w:cs="Times New Roman"/>
          <w:sz w:val="24"/>
          <w:lang w:val="en-ID"/>
        </w:rPr>
      </w:pPr>
    </w:p>
    <w:p w:rsidR="007615DF" w:rsidRDefault="007615DF" w:rsidP="007615DF">
      <w:pPr>
        <w:spacing w:line="360" w:lineRule="auto"/>
        <w:ind w:left="426" w:firstLine="294"/>
        <w:jc w:val="both"/>
        <w:rPr>
          <w:rFonts w:ascii="Times New Roman" w:hAnsi="Times New Roman" w:cs="Times New Roman"/>
          <w:sz w:val="24"/>
          <w:lang w:val="en-ID"/>
        </w:rPr>
      </w:pPr>
    </w:p>
    <w:p w:rsidR="007615DF" w:rsidRDefault="007615DF" w:rsidP="007615DF">
      <w:pPr>
        <w:spacing w:line="360" w:lineRule="auto"/>
        <w:ind w:left="426" w:firstLine="294"/>
        <w:jc w:val="both"/>
        <w:rPr>
          <w:rFonts w:ascii="Times New Roman" w:hAnsi="Times New Roman" w:cs="Times New Roman"/>
          <w:sz w:val="24"/>
          <w:lang w:val="en-ID"/>
        </w:rPr>
      </w:pPr>
    </w:p>
    <w:p w:rsidR="007615DF" w:rsidRDefault="007615DF" w:rsidP="007615DF">
      <w:pPr>
        <w:spacing w:line="360" w:lineRule="auto"/>
        <w:ind w:left="426" w:firstLine="294"/>
        <w:jc w:val="both"/>
        <w:rPr>
          <w:rFonts w:ascii="Times New Roman" w:hAnsi="Times New Roman" w:cs="Times New Roman"/>
          <w:sz w:val="24"/>
          <w:lang w:val="en-ID"/>
        </w:rPr>
      </w:pPr>
    </w:p>
    <w:p w:rsidR="007615DF" w:rsidRDefault="007615DF" w:rsidP="007615DF">
      <w:pPr>
        <w:spacing w:line="360" w:lineRule="auto"/>
        <w:ind w:left="426" w:firstLine="294"/>
        <w:jc w:val="both"/>
        <w:rPr>
          <w:rFonts w:ascii="Times New Roman" w:hAnsi="Times New Roman" w:cs="Times New Roman"/>
          <w:sz w:val="24"/>
          <w:lang w:val="en-ID"/>
        </w:rPr>
      </w:pPr>
    </w:p>
    <w:p w:rsidR="00E32FFC" w:rsidRDefault="00E32FFC" w:rsidP="007615DF">
      <w:pPr>
        <w:spacing w:line="360" w:lineRule="auto"/>
        <w:ind w:left="426" w:firstLine="294"/>
        <w:jc w:val="both"/>
        <w:rPr>
          <w:rFonts w:ascii="Times New Roman" w:hAnsi="Times New Roman" w:cs="Times New Roman"/>
          <w:sz w:val="24"/>
          <w:lang w:val="en-ID"/>
        </w:rPr>
      </w:pPr>
    </w:p>
    <w:p w:rsidR="007615DF" w:rsidRDefault="007615DF" w:rsidP="007615DF">
      <w:pPr>
        <w:spacing w:line="360" w:lineRule="auto"/>
        <w:ind w:left="426" w:firstLine="294"/>
        <w:jc w:val="both"/>
        <w:rPr>
          <w:rFonts w:ascii="Times New Roman" w:hAnsi="Times New Roman" w:cs="Times New Roman"/>
          <w:sz w:val="24"/>
          <w:lang w:val="en-ID"/>
        </w:rPr>
      </w:pPr>
    </w:p>
    <w:p w:rsidR="007615DF" w:rsidRDefault="007615DF" w:rsidP="007615DF">
      <w:pPr>
        <w:spacing w:line="360" w:lineRule="auto"/>
        <w:ind w:left="426" w:firstLine="294"/>
        <w:jc w:val="both"/>
        <w:rPr>
          <w:rFonts w:ascii="Times New Roman" w:hAnsi="Times New Roman" w:cs="Times New Roman"/>
          <w:sz w:val="24"/>
          <w:lang w:val="en-ID"/>
        </w:rPr>
      </w:pPr>
    </w:p>
    <w:p w:rsidR="007615DF" w:rsidRDefault="007615DF" w:rsidP="007615DF">
      <w:pPr>
        <w:spacing w:line="360" w:lineRule="auto"/>
        <w:ind w:left="426" w:firstLine="294"/>
        <w:jc w:val="both"/>
        <w:rPr>
          <w:rFonts w:ascii="Times New Roman" w:hAnsi="Times New Roman" w:cs="Times New Roman"/>
          <w:sz w:val="24"/>
          <w:lang w:val="en-ID"/>
        </w:rPr>
      </w:pPr>
    </w:p>
    <w:p w:rsidR="007615DF" w:rsidRPr="007615DF" w:rsidRDefault="009D6F20" w:rsidP="007615DF">
      <w:pPr>
        <w:rPr>
          <w:rFonts w:eastAsia="Calibri"/>
        </w:rPr>
      </w:pPr>
      <w:r w:rsidRPr="007615DF">
        <w:rPr>
          <w:rFonts w:ascii="Times New Roman" w:eastAsia="Times New Roman" w:hAnsi="Times New Roman" w:cs="Times New Roman"/>
          <w:b/>
          <w:bCs/>
          <w:noProof/>
          <w:sz w:val="24"/>
          <w:szCs w:val="24"/>
        </w:rPr>
        <w:lastRenderedPageBreak/>
        <mc:AlternateContent>
          <mc:Choice Requires="wps">
            <w:drawing>
              <wp:anchor distT="0" distB="0" distL="114300" distR="114300" simplePos="0" relativeHeight="251670528" behindDoc="0" locked="0" layoutInCell="1" allowOverlap="1" wp14:anchorId="67F583DD" wp14:editId="50D098B7">
                <wp:simplePos x="0" y="0"/>
                <wp:positionH relativeFrom="margin">
                  <wp:align>right</wp:align>
                </wp:positionH>
                <wp:positionV relativeFrom="paragraph">
                  <wp:posOffset>20955</wp:posOffset>
                </wp:positionV>
                <wp:extent cx="4943475" cy="647700"/>
                <wp:effectExtent l="19050" t="19050" r="28575" b="19050"/>
                <wp:wrapNone/>
                <wp:docPr id="1086" name="Rectangle 1086"/>
                <wp:cNvGraphicFramePr/>
                <a:graphic xmlns:a="http://schemas.openxmlformats.org/drawingml/2006/main">
                  <a:graphicData uri="http://schemas.microsoft.com/office/word/2010/wordprocessingShape">
                    <wps:wsp>
                      <wps:cNvSpPr/>
                      <wps:spPr>
                        <a:xfrm>
                          <a:off x="0" y="0"/>
                          <a:ext cx="4943475" cy="647700"/>
                        </a:xfrm>
                        <a:prstGeom prst="rect">
                          <a:avLst/>
                        </a:prstGeom>
                        <a:solidFill>
                          <a:sysClr val="window" lastClr="FFFFFF"/>
                        </a:solidFill>
                        <a:ln w="28575" cap="flat" cmpd="sng" algn="ctr">
                          <a:solidFill>
                            <a:sysClr val="windowText" lastClr="000000"/>
                          </a:solidFill>
                          <a:prstDash val="solid"/>
                          <a:miter lim="800000"/>
                        </a:ln>
                        <a:effectLst/>
                      </wps:spPr>
                      <wps:txbx>
                        <w:txbxContent>
                          <w:p w:rsidR="00642AFD" w:rsidRDefault="00642AFD" w:rsidP="007615DF">
                            <w:pPr>
                              <w:pStyle w:val="ListParagraph2"/>
                              <w:ind w:left="0"/>
                              <w:jc w:val="center"/>
                              <w:rPr>
                                <w:b/>
                              </w:rPr>
                            </w:pPr>
                            <w:r>
                              <w:rPr>
                                <w:b/>
                              </w:rPr>
                              <w:t>Permasalahan</w:t>
                            </w:r>
                          </w:p>
                          <w:p w:rsidR="00642AFD" w:rsidRDefault="00642AFD" w:rsidP="00435355">
                            <w:pPr>
                              <w:pStyle w:val="ListParagraph2"/>
                              <w:numPr>
                                <w:ilvl w:val="0"/>
                                <w:numId w:val="43"/>
                              </w:numPr>
                            </w:pPr>
                            <w:r>
                              <w:t xml:space="preserve">Kemampuan berpikir kritis pada mata pelajaran </w:t>
                            </w:r>
                            <w:r>
                              <w:rPr>
                                <w:lang w:val="en-ID"/>
                              </w:rPr>
                              <w:t>IPA</w:t>
                            </w:r>
                            <w:r>
                              <w:t xml:space="preserve"> masih rendah.</w:t>
                            </w:r>
                          </w:p>
                          <w:p w:rsidR="00642AFD" w:rsidRDefault="00642AFD" w:rsidP="00435355">
                            <w:pPr>
                              <w:pStyle w:val="ListParagraph2"/>
                              <w:numPr>
                                <w:ilvl w:val="0"/>
                                <w:numId w:val="43"/>
                              </w:numPr>
                              <w:jc w:val="center"/>
                            </w:pPr>
                            <w:r>
                              <w:t>Pemanfaatan media pada kegiatan belajar mengajar masih kurang</w:t>
                            </w:r>
                            <w:r>
                              <w:rPr>
                                <w:lang w:val="en-ID"/>
                              </w:rPr>
                              <w:t xml:space="preserve"> bervariasi</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Rectangle 1086" o:spid="_x0000_s1027" style="position:absolute;margin-left:338.05pt;margin-top:1.65pt;width:389.25pt;height:51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" fillcolor="window" strokecolor="windowText" strokeweight="2.25pt">
                <v:textbox>
                  <w:txbxContent>
                    <w:p w:rsidR="00C456E5" w:rsidRDefault="00C456E5" w:rsidP="007615DF">
                      <w:pPr>
                        <w:pStyle w:val="ListParagraph2"/>
                        <w:ind w:left="0"/>
                        <w:jc w:val="center"/>
                        <w:rPr>
                          <w:b/>
                        </w:rPr>
                      </w:pPr>
                      <w:r>
                        <w:rPr>
                          <w:b/>
                        </w:rPr>
                        <w:t>Permasalahan</w:t>
                      </w:r>
                    </w:p>
                    <w:p w:rsidR="00C456E5" w:rsidRDefault="00C456E5" w:rsidP="00435355">
                      <w:pPr>
                        <w:pStyle w:val="ListParagraph2"/>
                        <w:numPr>
                          <w:ilvl w:val="0"/>
                          <w:numId w:val="43"/>
                        </w:numPr>
                      </w:pPr>
                      <w:r>
                        <w:t xml:space="preserve">Kemampuan berpikir kritis pada mata pelajaran </w:t>
                      </w:r>
                      <w:r>
                        <w:rPr>
                          <w:lang w:val="en-ID"/>
                        </w:rPr>
                        <w:t>IPA</w:t>
                      </w:r>
                      <w:r>
                        <w:t xml:space="preserve"> masih rendah.</w:t>
                      </w:r>
                    </w:p>
                    <w:p w:rsidR="00C456E5" w:rsidRDefault="00C456E5" w:rsidP="00435355">
                      <w:pPr>
                        <w:pStyle w:val="ListParagraph2"/>
                        <w:numPr>
                          <w:ilvl w:val="0"/>
                          <w:numId w:val="43"/>
                        </w:numPr>
                        <w:jc w:val="center"/>
                      </w:pPr>
                      <w:r>
                        <w:t>Pemanfaatan media pada kegiatan belajar mengajar masih kurang</w:t>
                      </w:r>
                      <w:r>
                        <w:rPr>
                          <w:lang w:val="en-ID"/>
                        </w:rPr>
                        <w:t xml:space="preserve"> bervariasi</w:t>
                      </w:r>
                    </w:p>
                  </w:txbxContent>
                </v:textbox>
                <w10:wrap anchorx="margin"/>
              </v:rect>
            </w:pict>
          </mc:Fallback>
        </mc:AlternateContent>
      </w:r>
    </w:p>
    <w:p w:rsidR="007615DF" w:rsidRPr="009D6F20" w:rsidRDefault="007615DF" w:rsidP="009D6F20">
      <w:pPr>
        <w:widowControl w:val="0"/>
        <w:autoSpaceDE w:val="0"/>
        <w:autoSpaceDN w:val="0"/>
        <w:spacing w:after="0" w:line="360" w:lineRule="auto"/>
        <w:ind w:left="993"/>
        <w:jc w:val="both"/>
        <w:outlineLvl w:val="0"/>
        <w:rPr>
          <w:rFonts w:ascii="Times New Roman" w:eastAsia="Calibri" w:hAnsi="Times New Roman" w:cs="Times New Roman"/>
          <w:bCs/>
          <w:sz w:val="24"/>
          <w:szCs w:val="24"/>
        </w:rPr>
      </w:pPr>
    </w:p>
    <w:p w:rsidR="007615DF" w:rsidRPr="007615DF" w:rsidRDefault="009D6F20" w:rsidP="00435355">
      <w:pPr>
        <w:widowControl w:val="0"/>
        <w:numPr>
          <w:ilvl w:val="0"/>
          <w:numId w:val="5"/>
        </w:numPr>
        <w:autoSpaceDE w:val="0"/>
        <w:autoSpaceDN w:val="0"/>
        <w:spacing w:after="0" w:line="360" w:lineRule="auto"/>
        <w:ind w:left="426" w:firstLine="567"/>
        <w:jc w:val="both"/>
        <w:outlineLvl w:val="0"/>
        <w:rPr>
          <w:rFonts w:ascii="Times New Roman" w:eastAsia="Calibri" w:hAnsi="Times New Roman" w:cs="Times New Roman"/>
          <w:bCs/>
          <w:sz w:val="24"/>
          <w:szCs w:val="24"/>
          <w:lang w:val="en-ID"/>
        </w:rPr>
      </w:pPr>
      <w:r w:rsidRPr="007615DF">
        <w:rPr>
          <w:rFonts w:ascii="Times New Roman" w:eastAsia="Times New Roman" w:hAnsi="Times New Roman" w:cs="Times New Roman"/>
          <w:b/>
          <w:bCs/>
          <w:noProof/>
          <w:sz w:val="24"/>
          <w:szCs w:val="24"/>
        </w:rPr>
        <mc:AlternateContent>
          <mc:Choice Requires="wps">
            <w:drawing>
              <wp:anchor distT="0" distB="0" distL="114300" distR="114300" simplePos="0" relativeHeight="251677696" behindDoc="0" locked="0" layoutInCell="1" allowOverlap="1" wp14:anchorId="6D7F7FBE" wp14:editId="4F547F01">
                <wp:simplePos x="0" y="0"/>
                <wp:positionH relativeFrom="column">
                  <wp:posOffset>2969895</wp:posOffset>
                </wp:positionH>
                <wp:positionV relativeFrom="paragraph">
                  <wp:posOffset>146685</wp:posOffset>
                </wp:positionV>
                <wp:extent cx="1333500" cy="381000"/>
                <wp:effectExtent l="0" t="0" r="38100" b="76200"/>
                <wp:wrapNone/>
                <wp:docPr id="1085" name="Straight Arrow Connector 1085"/>
                <wp:cNvGraphicFramePr/>
                <a:graphic xmlns:a="http://schemas.openxmlformats.org/drawingml/2006/main">
                  <a:graphicData uri="http://schemas.microsoft.com/office/word/2010/wordprocessingShape">
                    <wps:wsp>
                      <wps:cNvCnPr/>
                      <wps:spPr>
                        <a:xfrm>
                          <a:off x="0" y="0"/>
                          <a:ext cx="1333500" cy="3810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3BA1C2A0" id="_x0000_t32" coordsize="21600,21600" o:spt="32" o:oned="t" path="m,l21600,21600e" filled="f">
                <v:path arrowok="t" fillok="f" o:connecttype="none"/>
                <o:lock v:ext="edit" shapetype="t"/>
              </v:shapetype>
              <v:shape id="Straight Arrow Connector 1085" o:spid="_x0000_s1026" type="#_x0000_t32" style="position:absolute;margin-left:233.85pt;margin-top:11.55pt;width:105pt;height:30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" strokecolor="windowText" strokeweight=".5pt">
                <v:stroke endarrow="block" joinstyle="miter"/>
              </v:shape>
            </w:pict>
          </mc:Fallback>
        </mc:AlternateContent>
      </w:r>
      <w:r w:rsidRPr="007615DF">
        <w:rPr>
          <w:rFonts w:ascii="Times New Roman" w:eastAsia="Times New Roman" w:hAnsi="Times New Roman" w:cs="Times New Roman"/>
          <w:b/>
          <w:bCs/>
          <w:noProof/>
          <w:sz w:val="24"/>
          <w:szCs w:val="24"/>
        </w:rPr>
        <mc:AlternateContent>
          <mc:Choice Requires="wps">
            <w:drawing>
              <wp:anchor distT="0" distB="0" distL="114300" distR="114300" simplePos="0" relativeHeight="251676672" behindDoc="0" locked="0" layoutInCell="1" allowOverlap="1" wp14:anchorId="77992140" wp14:editId="489D96ED">
                <wp:simplePos x="0" y="0"/>
                <wp:positionH relativeFrom="column">
                  <wp:posOffset>683895</wp:posOffset>
                </wp:positionH>
                <wp:positionV relativeFrom="paragraph">
                  <wp:posOffset>165735</wp:posOffset>
                </wp:positionV>
                <wp:extent cx="1409700" cy="381000"/>
                <wp:effectExtent l="38100" t="0" r="19050" b="76200"/>
                <wp:wrapNone/>
                <wp:docPr id="29" name="Straight Arrow Connector 29"/>
                <wp:cNvGraphicFramePr/>
                <a:graphic xmlns:a="http://schemas.openxmlformats.org/drawingml/2006/main">
                  <a:graphicData uri="http://schemas.microsoft.com/office/word/2010/wordprocessingShape">
                    <wps:wsp>
                      <wps:cNvCnPr/>
                      <wps:spPr>
                        <a:xfrm flipH="1">
                          <a:off x="0" y="0"/>
                          <a:ext cx="1409700" cy="3810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6F5905C" id="Straight Arrow Connector 29" o:spid="_x0000_s1026" type="#_x0000_t32" style="position:absolute;margin-left:53.85pt;margin-top:13.05pt;width:111pt;height:30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" strokecolor="windowText" strokeweight=".5pt">
                <v:stroke endarrow="block" joinstyle="miter"/>
              </v:shape>
            </w:pict>
          </mc:Fallback>
        </mc:AlternateContent>
      </w:r>
    </w:p>
    <w:p w:rsidR="007615DF" w:rsidRPr="009D6F20" w:rsidRDefault="009D6F20" w:rsidP="009D6F20">
      <w:pPr>
        <w:widowControl w:val="0"/>
        <w:autoSpaceDE w:val="0"/>
        <w:autoSpaceDN w:val="0"/>
        <w:spacing w:after="0" w:line="360" w:lineRule="auto"/>
        <w:ind w:left="426"/>
        <w:jc w:val="both"/>
        <w:outlineLvl w:val="0"/>
        <w:rPr>
          <w:rFonts w:ascii="Times New Roman" w:eastAsia="Calibri" w:hAnsi="Times New Roman" w:cs="Times New Roman"/>
          <w:bCs/>
          <w:sz w:val="24"/>
          <w:szCs w:val="24"/>
          <w:lang w:val="en-ID"/>
        </w:rPr>
      </w:pPr>
      <w:r w:rsidRPr="007615DF">
        <w:rPr>
          <w:rFonts w:ascii="Times New Roman" w:eastAsia="Times New Roman" w:hAnsi="Times New Roman" w:cs="Times New Roman"/>
          <w:b/>
          <w:bCs/>
          <w:noProof/>
          <w:sz w:val="24"/>
          <w:szCs w:val="24"/>
        </w:rPr>
        <mc:AlternateContent>
          <mc:Choice Requires="wps">
            <w:drawing>
              <wp:anchor distT="0" distB="0" distL="114300" distR="114300" simplePos="0" relativeHeight="251671552" behindDoc="0" locked="0" layoutInCell="1" allowOverlap="1" wp14:anchorId="60B3D38B" wp14:editId="6DC76657">
                <wp:simplePos x="0" y="0"/>
                <wp:positionH relativeFrom="margin">
                  <wp:posOffset>-544830</wp:posOffset>
                </wp:positionH>
                <wp:positionV relativeFrom="paragraph">
                  <wp:posOffset>344170</wp:posOffset>
                </wp:positionV>
                <wp:extent cx="2724150" cy="1228725"/>
                <wp:effectExtent l="19050" t="19050" r="19050" b="28575"/>
                <wp:wrapNone/>
                <wp:docPr id="23" name="Rectangle 23"/>
                <wp:cNvGraphicFramePr/>
                <a:graphic xmlns:a="http://schemas.openxmlformats.org/drawingml/2006/main">
                  <a:graphicData uri="http://schemas.microsoft.com/office/word/2010/wordprocessingShape">
                    <wps:wsp>
                      <wps:cNvSpPr/>
                      <wps:spPr>
                        <a:xfrm>
                          <a:off x="0" y="0"/>
                          <a:ext cx="2724150" cy="1228725"/>
                        </a:xfrm>
                        <a:prstGeom prst="rect">
                          <a:avLst/>
                        </a:prstGeom>
                        <a:solidFill>
                          <a:sysClr val="window" lastClr="FFFFFF"/>
                        </a:solidFill>
                        <a:ln w="28575" cap="flat" cmpd="sng" algn="ctr">
                          <a:solidFill>
                            <a:sysClr val="windowText" lastClr="000000"/>
                          </a:solidFill>
                          <a:prstDash val="solid"/>
                          <a:miter lim="800000"/>
                        </a:ln>
                        <a:effectLst/>
                      </wps:spPr>
                      <wps:txbx>
                        <w:txbxContent>
                          <w:p w:rsidR="00642AFD" w:rsidRDefault="00642AFD" w:rsidP="007615DF">
                            <w:pPr>
                              <w:pStyle w:val="ListParagraph2"/>
                              <w:ind w:left="0"/>
                              <w:jc w:val="center"/>
                              <w:rPr>
                                <w:b/>
                              </w:rPr>
                            </w:pPr>
                            <w:r>
                              <w:rPr>
                                <w:b/>
                              </w:rPr>
                              <w:t>Faktor-Faktor</w:t>
                            </w:r>
                          </w:p>
                          <w:p w:rsidR="00642AFD" w:rsidRDefault="00642AFD" w:rsidP="00435355">
                            <w:pPr>
                              <w:pStyle w:val="ListParagraph2"/>
                              <w:numPr>
                                <w:ilvl w:val="0"/>
                                <w:numId w:val="44"/>
                              </w:numPr>
                              <w:ind w:left="426"/>
                            </w:pPr>
                            <w:r>
                              <w:t>Alat/media masih kurang memadai dan variasi</w:t>
                            </w:r>
                          </w:p>
                          <w:p w:rsidR="00642AFD" w:rsidRDefault="00642AFD" w:rsidP="00435355">
                            <w:pPr>
                              <w:pStyle w:val="ListParagraph2"/>
                              <w:numPr>
                                <w:ilvl w:val="0"/>
                                <w:numId w:val="44"/>
                              </w:numPr>
                              <w:ind w:left="426"/>
                            </w:pPr>
                            <w:r>
                              <w:t>Situasi pembelajaran mengenai kemampuan berpikir kritis kurang efektif, dikar</w:t>
                            </w:r>
                            <w:r>
                              <w:rPr>
                                <w:lang w:val="en-ID"/>
                              </w:rPr>
                              <w:t>e</w:t>
                            </w:r>
                            <w:r>
                              <w:t>nakan</w:t>
                            </w:r>
                            <w:r>
                              <w:rPr>
                                <w:lang w:val="en-ID"/>
                              </w:rPr>
                              <w:t xml:space="preserve"> siswa kurang antusias</w:t>
                            </w:r>
                            <w: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23" o:spid="_x0000_s1028" style="position:absolute;left:0;text-align:left;margin-left:-42.9pt;margin-top:27.1pt;width:214.5pt;height:96.75pt;z-index:2516715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" fillcolor="window" strokecolor="windowText" strokeweight="2.25pt">
                <v:textbox>
                  <w:txbxContent>
                    <w:p w:rsidR="00C456E5" w:rsidRDefault="00C456E5" w:rsidP="007615DF">
                      <w:pPr>
                        <w:pStyle w:val="ListParagraph2"/>
                        <w:ind w:left="0"/>
                        <w:jc w:val="center"/>
                        <w:rPr>
                          <w:b/>
                        </w:rPr>
                      </w:pPr>
                      <w:r>
                        <w:rPr>
                          <w:b/>
                        </w:rPr>
                        <w:t>Faktor-Faktor</w:t>
                      </w:r>
                    </w:p>
                    <w:p w:rsidR="00C456E5" w:rsidRDefault="00C456E5" w:rsidP="00435355">
                      <w:pPr>
                        <w:pStyle w:val="ListParagraph2"/>
                        <w:numPr>
                          <w:ilvl w:val="0"/>
                          <w:numId w:val="44"/>
                        </w:numPr>
                        <w:ind w:left="426"/>
                      </w:pPr>
                      <w:r>
                        <w:t>Alat/media masih kurang memadai dan variasi</w:t>
                      </w:r>
                    </w:p>
                    <w:p w:rsidR="00C456E5" w:rsidRDefault="00C456E5" w:rsidP="00435355">
                      <w:pPr>
                        <w:pStyle w:val="ListParagraph2"/>
                        <w:numPr>
                          <w:ilvl w:val="0"/>
                          <w:numId w:val="44"/>
                        </w:numPr>
                        <w:ind w:left="426"/>
                      </w:pPr>
                      <w:r>
                        <w:t>Situasi pembelajaran mengenai kemampuan berpikir kritis kurang efektif, dikar</w:t>
                      </w:r>
                      <w:r>
                        <w:rPr>
                          <w:lang w:val="en-ID"/>
                        </w:rPr>
                        <w:t>e</w:t>
                      </w:r>
                      <w:r>
                        <w:t>nakan</w:t>
                      </w:r>
                      <w:r>
                        <w:rPr>
                          <w:lang w:val="en-ID"/>
                        </w:rPr>
                        <w:t xml:space="preserve"> siswa kurang antusias</w:t>
                      </w:r>
                      <w:r>
                        <w:t xml:space="preserve"> </w:t>
                      </w:r>
                    </w:p>
                  </w:txbxContent>
                </v:textbox>
                <w10:wrap anchorx="margin"/>
              </v:rect>
            </w:pict>
          </mc:Fallback>
        </mc:AlternateContent>
      </w:r>
    </w:p>
    <w:p w:rsidR="007615DF" w:rsidRPr="007615DF" w:rsidRDefault="009D6F20" w:rsidP="007615DF">
      <w:pPr>
        <w:spacing w:after="0" w:line="360" w:lineRule="auto"/>
        <w:ind w:left="720"/>
        <w:contextualSpacing/>
        <w:jc w:val="both"/>
        <w:rPr>
          <w:rFonts w:ascii="Times New Roman" w:eastAsia="Calibri" w:hAnsi="Times New Roman" w:cs="Times New Roman"/>
          <w:sz w:val="24"/>
          <w:szCs w:val="24"/>
          <w:lang w:val="en-ID"/>
        </w:rPr>
      </w:pPr>
      <w:r w:rsidRPr="007615DF">
        <w:rPr>
          <w:rFonts w:ascii="Times New Roman" w:eastAsia="Times New Roman" w:hAnsi="Times New Roman" w:cs="Times New Roman"/>
          <w:b/>
          <w:bCs/>
          <w:noProof/>
          <w:sz w:val="24"/>
          <w:szCs w:val="24"/>
        </w:rPr>
        <mc:AlternateContent>
          <mc:Choice Requires="wps">
            <w:drawing>
              <wp:anchor distT="0" distB="0" distL="114300" distR="114300" simplePos="0" relativeHeight="251672576" behindDoc="0" locked="0" layoutInCell="1" allowOverlap="1" wp14:anchorId="15AE188F" wp14:editId="52F0F0A7">
                <wp:simplePos x="0" y="0"/>
                <wp:positionH relativeFrom="margin">
                  <wp:posOffset>2398395</wp:posOffset>
                </wp:positionH>
                <wp:positionV relativeFrom="paragraph">
                  <wp:posOffset>109855</wp:posOffset>
                </wp:positionV>
                <wp:extent cx="3333750" cy="1257300"/>
                <wp:effectExtent l="19050" t="19050" r="19050" b="19050"/>
                <wp:wrapNone/>
                <wp:docPr id="24" name="Rectangle 24"/>
                <wp:cNvGraphicFramePr/>
                <a:graphic xmlns:a="http://schemas.openxmlformats.org/drawingml/2006/main">
                  <a:graphicData uri="http://schemas.microsoft.com/office/word/2010/wordprocessingShape">
                    <wps:wsp>
                      <wps:cNvSpPr/>
                      <wps:spPr>
                        <a:xfrm>
                          <a:off x="0" y="0"/>
                          <a:ext cx="3333750" cy="1257300"/>
                        </a:xfrm>
                        <a:prstGeom prst="rect">
                          <a:avLst/>
                        </a:prstGeom>
                        <a:solidFill>
                          <a:sysClr val="window" lastClr="FFFFFF"/>
                        </a:solidFill>
                        <a:ln w="28575" cap="flat" cmpd="sng" algn="ctr">
                          <a:solidFill>
                            <a:sysClr val="windowText" lastClr="000000"/>
                          </a:solidFill>
                          <a:prstDash val="solid"/>
                          <a:miter lim="800000"/>
                        </a:ln>
                        <a:effectLst/>
                      </wps:spPr>
                      <wps:txbx>
                        <w:txbxContent>
                          <w:p w:rsidR="00642AFD" w:rsidRDefault="00642AFD" w:rsidP="007615DF">
                            <w:pPr>
                              <w:pStyle w:val="ListParagraph2"/>
                              <w:ind w:left="0"/>
                              <w:jc w:val="center"/>
                              <w:rPr>
                                <w:b/>
                              </w:rPr>
                            </w:pPr>
                            <w:r>
                              <w:rPr>
                                <w:b/>
                              </w:rPr>
                              <w:t>IDEALING</w:t>
                            </w:r>
                          </w:p>
                          <w:p w:rsidR="00642AFD" w:rsidRDefault="00642AFD" w:rsidP="00435355">
                            <w:pPr>
                              <w:pStyle w:val="ListParagraph2"/>
                              <w:numPr>
                                <w:ilvl w:val="0"/>
                                <w:numId w:val="42"/>
                              </w:numPr>
                              <w:ind w:left="426"/>
                              <w:jc w:val="both"/>
                            </w:pPr>
                            <w:r>
                              <w:t xml:space="preserve">Adanya alat/media dengan </w:t>
                            </w:r>
                            <w:r>
                              <w:rPr>
                                <w:i/>
                                <w:lang w:val="en-ID"/>
                              </w:rPr>
                              <w:t>Quantum Learning</w:t>
                            </w:r>
                            <w:r>
                              <w:t xml:space="preserve"> dalam pembelajran yang mendukung .</w:t>
                            </w:r>
                          </w:p>
                          <w:p w:rsidR="00642AFD" w:rsidRDefault="00642AFD" w:rsidP="00435355">
                            <w:pPr>
                              <w:pStyle w:val="ListParagraph2"/>
                              <w:numPr>
                                <w:ilvl w:val="0"/>
                                <w:numId w:val="42"/>
                              </w:numPr>
                              <w:ind w:left="426"/>
                              <w:jc w:val="both"/>
                            </w:pPr>
                            <w:r>
                              <w:t>Situasi pembelajaran mengenai kemampuan berpikir kritis yang lebih efektif dan anak lebih fokus saat pembe</w:t>
                            </w:r>
                            <w:r>
                              <w:rPr>
                                <w:lang w:val="en-ID"/>
                              </w:rPr>
                              <w:t>lajaran</w:t>
                            </w:r>
                            <w:r>
                              <w:t xml:space="preserve"> berlangsungnya.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24" o:spid="_x0000_s1029" style="position:absolute;left:0;text-align:left;margin-left:188.85pt;margin-top:8.65pt;width:262.5pt;height:99pt;z-index:2516725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" fillcolor="window" strokecolor="windowText" strokeweight="2.25pt">
                <v:textbox>
                  <w:txbxContent>
                    <w:p w:rsidR="00C456E5" w:rsidRDefault="00C456E5" w:rsidP="007615DF">
                      <w:pPr>
                        <w:pStyle w:val="ListParagraph2"/>
                        <w:ind w:left="0"/>
                        <w:jc w:val="center"/>
                        <w:rPr>
                          <w:b/>
                        </w:rPr>
                      </w:pPr>
                      <w:r>
                        <w:rPr>
                          <w:b/>
                        </w:rPr>
                        <w:t>IDEALING</w:t>
                      </w:r>
                    </w:p>
                    <w:p w:rsidR="00C456E5" w:rsidRDefault="00C456E5" w:rsidP="00435355">
                      <w:pPr>
                        <w:pStyle w:val="ListParagraph2"/>
                        <w:numPr>
                          <w:ilvl w:val="0"/>
                          <w:numId w:val="42"/>
                        </w:numPr>
                        <w:ind w:left="426"/>
                        <w:jc w:val="both"/>
                      </w:pPr>
                      <w:r>
                        <w:t xml:space="preserve">Adanya alat/media dengan </w:t>
                      </w:r>
                      <w:r>
                        <w:rPr>
                          <w:i/>
                          <w:lang w:val="en-ID"/>
                        </w:rPr>
                        <w:t>Quantum Learning</w:t>
                      </w:r>
                      <w:r>
                        <w:t xml:space="preserve"> dalam pembelajran yang mendukung .</w:t>
                      </w:r>
                    </w:p>
                    <w:p w:rsidR="00C456E5" w:rsidRDefault="00C456E5" w:rsidP="00435355">
                      <w:pPr>
                        <w:pStyle w:val="ListParagraph2"/>
                        <w:numPr>
                          <w:ilvl w:val="0"/>
                          <w:numId w:val="42"/>
                        </w:numPr>
                        <w:ind w:left="426"/>
                        <w:jc w:val="both"/>
                      </w:pPr>
                      <w:r>
                        <w:t>Situasi pembelajaran mengenai kemampuan berpikir kritis yang lebih efektif dan anak lebih fokus saat pembe</w:t>
                      </w:r>
                      <w:r>
                        <w:rPr>
                          <w:lang w:val="en-ID"/>
                        </w:rPr>
                        <w:t>lajaran</w:t>
                      </w:r>
                      <w:r>
                        <w:t xml:space="preserve"> berlangsungnya.</w:t>
                      </w:r>
                    </w:p>
                  </w:txbxContent>
                </v:textbox>
                <w10:wrap anchorx="margin"/>
              </v:rect>
            </w:pict>
          </mc:Fallback>
        </mc:AlternateContent>
      </w:r>
    </w:p>
    <w:p w:rsidR="007615DF" w:rsidRPr="007615DF" w:rsidRDefault="007615DF" w:rsidP="007615DF">
      <w:pPr>
        <w:spacing w:after="0" w:line="360" w:lineRule="auto"/>
        <w:ind w:left="720"/>
        <w:contextualSpacing/>
        <w:jc w:val="both"/>
        <w:rPr>
          <w:rFonts w:ascii="Times New Roman" w:eastAsia="Calibri" w:hAnsi="Times New Roman" w:cs="Times New Roman"/>
          <w:sz w:val="24"/>
          <w:szCs w:val="24"/>
          <w:lang w:val="en-ID"/>
        </w:rPr>
      </w:pPr>
    </w:p>
    <w:p w:rsidR="007615DF" w:rsidRPr="007615DF" w:rsidRDefault="007615DF" w:rsidP="007615DF">
      <w:pPr>
        <w:spacing w:after="0" w:line="360" w:lineRule="auto"/>
        <w:ind w:left="720"/>
        <w:contextualSpacing/>
        <w:jc w:val="both"/>
        <w:rPr>
          <w:rFonts w:ascii="Times New Roman" w:eastAsia="Calibri" w:hAnsi="Times New Roman" w:cs="Times New Roman"/>
          <w:sz w:val="24"/>
          <w:szCs w:val="24"/>
          <w:lang w:val="en-ID"/>
        </w:rPr>
      </w:pPr>
    </w:p>
    <w:p w:rsidR="007615DF" w:rsidRPr="007615DF" w:rsidRDefault="007615DF" w:rsidP="007615DF">
      <w:pPr>
        <w:spacing w:after="0" w:line="360" w:lineRule="auto"/>
        <w:jc w:val="center"/>
        <w:rPr>
          <w:rFonts w:ascii="Times New Roman" w:eastAsia="Calibri" w:hAnsi="Times New Roman" w:cs="Times New Roman"/>
          <w:b/>
          <w:sz w:val="24"/>
          <w:szCs w:val="24"/>
          <w:lang w:val="en-ID"/>
        </w:rPr>
      </w:pPr>
    </w:p>
    <w:p w:rsidR="007615DF" w:rsidRPr="007615DF" w:rsidRDefault="007615DF" w:rsidP="007615DF">
      <w:pPr>
        <w:spacing w:after="0" w:line="360" w:lineRule="auto"/>
        <w:jc w:val="center"/>
        <w:rPr>
          <w:rFonts w:ascii="Times New Roman" w:eastAsia="Calibri" w:hAnsi="Times New Roman" w:cs="Times New Roman"/>
          <w:b/>
          <w:sz w:val="24"/>
          <w:szCs w:val="24"/>
          <w:lang w:val="en-ID"/>
        </w:rPr>
      </w:pPr>
    </w:p>
    <w:p w:rsidR="007615DF" w:rsidRPr="007615DF" w:rsidRDefault="009D6F20" w:rsidP="007615DF">
      <w:pPr>
        <w:spacing w:after="0" w:line="360" w:lineRule="auto"/>
        <w:jc w:val="center"/>
        <w:rPr>
          <w:rFonts w:ascii="Times New Roman" w:eastAsia="Calibri" w:hAnsi="Times New Roman" w:cs="Times New Roman"/>
          <w:b/>
          <w:sz w:val="24"/>
          <w:szCs w:val="24"/>
          <w:lang w:val="en-ID"/>
        </w:rPr>
      </w:pPr>
      <w:r w:rsidRPr="007615DF">
        <w:rPr>
          <w:rFonts w:ascii="Times New Roman" w:eastAsia="Times New Roman" w:hAnsi="Times New Roman" w:cs="Times New Roman"/>
          <w:b/>
          <w:bCs/>
          <w:noProof/>
          <w:sz w:val="24"/>
          <w:szCs w:val="24"/>
        </w:rPr>
        <mc:AlternateContent>
          <mc:Choice Requires="wps">
            <w:drawing>
              <wp:anchor distT="0" distB="0" distL="114300" distR="114300" simplePos="0" relativeHeight="251673600" behindDoc="0" locked="0" layoutInCell="1" allowOverlap="1" wp14:anchorId="004D142F" wp14:editId="280BF690">
                <wp:simplePos x="0" y="0"/>
                <wp:positionH relativeFrom="margin">
                  <wp:posOffset>605155</wp:posOffset>
                </wp:positionH>
                <wp:positionV relativeFrom="paragraph">
                  <wp:posOffset>245745</wp:posOffset>
                </wp:positionV>
                <wp:extent cx="3819525" cy="962025"/>
                <wp:effectExtent l="19050" t="19050" r="28575" b="28575"/>
                <wp:wrapNone/>
                <wp:docPr id="25" name="Rectangle 25"/>
                <wp:cNvGraphicFramePr/>
                <a:graphic xmlns:a="http://schemas.openxmlformats.org/drawingml/2006/main">
                  <a:graphicData uri="http://schemas.microsoft.com/office/word/2010/wordprocessingShape">
                    <wps:wsp>
                      <wps:cNvSpPr/>
                      <wps:spPr>
                        <a:xfrm>
                          <a:off x="0" y="0"/>
                          <a:ext cx="3819525" cy="962025"/>
                        </a:xfrm>
                        <a:prstGeom prst="rect">
                          <a:avLst/>
                        </a:prstGeom>
                        <a:solidFill>
                          <a:sysClr val="window" lastClr="FFFFFF"/>
                        </a:solidFill>
                        <a:ln w="28575" cap="flat" cmpd="sng" algn="ctr">
                          <a:solidFill>
                            <a:sysClr val="windowText" lastClr="000000"/>
                          </a:solidFill>
                          <a:prstDash val="solid"/>
                          <a:miter lim="800000"/>
                        </a:ln>
                        <a:effectLst/>
                      </wps:spPr>
                      <wps:txbx>
                        <w:txbxContent>
                          <w:p w:rsidR="00642AFD" w:rsidRDefault="00642AFD" w:rsidP="007615DF">
                            <w:pPr>
                              <w:pStyle w:val="ListParagraph2"/>
                              <w:ind w:left="0"/>
                              <w:jc w:val="center"/>
                              <w:rPr>
                                <w:b/>
                              </w:rPr>
                            </w:pPr>
                            <w:r>
                              <w:rPr>
                                <w:b/>
                              </w:rPr>
                              <w:t>INPUT</w:t>
                            </w:r>
                          </w:p>
                          <w:p w:rsidR="00642AFD" w:rsidRDefault="00642AFD" w:rsidP="00435355">
                            <w:pPr>
                              <w:pStyle w:val="ListParagraph2"/>
                              <w:numPr>
                                <w:ilvl w:val="0"/>
                                <w:numId w:val="41"/>
                              </w:numPr>
                            </w:pPr>
                            <w:r>
                              <w:t xml:space="preserve">Jumlah siswa kelas 4 SDN 2 </w:t>
                            </w:r>
                            <w:r>
                              <w:rPr>
                                <w:lang w:val="en-ID"/>
                              </w:rPr>
                              <w:t>Muarasanding</w:t>
                            </w:r>
                            <w:r>
                              <w:t xml:space="preserve"> berjumlah</w:t>
                            </w:r>
                            <w:r>
                              <w:rPr>
                                <w:lang w:val="en-ID"/>
                              </w:rPr>
                              <w:t xml:space="preserve"> 20 siswa kelas IVA dan 20 siswa kelas IVB</w:t>
                            </w:r>
                            <w:r>
                              <w:t xml:space="preserve"> </w:t>
                            </w:r>
                          </w:p>
                          <w:p w:rsidR="00642AFD" w:rsidRDefault="00642AFD" w:rsidP="00435355">
                            <w:pPr>
                              <w:pStyle w:val="ListParagraph2"/>
                              <w:numPr>
                                <w:ilvl w:val="0"/>
                                <w:numId w:val="41"/>
                              </w:numPr>
                            </w:pPr>
                            <w:r>
                              <w:t>Media pembelaj</w:t>
                            </w:r>
                            <w:r>
                              <w:rPr>
                                <w:lang w:val="en-ID"/>
                              </w:rPr>
                              <w:t>a</w:t>
                            </w:r>
                            <w:r>
                              <w:t xml:space="preserve">ran yang digunakan adalah </w:t>
                            </w:r>
                            <w:r>
                              <w:rPr>
                                <w:i/>
                                <w:lang w:val="en-ID"/>
                              </w:rPr>
                              <w:t>Quantum Learning</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id="Rectangle 25" o:spid="_x0000_s1030" style="position:absolute;left:0;text-align:left;margin-left:47.65pt;margin-top:19.35pt;width:300.75pt;height:75.75pt;z-index:251673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" fillcolor="window" strokecolor="windowText" strokeweight="2.25pt">
                <v:textbox>
                  <w:txbxContent>
                    <w:p w:rsidR="00C456E5" w:rsidRDefault="00C456E5" w:rsidP="007615DF">
                      <w:pPr>
                        <w:pStyle w:val="ListParagraph2"/>
                        <w:ind w:left="0"/>
                        <w:jc w:val="center"/>
                        <w:rPr>
                          <w:b/>
                        </w:rPr>
                      </w:pPr>
                      <w:r>
                        <w:rPr>
                          <w:b/>
                        </w:rPr>
                        <w:t>INPUT</w:t>
                      </w:r>
                    </w:p>
                    <w:p w:rsidR="00C456E5" w:rsidRDefault="00C456E5" w:rsidP="00435355">
                      <w:pPr>
                        <w:pStyle w:val="ListParagraph2"/>
                        <w:numPr>
                          <w:ilvl w:val="0"/>
                          <w:numId w:val="41"/>
                        </w:numPr>
                      </w:pPr>
                      <w:r>
                        <w:t xml:space="preserve">Jumlah siswa kelas 4 SDN 2 </w:t>
                      </w:r>
                      <w:r>
                        <w:rPr>
                          <w:lang w:val="en-ID"/>
                        </w:rPr>
                        <w:t>Muarasanding</w:t>
                      </w:r>
                      <w:r>
                        <w:t xml:space="preserve"> berjumlah</w:t>
                      </w:r>
                      <w:r>
                        <w:rPr>
                          <w:lang w:val="en-ID"/>
                        </w:rPr>
                        <w:t xml:space="preserve"> 20 siswa kelas IVA dan 20 siswa kelas IVB</w:t>
                      </w:r>
                      <w:r>
                        <w:t xml:space="preserve"> </w:t>
                      </w:r>
                    </w:p>
                    <w:p w:rsidR="00C456E5" w:rsidRDefault="00C456E5" w:rsidP="00435355">
                      <w:pPr>
                        <w:pStyle w:val="ListParagraph2"/>
                        <w:numPr>
                          <w:ilvl w:val="0"/>
                          <w:numId w:val="41"/>
                        </w:numPr>
                      </w:pPr>
                      <w:r>
                        <w:t>Media pembelaj</w:t>
                      </w:r>
                      <w:r>
                        <w:rPr>
                          <w:lang w:val="en-ID"/>
                        </w:rPr>
                        <w:t>a</w:t>
                      </w:r>
                      <w:r>
                        <w:t xml:space="preserve">ran yang digunakan adalah </w:t>
                      </w:r>
                      <w:r>
                        <w:rPr>
                          <w:i/>
                          <w:lang w:val="en-ID"/>
                        </w:rPr>
                        <w:t>Quantum Learning</w:t>
                      </w:r>
                    </w:p>
                  </w:txbxContent>
                </v:textbox>
                <w10:wrap anchorx="margin"/>
              </v:rect>
            </w:pict>
          </mc:Fallback>
        </mc:AlternateContent>
      </w:r>
      <w:r w:rsidRPr="007615DF">
        <w:rPr>
          <w:rFonts w:ascii="Times New Roman" w:eastAsia="Times New Roman" w:hAnsi="Times New Roman" w:cs="Times New Roman"/>
          <w:b/>
          <w:bCs/>
          <w:noProof/>
          <w:sz w:val="24"/>
          <w:szCs w:val="24"/>
        </w:rPr>
        <mc:AlternateContent>
          <mc:Choice Requires="wps">
            <w:drawing>
              <wp:anchor distT="0" distB="0" distL="114300" distR="114300" simplePos="0" relativeHeight="251680768" behindDoc="0" locked="0" layoutInCell="1" allowOverlap="1" wp14:anchorId="6DFEC196" wp14:editId="61558676">
                <wp:simplePos x="0" y="0"/>
                <wp:positionH relativeFrom="column">
                  <wp:posOffset>3341369</wp:posOffset>
                </wp:positionH>
                <wp:positionV relativeFrom="paragraph">
                  <wp:posOffset>76200</wp:posOffset>
                </wp:positionV>
                <wp:extent cx="447675" cy="180975"/>
                <wp:effectExtent l="0" t="0" r="28575" b="28575"/>
                <wp:wrapNone/>
                <wp:docPr id="1082" name="Straight Connector 1082"/>
                <wp:cNvGraphicFramePr/>
                <a:graphic xmlns:a="http://schemas.openxmlformats.org/drawingml/2006/main">
                  <a:graphicData uri="http://schemas.microsoft.com/office/word/2010/wordprocessingShape">
                    <wps:wsp>
                      <wps:cNvCnPr/>
                      <wps:spPr>
                        <a:xfrm flipH="1">
                          <a:off x="0" y="0"/>
                          <a:ext cx="447675" cy="18097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0408F56D" id="Straight Connector 1082" o:spid="_x0000_s1026" style="position:absolute;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1pt,6pt" to="298.35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" strokecolor="windowText" strokeweight=".5pt">
                <v:stroke joinstyle="miter"/>
              </v:line>
            </w:pict>
          </mc:Fallback>
        </mc:AlternateContent>
      </w:r>
      <w:r w:rsidRPr="007615DF">
        <w:rPr>
          <w:rFonts w:ascii="Times New Roman" w:eastAsia="Times New Roman" w:hAnsi="Times New Roman" w:cs="Times New Roman"/>
          <w:b/>
          <w:bCs/>
          <w:noProof/>
          <w:sz w:val="24"/>
          <w:szCs w:val="24"/>
        </w:rPr>
        <mc:AlternateContent>
          <mc:Choice Requires="wps">
            <w:drawing>
              <wp:anchor distT="0" distB="0" distL="114300" distR="114300" simplePos="0" relativeHeight="251679744" behindDoc="0" locked="0" layoutInCell="1" allowOverlap="1" wp14:anchorId="29143728" wp14:editId="0794CEA7">
                <wp:simplePos x="0" y="0"/>
                <wp:positionH relativeFrom="column">
                  <wp:posOffset>1083945</wp:posOffset>
                </wp:positionH>
                <wp:positionV relativeFrom="paragraph">
                  <wp:posOffset>9525</wp:posOffset>
                </wp:positionV>
                <wp:extent cx="390525" cy="200025"/>
                <wp:effectExtent l="0" t="0" r="28575" b="28575"/>
                <wp:wrapNone/>
                <wp:docPr id="1083" name="Straight Connector 1083"/>
                <wp:cNvGraphicFramePr/>
                <a:graphic xmlns:a="http://schemas.openxmlformats.org/drawingml/2006/main">
                  <a:graphicData uri="http://schemas.microsoft.com/office/word/2010/wordprocessingShape">
                    <wps:wsp>
                      <wps:cNvCnPr/>
                      <wps:spPr>
                        <a:xfrm>
                          <a:off x="0" y="0"/>
                          <a:ext cx="390525" cy="20002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1DDFD3BB" id="Straight Connector 1083"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35pt,.75pt" to="116.1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" strokecolor="windowText" strokeweight=".5pt">
                <v:stroke joinstyle="miter"/>
              </v:line>
            </w:pict>
          </mc:Fallback>
        </mc:AlternateContent>
      </w:r>
    </w:p>
    <w:p w:rsidR="007615DF" w:rsidRPr="007615DF" w:rsidRDefault="007615DF" w:rsidP="007615DF">
      <w:pPr>
        <w:spacing w:after="0" w:line="360" w:lineRule="auto"/>
        <w:jc w:val="center"/>
        <w:rPr>
          <w:rFonts w:ascii="Times New Roman" w:eastAsia="Calibri" w:hAnsi="Times New Roman" w:cs="Times New Roman"/>
          <w:b/>
          <w:sz w:val="24"/>
          <w:szCs w:val="24"/>
          <w:lang w:val="en-ID"/>
        </w:rPr>
      </w:pPr>
    </w:p>
    <w:p w:rsidR="007615DF" w:rsidRPr="007615DF" w:rsidRDefault="007615DF" w:rsidP="007615DF">
      <w:pPr>
        <w:spacing w:after="0" w:line="360" w:lineRule="auto"/>
        <w:rPr>
          <w:rFonts w:ascii="Times New Roman" w:eastAsia="Calibri" w:hAnsi="Times New Roman" w:cs="Times New Roman"/>
          <w:b/>
          <w:sz w:val="24"/>
          <w:szCs w:val="24"/>
          <w:lang w:val="en-ID"/>
        </w:rPr>
      </w:pPr>
    </w:p>
    <w:p w:rsidR="007615DF" w:rsidRPr="007615DF" w:rsidRDefault="007615DF" w:rsidP="007615DF">
      <w:pPr>
        <w:spacing w:after="0" w:line="360" w:lineRule="auto"/>
        <w:rPr>
          <w:rFonts w:ascii="Times New Roman" w:eastAsia="Calibri" w:hAnsi="Times New Roman" w:cs="Times New Roman"/>
          <w:b/>
          <w:sz w:val="24"/>
          <w:szCs w:val="24"/>
          <w:lang w:val="en-ID"/>
        </w:rPr>
      </w:pPr>
    </w:p>
    <w:p w:rsidR="007615DF" w:rsidRPr="007615DF" w:rsidRDefault="009D6F20" w:rsidP="007615DF">
      <w:pPr>
        <w:spacing w:after="0" w:line="360" w:lineRule="auto"/>
        <w:rPr>
          <w:rFonts w:ascii="Times New Roman" w:eastAsia="Calibri" w:hAnsi="Times New Roman" w:cs="Times New Roman"/>
          <w:b/>
          <w:sz w:val="24"/>
          <w:szCs w:val="24"/>
          <w:lang w:val="en-ID"/>
        </w:rPr>
      </w:pPr>
      <w:r w:rsidRPr="007615DF">
        <w:rPr>
          <w:rFonts w:ascii="Times New Roman" w:eastAsia="Times New Roman" w:hAnsi="Times New Roman" w:cs="Times New Roman"/>
          <w:b/>
          <w:bCs/>
          <w:noProof/>
          <w:sz w:val="24"/>
          <w:szCs w:val="24"/>
        </w:rPr>
        <mc:AlternateContent>
          <mc:Choice Requires="wps">
            <w:drawing>
              <wp:anchor distT="0" distB="0" distL="114300" distR="114300" simplePos="0" relativeHeight="251678720" behindDoc="0" locked="0" layoutInCell="1" allowOverlap="1" wp14:anchorId="72C89D54" wp14:editId="1548965B">
                <wp:simplePos x="0" y="0"/>
                <wp:positionH relativeFrom="column">
                  <wp:posOffset>2446020</wp:posOffset>
                </wp:positionH>
                <wp:positionV relativeFrom="paragraph">
                  <wp:posOffset>173990</wp:posOffset>
                </wp:positionV>
                <wp:extent cx="0" cy="381000"/>
                <wp:effectExtent l="76200" t="0" r="95250" b="57150"/>
                <wp:wrapNone/>
                <wp:docPr id="1084" name="Straight Arrow Connector 1084"/>
                <wp:cNvGraphicFramePr/>
                <a:graphic xmlns:a="http://schemas.openxmlformats.org/drawingml/2006/main">
                  <a:graphicData uri="http://schemas.microsoft.com/office/word/2010/wordprocessingShape">
                    <wps:wsp>
                      <wps:cNvCnPr/>
                      <wps:spPr>
                        <a:xfrm>
                          <a:off x="0" y="0"/>
                          <a:ext cx="0" cy="3810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w15="http://schemas.microsoft.com/office/word/2012/wordml" xmlns:cx="http://schemas.microsoft.com/office/drawing/2014/chartex">
            <w:pict>
              <v:shape w14:anchorId="361423A6" id="Straight Arrow Connector 1084" o:spid="_x0000_s1026" type="#_x0000_t32" style="position:absolute;margin-left:192.6pt;margin-top:13.7pt;width:0;height:30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" strokecolor="windowText" strokeweight=".5pt">
                <v:stroke endarrow="block" joinstyle="miter"/>
              </v:shape>
            </w:pict>
          </mc:Fallback>
        </mc:AlternateContent>
      </w:r>
    </w:p>
    <w:p w:rsidR="009D6F20" w:rsidRDefault="009D6F20" w:rsidP="007615DF">
      <w:pPr>
        <w:spacing w:after="0" w:line="360" w:lineRule="auto"/>
        <w:jc w:val="center"/>
        <w:rPr>
          <w:rFonts w:ascii="Times New Roman" w:eastAsia="Calibri" w:hAnsi="Times New Roman" w:cs="Times New Roman"/>
          <w:b/>
          <w:sz w:val="24"/>
          <w:szCs w:val="24"/>
          <w:lang w:val="en-ID"/>
        </w:rPr>
      </w:pPr>
    </w:p>
    <w:p w:rsidR="009D6F20" w:rsidRDefault="009D6F20" w:rsidP="007615DF">
      <w:pPr>
        <w:spacing w:after="0" w:line="360" w:lineRule="auto"/>
        <w:jc w:val="center"/>
        <w:rPr>
          <w:rFonts w:ascii="Times New Roman" w:eastAsia="Calibri" w:hAnsi="Times New Roman" w:cs="Times New Roman"/>
          <w:b/>
          <w:sz w:val="24"/>
          <w:szCs w:val="24"/>
          <w:lang w:val="en-ID"/>
        </w:rPr>
      </w:pPr>
      <w:r w:rsidRPr="007615DF">
        <w:rPr>
          <w:rFonts w:ascii="Times New Roman" w:eastAsia="Times New Roman" w:hAnsi="Times New Roman" w:cs="Times New Roman"/>
          <w:b/>
          <w:bCs/>
          <w:noProof/>
          <w:sz w:val="24"/>
          <w:szCs w:val="24"/>
        </w:rPr>
        <mc:AlternateContent>
          <mc:Choice Requires="wps">
            <w:drawing>
              <wp:anchor distT="0" distB="0" distL="114300" distR="114300" simplePos="0" relativeHeight="251674624" behindDoc="0" locked="0" layoutInCell="1" allowOverlap="1" wp14:anchorId="1CBCD7AF" wp14:editId="13AB1803">
                <wp:simplePos x="0" y="0"/>
                <wp:positionH relativeFrom="margin">
                  <wp:align>left</wp:align>
                </wp:positionH>
                <wp:positionV relativeFrom="paragraph">
                  <wp:posOffset>33020</wp:posOffset>
                </wp:positionV>
                <wp:extent cx="4857750" cy="1638300"/>
                <wp:effectExtent l="19050" t="19050" r="19050" b="19050"/>
                <wp:wrapNone/>
                <wp:docPr id="26" name="Rectangle 26"/>
                <wp:cNvGraphicFramePr/>
                <a:graphic xmlns:a="http://schemas.openxmlformats.org/drawingml/2006/main">
                  <a:graphicData uri="http://schemas.microsoft.com/office/word/2010/wordprocessingShape">
                    <wps:wsp>
                      <wps:cNvSpPr/>
                      <wps:spPr>
                        <a:xfrm>
                          <a:off x="0" y="0"/>
                          <a:ext cx="4857750" cy="1638300"/>
                        </a:xfrm>
                        <a:prstGeom prst="rect">
                          <a:avLst/>
                        </a:prstGeom>
                        <a:solidFill>
                          <a:sysClr val="window" lastClr="FFFFFF"/>
                        </a:solidFill>
                        <a:ln w="28575" cap="flat" cmpd="sng" algn="ctr">
                          <a:solidFill>
                            <a:sysClr val="windowText" lastClr="000000"/>
                          </a:solidFill>
                          <a:prstDash val="solid"/>
                          <a:miter lim="800000"/>
                        </a:ln>
                        <a:effectLst/>
                      </wps:spPr>
                      <wps:txbx>
                        <w:txbxContent>
                          <w:p w:rsidR="00642AFD" w:rsidRDefault="00642AFD" w:rsidP="007615DF">
                            <w:pPr>
                              <w:pStyle w:val="ListParagraph2"/>
                              <w:ind w:left="0"/>
                              <w:jc w:val="center"/>
                              <w:rPr>
                                <w:b/>
                              </w:rPr>
                            </w:pPr>
                            <w:r>
                              <w:rPr>
                                <w:b/>
                              </w:rPr>
                              <w:t>PROSES</w:t>
                            </w:r>
                          </w:p>
                          <w:p w:rsidR="00642AFD" w:rsidRDefault="00642AFD" w:rsidP="00435355">
                            <w:pPr>
                              <w:pStyle w:val="ListParagraph2"/>
                              <w:numPr>
                                <w:ilvl w:val="0"/>
                                <w:numId w:val="40"/>
                              </w:numPr>
                              <w:ind w:left="426"/>
                            </w:pPr>
                            <w:r>
                              <w:t xml:space="preserve">Melakukan </w:t>
                            </w:r>
                            <w:r>
                              <w:rPr>
                                <w:lang w:val="en-ID"/>
                              </w:rPr>
                              <w:t xml:space="preserve">uji coba </w:t>
                            </w:r>
                          </w:p>
                          <w:p w:rsidR="00642AFD" w:rsidRPr="009D6F20" w:rsidRDefault="00642AFD" w:rsidP="009D6F20">
                            <w:pPr>
                              <w:pStyle w:val="ListParagraph2"/>
                              <w:numPr>
                                <w:ilvl w:val="0"/>
                                <w:numId w:val="40"/>
                              </w:numPr>
                              <w:ind w:left="426"/>
                            </w:pPr>
                            <w:r>
                              <w:rPr>
                                <w:lang w:val="en-ID"/>
                              </w:rPr>
                              <w:t xml:space="preserve">Melakukan </w:t>
                            </w:r>
                            <w:r w:rsidRPr="0023419A">
                              <w:rPr>
                                <w:i/>
                              </w:rPr>
                              <w:t>pretest</w:t>
                            </w:r>
                            <w:r>
                              <w:rPr>
                                <w:i/>
                                <w:lang w:val="en-ID"/>
                              </w:rPr>
                              <w:t xml:space="preserve"> </w:t>
                            </w:r>
                            <w:r>
                              <w:rPr>
                                <w:lang w:val="en-ID"/>
                              </w:rPr>
                              <w:t>(kelas kontrol dan ekperiment)</w:t>
                            </w:r>
                          </w:p>
                          <w:p w:rsidR="00642AFD" w:rsidRDefault="00642AFD" w:rsidP="009D6F20">
                            <w:pPr>
                              <w:pStyle w:val="ListParagraph2"/>
                              <w:numPr>
                                <w:ilvl w:val="0"/>
                                <w:numId w:val="40"/>
                              </w:numPr>
                              <w:ind w:left="426"/>
                            </w:pPr>
                            <w:r w:rsidRPr="009D6F20">
                              <w:t xml:space="preserve">Melakukan </w:t>
                            </w:r>
                            <w:r w:rsidRPr="001F174C">
                              <w:rPr>
                                <w:i/>
                              </w:rPr>
                              <w:t>treatment</w:t>
                            </w:r>
                            <w:r w:rsidRPr="009D6F20">
                              <w:t xml:space="preserve"> pada pembelajaran mengenai kemampuan berpikir kritis kepada siswa dengan menggunakan media </w:t>
                            </w:r>
                            <w:r>
                              <w:rPr>
                                <w:lang w:val="en-ID"/>
                              </w:rPr>
                              <w:t>konvesional</w:t>
                            </w:r>
                            <w:r>
                              <w:t xml:space="preserve"> (3x pertemuan</w:t>
                            </w:r>
                            <w:r w:rsidRPr="009D6F20">
                              <w:t>)</w:t>
                            </w:r>
                          </w:p>
                          <w:p w:rsidR="00642AFD" w:rsidRDefault="00642AFD" w:rsidP="009D6F20">
                            <w:pPr>
                              <w:pStyle w:val="ListParagraph2"/>
                              <w:numPr>
                                <w:ilvl w:val="0"/>
                                <w:numId w:val="40"/>
                              </w:numPr>
                              <w:ind w:left="426"/>
                            </w:pPr>
                            <w:r>
                              <w:t xml:space="preserve">Melakukan </w:t>
                            </w:r>
                            <w:r w:rsidRPr="009D6F20">
                              <w:rPr>
                                <w:i/>
                                <w:lang w:val="en-ID"/>
                              </w:rPr>
                              <w:t xml:space="preserve">treatment </w:t>
                            </w:r>
                            <w:r w:rsidRPr="009D6F20">
                              <w:rPr>
                                <w:lang w:val="en-ID"/>
                              </w:rPr>
                              <w:t xml:space="preserve">pada </w:t>
                            </w:r>
                            <w:r>
                              <w:t>pembelaj</w:t>
                            </w:r>
                            <w:r w:rsidRPr="009D6F20">
                              <w:rPr>
                                <w:lang w:val="en-ID"/>
                              </w:rPr>
                              <w:t>a</w:t>
                            </w:r>
                            <w:r>
                              <w:t xml:space="preserve">ran mengenai kemampuan berpikir kritis kepada siswa dengan menggunakan media </w:t>
                            </w:r>
                            <w:r w:rsidRPr="009D6F20">
                              <w:rPr>
                                <w:i/>
                                <w:lang w:val="en-ID"/>
                              </w:rPr>
                              <w:t>Quantum Learning</w:t>
                            </w:r>
                            <w:r>
                              <w:t xml:space="preserve"> (3x pertemuan)</w:t>
                            </w:r>
                          </w:p>
                          <w:p w:rsidR="00642AFD" w:rsidRDefault="00642AFD" w:rsidP="00435355">
                            <w:pPr>
                              <w:pStyle w:val="ListParagraph2"/>
                              <w:numPr>
                                <w:ilvl w:val="0"/>
                                <w:numId w:val="40"/>
                              </w:numPr>
                              <w:ind w:left="426"/>
                            </w:pPr>
                            <w:r>
                              <w:t xml:space="preserve">Melakukan </w:t>
                            </w:r>
                            <w:r w:rsidRPr="0023419A">
                              <w:rPr>
                                <w:i/>
                              </w:rPr>
                              <w:t>posttest</w:t>
                            </w:r>
                            <w:r>
                              <w:rPr>
                                <w:i/>
                                <w:lang w:val="en-ID"/>
                              </w:rPr>
                              <w:t xml:space="preserve"> </w:t>
                            </w:r>
                            <w:r>
                              <w:rPr>
                                <w:lang w:val="en-ID"/>
                              </w:rPr>
                              <w:t>(kelas kontrol dan eksperiment)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Rectangle 26" o:spid="_x0000_s1031" style="position:absolute;left:0;text-align:left;margin-left:0;margin-top:2.6pt;width:382.5pt;height:129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" fillcolor="window" strokecolor="windowText" strokeweight="2.25pt">
                <v:textbox>
                  <w:txbxContent>
                    <w:p w:rsidR="00C456E5" w:rsidRDefault="00C456E5" w:rsidP="007615DF">
                      <w:pPr>
                        <w:pStyle w:val="ListParagraph2"/>
                        <w:ind w:left="0"/>
                        <w:jc w:val="center"/>
                        <w:rPr>
                          <w:b/>
                        </w:rPr>
                      </w:pPr>
                      <w:r>
                        <w:rPr>
                          <w:b/>
                        </w:rPr>
                        <w:t>PROSES</w:t>
                      </w:r>
                    </w:p>
                    <w:p w:rsidR="00C456E5" w:rsidRDefault="00C456E5" w:rsidP="00435355">
                      <w:pPr>
                        <w:pStyle w:val="ListParagraph2"/>
                        <w:numPr>
                          <w:ilvl w:val="0"/>
                          <w:numId w:val="40"/>
                        </w:numPr>
                        <w:ind w:left="426"/>
                      </w:pPr>
                      <w:r>
                        <w:t xml:space="preserve">Melakukan </w:t>
                      </w:r>
                      <w:r>
                        <w:rPr>
                          <w:lang w:val="en-ID"/>
                        </w:rPr>
                        <w:t xml:space="preserve">uji coba </w:t>
                      </w:r>
                    </w:p>
                    <w:p w:rsidR="00C456E5" w:rsidRPr="009D6F20" w:rsidRDefault="00C456E5" w:rsidP="009D6F20">
                      <w:pPr>
                        <w:pStyle w:val="ListParagraph2"/>
                        <w:numPr>
                          <w:ilvl w:val="0"/>
                          <w:numId w:val="40"/>
                        </w:numPr>
                        <w:ind w:left="426"/>
                      </w:pPr>
                      <w:r>
                        <w:rPr>
                          <w:lang w:val="en-ID"/>
                        </w:rPr>
                        <w:t xml:space="preserve">Melakukan </w:t>
                      </w:r>
                      <w:r w:rsidRPr="0023419A">
                        <w:rPr>
                          <w:i/>
                        </w:rPr>
                        <w:t>pretest</w:t>
                      </w:r>
                      <w:r>
                        <w:rPr>
                          <w:i/>
                          <w:lang w:val="en-ID"/>
                        </w:rPr>
                        <w:t xml:space="preserve"> </w:t>
                      </w:r>
                      <w:r>
                        <w:rPr>
                          <w:lang w:val="en-ID"/>
                        </w:rPr>
                        <w:t>(kelas kontrol dan ekperiment)</w:t>
                      </w:r>
                    </w:p>
                    <w:p w:rsidR="00C456E5" w:rsidRDefault="00C456E5" w:rsidP="009D6F20">
                      <w:pPr>
                        <w:pStyle w:val="ListParagraph2"/>
                        <w:numPr>
                          <w:ilvl w:val="0"/>
                          <w:numId w:val="40"/>
                        </w:numPr>
                        <w:ind w:left="426"/>
                      </w:pPr>
                      <w:r w:rsidRPr="009D6F20">
                        <w:t xml:space="preserve">Melakukan </w:t>
                      </w:r>
                      <w:r w:rsidRPr="001F174C">
                        <w:rPr>
                          <w:i/>
                        </w:rPr>
                        <w:t>treatment</w:t>
                      </w:r>
                      <w:r w:rsidRPr="009D6F20">
                        <w:t xml:space="preserve"> pada pembelajaran mengenai kemampuan berpikir kritis kepada siswa dengan menggunakan media </w:t>
                      </w:r>
                      <w:r>
                        <w:rPr>
                          <w:lang w:val="en-ID"/>
                        </w:rPr>
                        <w:t>konvesional</w:t>
                      </w:r>
                      <w:r>
                        <w:t xml:space="preserve"> (3x pertemuan</w:t>
                      </w:r>
                      <w:r w:rsidRPr="009D6F20">
                        <w:t>)</w:t>
                      </w:r>
                    </w:p>
                    <w:p w:rsidR="00C456E5" w:rsidRDefault="00C456E5" w:rsidP="009D6F20">
                      <w:pPr>
                        <w:pStyle w:val="ListParagraph2"/>
                        <w:numPr>
                          <w:ilvl w:val="0"/>
                          <w:numId w:val="40"/>
                        </w:numPr>
                        <w:ind w:left="426"/>
                      </w:pPr>
                      <w:r>
                        <w:t xml:space="preserve">Melakukan </w:t>
                      </w:r>
                      <w:r w:rsidRPr="009D6F20">
                        <w:rPr>
                          <w:i/>
                          <w:lang w:val="en-ID"/>
                        </w:rPr>
                        <w:t xml:space="preserve">treatment </w:t>
                      </w:r>
                      <w:r w:rsidRPr="009D6F20">
                        <w:rPr>
                          <w:lang w:val="en-ID"/>
                        </w:rPr>
                        <w:t xml:space="preserve">pada </w:t>
                      </w:r>
                      <w:r>
                        <w:t>pembelaj</w:t>
                      </w:r>
                      <w:r w:rsidRPr="009D6F20">
                        <w:rPr>
                          <w:lang w:val="en-ID"/>
                        </w:rPr>
                        <w:t>a</w:t>
                      </w:r>
                      <w:r>
                        <w:t xml:space="preserve">ran mengenai kemampuan berpikir kritis kepada siswa dengan menggunakan media </w:t>
                      </w:r>
                      <w:r w:rsidRPr="009D6F20">
                        <w:rPr>
                          <w:i/>
                          <w:lang w:val="en-ID"/>
                        </w:rPr>
                        <w:t>Quantum Learning</w:t>
                      </w:r>
                      <w:r>
                        <w:t xml:space="preserve"> (3x pertemuan)</w:t>
                      </w:r>
                    </w:p>
                    <w:p w:rsidR="00C456E5" w:rsidRDefault="00C456E5" w:rsidP="00435355">
                      <w:pPr>
                        <w:pStyle w:val="ListParagraph2"/>
                        <w:numPr>
                          <w:ilvl w:val="0"/>
                          <w:numId w:val="40"/>
                        </w:numPr>
                        <w:ind w:left="426"/>
                      </w:pPr>
                      <w:r>
                        <w:t xml:space="preserve">Melakukan </w:t>
                      </w:r>
                      <w:r w:rsidRPr="0023419A">
                        <w:rPr>
                          <w:i/>
                        </w:rPr>
                        <w:t>posttest</w:t>
                      </w:r>
                      <w:r>
                        <w:rPr>
                          <w:i/>
                          <w:lang w:val="en-ID"/>
                        </w:rPr>
                        <w:t xml:space="preserve"> </w:t>
                      </w:r>
                      <w:r>
                        <w:rPr>
                          <w:lang w:val="en-ID"/>
                        </w:rPr>
                        <w:t>(kelas kontrol dan eksperiment)</w:t>
                      </w:r>
                    </w:p>
                  </w:txbxContent>
                </v:textbox>
                <w10:wrap anchorx="margin"/>
              </v:rect>
            </w:pict>
          </mc:Fallback>
        </mc:AlternateContent>
      </w:r>
    </w:p>
    <w:p w:rsidR="009D6F20" w:rsidRDefault="009D6F20" w:rsidP="007615DF">
      <w:pPr>
        <w:spacing w:after="0" w:line="360" w:lineRule="auto"/>
        <w:jc w:val="center"/>
        <w:rPr>
          <w:rFonts w:ascii="Times New Roman" w:eastAsia="Calibri" w:hAnsi="Times New Roman" w:cs="Times New Roman"/>
          <w:b/>
          <w:sz w:val="24"/>
          <w:szCs w:val="24"/>
          <w:lang w:val="en-ID"/>
        </w:rPr>
      </w:pPr>
    </w:p>
    <w:p w:rsidR="009D6F20" w:rsidRDefault="009D6F20" w:rsidP="007615DF">
      <w:pPr>
        <w:spacing w:after="0" w:line="360" w:lineRule="auto"/>
        <w:jc w:val="center"/>
        <w:rPr>
          <w:rFonts w:ascii="Times New Roman" w:eastAsia="Calibri" w:hAnsi="Times New Roman" w:cs="Times New Roman"/>
          <w:b/>
          <w:sz w:val="24"/>
          <w:szCs w:val="24"/>
          <w:lang w:val="en-ID"/>
        </w:rPr>
      </w:pPr>
    </w:p>
    <w:p w:rsidR="009D6F20" w:rsidRDefault="009D6F20" w:rsidP="007615DF">
      <w:pPr>
        <w:spacing w:after="0" w:line="360" w:lineRule="auto"/>
        <w:jc w:val="center"/>
        <w:rPr>
          <w:rFonts w:ascii="Times New Roman" w:eastAsia="Calibri" w:hAnsi="Times New Roman" w:cs="Times New Roman"/>
          <w:b/>
          <w:sz w:val="24"/>
          <w:szCs w:val="24"/>
          <w:lang w:val="en-ID"/>
        </w:rPr>
      </w:pPr>
    </w:p>
    <w:p w:rsidR="009D6F20" w:rsidRDefault="009D6F20" w:rsidP="007615DF">
      <w:pPr>
        <w:spacing w:after="0" w:line="360" w:lineRule="auto"/>
        <w:jc w:val="center"/>
        <w:rPr>
          <w:rFonts w:ascii="Times New Roman" w:eastAsia="Calibri" w:hAnsi="Times New Roman" w:cs="Times New Roman"/>
          <w:b/>
          <w:sz w:val="24"/>
          <w:szCs w:val="24"/>
          <w:lang w:val="en-ID"/>
        </w:rPr>
      </w:pPr>
    </w:p>
    <w:p w:rsidR="009D6F20" w:rsidRDefault="009D6F20" w:rsidP="007615DF">
      <w:pPr>
        <w:spacing w:after="0" w:line="360" w:lineRule="auto"/>
        <w:jc w:val="center"/>
        <w:rPr>
          <w:rFonts w:ascii="Times New Roman" w:eastAsia="Calibri" w:hAnsi="Times New Roman" w:cs="Times New Roman"/>
          <w:b/>
          <w:sz w:val="24"/>
          <w:szCs w:val="24"/>
          <w:lang w:val="en-ID"/>
        </w:rPr>
      </w:pPr>
    </w:p>
    <w:p w:rsidR="009D6F20" w:rsidRDefault="009D6F20" w:rsidP="007615DF">
      <w:pPr>
        <w:spacing w:after="0" w:line="360" w:lineRule="auto"/>
        <w:jc w:val="center"/>
        <w:rPr>
          <w:rFonts w:ascii="Times New Roman" w:eastAsia="Calibri" w:hAnsi="Times New Roman" w:cs="Times New Roman"/>
          <w:b/>
          <w:sz w:val="24"/>
          <w:szCs w:val="24"/>
          <w:lang w:val="en-ID"/>
        </w:rPr>
      </w:pPr>
      <w:r w:rsidRPr="007615DF">
        <w:rPr>
          <w:rFonts w:ascii="Times New Roman" w:eastAsia="Times New Roman" w:hAnsi="Times New Roman" w:cs="Times New Roman"/>
          <w:noProof/>
        </w:rPr>
        <mc:AlternateContent>
          <mc:Choice Requires="wps">
            <w:drawing>
              <wp:anchor distT="0" distB="0" distL="114300" distR="114300" simplePos="0" relativeHeight="251681792" behindDoc="0" locked="0" layoutInCell="1" allowOverlap="1" wp14:anchorId="25C4F0DA" wp14:editId="0F5892CC">
                <wp:simplePos x="0" y="0"/>
                <wp:positionH relativeFrom="margin">
                  <wp:posOffset>2510155</wp:posOffset>
                </wp:positionH>
                <wp:positionV relativeFrom="paragraph">
                  <wp:posOffset>78740</wp:posOffset>
                </wp:positionV>
                <wp:extent cx="0" cy="381000"/>
                <wp:effectExtent l="76200" t="0" r="95250" b="57150"/>
                <wp:wrapNone/>
                <wp:docPr id="1081" name="Straight Arrow Connector 1081"/>
                <wp:cNvGraphicFramePr/>
                <a:graphic xmlns:a="http://schemas.openxmlformats.org/drawingml/2006/main">
                  <a:graphicData uri="http://schemas.microsoft.com/office/word/2010/wordprocessingShape">
                    <wps:wsp>
                      <wps:cNvCnPr/>
                      <wps:spPr>
                        <a:xfrm>
                          <a:off x="0" y="0"/>
                          <a:ext cx="0" cy="3810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w15="http://schemas.microsoft.com/office/word/2012/wordml" xmlns:cx="http://schemas.microsoft.com/office/drawing/2014/chartex">
            <w:pict>
              <v:shape w14:anchorId="6633A1AE" id="Straight Arrow Connector 1081" o:spid="_x0000_s1026" type="#_x0000_t32" style="position:absolute;margin-left:197.65pt;margin-top:6.2pt;width:0;height:30pt;z-index:2516817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" strokecolor="windowText" strokeweight=".5pt">
                <v:stroke endarrow="block" joinstyle="miter"/>
                <w10:wrap anchorx="margin"/>
              </v:shape>
            </w:pict>
          </mc:Fallback>
        </mc:AlternateContent>
      </w:r>
    </w:p>
    <w:p w:rsidR="009D6F20" w:rsidRDefault="009D6F20" w:rsidP="007615DF">
      <w:pPr>
        <w:spacing w:after="0" w:line="360" w:lineRule="auto"/>
        <w:jc w:val="center"/>
        <w:rPr>
          <w:rFonts w:ascii="Times New Roman" w:eastAsia="Calibri" w:hAnsi="Times New Roman" w:cs="Times New Roman"/>
          <w:b/>
          <w:sz w:val="24"/>
          <w:szCs w:val="24"/>
          <w:lang w:val="en-ID"/>
        </w:rPr>
      </w:pPr>
      <w:r w:rsidRPr="007615DF">
        <w:rPr>
          <w:rFonts w:ascii="Times New Roman" w:eastAsia="Times New Roman" w:hAnsi="Times New Roman" w:cs="Times New Roman"/>
          <w:noProof/>
        </w:rPr>
        <mc:AlternateContent>
          <mc:Choice Requires="wps">
            <w:drawing>
              <wp:anchor distT="0" distB="0" distL="114300" distR="114300" simplePos="0" relativeHeight="251675648" behindDoc="0" locked="0" layoutInCell="1" allowOverlap="1" wp14:anchorId="5404470B" wp14:editId="43264DE8">
                <wp:simplePos x="0" y="0"/>
                <wp:positionH relativeFrom="margin">
                  <wp:posOffset>557530</wp:posOffset>
                </wp:positionH>
                <wp:positionV relativeFrom="paragraph">
                  <wp:posOffset>201295</wp:posOffset>
                </wp:positionV>
                <wp:extent cx="3919855" cy="1400175"/>
                <wp:effectExtent l="19050" t="19050" r="23495" b="28575"/>
                <wp:wrapNone/>
                <wp:docPr id="27" name="Rectangle 27"/>
                <wp:cNvGraphicFramePr/>
                <a:graphic xmlns:a="http://schemas.openxmlformats.org/drawingml/2006/main">
                  <a:graphicData uri="http://schemas.microsoft.com/office/word/2010/wordprocessingShape">
                    <wps:wsp>
                      <wps:cNvSpPr/>
                      <wps:spPr>
                        <a:xfrm>
                          <a:off x="0" y="0"/>
                          <a:ext cx="3919855" cy="1400175"/>
                        </a:xfrm>
                        <a:prstGeom prst="rect">
                          <a:avLst/>
                        </a:prstGeom>
                        <a:solidFill>
                          <a:sysClr val="window" lastClr="FFFFFF"/>
                        </a:solidFill>
                        <a:ln w="28575" cap="flat" cmpd="sng" algn="ctr">
                          <a:solidFill>
                            <a:sysClr val="windowText" lastClr="000000"/>
                          </a:solidFill>
                          <a:prstDash val="solid"/>
                          <a:miter lim="800000"/>
                        </a:ln>
                        <a:effectLst/>
                      </wps:spPr>
                      <wps:txbx>
                        <w:txbxContent>
                          <w:p w:rsidR="00642AFD" w:rsidRDefault="00642AFD" w:rsidP="007615DF">
                            <w:pPr>
                              <w:pStyle w:val="ListParagraph2"/>
                              <w:ind w:left="0"/>
                              <w:jc w:val="center"/>
                              <w:rPr>
                                <w:b/>
                              </w:rPr>
                            </w:pPr>
                            <w:r>
                              <w:rPr>
                                <w:b/>
                              </w:rPr>
                              <w:t>OUTPUT</w:t>
                            </w:r>
                          </w:p>
                          <w:p w:rsidR="00642AFD" w:rsidRDefault="00642AFD" w:rsidP="00435355">
                            <w:pPr>
                              <w:pStyle w:val="ListParagraph2"/>
                              <w:numPr>
                                <w:ilvl w:val="0"/>
                                <w:numId w:val="39"/>
                              </w:numPr>
                              <w:ind w:left="567"/>
                            </w:pPr>
                            <w:r>
                              <w:t xml:space="preserve">Kemampuan berpikir kritis siswa masih rendah sebelum menggunakan model pembelajaran </w:t>
                            </w:r>
                            <w:r w:rsidRPr="00F0138C">
                              <w:rPr>
                                <w:i/>
                              </w:rPr>
                              <w:t>Quantum Learning</w:t>
                            </w:r>
                            <w:r>
                              <w:t>.</w:t>
                            </w:r>
                          </w:p>
                          <w:p w:rsidR="00642AFD" w:rsidRDefault="00642AFD" w:rsidP="00435355">
                            <w:pPr>
                              <w:pStyle w:val="ListParagraph2"/>
                              <w:numPr>
                                <w:ilvl w:val="0"/>
                                <w:numId w:val="39"/>
                              </w:numPr>
                              <w:ind w:left="567"/>
                            </w:pPr>
                            <w:r>
                              <w:t xml:space="preserve">Kemampuan berpikir kritis siswa meningkat sesudah menggunakan model </w:t>
                            </w:r>
                            <w:r w:rsidRPr="00F0138C">
                              <w:rPr>
                                <w:i/>
                              </w:rPr>
                              <w:t>Quantum Learning</w:t>
                            </w:r>
                            <w:r>
                              <w:t>.</w:t>
                            </w:r>
                          </w:p>
                          <w:p w:rsidR="00642AFD" w:rsidRDefault="00642AFD" w:rsidP="00435355">
                            <w:pPr>
                              <w:pStyle w:val="ListParagraph2"/>
                              <w:numPr>
                                <w:ilvl w:val="0"/>
                                <w:numId w:val="39"/>
                              </w:numPr>
                              <w:ind w:left="567"/>
                            </w:pPr>
                            <w:r>
                              <w:t xml:space="preserve">Model pembelajaran </w:t>
                            </w:r>
                            <w:r w:rsidRPr="00F0138C">
                              <w:rPr>
                                <w:i/>
                              </w:rPr>
                              <w:t>Quantum Learning</w:t>
                            </w:r>
                            <w:r>
                              <w:t xml:space="preserve"> berpengaruh terhadap kemampuan berpikir kritis siwa pada mata pelajaran </w:t>
                            </w:r>
                            <w:r>
                              <w:rPr>
                                <w:lang w:val="en-ID"/>
                              </w:rPr>
                              <w:t>IPA</w:t>
                            </w:r>
                            <w:r>
                              <w:t xml:space="preserve"> kelas IV SDN 2 Muarasanding.</w:t>
                            </w:r>
                          </w:p>
                          <w:p w:rsidR="00642AFD" w:rsidRDefault="00642AFD" w:rsidP="00435355">
                            <w:pPr>
                              <w:pStyle w:val="ListParagraph2"/>
                              <w:numPr>
                                <w:ilvl w:val="0"/>
                                <w:numId w:val="39"/>
                              </w:numPr>
                              <w:ind w:left="567"/>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id="Rectangle 27" o:spid="_x0000_s1032" style="position:absolute;left:0;text-align:left;margin-left:43.9pt;margin-top:15.85pt;width:308.65pt;height:110.25pt;z-index:2516756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" fillcolor="window" strokecolor="windowText" strokeweight="2.25pt">
                <v:textbox>
                  <w:txbxContent>
                    <w:p w:rsidR="00C456E5" w:rsidRDefault="00C456E5" w:rsidP="007615DF">
                      <w:pPr>
                        <w:pStyle w:val="ListParagraph2"/>
                        <w:ind w:left="0"/>
                        <w:jc w:val="center"/>
                        <w:rPr>
                          <w:b/>
                        </w:rPr>
                      </w:pPr>
                      <w:r>
                        <w:rPr>
                          <w:b/>
                        </w:rPr>
                        <w:t>OUTPUT</w:t>
                      </w:r>
                    </w:p>
                    <w:p w:rsidR="00C456E5" w:rsidRDefault="00C456E5" w:rsidP="00435355">
                      <w:pPr>
                        <w:pStyle w:val="ListParagraph2"/>
                        <w:numPr>
                          <w:ilvl w:val="0"/>
                          <w:numId w:val="39"/>
                        </w:numPr>
                        <w:ind w:left="567"/>
                      </w:pPr>
                      <w:r>
                        <w:t xml:space="preserve">Kemampuan berpikir kritis siswa masih rendah sebelum menggunakan model pembelajaran </w:t>
                      </w:r>
                      <w:r w:rsidRPr="00F0138C">
                        <w:rPr>
                          <w:i/>
                        </w:rPr>
                        <w:t>Quantum Learning</w:t>
                      </w:r>
                      <w:r>
                        <w:t>.</w:t>
                      </w:r>
                    </w:p>
                    <w:p w:rsidR="00C456E5" w:rsidRDefault="00C456E5" w:rsidP="00435355">
                      <w:pPr>
                        <w:pStyle w:val="ListParagraph2"/>
                        <w:numPr>
                          <w:ilvl w:val="0"/>
                          <w:numId w:val="39"/>
                        </w:numPr>
                        <w:ind w:left="567"/>
                      </w:pPr>
                      <w:r>
                        <w:t xml:space="preserve">Kemampuan berpikir kritis siswa meningkat sesudah menggunakan model </w:t>
                      </w:r>
                      <w:r w:rsidRPr="00F0138C">
                        <w:rPr>
                          <w:i/>
                        </w:rPr>
                        <w:t>Quantum Learning</w:t>
                      </w:r>
                      <w:r>
                        <w:t>.</w:t>
                      </w:r>
                    </w:p>
                    <w:p w:rsidR="00C456E5" w:rsidRDefault="00C456E5" w:rsidP="00435355">
                      <w:pPr>
                        <w:pStyle w:val="ListParagraph2"/>
                        <w:numPr>
                          <w:ilvl w:val="0"/>
                          <w:numId w:val="39"/>
                        </w:numPr>
                        <w:ind w:left="567"/>
                      </w:pPr>
                      <w:r>
                        <w:t xml:space="preserve">Model pembelajaran </w:t>
                      </w:r>
                      <w:r w:rsidRPr="00F0138C">
                        <w:rPr>
                          <w:i/>
                        </w:rPr>
                        <w:t>Quantum Learning</w:t>
                      </w:r>
                      <w:r>
                        <w:t xml:space="preserve"> berpengaruh terhadap kemampuan berpikir kritis siwa pada mata pelajaran </w:t>
                      </w:r>
                      <w:r>
                        <w:rPr>
                          <w:lang w:val="en-ID"/>
                        </w:rPr>
                        <w:t>IPA</w:t>
                      </w:r>
                      <w:r>
                        <w:t xml:space="preserve"> kelas IV SDN 2 Muarasanding.</w:t>
                      </w:r>
                    </w:p>
                    <w:p w:rsidR="00C456E5" w:rsidRDefault="00C456E5" w:rsidP="00435355">
                      <w:pPr>
                        <w:pStyle w:val="ListParagraph2"/>
                        <w:numPr>
                          <w:ilvl w:val="0"/>
                          <w:numId w:val="39"/>
                        </w:numPr>
                        <w:ind w:left="567"/>
                      </w:pPr>
                    </w:p>
                  </w:txbxContent>
                </v:textbox>
                <w10:wrap anchorx="margin"/>
              </v:rect>
            </w:pict>
          </mc:Fallback>
        </mc:AlternateContent>
      </w:r>
    </w:p>
    <w:p w:rsidR="009D6F20" w:rsidRDefault="009D6F20" w:rsidP="007615DF">
      <w:pPr>
        <w:spacing w:after="0" w:line="360" w:lineRule="auto"/>
        <w:jc w:val="center"/>
        <w:rPr>
          <w:rFonts w:ascii="Times New Roman" w:eastAsia="Calibri" w:hAnsi="Times New Roman" w:cs="Times New Roman"/>
          <w:b/>
          <w:sz w:val="24"/>
          <w:szCs w:val="24"/>
          <w:lang w:val="en-ID"/>
        </w:rPr>
      </w:pPr>
    </w:p>
    <w:p w:rsidR="009D6F20" w:rsidRDefault="009D6F20" w:rsidP="007615DF">
      <w:pPr>
        <w:spacing w:after="0" w:line="360" w:lineRule="auto"/>
        <w:jc w:val="center"/>
        <w:rPr>
          <w:rFonts w:ascii="Times New Roman" w:eastAsia="Calibri" w:hAnsi="Times New Roman" w:cs="Times New Roman"/>
          <w:b/>
          <w:sz w:val="24"/>
          <w:szCs w:val="24"/>
          <w:lang w:val="en-ID"/>
        </w:rPr>
      </w:pPr>
    </w:p>
    <w:p w:rsidR="009D6F20" w:rsidRDefault="009D6F20" w:rsidP="007615DF">
      <w:pPr>
        <w:spacing w:after="0" w:line="360" w:lineRule="auto"/>
        <w:jc w:val="center"/>
        <w:rPr>
          <w:rFonts w:ascii="Times New Roman" w:eastAsia="Calibri" w:hAnsi="Times New Roman" w:cs="Times New Roman"/>
          <w:b/>
          <w:sz w:val="24"/>
          <w:szCs w:val="24"/>
          <w:lang w:val="en-ID"/>
        </w:rPr>
      </w:pPr>
    </w:p>
    <w:p w:rsidR="009D6F20" w:rsidRDefault="009D6F20" w:rsidP="007615DF">
      <w:pPr>
        <w:spacing w:after="0" w:line="360" w:lineRule="auto"/>
        <w:jc w:val="center"/>
        <w:rPr>
          <w:rFonts w:ascii="Times New Roman" w:eastAsia="Calibri" w:hAnsi="Times New Roman" w:cs="Times New Roman"/>
          <w:b/>
          <w:sz w:val="24"/>
          <w:szCs w:val="24"/>
          <w:lang w:val="en-ID"/>
        </w:rPr>
      </w:pPr>
    </w:p>
    <w:p w:rsidR="009D6F20" w:rsidRDefault="009D6F20" w:rsidP="007615DF">
      <w:pPr>
        <w:spacing w:after="0" w:line="360" w:lineRule="auto"/>
        <w:jc w:val="center"/>
        <w:rPr>
          <w:rFonts w:ascii="Times New Roman" w:eastAsia="Calibri" w:hAnsi="Times New Roman" w:cs="Times New Roman"/>
          <w:b/>
          <w:sz w:val="24"/>
          <w:szCs w:val="24"/>
          <w:lang w:val="en-ID"/>
        </w:rPr>
      </w:pPr>
    </w:p>
    <w:p w:rsidR="009D6F20" w:rsidRDefault="009D6F20" w:rsidP="007615DF">
      <w:pPr>
        <w:spacing w:after="0" w:line="360" w:lineRule="auto"/>
        <w:jc w:val="center"/>
        <w:rPr>
          <w:rFonts w:ascii="Times New Roman" w:eastAsia="Calibri" w:hAnsi="Times New Roman" w:cs="Times New Roman"/>
          <w:b/>
          <w:sz w:val="24"/>
          <w:szCs w:val="24"/>
          <w:lang w:val="en-ID"/>
        </w:rPr>
      </w:pPr>
    </w:p>
    <w:p w:rsidR="007615DF" w:rsidRPr="007615DF" w:rsidRDefault="007615DF" w:rsidP="007615DF">
      <w:pPr>
        <w:spacing w:after="0" w:line="360" w:lineRule="auto"/>
        <w:jc w:val="center"/>
        <w:rPr>
          <w:rFonts w:ascii="Times New Roman" w:eastAsia="Calibri" w:hAnsi="Times New Roman" w:cs="Times New Roman"/>
          <w:b/>
          <w:sz w:val="24"/>
          <w:szCs w:val="24"/>
          <w:lang w:val="en-ID"/>
        </w:rPr>
      </w:pPr>
      <w:r w:rsidRPr="007615DF">
        <w:rPr>
          <w:rFonts w:ascii="Times New Roman" w:eastAsia="Calibri" w:hAnsi="Times New Roman" w:cs="Times New Roman"/>
          <w:b/>
          <w:sz w:val="24"/>
          <w:szCs w:val="24"/>
          <w:lang w:val="en-ID"/>
        </w:rPr>
        <w:t>Gambar 2.9 Kerangka Berpikir</w:t>
      </w:r>
    </w:p>
    <w:p w:rsidR="007615DF" w:rsidRDefault="007615DF" w:rsidP="007615DF">
      <w:pPr>
        <w:spacing w:line="360" w:lineRule="auto"/>
        <w:ind w:left="426" w:firstLine="294"/>
        <w:jc w:val="both"/>
        <w:rPr>
          <w:rFonts w:ascii="Times New Roman" w:hAnsi="Times New Roman" w:cs="Times New Roman"/>
          <w:sz w:val="24"/>
          <w:lang w:val="en-ID"/>
        </w:rPr>
      </w:pPr>
      <w:r w:rsidRPr="007615DF">
        <w:rPr>
          <w:noProof/>
        </w:rPr>
        <w:lastRenderedPageBreak/>
        <mc:AlternateContent>
          <mc:Choice Requires="wps">
            <w:drawing>
              <wp:anchor distT="0" distB="0" distL="114300" distR="114300" simplePos="0" relativeHeight="251668480" behindDoc="0" locked="0" layoutInCell="1" allowOverlap="1" wp14:anchorId="2F87A01D" wp14:editId="0116426B">
                <wp:simplePos x="0" y="0"/>
                <wp:positionH relativeFrom="column">
                  <wp:posOffset>1845945</wp:posOffset>
                </wp:positionH>
                <wp:positionV relativeFrom="paragraph">
                  <wp:posOffset>1412875</wp:posOffset>
                </wp:positionV>
                <wp:extent cx="0" cy="0"/>
                <wp:effectExtent l="0" t="0" r="0" b="0"/>
                <wp:wrapNone/>
                <wp:docPr id="28" name="Straight Arrow Connector 28"/>
                <wp:cNvGraphicFramePr/>
                <a:graphic xmlns:a="http://schemas.openxmlformats.org/drawingml/2006/main">
                  <a:graphicData uri="http://schemas.microsoft.com/office/word/2010/wordprocessingShape">
                    <wps:wsp>
                      <wps:cNvCnPr/>
                      <wps:spPr>
                        <a:xfrm>
                          <a:off x="0" y="0"/>
                          <a:ext cx="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w15="http://schemas.microsoft.com/office/word/2012/wordml" xmlns:cx="http://schemas.microsoft.com/office/drawing/2014/chartex">
            <w:pict>
              <v:shape w14:anchorId="57E70849" id="Straight Arrow Connector 28" o:spid="_x0000_s1026" type="#_x0000_t32" style="position:absolute;margin-left:145.35pt;margin-top:111.25pt;width:0;height:0;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" strokecolor="windowText" strokeweight=".5pt">
                <v:stroke endarrow="block" joinstyle="miter"/>
              </v:shape>
            </w:pict>
          </mc:Fallback>
        </mc:AlternateContent>
      </w:r>
      <w:r w:rsidRPr="007615DF">
        <w:rPr>
          <w:rFonts w:ascii="Times New Roman" w:eastAsia="Calibri" w:hAnsi="Times New Roman" w:cs="Times New Roman"/>
          <w:sz w:val="24"/>
          <w:lang w:val="en-ID"/>
        </w:rPr>
        <w:t xml:space="preserve">Dalam bagan diatas tergambar kerangka berpikir yang menunjukan dua variabel yaitu menggunakan model pembelajaran </w:t>
      </w:r>
      <w:r w:rsidRPr="007615DF">
        <w:rPr>
          <w:rFonts w:ascii="Times New Roman" w:eastAsia="Calibri" w:hAnsi="Times New Roman" w:cs="Times New Roman"/>
          <w:i/>
          <w:sz w:val="24"/>
          <w:lang w:val="en-ID"/>
        </w:rPr>
        <w:t>Quantum Learning</w:t>
      </w:r>
      <w:r w:rsidRPr="007615DF">
        <w:rPr>
          <w:rFonts w:ascii="Times New Roman" w:eastAsia="Calibri" w:hAnsi="Times New Roman" w:cs="Times New Roman"/>
          <w:sz w:val="24"/>
          <w:lang w:val="en-ID"/>
        </w:rPr>
        <w:t xml:space="preserve"> sebagai variabel X dan kemampuan berpikir kritis siswa sebagai variabel Y. Berawal dari adanya permasalahan yang timbul akibat siswanya kurang antusias dan kurang efektif dalam belajar, serta penggunaan model pembelajarannya kurang bervariasi, pada tahap proses akan diberi</w:t>
      </w:r>
      <w:r w:rsidR="006E38F6">
        <w:rPr>
          <w:rFonts w:ascii="Times New Roman" w:eastAsia="Calibri" w:hAnsi="Times New Roman" w:cs="Times New Roman"/>
          <w:sz w:val="24"/>
          <w:lang w:val="en-ID"/>
        </w:rPr>
        <w:t xml:space="preserve">kan </w:t>
      </w:r>
      <w:r w:rsidR="006E38F6" w:rsidRPr="006E38F6">
        <w:rPr>
          <w:rFonts w:ascii="Times New Roman" w:eastAsia="Calibri" w:hAnsi="Times New Roman" w:cs="Times New Roman"/>
          <w:i/>
          <w:sz w:val="24"/>
          <w:lang w:val="en-ID"/>
        </w:rPr>
        <w:t>pretest posttest</w:t>
      </w:r>
      <w:r w:rsidR="006E38F6">
        <w:rPr>
          <w:rFonts w:ascii="Times New Roman" w:eastAsia="Calibri" w:hAnsi="Times New Roman" w:cs="Times New Roman"/>
          <w:i/>
          <w:sz w:val="24"/>
          <w:lang w:val="en-ID"/>
        </w:rPr>
        <w:t xml:space="preserve"> </w:t>
      </w:r>
      <w:r w:rsidR="006E38F6">
        <w:rPr>
          <w:rFonts w:ascii="Times New Roman" w:eastAsia="Calibri" w:hAnsi="Times New Roman" w:cs="Times New Roman"/>
          <w:sz w:val="24"/>
          <w:lang w:val="en-ID"/>
        </w:rPr>
        <w:t xml:space="preserve">kepada kelas kontrol dan eksperiment, soal </w:t>
      </w:r>
      <w:r w:rsidR="006E38F6" w:rsidRPr="006E38F6">
        <w:rPr>
          <w:rFonts w:ascii="Times New Roman" w:eastAsia="Calibri" w:hAnsi="Times New Roman" w:cs="Times New Roman"/>
          <w:i/>
          <w:sz w:val="24"/>
          <w:lang w:val="en-ID"/>
        </w:rPr>
        <w:t>pre-</w:t>
      </w:r>
      <w:r w:rsidRPr="006E38F6">
        <w:rPr>
          <w:rFonts w:ascii="Times New Roman" w:eastAsia="Calibri" w:hAnsi="Times New Roman" w:cs="Times New Roman"/>
          <w:i/>
          <w:sz w:val="24"/>
          <w:lang w:val="en-ID"/>
        </w:rPr>
        <w:t>test</w:t>
      </w:r>
      <w:r w:rsidRPr="007615DF">
        <w:rPr>
          <w:rFonts w:ascii="Times New Roman" w:eastAsia="Calibri" w:hAnsi="Times New Roman" w:cs="Times New Roman"/>
          <w:sz w:val="24"/>
          <w:lang w:val="en-ID"/>
        </w:rPr>
        <w:t xml:space="preserve"> diberikan sebagai pengantar sebelum kegiatan pembelajaran dimulai kepada materi ajar dengan tujuan untuk mengidentifikasi taraf kemampuan berpikir kritis siswa mengenai bahan yang aka</w:t>
      </w:r>
      <w:r w:rsidR="006E38F6">
        <w:rPr>
          <w:rFonts w:ascii="Times New Roman" w:eastAsia="Calibri" w:hAnsi="Times New Roman" w:cs="Times New Roman"/>
          <w:sz w:val="24"/>
          <w:lang w:val="en-ID"/>
        </w:rPr>
        <w:t xml:space="preserve">n disajikan sedangkan soal </w:t>
      </w:r>
      <w:r w:rsidR="006E38F6" w:rsidRPr="006E38F6">
        <w:rPr>
          <w:rFonts w:ascii="Times New Roman" w:eastAsia="Calibri" w:hAnsi="Times New Roman" w:cs="Times New Roman"/>
          <w:i/>
          <w:sz w:val="24"/>
          <w:lang w:val="en-ID"/>
        </w:rPr>
        <w:t>post-</w:t>
      </w:r>
      <w:r w:rsidRPr="006E38F6">
        <w:rPr>
          <w:rFonts w:ascii="Times New Roman" w:eastAsia="Calibri" w:hAnsi="Times New Roman" w:cs="Times New Roman"/>
          <w:i/>
          <w:sz w:val="24"/>
          <w:lang w:val="en-ID"/>
        </w:rPr>
        <w:t>test</w:t>
      </w:r>
      <w:r w:rsidRPr="007615DF">
        <w:rPr>
          <w:rFonts w:ascii="Times New Roman" w:eastAsia="Calibri" w:hAnsi="Times New Roman" w:cs="Times New Roman"/>
          <w:sz w:val="24"/>
          <w:lang w:val="en-ID"/>
        </w:rPr>
        <w:t xml:space="preserve"> diberikan pada akhir kegiatan pembelajaran untuk mengetahui kemampuan siswa dalam memahami materi ajar dalam kegiatan pembelajaran yang telah dilaksanakan. </w:t>
      </w:r>
    </w:p>
    <w:p w:rsidR="007615DF" w:rsidRDefault="007615DF" w:rsidP="007615DF">
      <w:pPr>
        <w:spacing w:line="360" w:lineRule="auto"/>
        <w:ind w:left="426" w:firstLine="294"/>
        <w:jc w:val="both"/>
        <w:rPr>
          <w:rFonts w:ascii="Times New Roman" w:hAnsi="Times New Roman" w:cs="Times New Roman"/>
          <w:sz w:val="24"/>
          <w:lang w:val="en-ID"/>
        </w:rPr>
      </w:pPr>
      <w:proofErr w:type="gramStart"/>
      <w:r w:rsidRPr="007615DF">
        <w:rPr>
          <w:rFonts w:ascii="Times New Roman" w:eastAsia="Calibri" w:hAnsi="Times New Roman" w:cs="Times New Roman"/>
          <w:sz w:val="24"/>
          <w:lang w:val="en-ID"/>
        </w:rPr>
        <w:t xml:space="preserve">Dengan model pembelajaran </w:t>
      </w:r>
      <w:r w:rsidRPr="007615DF">
        <w:rPr>
          <w:rFonts w:ascii="Times New Roman" w:eastAsia="Calibri" w:hAnsi="Times New Roman" w:cs="Times New Roman"/>
          <w:i/>
          <w:sz w:val="24"/>
          <w:lang w:val="en-ID"/>
        </w:rPr>
        <w:t>Quantum Learning</w:t>
      </w:r>
      <w:r w:rsidRPr="007615DF">
        <w:rPr>
          <w:rFonts w:ascii="Times New Roman" w:eastAsia="Calibri" w:hAnsi="Times New Roman" w:cs="Times New Roman"/>
          <w:sz w:val="24"/>
          <w:lang w:val="en-ID"/>
        </w:rPr>
        <w:t xml:space="preserve"> dapat meningkatkan kemampuan berpikir kritis siswa dengan langkah dan penerapan yang sesuai dengan keadaan dilapangan nantinya.</w:t>
      </w:r>
      <w:proofErr w:type="gramEnd"/>
      <w:r w:rsidRPr="007615DF">
        <w:rPr>
          <w:rFonts w:ascii="Times New Roman" w:eastAsia="Calibri" w:hAnsi="Times New Roman" w:cs="Times New Roman"/>
          <w:sz w:val="24"/>
          <w:lang w:val="en-ID"/>
        </w:rPr>
        <w:t xml:space="preserve"> </w:t>
      </w:r>
      <w:proofErr w:type="gramStart"/>
      <w:r w:rsidRPr="007615DF">
        <w:rPr>
          <w:rFonts w:ascii="Times New Roman" w:eastAsia="Calibri" w:hAnsi="Times New Roman" w:cs="Times New Roman"/>
          <w:sz w:val="24"/>
          <w:lang w:val="en-ID"/>
        </w:rPr>
        <w:t>Nurjannah (2003, hlm. 186).</w:t>
      </w:r>
      <w:proofErr w:type="gramEnd"/>
      <w:r w:rsidRPr="007615DF">
        <w:rPr>
          <w:rFonts w:ascii="Times New Roman" w:eastAsia="Calibri" w:hAnsi="Times New Roman" w:cs="Times New Roman"/>
          <w:sz w:val="24"/>
          <w:lang w:val="en-ID"/>
        </w:rPr>
        <w:t xml:space="preserve"> Selain itu dengan menerapkan model </w:t>
      </w:r>
      <w:r w:rsidRPr="007615DF">
        <w:rPr>
          <w:rFonts w:ascii="Times New Roman" w:eastAsia="Calibri" w:hAnsi="Times New Roman" w:cs="Times New Roman"/>
          <w:i/>
          <w:sz w:val="24"/>
          <w:lang w:val="en-ID"/>
        </w:rPr>
        <w:t>Quantum Learning</w:t>
      </w:r>
      <w:r w:rsidRPr="007615DF">
        <w:rPr>
          <w:rFonts w:ascii="Times New Roman" w:eastAsia="Calibri" w:hAnsi="Times New Roman" w:cs="Times New Roman"/>
          <w:sz w:val="24"/>
          <w:lang w:val="en-ID"/>
        </w:rPr>
        <w:t xml:space="preserve"> ini akan ada pengubahan belajar yang meriah dengan segala nuansanya yang menyertakan segala kaitan, interaksi, dan perbedaan yang memaksimalkan momen belajar serta berfokus pada hubungan dinamis dalam lingkungan kelas interaksi yang mendirikan landasan dalam rangka untuk belajar. Quantum learning adalah suatu proses pembelajaran yang menyenangkan, menciptakan interaksi yang edukatif antara guru dengan siswa serta mengoptimalkan lingkungan belajar yang efektif (fisik dan mental) dalam pembelajaran. </w:t>
      </w:r>
      <w:proofErr w:type="gramStart"/>
      <w:r w:rsidRPr="007615DF">
        <w:rPr>
          <w:rFonts w:ascii="Times New Roman" w:eastAsia="Calibri" w:hAnsi="Times New Roman" w:cs="Times New Roman"/>
          <w:sz w:val="24"/>
          <w:lang w:val="en-ID"/>
        </w:rPr>
        <w:t>Hamdayana (2014, hlm. 27).</w:t>
      </w:r>
      <w:proofErr w:type="gramEnd"/>
    </w:p>
    <w:p w:rsidR="007615DF" w:rsidRPr="007615DF" w:rsidRDefault="007615DF" w:rsidP="007615DF">
      <w:pPr>
        <w:spacing w:line="360" w:lineRule="auto"/>
        <w:ind w:left="426" w:firstLine="294"/>
        <w:jc w:val="both"/>
        <w:rPr>
          <w:rFonts w:ascii="Times New Roman" w:hAnsi="Times New Roman" w:cs="Times New Roman"/>
          <w:sz w:val="24"/>
          <w:lang w:val="en-ID"/>
        </w:rPr>
      </w:pPr>
      <w:r w:rsidRPr="007615DF">
        <w:rPr>
          <w:rFonts w:ascii="Times New Roman" w:eastAsia="Calibri" w:hAnsi="Times New Roman" w:cs="Times New Roman"/>
          <w:sz w:val="24"/>
          <w:lang w:val="en-ID"/>
        </w:rPr>
        <w:t>Berdasarkan kerangka pemikiran diatas, penulis asumsikan bahwa model quantum learning berpengaruh terhadap kemampuan berpikir kritis siswa.</w:t>
      </w:r>
    </w:p>
    <w:p w:rsidR="007615DF" w:rsidRPr="007615DF" w:rsidRDefault="007615DF" w:rsidP="007615DF">
      <w:pPr>
        <w:spacing w:after="0" w:line="360" w:lineRule="auto"/>
        <w:jc w:val="center"/>
        <w:rPr>
          <w:rFonts w:ascii="Times New Roman" w:eastAsia="Calibri" w:hAnsi="Times New Roman" w:cs="Times New Roman"/>
          <w:b/>
          <w:sz w:val="24"/>
          <w:szCs w:val="24"/>
          <w:lang w:val="en-ID"/>
        </w:rPr>
      </w:pPr>
    </w:p>
    <w:p w:rsidR="007615DF" w:rsidRPr="00BB37F5" w:rsidRDefault="007615DF" w:rsidP="007615DF">
      <w:pPr>
        <w:spacing w:line="360" w:lineRule="auto"/>
        <w:ind w:left="426" w:firstLine="294"/>
        <w:jc w:val="both"/>
        <w:rPr>
          <w:rFonts w:ascii="Times New Roman" w:hAnsi="Times New Roman" w:cs="Times New Roman"/>
          <w:sz w:val="24"/>
          <w:lang w:val="en-ID"/>
        </w:rPr>
      </w:pPr>
    </w:p>
    <w:p w:rsidR="007615DF" w:rsidRPr="007615DF" w:rsidRDefault="007615DF" w:rsidP="007615DF"/>
    <w:p w:rsidR="005047AC" w:rsidRDefault="00D024C4" w:rsidP="007615DF">
      <w:pPr>
        <w:pStyle w:val="Heading1"/>
        <w:jc w:val="center"/>
      </w:pPr>
      <w:r>
        <w:rPr>
          <w:noProof/>
        </w:rPr>
        <w:lastRenderedPageBreak/>
        <mc:AlternateContent>
          <mc:Choice Requires="wps">
            <w:drawing>
              <wp:anchor distT="0" distB="0" distL="114300" distR="114300" simplePos="0" relativeHeight="251700224" behindDoc="0" locked="0" layoutInCell="1" allowOverlap="1">
                <wp:simplePos x="0" y="0"/>
                <wp:positionH relativeFrom="column">
                  <wp:posOffset>4619961</wp:posOffset>
                </wp:positionH>
                <wp:positionV relativeFrom="paragraph">
                  <wp:posOffset>-1099521</wp:posOffset>
                </wp:positionV>
                <wp:extent cx="681318" cy="591670"/>
                <wp:effectExtent l="0" t="0" r="5080" b="0"/>
                <wp:wrapNone/>
                <wp:docPr id="7" name="Rectangle 7"/>
                <wp:cNvGraphicFramePr/>
                <a:graphic xmlns:a="http://schemas.openxmlformats.org/drawingml/2006/main">
                  <a:graphicData uri="http://schemas.microsoft.com/office/word/2010/wordprocessingShape">
                    <wps:wsp>
                      <wps:cNvSpPr/>
                      <wps:spPr>
                        <a:xfrm>
                          <a:off x="0" y="0"/>
                          <a:ext cx="681318" cy="59167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 o:spid="_x0000_s1026" style="position:absolute;margin-left:363.8pt;margin-top:-86.6pt;width:53.65pt;height:46.6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" fillcolor="white [3201]" stroked="f" strokeweight="1pt"/>
            </w:pict>
          </mc:Fallback>
        </mc:AlternateContent>
      </w:r>
    </w:p>
    <w:p w:rsidR="007615DF" w:rsidRPr="007615DF" w:rsidRDefault="007615DF" w:rsidP="007615DF">
      <w:pPr>
        <w:pStyle w:val="Heading5"/>
        <w:spacing w:line="360" w:lineRule="auto"/>
        <w:jc w:val="center"/>
        <w:rPr>
          <w:rFonts w:ascii="Times New Roman" w:hAnsi="Times New Roman" w:cs="Times New Roman"/>
          <w:b/>
          <w:color w:val="auto"/>
          <w:sz w:val="24"/>
        </w:rPr>
      </w:pPr>
      <w:r w:rsidRPr="007615DF">
        <w:rPr>
          <w:rFonts w:ascii="Times New Roman" w:hAnsi="Times New Roman" w:cs="Times New Roman"/>
          <w:b/>
          <w:color w:val="auto"/>
          <w:sz w:val="24"/>
        </w:rPr>
        <w:t>METODOLOGI PENELITIAN</w:t>
      </w:r>
    </w:p>
    <w:p w:rsidR="00F96B1F" w:rsidRDefault="007615DF" w:rsidP="00955A27">
      <w:pPr>
        <w:pStyle w:val="Heading2"/>
        <w:spacing w:after="0" w:line="360" w:lineRule="auto"/>
        <w:ind w:left="426"/>
        <w:rPr>
          <w:rFonts w:ascii="Times New Roman" w:hAnsi="Times New Roman" w:cs="Times New Roman"/>
          <w:b/>
          <w:sz w:val="24"/>
        </w:rPr>
      </w:pPr>
      <w:r w:rsidRPr="007615DF">
        <w:rPr>
          <w:rFonts w:ascii="Times New Roman" w:hAnsi="Times New Roman" w:cs="Times New Roman"/>
          <w:b/>
          <w:sz w:val="24"/>
        </w:rPr>
        <w:t>Rancangan Penelitian</w:t>
      </w:r>
    </w:p>
    <w:p w:rsidR="00955A27" w:rsidRPr="00955A27" w:rsidRDefault="00955A27" w:rsidP="00955A27">
      <w:pPr>
        <w:spacing w:after="0" w:line="360" w:lineRule="auto"/>
        <w:ind w:left="142" w:firstLine="284"/>
        <w:jc w:val="both"/>
        <w:rPr>
          <w:rFonts w:ascii="Times New Roman" w:hAnsi="Times New Roman" w:cs="Times New Roman"/>
          <w:sz w:val="24"/>
        </w:rPr>
      </w:pPr>
      <w:proofErr w:type="gramStart"/>
      <w:r w:rsidRPr="00C3127A">
        <w:rPr>
          <w:rFonts w:ascii="Times New Roman" w:hAnsi="Times New Roman" w:cs="Times New Roman"/>
          <w:sz w:val="24"/>
        </w:rPr>
        <w:t>Penelitian ini ditinjau dari tingkat pendekatannya menggunakan pendekatan kuantitatif.</w:t>
      </w:r>
      <w:proofErr w:type="gramEnd"/>
      <w:r w:rsidRPr="00C3127A">
        <w:rPr>
          <w:rFonts w:ascii="Times New Roman" w:hAnsi="Times New Roman" w:cs="Times New Roman"/>
          <w:sz w:val="24"/>
        </w:rPr>
        <w:t xml:space="preserve"> </w:t>
      </w:r>
      <w:proofErr w:type="gramStart"/>
      <w:r w:rsidRPr="00C3127A">
        <w:rPr>
          <w:rFonts w:ascii="Times New Roman" w:hAnsi="Times New Roman" w:cs="Times New Roman"/>
          <w:sz w:val="24"/>
        </w:rPr>
        <w:t>Menurut Sugiyono (2016, hlm. 8) “Penelitian kuantitatif dapat diartikan sebagai metode penelitian yang berdasarkan pada filsafat positif, digunakan untuk meneliti pada populasi atau sampel tertentu, pengumpulan data menggunakan instrument penelitian, analisis data bersifat kuantitatif/statistic, dengan tujuan untuk menguji hipotesis yang telah ditetapkan.”</w:t>
      </w:r>
      <w:proofErr w:type="gramEnd"/>
      <w:r w:rsidRPr="00C3127A">
        <w:rPr>
          <w:rFonts w:ascii="Times New Roman" w:hAnsi="Times New Roman" w:cs="Times New Roman"/>
          <w:sz w:val="24"/>
        </w:rPr>
        <w:t xml:space="preserve"> </w:t>
      </w:r>
      <w:proofErr w:type="gramStart"/>
      <w:r w:rsidRPr="00C3127A">
        <w:rPr>
          <w:rFonts w:ascii="Times New Roman" w:hAnsi="Times New Roman" w:cs="Times New Roman"/>
          <w:sz w:val="24"/>
        </w:rPr>
        <w:t xml:space="preserve">Penelitian kuantitatif mementingkan adanya variabel-variabel tersebut adalah variabel bebas atau independen yaitu </w:t>
      </w:r>
      <w:r w:rsidRPr="00C3127A">
        <w:rPr>
          <w:rFonts w:ascii="Times New Roman" w:hAnsi="Times New Roman" w:cs="Times New Roman"/>
          <w:sz w:val="24"/>
          <w:lang w:val="en-ID"/>
        </w:rPr>
        <w:t>Pengaruh</w:t>
      </w:r>
      <w:r w:rsidRPr="00C3127A">
        <w:rPr>
          <w:rFonts w:ascii="Times New Roman" w:hAnsi="Times New Roman" w:cs="Times New Roman"/>
          <w:sz w:val="24"/>
        </w:rPr>
        <w:t xml:space="preserve"> </w:t>
      </w:r>
      <w:r w:rsidRPr="00C3127A">
        <w:rPr>
          <w:rFonts w:ascii="Times New Roman" w:hAnsi="Times New Roman" w:cs="Times New Roman"/>
          <w:sz w:val="24"/>
          <w:lang w:val="en-ID"/>
        </w:rPr>
        <w:t>M</w:t>
      </w:r>
      <w:r w:rsidRPr="00C3127A">
        <w:rPr>
          <w:rFonts w:ascii="Times New Roman" w:hAnsi="Times New Roman" w:cs="Times New Roman"/>
          <w:sz w:val="24"/>
        </w:rPr>
        <w:t xml:space="preserve">odel Pembelajaran </w:t>
      </w:r>
      <w:r w:rsidRPr="00C3127A">
        <w:rPr>
          <w:rFonts w:ascii="Times New Roman" w:hAnsi="Times New Roman" w:cs="Times New Roman"/>
          <w:i/>
          <w:sz w:val="24"/>
        </w:rPr>
        <w:t>Quantum Learning</w:t>
      </w:r>
      <w:r w:rsidRPr="00C3127A">
        <w:rPr>
          <w:rFonts w:ascii="Times New Roman" w:hAnsi="Times New Roman" w:cs="Times New Roman"/>
          <w:sz w:val="24"/>
        </w:rPr>
        <w:t xml:space="preserve"> terhadap Kemampuan Berpikir Kritis Pada Mata Pelajaran IPA</w:t>
      </w:r>
      <w:r w:rsidRPr="00C3127A">
        <w:rPr>
          <w:rFonts w:ascii="Times New Roman" w:hAnsi="Times New Roman" w:cs="Times New Roman"/>
          <w:sz w:val="24"/>
          <w:lang w:val="en-ID"/>
        </w:rPr>
        <w:t xml:space="preserve"> Siswa</w:t>
      </w:r>
      <w:r w:rsidRPr="00C3127A">
        <w:rPr>
          <w:rFonts w:ascii="Times New Roman" w:hAnsi="Times New Roman" w:cs="Times New Roman"/>
          <w:sz w:val="24"/>
        </w:rPr>
        <w:t xml:space="preserve"> kelas IV SD Negeri 2 Muarasanding.</w:t>
      </w:r>
      <w:proofErr w:type="gramEnd"/>
    </w:p>
    <w:p w:rsidR="00955A27" w:rsidRDefault="00955A27" w:rsidP="00955A27">
      <w:pPr>
        <w:pStyle w:val="Heading2"/>
        <w:spacing w:after="0" w:line="360" w:lineRule="auto"/>
        <w:ind w:left="426"/>
        <w:jc w:val="both"/>
        <w:rPr>
          <w:rFonts w:ascii="Times New Roman" w:hAnsi="Times New Roman" w:cs="Times New Roman"/>
          <w:b/>
          <w:sz w:val="24"/>
        </w:rPr>
      </w:pPr>
      <w:r w:rsidRPr="00955A27">
        <w:rPr>
          <w:rFonts w:ascii="Times New Roman" w:hAnsi="Times New Roman" w:cs="Times New Roman"/>
          <w:b/>
          <w:sz w:val="24"/>
        </w:rPr>
        <w:t>Desain Penelitian</w:t>
      </w:r>
    </w:p>
    <w:p w:rsidR="00C1125F" w:rsidRDefault="00D024C4" w:rsidP="00500274">
      <w:pPr>
        <w:spacing w:after="0" w:line="360" w:lineRule="auto"/>
        <w:ind w:left="142" w:firstLine="284"/>
        <w:jc w:val="both"/>
        <w:rPr>
          <w:rFonts w:ascii="Times New Roman" w:hAnsi="Times New Roman" w:cs="Times New Roman"/>
          <w:sz w:val="24"/>
          <w:lang w:val="en-ID"/>
        </w:rPr>
      </w:pPr>
      <w:r>
        <w:rPr>
          <w:rFonts w:ascii="Times New Roman" w:hAnsi="Times New Roman" w:cs="Times New Roman"/>
          <w:noProof/>
          <w:sz w:val="24"/>
        </w:rPr>
        <mc:AlternateContent>
          <mc:Choice Requires="wps">
            <w:drawing>
              <wp:anchor distT="0" distB="0" distL="114300" distR="114300" simplePos="0" relativeHeight="251701248" behindDoc="0" locked="0" layoutInCell="1" allowOverlap="1">
                <wp:simplePos x="0" y="0"/>
                <wp:positionH relativeFrom="column">
                  <wp:posOffset>2198221</wp:posOffset>
                </wp:positionH>
                <wp:positionV relativeFrom="paragraph">
                  <wp:posOffset>4686300</wp:posOffset>
                </wp:positionV>
                <wp:extent cx="627530" cy="519952"/>
                <wp:effectExtent l="0" t="0" r="1270" b="0"/>
                <wp:wrapNone/>
                <wp:docPr id="21" name="Rectangle 21"/>
                <wp:cNvGraphicFramePr/>
                <a:graphic xmlns:a="http://schemas.openxmlformats.org/drawingml/2006/main">
                  <a:graphicData uri="http://schemas.microsoft.com/office/word/2010/wordprocessingShape">
                    <wps:wsp>
                      <wps:cNvSpPr/>
                      <wps:spPr>
                        <a:xfrm>
                          <a:off x="0" y="0"/>
                          <a:ext cx="627530" cy="519952"/>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642AFD" w:rsidRPr="00D024C4" w:rsidRDefault="00642AFD" w:rsidP="00D024C4">
                            <w:pPr>
                              <w:jc w:val="center"/>
                              <w:rPr>
                                <w:rFonts w:ascii="Times New Roman" w:hAnsi="Times New Roman" w:cs="Times New Roman"/>
                                <w:sz w:val="24"/>
                              </w:rPr>
                            </w:pPr>
                            <w:r w:rsidRPr="00D024C4">
                              <w:rPr>
                                <w:rFonts w:ascii="Times New Roman" w:hAnsi="Times New Roman" w:cs="Times New Roman"/>
                                <w:sz w:val="24"/>
                              </w:rPr>
                              <w:t>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1" o:spid="_x0000_s1033" style="position:absolute;left:0;text-align:left;margin-left:173.1pt;margin-top:369pt;width:49.4pt;height:40.9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" fillcolor="white [3201]" stroked="f" strokeweight="1pt">
                <v:textbox>
                  <w:txbxContent>
                    <w:p w:rsidR="00D024C4" w:rsidRPr="00D024C4" w:rsidRDefault="00D024C4" w:rsidP="00D024C4">
                      <w:pPr>
                        <w:jc w:val="center"/>
                        <w:rPr>
                          <w:rFonts w:ascii="Times New Roman" w:hAnsi="Times New Roman" w:cs="Times New Roman"/>
                          <w:sz w:val="24"/>
                        </w:rPr>
                      </w:pPr>
                      <w:r w:rsidRPr="00D024C4">
                        <w:rPr>
                          <w:rFonts w:ascii="Times New Roman" w:hAnsi="Times New Roman" w:cs="Times New Roman"/>
                          <w:sz w:val="24"/>
                        </w:rPr>
                        <w:t>35</w:t>
                      </w:r>
                    </w:p>
                  </w:txbxContent>
                </v:textbox>
              </v:rect>
            </w:pict>
          </mc:Fallback>
        </mc:AlternateContent>
      </w:r>
      <w:r w:rsidR="00955A27" w:rsidRPr="00C3127A">
        <w:rPr>
          <w:rFonts w:ascii="Times New Roman" w:hAnsi="Times New Roman" w:cs="Times New Roman"/>
          <w:sz w:val="24"/>
        </w:rPr>
        <w:t xml:space="preserve">Dalam penelitian ini membahas mnegenai model pembelajaran </w:t>
      </w:r>
      <w:r w:rsidR="00955A27" w:rsidRPr="00C3127A">
        <w:rPr>
          <w:rFonts w:ascii="Times New Roman" w:hAnsi="Times New Roman" w:cs="Times New Roman"/>
          <w:i/>
          <w:sz w:val="24"/>
        </w:rPr>
        <w:t>quantum learning</w:t>
      </w:r>
      <w:r w:rsidR="00955A27" w:rsidRPr="00C3127A">
        <w:rPr>
          <w:rFonts w:ascii="Times New Roman" w:hAnsi="Times New Roman" w:cs="Times New Roman"/>
          <w:sz w:val="24"/>
        </w:rPr>
        <w:t xml:space="preserve"> </w:t>
      </w:r>
      <w:r w:rsidR="00955A27" w:rsidRPr="00C3127A">
        <w:rPr>
          <w:rFonts w:ascii="Times New Roman" w:hAnsi="Times New Roman" w:cs="Times New Roman"/>
          <w:sz w:val="24"/>
          <w:lang w:val="en-ID"/>
        </w:rPr>
        <w:t xml:space="preserve">terhadap kemampuan berpikir kritis pada mata pelajaran IPA di kelas IV SDN 2 Muarasanding, dengan metode Desain penelitian eksperimen yang digunakan adalah jenis </w:t>
      </w:r>
      <w:r w:rsidR="00955A27" w:rsidRPr="00C3127A">
        <w:rPr>
          <w:rFonts w:ascii="Times New Roman" w:hAnsi="Times New Roman" w:cs="Times New Roman"/>
          <w:i/>
          <w:sz w:val="24"/>
          <w:lang w:val="en-ID"/>
        </w:rPr>
        <w:t>Quasi</w:t>
      </w:r>
      <w:r w:rsidR="00955A27" w:rsidRPr="00C3127A">
        <w:rPr>
          <w:rFonts w:ascii="Times New Roman" w:hAnsi="Times New Roman" w:cs="Times New Roman"/>
          <w:i/>
          <w:sz w:val="24"/>
        </w:rPr>
        <w:t>-</w:t>
      </w:r>
      <w:r w:rsidR="00955A27" w:rsidRPr="00C3127A">
        <w:rPr>
          <w:rFonts w:ascii="Times New Roman" w:hAnsi="Times New Roman" w:cs="Times New Roman"/>
          <w:i/>
          <w:sz w:val="24"/>
          <w:lang w:val="en-ID"/>
        </w:rPr>
        <w:t>Eks</w:t>
      </w:r>
      <w:r w:rsidR="00955A27" w:rsidRPr="00C3127A">
        <w:rPr>
          <w:rFonts w:ascii="Times New Roman" w:hAnsi="Times New Roman" w:cs="Times New Roman"/>
          <w:i/>
          <w:sz w:val="24"/>
        </w:rPr>
        <w:t>perimental</w:t>
      </w:r>
      <w:r w:rsidR="00955A27" w:rsidRPr="00C3127A">
        <w:rPr>
          <w:rFonts w:ascii="Times New Roman" w:hAnsi="Times New Roman" w:cs="Times New Roman"/>
          <w:sz w:val="24"/>
        </w:rPr>
        <w:t xml:space="preserve"> </w:t>
      </w:r>
      <w:r w:rsidR="00955A27" w:rsidRPr="00C3127A">
        <w:rPr>
          <w:rFonts w:ascii="Times New Roman" w:hAnsi="Times New Roman" w:cs="Times New Roman"/>
          <w:i/>
          <w:sz w:val="24"/>
          <w:lang w:val="en-ID"/>
        </w:rPr>
        <w:t>Design</w:t>
      </w:r>
      <w:r w:rsidR="00955A27" w:rsidRPr="00C3127A">
        <w:rPr>
          <w:rFonts w:ascii="Times New Roman" w:hAnsi="Times New Roman" w:cs="Times New Roman"/>
          <w:sz w:val="24"/>
        </w:rPr>
        <w:t xml:space="preserve"> </w:t>
      </w:r>
      <w:r w:rsidR="00955A27" w:rsidRPr="00C3127A">
        <w:rPr>
          <w:rFonts w:ascii="Times New Roman" w:hAnsi="Times New Roman" w:cs="Times New Roman"/>
          <w:sz w:val="24"/>
          <w:lang w:val="en-ID"/>
        </w:rPr>
        <w:t>atau disebut eksperimen semu yang menguji variabel bebas (X) dengan variabel terikat (Y) yang dilakukan terha</w:t>
      </w:r>
      <w:r w:rsidR="00955A27">
        <w:rPr>
          <w:rFonts w:ascii="Times New Roman" w:hAnsi="Times New Roman" w:cs="Times New Roman"/>
          <w:sz w:val="24"/>
          <w:lang w:val="en-ID"/>
        </w:rPr>
        <w:t xml:space="preserve">dap sampel kelompok eksperimen </w:t>
      </w:r>
      <w:r w:rsidR="00955A27" w:rsidRPr="00C3127A">
        <w:rPr>
          <w:rFonts w:ascii="Times New Roman" w:hAnsi="Times New Roman" w:cs="Times New Roman"/>
          <w:sz w:val="24"/>
          <w:lang w:val="en-ID"/>
        </w:rPr>
        <w:t xml:space="preserve">atau kelompok kontrol. </w:t>
      </w:r>
      <w:proofErr w:type="gramStart"/>
      <w:r w:rsidR="00955A27" w:rsidRPr="00C3127A">
        <w:rPr>
          <w:rFonts w:ascii="Times New Roman" w:hAnsi="Times New Roman" w:cs="Times New Roman"/>
          <w:sz w:val="24"/>
          <w:lang w:val="en-ID"/>
        </w:rPr>
        <w:t xml:space="preserve">Bentuk desain yang digunakan yaitu </w:t>
      </w:r>
      <w:r w:rsidR="00955A27" w:rsidRPr="00C3127A">
        <w:rPr>
          <w:rFonts w:ascii="Times New Roman" w:hAnsi="Times New Roman" w:cs="Times New Roman"/>
          <w:i/>
          <w:sz w:val="24"/>
          <w:lang w:val="en-ID"/>
        </w:rPr>
        <w:t>Nonequivalent Control Group Design</w:t>
      </w:r>
      <w:r w:rsidR="00955A27" w:rsidRPr="00C3127A">
        <w:rPr>
          <w:rFonts w:ascii="Times New Roman" w:hAnsi="Times New Roman" w:cs="Times New Roman"/>
          <w:sz w:val="24"/>
          <w:lang w:val="en-ID"/>
        </w:rPr>
        <w:t>.</w:t>
      </w:r>
      <w:proofErr w:type="gramEnd"/>
      <w:r w:rsidR="00955A27" w:rsidRPr="00C3127A">
        <w:rPr>
          <w:rFonts w:ascii="Times New Roman" w:hAnsi="Times New Roman" w:cs="Times New Roman"/>
          <w:sz w:val="24"/>
          <w:lang w:val="en-ID"/>
        </w:rPr>
        <w:t xml:space="preserve"> </w:t>
      </w:r>
      <w:r w:rsidR="00500274" w:rsidRPr="00500274">
        <w:rPr>
          <w:rFonts w:ascii="Times New Roman" w:hAnsi="Times New Roman" w:cs="Times New Roman"/>
          <w:sz w:val="24"/>
          <w:lang w:val="en-ID"/>
        </w:rPr>
        <w:t xml:space="preserve">Desain ini hampir </w:t>
      </w:r>
      <w:proofErr w:type="gramStart"/>
      <w:r w:rsidR="00500274" w:rsidRPr="00500274">
        <w:rPr>
          <w:rFonts w:ascii="Times New Roman" w:hAnsi="Times New Roman" w:cs="Times New Roman"/>
          <w:sz w:val="24"/>
          <w:lang w:val="en-ID"/>
        </w:rPr>
        <w:t>sama</w:t>
      </w:r>
      <w:proofErr w:type="gramEnd"/>
      <w:r w:rsidR="00500274" w:rsidRPr="00500274">
        <w:rPr>
          <w:rFonts w:ascii="Times New Roman" w:hAnsi="Times New Roman" w:cs="Times New Roman"/>
          <w:sz w:val="24"/>
          <w:lang w:val="en-ID"/>
        </w:rPr>
        <w:t xml:space="preserve"> dengan </w:t>
      </w:r>
      <w:r w:rsidR="00500274" w:rsidRPr="00500274">
        <w:rPr>
          <w:rFonts w:ascii="Times New Roman" w:hAnsi="Times New Roman" w:cs="Times New Roman"/>
          <w:i/>
          <w:sz w:val="24"/>
          <w:lang w:val="en-ID"/>
        </w:rPr>
        <w:t>pretest-posttest control group design</w:t>
      </w:r>
      <w:r w:rsidR="00500274">
        <w:rPr>
          <w:rFonts w:ascii="Times New Roman" w:hAnsi="Times New Roman" w:cs="Times New Roman"/>
          <w:sz w:val="24"/>
          <w:lang w:val="en-ID"/>
        </w:rPr>
        <w:t xml:space="preserve">, hanya </w:t>
      </w:r>
      <w:r w:rsidR="00500274" w:rsidRPr="00500274">
        <w:rPr>
          <w:rFonts w:ascii="Times New Roman" w:hAnsi="Times New Roman" w:cs="Times New Roman"/>
          <w:sz w:val="24"/>
          <w:lang w:val="en-ID"/>
        </w:rPr>
        <w:t>pada desain ini kelompok eksperimen maupun</w:t>
      </w:r>
      <w:r w:rsidR="00500274">
        <w:rPr>
          <w:rFonts w:ascii="Times New Roman" w:hAnsi="Times New Roman" w:cs="Times New Roman"/>
          <w:sz w:val="24"/>
          <w:lang w:val="en-ID"/>
        </w:rPr>
        <w:t xml:space="preserve"> kelompok kontrol tidak dipilih </w:t>
      </w:r>
      <w:r w:rsidR="00500274" w:rsidRPr="00500274">
        <w:rPr>
          <w:rFonts w:ascii="Times New Roman" w:hAnsi="Times New Roman" w:cs="Times New Roman"/>
          <w:sz w:val="24"/>
          <w:lang w:val="en-ID"/>
        </w:rPr>
        <w:t xml:space="preserve">secara random. </w:t>
      </w:r>
      <w:proofErr w:type="gramStart"/>
      <w:r w:rsidR="00500274" w:rsidRPr="00500274">
        <w:rPr>
          <w:rFonts w:ascii="Times New Roman" w:hAnsi="Times New Roman" w:cs="Times New Roman"/>
          <w:sz w:val="24"/>
          <w:lang w:val="en-ID"/>
        </w:rPr>
        <w:t>Dalam desain ini, bai</w:t>
      </w:r>
      <w:r w:rsidR="00500274">
        <w:rPr>
          <w:rFonts w:ascii="Times New Roman" w:hAnsi="Times New Roman" w:cs="Times New Roman"/>
          <w:sz w:val="24"/>
          <w:lang w:val="en-ID"/>
        </w:rPr>
        <w:t xml:space="preserve">k kelompok eksperimental maupun </w:t>
      </w:r>
      <w:r w:rsidR="00500274" w:rsidRPr="00500274">
        <w:rPr>
          <w:rFonts w:ascii="Times New Roman" w:hAnsi="Times New Roman" w:cs="Times New Roman"/>
          <w:sz w:val="24"/>
          <w:lang w:val="en-ID"/>
        </w:rPr>
        <w:t xml:space="preserve">kelompok kontrol dibandingkan, kendati </w:t>
      </w:r>
      <w:r w:rsidR="00500274">
        <w:rPr>
          <w:rFonts w:ascii="Times New Roman" w:hAnsi="Times New Roman" w:cs="Times New Roman"/>
          <w:sz w:val="24"/>
          <w:lang w:val="en-ID"/>
        </w:rPr>
        <w:t xml:space="preserve">kelompok tersebut dipilih dan </w:t>
      </w:r>
      <w:r w:rsidR="00500274" w:rsidRPr="00500274">
        <w:rPr>
          <w:rFonts w:ascii="Times New Roman" w:hAnsi="Times New Roman" w:cs="Times New Roman"/>
          <w:sz w:val="24"/>
          <w:lang w:val="en-ID"/>
        </w:rPr>
        <w:t>ditempatkan tanpa melalui random.</w:t>
      </w:r>
      <w:proofErr w:type="gramEnd"/>
      <w:r w:rsidR="00500274" w:rsidRPr="00500274">
        <w:rPr>
          <w:rFonts w:ascii="Times New Roman" w:hAnsi="Times New Roman" w:cs="Times New Roman"/>
          <w:sz w:val="24"/>
          <w:lang w:val="en-ID"/>
        </w:rPr>
        <w:t xml:space="preserve"> </w:t>
      </w:r>
      <w:proofErr w:type="gramStart"/>
      <w:r w:rsidR="00500274" w:rsidRPr="00500274">
        <w:rPr>
          <w:rFonts w:ascii="Times New Roman" w:hAnsi="Times New Roman" w:cs="Times New Roman"/>
          <w:sz w:val="24"/>
          <w:lang w:val="en-ID"/>
        </w:rPr>
        <w:t>Dua k</w:t>
      </w:r>
      <w:r w:rsidR="00500274">
        <w:rPr>
          <w:rFonts w:ascii="Times New Roman" w:hAnsi="Times New Roman" w:cs="Times New Roman"/>
          <w:sz w:val="24"/>
          <w:lang w:val="en-ID"/>
        </w:rPr>
        <w:t xml:space="preserve">elompok yang ada diberi </w:t>
      </w:r>
      <w:r w:rsidR="00500274" w:rsidRPr="00500274">
        <w:rPr>
          <w:rFonts w:ascii="Times New Roman" w:hAnsi="Times New Roman" w:cs="Times New Roman"/>
          <w:i/>
          <w:sz w:val="24"/>
          <w:lang w:val="en-ID"/>
        </w:rPr>
        <w:t>pretest</w:t>
      </w:r>
      <w:r w:rsidR="00500274">
        <w:rPr>
          <w:rFonts w:ascii="Times New Roman" w:hAnsi="Times New Roman" w:cs="Times New Roman"/>
          <w:sz w:val="24"/>
          <w:lang w:val="en-ID"/>
        </w:rPr>
        <w:t xml:space="preserve">, </w:t>
      </w:r>
      <w:r w:rsidR="00500274" w:rsidRPr="00500274">
        <w:rPr>
          <w:rFonts w:ascii="Times New Roman" w:hAnsi="Times New Roman" w:cs="Times New Roman"/>
          <w:sz w:val="24"/>
          <w:lang w:val="en-ID"/>
        </w:rPr>
        <w:t>kemudian diberikan perlakuan, dan terakhir diberikan postes</w:t>
      </w:r>
      <w:r w:rsidR="00500274">
        <w:rPr>
          <w:rFonts w:ascii="Times New Roman" w:hAnsi="Times New Roman" w:cs="Times New Roman"/>
          <w:sz w:val="24"/>
          <w:lang w:val="en-ID"/>
        </w:rPr>
        <w:t>.</w:t>
      </w:r>
      <w:proofErr w:type="gramEnd"/>
      <w:r w:rsidR="00500274">
        <w:rPr>
          <w:rFonts w:ascii="Times New Roman" w:hAnsi="Times New Roman" w:cs="Times New Roman"/>
          <w:sz w:val="24"/>
          <w:lang w:val="en-ID"/>
        </w:rPr>
        <w:t xml:space="preserve"> </w:t>
      </w:r>
      <w:r w:rsidR="00955A27" w:rsidRPr="00C3127A">
        <w:rPr>
          <w:rFonts w:ascii="Times New Roman" w:hAnsi="Times New Roman" w:cs="Times New Roman"/>
          <w:sz w:val="24"/>
          <w:lang w:val="en-ID"/>
        </w:rPr>
        <w:t xml:space="preserve">Didalam desain ini, penelitian digunakan 1 kelompok kelas eksperimen dan 1 kelompok kelas control, sebelum dilakukan penelitian peneliti memberikan tes pertama agar terlihat kemampuan awal pelajar, sebelum melakukan perlakuan </w:t>
      </w:r>
      <w:r w:rsidR="00955A27" w:rsidRPr="00C3127A">
        <w:rPr>
          <w:rFonts w:ascii="Times New Roman" w:hAnsi="Times New Roman" w:cs="Times New Roman"/>
          <w:i/>
          <w:sz w:val="24"/>
          <w:lang w:val="en-ID"/>
        </w:rPr>
        <w:t>(treatment)</w:t>
      </w:r>
      <w:r w:rsidR="00955A27" w:rsidRPr="00C3127A">
        <w:rPr>
          <w:rFonts w:ascii="Times New Roman" w:hAnsi="Times New Roman" w:cs="Times New Roman"/>
          <w:sz w:val="24"/>
          <w:lang w:val="en-ID"/>
        </w:rPr>
        <w:t xml:space="preserve"> diakhir pembelajaran peneliti akan melakukan </w:t>
      </w:r>
      <w:r w:rsidR="00955A27" w:rsidRPr="00C3127A">
        <w:rPr>
          <w:rFonts w:ascii="Times New Roman" w:hAnsi="Times New Roman" w:cs="Times New Roman"/>
          <w:i/>
          <w:sz w:val="24"/>
          <w:lang w:val="en-ID"/>
        </w:rPr>
        <w:t>(post-test)</w:t>
      </w:r>
      <w:r w:rsidR="00955A27" w:rsidRPr="00C3127A">
        <w:rPr>
          <w:rFonts w:ascii="Times New Roman" w:hAnsi="Times New Roman" w:cs="Times New Roman"/>
          <w:sz w:val="24"/>
          <w:lang w:val="en-ID"/>
        </w:rPr>
        <w:t xml:space="preserve"> untuk melihat </w:t>
      </w:r>
      <w:r w:rsidR="00955A27" w:rsidRPr="00C3127A">
        <w:rPr>
          <w:rFonts w:ascii="Times New Roman" w:hAnsi="Times New Roman" w:cs="Times New Roman"/>
          <w:sz w:val="24"/>
          <w:lang w:val="en-ID"/>
        </w:rPr>
        <w:lastRenderedPageBreak/>
        <w:t xml:space="preserve">pelaksanaan perlakuan </w:t>
      </w:r>
      <w:r w:rsidR="00955A27" w:rsidRPr="00C3127A">
        <w:rPr>
          <w:rFonts w:ascii="Times New Roman" w:hAnsi="Times New Roman" w:cs="Times New Roman"/>
          <w:i/>
          <w:sz w:val="24"/>
          <w:lang w:val="en-ID"/>
        </w:rPr>
        <w:t>(treatment)</w:t>
      </w:r>
      <w:r w:rsidR="00955A27" w:rsidRPr="00C3127A">
        <w:rPr>
          <w:rFonts w:ascii="Times New Roman" w:hAnsi="Times New Roman" w:cs="Times New Roman"/>
          <w:sz w:val="24"/>
          <w:lang w:val="en-ID"/>
        </w:rPr>
        <w:t>. Adapun Pradigma dalam penelitian ini diilustrasikan sebagai berikut:</w:t>
      </w:r>
    </w:p>
    <w:p w:rsidR="00955A27" w:rsidRPr="00955A27" w:rsidRDefault="00955A27" w:rsidP="00955A27">
      <w:pPr>
        <w:spacing w:line="360" w:lineRule="auto"/>
        <w:ind w:left="720"/>
        <w:contextualSpacing/>
        <w:jc w:val="center"/>
        <w:rPr>
          <w:rFonts w:ascii="Times New Roman" w:eastAsia="Calibri" w:hAnsi="Times New Roman" w:cs="Times New Roman"/>
          <w:b/>
          <w:sz w:val="24"/>
          <w:szCs w:val="24"/>
          <w:lang w:val="en-ID"/>
        </w:rPr>
      </w:pPr>
      <w:r w:rsidRPr="00955A27">
        <w:rPr>
          <w:rFonts w:ascii="Times New Roman" w:eastAsia="Calibri" w:hAnsi="Times New Roman" w:cs="Times New Roman"/>
          <w:b/>
          <w:sz w:val="24"/>
          <w:szCs w:val="24"/>
          <w:lang w:val="en-ID"/>
        </w:rPr>
        <w:t xml:space="preserve">Tabel 3.1 </w:t>
      </w:r>
    </w:p>
    <w:p w:rsidR="00955A27" w:rsidRPr="00955A27" w:rsidRDefault="00955A27" w:rsidP="00955A27">
      <w:pPr>
        <w:spacing w:line="360" w:lineRule="auto"/>
        <w:ind w:left="720"/>
        <w:contextualSpacing/>
        <w:jc w:val="center"/>
        <w:rPr>
          <w:rFonts w:ascii="Times New Roman" w:eastAsia="Calibri" w:hAnsi="Times New Roman" w:cs="Times New Roman"/>
          <w:b/>
          <w:sz w:val="24"/>
          <w:szCs w:val="24"/>
          <w:lang w:val="en-ID"/>
        </w:rPr>
      </w:pPr>
      <w:r w:rsidRPr="00955A27">
        <w:rPr>
          <w:rFonts w:ascii="Times New Roman" w:eastAsia="Calibri" w:hAnsi="Times New Roman" w:cs="Times New Roman"/>
          <w:b/>
          <w:sz w:val="24"/>
          <w:szCs w:val="24"/>
          <w:lang w:val="en-ID"/>
        </w:rPr>
        <w:t>Desain penelitian Nonequivalent Control Group Design</w:t>
      </w:r>
    </w:p>
    <w:tbl>
      <w:tblPr>
        <w:tblStyle w:val="TableGrid"/>
        <w:tblW w:w="0" w:type="auto"/>
        <w:tblInd w:w="720" w:type="dxa"/>
        <w:tblLook w:val="04A0" w:firstRow="1" w:lastRow="0" w:firstColumn="1" w:lastColumn="0" w:noHBand="0" w:noVBand="1"/>
      </w:tblPr>
      <w:tblGrid>
        <w:gridCol w:w="2019"/>
        <w:gridCol w:w="1549"/>
        <w:gridCol w:w="1979"/>
        <w:gridCol w:w="1660"/>
      </w:tblGrid>
      <w:tr w:rsidR="00955A27" w:rsidRPr="00955A27" w:rsidTr="009B6FE8">
        <w:tc>
          <w:tcPr>
            <w:tcW w:w="2019" w:type="dxa"/>
          </w:tcPr>
          <w:p w:rsidR="00955A27" w:rsidRPr="00955A27" w:rsidRDefault="00955A27" w:rsidP="009B6FE8">
            <w:pPr>
              <w:spacing w:line="360" w:lineRule="auto"/>
              <w:contextualSpacing/>
              <w:jc w:val="center"/>
              <w:rPr>
                <w:rFonts w:ascii="Times New Roman" w:eastAsia="Calibri" w:hAnsi="Times New Roman" w:cs="Times New Roman"/>
                <w:b/>
                <w:sz w:val="24"/>
                <w:szCs w:val="24"/>
                <w:lang w:val="en-ID"/>
              </w:rPr>
            </w:pPr>
            <w:r w:rsidRPr="00955A27">
              <w:rPr>
                <w:rFonts w:ascii="Times New Roman" w:eastAsia="Calibri" w:hAnsi="Times New Roman" w:cs="Times New Roman"/>
                <w:b/>
                <w:sz w:val="24"/>
                <w:szCs w:val="24"/>
                <w:lang w:val="en-ID"/>
              </w:rPr>
              <w:t>Kelompok</w:t>
            </w:r>
          </w:p>
        </w:tc>
        <w:tc>
          <w:tcPr>
            <w:tcW w:w="1549" w:type="dxa"/>
          </w:tcPr>
          <w:p w:rsidR="00955A27" w:rsidRPr="00955A27" w:rsidRDefault="00955A27" w:rsidP="009B6FE8">
            <w:pPr>
              <w:spacing w:line="360" w:lineRule="auto"/>
              <w:contextualSpacing/>
              <w:jc w:val="center"/>
              <w:rPr>
                <w:rFonts w:ascii="Times New Roman" w:eastAsia="Calibri" w:hAnsi="Times New Roman" w:cs="Times New Roman"/>
                <w:b/>
                <w:i/>
                <w:sz w:val="24"/>
                <w:szCs w:val="24"/>
                <w:lang w:val="en-ID"/>
              </w:rPr>
            </w:pPr>
            <w:r w:rsidRPr="00955A27">
              <w:rPr>
                <w:rFonts w:ascii="Times New Roman" w:eastAsia="Calibri" w:hAnsi="Times New Roman" w:cs="Times New Roman"/>
                <w:b/>
                <w:i/>
                <w:sz w:val="24"/>
                <w:szCs w:val="24"/>
                <w:lang w:val="en-ID"/>
              </w:rPr>
              <w:t>Pre-test</w:t>
            </w:r>
          </w:p>
        </w:tc>
        <w:tc>
          <w:tcPr>
            <w:tcW w:w="1979" w:type="dxa"/>
          </w:tcPr>
          <w:p w:rsidR="00955A27" w:rsidRPr="00955A27" w:rsidRDefault="00955A27" w:rsidP="009B6FE8">
            <w:pPr>
              <w:spacing w:line="360" w:lineRule="auto"/>
              <w:contextualSpacing/>
              <w:jc w:val="center"/>
              <w:rPr>
                <w:rFonts w:ascii="Times New Roman" w:eastAsia="Calibri" w:hAnsi="Times New Roman" w:cs="Times New Roman"/>
                <w:b/>
                <w:sz w:val="24"/>
                <w:szCs w:val="24"/>
                <w:lang w:val="en-ID"/>
              </w:rPr>
            </w:pPr>
            <w:r w:rsidRPr="00955A27">
              <w:rPr>
                <w:rFonts w:ascii="Times New Roman" w:eastAsia="Calibri" w:hAnsi="Times New Roman" w:cs="Times New Roman"/>
                <w:b/>
                <w:sz w:val="24"/>
                <w:szCs w:val="24"/>
                <w:lang w:val="en-ID"/>
              </w:rPr>
              <w:t>Perlakuan</w:t>
            </w:r>
          </w:p>
        </w:tc>
        <w:tc>
          <w:tcPr>
            <w:tcW w:w="1660" w:type="dxa"/>
          </w:tcPr>
          <w:p w:rsidR="00955A27" w:rsidRPr="00955A27" w:rsidRDefault="00955A27" w:rsidP="009B6FE8">
            <w:pPr>
              <w:spacing w:line="360" w:lineRule="auto"/>
              <w:contextualSpacing/>
              <w:jc w:val="center"/>
              <w:rPr>
                <w:rFonts w:ascii="Times New Roman" w:eastAsia="Calibri" w:hAnsi="Times New Roman" w:cs="Times New Roman"/>
                <w:b/>
                <w:i/>
                <w:sz w:val="24"/>
                <w:szCs w:val="24"/>
                <w:lang w:val="en-ID"/>
              </w:rPr>
            </w:pPr>
            <w:r w:rsidRPr="00955A27">
              <w:rPr>
                <w:rFonts w:ascii="Times New Roman" w:eastAsia="Calibri" w:hAnsi="Times New Roman" w:cs="Times New Roman"/>
                <w:b/>
                <w:i/>
                <w:sz w:val="24"/>
                <w:szCs w:val="24"/>
                <w:lang w:val="en-ID"/>
              </w:rPr>
              <w:t>Post-test</w:t>
            </w:r>
          </w:p>
        </w:tc>
      </w:tr>
      <w:tr w:rsidR="00955A27" w:rsidRPr="00955A27" w:rsidTr="009B6FE8">
        <w:tc>
          <w:tcPr>
            <w:tcW w:w="2019" w:type="dxa"/>
          </w:tcPr>
          <w:p w:rsidR="00955A27" w:rsidRPr="00955A27" w:rsidRDefault="00955A27" w:rsidP="009B6FE8">
            <w:pPr>
              <w:spacing w:line="360" w:lineRule="auto"/>
              <w:contextualSpacing/>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Eksperimen</w:t>
            </w:r>
          </w:p>
        </w:tc>
        <w:tc>
          <w:tcPr>
            <w:tcW w:w="1549" w:type="dxa"/>
          </w:tcPr>
          <w:p w:rsidR="00955A27" w:rsidRPr="00955A27" w:rsidRDefault="00955A27" w:rsidP="009B6FE8">
            <w:pPr>
              <w:spacing w:line="360" w:lineRule="auto"/>
              <w:contextualSpacing/>
              <w:jc w:val="center"/>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O1</w:t>
            </w:r>
          </w:p>
        </w:tc>
        <w:tc>
          <w:tcPr>
            <w:tcW w:w="1979" w:type="dxa"/>
          </w:tcPr>
          <w:p w:rsidR="00955A27" w:rsidRPr="00955A27" w:rsidRDefault="00955A27" w:rsidP="009B6FE8">
            <w:pPr>
              <w:spacing w:line="360" w:lineRule="auto"/>
              <w:contextualSpacing/>
              <w:jc w:val="center"/>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X</w:t>
            </w:r>
          </w:p>
        </w:tc>
        <w:tc>
          <w:tcPr>
            <w:tcW w:w="1660" w:type="dxa"/>
          </w:tcPr>
          <w:p w:rsidR="00955A27" w:rsidRPr="00955A27" w:rsidRDefault="00955A27" w:rsidP="009B6FE8">
            <w:pPr>
              <w:spacing w:line="360" w:lineRule="auto"/>
              <w:contextualSpacing/>
              <w:jc w:val="center"/>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O2</w:t>
            </w:r>
          </w:p>
        </w:tc>
      </w:tr>
      <w:tr w:rsidR="00955A27" w:rsidRPr="00955A27" w:rsidTr="009B6FE8">
        <w:tc>
          <w:tcPr>
            <w:tcW w:w="2019" w:type="dxa"/>
          </w:tcPr>
          <w:p w:rsidR="00955A27" w:rsidRPr="00955A27" w:rsidRDefault="00955A27" w:rsidP="009B6FE8">
            <w:pPr>
              <w:spacing w:line="360" w:lineRule="auto"/>
              <w:contextualSpacing/>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Kontrol</w:t>
            </w:r>
          </w:p>
        </w:tc>
        <w:tc>
          <w:tcPr>
            <w:tcW w:w="1549" w:type="dxa"/>
          </w:tcPr>
          <w:p w:rsidR="00955A27" w:rsidRPr="00955A27" w:rsidRDefault="00955A27" w:rsidP="009B6FE8">
            <w:pPr>
              <w:spacing w:line="360" w:lineRule="auto"/>
              <w:contextualSpacing/>
              <w:jc w:val="center"/>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O3</w:t>
            </w:r>
          </w:p>
        </w:tc>
        <w:tc>
          <w:tcPr>
            <w:tcW w:w="1979" w:type="dxa"/>
          </w:tcPr>
          <w:p w:rsidR="00955A27" w:rsidRPr="00955A27" w:rsidRDefault="00955A27" w:rsidP="009B6FE8">
            <w:pPr>
              <w:spacing w:line="360" w:lineRule="auto"/>
              <w:contextualSpacing/>
              <w:jc w:val="center"/>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X1</w:t>
            </w:r>
          </w:p>
        </w:tc>
        <w:tc>
          <w:tcPr>
            <w:tcW w:w="1660" w:type="dxa"/>
          </w:tcPr>
          <w:p w:rsidR="00955A27" w:rsidRPr="00955A27" w:rsidRDefault="00955A27" w:rsidP="009B6FE8">
            <w:pPr>
              <w:spacing w:line="360" w:lineRule="auto"/>
              <w:contextualSpacing/>
              <w:jc w:val="center"/>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O4</w:t>
            </w:r>
          </w:p>
        </w:tc>
      </w:tr>
    </w:tbl>
    <w:p w:rsidR="00955A27" w:rsidRPr="00955A27" w:rsidRDefault="00955A27" w:rsidP="00C1125F">
      <w:pPr>
        <w:spacing w:after="0" w:line="360" w:lineRule="auto"/>
        <w:jc w:val="both"/>
        <w:rPr>
          <w:rFonts w:ascii="Times New Roman" w:eastAsia="Calibri" w:hAnsi="Times New Roman" w:cs="Times New Roman"/>
          <w:sz w:val="24"/>
          <w:szCs w:val="24"/>
          <w:lang w:val="en-ID"/>
        </w:rPr>
      </w:pPr>
    </w:p>
    <w:p w:rsidR="00955A27" w:rsidRPr="00955A27" w:rsidRDefault="00955A27" w:rsidP="00955A27">
      <w:pPr>
        <w:spacing w:line="360" w:lineRule="auto"/>
        <w:ind w:left="720"/>
        <w:contextualSpacing/>
        <w:jc w:val="both"/>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 xml:space="preserve">Keterangan </w:t>
      </w:r>
    </w:p>
    <w:tbl>
      <w:tblPr>
        <w:tblStyle w:val="TableGrid"/>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gridCol w:w="6760"/>
      </w:tblGrid>
      <w:tr w:rsidR="00955A27" w:rsidRPr="00955A27" w:rsidTr="009B6FE8">
        <w:tc>
          <w:tcPr>
            <w:tcW w:w="576" w:type="dxa"/>
          </w:tcPr>
          <w:p w:rsidR="00955A27" w:rsidRPr="00955A27" w:rsidRDefault="00955A27" w:rsidP="009B6FE8">
            <w:pPr>
              <w:spacing w:line="360" w:lineRule="auto"/>
              <w:contextualSpacing/>
              <w:jc w:val="right"/>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O1:</w:t>
            </w:r>
          </w:p>
        </w:tc>
        <w:tc>
          <w:tcPr>
            <w:tcW w:w="6760" w:type="dxa"/>
          </w:tcPr>
          <w:p w:rsidR="00955A27" w:rsidRPr="00955A27" w:rsidRDefault="00955A27" w:rsidP="009B6FE8">
            <w:pPr>
              <w:spacing w:line="360" w:lineRule="auto"/>
              <w:jc w:val="both"/>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 xml:space="preserve">Pemberian tes pertama pada kelas eksperimen yang megajarkan dengan menerapkan model </w:t>
            </w:r>
            <w:r w:rsidRPr="00955A27">
              <w:rPr>
                <w:rFonts w:ascii="Times New Roman" w:eastAsia="Calibri" w:hAnsi="Times New Roman" w:cs="Times New Roman"/>
                <w:i/>
                <w:sz w:val="24"/>
                <w:szCs w:val="24"/>
                <w:lang w:val="en-ID"/>
              </w:rPr>
              <w:t xml:space="preserve">quantum learning </w:t>
            </w:r>
            <w:r w:rsidRPr="00955A27">
              <w:rPr>
                <w:rFonts w:ascii="Times New Roman" w:eastAsia="Calibri" w:hAnsi="Times New Roman" w:cs="Times New Roman"/>
                <w:sz w:val="24"/>
                <w:szCs w:val="24"/>
                <w:lang w:val="en-ID"/>
              </w:rPr>
              <w:t>(sebelum dilakukan perlakuan)</w:t>
            </w:r>
          </w:p>
        </w:tc>
      </w:tr>
      <w:tr w:rsidR="00955A27" w:rsidRPr="00955A27" w:rsidTr="009B6FE8">
        <w:tc>
          <w:tcPr>
            <w:tcW w:w="576" w:type="dxa"/>
          </w:tcPr>
          <w:p w:rsidR="00955A27" w:rsidRPr="00955A27" w:rsidRDefault="00955A27" w:rsidP="009B6FE8">
            <w:pPr>
              <w:spacing w:line="360" w:lineRule="auto"/>
              <w:contextualSpacing/>
              <w:jc w:val="right"/>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O2:</w:t>
            </w:r>
          </w:p>
        </w:tc>
        <w:tc>
          <w:tcPr>
            <w:tcW w:w="6760" w:type="dxa"/>
          </w:tcPr>
          <w:p w:rsidR="00955A27" w:rsidRPr="00955A27" w:rsidRDefault="00955A27" w:rsidP="009B6FE8">
            <w:pPr>
              <w:spacing w:line="360" w:lineRule="auto"/>
              <w:contextualSpacing/>
              <w:jc w:val="both"/>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 xml:space="preserve">Pemberian tes akhir pada pada kelas eksperiment yang mengajarkan dengan penerapan model </w:t>
            </w:r>
            <w:r w:rsidRPr="00955A27">
              <w:rPr>
                <w:rFonts w:ascii="Times New Roman" w:eastAsia="Calibri" w:hAnsi="Times New Roman" w:cs="Times New Roman"/>
                <w:i/>
                <w:sz w:val="24"/>
                <w:szCs w:val="24"/>
                <w:lang w:val="en-ID"/>
              </w:rPr>
              <w:t xml:space="preserve">quantum learning </w:t>
            </w:r>
            <w:r w:rsidRPr="00955A27">
              <w:rPr>
                <w:rFonts w:ascii="Times New Roman" w:eastAsia="Calibri" w:hAnsi="Times New Roman" w:cs="Times New Roman"/>
                <w:sz w:val="24"/>
                <w:szCs w:val="24"/>
                <w:lang w:val="en-ID"/>
              </w:rPr>
              <w:t>(setelah diberikan perlakuan)</w:t>
            </w:r>
          </w:p>
        </w:tc>
      </w:tr>
      <w:tr w:rsidR="00955A27" w:rsidRPr="00955A27" w:rsidTr="009B6FE8">
        <w:tc>
          <w:tcPr>
            <w:tcW w:w="576" w:type="dxa"/>
          </w:tcPr>
          <w:p w:rsidR="00955A27" w:rsidRPr="00955A27" w:rsidRDefault="00955A27" w:rsidP="009B6FE8">
            <w:pPr>
              <w:spacing w:line="360" w:lineRule="auto"/>
              <w:contextualSpacing/>
              <w:jc w:val="right"/>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O3:</w:t>
            </w:r>
          </w:p>
        </w:tc>
        <w:tc>
          <w:tcPr>
            <w:tcW w:w="6760" w:type="dxa"/>
          </w:tcPr>
          <w:p w:rsidR="00955A27" w:rsidRPr="00955A27" w:rsidRDefault="00955A27" w:rsidP="009B6FE8">
            <w:pPr>
              <w:spacing w:line="360" w:lineRule="auto"/>
              <w:contextualSpacing/>
              <w:jc w:val="both"/>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 xml:space="preserve">Pemberian tes pertama pada kelas kontrol yang mengajarkan tanpa menerapkan model </w:t>
            </w:r>
            <w:r w:rsidRPr="00955A27">
              <w:rPr>
                <w:rFonts w:ascii="Times New Roman" w:eastAsia="Calibri" w:hAnsi="Times New Roman" w:cs="Times New Roman"/>
                <w:i/>
                <w:sz w:val="24"/>
                <w:szCs w:val="24"/>
                <w:lang w:val="en-ID"/>
              </w:rPr>
              <w:t xml:space="preserve">quantum learning </w:t>
            </w:r>
          </w:p>
        </w:tc>
      </w:tr>
      <w:tr w:rsidR="00955A27" w:rsidRPr="00955A27" w:rsidTr="009B6FE8">
        <w:tc>
          <w:tcPr>
            <w:tcW w:w="576" w:type="dxa"/>
          </w:tcPr>
          <w:p w:rsidR="00955A27" w:rsidRPr="00955A27" w:rsidRDefault="00955A27" w:rsidP="009B6FE8">
            <w:pPr>
              <w:spacing w:line="360" w:lineRule="auto"/>
              <w:contextualSpacing/>
              <w:jc w:val="right"/>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O4:</w:t>
            </w:r>
          </w:p>
        </w:tc>
        <w:tc>
          <w:tcPr>
            <w:tcW w:w="6760" w:type="dxa"/>
          </w:tcPr>
          <w:p w:rsidR="00955A27" w:rsidRPr="00955A27" w:rsidRDefault="00955A27" w:rsidP="009B6FE8">
            <w:pPr>
              <w:spacing w:line="360" w:lineRule="auto"/>
              <w:contextualSpacing/>
              <w:jc w:val="both"/>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 xml:space="preserve">Pemberian tes akhir pada pada kelas kontrol yang mengajarkan tanpa menerapkan model </w:t>
            </w:r>
            <w:r w:rsidRPr="00955A27">
              <w:rPr>
                <w:rFonts w:ascii="Times New Roman" w:eastAsia="Calibri" w:hAnsi="Times New Roman" w:cs="Times New Roman"/>
                <w:i/>
                <w:sz w:val="24"/>
                <w:szCs w:val="24"/>
                <w:lang w:val="en-ID"/>
              </w:rPr>
              <w:t xml:space="preserve">quantum learning </w:t>
            </w:r>
            <w:r w:rsidRPr="00955A27">
              <w:rPr>
                <w:rFonts w:ascii="Times New Roman" w:eastAsia="Calibri" w:hAnsi="Times New Roman" w:cs="Times New Roman"/>
                <w:sz w:val="24"/>
                <w:szCs w:val="24"/>
                <w:lang w:val="en-ID"/>
              </w:rPr>
              <w:t>(setelah diberikan perlakuan)</w:t>
            </w:r>
          </w:p>
        </w:tc>
      </w:tr>
      <w:tr w:rsidR="00955A27" w:rsidRPr="00955A27" w:rsidTr="009B6FE8">
        <w:tc>
          <w:tcPr>
            <w:tcW w:w="576" w:type="dxa"/>
          </w:tcPr>
          <w:p w:rsidR="00955A27" w:rsidRPr="00955A27" w:rsidRDefault="00955A27" w:rsidP="009B6FE8">
            <w:pPr>
              <w:spacing w:line="360" w:lineRule="auto"/>
              <w:contextualSpacing/>
              <w:jc w:val="center"/>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X :</w:t>
            </w:r>
          </w:p>
        </w:tc>
        <w:tc>
          <w:tcPr>
            <w:tcW w:w="6760" w:type="dxa"/>
          </w:tcPr>
          <w:p w:rsidR="00955A27" w:rsidRPr="00955A27" w:rsidRDefault="00955A27" w:rsidP="009B6FE8">
            <w:pPr>
              <w:spacing w:line="360" w:lineRule="auto"/>
              <w:contextualSpacing/>
              <w:jc w:val="both"/>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Teatment yang diberikan pada kelas eskperimen berupa penerapan model quantum learning terhadap kemampuan berpikir kritis pada mata pelajaran ipa</w:t>
            </w:r>
          </w:p>
        </w:tc>
      </w:tr>
      <w:tr w:rsidR="00955A27" w:rsidRPr="00955A27" w:rsidTr="009B6FE8">
        <w:tc>
          <w:tcPr>
            <w:tcW w:w="576" w:type="dxa"/>
          </w:tcPr>
          <w:p w:rsidR="00955A27" w:rsidRPr="00955A27" w:rsidRDefault="00955A27" w:rsidP="009B6FE8">
            <w:pPr>
              <w:spacing w:line="360" w:lineRule="auto"/>
              <w:contextualSpacing/>
              <w:jc w:val="center"/>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X1:</w:t>
            </w:r>
          </w:p>
        </w:tc>
        <w:tc>
          <w:tcPr>
            <w:tcW w:w="6760" w:type="dxa"/>
          </w:tcPr>
          <w:p w:rsidR="00955A27" w:rsidRPr="00955A27" w:rsidRDefault="00955A27" w:rsidP="009B6FE8">
            <w:pPr>
              <w:spacing w:line="360" w:lineRule="auto"/>
              <w:contextualSpacing/>
              <w:jc w:val="both"/>
              <w:rPr>
                <w:rFonts w:ascii="Times New Roman" w:eastAsia="Calibri" w:hAnsi="Times New Roman" w:cs="Times New Roman"/>
                <w:sz w:val="24"/>
                <w:szCs w:val="24"/>
                <w:lang w:val="en-ID"/>
              </w:rPr>
            </w:pPr>
            <w:r w:rsidRPr="00955A27">
              <w:rPr>
                <w:rFonts w:ascii="Times New Roman" w:eastAsia="Calibri" w:hAnsi="Times New Roman" w:cs="Times New Roman"/>
                <w:sz w:val="24"/>
                <w:szCs w:val="24"/>
                <w:lang w:val="en-ID"/>
              </w:rPr>
              <w:t>Adanya perlakuan tetapi dengan metode lain (kovensional)</w:t>
            </w:r>
          </w:p>
        </w:tc>
      </w:tr>
    </w:tbl>
    <w:p w:rsidR="00955A27" w:rsidRDefault="00955A27" w:rsidP="00955A27">
      <w:pPr>
        <w:spacing w:after="0" w:line="360" w:lineRule="auto"/>
        <w:jc w:val="both"/>
        <w:rPr>
          <w:rFonts w:ascii="Times New Roman" w:hAnsi="Times New Roman" w:cs="Times New Roman"/>
          <w:sz w:val="24"/>
          <w:lang w:val="en-ID"/>
        </w:rPr>
      </w:pPr>
    </w:p>
    <w:p w:rsidR="00955A27" w:rsidRDefault="00955A27" w:rsidP="00955A27">
      <w:pPr>
        <w:spacing w:after="0" w:line="360" w:lineRule="auto"/>
        <w:ind w:left="142" w:firstLine="284"/>
        <w:jc w:val="both"/>
        <w:rPr>
          <w:rFonts w:ascii="Times New Roman" w:eastAsia="Calibri" w:hAnsi="Times New Roman" w:cs="Times New Roman"/>
          <w:sz w:val="24"/>
          <w:lang w:val="en-ID"/>
        </w:rPr>
      </w:pPr>
      <w:r w:rsidRPr="00955A27">
        <w:rPr>
          <w:rFonts w:ascii="Times New Roman" w:eastAsia="Calibri" w:hAnsi="Times New Roman" w:cs="Times New Roman"/>
          <w:sz w:val="24"/>
          <w:lang w:val="en-ID"/>
        </w:rPr>
        <w:t xml:space="preserve">Sebelum diberikan perlakuan, kelas eksperimen dan kelas kontrol </w:t>
      </w:r>
      <w:proofErr w:type="gramStart"/>
      <w:r w:rsidRPr="00955A27">
        <w:rPr>
          <w:rFonts w:ascii="Times New Roman" w:eastAsia="Calibri" w:hAnsi="Times New Roman" w:cs="Times New Roman"/>
          <w:sz w:val="24"/>
          <w:lang w:val="en-ID"/>
        </w:rPr>
        <w:t>akan</w:t>
      </w:r>
      <w:proofErr w:type="gramEnd"/>
      <w:r w:rsidRPr="00955A27">
        <w:rPr>
          <w:rFonts w:ascii="Times New Roman" w:eastAsia="Calibri" w:hAnsi="Times New Roman" w:cs="Times New Roman"/>
          <w:sz w:val="24"/>
          <w:lang w:val="en-ID"/>
        </w:rPr>
        <w:t xml:space="preserve"> diberikan tes awal </w:t>
      </w:r>
      <w:r w:rsidRPr="00955A27">
        <w:rPr>
          <w:rFonts w:ascii="Times New Roman" w:eastAsia="Calibri" w:hAnsi="Times New Roman" w:cs="Times New Roman"/>
          <w:i/>
          <w:sz w:val="24"/>
          <w:lang w:val="en-ID"/>
        </w:rPr>
        <w:t>(pre-test</w:t>
      </w:r>
      <w:r w:rsidRPr="00955A27">
        <w:rPr>
          <w:rFonts w:ascii="Times New Roman" w:eastAsia="Calibri" w:hAnsi="Times New Roman" w:cs="Times New Roman"/>
          <w:sz w:val="24"/>
          <w:lang w:val="en-ID"/>
        </w:rPr>
        <w:t xml:space="preserve">). Selanjutnya, kelas eksperimen </w:t>
      </w:r>
      <w:proofErr w:type="gramStart"/>
      <w:r w:rsidRPr="00955A27">
        <w:rPr>
          <w:rFonts w:ascii="Times New Roman" w:eastAsia="Calibri" w:hAnsi="Times New Roman" w:cs="Times New Roman"/>
          <w:sz w:val="24"/>
          <w:lang w:val="en-ID"/>
        </w:rPr>
        <w:t>akan</w:t>
      </w:r>
      <w:proofErr w:type="gramEnd"/>
      <w:r w:rsidRPr="00955A27">
        <w:rPr>
          <w:rFonts w:ascii="Times New Roman" w:eastAsia="Calibri" w:hAnsi="Times New Roman" w:cs="Times New Roman"/>
          <w:sz w:val="24"/>
          <w:lang w:val="en-ID"/>
        </w:rPr>
        <w:t xml:space="preserve"> diberikan perlakuan, yaitu penerapan model </w:t>
      </w:r>
      <w:r w:rsidRPr="00955A27">
        <w:rPr>
          <w:rFonts w:ascii="Times New Roman" w:eastAsia="Calibri" w:hAnsi="Times New Roman" w:cs="Times New Roman"/>
          <w:i/>
          <w:sz w:val="24"/>
          <w:lang w:val="en-ID"/>
        </w:rPr>
        <w:t>Quantum Learning</w:t>
      </w:r>
      <w:r w:rsidRPr="00955A27">
        <w:rPr>
          <w:rFonts w:ascii="Times New Roman" w:eastAsia="Calibri" w:hAnsi="Times New Roman" w:cs="Times New Roman"/>
          <w:sz w:val="24"/>
          <w:lang w:val="en-ID"/>
        </w:rPr>
        <w:t xml:space="preserve">, sedangkan kelas kontrol tidak diberikan perlakuan berupa penerapan model </w:t>
      </w:r>
      <w:r w:rsidRPr="00955A27">
        <w:rPr>
          <w:rFonts w:ascii="Times New Roman" w:eastAsia="Calibri" w:hAnsi="Times New Roman" w:cs="Times New Roman"/>
          <w:i/>
          <w:sz w:val="24"/>
          <w:lang w:val="en-ID"/>
        </w:rPr>
        <w:t>Quantum Learning</w:t>
      </w:r>
      <w:r w:rsidRPr="00955A27">
        <w:rPr>
          <w:rFonts w:ascii="Times New Roman" w:eastAsia="Calibri" w:hAnsi="Times New Roman" w:cs="Times New Roman"/>
          <w:sz w:val="24"/>
          <w:lang w:val="en-ID"/>
        </w:rPr>
        <w:t xml:space="preserve">. Setelah diberikan perlakuan, kelompok kontrol </w:t>
      </w:r>
      <w:proofErr w:type="gramStart"/>
      <w:r w:rsidRPr="00955A27">
        <w:rPr>
          <w:rFonts w:ascii="Times New Roman" w:eastAsia="Calibri" w:hAnsi="Times New Roman" w:cs="Times New Roman"/>
          <w:sz w:val="24"/>
          <w:lang w:val="en-ID"/>
        </w:rPr>
        <w:t>akan</w:t>
      </w:r>
      <w:proofErr w:type="gramEnd"/>
      <w:r w:rsidRPr="00955A27">
        <w:rPr>
          <w:rFonts w:ascii="Times New Roman" w:eastAsia="Calibri" w:hAnsi="Times New Roman" w:cs="Times New Roman"/>
          <w:sz w:val="24"/>
          <w:lang w:val="en-ID"/>
        </w:rPr>
        <w:t xml:space="preserve"> diberikan tes akhir (</w:t>
      </w:r>
      <w:r w:rsidRPr="00955A27">
        <w:rPr>
          <w:rFonts w:ascii="Times New Roman" w:eastAsia="Calibri" w:hAnsi="Times New Roman" w:cs="Times New Roman"/>
          <w:i/>
          <w:sz w:val="24"/>
          <w:lang w:val="en-ID"/>
        </w:rPr>
        <w:t>post-test</w:t>
      </w:r>
      <w:r w:rsidRPr="00955A27">
        <w:rPr>
          <w:rFonts w:ascii="Times New Roman" w:eastAsia="Calibri" w:hAnsi="Times New Roman" w:cs="Times New Roman"/>
          <w:sz w:val="24"/>
          <w:lang w:val="en-ID"/>
        </w:rPr>
        <w:t xml:space="preserve">) untuk </w:t>
      </w:r>
      <w:r w:rsidRPr="00955A27">
        <w:rPr>
          <w:rFonts w:ascii="Times New Roman" w:eastAsia="Calibri" w:hAnsi="Times New Roman" w:cs="Times New Roman"/>
          <w:sz w:val="24"/>
          <w:lang w:val="en-ID"/>
        </w:rPr>
        <w:lastRenderedPageBreak/>
        <w:t xml:space="preserve">mengetahui pengaruh model pembelajaran </w:t>
      </w:r>
      <w:r w:rsidRPr="00955A27">
        <w:rPr>
          <w:rFonts w:ascii="Times New Roman" w:eastAsia="Calibri" w:hAnsi="Times New Roman" w:cs="Times New Roman"/>
          <w:i/>
          <w:sz w:val="24"/>
          <w:lang w:val="en-ID"/>
        </w:rPr>
        <w:t>Quantum Learning</w:t>
      </w:r>
      <w:r w:rsidRPr="00955A27">
        <w:rPr>
          <w:rFonts w:ascii="Times New Roman" w:eastAsia="Calibri" w:hAnsi="Times New Roman" w:cs="Times New Roman"/>
          <w:sz w:val="24"/>
          <w:lang w:val="en-ID"/>
        </w:rPr>
        <w:t xml:space="preserve"> terhadap kemampuan berpikir kritis.</w:t>
      </w:r>
    </w:p>
    <w:p w:rsidR="00955A27" w:rsidRDefault="00955A27" w:rsidP="009B6FE8">
      <w:pPr>
        <w:pStyle w:val="Heading2"/>
        <w:spacing w:after="0" w:line="360" w:lineRule="auto"/>
        <w:ind w:left="425"/>
        <w:jc w:val="both"/>
        <w:rPr>
          <w:rFonts w:ascii="Times New Roman" w:hAnsi="Times New Roman" w:cs="Times New Roman"/>
          <w:b/>
          <w:sz w:val="24"/>
          <w:lang w:val="en-ID"/>
        </w:rPr>
      </w:pPr>
      <w:r w:rsidRPr="00955A27">
        <w:rPr>
          <w:rFonts w:ascii="Times New Roman" w:hAnsi="Times New Roman" w:cs="Times New Roman"/>
          <w:b/>
          <w:sz w:val="24"/>
          <w:lang w:val="en-ID"/>
        </w:rPr>
        <w:t>Populasi dan Sampel</w:t>
      </w:r>
    </w:p>
    <w:p w:rsidR="009B6FE8" w:rsidRDefault="009B6FE8" w:rsidP="00435355">
      <w:pPr>
        <w:pStyle w:val="ListParagraph"/>
        <w:numPr>
          <w:ilvl w:val="0"/>
          <w:numId w:val="45"/>
        </w:numPr>
        <w:spacing w:after="0" w:line="360" w:lineRule="auto"/>
        <w:ind w:left="425" w:hanging="196"/>
        <w:jc w:val="both"/>
        <w:rPr>
          <w:rFonts w:ascii="Times New Roman" w:hAnsi="Times New Roman" w:cs="Times New Roman"/>
          <w:b/>
          <w:sz w:val="24"/>
          <w:szCs w:val="24"/>
        </w:rPr>
      </w:pPr>
      <w:r w:rsidRPr="00026BEE">
        <w:rPr>
          <w:rFonts w:ascii="Times New Roman" w:hAnsi="Times New Roman" w:cs="Times New Roman"/>
          <w:b/>
          <w:sz w:val="24"/>
          <w:szCs w:val="24"/>
        </w:rPr>
        <w:t>Populasi Penelitian</w:t>
      </w:r>
    </w:p>
    <w:p w:rsidR="009B6FE8" w:rsidRPr="009B6FE8" w:rsidRDefault="009B6FE8" w:rsidP="009B6FE8">
      <w:pPr>
        <w:pStyle w:val="ListParagraph"/>
        <w:spacing w:after="0" w:line="360" w:lineRule="auto"/>
        <w:ind w:left="425" w:firstLine="295"/>
        <w:jc w:val="both"/>
        <w:rPr>
          <w:rFonts w:ascii="Times New Roman" w:hAnsi="Times New Roman" w:cs="Times New Roman"/>
          <w:b/>
          <w:sz w:val="24"/>
          <w:szCs w:val="24"/>
        </w:rPr>
      </w:pPr>
      <w:r w:rsidRPr="009B6FE8">
        <w:rPr>
          <w:rFonts w:ascii="Times New Roman" w:hAnsi="Times New Roman" w:cs="Times New Roman"/>
          <w:sz w:val="24"/>
          <w:szCs w:val="24"/>
        </w:rPr>
        <w:t xml:space="preserve">Dalam penelitian populasi merupakan hal yang penting untuk memberikan batasan yang sangat jelas tentang objek yang </w:t>
      </w:r>
      <w:proofErr w:type="gramStart"/>
      <w:r w:rsidRPr="009B6FE8">
        <w:rPr>
          <w:rFonts w:ascii="Times New Roman" w:hAnsi="Times New Roman" w:cs="Times New Roman"/>
          <w:sz w:val="24"/>
          <w:szCs w:val="24"/>
        </w:rPr>
        <w:t>akan</w:t>
      </w:r>
      <w:proofErr w:type="gramEnd"/>
      <w:r w:rsidRPr="009B6FE8">
        <w:rPr>
          <w:rFonts w:ascii="Times New Roman" w:hAnsi="Times New Roman" w:cs="Times New Roman"/>
          <w:sz w:val="24"/>
          <w:szCs w:val="24"/>
        </w:rPr>
        <w:t xml:space="preserve"> diteliti. </w:t>
      </w:r>
      <w:proofErr w:type="gramStart"/>
      <w:r w:rsidRPr="009B6FE8">
        <w:rPr>
          <w:rFonts w:ascii="Times New Roman" w:hAnsi="Times New Roman" w:cs="Times New Roman"/>
          <w:sz w:val="24"/>
          <w:szCs w:val="24"/>
        </w:rPr>
        <w:t>Populasi merupakan salah satu hal yang perlu mendapat perhatian dengan seksama apabila peneliti ingin menyimpulkan suatu hasil yang dapat dipercaya dan tepat.</w:t>
      </w:r>
      <w:proofErr w:type="gramEnd"/>
      <w:r w:rsidRPr="009B6FE8">
        <w:rPr>
          <w:rFonts w:ascii="Times New Roman" w:hAnsi="Times New Roman" w:cs="Times New Roman"/>
          <w:sz w:val="24"/>
          <w:szCs w:val="24"/>
        </w:rPr>
        <w:t xml:space="preserve"> </w:t>
      </w:r>
      <w:proofErr w:type="gramStart"/>
      <w:r w:rsidRPr="009B6FE8">
        <w:rPr>
          <w:rFonts w:ascii="Times New Roman" w:hAnsi="Times New Roman" w:cs="Times New Roman"/>
          <w:sz w:val="24"/>
          <w:szCs w:val="24"/>
        </w:rPr>
        <w:t>Sugiyono (2019, hlm, 61) menyatakan bahwa ‘Populasi adalah wilayah generalisasi yang terdiri atas objek/subjek yang mempunyai kuantitas dan karakteristik tertentu yang ditetapkan oleh peneliti untuk dipelajari dan kemudian ditarik kesimpulannya.”</w:t>
      </w:r>
      <w:proofErr w:type="gramEnd"/>
      <w:r w:rsidRPr="009B6FE8">
        <w:rPr>
          <w:rFonts w:ascii="Times New Roman" w:hAnsi="Times New Roman" w:cs="Times New Roman"/>
          <w:sz w:val="24"/>
          <w:szCs w:val="24"/>
        </w:rPr>
        <w:t xml:space="preserve"> </w:t>
      </w:r>
      <w:proofErr w:type="gramStart"/>
      <w:r w:rsidRPr="009B6FE8">
        <w:rPr>
          <w:rFonts w:ascii="Times New Roman" w:hAnsi="Times New Roman" w:cs="Times New Roman"/>
          <w:sz w:val="24"/>
          <w:szCs w:val="24"/>
        </w:rPr>
        <w:t>Adapun yang menjadi populasi dalam penelitian ini adalah siswa-siswi SDN 2 Muarasanding yang berjumlah 237 Siswa dari kelas 1-6.</w:t>
      </w:r>
      <w:proofErr w:type="gramEnd"/>
      <w:r w:rsidRPr="009B6FE8">
        <w:rPr>
          <w:rFonts w:ascii="Times New Roman" w:hAnsi="Times New Roman" w:cs="Times New Roman"/>
          <w:sz w:val="24"/>
          <w:szCs w:val="24"/>
        </w:rPr>
        <w:t xml:space="preserve"> </w:t>
      </w:r>
      <w:r w:rsidR="00244CA6">
        <w:rPr>
          <w:rFonts w:ascii="Times New Roman" w:hAnsi="Times New Roman" w:cs="Times New Roman"/>
          <w:sz w:val="24"/>
          <w:szCs w:val="24"/>
        </w:rPr>
        <w:t>Adapun yang menjadi populasi dalam penelitian ini adalah SDN 2 Muarasanding tetapi dikerucutkan kembali pada kelas tinggi yaitu kelas 4 dengan jumlah 40 siswa yang terdiri dari kelas IV-A dan kelas IV-B.</w:t>
      </w:r>
    </w:p>
    <w:p w:rsidR="009B6FE8" w:rsidRDefault="009B6FE8" w:rsidP="00435355">
      <w:pPr>
        <w:pStyle w:val="ListParagraph"/>
        <w:numPr>
          <w:ilvl w:val="0"/>
          <w:numId w:val="45"/>
        </w:numPr>
        <w:spacing w:after="0" w:line="360" w:lineRule="auto"/>
        <w:ind w:left="425" w:hanging="196"/>
        <w:jc w:val="both"/>
        <w:rPr>
          <w:rFonts w:ascii="Times New Roman" w:hAnsi="Times New Roman" w:cs="Times New Roman"/>
          <w:b/>
          <w:sz w:val="24"/>
          <w:szCs w:val="24"/>
        </w:rPr>
      </w:pPr>
      <w:r w:rsidRPr="009B6FE8">
        <w:rPr>
          <w:rFonts w:ascii="Times New Roman" w:hAnsi="Times New Roman" w:cs="Times New Roman"/>
          <w:b/>
          <w:sz w:val="24"/>
          <w:szCs w:val="24"/>
        </w:rPr>
        <w:t>Sampel Penelitian</w:t>
      </w:r>
    </w:p>
    <w:p w:rsidR="009B6FE8" w:rsidRDefault="009B6FE8" w:rsidP="009B6FE8">
      <w:pPr>
        <w:pStyle w:val="ListParagraph"/>
        <w:spacing w:after="0" w:line="360" w:lineRule="auto"/>
        <w:ind w:left="425" w:firstLine="295"/>
        <w:jc w:val="both"/>
        <w:rPr>
          <w:rFonts w:ascii="Times New Roman" w:hAnsi="Times New Roman" w:cs="Times New Roman"/>
          <w:sz w:val="24"/>
          <w:szCs w:val="24"/>
        </w:rPr>
      </w:pPr>
      <w:proofErr w:type="gramStart"/>
      <w:r w:rsidRPr="009B6FE8">
        <w:rPr>
          <w:rFonts w:ascii="Times New Roman" w:hAnsi="Times New Roman" w:cs="Times New Roman"/>
          <w:sz w:val="24"/>
          <w:szCs w:val="24"/>
        </w:rPr>
        <w:t>“Sampel adalah bagian dari jumlah dan karakteristik yang dimiliki oleh populasi.”</w:t>
      </w:r>
      <w:proofErr w:type="gramEnd"/>
      <w:r w:rsidRPr="009B6FE8">
        <w:rPr>
          <w:rFonts w:ascii="Times New Roman" w:hAnsi="Times New Roman" w:cs="Times New Roman"/>
          <w:sz w:val="24"/>
          <w:szCs w:val="24"/>
        </w:rPr>
        <w:t xml:space="preserve"> </w:t>
      </w:r>
      <w:proofErr w:type="gramStart"/>
      <w:r w:rsidRPr="009B6FE8">
        <w:rPr>
          <w:rFonts w:ascii="Times New Roman" w:hAnsi="Times New Roman" w:cs="Times New Roman"/>
          <w:sz w:val="24"/>
          <w:szCs w:val="24"/>
        </w:rPr>
        <w:t>Sugiono (2019, hlm. 62).</w:t>
      </w:r>
      <w:proofErr w:type="gramEnd"/>
      <w:r w:rsidRPr="009B6FE8">
        <w:rPr>
          <w:rFonts w:ascii="Times New Roman" w:hAnsi="Times New Roman" w:cs="Times New Roman"/>
          <w:sz w:val="24"/>
          <w:szCs w:val="24"/>
        </w:rPr>
        <w:t xml:space="preserve"> </w:t>
      </w:r>
      <w:proofErr w:type="gramStart"/>
      <w:r w:rsidRPr="009B6FE8">
        <w:rPr>
          <w:rFonts w:ascii="Times New Roman" w:hAnsi="Times New Roman" w:cs="Times New Roman"/>
          <w:sz w:val="24"/>
          <w:szCs w:val="24"/>
        </w:rPr>
        <w:t>Dinamakan penelitian sampel apabila kita bermaksud untuk menggeneralisasikan hasil penelitian sampel.</w:t>
      </w:r>
      <w:proofErr w:type="gramEnd"/>
      <w:r w:rsidRPr="009B6FE8">
        <w:rPr>
          <w:rFonts w:ascii="Times New Roman" w:hAnsi="Times New Roman" w:cs="Times New Roman"/>
          <w:sz w:val="24"/>
          <w:szCs w:val="24"/>
        </w:rPr>
        <w:t xml:space="preserve"> </w:t>
      </w:r>
      <w:proofErr w:type="gramStart"/>
      <w:r w:rsidRPr="009B6FE8">
        <w:rPr>
          <w:rFonts w:ascii="Times New Roman" w:hAnsi="Times New Roman" w:cs="Times New Roman"/>
          <w:sz w:val="24"/>
          <w:szCs w:val="24"/>
        </w:rPr>
        <w:t>Artinya, sampel merupkan bagian dari populasi yang karakteristiknya hendak diteliti dan dianggap mewakili atau refresentatif atas keseluruhan populasi.</w:t>
      </w:r>
      <w:proofErr w:type="gramEnd"/>
    </w:p>
    <w:p w:rsidR="009B6FE8" w:rsidRDefault="009B6FE8" w:rsidP="009B6FE8">
      <w:pPr>
        <w:pStyle w:val="ListParagraph"/>
        <w:spacing w:after="0" w:line="360" w:lineRule="auto"/>
        <w:ind w:left="425" w:firstLine="295"/>
        <w:jc w:val="both"/>
        <w:rPr>
          <w:rFonts w:ascii="Times New Roman" w:hAnsi="Times New Roman" w:cs="Times New Roman"/>
          <w:sz w:val="24"/>
          <w:szCs w:val="24"/>
        </w:rPr>
      </w:pPr>
      <w:proofErr w:type="gramStart"/>
      <w:r w:rsidRPr="009B6FE8">
        <w:rPr>
          <w:rFonts w:ascii="Times New Roman" w:hAnsi="Times New Roman" w:cs="Times New Roman"/>
          <w:sz w:val="24"/>
          <w:szCs w:val="24"/>
        </w:rPr>
        <w:t>Pada penelitian ini teknik pengambilan sampel yang digunakan yaitu teknik sampling Purposive.</w:t>
      </w:r>
      <w:proofErr w:type="gramEnd"/>
      <w:r w:rsidRPr="009B6FE8">
        <w:rPr>
          <w:rFonts w:ascii="Times New Roman" w:hAnsi="Times New Roman" w:cs="Times New Roman"/>
          <w:sz w:val="24"/>
          <w:szCs w:val="24"/>
        </w:rPr>
        <w:t xml:space="preserve"> “</w:t>
      </w:r>
      <w:proofErr w:type="gramStart"/>
      <w:r w:rsidRPr="009B6FE8">
        <w:rPr>
          <w:rFonts w:ascii="Times New Roman" w:hAnsi="Times New Roman" w:cs="Times New Roman"/>
          <w:sz w:val="24"/>
          <w:szCs w:val="24"/>
        </w:rPr>
        <w:t>sampling</w:t>
      </w:r>
      <w:proofErr w:type="gramEnd"/>
      <w:r w:rsidRPr="009B6FE8">
        <w:rPr>
          <w:rFonts w:ascii="Times New Roman" w:hAnsi="Times New Roman" w:cs="Times New Roman"/>
          <w:sz w:val="24"/>
          <w:szCs w:val="24"/>
        </w:rPr>
        <w:t xml:space="preserve"> Purposive adalah teknik penentuan sampel dengan perhitungan tertentu.” </w:t>
      </w:r>
      <w:proofErr w:type="gramStart"/>
      <w:r w:rsidRPr="009B6FE8">
        <w:rPr>
          <w:rFonts w:ascii="Times New Roman" w:hAnsi="Times New Roman" w:cs="Times New Roman"/>
          <w:sz w:val="24"/>
          <w:szCs w:val="24"/>
        </w:rPr>
        <w:t>Sugiyono, (2019, hlm, 133).</w:t>
      </w:r>
      <w:proofErr w:type="gramEnd"/>
      <w:r w:rsidRPr="009B6FE8">
        <w:rPr>
          <w:rFonts w:ascii="Times New Roman" w:hAnsi="Times New Roman" w:cs="Times New Roman"/>
          <w:sz w:val="24"/>
          <w:szCs w:val="24"/>
        </w:rPr>
        <w:t xml:space="preserve"> </w:t>
      </w:r>
      <w:proofErr w:type="gramStart"/>
      <w:r w:rsidRPr="009B6FE8">
        <w:rPr>
          <w:rFonts w:ascii="Times New Roman" w:hAnsi="Times New Roman" w:cs="Times New Roman"/>
          <w:sz w:val="24"/>
          <w:szCs w:val="24"/>
        </w:rPr>
        <w:t>Adapun yang dijadikan sampel dalam penelitian adalah siswa kelas IV di SDN 2 Muarasanding yang berjumlah 40 siswa.</w:t>
      </w:r>
      <w:proofErr w:type="gramEnd"/>
      <w:r w:rsidRPr="009B6FE8">
        <w:rPr>
          <w:rFonts w:ascii="Times New Roman" w:hAnsi="Times New Roman" w:cs="Times New Roman"/>
          <w:sz w:val="24"/>
          <w:szCs w:val="24"/>
        </w:rPr>
        <w:t xml:space="preserve"> </w:t>
      </w:r>
      <w:proofErr w:type="gramStart"/>
      <w:r w:rsidRPr="009B6FE8">
        <w:rPr>
          <w:rFonts w:ascii="Times New Roman" w:hAnsi="Times New Roman" w:cs="Times New Roman"/>
          <w:sz w:val="24"/>
          <w:szCs w:val="24"/>
        </w:rPr>
        <w:t>Dengan alasan siswa yang duduk di kelas IV lebih komunikatif dalam berinteraksi, dibandingkan dengan siswa yang duduk di kelas yang lebih rendah.</w:t>
      </w:r>
      <w:proofErr w:type="gramEnd"/>
    </w:p>
    <w:p w:rsidR="00500274" w:rsidRDefault="00500274" w:rsidP="009B6FE8">
      <w:pPr>
        <w:pStyle w:val="ListParagraph"/>
        <w:spacing w:after="0" w:line="360" w:lineRule="auto"/>
        <w:ind w:left="425" w:firstLine="295"/>
        <w:jc w:val="both"/>
        <w:rPr>
          <w:rFonts w:ascii="Times New Roman" w:hAnsi="Times New Roman" w:cs="Times New Roman"/>
          <w:sz w:val="24"/>
          <w:szCs w:val="24"/>
        </w:rPr>
      </w:pPr>
    </w:p>
    <w:p w:rsidR="009B6FE8" w:rsidRPr="008F23AE" w:rsidRDefault="009B6FE8" w:rsidP="009B6FE8">
      <w:pPr>
        <w:tabs>
          <w:tab w:val="left" w:pos="0"/>
        </w:tabs>
        <w:spacing w:after="0" w:line="360" w:lineRule="auto"/>
        <w:jc w:val="center"/>
        <w:rPr>
          <w:rFonts w:ascii="Times New Roman" w:eastAsia="Calibri" w:hAnsi="Times New Roman" w:cs="Times New Roman"/>
          <w:b/>
          <w:sz w:val="24"/>
          <w:szCs w:val="24"/>
        </w:rPr>
      </w:pPr>
      <w:bookmarkStart w:id="0" w:name="_GoBack"/>
      <w:bookmarkEnd w:id="0"/>
      <w:r>
        <w:rPr>
          <w:rFonts w:ascii="Times New Roman" w:eastAsia="Calibri" w:hAnsi="Times New Roman" w:cs="Times New Roman"/>
          <w:b/>
          <w:sz w:val="24"/>
          <w:szCs w:val="24"/>
        </w:rPr>
        <w:lastRenderedPageBreak/>
        <w:t>Tabel 3.2</w:t>
      </w:r>
    </w:p>
    <w:p w:rsidR="009B6FE8" w:rsidRDefault="009B6FE8" w:rsidP="009B6FE8">
      <w:pPr>
        <w:tabs>
          <w:tab w:val="left" w:pos="0"/>
        </w:tabs>
        <w:spacing w:after="0" w:line="360" w:lineRule="auto"/>
        <w:jc w:val="center"/>
        <w:rPr>
          <w:rFonts w:ascii="Times New Roman" w:eastAsia="Calibri" w:hAnsi="Times New Roman" w:cs="Times New Roman"/>
          <w:b/>
          <w:sz w:val="24"/>
          <w:szCs w:val="24"/>
        </w:rPr>
      </w:pPr>
      <w:r w:rsidRPr="008F23AE">
        <w:rPr>
          <w:rFonts w:ascii="Times New Roman" w:eastAsia="Calibri" w:hAnsi="Times New Roman" w:cs="Times New Roman"/>
          <w:b/>
          <w:sz w:val="24"/>
          <w:szCs w:val="24"/>
        </w:rPr>
        <w:t xml:space="preserve"> Keadaan Sampel Siwa Kelas </w:t>
      </w:r>
      <w:r>
        <w:rPr>
          <w:rFonts w:ascii="Times New Roman" w:eastAsia="Calibri" w:hAnsi="Times New Roman" w:cs="Times New Roman"/>
          <w:b/>
          <w:sz w:val="24"/>
          <w:szCs w:val="24"/>
        </w:rPr>
        <w:t>IV</w:t>
      </w:r>
    </w:p>
    <w:tbl>
      <w:tblPr>
        <w:tblStyle w:val="TableGrid"/>
        <w:tblW w:w="0" w:type="auto"/>
        <w:tblInd w:w="817" w:type="dxa"/>
        <w:tblLook w:val="04A0" w:firstRow="1" w:lastRow="0" w:firstColumn="1" w:lastColumn="0" w:noHBand="0" w:noVBand="1"/>
      </w:tblPr>
      <w:tblGrid>
        <w:gridCol w:w="510"/>
        <w:gridCol w:w="1900"/>
        <w:gridCol w:w="1701"/>
        <w:gridCol w:w="1612"/>
        <w:gridCol w:w="1365"/>
      </w:tblGrid>
      <w:tr w:rsidR="009B6FE8" w:rsidTr="009B6FE8">
        <w:tc>
          <w:tcPr>
            <w:tcW w:w="510" w:type="dxa"/>
          </w:tcPr>
          <w:p w:rsidR="009B6FE8" w:rsidRDefault="009B6FE8" w:rsidP="009B6FE8">
            <w:pPr>
              <w:tabs>
                <w:tab w:val="left" w:pos="0"/>
              </w:tabs>
              <w:spacing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No</w:t>
            </w:r>
          </w:p>
        </w:tc>
        <w:tc>
          <w:tcPr>
            <w:tcW w:w="1900" w:type="dxa"/>
          </w:tcPr>
          <w:p w:rsidR="009B6FE8" w:rsidRDefault="009B6FE8" w:rsidP="009B6FE8">
            <w:pPr>
              <w:tabs>
                <w:tab w:val="left" w:pos="0"/>
              </w:tabs>
              <w:spacing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Kelas</w:t>
            </w:r>
          </w:p>
        </w:tc>
        <w:tc>
          <w:tcPr>
            <w:tcW w:w="1701" w:type="dxa"/>
          </w:tcPr>
          <w:p w:rsidR="009B6FE8" w:rsidRDefault="009B6FE8" w:rsidP="009B6FE8">
            <w:pPr>
              <w:tabs>
                <w:tab w:val="left" w:pos="0"/>
              </w:tabs>
              <w:spacing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Laki-laki</w:t>
            </w:r>
          </w:p>
        </w:tc>
        <w:tc>
          <w:tcPr>
            <w:tcW w:w="1612" w:type="dxa"/>
          </w:tcPr>
          <w:p w:rsidR="009B6FE8" w:rsidRDefault="009B6FE8" w:rsidP="009B6FE8">
            <w:pPr>
              <w:tabs>
                <w:tab w:val="left" w:pos="0"/>
              </w:tabs>
              <w:spacing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Perempuan</w:t>
            </w:r>
          </w:p>
        </w:tc>
        <w:tc>
          <w:tcPr>
            <w:tcW w:w="1365" w:type="dxa"/>
          </w:tcPr>
          <w:p w:rsidR="009B6FE8" w:rsidRDefault="009B6FE8" w:rsidP="009B6FE8">
            <w:pPr>
              <w:tabs>
                <w:tab w:val="left" w:pos="0"/>
              </w:tabs>
              <w:spacing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Jumlah</w:t>
            </w:r>
          </w:p>
        </w:tc>
      </w:tr>
      <w:tr w:rsidR="009B6FE8" w:rsidTr="009B6FE8">
        <w:tc>
          <w:tcPr>
            <w:tcW w:w="510" w:type="dxa"/>
          </w:tcPr>
          <w:p w:rsidR="009B6FE8" w:rsidRPr="009F6E54" w:rsidRDefault="009B6FE8" w:rsidP="009B6FE8">
            <w:pPr>
              <w:tabs>
                <w:tab w:val="left" w:pos="0"/>
              </w:tabs>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1900" w:type="dxa"/>
          </w:tcPr>
          <w:p w:rsidR="009B6FE8" w:rsidRPr="009F6E54" w:rsidRDefault="009B6FE8" w:rsidP="009B6FE8">
            <w:pPr>
              <w:tabs>
                <w:tab w:val="left" w:pos="0"/>
              </w:tabs>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IVA Eksperimen</w:t>
            </w:r>
          </w:p>
        </w:tc>
        <w:tc>
          <w:tcPr>
            <w:tcW w:w="1701" w:type="dxa"/>
          </w:tcPr>
          <w:p w:rsidR="009B6FE8" w:rsidRPr="009F6E54" w:rsidRDefault="009B6FE8" w:rsidP="009B6FE8">
            <w:pPr>
              <w:tabs>
                <w:tab w:val="left" w:pos="0"/>
              </w:tabs>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612" w:type="dxa"/>
          </w:tcPr>
          <w:p w:rsidR="009B6FE8" w:rsidRPr="009F6E54" w:rsidRDefault="009B6FE8" w:rsidP="009B6FE8">
            <w:pPr>
              <w:tabs>
                <w:tab w:val="left" w:pos="0"/>
              </w:tabs>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365" w:type="dxa"/>
          </w:tcPr>
          <w:p w:rsidR="009B6FE8" w:rsidRPr="009F6E54" w:rsidRDefault="009B6FE8" w:rsidP="009B6FE8">
            <w:pPr>
              <w:tabs>
                <w:tab w:val="left" w:pos="0"/>
              </w:tabs>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w:t>
            </w:r>
          </w:p>
        </w:tc>
      </w:tr>
      <w:tr w:rsidR="009B6FE8" w:rsidTr="009B6FE8">
        <w:tc>
          <w:tcPr>
            <w:tcW w:w="510" w:type="dxa"/>
          </w:tcPr>
          <w:p w:rsidR="009B6FE8" w:rsidRPr="009F6E54" w:rsidRDefault="009B6FE8" w:rsidP="009B6FE8">
            <w:pPr>
              <w:tabs>
                <w:tab w:val="left" w:pos="0"/>
              </w:tabs>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900" w:type="dxa"/>
          </w:tcPr>
          <w:p w:rsidR="009B6FE8" w:rsidRPr="009F6E54" w:rsidRDefault="009B6FE8" w:rsidP="009B6FE8">
            <w:pPr>
              <w:tabs>
                <w:tab w:val="left" w:pos="0"/>
              </w:tabs>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IVB Kontrol</w:t>
            </w:r>
          </w:p>
        </w:tc>
        <w:tc>
          <w:tcPr>
            <w:tcW w:w="1701" w:type="dxa"/>
          </w:tcPr>
          <w:p w:rsidR="009B6FE8" w:rsidRPr="009F6E54" w:rsidRDefault="009B6FE8" w:rsidP="009B6FE8">
            <w:pPr>
              <w:tabs>
                <w:tab w:val="left" w:pos="0"/>
              </w:tabs>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612" w:type="dxa"/>
          </w:tcPr>
          <w:p w:rsidR="009B6FE8" w:rsidRPr="009F6E54" w:rsidRDefault="009B6FE8" w:rsidP="009B6FE8">
            <w:pPr>
              <w:tabs>
                <w:tab w:val="left" w:pos="0"/>
              </w:tabs>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365" w:type="dxa"/>
          </w:tcPr>
          <w:p w:rsidR="009B6FE8" w:rsidRPr="009F6E54" w:rsidRDefault="009B6FE8" w:rsidP="009B6FE8">
            <w:pPr>
              <w:tabs>
                <w:tab w:val="left" w:pos="0"/>
              </w:tabs>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w:t>
            </w:r>
          </w:p>
        </w:tc>
      </w:tr>
      <w:tr w:rsidR="009B6FE8" w:rsidTr="009B6FE8">
        <w:tc>
          <w:tcPr>
            <w:tcW w:w="5723" w:type="dxa"/>
            <w:gridSpan w:val="4"/>
          </w:tcPr>
          <w:p w:rsidR="009B6FE8" w:rsidRPr="009F6E54" w:rsidRDefault="009B6FE8" w:rsidP="009B6FE8">
            <w:pPr>
              <w:tabs>
                <w:tab w:val="left" w:pos="0"/>
              </w:tabs>
              <w:spacing w:line="360" w:lineRule="auto"/>
              <w:jc w:val="center"/>
              <w:rPr>
                <w:rFonts w:ascii="Times New Roman" w:eastAsia="Calibri" w:hAnsi="Times New Roman" w:cs="Times New Roman"/>
                <w:sz w:val="24"/>
                <w:szCs w:val="24"/>
              </w:rPr>
            </w:pPr>
            <w:r w:rsidRPr="009F6E54">
              <w:rPr>
                <w:rFonts w:ascii="Times New Roman" w:eastAsia="Calibri" w:hAnsi="Times New Roman" w:cs="Times New Roman"/>
                <w:b/>
                <w:sz w:val="24"/>
                <w:szCs w:val="24"/>
              </w:rPr>
              <w:t>Jumlah</w:t>
            </w:r>
          </w:p>
        </w:tc>
        <w:tc>
          <w:tcPr>
            <w:tcW w:w="1365" w:type="dxa"/>
          </w:tcPr>
          <w:p w:rsidR="009B6FE8" w:rsidRPr="009F6E54" w:rsidRDefault="009B6FE8" w:rsidP="009B6FE8">
            <w:pPr>
              <w:tabs>
                <w:tab w:val="left" w:pos="0"/>
              </w:tabs>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40</w:t>
            </w:r>
          </w:p>
        </w:tc>
      </w:tr>
    </w:tbl>
    <w:p w:rsidR="009B6FE8" w:rsidRPr="009B6FE8" w:rsidRDefault="009B6FE8" w:rsidP="009B6FE8">
      <w:pPr>
        <w:spacing w:after="0"/>
        <w:rPr>
          <w:lang w:val="en-ID"/>
        </w:rPr>
      </w:pPr>
    </w:p>
    <w:p w:rsidR="009B6FE8" w:rsidRDefault="009B6FE8" w:rsidP="009B6FE8">
      <w:pPr>
        <w:pStyle w:val="Heading2"/>
        <w:spacing w:line="360" w:lineRule="auto"/>
        <w:ind w:left="426"/>
        <w:jc w:val="both"/>
        <w:rPr>
          <w:rFonts w:ascii="Times New Roman" w:hAnsi="Times New Roman" w:cs="Times New Roman"/>
          <w:b/>
          <w:sz w:val="24"/>
          <w:lang w:val="en-ID"/>
        </w:rPr>
      </w:pPr>
      <w:r w:rsidRPr="009B6FE8">
        <w:rPr>
          <w:rFonts w:ascii="Times New Roman" w:hAnsi="Times New Roman" w:cs="Times New Roman"/>
          <w:b/>
          <w:sz w:val="24"/>
          <w:lang w:val="en-ID"/>
        </w:rPr>
        <w:t>Variabel Penelitian dan Definisi Operasional</w:t>
      </w:r>
    </w:p>
    <w:p w:rsidR="009B6FE8" w:rsidRDefault="009B6FE8" w:rsidP="00435355">
      <w:pPr>
        <w:pStyle w:val="ListParagraph"/>
        <w:numPr>
          <w:ilvl w:val="0"/>
          <w:numId w:val="46"/>
        </w:numPr>
        <w:spacing w:after="0" w:line="360" w:lineRule="auto"/>
        <w:ind w:left="567" w:hanging="196"/>
        <w:jc w:val="both"/>
        <w:rPr>
          <w:rFonts w:ascii="Times New Roman" w:hAnsi="Times New Roman" w:cs="Times New Roman"/>
          <w:b/>
          <w:sz w:val="24"/>
          <w:szCs w:val="24"/>
        </w:rPr>
      </w:pPr>
      <w:r w:rsidRPr="001B1DFF">
        <w:rPr>
          <w:rFonts w:ascii="Times New Roman" w:hAnsi="Times New Roman" w:cs="Times New Roman"/>
          <w:b/>
          <w:sz w:val="24"/>
          <w:szCs w:val="24"/>
        </w:rPr>
        <w:t>Variabel Bebas (independen)</w:t>
      </w:r>
    </w:p>
    <w:p w:rsidR="009B6FE8" w:rsidRPr="00676962" w:rsidRDefault="009B6FE8" w:rsidP="009B6FE8">
      <w:pPr>
        <w:pStyle w:val="ListParagraph"/>
        <w:spacing w:after="0" w:line="360" w:lineRule="auto"/>
        <w:ind w:left="567" w:firstLine="447"/>
        <w:jc w:val="both"/>
        <w:rPr>
          <w:rFonts w:ascii="Times New Roman" w:hAnsi="Times New Roman" w:cs="Times New Roman"/>
          <w:sz w:val="24"/>
          <w:szCs w:val="24"/>
        </w:rPr>
      </w:pPr>
      <w:proofErr w:type="gramStart"/>
      <w:r w:rsidRPr="00343B2E">
        <w:rPr>
          <w:rFonts w:ascii="Times New Roman" w:hAnsi="Times New Roman" w:cs="Times New Roman"/>
          <w:sz w:val="24"/>
          <w:szCs w:val="24"/>
        </w:rPr>
        <w:t>Menurut Sugiyono (2016, hlm. 61) variabel independen (variabel</w:t>
      </w:r>
      <w:r w:rsidRPr="00343B2E">
        <w:rPr>
          <w:rFonts w:ascii="Times New Roman" w:hAnsi="Times New Roman" w:cs="Times New Roman"/>
          <w:spacing w:val="1"/>
          <w:sz w:val="24"/>
          <w:szCs w:val="24"/>
        </w:rPr>
        <w:t xml:space="preserve"> </w:t>
      </w:r>
      <w:r w:rsidRPr="00343B2E">
        <w:rPr>
          <w:rFonts w:ascii="Times New Roman" w:hAnsi="Times New Roman" w:cs="Times New Roman"/>
          <w:sz w:val="24"/>
          <w:szCs w:val="24"/>
        </w:rPr>
        <w:t>bebas)</w:t>
      </w:r>
      <w:r w:rsidRPr="00343B2E">
        <w:rPr>
          <w:rFonts w:ascii="Times New Roman" w:hAnsi="Times New Roman" w:cs="Times New Roman"/>
          <w:spacing w:val="1"/>
          <w:sz w:val="24"/>
          <w:szCs w:val="24"/>
        </w:rPr>
        <w:t xml:space="preserve"> </w:t>
      </w:r>
      <w:r w:rsidRPr="00343B2E">
        <w:rPr>
          <w:rFonts w:ascii="Times New Roman" w:hAnsi="Times New Roman" w:cs="Times New Roman"/>
          <w:sz w:val="24"/>
          <w:szCs w:val="24"/>
        </w:rPr>
        <w:t>merupakan</w:t>
      </w:r>
      <w:r w:rsidRPr="00343B2E">
        <w:rPr>
          <w:rFonts w:ascii="Times New Roman" w:hAnsi="Times New Roman" w:cs="Times New Roman"/>
          <w:spacing w:val="1"/>
          <w:sz w:val="24"/>
          <w:szCs w:val="24"/>
        </w:rPr>
        <w:t xml:space="preserve"> </w:t>
      </w:r>
      <w:r w:rsidRPr="00343B2E">
        <w:rPr>
          <w:rFonts w:ascii="Times New Roman" w:hAnsi="Times New Roman" w:cs="Times New Roman"/>
          <w:sz w:val="24"/>
          <w:szCs w:val="24"/>
        </w:rPr>
        <w:t>variabel</w:t>
      </w:r>
      <w:r w:rsidRPr="00343B2E">
        <w:rPr>
          <w:rFonts w:ascii="Times New Roman" w:hAnsi="Times New Roman" w:cs="Times New Roman"/>
          <w:spacing w:val="1"/>
          <w:sz w:val="24"/>
          <w:szCs w:val="24"/>
        </w:rPr>
        <w:t xml:space="preserve"> </w:t>
      </w:r>
      <w:r w:rsidRPr="00343B2E">
        <w:rPr>
          <w:rFonts w:ascii="Times New Roman" w:hAnsi="Times New Roman" w:cs="Times New Roman"/>
          <w:sz w:val="24"/>
          <w:szCs w:val="24"/>
        </w:rPr>
        <w:t>yang</w:t>
      </w:r>
      <w:r w:rsidRPr="00343B2E">
        <w:rPr>
          <w:rFonts w:ascii="Times New Roman" w:hAnsi="Times New Roman" w:cs="Times New Roman"/>
          <w:spacing w:val="1"/>
          <w:sz w:val="24"/>
          <w:szCs w:val="24"/>
        </w:rPr>
        <w:t xml:space="preserve"> </w:t>
      </w:r>
      <w:r w:rsidRPr="00343B2E">
        <w:rPr>
          <w:rFonts w:ascii="Times New Roman" w:hAnsi="Times New Roman" w:cs="Times New Roman"/>
          <w:sz w:val="24"/>
          <w:szCs w:val="24"/>
        </w:rPr>
        <w:t>mempengaruhi</w:t>
      </w:r>
      <w:r w:rsidRPr="00343B2E">
        <w:rPr>
          <w:rFonts w:ascii="Times New Roman" w:hAnsi="Times New Roman" w:cs="Times New Roman"/>
          <w:spacing w:val="1"/>
          <w:sz w:val="24"/>
          <w:szCs w:val="24"/>
        </w:rPr>
        <w:t xml:space="preserve"> </w:t>
      </w:r>
      <w:r w:rsidRPr="00343B2E">
        <w:rPr>
          <w:rFonts w:ascii="Times New Roman" w:hAnsi="Times New Roman" w:cs="Times New Roman"/>
          <w:sz w:val="24"/>
          <w:szCs w:val="24"/>
        </w:rPr>
        <w:t>atau</w:t>
      </w:r>
      <w:r w:rsidRPr="00343B2E">
        <w:rPr>
          <w:rFonts w:ascii="Times New Roman" w:hAnsi="Times New Roman" w:cs="Times New Roman"/>
          <w:spacing w:val="1"/>
          <w:sz w:val="24"/>
          <w:szCs w:val="24"/>
        </w:rPr>
        <w:t xml:space="preserve"> </w:t>
      </w:r>
      <w:r w:rsidRPr="00343B2E">
        <w:rPr>
          <w:rFonts w:ascii="Times New Roman" w:hAnsi="Times New Roman" w:cs="Times New Roman"/>
          <w:sz w:val="24"/>
          <w:szCs w:val="24"/>
        </w:rPr>
        <w:t>menjadi</w:t>
      </w:r>
      <w:r w:rsidRPr="00343B2E">
        <w:rPr>
          <w:rFonts w:ascii="Times New Roman" w:hAnsi="Times New Roman" w:cs="Times New Roman"/>
          <w:spacing w:val="1"/>
          <w:sz w:val="24"/>
          <w:szCs w:val="24"/>
        </w:rPr>
        <w:t xml:space="preserve"> </w:t>
      </w:r>
      <w:r w:rsidRPr="00343B2E">
        <w:rPr>
          <w:rFonts w:ascii="Times New Roman" w:hAnsi="Times New Roman" w:cs="Times New Roman"/>
          <w:sz w:val="24"/>
          <w:szCs w:val="24"/>
        </w:rPr>
        <w:t>sebab</w:t>
      </w:r>
      <w:r w:rsidRPr="00343B2E">
        <w:rPr>
          <w:rFonts w:ascii="Times New Roman" w:hAnsi="Times New Roman" w:cs="Times New Roman"/>
          <w:spacing w:val="1"/>
          <w:sz w:val="24"/>
          <w:szCs w:val="24"/>
        </w:rPr>
        <w:t xml:space="preserve"> </w:t>
      </w:r>
      <w:r w:rsidRPr="00343B2E">
        <w:rPr>
          <w:rFonts w:ascii="Times New Roman" w:hAnsi="Times New Roman" w:cs="Times New Roman"/>
          <w:sz w:val="24"/>
          <w:szCs w:val="24"/>
        </w:rPr>
        <w:t>perubahan atau timbulnya variabel dependent.</w:t>
      </w:r>
      <w:proofErr w:type="gramEnd"/>
      <w:r w:rsidRPr="00343B2E">
        <w:rPr>
          <w:rFonts w:ascii="Times New Roman" w:hAnsi="Times New Roman" w:cs="Times New Roman"/>
          <w:sz w:val="24"/>
          <w:szCs w:val="24"/>
        </w:rPr>
        <w:t xml:space="preserve"> Variabel ini disebut juga</w:t>
      </w:r>
      <w:r w:rsidRPr="00343B2E">
        <w:rPr>
          <w:rFonts w:ascii="Times New Roman" w:hAnsi="Times New Roman" w:cs="Times New Roman"/>
          <w:spacing w:val="1"/>
          <w:sz w:val="24"/>
          <w:szCs w:val="24"/>
        </w:rPr>
        <w:t xml:space="preserve"> </w:t>
      </w:r>
      <w:r w:rsidRPr="00343B2E">
        <w:rPr>
          <w:rFonts w:ascii="Times New Roman" w:hAnsi="Times New Roman" w:cs="Times New Roman"/>
          <w:sz w:val="24"/>
          <w:szCs w:val="24"/>
        </w:rPr>
        <w:t xml:space="preserve">variabel bebas (X). </w:t>
      </w:r>
      <w:proofErr w:type="gramStart"/>
      <w:r w:rsidRPr="00B46555">
        <w:rPr>
          <w:rFonts w:ascii="Times New Roman" w:hAnsi="Times New Roman" w:cs="Times New Roman"/>
          <w:sz w:val="24"/>
          <w:szCs w:val="24"/>
        </w:rPr>
        <w:t>bebas</w:t>
      </w:r>
      <w:proofErr w:type="gramEnd"/>
      <w:r w:rsidRPr="00B46555">
        <w:rPr>
          <w:rFonts w:ascii="Times New Roman" w:hAnsi="Times New Roman" w:cs="Times New Roman"/>
          <w:sz w:val="24"/>
          <w:szCs w:val="24"/>
        </w:rPr>
        <w:t xml:space="preserve"> diduga berpengaruh terhadap variabel</w:t>
      </w:r>
      <w:r w:rsidRPr="00B46555">
        <w:rPr>
          <w:rFonts w:ascii="Times New Roman" w:hAnsi="Times New Roman" w:cs="Times New Roman"/>
          <w:spacing w:val="1"/>
          <w:sz w:val="24"/>
          <w:szCs w:val="24"/>
        </w:rPr>
        <w:t xml:space="preserve"> </w:t>
      </w:r>
      <w:r w:rsidRPr="00B46555">
        <w:rPr>
          <w:rFonts w:ascii="Times New Roman" w:hAnsi="Times New Roman" w:cs="Times New Roman"/>
          <w:sz w:val="24"/>
          <w:szCs w:val="24"/>
        </w:rPr>
        <w:t xml:space="preserve">terikat. </w:t>
      </w:r>
      <w:proofErr w:type="gramStart"/>
      <w:r w:rsidRPr="00B46555">
        <w:rPr>
          <w:rFonts w:ascii="Times New Roman" w:hAnsi="Times New Roman" w:cs="Times New Roman"/>
          <w:sz w:val="24"/>
          <w:szCs w:val="24"/>
        </w:rPr>
        <w:t>Variabel independent (variabel bebas) dalam penelitian ini adalah</w:t>
      </w:r>
      <w:r w:rsidRPr="00B46555">
        <w:rPr>
          <w:rFonts w:ascii="Times New Roman" w:hAnsi="Times New Roman" w:cs="Times New Roman"/>
          <w:spacing w:val="1"/>
          <w:sz w:val="24"/>
          <w:szCs w:val="24"/>
        </w:rPr>
        <w:t xml:space="preserve"> </w:t>
      </w:r>
      <w:r w:rsidRPr="00B46555">
        <w:rPr>
          <w:rFonts w:ascii="Times New Roman" w:hAnsi="Times New Roman" w:cs="Times New Roman"/>
          <w:sz w:val="24"/>
          <w:szCs w:val="24"/>
        </w:rPr>
        <w:t>Model</w:t>
      </w:r>
      <w:r w:rsidRPr="00B46555">
        <w:rPr>
          <w:rFonts w:ascii="Times New Roman" w:hAnsi="Times New Roman" w:cs="Times New Roman"/>
          <w:spacing w:val="-1"/>
          <w:sz w:val="24"/>
          <w:szCs w:val="24"/>
        </w:rPr>
        <w:t xml:space="preserve"> </w:t>
      </w:r>
      <w:r w:rsidRPr="00B46555">
        <w:rPr>
          <w:rFonts w:ascii="Times New Roman" w:hAnsi="Times New Roman" w:cs="Times New Roman"/>
          <w:sz w:val="24"/>
          <w:szCs w:val="24"/>
        </w:rPr>
        <w:t xml:space="preserve">pembelajaran </w:t>
      </w:r>
      <w:r w:rsidRPr="00B46555">
        <w:rPr>
          <w:rFonts w:ascii="Times New Roman" w:hAnsi="Times New Roman" w:cs="Times New Roman"/>
          <w:i/>
          <w:sz w:val="24"/>
          <w:szCs w:val="24"/>
          <w:lang w:val="en-US"/>
        </w:rPr>
        <w:t>Quantum Learning</w:t>
      </w:r>
      <w:r w:rsidRPr="00B46555">
        <w:rPr>
          <w:rFonts w:ascii="Times New Roman" w:hAnsi="Times New Roman" w:cs="Times New Roman"/>
          <w:sz w:val="24"/>
          <w:szCs w:val="24"/>
          <w:lang w:val="en-US"/>
        </w:rPr>
        <w:t xml:space="preserve"> </w:t>
      </w:r>
      <w:r>
        <w:rPr>
          <w:rFonts w:ascii="Times New Roman" w:hAnsi="Times New Roman" w:cs="Times New Roman"/>
          <w:sz w:val="24"/>
          <w:szCs w:val="24"/>
        </w:rPr>
        <w:t>(X).</w:t>
      </w:r>
      <w:proofErr w:type="gramEnd"/>
    </w:p>
    <w:p w:rsidR="009B6FE8" w:rsidRDefault="009B6FE8" w:rsidP="00435355">
      <w:pPr>
        <w:pStyle w:val="ListParagraph"/>
        <w:numPr>
          <w:ilvl w:val="0"/>
          <w:numId w:val="46"/>
        </w:numPr>
        <w:spacing w:after="0" w:line="360" w:lineRule="auto"/>
        <w:ind w:left="567" w:hanging="196"/>
        <w:jc w:val="both"/>
        <w:rPr>
          <w:rFonts w:ascii="Times New Roman" w:hAnsi="Times New Roman" w:cs="Times New Roman"/>
          <w:b/>
          <w:sz w:val="24"/>
          <w:szCs w:val="24"/>
        </w:rPr>
      </w:pPr>
      <w:r w:rsidRPr="00343B2E">
        <w:rPr>
          <w:rFonts w:ascii="Times New Roman" w:hAnsi="Times New Roman" w:cs="Times New Roman"/>
          <w:b/>
          <w:sz w:val="24"/>
          <w:szCs w:val="24"/>
        </w:rPr>
        <w:t>Variabel Terikat (dependen)</w:t>
      </w:r>
    </w:p>
    <w:p w:rsidR="009B6FE8" w:rsidRPr="009B6FE8" w:rsidRDefault="009B6FE8" w:rsidP="009B6FE8">
      <w:pPr>
        <w:pStyle w:val="ListParagraph"/>
        <w:spacing w:after="0" w:line="360" w:lineRule="auto"/>
        <w:ind w:left="567" w:firstLine="426"/>
        <w:jc w:val="both"/>
        <w:rPr>
          <w:rFonts w:ascii="Times New Roman" w:hAnsi="Times New Roman" w:cs="Times New Roman"/>
          <w:b/>
          <w:sz w:val="24"/>
          <w:szCs w:val="24"/>
        </w:rPr>
      </w:pPr>
      <w:proofErr w:type="gramStart"/>
      <w:r w:rsidRPr="0047567F">
        <w:rPr>
          <w:rFonts w:ascii="Times New Roman" w:hAnsi="Times New Roman" w:cs="Times New Roman"/>
          <w:sz w:val="24"/>
          <w:szCs w:val="24"/>
        </w:rPr>
        <w:t>Menurut</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Sugiyono</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(2017,</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hlm.</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61)</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“Variabel</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terikat</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(variabel</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dependent) adalah variabel yang dipengaruhi atau menjadi akibat karena</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adanya variabel bebas”.</w:t>
      </w:r>
      <w:proofErr w:type="gramEnd"/>
      <w:r w:rsidRPr="0047567F">
        <w:rPr>
          <w:rFonts w:ascii="Times New Roman" w:hAnsi="Times New Roman" w:cs="Times New Roman"/>
          <w:sz w:val="24"/>
          <w:szCs w:val="24"/>
        </w:rPr>
        <w:t xml:space="preserve"> </w:t>
      </w:r>
      <w:proofErr w:type="gramStart"/>
      <w:r w:rsidRPr="0047567F">
        <w:rPr>
          <w:rFonts w:ascii="Times New Roman" w:hAnsi="Times New Roman" w:cs="Times New Roman"/>
          <w:sz w:val="24"/>
          <w:szCs w:val="24"/>
        </w:rPr>
        <w:t>Variabel terikat (vaiabel dependent) sering disebut</w:t>
      </w:r>
      <w:r w:rsidRPr="0047567F">
        <w:rPr>
          <w:rFonts w:ascii="Times New Roman" w:hAnsi="Times New Roman" w:cs="Times New Roman"/>
          <w:spacing w:val="-57"/>
          <w:sz w:val="24"/>
          <w:szCs w:val="24"/>
        </w:rPr>
        <w:t xml:space="preserve"> </w:t>
      </w:r>
      <w:r w:rsidRPr="0047567F">
        <w:rPr>
          <w:rFonts w:ascii="Times New Roman" w:hAnsi="Times New Roman" w:cs="Times New Roman"/>
          <w:sz w:val="24"/>
          <w:szCs w:val="24"/>
        </w:rPr>
        <w:t>dengan</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variabel</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(Y).</w:t>
      </w:r>
      <w:proofErr w:type="gramEnd"/>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Variabel</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terikat</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yaitu</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variabel</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yang</w:t>
      </w:r>
      <w:r w:rsidRPr="0047567F">
        <w:rPr>
          <w:rFonts w:ascii="Times New Roman" w:hAnsi="Times New Roman" w:cs="Times New Roman"/>
          <w:spacing w:val="60"/>
          <w:sz w:val="24"/>
          <w:szCs w:val="24"/>
        </w:rPr>
        <w:t xml:space="preserve"> </w:t>
      </w:r>
      <w:r w:rsidRPr="0047567F">
        <w:rPr>
          <w:rFonts w:ascii="Times New Roman" w:hAnsi="Times New Roman" w:cs="Times New Roman"/>
          <w:sz w:val="24"/>
          <w:szCs w:val="24"/>
        </w:rPr>
        <w:t>diharapkan</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rPr>
        <w:t>timbul</w:t>
      </w:r>
      <w:r w:rsidRPr="0047567F">
        <w:rPr>
          <w:rFonts w:ascii="Times New Roman" w:hAnsi="Times New Roman" w:cs="Times New Roman"/>
          <w:spacing w:val="57"/>
          <w:sz w:val="24"/>
          <w:szCs w:val="24"/>
        </w:rPr>
        <w:t xml:space="preserve"> </w:t>
      </w:r>
      <w:r w:rsidRPr="0047567F">
        <w:rPr>
          <w:rFonts w:ascii="Times New Roman" w:hAnsi="Times New Roman" w:cs="Times New Roman"/>
          <w:sz w:val="24"/>
          <w:szCs w:val="24"/>
        </w:rPr>
        <w:t>akibat</w:t>
      </w:r>
      <w:r w:rsidRPr="0047567F">
        <w:rPr>
          <w:rFonts w:ascii="Times New Roman" w:hAnsi="Times New Roman" w:cs="Times New Roman"/>
          <w:spacing w:val="56"/>
          <w:sz w:val="24"/>
          <w:szCs w:val="24"/>
        </w:rPr>
        <w:t xml:space="preserve"> </w:t>
      </w:r>
      <w:r w:rsidRPr="0047567F">
        <w:rPr>
          <w:rFonts w:ascii="Times New Roman" w:hAnsi="Times New Roman" w:cs="Times New Roman"/>
          <w:sz w:val="24"/>
          <w:szCs w:val="24"/>
        </w:rPr>
        <w:t>variabel</w:t>
      </w:r>
      <w:r w:rsidRPr="0047567F">
        <w:rPr>
          <w:rFonts w:ascii="Times New Roman" w:hAnsi="Times New Roman" w:cs="Times New Roman"/>
          <w:spacing w:val="59"/>
          <w:sz w:val="24"/>
          <w:szCs w:val="24"/>
        </w:rPr>
        <w:t xml:space="preserve"> </w:t>
      </w:r>
      <w:r w:rsidRPr="0047567F">
        <w:rPr>
          <w:rFonts w:ascii="Times New Roman" w:hAnsi="Times New Roman" w:cs="Times New Roman"/>
          <w:sz w:val="24"/>
          <w:szCs w:val="24"/>
        </w:rPr>
        <w:t>bebas</w:t>
      </w:r>
      <w:r w:rsidRPr="0047567F">
        <w:rPr>
          <w:rFonts w:ascii="Times New Roman" w:hAnsi="Times New Roman" w:cs="Times New Roman"/>
          <w:spacing w:val="57"/>
          <w:sz w:val="24"/>
          <w:szCs w:val="24"/>
        </w:rPr>
        <w:t xml:space="preserve"> </w:t>
      </w:r>
      <w:r w:rsidRPr="0047567F">
        <w:rPr>
          <w:rFonts w:ascii="Times New Roman" w:hAnsi="Times New Roman" w:cs="Times New Roman"/>
          <w:sz w:val="24"/>
          <w:szCs w:val="24"/>
        </w:rPr>
        <w:t>(X).</w:t>
      </w:r>
      <w:r w:rsidRPr="0047567F">
        <w:rPr>
          <w:rFonts w:ascii="Times New Roman" w:hAnsi="Times New Roman" w:cs="Times New Roman"/>
          <w:spacing w:val="58"/>
          <w:sz w:val="24"/>
          <w:szCs w:val="24"/>
        </w:rPr>
        <w:t xml:space="preserve"> </w:t>
      </w:r>
      <w:proofErr w:type="gramStart"/>
      <w:r w:rsidRPr="0047567F">
        <w:rPr>
          <w:rFonts w:ascii="Times New Roman" w:hAnsi="Times New Roman" w:cs="Times New Roman"/>
          <w:sz w:val="24"/>
          <w:szCs w:val="24"/>
        </w:rPr>
        <w:t>Variabel</w:t>
      </w:r>
      <w:r w:rsidRPr="0047567F">
        <w:rPr>
          <w:rFonts w:ascii="Times New Roman" w:hAnsi="Times New Roman" w:cs="Times New Roman"/>
          <w:spacing w:val="56"/>
          <w:sz w:val="24"/>
          <w:szCs w:val="24"/>
        </w:rPr>
        <w:t xml:space="preserve"> </w:t>
      </w:r>
      <w:r w:rsidRPr="0047567F">
        <w:rPr>
          <w:rFonts w:ascii="Times New Roman" w:hAnsi="Times New Roman" w:cs="Times New Roman"/>
          <w:sz w:val="24"/>
          <w:szCs w:val="24"/>
        </w:rPr>
        <w:t>terikat</w:t>
      </w:r>
      <w:r w:rsidRPr="0047567F">
        <w:rPr>
          <w:rFonts w:ascii="Times New Roman" w:hAnsi="Times New Roman" w:cs="Times New Roman"/>
          <w:spacing w:val="57"/>
          <w:sz w:val="24"/>
          <w:szCs w:val="24"/>
        </w:rPr>
        <w:t xml:space="preserve"> </w:t>
      </w:r>
      <w:r w:rsidRPr="0047567F">
        <w:rPr>
          <w:rFonts w:ascii="Times New Roman" w:hAnsi="Times New Roman" w:cs="Times New Roman"/>
          <w:sz w:val="24"/>
          <w:szCs w:val="24"/>
        </w:rPr>
        <w:t>dalam</w:t>
      </w:r>
      <w:r w:rsidRPr="0047567F">
        <w:rPr>
          <w:rFonts w:ascii="Times New Roman" w:hAnsi="Times New Roman" w:cs="Times New Roman"/>
          <w:spacing w:val="56"/>
          <w:sz w:val="24"/>
          <w:szCs w:val="24"/>
        </w:rPr>
        <w:t xml:space="preserve"> </w:t>
      </w:r>
      <w:r w:rsidRPr="0047567F">
        <w:rPr>
          <w:rFonts w:ascii="Times New Roman" w:hAnsi="Times New Roman" w:cs="Times New Roman"/>
          <w:sz w:val="24"/>
          <w:szCs w:val="24"/>
        </w:rPr>
        <w:t>penelitian</w:t>
      </w:r>
      <w:r w:rsidRPr="0047567F">
        <w:rPr>
          <w:rFonts w:ascii="Times New Roman" w:hAnsi="Times New Roman" w:cs="Times New Roman"/>
          <w:spacing w:val="56"/>
          <w:sz w:val="24"/>
          <w:szCs w:val="24"/>
        </w:rPr>
        <w:t xml:space="preserve"> </w:t>
      </w:r>
      <w:r w:rsidRPr="0047567F">
        <w:rPr>
          <w:rFonts w:ascii="Times New Roman" w:hAnsi="Times New Roman" w:cs="Times New Roman"/>
          <w:sz w:val="24"/>
          <w:szCs w:val="24"/>
        </w:rPr>
        <w:t>ini</w:t>
      </w:r>
      <w:r w:rsidRPr="0047567F">
        <w:rPr>
          <w:rFonts w:ascii="Times New Roman" w:hAnsi="Times New Roman" w:cs="Times New Roman"/>
          <w:sz w:val="24"/>
          <w:szCs w:val="24"/>
          <w:lang w:val="id-ID"/>
        </w:rPr>
        <w:t xml:space="preserve"> </w:t>
      </w:r>
      <w:r w:rsidRPr="0047567F">
        <w:rPr>
          <w:rFonts w:ascii="Times New Roman" w:hAnsi="Times New Roman" w:cs="Times New Roman"/>
          <w:sz w:val="24"/>
          <w:szCs w:val="24"/>
        </w:rPr>
        <w:t>adalah</w:t>
      </w:r>
      <w:r w:rsidRPr="0047567F">
        <w:rPr>
          <w:rFonts w:ascii="Times New Roman" w:hAnsi="Times New Roman" w:cs="Times New Roman"/>
          <w:spacing w:val="-1"/>
          <w:sz w:val="24"/>
          <w:szCs w:val="24"/>
        </w:rPr>
        <w:t xml:space="preserve"> </w:t>
      </w:r>
      <w:r w:rsidRPr="0047567F">
        <w:rPr>
          <w:rFonts w:ascii="Times New Roman" w:hAnsi="Times New Roman" w:cs="Times New Roman"/>
          <w:sz w:val="24"/>
          <w:szCs w:val="24"/>
          <w:lang w:val="en-US"/>
        </w:rPr>
        <w:t xml:space="preserve">kemampuan berpikir kritis </w:t>
      </w:r>
      <w:r w:rsidRPr="0047567F">
        <w:rPr>
          <w:rFonts w:ascii="Times New Roman" w:hAnsi="Times New Roman" w:cs="Times New Roman"/>
          <w:sz w:val="24"/>
          <w:szCs w:val="24"/>
        </w:rPr>
        <w:t>siswa pada mata pel</w:t>
      </w:r>
      <w:r>
        <w:rPr>
          <w:rFonts w:ascii="Times New Roman" w:hAnsi="Times New Roman" w:cs="Times New Roman"/>
          <w:sz w:val="24"/>
          <w:szCs w:val="24"/>
        </w:rPr>
        <w:t>ajaran IPA kela IV SDN 2 Muaras</w:t>
      </w:r>
      <w:r w:rsidRPr="0047567F">
        <w:rPr>
          <w:rFonts w:ascii="Times New Roman" w:hAnsi="Times New Roman" w:cs="Times New Roman"/>
          <w:sz w:val="24"/>
          <w:szCs w:val="24"/>
        </w:rPr>
        <w:t>anding (Y).</w:t>
      </w:r>
      <w:proofErr w:type="gramEnd"/>
    </w:p>
    <w:p w:rsidR="009B6FE8" w:rsidRDefault="009B6FE8" w:rsidP="009B6FE8">
      <w:pPr>
        <w:pStyle w:val="Heading2"/>
        <w:spacing w:after="0" w:line="360" w:lineRule="auto"/>
        <w:ind w:left="426" w:hanging="357"/>
        <w:jc w:val="both"/>
        <w:rPr>
          <w:rFonts w:ascii="Times New Roman" w:hAnsi="Times New Roman" w:cs="Times New Roman"/>
          <w:b/>
          <w:sz w:val="24"/>
          <w:szCs w:val="24"/>
          <w:lang w:val="en-ID"/>
        </w:rPr>
      </w:pPr>
      <w:r w:rsidRPr="009B6FE8">
        <w:rPr>
          <w:rFonts w:ascii="Times New Roman" w:hAnsi="Times New Roman" w:cs="Times New Roman"/>
          <w:b/>
          <w:sz w:val="24"/>
          <w:szCs w:val="24"/>
          <w:lang w:val="en-ID"/>
        </w:rPr>
        <w:t>Metode Pengumpulan Data dan Instrument Data</w:t>
      </w:r>
    </w:p>
    <w:p w:rsidR="00D55849" w:rsidRDefault="00D55849" w:rsidP="00435355">
      <w:pPr>
        <w:numPr>
          <w:ilvl w:val="0"/>
          <w:numId w:val="48"/>
        </w:numPr>
        <w:spacing w:after="0" w:line="360" w:lineRule="auto"/>
        <w:ind w:left="567" w:hanging="357"/>
        <w:contextualSpacing/>
        <w:jc w:val="both"/>
        <w:rPr>
          <w:rFonts w:ascii="Times New Roman" w:eastAsia="Calibri" w:hAnsi="Times New Roman" w:cs="Times New Roman"/>
          <w:b/>
          <w:sz w:val="24"/>
        </w:rPr>
      </w:pPr>
      <w:r w:rsidRPr="009B6FE8">
        <w:rPr>
          <w:rFonts w:ascii="Times New Roman" w:eastAsia="Calibri" w:hAnsi="Times New Roman" w:cs="Times New Roman"/>
          <w:b/>
          <w:sz w:val="24"/>
        </w:rPr>
        <w:t>Metode Pengumpulan Data</w:t>
      </w:r>
    </w:p>
    <w:p w:rsidR="00D55849" w:rsidRDefault="00D55849" w:rsidP="00D55849">
      <w:pPr>
        <w:spacing w:line="360" w:lineRule="auto"/>
        <w:ind w:left="567" w:firstLine="414"/>
        <w:contextualSpacing/>
        <w:jc w:val="both"/>
        <w:rPr>
          <w:rFonts w:ascii="Times New Roman" w:eastAsia="Calibri" w:hAnsi="Times New Roman" w:cs="Times New Roman"/>
          <w:sz w:val="24"/>
        </w:rPr>
      </w:pPr>
      <w:proofErr w:type="gramStart"/>
      <w:r w:rsidRPr="009B6FE8">
        <w:rPr>
          <w:rFonts w:ascii="Times New Roman" w:eastAsia="Calibri" w:hAnsi="Times New Roman" w:cs="Times New Roman"/>
          <w:sz w:val="24"/>
        </w:rPr>
        <w:t>Dalam kegiatan penelitian, teknik pengumpulan data sangat berperan penting dalam menyimpulkan sesuatu yang ingin dicapai oleh peneliti.</w:t>
      </w:r>
      <w:proofErr w:type="gramEnd"/>
      <w:r w:rsidRPr="009B6FE8">
        <w:rPr>
          <w:rFonts w:ascii="Times New Roman" w:eastAsia="Calibri" w:hAnsi="Times New Roman" w:cs="Times New Roman"/>
          <w:sz w:val="24"/>
        </w:rPr>
        <w:t xml:space="preserve"> </w:t>
      </w:r>
      <w:proofErr w:type="gramStart"/>
      <w:r w:rsidRPr="009B6FE8">
        <w:rPr>
          <w:rFonts w:ascii="Times New Roman" w:eastAsia="Calibri" w:hAnsi="Times New Roman" w:cs="Times New Roman"/>
          <w:sz w:val="24"/>
        </w:rPr>
        <w:t>Data juga sebagai acuan atau patokan peneliti untuk menentukan keberhasilan dari sesuatu yang telah direncanakan.</w:t>
      </w:r>
      <w:proofErr w:type="gramEnd"/>
    </w:p>
    <w:p w:rsidR="00D55849" w:rsidRPr="009B6FE8" w:rsidRDefault="00D55849" w:rsidP="00D55849">
      <w:pPr>
        <w:spacing w:line="360" w:lineRule="auto"/>
        <w:ind w:left="567" w:firstLine="414"/>
        <w:contextualSpacing/>
        <w:jc w:val="both"/>
        <w:rPr>
          <w:rFonts w:ascii="Times New Roman" w:eastAsia="Calibri" w:hAnsi="Times New Roman" w:cs="Times New Roman"/>
          <w:sz w:val="24"/>
        </w:rPr>
      </w:pPr>
      <w:r w:rsidRPr="009B6FE8">
        <w:rPr>
          <w:rFonts w:ascii="Times New Roman" w:eastAsia="Calibri" w:hAnsi="Times New Roman" w:cs="Times New Roman"/>
          <w:sz w:val="24"/>
        </w:rPr>
        <w:t>Dalam penelitian ini, peneliti menggunakan teknik pengumpulan data sebagai berikut:</w:t>
      </w:r>
    </w:p>
    <w:p w:rsidR="00D55849" w:rsidRPr="009B6FE8" w:rsidRDefault="00D55849" w:rsidP="00435355">
      <w:pPr>
        <w:numPr>
          <w:ilvl w:val="0"/>
          <w:numId w:val="47"/>
        </w:numPr>
        <w:spacing w:after="0" w:line="360" w:lineRule="auto"/>
        <w:ind w:left="1134"/>
        <w:contextualSpacing/>
        <w:jc w:val="both"/>
        <w:rPr>
          <w:rFonts w:ascii="Times New Roman" w:eastAsia="Calibri" w:hAnsi="Times New Roman" w:cs="Times New Roman"/>
          <w:sz w:val="24"/>
        </w:rPr>
      </w:pPr>
      <w:r w:rsidRPr="009B6FE8">
        <w:rPr>
          <w:rFonts w:ascii="Times New Roman" w:eastAsia="Calibri" w:hAnsi="Times New Roman" w:cs="Times New Roman"/>
          <w:sz w:val="24"/>
        </w:rPr>
        <w:lastRenderedPageBreak/>
        <w:t>Teknik Tes</w:t>
      </w:r>
    </w:p>
    <w:p w:rsidR="00D55849" w:rsidRPr="009B6FE8" w:rsidRDefault="00D55849" w:rsidP="00D55849">
      <w:pPr>
        <w:spacing w:after="0" w:line="360" w:lineRule="auto"/>
        <w:ind w:left="1134" w:firstLine="306"/>
        <w:contextualSpacing/>
        <w:jc w:val="both"/>
        <w:rPr>
          <w:rFonts w:ascii="Times New Roman" w:eastAsia="Calibri" w:hAnsi="Times New Roman" w:cs="Times New Roman"/>
          <w:sz w:val="24"/>
        </w:rPr>
      </w:pPr>
      <w:proofErr w:type="gramStart"/>
      <w:r w:rsidRPr="009B6FE8">
        <w:rPr>
          <w:rFonts w:ascii="Times New Roman" w:eastAsia="Calibri" w:hAnsi="Times New Roman" w:cs="Times New Roman"/>
          <w:sz w:val="24"/>
        </w:rPr>
        <w:t>Tes merupakan salah satu jenis asesmen yang menggunakan prosedur untuk memperoleh informasi dan mengonvensikan atau mengubah informasi tersebut kedalam skor atau bilangan.</w:t>
      </w:r>
      <w:proofErr w:type="gramEnd"/>
      <w:r w:rsidRPr="009B6FE8">
        <w:rPr>
          <w:rFonts w:ascii="Times New Roman" w:eastAsia="Calibri" w:hAnsi="Times New Roman" w:cs="Times New Roman"/>
          <w:sz w:val="24"/>
        </w:rPr>
        <w:t xml:space="preserve"> </w:t>
      </w:r>
      <w:proofErr w:type="gramStart"/>
      <w:r w:rsidRPr="009B6FE8">
        <w:rPr>
          <w:rFonts w:ascii="Times New Roman" w:eastAsia="Calibri" w:hAnsi="Times New Roman" w:cs="Times New Roman"/>
          <w:sz w:val="24"/>
        </w:rPr>
        <w:t>Tes sebagai instrumen pengumpulan data adalah serangkaian pertanyaan atau latihan yang digunakan untuk mengukur keterampilan, pengetahuan, intelegensi, kemampuan, atau bakat yang dimiliki o</w:t>
      </w:r>
      <w:r w:rsidR="00403036">
        <w:rPr>
          <w:rFonts w:ascii="Times New Roman" w:eastAsia="Calibri" w:hAnsi="Times New Roman" w:cs="Times New Roman"/>
          <w:sz w:val="24"/>
        </w:rPr>
        <w:t>leh individu atau kelompok (Rid</w:t>
      </w:r>
      <w:r w:rsidRPr="009B6FE8">
        <w:rPr>
          <w:rFonts w:ascii="Times New Roman" w:eastAsia="Calibri" w:hAnsi="Times New Roman" w:cs="Times New Roman"/>
          <w:sz w:val="24"/>
        </w:rPr>
        <w:t>wan, 2016).</w:t>
      </w:r>
      <w:proofErr w:type="gramEnd"/>
      <w:r w:rsidRPr="009B6FE8">
        <w:rPr>
          <w:rFonts w:ascii="Times New Roman" w:eastAsia="Calibri" w:hAnsi="Times New Roman" w:cs="Times New Roman"/>
          <w:sz w:val="24"/>
        </w:rPr>
        <w:t xml:space="preserve"> </w:t>
      </w:r>
      <w:proofErr w:type="gramStart"/>
      <w:r w:rsidRPr="009B6FE8">
        <w:rPr>
          <w:rFonts w:ascii="Times New Roman" w:eastAsia="Calibri" w:hAnsi="Times New Roman" w:cs="Times New Roman"/>
          <w:sz w:val="24"/>
        </w:rPr>
        <w:t xml:space="preserve">Dalam penelitian ini menggunakan teknik pengumpulan data tes Pada penelitian ini peneliti menggunakan tes tertulis yang berbentuk uraian </w:t>
      </w:r>
      <w:r w:rsidRPr="009B6FE8">
        <w:rPr>
          <w:rFonts w:ascii="Times New Roman" w:eastAsia="Calibri" w:hAnsi="Times New Roman" w:cs="Times New Roman"/>
          <w:i/>
          <w:sz w:val="24"/>
        </w:rPr>
        <w:t>(essay/subjective)</w:t>
      </w:r>
      <w:r w:rsidRPr="009B6FE8">
        <w:rPr>
          <w:rFonts w:ascii="Times New Roman" w:eastAsia="Calibri" w:hAnsi="Times New Roman" w:cs="Times New Roman"/>
          <w:sz w:val="24"/>
        </w:rPr>
        <w:t>.</w:t>
      </w:r>
      <w:proofErr w:type="gramEnd"/>
      <w:r w:rsidRPr="009B6FE8">
        <w:rPr>
          <w:rFonts w:ascii="Times New Roman" w:eastAsia="Calibri" w:hAnsi="Times New Roman" w:cs="Times New Roman"/>
          <w:sz w:val="24"/>
        </w:rPr>
        <w:t xml:space="preserve"> Tes uraian berupa pertanyaan yang menuntut siswa menjawab dalam bentuk menguraikan, menjelaskan, mendiskusikan, membandingkan, memberikan alasan, dan bentuk lain yang sejenis sesuai dengan tuntutan pertanyaan. </w:t>
      </w:r>
      <w:proofErr w:type="gramStart"/>
      <w:r w:rsidRPr="009B6FE8">
        <w:rPr>
          <w:rFonts w:ascii="Times New Roman" w:eastAsia="Calibri" w:hAnsi="Times New Roman" w:cs="Times New Roman"/>
          <w:sz w:val="24"/>
        </w:rPr>
        <w:t>Yang digunakan untuk mengetahui kemampuan berpikir kritis siswa pada mata pelajaran IPA.</w:t>
      </w:r>
      <w:proofErr w:type="gramEnd"/>
    </w:p>
    <w:p w:rsidR="00D55849" w:rsidRPr="009B6FE8" w:rsidRDefault="00D55849" w:rsidP="00435355">
      <w:pPr>
        <w:numPr>
          <w:ilvl w:val="0"/>
          <w:numId w:val="48"/>
        </w:numPr>
        <w:spacing w:line="360" w:lineRule="auto"/>
        <w:ind w:left="567"/>
        <w:contextualSpacing/>
        <w:jc w:val="both"/>
        <w:rPr>
          <w:rFonts w:ascii="Times New Roman" w:eastAsia="Calibri" w:hAnsi="Times New Roman" w:cs="Times New Roman"/>
          <w:b/>
          <w:sz w:val="24"/>
        </w:rPr>
      </w:pPr>
      <w:r w:rsidRPr="009B6FE8">
        <w:rPr>
          <w:rFonts w:ascii="Times New Roman" w:eastAsia="Calibri" w:hAnsi="Times New Roman" w:cs="Times New Roman"/>
          <w:b/>
          <w:sz w:val="24"/>
        </w:rPr>
        <w:t>Instrumen Penelitian</w:t>
      </w:r>
    </w:p>
    <w:p w:rsidR="00D55849" w:rsidRDefault="00D55849" w:rsidP="00D55849">
      <w:pPr>
        <w:spacing w:after="0" w:line="360" w:lineRule="auto"/>
        <w:ind w:left="567" w:firstLine="306"/>
        <w:contextualSpacing/>
        <w:jc w:val="both"/>
        <w:rPr>
          <w:rFonts w:ascii="Times New Roman" w:eastAsia="Calibri" w:hAnsi="Times New Roman" w:cs="Times New Roman"/>
          <w:b/>
          <w:sz w:val="24"/>
        </w:rPr>
      </w:pPr>
      <w:proofErr w:type="gramStart"/>
      <w:r w:rsidRPr="009B6FE8">
        <w:rPr>
          <w:rFonts w:ascii="Times New Roman" w:eastAsia="Calibri" w:hAnsi="Times New Roman" w:cs="Times New Roman"/>
          <w:sz w:val="24"/>
          <w:szCs w:val="24"/>
          <w:lang w:val="en-ID"/>
        </w:rPr>
        <w:t>Tes sebagai instrument pengumpulan data adalah serangkaian pertanyaan atau latihan yang digunakan untuk mengukur keterampilan, pengetahuan, inteligensi, kemampuan atau bakat yang dimiliki oleh individu atau kelompok (Riduwan, 2013, hlm 76).</w:t>
      </w:r>
      <w:proofErr w:type="gramEnd"/>
      <w:r w:rsidRPr="009B6FE8">
        <w:rPr>
          <w:rFonts w:ascii="Times New Roman" w:eastAsia="Calibri" w:hAnsi="Times New Roman" w:cs="Times New Roman"/>
          <w:sz w:val="24"/>
          <w:szCs w:val="24"/>
          <w:lang w:val="en-ID"/>
        </w:rPr>
        <w:t xml:space="preserve"> Dalam kegiatan ini peneliti melaksanakan dua kali tes, yaitu pretes yang dilakukan dengan </w:t>
      </w:r>
      <w:proofErr w:type="gramStart"/>
      <w:r w:rsidRPr="009B6FE8">
        <w:rPr>
          <w:rFonts w:ascii="Times New Roman" w:eastAsia="Calibri" w:hAnsi="Times New Roman" w:cs="Times New Roman"/>
          <w:sz w:val="24"/>
          <w:szCs w:val="24"/>
          <w:lang w:val="en-ID"/>
        </w:rPr>
        <w:t>cara</w:t>
      </w:r>
      <w:proofErr w:type="gramEnd"/>
      <w:r w:rsidRPr="009B6FE8">
        <w:rPr>
          <w:rFonts w:ascii="Times New Roman" w:eastAsia="Calibri" w:hAnsi="Times New Roman" w:cs="Times New Roman"/>
          <w:sz w:val="24"/>
          <w:szCs w:val="24"/>
          <w:lang w:val="en-ID"/>
        </w:rPr>
        <w:t xml:space="preserve"> memberikan tugas yang berkaitan dengan kemampuan berpikir kritis siswa yang bertujuan untuk mengetahui kemampuan awal siswa. Selanjutnya prates yaitu untuk mengetahui kemampuan siswa setelah diberikan treatment dengan menggunakan model pembelajaran </w:t>
      </w:r>
      <w:r w:rsidRPr="009B6FE8">
        <w:rPr>
          <w:rFonts w:ascii="Times New Roman" w:eastAsia="Calibri" w:hAnsi="Times New Roman" w:cs="Times New Roman"/>
          <w:i/>
          <w:sz w:val="24"/>
          <w:szCs w:val="24"/>
          <w:lang w:val="en-ID"/>
        </w:rPr>
        <w:t>quantum learning</w:t>
      </w:r>
      <w:r w:rsidRPr="009B6FE8">
        <w:rPr>
          <w:rFonts w:ascii="Times New Roman" w:eastAsia="Calibri" w:hAnsi="Times New Roman" w:cs="Times New Roman"/>
          <w:sz w:val="24"/>
          <w:szCs w:val="24"/>
          <w:lang w:val="en-ID"/>
        </w:rPr>
        <w:t>.</w:t>
      </w:r>
    </w:p>
    <w:p w:rsidR="00D55849" w:rsidRDefault="00D55849" w:rsidP="00D55849">
      <w:pPr>
        <w:spacing w:after="0" w:line="360" w:lineRule="auto"/>
        <w:ind w:left="567" w:firstLine="306"/>
        <w:contextualSpacing/>
        <w:jc w:val="both"/>
        <w:rPr>
          <w:rFonts w:ascii="Times New Roman" w:eastAsia="Calibri" w:hAnsi="Times New Roman" w:cs="Times New Roman"/>
          <w:b/>
          <w:sz w:val="24"/>
        </w:rPr>
      </w:pPr>
      <w:r w:rsidRPr="009B6FE8">
        <w:rPr>
          <w:rFonts w:ascii="Times New Roman" w:eastAsia="Calibri" w:hAnsi="Times New Roman" w:cs="Times New Roman"/>
          <w:sz w:val="24"/>
          <w:szCs w:val="24"/>
          <w:lang w:val="en-ID"/>
        </w:rPr>
        <w:t>Berkenaan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dengan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hal</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itu</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Arikunto</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(2010, hlm, 193)</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menyatakan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pula</w:t>
      </w:r>
      <w:r w:rsidRPr="009B6FE8">
        <w:rPr>
          <w:rFonts w:ascii="Times New Roman" w:eastAsia="Calibri" w:hAnsi="Times New Roman" w:cs="Times New Roman"/>
          <w:spacing w:val="-57"/>
          <w:sz w:val="24"/>
          <w:szCs w:val="24"/>
          <w:lang w:val="en-ID"/>
        </w:rPr>
        <w:t xml:space="preserve"> </w:t>
      </w:r>
      <w:r w:rsidRPr="009B6FE8">
        <w:rPr>
          <w:rFonts w:ascii="Times New Roman" w:eastAsia="Calibri" w:hAnsi="Times New Roman" w:cs="Times New Roman"/>
          <w:sz w:val="24"/>
          <w:szCs w:val="24"/>
          <w:lang w:val="en-ID"/>
        </w:rPr>
        <w:t>bahwa tes adalah serentetan pertanyaan atau latihan serta alat lain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yang</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digunakan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untuk</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mengukur</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keterampilan,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pengetahuan,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intelegensi,</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kemampuan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atau bakat</w:t>
      </w:r>
      <w:r w:rsidRPr="009B6FE8">
        <w:rPr>
          <w:rFonts w:ascii="Times New Roman" w:eastAsia="Calibri" w:hAnsi="Times New Roman" w:cs="Times New Roman"/>
          <w:spacing w:val="6"/>
          <w:sz w:val="24"/>
          <w:szCs w:val="24"/>
          <w:lang w:val="en-ID"/>
        </w:rPr>
        <w:t xml:space="preserve"> </w:t>
      </w:r>
      <w:r w:rsidRPr="009B6FE8">
        <w:rPr>
          <w:rFonts w:ascii="Times New Roman" w:eastAsia="Calibri" w:hAnsi="Times New Roman" w:cs="Times New Roman"/>
          <w:sz w:val="24"/>
          <w:szCs w:val="24"/>
          <w:lang w:val="en-ID"/>
        </w:rPr>
        <w:t>yang</w:t>
      </w:r>
      <w:r w:rsidRPr="009B6FE8">
        <w:rPr>
          <w:rFonts w:ascii="Times New Roman" w:eastAsia="Calibri" w:hAnsi="Times New Roman" w:cs="Times New Roman"/>
          <w:spacing w:val="-6"/>
          <w:sz w:val="24"/>
          <w:szCs w:val="24"/>
          <w:lang w:val="en-ID"/>
        </w:rPr>
        <w:t xml:space="preserve"> </w:t>
      </w:r>
      <w:r w:rsidRPr="009B6FE8">
        <w:rPr>
          <w:rFonts w:ascii="Times New Roman" w:eastAsia="Calibri" w:hAnsi="Times New Roman" w:cs="Times New Roman"/>
          <w:sz w:val="24"/>
          <w:szCs w:val="24"/>
          <w:lang w:val="en-ID"/>
        </w:rPr>
        <w:t>dimiliki oleh</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individu atau</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 xml:space="preserve">kelompok. </w:t>
      </w:r>
      <w:proofErr w:type="gramStart"/>
      <w:r w:rsidRPr="009B6FE8">
        <w:rPr>
          <w:rFonts w:ascii="Times New Roman" w:eastAsia="Calibri" w:hAnsi="Times New Roman" w:cs="Times New Roman"/>
          <w:sz w:val="24"/>
          <w:szCs w:val="24"/>
          <w:lang w:val="en-ID"/>
        </w:rPr>
        <w:t>Dapat</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diasumsikan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bahwa</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tes</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merupakan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evaluasi</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tertulis</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untuk</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mengetahui</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hasil</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lastRenderedPageBreak/>
        <w:t>belajar</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atau</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kemampuan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siswa</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memahami</w:t>
      </w:r>
      <w:r w:rsidRPr="009B6FE8">
        <w:rPr>
          <w:rFonts w:ascii="Times New Roman" w:eastAsia="Calibri" w:hAnsi="Times New Roman" w:cs="Times New Roman"/>
          <w:spacing w:val="61"/>
          <w:sz w:val="24"/>
          <w:szCs w:val="24"/>
          <w:lang w:val="en-ID"/>
        </w:rPr>
        <w:t xml:space="preserve"> </w:t>
      </w:r>
      <w:r w:rsidRPr="009B6FE8">
        <w:rPr>
          <w:rFonts w:ascii="Times New Roman" w:eastAsia="Calibri" w:hAnsi="Times New Roman" w:cs="Times New Roman"/>
          <w:sz w:val="24"/>
          <w:szCs w:val="24"/>
          <w:lang w:val="en-ID"/>
        </w:rPr>
        <w:t>materi</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peraturan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perundang-undangan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tingkat</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pusat</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dan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daerah</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baik</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pra</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siklus</w:t>
      </w:r>
      <w:r w:rsidRPr="009B6FE8">
        <w:rPr>
          <w:rFonts w:ascii="Times New Roman" w:eastAsia="Calibri" w:hAnsi="Times New Roman" w:cs="Times New Roman"/>
          <w:spacing w:val="-57"/>
          <w:sz w:val="24"/>
          <w:szCs w:val="24"/>
          <w:lang w:val="en-ID"/>
        </w:rPr>
        <w:t xml:space="preserve"> </w:t>
      </w:r>
      <w:r w:rsidRPr="009B6FE8">
        <w:rPr>
          <w:rFonts w:ascii="Times New Roman" w:eastAsia="Calibri" w:hAnsi="Times New Roman" w:cs="Times New Roman"/>
          <w:sz w:val="24"/>
          <w:szCs w:val="24"/>
          <w:lang w:val="en-ID"/>
        </w:rPr>
        <w:t>maupun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tindakan siklus.</w:t>
      </w:r>
      <w:proofErr w:type="gramEnd"/>
    </w:p>
    <w:p w:rsidR="00D55849" w:rsidRDefault="00D55849" w:rsidP="00D55849">
      <w:pPr>
        <w:spacing w:after="0" w:line="360" w:lineRule="auto"/>
        <w:ind w:left="567" w:firstLine="306"/>
        <w:contextualSpacing/>
        <w:jc w:val="both"/>
        <w:rPr>
          <w:rFonts w:ascii="Times New Roman" w:eastAsia="Calibri" w:hAnsi="Times New Roman" w:cs="Times New Roman"/>
          <w:sz w:val="24"/>
          <w:szCs w:val="24"/>
          <w:lang w:val="en-ID"/>
        </w:rPr>
      </w:pPr>
      <w:proofErr w:type="gramStart"/>
      <w:r w:rsidRPr="009B6FE8">
        <w:rPr>
          <w:rFonts w:ascii="Times New Roman" w:eastAsia="Calibri" w:hAnsi="Times New Roman" w:cs="Times New Roman"/>
          <w:sz w:val="24"/>
          <w:szCs w:val="24"/>
          <w:lang w:val="en-ID"/>
        </w:rPr>
        <w:t>Tes meliputi tes lisan, tes tertulis dan tes pebuatan.</w:t>
      </w:r>
      <w:proofErr w:type="gramEnd"/>
      <w:r w:rsidRPr="009B6FE8">
        <w:rPr>
          <w:rFonts w:ascii="Times New Roman" w:eastAsia="Calibri" w:hAnsi="Times New Roman" w:cs="Times New Roman"/>
          <w:sz w:val="24"/>
          <w:szCs w:val="24"/>
          <w:lang w:val="en-ID"/>
        </w:rPr>
        <w:t xml:space="preserve"> </w:t>
      </w:r>
      <w:proofErr w:type="gramStart"/>
      <w:r w:rsidRPr="009B6FE8">
        <w:rPr>
          <w:rFonts w:ascii="Times New Roman" w:eastAsia="Calibri" w:hAnsi="Times New Roman" w:cs="Times New Roman"/>
          <w:sz w:val="24"/>
          <w:szCs w:val="24"/>
          <w:lang w:val="en-ID"/>
        </w:rPr>
        <w:t>Pada penelitian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ini</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peneliti</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menggunakan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tes</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tertulis</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yang</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berbentuk</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uraian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w:t>
      </w:r>
      <w:r w:rsidRPr="009B6FE8">
        <w:rPr>
          <w:rFonts w:ascii="Times New Roman" w:eastAsia="Calibri" w:hAnsi="Times New Roman" w:cs="Times New Roman"/>
          <w:i/>
          <w:sz w:val="24"/>
          <w:szCs w:val="24"/>
          <w:lang w:val="en-ID"/>
        </w:rPr>
        <w:t>essay/subjective</w:t>
      </w:r>
      <w:r w:rsidRPr="009B6FE8">
        <w:rPr>
          <w:rFonts w:ascii="Times New Roman" w:eastAsia="Calibri" w:hAnsi="Times New Roman" w:cs="Times New Roman"/>
          <w:sz w:val="24"/>
          <w:szCs w:val="24"/>
          <w:lang w:val="en-ID"/>
        </w:rPr>
        <w:t>).</w:t>
      </w:r>
      <w:proofErr w:type="gramEnd"/>
      <w:r w:rsidRPr="009B6FE8">
        <w:rPr>
          <w:rFonts w:ascii="Times New Roman" w:eastAsia="Calibri" w:hAnsi="Times New Roman" w:cs="Times New Roman"/>
          <w:sz w:val="24"/>
          <w:szCs w:val="24"/>
          <w:lang w:val="en-ID"/>
        </w:rPr>
        <w:t xml:space="preserve"> Tes</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uraian berupa pertanyaan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yang menuntut siswa menjawab dalam bentuk</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menguraikan, menjelaskan, mendiskusikan, membandingkan, memberikan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alasan, dan bentuk lain</w:t>
      </w:r>
      <w:r w:rsidRPr="009B6FE8">
        <w:rPr>
          <w:rFonts w:ascii="Times New Roman" w:eastAsia="Calibri" w:hAnsi="Times New Roman" w:cs="Times New Roman"/>
          <w:spacing w:val="1"/>
          <w:sz w:val="24"/>
          <w:szCs w:val="24"/>
          <w:lang w:val="en-ID"/>
        </w:rPr>
        <w:t xml:space="preserve"> </w:t>
      </w:r>
      <w:r w:rsidRPr="009B6FE8">
        <w:rPr>
          <w:rFonts w:ascii="Times New Roman" w:eastAsia="Calibri" w:hAnsi="Times New Roman" w:cs="Times New Roman"/>
          <w:sz w:val="24"/>
          <w:szCs w:val="24"/>
          <w:lang w:val="en-ID"/>
        </w:rPr>
        <w:t xml:space="preserve">yang sejenis sesuai dengan tuntutan pertanyaan. </w:t>
      </w:r>
    </w:p>
    <w:p w:rsidR="00D55849" w:rsidRPr="00D55849" w:rsidRDefault="00D55849" w:rsidP="00D55849">
      <w:pPr>
        <w:spacing w:after="0" w:line="360" w:lineRule="auto"/>
        <w:contextualSpacing/>
        <w:jc w:val="center"/>
        <w:rPr>
          <w:rFonts w:ascii="Times New Roman" w:eastAsia="Calibri" w:hAnsi="Times New Roman" w:cs="Times New Roman"/>
          <w:b/>
          <w:sz w:val="24"/>
          <w:szCs w:val="24"/>
          <w:lang w:val="en-ID"/>
        </w:rPr>
      </w:pPr>
      <w:r w:rsidRPr="00D55849">
        <w:rPr>
          <w:rFonts w:ascii="Times New Roman" w:eastAsia="Calibri" w:hAnsi="Times New Roman" w:cs="Times New Roman"/>
          <w:b/>
          <w:sz w:val="24"/>
          <w:szCs w:val="24"/>
          <w:lang w:val="en-ID"/>
        </w:rPr>
        <w:t>Tabel 3.3</w:t>
      </w:r>
    </w:p>
    <w:p w:rsidR="00D55849" w:rsidRPr="00D55849" w:rsidRDefault="00D55849" w:rsidP="00D55849">
      <w:pPr>
        <w:spacing w:after="0" w:line="360" w:lineRule="auto"/>
        <w:contextualSpacing/>
        <w:jc w:val="center"/>
        <w:rPr>
          <w:rFonts w:ascii="Times New Roman" w:eastAsia="Calibri" w:hAnsi="Times New Roman" w:cs="Times New Roman"/>
          <w:b/>
          <w:sz w:val="24"/>
          <w:szCs w:val="24"/>
          <w:lang w:val="en-ID"/>
        </w:rPr>
      </w:pPr>
      <w:r w:rsidRPr="00D55849">
        <w:rPr>
          <w:rFonts w:ascii="Times New Roman" w:eastAsia="Calibri" w:hAnsi="Times New Roman" w:cs="Times New Roman"/>
          <w:b/>
          <w:sz w:val="24"/>
          <w:szCs w:val="24"/>
          <w:lang w:val="en-ID"/>
        </w:rPr>
        <w:t>Kisi-kisi Instrumen Penilaian Kemampuan Berpikir Kritis</w:t>
      </w:r>
    </w:p>
    <w:tbl>
      <w:tblPr>
        <w:tblStyle w:val="TableGrid9"/>
        <w:tblW w:w="0" w:type="auto"/>
        <w:jc w:val="center"/>
        <w:tblLook w:val="04A0" w:firstRow="1" w:lastRow="0" w:firstColumn="1" w:lastColumn="0" w:noHBand="0" w:noVBand="1"/>
      </w:tblPr>
      <w:tblGrid>
        <w:gridCol w:w="465"/>
        <w:gridCol w:w="1465"/>
        <w:gridCol w:w="1873"/>
        <w:gridCol w:w="1850"/>
        <w:gridCol w:w="875"/>
        <w:gridCol w:w="682"/>
        <w:gridCol w:w="943"/>
      </w:tblGrid>
      <w:tr w:rsidR="00D55849" w:rsidRPr="00D55849" w:rsidTr="00D55849">
        <w:trPr>
          <w:jc w:val="center"/>
        </w:trPr>
        <w:tc>
          <w:tcPr>
            <w:tcW w:w="239" w:type="dxa"/>
            <w:vAlign w:val="center"/>
          </w:tcPr>
          <w:p w:rsidR="00D55849" w:rsidRPr="00D55849" w:rsidRDefault="00D55849" w:rsidP="00D55849">
            <w:pPr>
              <w:spacing w:line="360" w:lineRule="auto"/>
              <w:jc w:val="center"/>
              <w:rPr>
                <w:rFonts w:ascii="Times New Roman" w:eastAsia="Calibri" w:hAnsi="Times New Roman" w:cs="Times New Roman"/>
                <w:b/>
                <w:sz w:val="24"/>
              </w:rPr>
            </w:pPr>
            <w:r w:rsidRPr="00D55849">
              <w:rPr>
                <w:rFonts w:ascii="Times New Roman" w:eastAsia="Calibri" w:hAnsi="Times New Roman" w:cs="Times New Roman"/>
                <w:b/>
                <w:sz w:val="24"/>
              </w:rPr>
              <w:t>No</w:t>
            </w:r>
          </w:p>
        </w:tc>
        <w:tc>
          <w:tcPr>
            <w:tcW w:w="1422" w:type="dxa"/>
            <w:vAlign w:val="center"/>
          </w:tcPr>
          <w:p w:rsidR="00D55849" w:rsidRPr="00D55849" w:rsidRDefault="00D55849" w:rsidP="00D55849">
            <w:pPr>
              <w:spacing w:line="360" w:lineRule="auto"/>
              <w:jc w:val="center"/>
              <w:rPr>
                <w:rFonts w:ascii="Times New Roman" w:eastAsia="Calibri" w:hAnsi="Times New Roman" w:cs="Times New Roman"/>
                <w:b/>
                <w:sz w:val="24"/>
              </w:rPr>
            </w:pPr>
            <w:r w:rsidRPr="00D55849">
              <w:rPr>
                <w:rFonts w:ascii="Times New Roman" w:eastAsia="Calibri" w:hAnsi="Times New Roman" w:cs="Times New Roman"/>
                <w:b/>
                <w:sz w:val="24"/>
              </w:rPr>
              <w:t>Indikator</w:t>
            </w:r>
          </w:p>
        </w:tc>
        <w:tc>
          <w:tcPr>
            <w:tcW w:w="1817" w:type="dxa"/>
            <w:vAlign w:val="center"/>
          </w:tcPr>
          <w:p w:rsidR="00D55849" w:rsidRPr="00D55849" w:rsidRDefault="00D55849" w:rsidP="00D55849">
            <w:pPr>
              <w:spacing w:line="360" w:lineRule="auto"/>
              <w:jc w:val="center"/>
              <w:rPr>
                <w:rFonts w:ascii="Times New Roman" w:eastAsia="Calibri" w:hAnsi="Times New Roman" w:cs="Times New Roman"/>
                <w:b/>
                <w:sz w:val="24"/>
              </w:rPr>
            </w:pPr>
            <w:r w:rsidRPr="00D55849">
              <w:rPr>
                <w:rFonts w:ascii="Times New Roman" w:eastAsia="Calibri" w:hAnsi="Times New Roman" w:cs="Times New Roman"/>
                <w:b/>
                <w:sz w:val="24"/>
              </w:rPr>
              <w:t>Sub Indikator</w:t>
            </w:r>
          </w:p>
        </w:tc>
        <w:tc>
          <w:tcPr>
            <w:tcW w:w="1794" w:type="dxa"/>
            <w:vAlign w:val="center"/>
          </w:tcPr>
          <w:p w:rsidR="00D55849" w:rsidRPr="00D55849" w:rsidRDefault="00D55849" w:rsidP="00D55849">
            <w:pPr>
              <w:spacing w:line="360" w:lineRule="auto"/>
              <w:jc w:val="center"/>
              <w:rPr>
                <w:rFonts w:ascii="Times New Roman" w:eastAsia="Calibri" w:hAnsi="Times New Roman" w:cs="Times New Roman"/>
                <w:b/>
                <w:sz w:val="24"/>
              </w:rPr>
            </w:pPr>
            <w:r w:rsidRPr="00D55849">
              <w:rPr>
                <w:rFonts w:ascii="Times New Roman" w:eastAsia="Calibri" w:hAnsi="Times New Roman" w:cs="Times New Roman"/>
                <w:b/>
                <w:sz w:val="24"/>
              </w:rPr>
              <w:t>Indikator Pencapaian</w:t>
            </w:r>
          </w:p>
        </w:tc>
        <w:tc>
          <w:tcPr>
            <w:tcW w:w="852" w:type="dxa"/>
            <w:vAlign w:val="center"/>
          </w:tcPr>
          <w:p w:rsidR="00D55849" w:rsidRPr="00D55849" w:rsidRDefault="00D55849" w:rsidP="00D55849">
            <w:pPr>
              <w:spacing w:line="360" w:lineRule="auto"/>
              <w:jc w:val="center"/>
              <w:rPr>
                <w:rFonts w:ascii="Times New Roman" w:eastAsia="Calibri" w:hAnsi="Times New Roman" w:cs="Times New Roman"/>
                <w:b/>
                <w:sz w:val="24"/>
              </w:rPr>
            </w:pPr>
            <w:r w:rsidRPr="00D55849">
              <w:rPr>
                <w:rFonts w:ascii="Times New Roman" w:eastAsia="Calibri" w:hAnsi="Times New Roman" w:cs="Times New Roman"/>
                <w:b/>
                <w:sz w:val="24"/>
              </w:rPr>
              <w:t>Jumlah Butir</w:t>
            </w:r>
          </w:p>
        </w:tc>
        <w:tc>
          <w:tcPr>
            <w:tcW w:w="666" w:type="dxa"/>
            <w:vAlign w:val="center"/>
          </w:tcPr>
          <w:p w:rsidR="00D55849" w:rsidRPr="00D55849" w:rsidRDefault="00D55849" w:rsidP="00D55849">
            <w:pPr>
              <w:spacing w:line="360" w:lineRule="auto"/>
              <w:jc w:val="center"/>
              <w:rPr>
                <w:rFonts w:ascii="Times New Roman" w:eastAsia="Calibri" w:hAnsi="Times New Roman" w:cs="Times New Roman"/>
                <w:b/>
                <w:sz w:val="24"/>
              </w:rPr>
            </w:pPr>
            <w:r w:rsidRPr="00D55849">
              <w:rPr>
                <w:rFonts w:ascii="Times New Roman" w:eastAsia="Calibri" w:hAnsi="Times New Roman" w:cs="Times New Roman"/>
                <w:b/>
                <w:sz w:val="24"/>
              </w:rPr>
              <w:t>No Butir</w:t>
            </w:r>
          </w:p>
        </w:tc>
        <w:tc>
          <w:tcPr>
            <w:tcW w:w="918" w:type="dxa"/>
            <w:vAlign w:val="center"/>
          </w:tcPr>
          <w:p w:rsidR="00D55849" w:rsidRPr="00D55849" w:rsidRDefault="00D55849" w:rsidP="00D55849">
            <w:pPr>
              <w:spacing w:line="360" w:lineRule="auto"/>
              <w:jc w:val="center"/>
              <w:rPr>
                <w:rFonts w:ascii="Times New Roman" w:eastAsia="Calibri" w:hAnsi="Times New Roman" w:cs="Times New Roman"/>
                <w:b/>
                <w:sz w:val="24"/>
              </w:rPr>
            </w:pPr>
            <w:r w:rsidRPr="00D55849">
              <w:rPr>
                <w:rFonts w:ascii="Times New Roman" w:eastAsia="Calibri" w:hAnsi="Times New Roman" w:cs="Times New Roman"/>
                <w:b/>
                <w:sz w:val="24"/>
              </w:rPr>
              <w:t>Ranah Kognitif</w:t>
            </w:r>
          </w:p>
        </w:tc>
      </w:tr>
      <w:tr w:rsidR="00D55849" w:rsidRPr="00D55849" w:rsidTr="00D55849">
        <w:trPr>
          <w:jc w:val="center"/>
        </w:trPr>
        <w:tc>
          <w:tcPr>
            <w:tcW w:w="239" w:type="dxa"/>
            <w:vMerge w:val="restart"/>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1422" w:type="dxa"/>
            <w:vMerge w:val="restart"/>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Memberikan Penjelasan Sederhana</w:t>
            </w:r>
          </w:p>
        </w:tc>
        <w:tc>
          <w:tcPr>
            <w:tcW w:w="1817"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Merumuskan Pertanyaan</w:t>
            </w: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Siswa mampu membuat pertanyaan mengenai paku yang dapat menempel pada magnet</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C4</w:t>
            </w:r>
          </w:p>
        </w:tc>
      </w:tr>
      <w:tr w:rsidR="00D55849" w:rsidRPr="00D55849" w:rsidTr="00D55849">
        <w:trPr>
          <w:jc w:val="center"/>
        </w:trPr>
        <w:tc>
          <w:tcPr>
            <w:tcW w:w="239" w:type="dxa"/>
            <w:vMerge/>
          </w:tcPr>
          <w:p w:rsidR="00D55849" w:rsidRPr="00D55849" w:rsidRDefault="00D55849" w:rsidP="00D55849">
            <w:pPr>
              <w:spacing w:line="360" w:lineRule="auto"/>
              <w:jc w:val="center"/>
              <w:rPr>
                <w:rFonts w:ascii="Times New Roman" w:eastAsia="Calibri" w:hAnsi="Times New Roman" w:cs="Times New Roman"/>
                <w:sz w:val="24"/>
              </w:rPr>
            </w:pPr>
          </w:p>
        </w:tc>
        <w:tc>
          <w:tcPr>
            <w:tcW w:w="1422" w:type="dxa"/>
            <w:vMerge/>
          </w:tcPr>
          <w:p w:rsidR="00D55849" w:rsidRPr="00D55849" w:rsidRDefault="00D55849" w:rsidP="00D55849">
            <w:pPr>
              <w:spacing w:line="360" w:lineRule="auto"/>
              <w:rPr>
                <w:rFonts w:ascii="Times New Roman" w:eastAsia="Calibri" w:hAnsi="Times New Roman" w:cs="Times New Roman"/>
                <w:sz w:val="24"/>
              </w:rPr>
            </w:pPr>
          </w:p>
        </w:tc>
        <w:tc>
          <w:tcPr>
            <w:tcW w:w="1817" w:type="dxa"/>
            <w:vMerge w:val="restart"/>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Menganalisi Argumen</w:t>
            </w: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Siswa mampu menganalisis listrik statis</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2</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C4</w:t>
            </w:r>
          </w:p>
        </w:tc>
      </w:tr>
      <w:tr w:rsidR="00D55849" w:rsidRPr="00D55849" w:rsidTr="00D55849">
        <w:trPr>
          <w:jc w:val="center"/>
        </w:trPr>
        <w:tc>
          <w:tcPr>
            <w:tcW w:w="239" w:type="dxa"/>
            <w:vMerge/>
          </w:tcPr>
          <w:p w:rsidR="00D55849" w:rsidRPr="00D55849" w:rsidRDefault="00D55849" w:rsidP="00D55849">
            <w:pPr>
              <w:spacing w:line="360" w:lineRule="auto"/>
              <w:jc w:val="center"/>
              <w:rPr>
                <w:rFonts w:ascii="Times New Roman" w:eastAsia="Calibri" w:hAnsi="Times New Roman" w:cs="Times New Roman"/>
                <w:sz w:val="24"/>
              </w:rPr>
            </w:pPr>
          </w:p>
        </w:tc>
        <w:tc>
          <w:tcPr>
            <w:tcW w:w="1422" w:type="dxa"/>
            <w:vMerge/>
          </w:tcPr>
          <w:p w:rsidR="00D55849" w:rsidRPr="00D55849" w:rsidRDefault="00D55849" w:rsidP="00D55849">
            <w:pPr>
              <w:spacing w:line="360" w:lineRule="auto"/>
              <w:rPr>
                <w:rFonts w:ascii="Times New Roman" w:eastAsia="Calibri" w:hAnsi="Times New Roman" w:cs="Times New Roman"/>
                <w:sz w:val="24"/>
              </w:rPr>
            </w:pPr>
          </w:p>
        </w:tc>
        <w:tc>
          <w:tcPr>
            <w:tcW w:w="1817" w:type="dxa"/>
            <w:vMerge/>
          </w:tcPr>
          <w:p w:rsidR="00D55849" w:rsidRPr="00D55849" w:rsidRDefault="00D55849" w:rsidP="00D55849">
            <w:pPr>
              <w:spacing w:line="360" w:lineRule="auto"/>
              <w:rPr>
                <w:rFonts w:ascii="Times New Roman" w:eastAsia="Calibri" w:hAnsi="Times New Roman" w:cs="Times New Roman"/>
                <w:sz w:val="24"/>
              </w:rPr>
            </w:pP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Siswa mampu menganalisis listrik dinamis</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3</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C4</w:t>
            </w:r>
          </w:p>
        </w:tc>
      </w:tr>
      <w:tr w:rsidR="00D55849" w:rsidRPr="00D55849" w:rsidTr="00D55849">
        <w:trPr>
          <w:jc w:val="center"/>
        </w:trPr>
        <w:tc>
          <w:tcPr>
            <w:tcW w:w="239" w:type="dxa"/>
            <w:vMerge w:val="restart"/>
          </w:tcPr>
          <w:p w:rsidR="00D55849" w:rsidRPr="00D55849" w:rsidRDefault="00D55849" w:rsidP="00D55849">
            <w:pPr>
              <w:spacing w:line="360" w:lineRule="auto"/>
              <w:jc w:val="center"/>
              <w:rPr>
                <w:rFonts w:ascii="Times New Roman" w:eastAsia="Calibri" w:hAnsi="Times New Roman" w:cs="Times New Roman"/>
                <w:sz w:val="24"/>
              </w:rPr>
            </w:pPr>
          </w:p>
        </w:tc>
        <w:tc>
          <w:tcPr>
            <w:tcW w:w="1422" w:type="dxa"/>
            <w:vMerge w:val="restart"/>
          </w:tcPr>
          <w:p w:rsidR="00D55849" w:rsidRPr="00D55849" w:rsidRDefault="00D55849" w:rsidP="00D55849">
            <w:pPr>
              <w:spacing w:line="360" w:lineRule="auto"/>
              <w:rPr>
                <w:rFonts w:ascii="Times New Roman" w:eastAsia="Calibri" w:hAnsi="Times New Roman" w:cs="Times New Roman"/>
                <w:sz w:val="24"/>
              </w:rPr>
            </w:pPr>
          </w:p>
        </w:tc>
        <w:tc>
          <w:tcPr>
            <w:tcW w:w="1817" w:type="dxa"/>
            <w:vMerge w:val="restart"/>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 xml:space="preserve">Bertanya dan menjawab mengenai suatu penjelasan ataupun </w:t>
            </w:r>
            <w:r w:rsidRPr="00D55849">
              <w:rPr>
                <w:rFonts w:ascii="Times New Roman" w:eastAsia="Calibri" w:hAnsi="Times New Roman" w:cs="Times New Roman"/>
                <w:sz w:val="24"/>
              </w:rPr>
              <w:lastRenderedPageBreak/>
              <w:t>tantangan</w:t>
            </w: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lastRenderedPageBreak/>
              <w:t>Siswa mampu membuktikan secara sederhana mengenai adanya gaya otot</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8</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C5</w:t>
            </w:r>
          </w:p>
        </w:tc>
      </w:tr>
      <w:tr w:rsidR="00D55849" w:rsidRPr="00D55849" w:rsidTr="00D55849">
        <w:trPr>
          <w:jc w:val="center"/>
        </w:trPr>
        <w:tc>
          <w:tcPr>
            <w:tcW w:w="239" w:type="dxa"/>
            <w:vMerge/>
          </w:tcPr>
          <w:p w:rsidR="00D55849" w:rsidRPr="00D55849" w:rsidRDefault="00D55849" w:rsidP="00D55849">
            <w:pPr>
              <w:spacing w:line="360" w:lineRule="auto"/>
              <w:jc w:val="center"/>
              <w:rPr>
                <w:rFonts w:ascii="Times New Roman" w:eastAsia="Calibri" w:hAnsi="Times New Roman" w:cs="Times New Roman"/>
                <w:sz w:val="24"/>
              </w:rPr>
            </w:pPr>
          </w:p>
        </w:tc>
        <w:tc>
          <w:tcPr>
            <w:tcW w:w="1422" w:type="dxa"/>
            <w:vMerge/>
          </w:tcPr>
          <w:p w:rsidR="00D55849" w:rsidRPr="00D55849" w:rsidRDefault="00D55849" w:rsidP="00D55849">
            <w:pPr>
              <w:spacing w:line="360" w:lineRule="auto"/>
              <w:rPr>
                <w:rFonts w:ascii="Times New Roman" w:eastAsia="Calibri" w:hAnsi="Times New Roman" w:cs="Times New Roman"/>
                <w:sz w:val="24"/>
              </w:rPr>
            </w:pPr>
          </w:p>
        </w:tc>
        <w:tc>
          <w:tcPr>
            <w:tcW w:w="1817" w:type="dxa"/>
            <w:vMerge/>
          </w:tcPr>
          <w:p w:rsidR="00D55849" w:rsidRPr="00D55849" w:rsidRDefault="00D55849" w:rsidP="00D55849">
            <w:pPr>
              <w:spacing w:line="360" w:lineRule="auto"/>
              <w:rPr>
                <w:rFonts w:ascii="Times New Roman" w:eastAsia="Calibri" w:hAnsi="Times New Roman" w:cs="Times New Roman"/>
                <w:sz w:val="24"/>
              </w:rPr>
            </w:pP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Siswa mampu membuktikan secara sederhana mengenai adanya gaya otot</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20</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C5</w:t>
            </w:r>
          </w:p>
        </w:tc>
      </w:tr>
      <w:tr w:rsidR="00D55849" w:rsidRPr="00D55849" w:rsidTr="00D55849">
        <w:trPr>
          <w:jc w:val="center"/>
        </w:trPr>
        <w:tc>
          <w:tcPr>
            <w:tcW w:w="239" w:type="dxa"/>
            <w:vMerge w:val="restart"/>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lastRenderedPageBreak/>
              <w:t>2</w:t>
            </w:r>
          </w:p>
        </w:tc>
        <w:tc>
          <w:tcPr>
            <w:tcW w:w="1422" w:type="dxa"/>
            <w:vMerge w:val="restart"/>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Memberikan alasan untuk suatu keputusan</w:t>
            </w:r>
          </w:p>
        </w:tc>
        <w:tc>
          <w:tcPr>
            <w:tcW w:w="1817"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Mempertimbangkan kreadibilitas suatu sumber</w:t>
            </w: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 xml:space="preserve">Siswa mampu mempertimbangkan sumber </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5</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C5</w:t>
            </w:r>
          </w:p>
        </w:tc>
      </w:tr>
      <w:tr w:rsidR="00D55849" w:rsidRPr="00D55849" w:rsidTr="00D55849">
        <w:trPr>
          <w:jc w:val="center"/>
        </w:trPr>
        <w:tc>
          <w:tcPr>
            <w:tcW w:w="239" w:type="dxa"/>
            <w:vMerge/>
          </w:tcPr>
          <w:p w:rsidR="00D55849" w:rsidRPr="00D55849" w:rsidRDefault="00D55849" w:rsidP="00D55849">
            <w:pPr>
              <w:spacing w:line="360" w:lineRule="auto"/>
              <w:jc w:val="center"/>
              <w:rPr>
                <w:rFonts w:ascii="Times New Roman" w:eastAsia="Calibri" w:hAnsi="Times New Roman" w:cs="Times New Roman"/>
                <w:sz w:val="24"/>
              </w:rPr>
            </w:pPr>
          </w:p>
        </w:tc>
        <w:tc>
          <w:tcPr>
            <w:tcW w:w="1422" w:type="dxa"/>
            <w:vMerge/>
          </w:tcPr>
          <w:p w:rsidR="00D55849" w:rsidRPr="00D55849" w:rsidRDefault="00D55849" w:rsidP="00D55849">
            <w:pPr>
              <w:spacing w:line="360" w:lineRule="auto"/>
              <w:rPr>
                <w:rFonts w:ascii="Times New Roman" w:eastAsia="Calibri" w:hAnsi="Times New Roman" w:cs="Times New Roman"/>
                <w:sz w:val="24"/>
              </w:rPr>
            </w:pPr>
          </w:p>
        </w:tc>
        <w:tc>
          <w:tcPr>
            <w:tcW w:w="1817"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Mengobservasi dan mempertimbangkan hasil dari observasi</w:t>
            </w: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Siswa mampu membuktikan mengenai terjadinya gaya gesek pada bab</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10</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C5</w:t>
            </w:r>
          </w:p>
        </w:tc>
      </w:tr>
      <w:tr w:rsidR="00D55849" w:rsidRPr="00D55849" w:rsidTr="00D55849">
        <w:trPr>
          <w:jc w:val="center"/>
        </w:trPr>
        <w:tc>
          <w:tcPr>
            <w:tcW w:w="239" w:type="dxa"/>
            <w:vMerge/>
          </w:tcPr>
          <w:p w:rsidR="00D55849" w:rsidRPr="00D55849" w:rsidRDefault="00D55849" w:rsidP="00D55849">
            <w:pPr>
              <w:spacing w:line="360" w:lineRule="auto"/>
              <w:jc w:val="center"/>
              <w:rPr>
                <w:rFonts w:ascii="Times New Roman" w:eastAsia="Calibri" w:hAnsi="Times New Roman" w:cs="Times New Roman"/>
                <w:sz w:val="24"/>
              </w:rPr>
            </w:pPr>
          </w:p>
        </w:tc>
        <w:tc>
          <w:tcPr>
            <w:tcW w:w="1422" w:type="dxa"/>
            <w:vMerge/>
          </w:tcPr>
          <w:p w:rsidR="00D55849" w:rsidRPr="00D55849" w:rsidRDefault="00D55849" w:rsidP="00D55849">
            <w:pPr>
              <w:spacing w:line="360" w:lineRule="auto"/>
              <w:rPr>
                <w:rFonts w:ascii="Times New Roman" w:eastAsia="Calibri" w:hAnsi="Times New Roman" w:cs="Times New Roman"/>
                <w:sz w:val="24"/>
              </w:rPr>
            </w:pPr>
          </w:p>
        </w:tc>
        <w:tc>
          <w:tcPr>
            <w:tcW w:w="1817" w:type="dxa"/>
          </w:tcPr>
          <w:p w:rsidR="00D55849" w:rsidRPr="00D55849" w:rsidRDefault="00D55849" w:rsidP="00D55849">
            <w:pPr>
              <w:spacing w:line="360" w:lineRule="auto"/>
              <w:rPr>
                <w:rFonts w:ascii="Times New Roman" w:eastAsia="Calibri" w:hAnsi="Times New Roman" w:cs="Times New Roman"/>
                <w:sz w:val="24"/>
              </w:rPr>
            </w:pP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Siswa mampu membuktikan mengenai terjadinya gaya gesek pada alas sepatu</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16</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C5</w:t>
            </w:r>
          </w:p>
        </w:tc>
      </w:tr>
      <w:tr w:rsidR="00D55849" w:rsidRPr="00D55849" w:rsidTr="00D55849">
        <w:trPr>
          <w:jc w:val="center"/>
        </w:trPr>
        <w:tc>
          <w:tcPr>
            <w:tcW w:w="239" w:type="dxa"/>
            <w:vMerge w:val="restart"/>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3</w:t>
            </w:r>
          </w:p>
        </w:tc>
        <w:tc>
          <w:tcPr>
            <w:tcW w:w="1422" w:type="dxa"/>
            <w:vMerge w:val="restart"/>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Menyimpulkan</w:t>
            </w:r>
          </w:p>
        </w:tc>
        <w:tc>
          <w:tcPr>
            <w:tcW w:w="1817" w:type="dxa"/>
            <w:vMerge w:val="restart"/>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 xml:space="preserve">Keterampilan dalam menyimpulkan </w:t>
            </w: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Siswa mampu menyimpulkan mengenai astronot dapat melayang di luar angkasa</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2</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12</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C5</w:t>
            </w:r>
          </w:p>
        </w:tc>
      </w:tr>
      <w:tr w:rsidR="00D55849" w:rsidRPr="00D55849" w:rsidTr="00D55849">
        <w:trPr>
          <w:jc w:val="center"/>
        </w:trPr>
        <w:tc>
          <w:tcPr>
            <w:tcW w:w="239" w:type="dxa"/>
            <w:vMerge/>
          </w:tcPr>
          <w:p w:rsidR="00D55849" w:rsidRPr="00D55849" w:rsidRDefault="00D55849" w:rsidP="00D55849">
            <w:pPr>
              <w:spacing w:line="360" w:lineRule="auto"/>
              <w:jc w:val="center"/>
              <w:rPr>
                <w:rFonts w:ascii="Times New Roman" w:eastAsia="Calibri" w:hAnsi="Times New Roman" w:cs="Times New Roman"/>
                <w:sz w:val="24"/>
              </w:rPr>
            </w:pPr>
          </w:p>
        </w:tc>
        <w:tc>
          <w:tcPr>
            <w:tcW w:w="1422" w:type="dxa"/>
            <w:vMerge/>
          </w:tcPr>
          <w:p w:rsidR="00D55849" w:rsidRPr="00D55849" w:rsidRDefault="00D55849" w:rsidP="00D55849">
            <w:pPr>
              <w:spacing w:line="360" w:lineRule="auto"/>
              <w:rPr>
                <w:rFonts w:ascii="Times New Roman" w:eastAsia="Calibri" w:hAnsi="Times New Roman" w:cs="Times New Roman"/>
                <w:sz w:val="24"/>
              </w:rPr>
            </w:pPr>
          </w:p>
        </w:tc>
        <w:tc>
          <w:tcPr>
            <w:tcW w:w="1817" w:type="dxa"/>
            <w:vMerge/>
          </w:tcPr>
          <w:p w:rsidR="00D55849" w:rsidRPr="00D55849" w:rsidRDefault="00D55849" w:rsidP="00D55849">
            <w:pPr>
              <w:spacing w:line="360" w:lineRule="auto"/>
              <w:rPr>
                <w:rFonts w:ascii="Times New Roman" w:eastAsia="Calibri" w:hAnsi="Times New Roman" w:cs="Times New Roman"/>
                <w:sz w:val="24"/>
              </w:rPr>
            </w:pP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 xml:space="preserve">Siswa mampu menyimpulkan mengenai hubungan antara berat benda </w:t>
            </w:r>
            <w:r w:rsidRPr="00D55849">
              <w:rPr>
                <w:rFonts w:ascii="Times New Roman" w:eastAsia="Calibri" w:hAnsi="Times New Roman" w:cs="Times New Roman"/>
                <w:sz w:val="24"/>
              </w:rPr>
              <w:lastRenderedPageBreak/>
              <w:t>dengan gaya gesekan</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lastRenderedPageBreak/>
              <w:t>2</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17</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C5</w:t>
            </w:r>
          </w:p>
        </w:tc>
      </w:tr>
      <w:tr w:rsidR="00D55849" w:rsidRPr="00D55849" w:rsidTr="00D55849">
        <w:trPr>
          <w:jc w:val="center"/>
        </w:trPr>
        <w:tc>
          <w:tcPr>
            <w:tcW w:w="239" w:type="dxa"/>
            <w:vMerge/>
          </w:tcPr>
          <w:p w:rsidR="00D55849" w:rsidRPr="00D55849" w:rsidRDefault="00D55849" w:rsidP="00D55849">
            <w:pPr>
              <w:spacing w:line="360" w:lineRule="auto"/>
              <w:jc w:val="center"/>
              <w:rPr>
                <w:rFonts w:ascii="Times New Roman" w:eastAsia="Calibri" w:hAnsi="Times New Roman" w:cs="Times New Roman"/>
                <w:sz w:val="24"/>
              </w:rPr>
            </w:pPr>
          </w:p>
        </w:tc>
        <w:tc>
          <w:tcPr>
            <w:tcW w:w="1422" w:type="dxa"/>
            <w:vMerge/>
          </w:tcPr>
          <w:p w:rsidR="00D55849" w:rsidRPr="00D55849" w:rsidRDefault="00D55849" w:rsidP="00D55849">
            <w:pPr>
              <w:spacing w:line="360" w:lineRule="auto"/>
              <w:rPr>
                <w:rFonts w:ascii="Times New Roman" w:eastAsia="Calibri" w:hAnsi="Times New Roman" w:cs="Times New Roman"/>
                <w:sz w:val="24"/>
              </w:rPr>
            </w:pPr>
          </w:p>
        </w:tc>
        <w:tc>
          <w:tcPr>
            <w:tcW w:w="1817"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Membuat deduksi dan mempertimbangkan hasil deduksi</w:t>
            </w: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Siswa mampu menyimpulkan definisi gaya</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9</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C5</w:t>
            </w:r>
          </w:p>
        </w:tc>
      </w:tr>
      <w:tr w:rsidR="00D55849" w:rsidRPr="00D55849" w:rsidTr="00D55849">
        <w:trPr>
          <w:jc w:val="center"/>
        </w:trPr>
        <w:tc>
          <w:tcPr>
            <w:tcW w:w="239" w:type="dxa"/>
            <w:vMerge/>
          </w:tcPr>
          <w:p w:rsidR="00D55849" w:rsidRPr="00D55849" w:rsidRDefault="00D55849" w:rsidP="00D55849">
            <w:pPr>
              <w:spacing w:line="360" w:lineRule="auto"/>
              <w:jc w:val="center"/>
              <w:rPr>
                <w:rFonts w:ascii="Times New Roman" w:eastAsia="Calibri" w:hAnsi="Times New Roman" w:cs="Times New Roman"/>
                <w:sz w:val="24"/>
              </w:rPr>
            </w:pPr>
          </w:p>
        </w:tc>
        <w:tc>
          <w:tcPr>
            <w:tcW w:w="1422" w:type="dxa"/>
            <w:vMerge/>
          </w:tcPr>
          <w:p w:rsidR="00D55849" w:rsidRPr="00D55849" w:rsidRDefault="00D55849" w:rsidP="00D55849">
            <w:pPr>
              <w:spacing w:line="360" w:lineRule="auto"/>
              <w:rPr>
                <w:rFonts w:ascii="Times New Roman" w:eastAsia="Calibri" w:hAnsi="Times New Roman" w:cs="Times New Roman"/>
                <w:sz w:val="24"/>
              </w:rPr>
            </w:pPr>
          </w:p>
        </w:tc>
        <w:tc>
          <w:tcPr>
            <w:tcW w:w="1817" w:type="dxa"/>
            <w:vMerge w:val="restart"/>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Membuat induksi dan mempertimbangkan hasil induksi</w:t>
            </w: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Siswa mampu menyimpulkan manfaat gaya otot</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2</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4</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C5</w:t>
            </w:r>
          </w:p>
        </w:tc>
      </w:tr>
      <w:tr w:rsidR="00D55849" w:rsidRPr="00D55849" w:rsidTr="00D55849">
        <w:trPr>
          <w:jc w:val="center"/>
        </w:trPr>
        <w:tc>
          <w:tcPr>
            <w:tcW w:w="239" w:type="dxa"/>
            <w:vMerge/>
          </w:tcPr>
          <w:p w:rsidR="00D55849" w:rsidRPr="00D55849" w:rsidRDefault="00D55849" w:rsidP="00D55849">
            <w:pPr>
              <w:spacing w:line="360" w:lineRule="auto"/>
              <w:jc w:val="center"/>
              <w:rPr>
                <w:rFonts w:ascii="Times New Roman" w:eastAsia="Calibri" w:hAnsi="Times New Roman" w:cs="Times New Roman"/>
                <w:sz w:val="24"/>
              </w:rPr>
            </w:pPr>
          </w:p>
        </w:tc>
        <w:tc>
          <w:tcPr>
            <w:tcW w:w="1422" w:type="dxa"/>
            <w:vMerge/>
          </w:tcPr>
          <w:p w:rsidR="00D55849" w:rsidRPr="00D55849" w:rsidRDefault="00D55849" w:rsidP="00D55849">
            <w:pPr>
              <w:spacing w:line="360" w:lineRule="auto"/>
              <w:rPr>
                <w:rFonts w:ascii="Times New Roman" w:eastAsia="Calibri" w:hAnsi="Times New Roman" w:cs="Times New Roman"/>
                <w:sz w:val="24"/>
              </w:rPr>
            </w:pPr>
          </w:p>
        </w:tc>
        <w:tc>
          <w:tcPr>
            <w:tcW w:w="1817" w:type="dxa"/>
            <w:vMerge/>
          </w:tcPr>
          <w:p w:rsidR="00D55849" w:rsidRPr="00D55849" w:rsidRDefault="00D55849" w:rsidP="00D55849">
            <w:pPr>
              <w:spacing w:line="360" w:lineRule="auto"/>
              <w:rPr>
                <w:rFonts w:ascii="Times New Roman" w:eastAsia="Calibri" w:hAnsi="Times New Roman" w:cs="Times New Roman"/>
                <w:sz w:val="24"/>
              </w:rPr>
            </w:pP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Siswa mampu menyimpulkan mengenai truk tidak bergerak walaupun telah di beri gaya dorong</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2</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6</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C5</w:t>
            </w:r>
          </w:p>
        </w:tc>
      </w:tr>
      <w:tr w:rsidR="00D55849" w:rsidRPr="00D55849" w:rsidTr="00D55849">
        <w:trPr>
          <w:jc w:val="center"/>
        </w:trPr>
        <w:tc>
          <w:tcPr>
            <w:tcW w:w="239" w:type="dxa"/>
          </w:tcPr>
          <w:p w:rsidR="00D55849" w:rsidRPr="00D55849" w:rsidRDefault="00D55849" w:rsidP="00D55849">
            <w:pPr>
              <w:spacing w:line="360" w:lineRule="auto"/>
              <w:jc w:val="center"/>
              <w:rPr>
                <w:rFonts w:ascii="Times New Roman" w:eastAsia="Calibri" w:hAnsi="Times New Roman" w:cs="Times New Roman"/>
                <w:sz w:val="24"/>
              </w:rPr>
            </w:pPr>
          </w:p>
        </w:tc>
        <w:tc>
          <w:tcPr>
            <w:tcW w:w="1422" w:type="dxa"/>
          </w:tcPr>
          <w:p w:rsidR="00D55849" w:rsidRPr="00D55849" w:rsidRDefault="00D55849" w:rsidP="00D55849">
            <w:pPr>
              <w:spacing w:line="360" w:lineRule="auto"/>
              <w:rPr>
                <w:rFonts w:ascii="Times New Roman" w:eastAsia="Calibri" w:hAnsi="Times New Roman" w:cs="Times New Roman"/>
                <w:sz w:val="24"/>
              </w:rPr>
            </w:pPr>
          </w:p>
        </w:tc>
        <w:tc>
          <w:tcPr>
            <w:tcW w:w="1817" w:type="dxa"/>
            <w:vMerge w:val="restart"/>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Membuat dan menentukan nilai pertimbangan</w:t>
            </w: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Saya mampu menyimpulkan kegunaan magnet pada kompas</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2</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11</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C5</w:t>
            </w:r>
          </w:p>
        </w:tc>
      </w:tr>
      <w:tr w:rsidR="00D55849" w:rsidRPr="00D55849" w:rsidTr="00D55849">
        <w:trPr>
          <w:jc w:val="center"/>
        </w:trPr>
        <w:tc>
          <w:tcPr>
            <w:tcW w:w="239" w:type="dxa"/>
          </w:tcPr>
          <w:p w:rsidR="00D55849" w:rsidRPr="00D55849" w:rsidRDefault="00D55849" w:rsidP="00D55849">
            <w:pPr>
              <w:spacing w:line="360" w:lineRule="auto"/>
              <w:jc w:val="center"/>
              <w:rPr>
                <w:rFonts w:ascii="Times New Roman" w:eastAsia="Calibri" w:hAnsi="Times New Roman" w:cs="Times New Roman"/>
                <w:sz w:val="24"/>
              </w:rPr>
            </w:pPr>
          </w:p>
        </w:tc>
        <w:tc>
          <w:tcPr>
            <w:tcW w:w="1422" w:type="dxa"/>
          </w:tcPr>
          <w:p w:rsidR="00D55849" w:rsidRPr="00D55849" w:rsidRDefault="00D55849" w:rsidP="00D55849">
            <w:pPr>
              <w:spacing w:line="360" w:lineRule="auto"/>
              <w:rPr>
                <w:rFonts w:ascii="Times New Roman" w:eastAsia="Calibri" w:hAnsi="Times New Roman" w:cs="Times New Roman"/>
                <w:sz w:val="24"/>
              </w:rPr>
            </w:pPr>
          </w:p>
        </w:tc>
        <w:tc>
          <w:tcPr>
            <w:tcW w:w="1817" w:type="dxa"/>
            <w:vMerge/>
          </w:tcPr>
          <w:p w:rsidR="00D55849" w:rsidRPr="00D55849" w:rsidRDefault="00D55849" w:rsidP="00D55849">
            <w:pPr>
              <w:spacing w:line="360" w:lineRule="auto"/>
              <w:rPr>
                <w:rFonts w:ascii="Times New Roman" w:eastAsia="Calibri" w:hAnsi="Times New Roman" w:cs="Times New Roman"/>
                <w:sz w:val="24"/>
              </w:rPr>
            </w:pP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 xml:space="preserve">Siswa mampu menyimpulkan pengaruh gaya gravitasi bumi terhadap benda tergantung pada jarak benda dari </w:t>
            </w:r>
            <w:r w:rsidRPr="00D55849">
              <w:rPr>
                <w:rFonts w:ascii="Times New Roman" w:eastAsia="Calibri" w:hAnsi="Times New Roman" w:cs="Times New Roman"/>
                <w:sz w:val="24"/>
              </w:rPr>
              <w:lastRenderedPageBreak/>
              <w:t>pusat bumi2</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lastRenderedPageBreak/>
              <w:t>2</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19</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C5</w:t>
            </w:r>
          </w:p>
        </w:tc>
      </w:tr>
      <w:tr w:rsidR="00D55849" w:rsidRPr="00D55849" w:rsidTr="00D55849">
        <w:trPr>
          <w:jc w:val="center"/>
        </w:trPr>
        <w:tc>
          <w:tcPr>
            <w:tcW w:w="239" w:type="dxa"/>
            <w:vMerge w:val="restart"/>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lastRenderedPageBreak/>
              <w:t>4</w:t>
            </w:r>
          </w:p>
        </w:tc>
        <w:tc>
          <w:tcPr>
            <w:tcW w:w="1422" w:type="dxa"/>
            <w:vMerge w:val="restart"/>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szCs w:val="24"/>
                <w:lang w:eastAsia="en-ID"/>
              </w:rPr>
              <w:t xml:space="preserve">Klarifikasi </w:t>
            </w:r>
            <w:r w:rsidRPr="00D55849">
              <w:rPr>
                <w:rFonts w:ascii="Times New Roman" w:eastAsia="Calibri" w:hAnsi="Times New Roman" w:cs="Times New Roman"/>
                <w:sz w:val="24"/>
                <w:szCs w:val="24"/>
              </w:rPr>
              <w:t>lebih lanjut</w:t>
            </w:r>
          </w:p>
        </w:tc>
        <w:tc>
          <w:tcPr>
            <w:tcW w:w="1817"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Mendefinisikan istilah dan mempertimbangkan definisi</w:t>
            </w: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Siswa mampu menyimpulkan pengaruh jarak dua kutub magnet terhadap gaya Tarik menariknya</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18</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C5</w:t>
            </w:r>
          </w:p>
        </w:tc>
      </w:tr>
      <w:tr w:rsidR="00D55849" w:rsidRPr="00D55849" w:rsidTr="00D55849">
        <w:trPr>
          <w:jc w:val="center"/>
        </w:trPr>
        <w:tc>
          <w:tcPr>
            <w:tcW w:w="239" w:type="dxa"/>
            <w:vMerge/>
          </w:tcPr>
          <w:p w:rsidR="00D55849" w:rsidRPr="00D55849" w:rsidRDefault="00D55849" w:rsidP="00D55849">
            <w:pPr>
              <w:spacing w:line="360" w:lineRule="auto"/>
              <w:jc w:val="center"/>
              <w:rPr>
                <w:rFonts w:ascii="Times New Roman" w:eastAsia="Calibri" w:hAnsi="Times New Roman" w:cs="Times New Roman"/>
                <w:sz w:val="24"/>
              </w:rPr>
            </w:pPr>
          </w:p>
        </w:tc>
        <w:tc>
          <w:tcPr>
            <w:tcW w:w="1422" w:type="dxa"/>
            <w:vMerge/>
          </w:tcPr>
          <w:p w:rsidR="00D55849" w:rsidRPr="00D55849" w:rsidRDefault="00D55849" w:rsidP="00D55849">
            <w:pPr>
              <w:spacing w:line="360" w:lineRule="auto"/>
              <w:rPr>
                <w:rFonts w:ascii="Times New Roman" w:eastAsia="Calibri" w:hAnsi="Times New Roman" w:cs="Times New Roman"/>
                <w:sz w:val="24"/>
              </w:rPr>
            </w:pPr>
          </w:p>
        </w:tc>
        <w:tc>
          <w:tcPr>
            <w:tcW w:w="1817"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Mengidentifikasi asumsi</w:t>
            </w: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Siswa mampu menyusun cara kerja magnet pada alat pengangkut besi tua (derek)</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15</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C6</w:t>
            </w:r>
          </w:p>
        </w:tc>
      </w:tr>
      <w:tr w:rsidR="00D55849" w:rsidRPr="00D55849" w:rsidTr="00D55849">
        <w:trPr>
          <w:trHeight w:val="2898"/>
          <w:jc w:val="center"/>
        </w:trPr>
        <w:tc>
          <w:tcPr>
            <w:tcW w:w="239" w:type="dxa"/>
            <w:vMerge w:val="restart"/>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5</w:t>
            </w:r>
          </w:p>
        </w:tc>
        <w:tc>
          <w:tcPr>
            <w:tcW w:w="1422" w:type="dxa"/>
            <w:vMerge w:val="restart"/>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Dugaan dan Keterpaduan</w:t>
            </w:r>
          </w:p>
        </w:tc>
        <w:tc>
          <w:tcPr>
            <w:tcW w:w="1817"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Menentukan suatu tindakan</w:t>
            </w:r>
          </w:p>
        </w:tc>
        <w:tc>
          <w:tcPr>
            <w:tcW w:w="1794" w:type="dxa"/>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Siswa mampu mengungkapkan dampak yang terjadi bila tidak ada gaya gravitasi dalam kehidupan sehari-hari</w:t>
            </w:r>
          </w:p>
        </w:tc>
        <w:tc>
          <w:tcPr>
            <w:tcW w:w="852"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14</w:t>
            </w:r>
          </w:p>
        </w:tc>
        <w:tc>
          <w:tcPr>
            <w:tcW w:w="918"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C5</w:t>
            </w:r>
          </w:p>
        </w:tc>
      </w:tr>
      <w:tr w:rsidR="00D55849" w:rsidRPr="00D55849" w:rsidTr="00D55849">
        <w:trPr>
          <w:jc w:val="center"/>
        </w:trPr>
        <w:tc>
          <w:tcPr>
            <w:tcW w:w="239" w:type="dxa"/>
            <w:vMerge/>
          </w:tcPr>
          <w:p w:rsidR="00D55849" w:rsidRPr="00D55849" w:rsidRDefault="00D55849" w:rsidP="00D55849">
            <w:pPr>
              <w:spacing w:line="360" w:lineRule="auto"/>
              <w:jc w:val="center"/>
              <w:rPr>
                <w:rFonts w:ascii="Times New Roman" w:eastAsia="Calibri" w:hAnsi="Times New Roman" w:cs="Times New Roman"/>
                <w:sz w:val="24"/>
              </w:rPr>
            </w:pPr>
          </w:p>
        </w:tc>
        <w:tc>
          <w:tcPr>
            <w:tcW w:w="1422" w:type="dxa"/>
            <w:vMerge/>
          </w:tcPr>
          <w:p w:rsidR="00D55849" w:rsidRPr="00D55849" w:rsidRDefault="00D55849" w:rsidP="00D55849">
            <w:pPr>
              <w:spacing w:line="360" w:lineRule="auto"/>
              <w:rPr>
                <w:rFonts w:ascii="Times New Roman" w:eastAsia="Calibri" w:hAnsi="Times New Roman" w:cs="Times New Roman"/>
                <w:sz w:val="24"/>
              </w:rPr>
            </w:pPr>
          </w:p>
        </w:tc>
        <w:tc>
          <w:tcPr>
            <w:tcW w:w="1817" w:type="dxa"/>
            <w:vMerge w:val="restart"/>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Membuat dan mempertahankan sebuah keputusan</w:t>
            </w:r>
          </w:p>
        </w:tc>
        <w:tc>
          <w:tcPr>
            <w:tcW w:w="1794" w:type="dxa"/>
            <w:vMerge w:val="restart"/>
          </w:tcPr>
          <w:p w:rsidR="00D55849" w:rsidRPr="00D55849" w:rsidRDefault="00D55849" w:rsidP="00D55849">
            <w:pPr>
              <w:spacing w:line="360" w:lineRule="auto"/>
              <w:rPr>
                <w:rFonts w:ascii="Times New Roman" w:eastAsia="Calibri" w:hAnsi="Times New Roman" w:cs="Times New Roman"/>
                <w:sz w:val="24"/>
              </w:rPr>
            </w:pPr>
            <w:r w:rsidRPr="00D55849">
              <w:rPr>
                <w:rFonts w:ascii="Times New Roman" w:eastAsia="Calibri" w:hAnsi="Times New Roman" w:cs="Times New Roman"/>
                <w:sz w:val="24"/>
              </w:rPr>
              <w:t>Siswa mampu membuat dan mempertahankan sebua keputusan</w:t>
            </w:r>
          </w:p>
        </w:tc>
        <w:tc>
          <w:tcPr>
            <w:tcW w:w="852" w:type="dxa"/>
            <w:vMerge w:val="restart"/>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2</w:t>
            </w: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 xml:space="preserve">7 </w:t>
            </w:r>
          </w:p>
        </w:tc>
        <w:tc>
          <w:tcPr>
            <w:tcW w:w="918" w:type="dxa"/>
            <w:vMerge w:val="restart"/>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C6</w:t>
            </w:r>
          </w:p>
        </w:tc>
      </w:tr>
      <w:tr w:rsidR="00D55849" w:rsidRPr="00D55849" w:rsidTr="00D55849">
        <w:trPr>
          <w:jc w:val="center"/>
        </w:trPr>
        <w:tc>
          <w:tcPr>
            <w:tcW w:w="239" w:type="dxa"/>
          </w:tcPr>
          <w:p w:rsidR="00D55849" w:rsidRPr="00D55849" w:rsidRDefault="00D55849" w:rsidP="00D55849">
            <w:pPr>
              <w:spacing w:line="360" w:lineRule="auto"/>
              <w:jc w:val="center"/>
              <w:rPr>
                <w:rFonts w:ascii="Times New Roman" w:eastAsia="Calibri" w:hAnsi="Times New Roman" w:cs="Times New Roman"/>
                <w:sz w:val="24"/>
              </w:rPr>
            </w:pPr>
          </w:p>
        </w:tc>
        <w:tc>
          <w:tcPr>
            <w:tcW w:w="1422" w:type="dxa"/>
          </w:tcPr>
          <w:p w:rsidR="00D55849" w:rsidRPr="00D55849" w:rsidRDefault="00D55849" w:rsidP="00D55849">
            <w:pPr>
              <w:spacing w:line="360" w:lineRule="auto"/>
              <w:rPr>
                <w:rFonts w:ascii="Times New Roman" w:eastAsia="Calibri" w:hAnsi="Times New Roman" w:cs="Times New Roman"/>
                <w:sz w:val="24"/>
              </w:rPr>
            </w:pPr>
          </w:p>
        </w:tc>
        <w:tc>
          <w:tcPr>
            <w:tcW w:w="1817" w:type="dxa"/>
            <w:vMerge/>
          </w:tcPr>
          <w:p w:rsidR="00D55849" w:rsidRPr="00D55849" w:rsidRDefault="00D55849" w:rsidP="00D55849">
            <w:pPr>
              <w:spacing w:line="360" w:lineRule="auto"/>
              <w:rPr>
                <w:rFonts w:ascii="Times New Roman" w:eastAsia="Calibri" w:hAnsi="Times New Roman" w:cs="Times New Roman"/>
                <w:sz w:val="24"/>
              </w:rPr>
            </w:pPr>
          </w:p>
        </w:tc>
        <w:tc>
          <w:tcPr>
            <w:tcW w:w="1794" w:type="dxa"/>
            <w:vMerge/>
          </w:tcPr>
          <w:p w:rsidR="00D55849" w:rsidRPr="00D55849" w:rsidRDefault="00D55849" w:rsidP="00D55849">
            <w:pPr>
              <w:spacing w:line="360" w:lineRule="auto"/>
              <w:rPr>
                <w:rFonts w:ascii="Times New Roman" w:eastAsia="Calibri" w:hAnsi="Times New Roman" w:cs="Times New Roman"/>
                <w:sz w:val="24"/>
              </w:rPr>
            </w:pPr>
          </w:p>
        </w:tc>
        <w:tc>
          <w:tcPr>
            <w:tcW w:w="852" w:type="dxa"/>
            <w:vMerge/>
          </w:tcPr>
          <w:p w:rsidR="00D55849" w:rsidRPr="00D55849" w:rsidRDefault="00D55849" w:rsidP="00D55849">
            <w:pPr>
              <w:spacing w:line="360" w:lineRule="auto"/>
              <w:jc w:val="center"/>
              <w:rPr>
                <w:rFonts w:ascii="Times New Roman" w:eastAsia="Calibri" w:hAnsi="Times New Roman" w:cs="Times New Roman"/>
                <w:sz w:val="24"/>
              </w:rPr>
            </w:pPr>
          </w:p>
        </w:tc>
        <w:tc>
          <w:tcPr>
            <w:tcW w:w="666" w:type="dxa"/>
          </w:tcPr>
          <w:p w:rsidR="00D55849" w:rsidRPr="00D55849" w:rsidRDefault="00D55849" w:rsidP="00D55849">
            <w:pPr>
              <w:spacing w:line="360" w:lineRule="auto"/>
              <w:jc w:val="center"/>
              <w:rPr>
                <w:rFonts w:ascii="Times New Roman" w:eastAsia="Calibri" w:hAnsi="Times New Roman" w:cs="Times New Roman"/>
                <w:sz w:val="24"/>
              </w:rPr>
            </w:pPr>
            <w:r w:rsidRPr="00D55849">
              <w:rPr>
                <w:rFonts w:ascii="Times New Roman" w:eastAsia="Calibri" w:hAnsi="Times New Roman" w:cs="Times New Roman"/>
                <w:sz w:val="24"/>
              </w:rPr>
              <w:t>13</w:t>
            </w:r>
          </w:p>
        </w:tc>
        <w:tc>
          <w:tcPr>
            <w:tcW w:w="918" w:type="dxa"/>
            <w:vMerge/>
          </w:tcPr>
          <w:p w:rsidR="00D55849" w:rsidRPr="00D55849" w:rsidRDefault="00D55849" w:rsidP="00D55849">
            <w:pPr>
              <w:spacing w:line="360" w:lineRule="auto"/>
              <w:jc w:val="center"/>
              <w:rPr>
                <w:rFonts w:ascii="Times New Roman" w:eastAsia="Calibri" w:hAnsi="Times New Roman" w:cs="Times New Roman"/>
                <w:sz w:val="24"/>
              </w:rPr>
            </w:pPr>
          </w:p>
        </w:tc>
      </w:tr>
    </w:tbl>
    <w:p w:rsidR="00E32FFC" w:rsidRDefault="00E32FFC" w:rsidP="00D55849">
      <w:pPr>
        <w:spacing w:after="0" w:line="360" w:lineRule="auto"/>
        <w:contextualSpacing/>
        <w:jc w:val="center"/>
        <w:rPr>
          <w:rFonts w:ascii="Times New Roman" w:eastAsia="Calibri" w:hAnsi="Times New Roman" w:cs="Times New Roman"/>
          <w:b/>
          <w:sz w:val="24"/>
        </w:rPr>
      </w:pPr>
    </w:p>
    <w:p w:rsidR="00E32FFC" w:rsidRDefault="00E32FFC" w:rsidP="00D55849">
      <w:pPr>
        <w:spacing w:after="0" w:line="360" w:lineRule="auto"/>
        <w:contextualSpacing/>
        <w:jc w:val="center"/>
        <w:rPr>
          <w:rFonts w:ascii="Times New Roman" w:eastAsia="Calibri" w:hAnsi="Times New Roman" w:cs="Times New Roman"/>
          <w:b/>
          <w:sz w:val="24"/>
        </w:rPr>
      </w:pPr>
    </w:p>
    <w:p w:rsidR="00E32FFC" w:rsidRDefault="00E32FFC" w:rsidP="00D55849">
      <w:pPr>
        <w:spacing w:after="0" w:line="360" w:lineRule="auto"/>
        <w:contextualSpacing/>
        <w:jc w:val="center"/>
        <w:rPr>
          <w:rFonts w:ascii="Times New Roman" w:eastAsia="Calibri" w:hAnsi="Times New Roman" w:cs="Times New Roman"/>
          <w:b/>
          <w:sz w:val="24"/>
        </w:rPr>
      </w:pPr>
    </w:p>
    <w:p w:rsidR="00E32FFC" w:rsidRDefault="00E32FFC" w:rsidP="00D55849">
      <w:pPr>
        <w:spacing w:after="0" w:line="360" w:lineRule="auto"/>
        <w:contextualSpacing/>
        <w:jc w:val="center"/>
        <w:rPr>
          <w:rFonts w:ascii="Times New Roman" w:eastAsia="Calibri" w:hAnsi="Times New Roman" w:cs="Times New Roman"/>
          <w:b/>
          <w:sz w:val="24"/>
        </w:rPr>
      </w:pPr>
    </w:p>
    <w:p w:rsidR="00D55849" w:rsidRPr="00D55849" w:rsidRDefault="00AE4F03" w:rsidP="00D55849">
      <w:pPr>
        <w:spacing w:after="0" w:line="360" w:lineRule="auto"/>
        <w:contextualSpacing/>
        <w:jc w:val="center"/>
        <w:rPr>
          <w:rFonts w:ascii="Times New Roman" w:eastAsia="Calibri" w:hAnsi="Times New Roman" w:cs="Times New Roman"/>
          <w:b/>
          <w:sz w:val="24"/>
        </w:rPr>
      </w:pPr>
      <w:r>
        <w:rPr>
          <w:rFonts w:ascii="Times New Roman" w:eastAsia="Calibri" w:hAnsi="Times New Roman" w:cs="Times New Roman"/>
          <w:b/>
          <w:sz w:val="24"/>
        </w:rPr>
        <w:lastRenderedPageBreak/>
        <w:t>Tabel 3.4</w:t>
      </w:r>
    </w:p>
    <w:p w:rsidR="00D55849" w:rsidRPr="00D55849" w:rsidRDefault="00D55849" w:rsidP="00D55849">
      <w:pPr>
        <w:jc w:val="center"/>
        <w:rPr>
          <w:rFonts w:ascii="Times New Roman" w:eastAsia="Calibri" w:hAnsi="Times New Roman" w:cs="Times New Roman"/>
          <w:b/>
          <w:sz w:val="24"/>
        </w:rPr>
      </w:pPr>
      <w:r w:rsidRPr="00D55849">
        <w:rPr>
          <w:rFonts w:ascii="Times New Roman" w:eastAsia="Calibri" w:hAnsi="Times New Roman" w:cs="Times New Roman"/>
          <w:b/>
          <w:sz w:val="24"/>
        </w:rPr>
        <w:t>Klasifikasi Hasil Penilaian Kemampuan Berpikir Kritis</w:t>
      </w:r>
    </w:p>
    <w:tbl>
      <w:tblPr>
        <w:tblStyle w:val="TableGrid"/>
        <w:tblW w:w="0" w:type="auto"/>
        <w:jc w:val="center"/>
        <w:tblLook w:val="04A0" w:firstRow="1" w:lastRow="0" w:firstColumn="1" w:lastColumn="0" w:noHBand="0" w:noVBand="1"/>
      </w:tblPr>
      <w:tblGrid>
        <w:gridCol w:w="1787"/>
        <w:gridCol w:w="1814"/>
        <w:gridCol w:w="1868"/>
      </w:tblGrid>
      <w:tr w:rsidR="00D55849" w:rsidRPr="00D55849" w:rsidTr="00D55849">
        <w:trPr>
          <w:jc w:val="center"/>
        </w:trPr>
        <w:tc>
          <w:tcPr>
            <w:tcW w:w="1787" w:type="dxa"/>
          </w:tcPr>
          <w:p w:rsidR="00D55849" w:rsidRPr="00D55849" w:rsidRDefault="00D55849" w:rsidP="00D55849">
            <w:pPr>
              <w:spacing w:line="360" w:lineRule="auto"/>
              <w:contextualSpacing/>
              <w:jc w:val="center"/>
              <w:rPr>
                <w:rFonts w:ascii="Times New Roman" w:eastAsia="Calibri" w:hAnsi="Times New Roman" w:cs="Times New Roman"/>
                <w:b/>
                <w:sz w:val="24"/>
              </w:rPr>
            </w:pPr>
            <w:r w:rsidRPr="00D55849">
              <w:rPr>
                <w:rFonts w:ascii="Times New Roman" w:eastAsia="Calibri" w:hAnsi="Times New Roman" w:cs="Times New Roman"/>
                <w:b/>
                <w:sz w:val="24"/>
              </w:rPr>
              <w:t>No</w:t>
            </w:r>
          </w:p>
        </w:tc>
        <w:tc>
          <w:tcPr>
            <w:tcW w:w="1814" w:type="dxa"/>
          </w:tcPr>
          <w:p w:rsidR="00D55849" w:rsidRPr="00D55849" w:rsidRDefault="00D55849" w:rsidP="00D55849">
            <w:pPr>
              <w:spacing w:line="360" w:lineRule="auto"/>
              <w:contextualSpacing/>
              <w:jc w:val="center"/>
              <w:rPr>
                <w:rFonts w:ascii="Times New Roman" w:eastAsia="Calibri" w:hAnsi="Times New Roman" w:cs="Times New Roman"/>
                <w:b/>
                <w:sz w:val="24"/>
              </w:rPr>
            </w:pPr>
            <w:r w:rsidRPr="00D55849">
              <w:rPr>
                <w:rFonts w:ascii="Times New Roman" w:eastAsia="Calibri" w:hAnsi="Times New Roman" w:cs="Times New Roman"/>
                <w:b/>
                <w:sz w:val="24"/>
              </w:rPr>
              <w:t>Skor</w:t>
            </w:r>
          </w:p>
        </w:tc>
        <w:tc>
          <w:tcPr>
            <w:tcW w:w="1868" w:type="dxa"/>
          </w:tcPr>
          <w:p w:rsidR="00D55849" w:rsidRPr="00D55849" w:rsidRDefault="00D55849" w:rsidP="00D55849">
            <w:pPr>
              <w:spacing w:line="360" w:lineRule="auto"/>
              <w:contextualSpacing/>
              <w:jc w:val="center"/>
              <w:rPr>
                <w:rFonts w:ascii="Times New Roman" w:eastAsia="Calibri" w:hAnsi="Times New Roman" w:cs="Times New Roman"/>
                <w:b/>
                <w:sz w:val="24"/>
              </w:rPr>
            </w:pPr>
            <w:r w:rsidRPr="00D55849">
              <w:rPr>
                <w:rFonts w:ascii="Times New Roman" w:eastAsia="Calibri" w:hAnsi="Times New Roman" w:cs="Times New Roman"/>
                <w:b/>
                <w:sz w:val="24"/>
              </w:rPr>
              <w:t>Kategori</w:t>
            </w:r>
          </w:p>
        </w:tc>
      </w:tr>
      <w:tr w:rsidR="00D55849" w:rsidRPr="00D55849" w:rsidTr="00D55849">
        <w:trPr>
          <w:jc w:val="center"/>
        </w:trPr>
        <w:tc>
          <w:tcPr>
            <w:tcW w:w="1787"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1814"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80-100</w:t>
            </w:r>
          </w:p>
        </w:tc>
        <w:tc>
          <w:tcPr>
            <w:tcW w:w="1868"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Sangat Baik</w:t>
            </w:r>
          </w:p>
        </w:tc>
      </w:tr>
      <w:tr w:rsidR="00D55849" w:rsidRPr="00D55849" w:rsidTr="00D55849">
        <w:trPr>
          <w:jc w:val="center"/>
        </w:trPr>
        <w:tc>
          <w:tcPr>
            <w:tcW w:w="1787"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2</w:t>
            </w:r>
          </w:p>
        </w:tc>
        <w:tc>
          <w:tcPr>
            <w:tcW w:w="1814"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70-79</w:t>
            </w:r>
          </w:p>
        </w:tc>
        <w:tc>
          <w:tcPr>
            <w:tcW w:w="1868"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Baik</w:t>
            </w:r>
          </w:p>
        </w:tc>
      </w:tr>
      <w:tr w:rsidR="00D55849" w:rsidRPr="00D55849" w:rsidTr="00D55849">
        <w:trPr>
          <w:jc w:val="center"/>
        </w:trPr>
        <w:tc>
          <w:tcPr>
            <w:tcW w:w="1787"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3</w:t>
            </w:r>
          </w:p>
        </w:tc>
        <w:tc>
          <w:tcPr>
            <w:tcW w:w="1814"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56-69</w:t>
            </w:r>
          </w:p>
        </w:tc>
        <w:tc>
          <w:tcPr>
            <w:tcW w:w="1868"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Cukup</w:t>
            </w:r>
          </w:p>
        </w:tc>
      </w:tr>
      <w:tr w:rsidR="00D55849" w:rsidRPr="00D55849" w:rsidTr="00D55849">
        <w:trPr>
          <w:jc w:val="center"/>
        </w:trPr>
        <w:tc>
          <w:tcPr>
            <w:tcW w:w="1787"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4</w:t>
            </w:r>
          </w:p>
        </w:tc>
        <w:tc>
          <w:tcPr>
            <w:tcW w:w="1814"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45-55</w:t>
            </w:r>
          </w:p>
        </w:tc>
        <w:tc>
          <w:tcPr>
            <w:tcW w:w="1868"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Kurang</w:t>
            </w:r>
          </w:p>
        </w:tc>
      </w:tr>
      <w:tr w:rsidR="00D55849" w:rsidRPr="00D55849" w:rsidTr="00D55849">
        <w:trPr>
          <w:jc w:val="center"/>
        </w:trPr>
        <w:tc>
          <w:tcPr>
            <w:tcW w:w="1787"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5</w:t>
            </w:r>
          </w:p>
        </w:tc>
        <w:tc>
          <w:tcPr>
            <w:tcW w:w="1814"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1-44</w:t>
            </w:r>
          </w:p>
        </w:tc>
        <w:tc>
          <w:tcPr>
            <w:tcW w:w="1868"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Kurang Baik</w:t>
            </w:r>
          </w:p>
        </w:tc>
      </w:tr>
    </w:tbl>
    <w:p w:rsidR="00D55849" w:rsidRPr="00D55849" w:rsidRDefault="00D55849" w:rsidP="00D55849">
      <w:pPr>
        <w:spacing w:after="0" w:line="360" w:lineRule="auto"/>
        <w:ind w:left="567" w:firstLine="306"/>
        <w:contextualSpacing/>
        <w:jc w:val="both"/>
        <w:rPr>
          <w:rFonts w:ascii="Times New Roman" w:eastAsia="Calibri" w:hAnsi="Times New Roman" w:cs="Times New Roman"/>
          <w:sz w:val="24"/>
          <w:szCs w:val="24"/>
          <w:lang w:val="en-ID"/>
        </w:rPr>
      </w:pPr>
    </w:p>
    <w:p w:rsidR="00D55849" w:rsidRDefault="00D55849" w:rsidP="00D55849">
      <w:pPr>
        <w:pStyle w:val="Heading2"/>
        <w:spacing w:after="0" w:line="360" w:lineRule="auto"/>
        <w:ind w:left="426" w:hanging="357"/>
        <w:jc w:val="both"/>
        <w:rPr>
          <w:rFonts w:ascii="Times New Roman" w:hAnsi="Times New Roman" w:cs="Times New Roman"/>
          <w:b/>
          <w:sz w:val="24"/>
        </w:rPr>
      </w:pPr>
      <w:r>
        <w:rPr>
          <w:rFonts w:ascii="Times New Roman" w:hAnsi="Times New Roman" w:cs="Times New Roman"/>
          <w:b/>
          <w:sz w:val="24"/>
        </w:rPr>
        <w:t xml:space="preserve">Uji Validitas dan Reliabilitas </w:t>
      </w:r>
      <w:r w:rsidRPr="00D55849">
        <w:rPr>
          <w:rFonts w:ascii="Times New Roman" w:hAnsi="Times New Roman" w:cs="Times New Roman"/>
          <w:b/>
          <w:sz w:val="24"/>
        </w:rPr>
        <w:t>Instrumen Penelitian</w:t>
      </w:r>
    </w:p>
    <w:p w:rsidR="0066420C" w:rsidRDefault="00D55849" w:rsidP="00435355">
      <w:pPr>
        <w:numPr>
          <w:ilvl w:val="0"/>
          <w:numId w:val="49"/>
        </w:numPr>
        <w:spacing w:after="0" w:line="360" w:lineRule="auto"/>
        <w:ind w:left="567" w:hanging="357"/>
        <w:contextualSpacing/>
        <w:jc w:val="both"/>
        <w:rPr>
          <w:rFonts w:ascii="Times New Roman" w:eastAsia="Calibri" w:hAnsi="Times New Roman" w:cs="Times New Roman"/>
          <w:b/>
          <w:sz w:val="24"/>
        </w:rPr>
      </w:pPr>
      <w:r w:rsidRPr="00D55849">
        <w:rPr>
          <w:rFonts w:ascii="Times New Roman" w:eastAsia="Calibri" w:hAnsi="Times New Roman" w:cs="Times New Roman"/>
          <w:b/>
          <w:sz w:val="24"/>
        </w:rPr>
        <w:t>Uji Validitas</w:t>
      </w:r>
    </w:p>
    <w:p w:rsidR="0066420C" w:rsidRDefault="0066420C" w:rsidP="0066420C">
      <w:pPr>
        <w:spacing w:after="0" w:line="360" w:lineRule="auto"/>
        <w:ind w:left="567" w:firstLine="600"/>
        <w:contextualSpacing/>
        <w:jc w:val="both"/>
        <w:rPr>
          <w:rFonts w:ascii="Times New Roman" w:eastAsia="Malgun Gothic" w:hAnsi="Times New Roman" w:cs="Times New Roman"/>
          <w:sz w:val="24"/>
          <w:szCs w:val="24"/>
          <w:lang w:val="id-ID" w:eastAsia="ko-KR"/>
        </w:rPr>
      </w:pPr>
      <w:r w:rsidRPr="00D55849">
        <w:rPr>
          <w:rFonts w:ascii="Times New Roman" w:eastAsia="Calibri" w:hAnsi="Times New Roman" w:cs="Times New Roman"/>
          <w:sz w:val="24"/>
        </w:rPr>
        <w:t xml:space="preserve">Menurut Sugiharto dan Sitinjak (2006), validitas berhubungan dengan suatu peubah mengukur </w:t>
      </w:r>
      <w:proofErr w:type="gramStart"/>
      <w:r w:rsidRPr="00D55849">
        <w:rPr>
          <w:rFonts w:ascii="Times New Roman" w:eastAsia="Calibri" w:hAnsi="Times New Roman" w:cs="Times New Roman"/>
          <w:sz w:val="24"/>
        </w:rPr>
        <w:t>apa</w:t>
      </w:r>
      <w:proofErr w:type="gramEnd"/>
      <w:r w:rsidRPr="00D55849">
        <w:rPr>
          <w:rFonts w:ascii="Times New Roman" w:eastAsia="Calibri" w:hAnsi="Times New Roman" w:cs="Times New Roman"/>
          <w:sz w:val="24"/>
        </w:rPr>
        <w:t xml:space="preserve"> yang seharusnya diukur. </w:t>
      </w:r>
      <w:proofErr w:type="gramStart"/>
      <w:r w:rsidRPr="00D55849">
        <w:rPr>
          <w:rFonts w:ascii="Times New Roman" w:eastAsia="Calibri" w:hAnsi="Times New Roman" w:cs="Times New Roman"/>
          <w:sz w:val="24"/>
        </w:rPr>
        <w:t>Validitas dalam penelitian menyatakan derajat ketepatan alat ukur penelitian terhadap isi sebenarnya yang diukur.</w:t>
      </w:r>
      <w:proofErr w:type="gramEnd"/>
      <w:r w:rsidRPr="00D55849">
        <w:rPr>
          <w:rFonts w:ascii="Times New Roman" w:eastAsia="Calibri" w:hAnsi="Times New Roman" w:cs="Times New Roman"/>
          <w:sz w:val="24"/>
        </w:rPr>
        <w:t xml:space="preserve"> Uji validitas adalah uji yang digunakan untuk menunjukkan sejauh mana alat ukur yang digunakan dalam suatu mengukur </w:t>
      </w:r>
      <w:proofErr w:type="gramStart"/>
      <w:r w:rsidRPr="00D55849">
        <w:rPr>
          <w:rFonts w:ascii="Times New Roman" w:eastAsia="Calibri" w:hAnsi="Times New Roman" w:cs="Times New Roman"/>
          <w:sz w:val="24"/>
        </w:rPr>
        <w:t>apa</w:t>
      </w:r>
      <w:proofErr w:type="gramEnd"/>
      <w:r w:rsidRPr="00D55849">
        <w:rPr>
          <w:rFonts w:ascii="Times New Roman" w:eastAsia="Calibri" w:hAnsi="Times New Roman" w:cs="Times New Roman"/>
          <w:sz w:val="24"/>
        </w:rPr>
        <w:t xml:space="preserve"> yang diukur.</w:t>
      </w:r>
      <w:r w:rsidRPr="00D55849">
        <w:rPr>
          <w:rFonts w:ascii="Times New Roman" w:eastAsia="Malgun Gothic" w:hAnsi="Times New Roman" w:cs="Times New Roman"/>
          <w:sz w:val="24"/>
          <w:szCs w:val="24"/>
          <w:lang w:val="id-ID" w:eastAsia="ko-KR"/>
        </w:rPr>
        <w:t xml:space="preserve"> Langkah uji coba validitas instrumen yaitu:</w:t>
      </w:r>
    </w:p>
    <w:p w:rsidR="0066420C" w:rsidRPr="00D55849" w:rsidRDefault="0066420C" w:rsidP="00435355">
      <w:pPr>
        <w:numPr>
          <w:ilvl w:val="0"/>
          <w:numId w:val="50"/>
        </w:numPr>
        <w:spacing w:line="360" w:lineRule="auto"/>
        <w:ind w:left="993"/>
        <w:contextualSpacing/>
        <w:jc w:val="both"/>
        <w:rPr>
          <w:rFonts w:ascii="Times New Roman" w:eastAsia="Calibri" w:hAnsi="Times New Roman" w:cs="Times New Roman"/>
          <w:sz w:val="24"/>
        </w:rPr>
      </w:pPr>
      <w:r w:rsidRPr="00D55849">
        <w:rPr>
          <w:rFonts w:ascii="Times New Roman" w:eastAsia="Malgun Gothic" w:hAnsi="Times New Roman" w:cs="Times New Roman"/>
          <w:sz w:val="24"/>
          <w:szCs w:val="24"/>
          <w:lang w:val="id-ID" w:eastAsia="ko-KR"/>
        </w:rPr>
        <w:t>Menghitung harga korelasi setiap butir instrumen dengan rumus:</w:t>
      </w:r>
    </w:p>
    <w:p w:rsidR="0066420C" w:rsidRPr="00D55849" w:rsidRDefault="00941751" w:rsidP="0066420C">
      <w:pPr>
        <w:spacing w:after="200" w:line="360" w:lineRule="auto"/>
        <w:ind w:left="142" w:firstLine="589"/>
        <w:contextualSpacing/>
        <w:jc w:val="center"/>
        <w:rPr>
          <w:rFonts w:ascii="Times New Roman" w:eastAsia="Malgun Gothic" w:hAnsi="Times New Roman" w:cs="Times New Roman"/>
          <w:sz w:val="24"/>
          <w:szCs w:val="24"/>
          <w:lang w:val="id-ID" w:eastAsia="ko-KR"/>
        </w:rPr>
      </w:pPr>
      <m:oMathPara>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r</m:t>
              </m:r>
            </m:e>
            <m:sub>
              <m:r>
                <w:rPr>
                  <w:rFonts w:ascii="Cambria Math" w:eastAsia="Malgun Gothic" w:hAnsi="Cambria Math" w:cs="Times New Roman"/>
                  <w:sz w:val="24"/>
                  <w:szCs w:val="24"/>
                  <w:lang w:val="id-ID" w:eastAsia="ko-KR"/>
                </w:rPr>
                <m:t>xy</m:t>
              </m:r>
            </m:sub>
          </m:sSub>
          <m:r>
            <w:rPr>
              <w:rFonts w:ascii="Cambria Math" w:eastAsia="Malgun Gothic" w:hAnsi="Cambria Math" w:cs="Times New Roman"/>
              <w:sz w:val="24"/>
              <w:szCs w:val="24"/>
              <w:lang w:val="id-ID" w:eastAsia="ko-KR"/>
            </w:rPr>
            <m:t xml:space="preserve">= </m:t>
          </m:r>
          <m:f>
            <m:fPr>
              <m:ctrlPr>
                <w:rPr>
                  <w:rFonts w:ascii="Cambria Math" w:eastAsia="Malgun Gothic" w:hAnsi="Cambria Math" w:cs="Times New Roman"/>
                  <w:i/>
                  <w:sz w:val="24"/>
                  <w:szCs w:val="24"/>
                  <w:lang w:val="id-ID" w:eastAsia="ko-KR"/>
                </w:rPr>
              </m:ctrlPr>
            </m:fPr>
            <m:num>
              <m:r>
                <w:rPr>
                  <w:rFonts w:ascii="Cambria Math" w:eastAsia="Malgun Gothic" w:hAnsi="Cambria Math" w:cs="Times New Roman"/>
                  <w:sz w:val="24"/>
                  <w:szCs w:val="24"/>
                  <w:lang w:val="id-ID" w:eastAsia="ko-KR"/>
                </w:rPr>
                <m:t>n∑xy-</m:t>
              </m:r>
              <m:d>
                <m:dPr>
                  <m:ctrlPr>
                    <w:rPr>
                      <w:rFonts w:ascii="Cambria Math" w:eastAsia="Malgun Gothic" w:hAnsi="Cambria Math" w:cs="Times New Roman"/>
                      <w:i/>
                      <w:sz w:val="24"/>
                      <w:szCs w:val="24"/>
                      <w:lang w:val="id-ID" w:eastAsia="ko-KR"/>
                    </w:rPr>
                  </m:ctrlPr>
                </m:dPr>
                <m:e>
                  <m:r>
                    <w:rPr>
                      <w:rFonts w:ascii="Cambria Math" w:eastAsia="Malgun Gothic" w:hAnsi="Cambria Math" w:cs="Times New Roman"/>
                      <w:sz w:val="24"/>
                      <w:szCs w:val="24"/>
                      <w:lang w:val="id-ID" w:eastAsia="ko-KR"/>
                    </w:rPr>
                    <m:t>∑x</m:t>
                  </m:r>
                </m:e>
              </m:d>
              <m:r>
                <w:rPr>
                  <w:rFonts w:ascii="Cambria Math" w:eastAsia="Malgun Gothic" w:hAnsi="Cambria Math" w:cs="Times New Roman"/>
                  <w:sz w:val="24"/>
                  <w:szCs w:val="24"/>
                  <w:lang w:val="id-ID" w:eastAsia="ko-KR"/>
                </w:rPr>
                <m:t xml:space="preserve">(∑y) </m:t>
              </m:r>
            </m:num>
            <m:den>
              <m:rad>
                <m:radPr>
                  <m:degHide m:val="1"/>
                  <m:ctrlPr>
                    <w:rPr>
                      <w:rFonts w:ascii="Cambria Math" w:eastAsia="Malgun Gothic" w:hAnsi="Cambria Math" w:cs="Times New Roman"/>
                      <w:i/>
                      <w:sz w:val="24"/>
                      <w:szCs w:val="24"/>
                      <w:lang w:val="id-ID" w:eastAsia="ko-KR"/>
                    </w:rPr>
                  </m:ctrlPr>
                </m:radPr>
                <m:deg/>
                <m:e>
                  <m:r>
                    <w:rPr>
                      <w:rFonts w:ascii="Cambria Math" w:eastAsia="Malgun Gothic" w:hAnsi="Cambria Math" w:cs="Times New Roman"/>
                      <w:sz w:val="24"/>
                      <w:szCs w:val="24"/>
                      <w:lang w:val="id-ID" w:eastAsia="ko-KR"/>
                    </w:rPr>
                    <m:t>(n</m:t>
                  </m:r>
                </m:e>
              </m:rad>
              <m:r>
                <w:rPr>
                  <w:rFonts w:ascii="Cambria Math" w:eastAsia="Malgun Gothic" w:hAnsi="Cambria Math" w:cs="Times New Roman"/>
                  <w:sz w:val="24"/>
                  <w:szCs w:val="24"/>
                  <w:lang w:val="id-ID" w:eastAsia="ko-KR"/>
                </w:rPr>
                <m:t>∑</m:t>
              </m:r>
              <m:sSup>
                <m:sSupPr>
                  <m:ctrlPr>
                    <w:rPr>
                      <w:rFonts w:ascii="Cambria Math" w:eastAsia="Malgun Gothic" w:hAnsi="Cambria Math" w:cs="Times New Roman"/>
                      <w:i/>
                      <w:sz w:val="24"/>
                      <w:szCs w:val="24"/>
                      <w:lang w:val="id-ID" w:eastAsia="ko-KR"/>
                    </w:rPr>
                  </m:ctrlPr>
                </m:sSupPr>
                <m:e>
                  <m:r>
                    <w:rPr>
                      <w:rFonts w:ascii="Cambria Math" w:eastAsia="Malgun Gothic" w:hAnsi="Cambria Math" w:cs="Times New Roman"/>
                      <w:sz w:val="24"/>
                      <w:szCs w:val="24"/>
                      <w:lang w:val="id-ID" w:eastAsia="ko-KR"/>
                    </w:rPr>
                    <m:t>x</m:t>
                  </m:r>
                </m:e>
                <m:sup>
                  <m:r>
                    <w:rPr>
                      <w:rFonts w:ascii="Cambria Math" w:eastAsia="Malgun Gothic" w:hAnsi="Cambria Math" w:cs="Times New Roman"/>
                      <w:sz w:val="24"/>
                      <w:szCs w:val="24"/>
                      <w:lang w:val="id-ID" w:eastAsia="ko-KR"/>
                    </w:rPr>
                    <m:t>2</m:t>
                  </m:r>
                </m:sup>
              </m:sSup>
              <m:r>
                <w:rPr>
                  <w:rFonts w:ascii="Cambria Math" w:eastAsia="Malgun Gothic" w:hAnsi="Cambria Math" w:cs="Times New Roman"/>
                  <w:sz w:val="24"/>
                  <w:szCs w:val="24"/>
                  <w:lang w:val="id-ID" w:eastAsia="ko-KR"/>
                </w:rPr>
                <m:t>-</m:t>
              </m:r>
              <m:sSup>
                <m:sSupPr>
                  <m:ctrlPr>
                    <w:rPr>
                      <w:rFonts w:ascii="Cambria Math" w:eastAsia="Malgun Gothic" w:hAnsi="Cambria Math" w:cs="Times New Roman"/>
                      <w:i/>
                      <w:sz w:val="24"/>
                      <w:szCs w:val="24"/>
                      <w:lang w:val="id-ID" w:eastAsia="ko-KR"/>
                    </w:rPr>
                  </m:ctrlPr>
                </m:sSupPr>
                <m:e>
                  <m:d>
                    <m:dPr>
                      <m:ctrlPr>
                        <w:rPr>
                          <w:rFonts w:ascii="Cambria Math" w:eastAsia="Malgun Gothic" w:hAnsi="Cambria Math" w:cs="Times New Roman"/>
                          <w:i/>
                          <w:sz w:val="24"/>
                          <w:szCs w:val="24"/>
                          <w:lang w:val="id-ID" w:eastAsia="ko-KR"/>
                        </w:rPr>
                      </m:ctrlPr>
                    </m:dPr>
                    <m:e>
                      <m:r>
                        <w:rPr>
                          <w:rFonts w:ascii="Cambria Math" w:eastAsia="Malgun Gothic" w:hAnsi="Cambria Math" w:cs="Times New Roman"/>
                          <w:sz w:val="24"/>
                          <w:szCs w:val="24"/>
                          <w:lang w:val="id-ID" w:eastAsia="ko-KR"/>
                        </w:rPr>
                        <m:t>∑x</m:t>
                      </m:r>
                    </m:e>
                  </m:d>
                </m:e>
                <m:sup>
                  <m:r>
                    <w:rPr>
                      <w:rFonts w:ascii="Cambria Math" w:eastAsia="Malgun Gothic" w:hAnsi="Cambria Math" w:cs="Times New Roman"/>
                      <w:sz w:val="24"/>
                      <w:szCs w:val="24"/>
                      <w:lang w:val="id-ID" w:eastAsia="ko-KR"/>
                    </w:rPr>
                    <m:t>2</m:t>
                  </m:r>
                </m:sup>
              </m:sSup>
              <m:r>
                <w:rPr>
                  <w:rFonts w:ascii="Cambria Math" w:eastAsia="Malgun Gothic" w:hAnsi="Cambria Math" w:cs="Times New Roman"/>
                  <w:sz w:val="24"/>
                  <w:szCs w:val="24"/>
                  <w:lang w:val="id-ID" w:eastAsia="ko-KR"/>
                </w:rPr>
                <m:t>. (n∑</m:t>
              </m:r>
              <m:sSup>
                <m:sSupPr>
                  <m:ctrlPr>
                    <w:rPr>
                      <w:rFonts w:ascii="Cambria Math" w:eastAsia="Malgun Gothic" w:hAnsi="Cambria Math" w:cs="Times New Roman"/>
                      <w:i/>
                      <w:sz w:val="24"/>
                      <w:szCs w:val="24"/>
                      <w:lang w:val="id-ID" w:eastAsia="ko-KR"/>
                    </w:rPr>
                  </m:ctrlPr>
                </m:sSupPr>
                <m:e>
                  <m:r>
                    <w:rPr>
                      <w:rFonts w:ascii="Cambria Math" w:eastAsia="Malgun Gothic" w:hAnsi="Cambria Math" w:cs="Times New Roman"/>
                      <w:sz w:val="24"/>
                      <w:szCs w:val="24"/>
                      <w:lang w:val="id-ID" w:eastAsia="ko-KR"/>
                    </w:rPr>
                    <m:t>y</m:t>
                  </m:r>
                </m:e>
                <m:sup>
                  <m:r>
                    <w:rPr>
                      <w:rFonts w:ascii="Cambria Math" w:eastAsia="Malgun Gothic" w:hAnsi="Cambria Math" w:cs="Times New Roman"/>
                      <w:sz w:val="24"/>
                      <w:szCs w:val="24"/>
                      <w:lang w:val="id-ID" w:eastAsia="ko-KR"/>
                    </w:rPr>
                    <m:t>2</m:t>
                  </m:r>
                </m:sup>
              </m:sSup>
              <m:r>
                <w:rPr>
                  <w:rFonts w:ascii="Cambria Math" w:eastAsia="Malgun Gothic" w:hAnsi="Cambria Math" w:cs="Times New Roman"/>
                  <w:sz w:val="24"/>
                  <w:szCs w:val="24"/>
                  <w:lang w:val="id-ID" w:eastAsia="ko-KR"/>
                </w:rPr>
                <m:t>-</m:t>
              </m:r>
              <m:sSup>
                <m:sSupPr>
                  <m:ctrlPr>
                    <w:rPr>
                      <w:rFonts w:ascii="Cambria Math" w:eastAsia="Malgun Gothic" w:hAnsi="Cambria Math" w:cs="Times New Roman"/>
                      <w:i/>
                      <w:sz w:val="24"/>
                      <w:szCs w:val="24"/>
                      <w:lang w:val="id-ID" w:eastAsia="ko-KR"/>
                    </w:rPr>
                  </m:ctrlPr>
                </m:sSupPr>
                <m:e>
                  <m:d>
                    <m:dPr>
                      <m:ctrlPr>
                        <w:rPr>
                          <w:rFonts w:ascii="Cambria Math" w:eastAsia="Malgun Gothic" w:hAnsi="Cambria Math" w:cs="Times New Roman"/>
                          <w:i/>
                          <w:sz w:val="24"/>
                          <w:szCs w:val="24"/>
                          <w:lang w:val="id-ID" w:eastAsia="ko-KR"/>
                        </w:rPr>
                      </m:ctrlPr>
                    </m:dPr>
                    <m:e>
                      <m:r>
                        <w:rPr>
                          <w:rFonts w:ascii="Cambria Math" w:eastAsia="Malgun Gothic" w:hAnsi="Cambria Math" w:cs="Times New Roman"/>
                          <w:sz w:val="24"/>
                          <w:szCs w:val="24"/>
                          <w:lang w:val="id-ID" w:eastAsia="ko-KR"/>
                        </w:rPr>
                        <m:t>∑y</m:t>
                      </m:r>
                    </m:e>
                  </m:d>
                </m:e>
                <m:sup>
                  <m:r>
                    <w:rPr>
                      <w:rFonts w:ascii="Cambria Math" w:eastAsia="Malgun Gothic" w:hAnsi="Cambria Math" w:cs="Times New Roman"/>
                      <w:sz w:val="24"/>
                      <w:szCs w:val="24"/>
                      <w:lang w:val="id-ID" w:eastAsia="ko-KR"/>
                    </w:rPr>
                    <m:t>2</m:t>
                  </m:r>
                </m:sup>
              </m:sSup>
              <m:r>
                <w:rPr>
                  <w:rFonts w:ascii="Cambria Math" w:eastAsia="Malgun Gothic" w:hAnsi="Cambria Math" w:cs="Times New Roman"/>
                  <w:sz w:val="24"/>
                  <w:szCs w:val="24"/>
                  <w:lang w:val="id-ID" w:eastAsia="ko-KR"/>
                </w:rPr>
                <m:t>)</m:t>
              </m:r>
            </m:den>
          </m:f>
        </m:oMath>
      </m:oMathPara>
    </w:p>
    <w:p w:rsidR="0066420C" w:rsidRPr="00D55849" w:rsidRDefault="0066420C" w:rsidP="0066420C">
      <w:pPr>
        <w:tabs>
          <w:tab w:val="left" w:pos="2268"/>
        </w:tabs>
        <w:spacing w:after="200" w:line="360" w:lineRule="auto"/>
        <w:ind w:left="1134" w:firstLine="164"/>
        <w:contextualSpacing/>
        <w:rPr>
          <w:rFonts w:ascii="Times New Roman" w:eastAsia="Malgun Gothic" w:hAnsi="Times New Roman" w:cs="Times New Roman"/>
          <w:sz w:val="24"/>
          <w:szCs w:val="24"/>
          <w:lang w:val="id-ID" w:eastAsia="ko-KR"/>
        </w:rPr>
      </w:pPr>
      <w:r w:rsidRPr="00D55849">
        <w:rPr>
          <w:rFonts w:ascii="Times New Roman" w:eastAsia="Malgun Gothic" w:hAnsi="Times New Roman" w:cs="Times New Roman"/>
          <w:sz w:val="24"/>
          <w:szCs w:val="24"/>
          <w:lang w:val="id-ID" w:eastAsia="ko-KR"/>
        </w:rPr>
        <w:t>Keterangan :</w:t>
      </w:r>
    </w:p>
    <w:p w:rsidR="0066420C" w:rsidRPr="00D55849" w:rsidRDefault="00941751" w:rsidP="0066420C">
      <w:pPr>
        <w:spacing w:after="200" w:line="360" w:lineRule="auto"/>
        <w:ind w:left="1276" w:firstLine="720"/>
        <w:contextualSpacing/>
        <w:rPr>
          <w:rFonts w:ascii="Times New Roman" w:eastAsia="Malgun Gothic" w:hAnsi="Times New Roman" w:cs="Times New Roman"/>
          <w:lang w:val="id-ID" w:eastAsia="ko-KR"/>
        </w:rPr>
      </w:pPr>
      <m:oMathPara>
        <m:oMathParaPr>
          <m:jc m:val="left"/>
        </m:oMathParaPr>
        <m:oMath>
          <m:sSub>
            <m:sSubPr>
              <m:ctrlPr>
                <w:rPr>
                  <w:rFonts w:ascii="Cambria Math" w:eastAsia="Malgun Gothic" w:hAnsi="Cambria Math" w:cs="Times New Roman"/>
                  <w:i/>
                  <w:lang w:val="id-ID" w:eastAsia="ko-KR"/>
                </w:rPr>
              </m:ctrlPr>
            </m:sSubPr>
            <m:e>
              <m:r>
                <w:rPr>
                  <w:rFonts w:ascii="Cambria Math" w:eastAsia="Malgun Gothic" w:hAnsi="Cambria Math" w:cs="Times New Roman"/>
                  <w:lang w:val="id-ID" w:eastAsia="ko-KR"/>
                </w:rPr>
                <m:t>r</m:t>
              </m:r>
            </m:e>
            <m:sub>
              <m:r>
                <w:rPr>
                  <w:rFonts w:ascii="Cambria Math" w:eastAsia="Malgun Gothic" w:hAnsi="Cambria Math" w:cs="Times New Roman"/>
                  <w:lang w:val="id-ID" w:eastAsia="ko-KR"/>
                </w:rPr>
                <m:t>xy</m:t>
              </m:r>
            </m:sub>
          </m:sSub>
          <m:r>
            <w:rPr>
              <w:rFonts w:ascii="Cambria Math" w:eastAsia="Malgun Gothic" w:hAnsi="Cambria Math" w:cs="Times New Roman"/>
              <w:lang w:val="id-ID" w:eastAsia="ko-KR"/>
            </w:rPr>
            <m:t>=</m:t>
          </m:r>
          <m:r>
            <m:rPr>
              <m:sty m:val="p"/>
            </m:rPr>
            <w:rPr>
              <w:rFonts w:ascii="Cambria Math" w:eastAsia="Malgun Gothic" w:hAnsi="Cambria Math" w:cs="Times New Roman"/>
              <w:lang w:val="id-ID" w:eastAsia="ko-KR"/>
            </w:rPr>
            <m:t>Koefisien korelasi yang dicari</m:t>
          </m:r>
        </m:oMath>
      </m:oMathPara>
    </w:p>
    <w:p w:rsidR="0066420C" w:rsidRPr="00D55849" w:rsidRDefault="0066420C" w:rsidP="0066420C">
      <w:pPr>
        <w:spacing w:after="200" w:line="360" w:lineRule="auto"/>
        <w:ind w:left="1276" w:firstLine="720"/>
        <w:contextualSpacing/>
        <w:rPr>
          <w:rFonts w:ascii="Times New Roman" w:eastAsia="Malgun Gothic" w:hAnsi="Times New Roman" w:cs="Times New Roman"/>
          <w:lang w:val="id-ID" w:eastAsia="ko-KR"/>
        </w:rPr>
      </w:pPr>
      <m:oMathPara>
        <m:oMathParaPr>
          <m:jc m:val="left"/>
        </m:oMathParaPr>
        <m:oMath>
          <m:r>
            <w:rPr>
              <w:rFonts w:ascii="Cambria Math" w:eastAsia="Malgun Gothic" w:hAnsi="Cambria Math" w:cs="Times New Roman"/>
              <w:lang w:val="id-ID" w:eastAsia="ko-KR"/>
            </w:rPr>
            <m:t>∑xy=</m:t>
          </m:r>
          <m:r>
            <m:rPr>
              <m:sty m:val="p"/>
            </m:rPr>
            <w:rPr>
              <w:rFonts w:ascii="Cambria Math" w:eastAsia="Malgun Gothic" w:hAnsi="Cambria Math" w:cs="Times New Roman"/>
              <w:lang w:val="id-ID" w:eastAsia="ko-KR"/>
            </w:rPr>
            <m:t>hasil kali skor x dan y untuk setiap responden</m:t>
          </m:r>
        </m:oMath>
      </m:oMathPara>
    </w:p>
    <w:p w:rsidR="0066420C" w:rsidRPr="00D55849" w:rsidRDefault="0066420C" w:rsidP="0066420C">
      <w:pPr>
        <w:spacing w:after="200" w:line="360" w:lineRule="auto"/>
        <w:ind w:left="1276" w:firstLine="720"/>
        <w:contextualSpacing/>
        <w:rPr>
          <w:rFonts w:ascii="Times New Roman" w:eastAsia="Malgun Gothic" w:hAnsi="Times New Roman" w:cs="Times New Roman"/>
          <w:lang w:val="id-ID" w:eastAsia="ko-KR"/>
        </w:rPr>
      </w:pPr>
      <m:oMathPara>
        <m:oMathParaPr>
          <m:jc m:val="left"/>
        </m:oMathParaPr>
        <m:oMath>
          <m:r>
            <w:rPr>
              <w:rFonts w:ascii="Cambria Math" w:eastAsia="Malgun Gothic" w:hAnsi="Cambria Math" w:cs="Times New Roman"/>
              <w:lang w:val="id-ID" w:eastAsia="ko-KR"/>
            </w:rPr>
            <m:t>∑y=</m:t>
          </m:r>
          <m:r>
            <m:rPr>
              <m:sty m:val="p"/>
            </m:rPr>
            <w:rPr>
              <w:rFonts w:ascii="Cambria Math" w:eastAsia="Malgun Gothic" w:hAnsi="Cambria Math" w:cs="Times New Roman"/>
              <w:lang w:val="id-ID" w:eastAsia="ko-KR"/>
            </w:rPr>
            <m:t>skor responden</m:t>
          </m:r>
        </m:oMath>
      </m:oMathPara>
    </w:p>
    <w:p w:rsidR="0066420C" w:rsidRPr="00D55849" w:rsidRDefault="0066420C" w:rsidP="0066420C">
      <w:pPr>
        <w:spacing w:after="200" w:line="360" w:lineRule="auto"/>
        <w:ind w:left="1276" w:firstLine="720"/>
        <w:contextualSpacing/>
        <w:rPr>
          <w:rFonts w:ascii="Times New Roman" w:eastAsia="Malgun Gothic" w:hAnsi="Times New Roman" w:cs="Times New Roman"/>
          <w:lang w:val="id-ID" w:eastAsia="ko-KR"/>
        </w:rPr>
      </w:pPr>
      <m:oMathPara>
        <m:oMathParaPr>
          <m:jc m:val="left"/>
        </m:oMathParaPr>
        <m:oMath>
          <m:r>
            <w:rPr>
              <w:rFonts w:ascii="Cambria Math" w:eastAsia="Malgun Gothic" w:hAnsi="Cambria Math" w:cs="Times New Roman"/>
              <w:lang w:val="id-ID" w:eastAsia="ko-KR"/>
            </w:rPr>
            <m:t>∑x=</m:t>
          </m:r>
          <m:r>
            <m:rPr>
              <m:sty m:val="p"/>
            </m:rPr>
            <w:rPr>
              <w:rFonts w:ascii="Cambria Math" w:eastAsia="Malgun Gothic" w:hAnsi="Cambria Math" w:cs="Times New Roman"/>
              <w:lang w:val="id-ID" w:eastAsia="ko-KR"/>
            </w:rPr>
            <m:t>skor item tes</m:t>
          </m:r>
          <m:r>
            <w:rPr>
              <w:rFonts w:ascii="Cambria Math" w:eastAsia="Malgun Gothic" w:hAnsi="Cambria Math" w:cs="Times New Roman"/>
              <w:lang w:val="id-ID" w:eastAsia="ko-KR"/>
            </w:rPr>
            <m:t xml:space="preserve"> </m:t>
          </m:r>
        </m:oMath>
      </m:oMathPara>
    </w:p>
    <w:p w:rsidR="0066420C" w:rsidRPr="00D55849" w:rsidRDefault="0066420C" w:rsidP="0066420C">
      <w:pPr>
        <w:spacing w:after="200" w:line="360" w:lineRule="auto"/>
        <w:ind w:left="1276" w:firstLine="720"/>
        <w:contextualSpacing/>
        <w:rPr>
          <w:rFonts w:ascii="Times New Roman" w:eastAsia="Malgun Gothic" w:hAnsi="Times New Roman" w:cs="Times New Roman"/>
          <w:lang w:val="id-ID" w:eastAsia="ko-KR"/>
        </w:rPr>
      </w:pPr>
      <m:oMathPara>
        <m:oMathParaPr>
          <m:jc m:val="left"/>
        </m:oMathParaPr>
        <m:oMath>
          <m:r>
            <w:rPr>
              <w:rFonts w:ascii="Cambria Math" w:eastAsia="Malgun Gothic" w:hAnsi="Cambria Math" w:cs="Times New Roman"/>
              <w:lang w:val="id-ID" w:eastAsia="ko-KR"/>
            </w:rPr>
            <m:t>∑</m:t>
          </m:r>
          <m:sSup>
            <m:sSupPr>
              <m:ctrlPr>
                <w:rPr>
                  <w:rFonts w:ascii="Cambria Math" w:eastAsia="Malgun Gothic" w:hAnsi="Cambria Math" w:cs="Times New Roman"/>
                  <w:i/>
                  <w:lang w:val="id-ID" w:eastAsia="ko-KR"/>
                </w:rPr>
              </m:ctrlPr>
            </m:sSupPr>
            <m:e>
              <m:r>
                <w:rPr>
                  <w:rFonts w:ascii="Cambria Math" w:eastAsia="Malgun Gothic" w:hAnsi="Cambria Math" w:cs="Times New Roman"/>
                  <w:lang w:val="id-ID" w:eastAsia="ko-KR"/>
                </w:rPr>
                <m:t>x</m:t>
              </m:r>
            </m:e>
            <m:sup>
              <m:r>
                <w:rPr>
                  <w:rFonts w:ascii="Cambria Math" w:eastAsia="Malgun Gothic" w:hAnsi="Cambria Math" w:cs="Times New Roman"/>
                  <w:lang w:val="id-ID" w:eastAsia="ko-KR"/>
                </w:rPr>
                <m:t>2</m:t>
              </m:r>
            </m:sup>
          </m:sSup>
          <m:r>
            <w:rPr>
              <w:rFonts w:ascii="Cambria Math" w:eastAsia="Malgun Gothic" w:hAnsi="Cambria Math" w:cs="Times New Roman"/>
              <w:lang w:val="id-ID" w:eastAsia="ko-KR"/>
            </w:rPr>
            <m:t>=</m:t>
          </m:r>
          <m:r>
            <m:rPr>
              <m:sty m:val="p"/>
            </m:rPr>
            <w:rPr>
              <w:rFonts w:ascii="Cambria Math" w:eastAsia="Malgun Gothic" w:hAnsi="Cambria Math" w:cs="Times New Roman"/>
              <w:lang w:val="id-ID" w:eastAsia="ko-KR"/>
            </w:rPr>
            <m:t>kuadrat skor item tes</m:t>
          </m:r>
        </m:oMath>
      </m:oMathPara>
    </w:p>
    <w:p w:rsidR="0066420C" w:rsidRPr="00D55849" w:rsidRDefault="0066420C" w:rsidP="0066420C">
      <w:pPr>
        <w:spacing w:after="200" w:line="360" w:lineRule="auto"/>
        <w:ind w:left="1276" w:firstLine="720"/>
        <w:contextualSpacing/>
        <w:rPr>
          <w:rFonts w:ascii="Times New Roman" w:eastAsia="Malgun Gothic" w:hAnsi="Times New Roman" w:cs="Times New Roman"/>
          <w:iCs/>
          <w:lang w:val="id-ID" w:eastAsia="ko-KR"/>
        </w:rPr>
      </w:pPr>
      <m:oMathPara>
        <m:oMathParaPr>
          <m:jc m:val="left"/>
        </m:oMathParaPr>
        <m:oMath>
          <m:r>
            <w:rPr>
              <w:rFonts w:ascii="Cambria Math" w:eastAsia="Malgun Gothic" w:hAnsi="Cambria Math" w:cs="Times New Roman"/>
              <w:lang w:val="id-ID" w:eastAsia="ko-KR"/>
            </w:rPr>
            <m:t>∑</m:t>
          </m:r>
          <m:sSup>
            <m:sSupPr>
              <m:ctrlPr>
                <w:rPr>
                  <w:rFonts w:ascii="Cambria Math" w:eastAsia="Malgun Gothic" w:hAnsi="Cambria Math" w:cs="Times New Roman"/>
                  <w:i/>
                  <w:lang w:val="id-ID" w:eastAsia="ko-KR"/>
                </w:rPr>
              </m:ctrlPr>
            </m:sSupPr>
            <m:e>
              <m:r>
                <w:rPr>
                  <w:rFonts w:ascii="Cambria Math" w:eastAsia="Malgun Gothic" w:hAnsi="Cambria Math" w:cs="Times New Roman"/>
                  <w:lang w:val="id-ID" w:eastAsia="ko-KR"/>
                </w:rPr>
                <m:t>y</m:t>
              </m:r>
            </m:e>
            <m:sup>
              <m:r>
                <w:rPr>
                  <w:rFonts w:ascii="Cambria Math" w:eastAsia="Malgun Gothic" w:hAnsi="Cambria Math" w:cs="Times New Roman"/>
                  <w:lang w:val="id-ID" w:eastAsia="ko-KR"/>
                </w:rPr>
                <m:t>2</m:t>
              </m:r>
            </m:sup>
          </m:sSup>
          <m:r>
            <w:rPr>
              <w:rFonts w:ascii="Cambria Math" w:eastAsia="Malgun Gothic" w:hAnsi="Cambria Math" w:cs="Times New Roman"/>
              <w:lang w:val="id-ID" w:eastAsia="ko-KR"/>
            </w:rPr>
            <m:t>=</m:t>
          </m:r>
          <m:r>
            <m:rPr>
              <m:sty m:val="p"/>
            </m:rPr>
            <w:rPr>
              <w:rFonts w:ascii="Cambria Math" w:eastAsia="Malgun Gothic" w:hAnsi="Cambria Math" w:cs="Times New Roman"/>
              <w:lang w:val="id-ID" w:eastAsia="ko-KR"/>
            </w:rPr>
            <m:t>kuadrat respoden</m:t>
          </m:r>
        </m:oMath>
      </m:oMathPara>
    </w:p>
    <w:p w:rsidR="0066420C" w:rsidRPr="00D55849" w:rsidRDefault="0066420C" w:rsidP="0066420C">
      <w:pPr>
        <w:spacing w:after="200" w:line="360" w:lineRule="auto"/>
        <w:ind w:left="1276" w:firstLine="720"/>
        <w:contextualSpacing/>
        <w:rPr>
          <w:rFonts w:ascii="Times New Roman" w:eastAsia="Malgun Gothic" w:hAnsi="Times New Roman" w:cs="Times New Roman"/>
          <w:lang w:val="id-ID" w:eastAsia="ko-KR"/>
        </w:rPr>
      </w:pPr>
      <m:oMathPara>
        <m:oMathParaPr>
          <m:jc m:val="left"/>
        </m:oMathParaPr>
        <m:oMath>
          <m:r>
            <w:rPr>
              <w:rFonts w:ascii="Cambria Math" w:eastAsia="Malgun Gothic" w:hAnsi="Cambria Math" w:cs="Times New Roman"/>
              <w:lang w:val="id-ID" w:eastAsia="ko-KR"/>
            </w:rPr>
            <m:t>n=</m:t>
          </m:r>
          <m:r>
            <m:rPr>
              <m:sty m:val="p"/>
            </m:rPr>
            <w:rPr>
              <w:rFonts w:ascii="Cambria Math" w:eastAsia="Malgun Gothic" w:hAnsi="Cambria Math" w:cs="Times New Roman"/>
              <w:lang w:val="id-ID" w:eastAsia="ko-KR"/>
            </w:rPr>
            <m:t>jumlah responden</m:t>
          </m:r>
        </m:oMath>
      </m:oMathPara>
    </w:p>
    <w:p w:rsidR="0066420C" w:rsidRPr="00D55849" w:rsidRDefault="0066420C" w:rsidP="00435355">
      <w:pPr>
        <w:numPr>
          <w:ilvl w:val="0"/>
          <w:numId w:val="50"/>
        </w:numPr>
        <w:spacing w:line="360" w:lineRule="auto"/>
        <w:ind w:left="993"/>
        <w:contextualSpacing/>
        <w:jc w:val="both"/>
        <w:rPr>
          <w:rFonts w:ascii="Times New Roman" w:eastAsia="Calibri" w:hAnsi="Times New Roman" w:cs="Times New Roman"/>
          <w:sz w:val="24"/>
        </w:rPr>
      </w:pPr>
      <w:r w:rsidRPr="00D55849">
        <w:rPr>
          <w:rFonts w:ascii="Times New Roman" w:eastAsia="Malgun Gothic" w:hAnsi="Times New Roman" w:cs="Times New Roman"/>
          <w:sz w:val="24"/>
          <w:szCs w:val="24"/>
          <w:lang w:val="id-ID" w:eastAsia="ko-KR"/>
        </w:rPr>
        <w:t>Menguji tingkat signifikasi dengan rumus:</w:t>
      </w:r>
    </w:p>
    <w:p w:rsidR="0066420C" w:rsidRPr="00D55849" w:rsidRDefault="0066420C" w:rsidP="0066420C">
      <w:pPr>
        <w:spacing w:after="200" w:line="360" w:lineRule="auto"/>
        <w:contextualSpacing/>
        <w:jc w:val="center"/>
        <w:rPr>
          <w:rFonts w:ascii="Times New Roman" w:eastAsia="Malgun Gothic" w:hAnsi="Times New Roman" w:cs="Times New Roman"/>
          <w:sz w:val="24"/>
          <w:szCs w:val="24"/>
          <w:lang w:val="id-ID" w:eastAsia="ko-KR"/>
        </w:rPr>
      </w:pPr>
      <w:r w:rsidRPr="00D55849">
        <w:rPr>
          <w:rFonts w:ascii="Times New Roman" w:eastAsia="Malgun Gothic" w:hAnsi="Times New Roman" w:cs="Times New Roman"/>
          <w:sz w:val="24"/>
          <w:szCs w:val="24"/>
          <w:lang w:val="id-ID" w:eastAsia="ko-KR"/>
        </w:rPr>
        <w:t xml:space="preserve">t = </w:t>
      </w:r>
      <m:oMath>
        <m:f>
          <m:fPr>
            <m:ctrlPr>
              <w:rPr>
                <w:rFonts w:ascii="Cambria Math" w:eastAsia="Malgun Gothic" w:hAnsi="Cambria Math" w:cs="Times New Roman"/>
                <w:i/>
                <w:sz w:val="24"/>
                <w:szCs w:val="24"/>
                <w:lang w:val="id-ID" w:eastAsia="ko-KR"/>
              </w:rPr>
            </m:ctrlPr>
          </m:fPr>
          <m:num>
            <m:rad>
              <m:radPr>
                <m:degHide m:val="1"/>
                <m:ctrlPr>
                  <w:rPr>
                    <w:rFonts w:ascii="Cambria Math" w:eastAsia="Malgun Gothic" w:hAnsi="Cambria Math" w:cs="Times New Roman"/>
                    <w:i/>
                    <w:sz w:val="24"/>
                    <w:szCs w:val="24"/>
                    <w:lang w:val="id-ID" w:eastAsia="ko-KR"/>
                  </w:rPr>
                </m:ctrlPr>
              </m:radPr>
              <m:deg/>
              <m:e>
                <m:r>
                  <w:rPr>
                    <w:rFonts w:ascii="Cambria Math" w:eastAsia="Malgun Gothic" w:hAnsi="Cambria Math" w:cs="Times New Roman"/>
                    <w:sz w:val="24"/>
                    <w:szCs w:val="24"/>
                    <w:lang w:val="id-ID" w:eastAsia="ko-KR"/>
                  </w:rPr>
                  <m:t xml:space="preserve">n -2 </m:t>
                </m:r>
              </m:e>
            </m:rad>
          </m:num>
          <m:den>
            <m:r>
              <w:rPr>
                <w:rFonts w:ascii="Cambria Math" w:eastAsia="Malgun Gothic" w:hAnsi="Cambria Math" w:cs="Times New Roman"/>
                <w:sz w:val="24"/>
                <w:szCs w:val="24"/>
                <w:lang w:val="id-ID" w:eastAsia="ko-KR"/>
              </w:rPr>
              <m:t xml:space="preserve">1- </m:t>
            </m:r>
            <m:sSup>
              <m:sSupPr>
                <m:ctrlPr>
                  <w:rPr>
                    <w:rFonts w:ascii="Cambria Math" w:eastAsia="Malgun Gothic" w:hAnsi="Cambria Math" w:cs="Times New Roman"/>
                    <w:i/>
                    <w:sz w:val="24"/>
                    <w:szCs w:val="24"/>
                    <w:lang w:val="id-ID" w:eastAsia="ko-KR"/>
                  </w:rPr>
                </m:ctrlPr>
              </m:sSupPr>
              <m:e>
                <m:r>
                  <w:rPr>
                    <w:rFonts w:ascii="Cambria Math" w:eastAsia="Malgun Gothic" w:hAnsi="Cambria Math" w:cs="Times New Roman"/>
                    <w:sz w:val="24"/>
                    <w:szCs w:val="24"/>
                    <w:lang w:val="id-ID" w:eastAsia="ko-KR"/>
                  </w:rPr>
                  <m:t>r</m:t>
                </m:r>
              </m:e>
              <m:sup>
                <m:r>
                  <w:rPr>
                    <w:rFonts w:ascii="Cambria Math" w:eastAsia="Malgun Gothic" w:hAnsi="Cambria Math" w:cs="Times New Roman"/>
                    <w:sz w:val="24"/>
                    <w:szCs w:val="24"/>
                    <w:lang w:val="id-ID" w:eastAsia="ko-KR"/>
                  </w:rPr>
                  <m:t>2</m:t>
                </m:r>
              </m:sup>
            </m:sSup>
          </m:den>
        </m:f>
      </m:oMath>
    </w:p>
    <w:p w:rsidR="0066420C" w:rsidRPr="00D55849" w:rsidRDefault="0066420C" w:rsidP="0066420C">
      <w:pPr>
        <w:spacing w:after="200" w:line="276" w:lineRule="auto"/>
        <w:ind w:left="1134"/>
        <w:rPr>
          <w:rFonts w:ascii="Times New Roman" w:eastAsia="Malgun Gothic" w:hAnsi="Times New Roman" w:cs="Arial"/>
          <w:sz w:val="24"/>
          <w:lang w:val="id-ID" w:eastAsia="ko-KR"/>
        </w:rPr>
      </w:pPr>
      <w:r w:rsidRPr="00D55849">
        <w:rPr>
          <w:rFonts w:ascii="Times New Roman" w:eastAsia="Malgun Gothic" w:hAnsi="Times New Roman" w:cs="Arial"/>
          <w:sz w:val="24"/>
          <w:lang w:val="id-ID" w:eastAsia="ko-KR"/>
        </w:rPr>
        <w:t>Keterangan:</w:t>
      </w:r>
    </w:p>
    <w:p w:rsidR="0066420C" w:rsidRPr="00D55849" w:rsidRDefault="0066420C" w:rsidP="0066420C">
      <w:pPr>
        <w:spacing w:after="200" w:line="276" w:lineRule="auto"/>
        <w:ind w:left="993" w:firstLine="164"/>
        <w:rPr>
          <w:rFonts w:ascii="Times New Roman" w:eastAsia="Malgun Gothic" w:hAnsi="Times New Roman" w:cs="Arial"/>
          <w:sz w:val="24"/>
          <w:lang w:val="id-ID" w:eastAsia="ko-KR"/>
        </w:rPr>
      </w:pPr>
      <w:r w:rsidRPr="00D55849">
        <w:rPr>
          <w:rFonts w:ascii="Times New Roman" w:eastAsia="Malgun Gothic" w:hAnsi="Times New Roman" w:cs="Arial"/>
          <w:sz w:val="24"/>
          <w:lang w:val="id-ID" w:eastAsia="ko-KR"/>
        </w:rPr>
        <w:lastRenderedPageBreak/>
        <w:t xml:space="preserve">t = nilai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t</m:t>
            </m:r>
          </m:e>
          <m:sub>
            <m:r>
              <w:rPr>
                <w:rFonts w:ascii="Cambria Math" w:eastAsia="Malgun Gothic" w:hAnsi="Cambria Math" w:cs="Times New Roman"/>
                <w:sz w:val="24"/>
                <w:szCs w:val="24"/>
                <w:lang w:val="id-ID" w:eastAsia="ko-KR"/>
              </w:rPr>
              <m:t>hitung</m:t>
            </m:r>
          </m:sub>
        </m:sSub>
      </m:oMath>
    </w:p>
    <w:p w:rsidR="0066420C" w:rsidRPr="00D55849" w:rsidRDefault="0066420C" w:rsidP="0066420C">
      <w:pPr>
        <w:spacing w:after="200" w:line="276" w:lineRule="auto"/>
        <w:ind w:left="851" w:firstLine="328"/>
        <w:rPr>
          <w:rFonts w:ascii="Times New Roman" w:eastAsia="Malgun Gothic" w:hAnsi="Times New Roman" w:cs="Arial"/>
          <w:sz w:val="24"/>
          <w:lang w:val="id-ID" w:eastAsia="ko-KR"/>
        </w:rPr>
      </w:pPr>
      <w:r w:rsidRPr="00D55849">
        <w:rPr>
          <w:rFonts w:ascii="Times New Roman" w:eastAsia="Malgun Gothic" w:hAnsi="Times New Roman" w:cs="Arial"/>
          <w:sz w:val="24"/>
          <w:lang w:val="id-ID" w:eastAsia="ko-KR"/>
        </w:rPr>
        <w:t>r = koefisien korelasi dari r hitung</w:t>
      </w:r>
    </w:p>
    <w:p w:rsidR="0066420C" w:rsidRPr="00D55849" w:rsidRDefault="0066420C" w:rsidP="0066420C">
      <w:pPr>
        <w:spacing w:after="200" w:line="276" w:lineRule="auto"/>
        <w:ind w:left="709" w:firstLine="492"/>
        <w:rPr>
          <w:rFonts w:ascii="Times New Roman" w:eastAsia="Malgun Gothic" w:hAnsi="Times New Roman" w:cs="Arial"/>
          <w:sz w:val="24"/>
          <w:lang w:val="id-ID" w:eastAsia="ko-KR"/>
        </w:rPr>
      </w:pPr>
      <w:r w:rsidRPr="00D55849">
        <w:rPr>
          <w:rFonts w:ascii="Times New Roman" w:eastAsia="Malgun Gothic" w:hAnsi="Times New Roman" w:cs="Arial"/>
          <w:sz w:val="24"/>
          <w:lang w:val="id-ID" w:eastAsia="ko-KR"/>
        </w:rPr>
        <w:t>n = jumlah responden</w:t>
      </w:r>
    </w:p>
    <w:p w:rsidR="0066420C" w:rsidRDefault="0066420C" w:rsidP="00435355">
      <w:pPr>
        <w:numPr>
          <w:ilvl w:val="0"/>
          <w:numId w:val="50"/>
        </w:numPr>
        <w:spacing w:line="360" w:lineRule="auto"/>
        <w:ind w:left="993"/>
        <w:contextualSpacing/>
        <w:jc w:val="both"/>
        <w:rPr>
          <w:rFonts w:ascii="Times New Roman" w:eastAsia="Calibri" w:hAnsi="Times New Roman" w:cs="Times New Roman"/>
          <w:sz w:val="24"/>
        </w:rPr>
      </w:pPr>
      <w:r w:rsidRPr="00D55849">
        <w:rPr>
          <w:rFonts w:ascii="Times New Roman" w:eastAsia="Malgun Gothic" w:hAnsi="Times New Roman" w:cs="Times New Roman"/>
          <w:sz w:val="24"/>
          <w:szCs w:val="24"/>
          <w:lang w:val="id-ID" w:eastAsia="ko-KR"/>
        </w:rPr>
        <w:t xml:space="preserve">Mencari t-tabel dengan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t</m:t>
            </m:r>
          </m:e>
          <m:sub>
            <m:r>
              <w:rPr>
                <w:rFonts w:ascii="Cambria Math" w:eastAsia="Malgun Gothic" w:hAnsi="Cambria Math" w:cs="Times New Roman"/>
                <w:sz w:val="24"/>
                <w:szCs w:val="24"/>
                <w:lang w:val="id-ID" w:eastAsia="ko-KR"/>
              </w:rPr>
              <m:t xml:space="preserve">tabel </m:t>
            </m:r>
          </m:sub>
        </m:sSub>
      </m:oMath>
      <w:r w:rsidRPr="00D55849">
        <w:rPr>
          <w:rFonts w:ascii="Times New Roman" w:eastAsia="Malgun Gothic" w:hAnsi="Times New Roman" w:cs="Times New Roman"/>
          <w:sz w:val="24"/>
          <w:szCs w:val="24"/>
          <w:lang w:val="id-ID" w:eastAsia="ko-KR"/>
        </w:rPr>
        <w:t>= (dk = n – 2)</w:t>
      </w:r>
    </w:p>
    <w:p w:rsidR="0066420C" w:rsidRPr="00D55849" w:rsidRDefault="0066420C" w:rsidP="00435355">
      <w:pPr>
        <w:numPr>
          <w:ilvl w:val="0"/>
          <w:numId w:val="50"/>
        </w:numPr>
        <w:spacing w:line="360" w:lineRule="auto"/>
        <w:ind w:left="993"/>
        <w:contextualSpacing/>
        <w:jc w:val="both"/>
        <w:rPr>
          <w:rFonts w:ascii="Times New Roman" w:eastAsia="Calibri" w:hAnsi="Times New Roman" w:cs="Times New Roman"/>
          <w:sz w:val="24"/>
        </w:rPr>
      </w:pPr>
      <w:r w:rsidRPr="00D55849">
        <w:rPr>
          <w:rFonts w:ascii="Times New Roman" w:eastAsia="Malgun Gothic" w:hAnsi="Times New Roman" w:cs="Times New Roman"/>
          <w:sz w:val="24"/>
          <w:szCs w:val="24"/>
          <w:lang w:val="id-ID" w:eastAsia="ko-KR"/>
        </w:rPr>
        <w:t>Membuat kesimpulan, dengan kriteria pengujian sebagai berikut:</w:t>
      </w:r>
    </w:p>
    <w:p w:rsidR="0066420C" w:rsidRPr="00D55849" w:rsidRDefault="0066420C" w:rsidP="0066420C">
      <w:pPr>
        <w:spacing w:after="200" w:line="360" w:lineRule="auto"/>
        <w:ind w:left="1461" w:firstLine="524"/>
        <w:contextualSpacing/>
        <w:jc w:val="both"/>
        <w:rPr>
          <w:rFonts w:ascii="Times New Roman" w:eastAsia="Malgun Gothic" w:hAnsi="Times New Roman" w:cs="Times New Roman"/>
          <w:sz w:val="24"/>
          <w:szCs w:val="24"/>
          <w:lang w:val="id-ID" w:eastAsia="ko-KR"/>
        </w:rPr>
      </w:pPr>
      <w:r w:rsidRPr="00D55849">
        <w:rPr>
          <w:rFonts w:ascii="Times New Roman" w:eastAsia="Malgun Gothic" w:hAnsi="Times New Roman" w:cs="Times New Roman"/>
          <w:sz w:val="24"/>
          <w:szCs w:val="24"/>
          <w:lang w:val="id-ID" w:eastAsia="ko-KR"/>
        </w:rPr>
        <w:t xml:space="preserve">jika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t</m:t>
            </m:r>
          </m:e>
          <m:sub>
            <m:r>
              <w:rPr>
                <w:rFonts w:ascii="Cambria Math" w:eastAsia="Malgun Gothic" w:hAnsi="Cambria Math" w:cs="Times New Roman"/>
                <w:sz w:val="24"/>
                <w:szCs w:val="24"/>
                <w:lang w:val="id-ID" w:eastAsia="ko-KR"/>
              </w:rPr>
              <m:t>hitung</m:t>
            </m:r>
          </m:sub>
        </m:sSub>
        <m:r>
          <w:rPr>
            <w:rFonts w:ascii="Cambria Math" w:eastAsia="Malgun Gothic" w:hAnsi="Cambria Math" w:cs="Times New Roman"/>
            <w:sz w:val="24"/>
            <w:szCs w:val="24"/>
            <w:lang w:val="id-ID" w:eastAsia="ko-KR"/>
          </w:rPr>
          <m:t xml:space="preserve"> &gt; </m:t>
        </m:r>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t</m:t>
            </m:r>
          </m:e>
          <m:sub>
            <m:r>
              <w:rPr>
                <w:rFonts w:ascii="Cambria Math" w:eastAsia="Malgun Gothic" w:hAnsi="Cambria Math" w:cs="Times New Roman"/>
                <w:sz w:val="24"/>
                <w:szCs w:val="24"/>
                <w:lang w:val="id-ID" w:eastAsia="ko-KR"/>
              </w:rPr>
              <m:t xml:space="preserve">tabel </m:t>
            </m:r>
          </m:sub>
        </m:sSub>
      </m:oMath>
      <w:r w:rsidRPr="00D55849">
        <w:rPr>
          <w:rFonts w:ascii="Times New Roman" w:eastAsia="Malgun Gothic" w:hAnsi="Times New Roman" w:cs="Times New Roman"/>
          <w:sz w:val="24"/>
          <w:szCs w:val="24"/>
          <w:lang w:val="id-ID" w:eastAsia="ko-KR"/>
        </w:rPr>
        <w:t xml:space="preserve"> berarti valid</w:t>
      </w:r>
    </w:p>
    <w:p w:rsidR="0066420C" w:rsidRPr="00D55849" w:rsidRDefault="0066420C" w:rsidP="0066420C">
      <w:pPr>
        <w:spacing w:after="200" w:line="360" w:lineRule="auto"/>
        <w:ind w:left="1821" w:firstLine="164"/>
        <w:contextualSpacing/>
        <w:jc w:val="both"/>
        <w:rPr>
          <w:rFonts w:ascii="Times New Roman" w:eastAsia="Malgun Gothic" w:hAnsi="Times New Roman" w:cs="Times New Roman"/>
          <w:sz w:val="24"/>
          <w:szCs w:val="24"/>
          <w:lang w:val="id-ID" w:eastAsia="ko-KR"/>
        </w:rPr>
      </w:pPr>
      <w:r w:rsidRPr="00D55849">
        <w:rPr>
          <w:rFonts w:ascii="Times New Roman" w:eastAsia="Malgun Gothic" w:hAnsi="Times New Roman" w:cs="Times New Roman"/>
          <w:sz w:val="24"/>
          <w:szCs w:val="24"/>
          <w:lang w:val="id-ID" w:eastAsia="ko-KR"/>
        </w:rPr>
        <w:t xml:space="preserve">jika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t</m:t>
            </m:r>
          </m:e>
          <m:sub>
            <m:r>
              <w:rPr>
                <w:rFonts w:ascii="Cambria Math" w:eastAsia="Malgun Gothic" w:hAnsi="Cambria Math" w:cs="Times New Roman"/>
                <w:sz w:val="24"/>
                <w:szCs w:val="24"/>
                <w:lang w:val="id-ID" w:eastAsia="ko-KR"/>
              </w:rPr>
              <m:t xml:space="preserve">tabel </m:t>
            </m:r>
          </m:sub>
        </m:sSub>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 t</m:t>
            </m:r>
          </m:e>
          <m:sub>
            <m:r>
              <w:rPr>
                <w:rFonts w:ascii="Cambria Math" w:eastAsia="Malgun Gothic" w:hAnsi="Cambria Math" w:cs="Times New Roman"/>
                <w:sz w:val="24"/>
                <w:szCs w:val="24"/>
                <w:lang w:val="id-ID" w:eastAsia="ko-KR"/>
              </w:rPr>
              <m:t>hitung</m:t>
            </m:r>
          </m:sub>
        </m:sSub>
      </m:oMath>
      <w:r w:rsidRPr="00D55849">
        <w:rPr>
          <w:rFonts w:ascii="Times New Roman" w:eastAsia="Malgun Gothic" w:hAnsi="Times New Roman" w:cs="Times New Roman"/>
          <w:sz w:val="24"/>
          <w:szCs w:val="24"/>
          <w:lang w:val="id-ID" w:eastAsia="ko-KR"/>
        </w:rPr>
        <w:t xml:space="preserve"> berarti tidak valid</w:t>
      </w:r>
    </w:p>
    <w:p w:rsidR="0066420C" w:rsidRPr="00D55849" w:rsidRDefault="00AE4F03" w:rsidP="0066420C">
      <w:pPr>
        <w:tabs>
          <w:tab w:val="left" w:pos="851"/>
        </w:tabs>
        <w:spacing w:after="0" w:line="360" w:lineRule="auto"/>
        <w:ind w:left="851"/>
        <w:contextualSpacing/>
        <w:jc w:val="center"/>
        <w:rPr>
          <w:rFonts w:ascii="Times New Roman" w:eastAsia="Calibri" w:hAnsi="Times New Roman" w:cs="Times New Roman"/>
          <w:b/>
          <w:sz w:val="24"/>
          <w:szCs w:val="24"/>
          <w:lang w:val="en-ID"/>
        </w:rPr>
      </w:pPr>
      <w:r>
        <w:rPr>
          <w:rFonts w:ascii="Times New Roman" w:eastAsia="Calibri" w:hAnsi="Times New Roman" w:cs="Times New Roman"/>
          <w:b/>
          <w:sz w:val="24"/>
          <w:szCs w:val="24"/>
          <w:lang w:val="en-ID"/>
        </w:rPr>
        <w:t>Tabel 3.5</w:t>
      </w:r>
    </w:p>
    <w:p w:rsidR="0066420C" w:rsidRPr="00D55849" w:rsidRDefault="0066420C" w:rsidP="0066420C">
      <w:pPr>
        <w:tabs>
          <w:tab w:val="left" w:pos="851"/>
        </w:tabs>
        <w:spacing w:after="0" w:line="360" w:lineRule="auto"/>
        <w:ind w:left="851"/>
        <w:contextualSpacing/>
        <w:jc w:val="center"/>
        <w:rPr>
          <w:rFonts w:ascii="Times New Roman" w:eastAsia="Calibri" w:hAnsi="Times New Roman" w:cs="Times New Roman"/>
          <w:b/>
          <w:sz w:val="24"/>
          <w:szCs w:val="24"/>
          <w:lang w:val="en-ID"/>
        </w:rPr>
      </w:pPr>
      <w:r w:rsidRPr="00D55849">
        <w:rPr>
          <w:rFonts w:ascii="Times New Roman" w:eastAsia="Calibri" w:hAnsi="Times New Roman" w:cs="Times New Roman"/>
          <w:b/>
          <w:sz w:val="24"/>
          <w:szCs w:val="24"/>
          <w:lang w:val="en-ID"/>
        </w:rPr>
        <w:t>Interpretasi Validitas</w:t>
      </w:r>
    </w:p>
    <w:tbl>
      <w:tblPr>
        <w:tblStyle w:val="TableGrid2"/>
        <w:tblW w:w="0" w:type="auto"/>
        <w:tblInd w:w="1809" w:type="dxa"/>
        <w:tblLook w:val="04A0" w:firstRow="1" w:lastRow="0" w:firstColumn="1" w:lastColumn="0" w:noHBand="0" w:noVBand="1"/>
      </w:tblPr>
      <w:tblGrid>
        <w:gridCol w:w="2584"/>
        <w:gridCol w:w="2803"/>
      </w:tblGrid>
      <w:tr w:rsidR="0066420C" w:rsidRPr="00D55849" w:rsidTr="0066420C">
        <w:tc>
          <w:tcPr>
            <w:tcW w:w="2584" w:type="dxa"/>
            <w:tcBorders>
              <w:top w:val="single" w:sz="4" w:space="0" w:color="auto"/>
              <w:left w:val="single" w:sz="4" w:space="0" w:color="auto"/>
              <w:bottom w:val="single" w:sz="4" w:space="0" w:color="auto"/>
              <w:right w:val="single" w:sz="4" w:space="0" w:color="auto"/>
            </w:tcBorders>
            <w:hideMark/>
          </w:tcPr>
          <w:p w:rsidR="0066420C" w:rsidRPr="00D55849" w:rsidRDefault="0066420C" w:rsidP="0066420C">
            <w:pPr>
              <w:tabs>
                <w:tab w:val="left" w:pos="851"/>
              </w:tabs>
              <w:spacing w:line="360" w:lineRule="auto"/>
              <w:contextualSpacing/>
              <w:jc w:val="center"/>
              <w:rPr>
                <w:rFonts w:ascii="Times New Roman" w:hAnsi="Times New Roman"/>
                <w:b/>
                <w:sz w:val="24"/>
                <w:szCs w:val="24"/>
              </w:rPr>
            </w:pPr>
            <w:r w:rsidRPr="00D55849">
              <w:rPr>
                <w:rFonts w:ascii="Times New Roman" w:hAnsi="Times New Roman"/>
                <w:b/>
                <w:sz w:val="24"/>
                <w:szCs w:val="24"/>
              </w:rPr>
              <w:t>Interval Koefisiensi</w:t>
            </w:r>
          </w:p>
        </w:tc>
        <w:tc>
          <w:tcPr>
            <w:tcW w:w="2803" w:type="dxa"/>
            <w:tcBorders>
              <w:top w:val="single" w:sz="4" w:space="0" w:color="auto"/>
              <w:left w:val="single" w:sz="4" w:space="0" w:color="auto"/>
              <w:bottom w:val="single" w:sz="4" w:space="0" w:color="auto"/>
              <w:right w:val="single" w:sz="4" w:space="0" w:color="auto"/>
            </w:tcBorders>
            <w:hideMark/>
          </w:tcPr>
          <w:p w:rsidR="0066420C" w:rsidRPr="00D55849" w:rsidRDefault="0066420C" w:rsidP="0066420C">
            <w:pPr>
              <w:tabs>
                <w:tab w:val="left" w:pos="851"/>
              </w:tabs>
              <w:spacing w:line="360" w:lineRule="auto"/>
              <w:contextualSpacing/>
              <w:jc w:val="center"/>
              <w:rPr>
                <w:rFonts w:ascii="Times New Roman" w:hAnsi="Times New Roman"/>
                <w:b/>
                <w:sz w:val="24"/>
                <w:szCs w:val="24"/>
              </w:rPr>
            </w:pPr>
            <w:r w:rsidRPr="00D55849">
              <w:rPr>
                <w:rFonts w:ascii="Times New Roman" w:hAnsi="Times New Roman"/>
                <w:b/>
                <w:sz w:val="24"/>
                <w:szCs w:val="24"/>
              </w:rPr>
              <w:t>Tingkat Hubungan</w:t>
            </w:r>
          </w:p>
        </w:tc>
      </w:tr>
      <w:tr w:rsidR="0066420C" w:rsidRPr="00D55849" w:rsidTr="0066420C">
        <w:tc>
          <w:tcPr>
            <w:tcW w:w="2584" w:type="dxa"/>
            <w:tcBorders>
              <w:top w:val="single" w:sz="4" w:space="0" w:color="auto"/>
              <w:left w:val="single" w:sz="4" w:space="0" w:color="auto"/>
              <w:bottom w:val="single" w:sz="4" w:space="0" w:color="auto"/>
              <w:right w:val="single" w:sz="4" w:space="0" w:color="auto"/>
            </w:tcBorders>
            <w:hideMark/>
          </w:tcPr>
          <w:p w:rsidR="0066420C" w:rsidRPr="00D55849" w:rsidRDefault="0066420C" w:rsidP="0066420C">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0,800 – 1,000</w:t>
            </w:r>
          </w:p>
        </w:tc>
        <w:tc>
          <w:tcPr>
            <w:tcW w:w="2803" w:type="dxa"/>
            <w:tcBorders>
              <w:top w:val="single" w:sz="4" w:space="0" w:color="auto"/>
              <w:left w:val="single" w:sz="4" w:space="0" w:color="auto"/>
              <w:bottom w:val="single" w:sz="4" w:space="0" w:color="auto"/>
              <w:right w:val="single" w:sz="4" w:space="0" w:color="auto"/>
            </w:tcBorders>
            <w:hideMark/>
          </w:tcPr>
          <w:p w:rsidR="0066420C" w:rsidRPr="00D55849" w:rsidRDefault="0066420C" w:rsidP="0066420C">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Sangat Tinggi</w:t>
            </w:r>
          </w:p>
        </w:tc>
      </w:tr>
      <w:tr w:rsidR="0066420C" w:rsidRPr="00D55849" w:rsidTr="0066420C">
        <w:tc>
          <w:tcPr>
            <w:tcW w:w="2584" w:type="dxa"/>
            <w:tcBorders>
              <w:top w:val="single" w:sz="4" w:space="0" w:color="auto"/>
              <w:left w:val="single" w:sz="4" w:space="0" w:color="auto"/>
              <w:bottom w:val="single" w:sz="4" w:space="0" w:color="auto"/>
              <w:right w:val="single" w:sz="4" w:space="0" w:color="auto"/>
            </w:tcBorders>
            <w:hideMark/>
          </w:tcPr>
          <w:p w:rsidR="0066420C" w:rsidRPr="00D55849" w:rsidRDefault="0066420C" w:rsidP="0066420C">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0,600 – 0,799</w:t>
            </w:r>
          </w:p>
        </w:tc>
        <w:tc>
          <w:tcPr>
            <w:tcW w:w="2803" w:type="dxa"/>
            <w:tcBorders>
              <w:top w:val="single" w:sz="4" w:space="0" w:color="auto"/>
              <w:left w:val="single" w:sz="4" w:space="0" w:color="auto"/>
              <w:bottom w:val="single" w:sz="4" w:space="0" w:color="auto"/>
              <w:right w:val="single" w:sz="4" w:space="0" w:color="auto"/>
            </w:tcBorders>
            <w:hideMark/>
          </w:tcPr>
          <w:p w:rsidR="0066420C" w:rsidRPr="00D55849" w:rsidRDefault="0066420C" w:rsidP="0066420C">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 xml:space="preserve">Tinggi </w:t>
            </w:r>
          </w:p>
        </w:tc>
      </w:tr>
      <w:tr w:rsidR="0066420C" w:rsidRPr="00D55849" w:rsidTr="0066420C">
        <w:tc>
          <w:tcPr>
            <w:tcW w:w="2584" w:type="dxa"/>
            <w:tcBorders>
              <w:top w:val="single" w:sz="4" w:space="0" w:color="auto"/>
              <w:left w:val="single" w:sz="4" w:space="0" w:color="auto"/>
              <w:bottom w:val="single" w:sz="4" w:space="0" w:color="auto"/>
              <w:right w:val="single" w:sz="4" w:space="0" w:color="auto"/>
            </w:tcBorders>
            <w:hideMark/>
          </w:tcPr>
          <w:p w:rsidR="0066420C" w:rsidRPr="00D55849" w:rsidRDefault="0066420C" w:rsidP="0066420C">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0,400 – 0,599</w:t>
            </w:r>
          </w:p>
        </w:tc>
        <w:tc>
          <w:tcPr>
            <w:tcW w:w="2803" w:type="dxa"/>
            <w:tcBorders>
              <w:top w:val="single" w:sz="4" w:space="0" w:color="auto"/>
              <w:left w:val="single" w:sz="4" w:space="0" w:color="auto"/>
              <w:bottom w:val="single" w:sz="4" w:space="0" w:color="auto"/>
              <w:right w:val="single" w:sz="4" w:space="0" w:color="auto"/>
            </w:tcBorders>
            <w:hideMark/>
          </w:tcPr>
          <w:p w:rsidR="0066420C" w:rsidRPr="00D55849" w:rsidRDefault="0066420C" w:rsidP="0066420C">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 xml:space="preserve">Cukup </w:t>
            </w:r>
          </w:p>
        </w:tc>
      </w:tr>
      <w:tr w:rsidR="0066420C" w:rsidRPr="00D55849" w:rsidTr="0066420C">
        <w:tc>
          <w:tcPr>
            <w:tcW w:w="2584" w:type="dxa"/>
            <w:tcBorders>
              <w:top w:val="single" w:sz="4" w:space="0" w:color="auto"/>
              <w:left w:val="single" w:sz="4" w:space="0" w:color="auto"/>
              <w:bottom w:val="single" w:sz="4" w:space="0" w:color="auto"/>
              <w:right w:val="single" w:sz="4" w:space="0" w:color="auto"/>
            </w:tcBorders>
            <w:hideMark/>
          </w:tcPr>
          <w:p w:rsidR="0066420C" w:rsidRPr="00D55849" w:rsidRDefault="0066420C" w:rsidP="0066420C">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0,200 – 0,399</w:t>
            </w:r>
          </w:p>
        </w:tc>
        <w:tc>
          <w:tcPr>
            <w:tcW w:w="2803" w:type="dxa"/>
            <w:tcBorders>
              <w:top w:val="single" w:sz="4" w:space="0" w:color="auto"/>
              <w:left w:val="single" w:sz="4" w:space="0" w:color="auto"/>
              <w:bottom w:val="single" w:sz="4" w:space="0" w:color="auto"/>
              <w:right w:val="single" w:sz="4" w:space="0" w:color="auto"/>
            </w:tcBorders>
            <w:hideMark/>
          </w:tcPr>
          <w:p w:rsidR="0066420C" w:rsidRPr="00D55849" w:rsidRDefault="0066420C" w:rsidP="0066420C">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 xml:space="preserve">Rendah </w:t>
            </w:r>
          </w:p>
        </w:tc>
      </w:tr>
      <w:tr w:rsidR="0066420C" w:rsidRPr="00D55849" w:rsidTr="0066420C">
        <w:tc>
          <w:tcPr>
            <w:tcW w:w="2584" w:type="dxa"/>
            <w:tcBorders>
              <w:top w:val="single" w:sz="4" w:space="0" w:color="auto"/>
              <w:left w:val="single" w:sz="4" w:space="0" w:color="auto"/>
              <w:bottom w:val="single" w:sz="4" w:space="0" w:color="auto"/>
              <w:right w:val="single" w:sz="4" w:space="0" w:color="auto"/>
            </w:tcBorders>
            <w:hideMark/>
          </w:tcPr>
          <w:p w:rsidR="0066420C" w:rsidRPr="00D55849" w:rsidRDefault="0066420C" w:rsidP="0066420C">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0,000 – 0,199</w:t>
            </w:r>
          </w:p>
        </w:tc>
        <w:tc>
          <w:tcPr>
            <w:tcW w:w="2803" w:type="dxa"/>
            <w:tcBorders>
              <w:top w:val="single" w:sz="4" w:space="0" w:color="auto"/>
              <w:left w:val="single" w:sz="4" w:space="0" w:color="auto"/>
              <w:bottom w:val="single" w:sz="4" w:space="0" w:color="auto"/>
              <w:right w:val="single" w:sz="4" w:space="0" w:color="auto"/>
            </w:tcBorders>
            <w:hideMark/>
          </w:tcPr>
          <w:p w:rsidR="0066420C" w:rsidRPr="00D55849" w:rsidRDefault="0066420C" w:rsidP="0066420C">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Sangat Rendah</w:t>
            </w:r>
          </w:p>
        </w:tc>
      </w:tr>
    </w:tbl>
    <w:p w:rsidR="0066420C" w:rsidRDefault="0066420C" w:rsidP="0066420C">
      <w:pPr>
        <w:spacing w:after="0" w:line="360" w:lineRule="auto"/>
        <w:ind w:left="567" w:firstLine="600"/>
        <w:contextualSpacing/>
        <w:jc w:val="both"/>
        <w:rPr>
          <w:rFonts w:ascii="Times New Roman" w:eastAsia="Malgun Gothic" w:hAnsi="Times New Roman" w:cs="Times New Roman"/>
          <w:sz w:val="24"/>
          <w:szCs w:val="24"/>
          <w:lang w:val="id-ID" w:eastAsia="ko-KR"/>
        </w:rPr>
      </w:pPr>
    </w:p>
    <w:p w:rsidR="0066420C" w:rsidRDefault="0066420C" w:rsidP="0066420C">
      <w:pPr>
        <w:spacing w:after="0" w:line="360" w:lineRule="auto"/>
        <w:ind w:left="567" w:firstLine="600"/>
        <w:contextualSpacing/>
        <w:jc w:val="both"/>
        <w:rPr>
          <w:rFonts w:ascii="Times New Roman" w:eastAsia="Calibri" w:hAnsi="Times New Roman" w:cs="Times New Roman"/>
          <w:sz w:val="24"/>
        </w:rPr>
      </w:pPr>
      <w:r w:rsidRPr="00D55849">
        <w:rPr>
          <w:rFonts w:ascii="Times New Roman" w:eastAsia="Calibri" w:hAnsi="Times New Roman" w:cs="Times New Roman"/>
          <w:sz w:val="24"/>
        </w:rPr>
        <w:t xml:space="preserve">Hasil uji validitas 20 soal tes kemampuan membaca pemahaman dapat </w:t>
      </w:r>
      <w:r>
        <w:rPr>
          <w:rFonts w:ascii="Times New Roman" w:eastAsia="Calibri" w:hAnsi="Times New Roman" w:cs="Times New Roman"/>
          <w:sz w:val="24"/>
        </w:rPr>
        <w:t>dilihat pada table di bawah ini.</w:t>
      </w:r>
    </w:p>
    <w:p w:rsidR="0066420C" w:rsidRPr="00D55849" w:rsidRDefault="00AE4F03" w:rsidP="0066420C">
      <w:pPr>
        <w:spacing w:line="360" w:lineRule="auto"/>
        <w:contextualSpacing/>
        <w:jc w:val="center"/>
        <w:rPr>
          <w:rFonts w:ascii="Times New Roman" w:eastAsia="Calibri" w:hAnsi="Times New Roman" w:cs="Times New Roman"/>
          <w:b/>
          <w:sz w:val="24"/>
        </w:rPr>
      </w:pPr>
      <w:r>
        <w:rPr>
          <w:rFonts w:ascii="Times New Roman" w:eastAsia="Calibri" w:hAnsi="Times New Roman" w:cs="Times New Roman"/>
          <w:b/>
          <w:sz w:val="24"/>
        </w:rPr>
        <w:t>Tabel 3.6</w:t>
      </w:r>
    </w:p>
    <w:p w:rsidR="0066420C" w:rsidRPr="00D55849" w:rsidRDefault="0066420C" w:rsidP="0066420C">
      <w:pPr>
        <w:spacing w:line="360" w:lineRule="auto"/>
        <w:contextualSpacing/>
        <w:jc w:val="center"/>
        <w:rPr>
          <w:rFonts w:ascii="Times New Roman" w:eastAsia="Calibri" w:hAnsi="Times New Roman" w:cs="Times New Roman"/>
          <w:b/>
          <w:sz w:val="24"/>
        </w:rPr>
      </w:pPr>
      <w:r w:rsidRPr="00D55849">
        <w:rPr>
          <w:rFonts w:ascii="Times New Roman" w:eastAsia="Calibri" w:hAnsi="Times New Roman" w:cs="Times New Roman"/>
          <w:b/>
          <w:sz w:val="24"/>
        </w:rPr>
        <w:t>Hasil Uji Validitas Intrumen Tes</w:t>
      </w:r>
    </w:p>
    <w:tbl>
      <w:tblPr>
        <w:tblStyle w:val="TableGrid1"/>
        <w:tblW w:w="0" w:type="auto"/>
        <w:tblLook w:val="04A0" w:firstRow="1" w:lastRow="0" w:firstColumn="1" w:lastColumn="0" w:noHBand="0" w:noVBand="1"/>
      </w:tblPr>
      <w:tblGrid>
        <w:gridCol w:w="1981"/>
        <w:gridCol w:w="1982"/>
        <w:gridCol w:w="1982"/>
        <w:gridCol w:w="1982"/>
      </w:tblGrid>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b/>
                <w:sz w:val="24"/>
              </w:rPr>
            </w:pPr>
            <w:r w:rsidRPr="00D55849">
              <w:rPr>
                <w:rFonts w:ascii="Times New Roman" w:eastAsia="Calibri" w:hAnsi="Times New Roman" w:cs="Times New Roman"/>
                <w:b/>
                <w:sz w:val="24"/>
              </w:rPr>
              <w:t>No Soal</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b/>
                <w:sz w:val="24"/>
              </w:rPr>
            </w:pPr>
            <w:r w:rsidRPr="00D55849">
              <w:rPr>
                <w:rFonts w:ascii="Times New Roman" w:eastAsia="Calibri" w:hAnsi="Times New Roman" w:cs="Times New Roman"/>
                <w:b/>
                <w:sz w:val="24"/>
              </w:rPr>
              <w:t>t hitung</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b/>
                <w:sz w:val="24"/>
              </w:rPr>
            </w:pPr>
            <w:r w:rsidRPr="00D55849">
              <w:rPr>
                <w:rFonts w:ascii="Times New Roman" w:eastAsia="Calibri" w:hAnsi="Times New Roman" w:cs="Times New Roman"/>
                <w:b/>
                <w:sz w:val="24"/>
              </w:rPr>
              <w:t>t table</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b/>
                <w:sz w:val="24"/>
              </w:rPr>
            </w:pPr>
            <w:r w:rsidRPr="00D55849">
              <w:rPr>
                <w:rFonts w:ascii="Times New Roman" w:eastAsia="Calibri" w:hAnsi="Times New Roman" w:cs="Times New Roman"/>
                <w:b/>
                <w:sz w:val="24"/>
              </w:rPr>
              <w:t>Hasil Validitas</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2,550</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2</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2,998</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3</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0,227</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Tidak 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2,270</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5</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0,103</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Tidak 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6</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2,776</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7</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2,078</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8</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2,342</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Valid</w:t>
            </w:r>
          </w:p>
        </w:tc>
      </w:tr>
      <w:tr w:rsidR="0025707B" w:rsidRPr="00D55849" w:rsidTr="0066420C">
        <w:tc>
          <w:tcPr>
            <w:tcW w:w="1981" w:type="dxa"/>
          </w:tcPr>
          <w:p w:rsidR="0025707B" w:rsidRPr="00D55849" w:rsidRDefault="0025707B" w:rsidP="00642AFD">
            <w:pPr>
              <w:spacing w:line="360" w:lineRule="auto"/>
              <w:contextualSpacing/>
              <w:jc w:val="center"/>
              <w:rPr>
                <w:rFonts w:ascii="Times New Roman" w:eastAsia="Calibri" w:hAnsi="Times New Roman" w:cs="Times New Roman"/>
                <w:b/>
                <w:sz w:val="24"/>
              </w:rPr>
            </w:pPr>
            <w:r w:rsidRPr="00D55849">
              <w:rPr>
                <w:rFonts w:ascii="Times New Roman" w:eastAsia="Calibri" w:hAnsi="Times New Roman" w:cs="Times New Roman"/>
                <w:b/>
                <w:sz w:val="24"/>
              </w:rPr>
              <w:lastRenderedPageBreak/>
              <w:t>No Soal</w:t>
            </w:r>
          </w:p>
        </w:tc>
        <w:tc>
          <w:tcPr>
            <w:tcW w:w="1982" w:type="dxa"/>
          </w:tcPr>
          <w:p w:rsidR="0025707B" w:rsidRPr="00D55849" w:rsidRDefault="0025707B" w:rsidP="00642AFD">
            <w:pPr>
              <w:spacing w:line="360" w:lineRule="auto"/>
              <w:contextualSpacing/>
              <w:jc w:val="center"/>
              <w:rPr>
                <w:rFonts w:ascii="Times New Roman" w:eastAsia="Calibri" w:hAnsi="Times New Roman" w:cs="Times New Roman"/>
                <w:b/>
                <w:sz w:val="24"/>
              </w:rPr>
            </w:pPr>
            <w:r w:rsidRPr="00D55849">
              <w:rPr>
                <w:rFonts w:ascii="Times New Roman" w:eastAsia="Calibri" w:hAnsi="Times New Roman" w:cs="Times New Roman"/>
                <w:b/>
                <w:sz w:val="24"/>
              </w:rPr>
              <w:t>t hitung</w:t>
            </w:r>
          </w:p>
        </w:tc>
        <w:tc>
          <w:tcPr>
            <w:tcW w:w="1982" w:type="dxa"/>
          </w:tcPr>
          <w:p w:rsidR="0025707B" w:rsidRPr="00D55849" w:rsidRDefault="0025707B" w:rsidP="00642AFD">
            <w:pPr>
              <w:spacing w:line="360" w:lineRule="auto"/>
              <w:contextualSpacing/>
              <w:jc w:val="center"/>
              <w:rPr>
                <w:rFonts w:ascii="Times New Roman" w:eastAsia="Calibri" w:hAnsi="Times New Roman" w:cs="Times New Roman"/>
                <w:b/>
                <w:sz w:val="24"/>
              </w:rPr>
            </w:pPr>
            <w:r w:rsidRPr="00D55849">
              <w:rPr>
                <w:rFonts w:ascii="Times New Roman" w:eastAsia="Calibri" w:hAnsi="Times New Roman" w:cs="Times New Roman"/>
                <w:b/>
                <w:sz w:val="24"/>
              </w:rPr>
              <w:t>t table</w:t>
            </w:r>
          </w:p>
        </w:tc>
        <w:tc>
          <w:tcPr>
            <w:tcW w:w="1982" w:type="dxa"/>
          </w:tcPr>
          <w:p w:rsidR="0025707B" w:rsidRPr="00D55849" w:rsidRDefault="0025707B" w:rsidP="00642AFD">
            <w:pPr>
              <w:spacing w:line="360" w:lineRule="auto"/>
              <w:contextualSpacing/>
              <w:jc w:val="center"/>
              <w:rPr>
                <w:rFonts w:ascii="Times New Roman" w:eastAsia="Calibri" w:hAnsi="Times New Roman" w:cs="Times New Roman"/>
                <w:b/>
                <w:sz w:val="24"/>
              </w:rPr>
            </w:pPr>
            <w:r w:rsidRPr="00D55849">
              <w:rPr>
                <w:rFonts w:ascii="Times New Roman" w:eastAsia="Calibri" w:hAnsi="Times New Roman" w:cs="Times New Roman"/>
                <w:b/>
                <w:sz w:val="24"/>
              </w:rPr>
              <w:t>Hasil Validitas</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9</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0,717</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Tidak 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10</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1,308</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Tidak 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11</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3,307</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12</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1,770</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13</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2,087</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2,120</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15</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0,964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Tidak 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16</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1,377</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Tidak 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1,058</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Tidak 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18</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Tidak 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19</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1,085</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Tidak Valid</w:t>
            </w:r>
          </w:p>
        </w:tc>
      </w:tr>
      <w:tr w:rsidR="0066420C" w:rsidRPr="00D55849" w:rsidTr="0066420C">
        <w:tc>
          <w:tcPr>
            <w:tcW w:w="1981"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20</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1,081</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1,734</w:t>
            </w:r>
          </w:p>
        </w:tc>
        <w:tc>
          <w:tcPr>
            <w:tcW w:w="1982" w:type="dxa"/>
          </w:tcPr>
          <w:p w:rsidR="0066420C" w:rsidRPr="00D55849" w:rsidRDefault="0066420C" w:rsidP="0066420C">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Tidak Valid</w:t>
            </w:r>
          </w:p>
        </w:tc>
      </w:tr>
    </w:tbl>
    <w:p w:rsidR="0066420C" w:rsidRDefault="0066420C" w:rsidP="0066420C">
      <w:pPr>
        <w:spacing w:after="0" w:line="360" w:lineRule="auto"/>
        <w:contextualSpacing/>
        <w:jc w:val="both"/>
        <w:rPr>
          <w:rFonts w:ascii="Times New Roman" w:eastAsia="Malgun Gothic" w:hAnsi="Times New Roman" w:cs="Times New Roman"/>
          <w:sz w:val="24"/>
          <w:szCs w:val="24"/>
          <w:lang w:val="id-ID" w:eastAsia="ko-KR"/>
        </w:rPr>
      </w:pPr>
    </w:p>
    <w:p w:rsidR="0066420C" w:rsidRPr="0066420C" w:rsidRDefault="0066420C" w:rsidP="0066420C">
      <w:pPr>
        <w:spacing w:after="0" w:line="360" w:lineRule="auto"/>
        <w:ind w:left="567" w:firstLine="600"/>
        <w:contextualSpacing/>
        <w:jc w:val="both"/>
        <w:rPr>
          <w:rFonts w:ascii="Times New Roman" w:eastAsia="Malgun Gothic" w:hAnsi="Times New Roman" w:cs="Times New Roman"/>
          <w:sz w:val="24"/>
          <w:szCs w:val="24"/>
          <w:lang w:val="id-ID" w:eastAsia="ko-KR"/>
        </w:rPr>
      </w:pPr>
      <w:proofErr w:type="gramStart"/>
      <w:r w:rsidRPr="00D55849">
        <w:rPr>
          <w:rFonts w:ascii="Times New Roman" w:eastAsia="Calibri" w:hAnsi="Times New Roman" w:cs="Times New Roman"/>
          <w:sz w:val="24"/>
        </w:rPr>
        <w:t>Berdasarkan hasil uji validitas pada kemampuan berpikir kritis.</w:t>
      </w:r>
      <w:proofErr w:type="gramEnd"/>
      <w:r w:rsidRPr="00D55849">
        <w:rPr>
          <w:rFonts w:ascii="Times New Roman" w:eastAsia="Calibri" w:hAnsi="Times New Roman" w:cs="Times New Roman"/>
          <w:sz w:val="24"/>
        </w:rPr>
        <w:t xml:space="preserve"> Siswa kelas 4 (y) yaitu instrument test yang telah dilakukan pada saat uji coba kepada siswa kelas 5 SDN 2 Muarasanding diperoleh hasil dari 20 soal test terdapat 10 butir soal yang valid.</w:t>
      </w:r>
    </w:p>
    <w:p w:rsidR="00D55849" w:rsidRPr="0066420C" w:rsidRDefault="00D55849" w:rsidP="00435355">
      <w:pPr>
        <w:numPr>
          <w:ilvl w:val="0"/>
          <w:numId w:val="49"/>
        </w:numPr>
        <w:spacing w:after="0" w:line="360" w:lineRule="auto"/>
        <w:ind w:left="567" w:hanging="357"/>
        <w:contextualSpacing/>
        <w:jc w:val="both"/>
        <w:rPr>
          <w:rFonts w:ascii="Times New Roman" w:eastAsia="Calibri" w:hAnsi="Times New Roman" w:cs="Times New Roman"/>
          <w:b/>
          <w:sz w:val="24"/>
        </w:rPr>
      </w:pPr>
      <w:r w:rsidRPr="0066420C">
        <w:rPr>
          <w:rFonts w:ascii="Times New Roman" w:eastAsia="Calibri" w:hAnsi="Times New Roman" w:cs="Times New Roman"/>
          <w:b/>
          <w:sz w:val="24"/>
        </w:rPr>
        <w:t>Uji Reliabilitas</w:t>
      </w:r>
    </w:p>
    <w:p w:rsidR="0066420C" w:rsidRDefault="00D55849" w:rsidP="0066420C">
      <w:pPr>
        <w:spacing w:line="360" w:lineRule="auto"/>
        <w:ind w:left="567" w:firstLine="600"/>
        <w:contextualSpacing/>
        <w:jc w:val="both"/>
        <w:rPr>
          <w:rFonts w:ascii="Times New Roman" w:eastAsia="Malgun Gothic" w:hAnsi="Times New Roman" w:cs="Times New Roman"/>
          <w:sz w:val="24"/>
          <w:szCs w:val="24"/>
          <w:lang w:val="id-ID" w:eastAsia="ko-KR"/>
        </w:rPr>
      </w:pPr>
      <w:proofErr w:type="gramStart"/>
      <w:r w:rsidRPr="00D55849">
        <w:rPr>
          <w:rFonts w:ascii="Times New Roman" w:eastAsia="Calibri" w:hAnsi="Times New Roman" w:cs="Times New Roman"/>
          <w:sz w:val="24"/>
        </w:rPr>
        <w:t>Reliabilitas berasal dari kata reliability.</w:t>
      </w:r>
      <w:proofErr w:type="gramEnd"/>
      <w:r w:rsidRPr="00D55849">
        <w:rPr>
          <w:rFonts w:ascii="Times New Roman" w:eastAsia="Calibri" w:hAnsi="Times New Roman" w:cs="Times New Roman"/>
          <w:sz w:val="24"/>
        </w:rPr>
        <w:t xml:space="preserve"> </w:t>
      </w:r>
      <w:proofErr w:type="gramStart"/>
      <w:r w:rsidRPr="00D55849">
        <w:rPr>
          <w:rFonts w:ascii="Times New Roman" w:eastAsia="Calibri" w:hAnsi="Times New Roman" w:cs="Times New Roman"/>
          <w:sz w:val="24"/>
        </w:rPr>
        <w:t>Pengertian dari reliability (reliabilitas) adalah keajegan pengukuran (Walizer, 1987).</w:t>
      </w:r>
      <w:proofErr w:type="gramEnd"/>
      <w:r w:rsidRPr="00D55849">
        <w:rPr>
          <w:rFonts w:ascii="Times New Roman" w:eastAsia="Calibri" w:hAnsi="Times New Roman" w:cs="Times New Roman"/>
          <w:sz w:val="24"/>
        </w:rPr>
        <w:t xml:space="preserve"> </w:t>
      </w:r>
      <w:proofErr w:type="gramStart"/>
      <w:r w:rsidRPr="00D55849">
        <w:rPr>
          <w:rFonts w:ascii="Times New Roman" w:eastAsia="Calibri" w:hAnsi="Times New Roman" w:cs="Times New Roman"/>
          <w:sz w:val="24"/>
        </w:rPr>
        <w:t>Sugiharto dan Situnjak (2006) menyatakan bahwa reliabilitas menunjuk pada suatu pengertian bahwa instrumen yang digunakan dalam penelitian untuk memperoleh informasi yang digunakan dapat dipercaya sebagai alat pengumpulan data dan mampu mengungkap informasi yang sebenarnya dilapangan.</w:t>
      </w:r>
      <w:proofErr w:type="gramEnd"/>
      <w:r w:rsidRPr="00D55849">
        <w:rPr>
          <w:rFonts w:ascii="Times New Roman" w:eastAsia="Calibri" w:hAnsi="Times New Roman" w:cs="Times New Roman"/>
          <w:sz w:val="24"/>
        </w:rPr>
        <w:t xml:space="preserve"> </w:t>
      </w:r>
      <w:r w:rsidRPr="00D55849">
        <w:rPr>
          <w:rFonts w:ascii="Times New Roman" w:eastAsia="Malgun Gothic" w:hAnsi="Times New Roman" w:cs="Times New Roman"/>
          <w:sz w:val="24"/>
          <w:szCs w:val="24"/>
          <w:lang w:val="id-ID" w:eastAsia="ko-KR"/>
        </w:rPr>
        <w:t>Untuk menguji reliabilitas dapat menggunakan rumus Cronbach’s Alpha jika tipe soal berbentuk uraian dan untuk tipe soal objektif dapat menggunakan rumus Spearman-Brown. Rumus Cronbach’s Alpha yaitu:</w:t>
      </w:r>
    </w:p>
    <w:p w:rsidR="0066420C" w:rsidRPr="00D55849" w:rsidRDefault="00941751" w:rsidP="0066420C">
      <w:pPr>
        <w:spacing w:after="200" w:line="360" w:lineRule="auto"/>
        <w:ind w:left="142"/>
        <w:jc w:val="both"/>
        <w:rPr>
          <w:rFonts w:ascii="Times New Roman" w:eastAsia="Malgun Gothic" w:hAnsi="Times New Roman" w:cs="Times New Roman"/>
          <w:sz w:val="24"/>
          <w:szCs w:val="24"/>
          <w:lang w:val="id-ID" w:eastAsia="ko-KR"/>
        </w:rPr>
      </w:pPr>
      <m:oMathPara>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r</m:t>
              </m:r>
            </m:e>
            <m:sub>
              <m:r>
                <w:rPr>
                  <w:rFonts w:ascii="Cambria Math" w:eastAsia="Malgun Gothic" w:hAnsi="Cambria Math" w:cs="Times New Roman"/>
                  <w:sz w:val="24"/>
                  <w:szCs w:val="24"/>
                  <w:lang w:val="id-ID" w:eastAsia="ko-KR"/>
                </w:rPr>
                <m:t>11</m:t>
              </m:r>
            </m:sub>
          </m:sSub>
          <m:r>
            <w:rPr>
              <w:rFonts w:ascii="Cambria Math" w:eastAsia="Malgun Gothic" w:hAnsi="Cambria Math" w:cs="Times New Roman"/>
              <w:sz w:val="24"/>
              <w:szCs w:val="24"/>
              <w:lang w:val="id-ID" w:eastAsia="ko-KR"/>
            </w:rPr>
            <m:t>=</m:t>
          </m:r>
          <m:d>
            <m:dPr>
              <m:ctrlPr>
                <w:rPr>
                  <w:rFonts w:ascii="Cambria Math" w:eastAsia="Malgun Gothic" w:hAnsi="Cambria Math" w:cs="Times New Roman"/>
                  <w:i/>
                  <w:sz w:val="24"/>
                  <w:szCs w:val="24"/>
                  <w:lang w:val="id-ID" w:eastAsia="ko-KR"/>
                </w:rPr>
              </m:ctrlPr>
            </m:dPr>
            <m:e>
              <m:f>
                <m:fPr>
                  <m:ctrlPr>
                    <w:rPr>
                      <w:rFonts w:ascii="Cambria Math" w:eastAsia="Malgun Gothic" w:hAnsi="Cambria Math" w:cs="Times New Roman"/>
                      <w:i/>
                      <w:sz w:val="24"/>
                      <w:szCs w:val="24"/>
                      <w:lang w:val="id-ID" w:eastAsia="ko-KR"/>
                    </w:rPr>
                  </m:ctrlPr>
                </m:fPr>
                <m:num>
                  <m:r>
                    <w:rPr>
                      <w:rFonts w:ascii="Cambria Math" w:eastAsia="Malgun Gothic" w:hAnsi="Cambria Math" w:cs="Times New Roman"/>
                      <w:sz w:val="24"/>
                      <w:szCs w:val="24"/>
                      <w:lang w:val="id-ID" w:eastAsia="ko-KR"/>
                    </w:rPr>
                    <m:t>n</m:t>
                  </m:r>
                </m:num>
                <m:den>
                  <m:r>
                    <w:rPr>
                      <w:rFonts w:ascii="Cambria Math" w:eastAsia="Malgun Gothic" w:hAnsi="Cambria Math" w:cs="Times New Roman"/>
                      <w:sz w:val="24"/>
                      <w:szCs w:val="24"/>
                      <w:lang w:val="id-ID" w:eastAsia="ko-KR"/>
                    </w:rPr>
                    <m:t>n-1</m:t>
                  </m:r>
                </m:den>
              </m:f>
            </m:e>
          </m:d>
          <m:d>
            <m:dPr>
              <m:ctrlPr>
                <w:rPr>
                  <w:rFonts w:ascii="Cambria Math" w:eastAsia="Malgun Gothic" w:hAnsi="Cambria Math" w:cs="Times New Roman"/>
                  <w:i/>
                  <w:sz w:val="24"/>
                  <w:szCs w:val="24"/>
                  <w:lang w:val="id-ID" w:eastAsia="ko-KR"/>
                </w:rPr>
              </m:ctrlPr>
            </m:dPr>
            <m:e>
              <m:r>
                <w:rPr>
                  <w:rFonts w:ascii="Cambria Math" w:eastAsia="Malgun Gothic" w:hAnsi="Cambria Math" w:cs="Times New Roman"/>
                  <w:sz w:val="24"/>
                  <w:szCs w:val="24"/>
                  <w:lang w:val="id-ID" w:eastAsia="ko-KR"/>
                </w:rPr>
                <m:t xml:space="preserve">1- </m:t>
              </m:r>
              <m:f>
                <m:fPr>
                  <m:ctrlPr>
                    <w:rPr>
                      <w:rFonts w:ascii="Cambria Math" w:eastAsia="Malgun Gothic" w:hAnsi="Cambria Math" w:cs="Times New Roman"/>
                      <w:i/>
                      <w:sz w:val="24"/>
                      <w:szCs w:val="24"/>
                      <w:lang w:val="id-ID" w:eastAsia="ko-KR"/>
                    </w:rPr>
                  </m:ctrlPr>
                </m:fPr>
                <m:num>
                  <m:r>
                    <m:rPr>
                      <m:sty m:val="p"/>
                    </m:rPr>
                    <w:rPr>
                      <w:rFonts w:ascii="Cambria Math" w:eastAsia="Malgun Gothic" w:hAnsi="Cambria Math" w:cs="Times New Roman"/>
                      <w:sz w:val="24"/>
                      <w:szCs w:val="24"/>
                      <w:lang w:val="id-ID" w:eastAsia="ko-KR"/>
                    </w:rPr>
                    <m:t>Σ</m:t>
                  </m:r>
                  <m:sSubSup>
                    <m:sSubSupPr>
                      <m:ctrlPr>
                        <w:rPr>
                          <w:rFonts w:ascii="Cambria Math" w:eastAsia="Malgun Gothic" w:hAnsi="Cambria Math" w:cs="Times New Roman"/>
                          <w:sz w:val="24"/>
                          <w:szCs w:val="24"/>
                          <w:lang w:val="id-ID" w:eastAsia="ko-KR"/>
                        </w:rPr>
                      </m:ctrlPr>
                    </m:sSubSupPr>
                    <m:e>
                      <m:r>
                        <w:rPr>
                          <w:rFonts w:ascii="Cambria Math" w:eastAsia="Malgun Gothic" w:hAnsi="Cambria Math" w:cs="Times New Roman"/>
                          <w:sz w:val="24"/>
                          <w:szCs w:val="24"/>
                          <w:lang w:val="id-ID" w:eastAsia="ko-KR"/>
                        </w:rPr>
                        <m:t>s</m:t>
                      </m:r>
                    </m:e>
                    <m:sub>
                      <m:r>
                        <w:rPr>
                          <w:rFonts w:ascii="Cambria Math" w:eastAsia="Malgun Gothic" w:hAnsi="Cambria Math" w:cs="Times New Roman"/>
                          <w:sz w:val="24"/>
                          <w:szCs w:val="24"/>
                          <w:lang w:val="id-ID" w:eastAsia="ko-KR"/>
                        </w:rPr>
                        <m:t>i</m:t>
                      </m:r>
                    </m:sub>
                    <m:sup>
                      <m:r>
                        <w:rPr>
                          <w:rFonts w:ascii="Cambria Math" w:eastAsia="Malgun Gothic" w:hAnsi="Cambria Math" w:cs="Times New Roman"/>
                          <w:sz w:val="24"/>
                          <w:szCs w:val="24"/>
                          <w:lang w:val="id-ID" w:eastAsia="ko-KR"/>
                        </w:rPr>
                        <m:t>2</m:t>
                      </m:r>
                    </m:sup>
                  </m:sSubSup>
                </m:num>
                <m:den>
                  <m:sSubSup>
                    <m:sSubSupPr>
                      <m:ctrlPr>
                        <w:rPr>
                          <w:rFonts w:ascii="Cambria Math" w:eastAsia="Malgun Gothic" w:hAnsi="Cambria Math" w:cs="Times New Roman"/>
                          <w:i/>
                          <w:sz w:val="24"/>
                          <w:szCs w:val="24"/>
                          <w:lang w:val="id-ID" w:eastAsia="ko-KR"/>
                        </w:rPr>
                      </m:ctrlPr>
                    </m:sSubSupPr>
                    <m:e>
                      <m:r>
                        <w:rPr>
                          <w:rFonts w:ascii="Cambria Math" w:eastAsia="Malgun Gothic" w:hAnsi="Cambria Math" w:cs="Times New Roman"/>
                          <w:sz w:val="24"/>
                          <w:szCs w:val="24"/>
                          <w:lang w:val="id-ID" w:eastAsia="ko-KR"/>
                        </w:rPr>
                        <m:t>s</m:t>
                      </m:r>
                    </m:e>
                    <m:sub>
                      <m:r>
                        <w:rPr>
                          <w:rFonts w:ascii="Cambria Math" w:eastAsia="Malgun Gothic" w:hAnsi="Cambria Math" w:cs="Times New Roman"/>
                          <w:sz w:val="24"/>
                          <w:szCs w:val="24"/>
                          <w:lang w:val="id-ID" w:eastAsia="ko-KR"/>
                        </w:rPr>
                        <m:t>t</m:t>
                      </m:r>
                    </m:sub>
                    <m:sup>
                      <m:r>
                        <w:rPr>
                          <w:rFonts w:ascii="Cambria Math" w:eastAsia="Malgun Gothic" w:hAnsi="Cambria Math" w:cs="Times New Roman"/>
                          <w:sz w:val="24"/>
                          <w:szCs w:val="24"/>
                          <w:lang w:val="id-ID" w:eastAsia="ko-KR"/>
                        </w:rPr>
                        <m:t>2</m:t>
                      </m:r>
                    </m:sup>
                  </m:sSubSup>
                </m:den>
              </m:f>
            </m:e>
          </m:d>
        </m:oMath>
      </m:oMathPara>
    </w:p>
    <w:p w:rsidR="0066420C" w:rsidRPr="00D55849" w:rsidRDefault="0066420C" w:rsidP="0066420C">
      <w:pPr>
        <w:spacing w:after="200" w:line="360" w:lineRule="auto"/>
        <w:ind w:left="142" w:firstLine="720"/>
        <w:jc w:val="both"/>
        <w:rPr>
          <w:rFonts w:ascii="Times New Roman" w:eastAsia="Malgun Gothic" w:hAnsi="Times New Roman" w:cs="Times New Roman"/>
          <w:sz w:val="24"/>
          <w:szCs w:val="24"/>
          <w:lang w:val="id-ID" w:eastAsia="ko-KR"/>
        </w:rPr>
      </w:pPr>
      <w:r w:rsidRPr="00D55849">
        <w:rPr>
          <w:rFonts w:ascii="Times New Roman" w:eastAsia="Malgun Gothic" w:hAnsi="Times New Roman" w:cs="Times New Roman"/>
          <w:sz w:val="24"/>
          <w:szCs w:val="24"/>
          <w:lang w:val="id-ID" w:eastAsia="ko-KR"/>
        </w:rPr>
        <w:lastRenderedPageBreak/>
        <w:t>Keterangan:</w:t>
      </w:r>
    </w:p>
    <w:p w:rsidR="0066420C" w:rsidRPr="00D55849" w:rsidRDefault="00941751" w:rsidP="0066420C">
      <w:pPr>
        <w:spacing w:after="200" w:line="360" w:lineRule="auto"/>
        <w:ind w:left="142" w:firstLine="720"/>
        <w:jc w:val="both"/>
        <w:rPr>
          <w:rFonts w:ascii="Times New Roman" w:eastAsia="Malgun Gothic" w:hAnsi="Times New Roman" w:cs="Times New Roman"/>
          <w:sz w:val="24"/>
          <w:szCs w:val="24"/>
          <w:lang w:val="id-ID" w:eastAsia="ko-KR"/>
        </w:rPr>
      </w:pP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r</m:t>
            </m:r>
          </m:e>
          <m:sub>
            <m:r>
              <w:rPr>
                <w:rFonts w:ascii="Cambria Math" w:eastAsia="Malgun Gothic" w:hAnsi="Cambria Math" w:cs="Times New Roman"/>
                <w:sz w:val="24"/>
                <w:szCs w:val="24"/>
                <w:lang w:val="id-ID" w:eastAsia="ko-KR"/>
              </w:rPr>
              <m:t>11</m:t>
            </m:r>
          </m:sub>
        </m:sSub>
        <m:r>
          <w:rPr>
            <w:rFonts w:ascii="Cambria Math" w:eastAsia="Malgun Gothic" w:hAnsi="Cambria Math" w:cs="Times New Roman"/>
            <w:sz w:val="24"/>
            <w:szCs w:val="24"/>
            <w:lang w:val="id-ID" w:eastAsia="ko-KR"/>
          </w:rPr>
          <m:t xml:space="preserve"> </m:t>
        </m:r>
      </m:oMath>
      <w:r w:rsidR="0066420C" w:rsidRPr="00D55849">
        <w:rPr>
          <w:rFonts w:ascii="Times New Roman" w:eastAsia="Malgun Gothic" w:hAnsi="Times New Roman" w:cs="Times New Roman"/>
          <w:sz w:val="24"/>
          <w:szCs w:val="24"/>
          <w:lang w:val="id-ID" w:eastAsia="ko-KR"/>
        </w:rPr>
        <w:t>= Reliabilitas</w:t>
      </w:r>
    </w:p>
    <w:p w:rsidR="0066420C" w:rsidRPr="00D55849" w:rsidRDefault="0066420C" w:rsidP="0066420C">
      <w:pPr>
        <w:spacing w:after="200" w:line="360" w:lineRule="auto"/>
        <w:ind w:left="993"/>
        <w:jc w:val="both"/>
        <w:rPr>
          <w:rFonts w:ascii="Times New Roman" w:eastAsia="Malgun Gothic" w:hAnsi="Times New Roman" w:cs="Times New Roman"/>
          <w:sz w:val="24"/>
          <w:szCs w:val="24"/>
          <w:lang w:val="id-ID" w:eastAsia="ko-KR"/>
        </w:rPr>
      </w:pPr>
      <w:r w:rsidRPr="00D55849">
        <w:rPr>
          <w:rFonts w:ascii="Times New Roman" w:eastAsia="Malgun Gothic" w:hAnsi="Times New Roman" w:cs="Times New Roman"/>
          <w:sz w:val="24"/>
          <w:szCs w:val="24"/>
          <w:lang w:val="id-ID" w:eastAsia="ko-KR"/>
        </w:rPr>
        <w:t>n = banyaknya butir pertanyaan</w:t>
      </w:r>
    </w:p>
    <w:p w:rsidR="0066420C" w:rsidRPr="00D55849" w:rsidRDefault="0066420C" w:rsidP="0066420C">
      <w:pPr>
        <w:spacing w:after="200" w:line="360" w:lineRule="auto"/>
        <w:ind w:left="284" w:firstLine="720"/>
        <w:jc w:val="both"/>
        <w:rPr>
          <w:rFonts w:ascii="Times New Roman" w:eastAsia="Malgun Gothic" w:hAnsi="Times New Roman" w:cs="Times New Roman"/>
          <w:sz w:val="24"/>
          <w:szCs w:val="24"/>
          <w:lang w:val="id-ID" w:eastAsia="ko-KR"/>
        </w:rPr>
      </w:pPr>
      <m:oMath>
        <m:r>
          <m:rPr>
            <m:sty m:val="p"/>
          </m:rPr>
          <w:rPr>
            <w:rFonts w:ascii="Cambria Math" w:eastAsia="Malgun Gothic" w:hAnsi="Cambria Math" w:cs="Times New Roman"/>
            <w:sz w:val="24"/>
            <w:szCs w:val="24"/>
            <w:lang w:val="id-ID" w:eastAsia="ko-KR"/>
          </w:rPr>
          <m:t>Σ</m:t>
        </m:r>
        <m:sSubSup>
          <m:sSubSupPr>
            <m:ctrlPr>
              <w:rPr>
                <w:rFonts w:ascii="Cambria Math" w:eastAsia="Malgun Gothic" w:hAnsi="Cambria Math" w:cs="Times New Roman"/>
                <w:sz w:val="24"/>
                <w:szCs w:val="24"/>
                <w:lang w:val="id-ID" w:eastAsia="ko-KR"/>
              </w:rPr>
            </m:ctrlPr>
          </m:sSubSupPr>
          <m:e>
            <m:r>
              <w:rPr>
                <w:rFonts w:ascii="Cambria Math" w:eastAsia="Malgun Gothic" w:hAnsi="Cambria Math" w:cs="Times New Roman"/>
                <w:sz w:val="24"/>
                <w:szCs w:val="24"/>
                <w:lang w:val="id-ID" w:eastAsia="ko-KR"/>
              </w:rPr>
              <m:t>s</m:t>
            </m:r>
          </m:e>
          <m:sub>
            <m:r>
              <w:rPr>
                <w:rFonts w:ascii="Cambria Math" w:eastAsia="Malgun Gothic" w:hAnsi="Cambria Math" w:cs="Times New Roman"/>
                <w:sz w:val="24"/>
                <w:szCs w:val="24"/>
                <w:lang w:val="id-ID" w:eastAsia="ko-KR"/>
              </w:rPr>
              <m:t>i</m:t>
            </m:r>
          </m:sub>
          <m:sup>
            <m:r>
              <w:rPr>
                <w:rFonts w:ascii="Cambria Math" w:eastAsia="Malgun Gothic" w:hAnsi="Cambria Math" w:cs="Times New Roman"/>
                <w:sz w:val="24"/>
                <w:szCs w:val="24"/>
                <w:lang w:val="id-ID" w:eastAsia="ko-KR"/>
              </w:rPr>
              <m:t>2</m:t>
            </m:r>
          </m:sup>
        </m:sSubSup>
      </m:oMath>
      <w:r w:rsidRPr="00D55849">
        <w:rPr>
          <w:rFonts w:ascii="Times New Roman" w:eastAsia="Malgun Gothic" w:hAnsi="Times New Roman" w:cs="Times New Roman"/>
          <w:sz w:val="24"/>
          <w:szCs w:val="24"/>
          <w:lang w:val="id-ID" w:eastAsia="ko-KR"/>
        </w:rPr>
        <w:t xml:space="preserve"> = jumlah varian item</w:t>
      </w:r>
    </w:p>
    <w:p w:rsidR="0066420C" w:rsidRDefault="00941751" w:rsidP="0066420C">
      <w:pPr>
        <w:spacing w:after="200" w:line="360" w:lineRule="auto"/>
        <w:ind w:left="284" w:firstLine="720"/>
        <w:jc w:val="both"/>
        <w:rPr>
          <w:rFonts w:ascii="Times New Roman" w:eastAsia="Malgun Gothic" w:hAnsi="Times New Roman" w:cs="Times New Roman"/>
          <w:sz w:val="24"/>
          <w:szCs w:val="24"/>
          <w:lang w:val="id-ID" w:eastAsia="ko-KR"/>
        </w:rPr>
      </w:pPr>
      <m:oMath>
        <m:sSubSup>
          <m:sSubSupPr>
            <m:ctrlPr>
              <w:rPr>
                <w:rFonts w:ascii="Cambria Math" w:eastAsia="Malgun Gothic" w:hAnsi="Cambria Math" w:cs="Times New Roman"/>
                <w:i/>
                <w:sz w:val="24"/>
                <w:szCs w:val="24"/>
                <w:lang w:val="id-ID" w:eastAsia="ko-KR"/>
              </w:rPr>
            </m:ctrlPr>
          </m:sSubSupPr>
          <m:e>
            <m:r>
              <w:rPr>
                <w:rFonts w:ascii="Cambria Math" w:eastAsia="Malgun Gothic" w:hAnsi="Cambria Math" w:cs="Times New Roman"/>
                <w:sz w:val="24"/>
                <w:szCs w:val="24"/>
                <w:lang w:val="id-ID" w:eastAsia="ko-KR"/>
              </w:rPr>
              <m:t>s</m:t>
            </m:r>
          </m:e>
          <m:sub>
            <m:r>
              <w:rPr>
                <w:rFonts w:ascii="Cambria Math" w:eastAsia="Malgun Gothic" w:hAnsi="Cambria Math" w:cs="Times New Roman"/>
                <w:sz w:val="24"/>
                <w:szCs w:val="24"/>
                <w:lang w:val="id-ID" w:eastAsia="ko-KR"/>
              </w:rPr>
              <m:t>t</m:t>
            </m:r>
          </m:sub>
          <m:sup>
            <m:r>
              <w:rPr>
                <w:rFonts w:ascii="Cambria Math" w:eastAsia="Malgun Gothic" w:hAnsi="Cambria Math" w:cs="Times New Roman"/>
                <w:sz w:val="24"/>
                <w:szCs w:val="24"/>
                <w:lang w:val="id-ID" w:eastAsia="ko-KR"/>
              </w:rPr>
              <m:t>2</m:t>
            </m:r>
          </m:sup>
        </m:sSubSup>
      </m:oMath>
      <w:r w:rsidR="0066420C" w:rsidRPr="00D55849">
        <w:rPr>
          <w:rFonts w:ascii="Times New Roman" w:eastAsia="Malgun Gothic" w:hAnsi="Times New Roman" w:cs="Times New Roman"/>
          <w:sz w:val="24"/>
          <w:szCs w:val="24"/>
          <w:lang w:val="id-ID" w:eastAsia="ko-KR"/>
        </w:rPr>
        <w:t xml:space="preserve"> = varian total</w:t>
      </w:r>
    </w:p>
    <w:p w:rsidR="0066420C" w:rsidRDefault="00D55849" w:rsidP="0066420C">
      <w:pPr>
        <w:spacing w:line="360" w:lineRule="auto"/>
        <w:ind w:left="567" w:firstLine="600"/>
        <w:contextualSpacing/>
        <w:jc w:val="both"/>
        <w:rPr>
          <w:rFonts w:ascii="Times New Roman" w:eastAsia="Calibri" w:hAnsi="Times New Roman" w:cs="Times New Roman"/>
          <w:sz w:val="24"/>
        </w:rPr>
      </w:pPr>
      <w:r w:rsidRPr="00D55849">
        <w:rPr>
          <w:rFonts w:ascii="Times New Roman" w:eastAsia="Calibri" w:hAnsi="Times New Roman" w:cs="Times New Roman"/>
          <w:sz w:val="24"/>
        </w:rPr>
        <w:t>Rumus Spearman-Brown menghitung koefisien korelasi diantara kedua belahan sebagai koefisien reliabilitas bagian (setengah) yang dinotasikan dengan rumus:</w:t>
      </w:r>
    </w:p>
    <w:p w:rsidR="0066420C" w:rsidRPr="00D55849" w:rsidRDefault="00941751" w:rsidP="0066420C">
      <w:pPr>
        <w:spacing w:after="200" w:line="360" w:lineRule="auto"/>
        <w:jc w:val="center"/>
        <w:rPr>
          <w:rFonts w:ascii="Times New Roman" w:eastAsia="Malgun Gothic" w:hAnsi="Times New Roman" w:cs="Times New Roman"/>
          <w:sz w:val="28"/>
          <w:szCs w:val="28"/>
          <w:lang w:val="id-ID" w:eastAsia="ko-KR"/>
        </w:rPr>
      </w:pP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r</m:t>
            </m:r>
          </m:e>
          <m:sub>
            <m:f>
              <m:fPr>
                <m:ctrlPr>
                  <w:rPr>
                    <w:rFonts w:ascii="Cambria Math" w:eastAsia="Malgun Gothic" w:hAnsi="Cambria Math" w:cs="Times New Roman"/>
                    <w:i/>
                    <w:sz w:val="24"/>
                    <w:szCs w:val="24"/>
                    <w:lang w:val="id-ID" w:eastAsia="ko-KR"/>
                  </w:rPr>
                </m:ctrlPr>
              </m:fPr>
              <m:num>
                <m:r>
                  <w:rPr>
                    <w:rFonts w:ascii="Cambria Math" w:eastAsia="Malgun Gothic" w:hAnsi="Cambria Math" w:cs="Times New Roman"/>
                    <w:sz w:val="24"/>
                    <w:szCs w:val="24"/>
                    <w:lang w:val="id-ID" w:eastAsia="ko-KR"/>
                  </w:rPr>
                  <m:t>11</m:t>
                </m:r>
              </m:num>
              <m:den>
                <m:r>
                  <w:rPr>
                    <w:rFonts w:ascii="Cambria Math" w:eastAsia="Malgun Gothic" w:hAnsi="Cambria Math" w:cs="Times New Roman"/>
                    <w:sz w:val="24"/>
                    <w:szCs w:val="24"/>
                    <w:lang w:val="id-ID" w:eastAsia="ko-KR"/>
                  </w:rPr>
                  <m:t>22</m:t>
                </m:r>
              </m:den>
            </m:f>
          </m:sub>
        </m:sSub>
      </m:oMath>
      <w:r w:rsidR="0066420C" w:rsidRPr="00D55849">
        <w:rPr>
          <w:rFonts w:ascii="Times New Roman" w:eastAsia="Malgun Gothic" w:hAnsi="Times New Roman" w:cs="Times New Roman"/>
          <w:sz w:val="24"/>
          <w:szCs w:val="24"/>
          <w:lang w:val="id-ID" w:eastAsia="ko-KR"/>
        </w:rPr>
        <w:t xml:space="preserve"> </w:t>
      </w:r>
      <w:r w:rsidR="0066420C" w:rsidRPr="00D55849">
        <w:rPr>
          <w:rFonts w:ascii="Times New Roman" w:eastAsia="Malgun Gothic" w:hAnsi="Times New Roman" w:cs="Times New Roman"/>
          <w:sz w:val="28"/>
          <w:szCs w:val="28"/>
          <w:lang w:val="id-ID" w:eastAsia="ko-KR"/>
        </w:rPr>
        <w:t xml:space="preserve">= </w:t>
      </w:r>
      <m:oMath>
        <m:f>
          <m:fPr>
            <m:ctrlPr>
              <w:rPr>
                <w:rFonts w:ascii="Cambria Math" w:eastAsia="Malgun Gothic" w:hAnsi="Cambria Math" w:cs="Times New Roman"/>
                <w:i/>
                <w:sz w:val="28"/>
                <w:szCs w:val="28"/>
                <w:lang w:val="id-ID" w:eastAsia="ko-KR"/>
              </w:rPr>
            </m:ctrlPr>
          </m:fPr>
          <m:num>
            <m:r>
              <w:rPr>
                <w:rFonts w:ascii="Cambria Math" w:eastAsia="Malgun Gothic" w:hAnsi="Cambria Math" w:cs="Times New Roman"/>
                <w:sz w:val="28"/>
                <w:szCs w:val="28"/>
                <w:lang w:val="id-ID" w:eastAsia="ko-KR"/>
              </w:rPr>
              <m:t>n (∑</m:t>
            </m:r>
            <m:sSub>
              <m:sSubPr>
                <m:ctrlPr>
                  <w:rPr>
                    <w:rFonts w:ascii="Cambria Math" w:eastAsia="Malgun Gothic" w:hAnsi="Cambria Math" w:cs="Times New Roman"/>
                    <w:i/>
                    <w:sz w:val="28"/>
                    <w:szCs w:val="28"/>
                    <w:lang w:val="id-ID" w:eastAsia="ko-KR"/>
                  </w:rPr>
                </m:ctrlPr>
              </m:sSubPr>
              <m:e>
                <m:r>
                  <w:rPr>
                    <w:rFonts w:ascii="Cambria Math" w:eastAsia="Malgun Gothic" w:hAnsi="Cambria Math" w:cs="Times New Roman"/>
                    <w:sz w:val="28"/>
                    <w:szCs w:val="28"/>
                    <w:lang w:val="id-ID" w:eastAsia="ko-KR"/>
                  </w:rPr>
                  <m:t>x</m:t>
                </m:r>
              </m:e>
              <m:sub>
                <m:r>
                  <w:rPr>
                    <w:rFonts w:ascii="Cambria Math" w:eastAsia="Malgun Gothic" w:hAnsi="Cambria Math" w:cs="Times New Roman"/>
                    <w:sz w:val="28"/>
                    <w:szCs w:val="28"/>
                    <w:lang w:val="id-ID" w:eastAsia="ko-KR"/>
                  </w:rPr>
                  <m:t>1</m:t>
                </m:r>
              </m:sub>
            </m:sSub>
            <m:sSub>
              <m:sSubPr>
                <m:ctrlPr>
                  <w:rPr>
                    <w:rFonts w:ascii="Cambria Math" w:eastAsia="Malgun Gothic" w:hAnsi="Cambria Math" w:cs="Times New Roman"/>
                    <w:i/>
                    <w:sz w:val="28"/>
                    <w:szCs w:val="28"/>
                    <w:lang w:val="id-ID" w:eastAsia="ko-KR"/>
                  </w:rPr>
                </m:ctrlPr>
              </m:sSubPr>
              <m:e>
                <m:r>
                  <w:rPr>
                    <w:rFonts w:ascii="Cambria Math" w:eastAsia="Malgun Gothic" w:hAnsi="Cambria Math" w:cs="Times New Roman"/>
                    <w:sz w:val="28"/>
                    <w:szCs w:val="28"/>
                    <w:lang w:val="id-ID" w:eastAsia="ko-KR"/>
                  </w:rPr>
                  <m:t>x</m:t>
                </m:r>
              </m:e>
              <m:sub>
                <m:r>
                  <w:rPr>
                    <w:rFonts w:ascii="Cambria Math" w:eastAsia="Malgun Gothic" w:hAnsi="Cambria Math" w:cs="Times New Roman"/>
                    <w:sz w:val="28"/>
                    <w:szCs w:val="28"/>
                    <w:lang w:val="id-ID" w:eastAsia="ko-KR"/>
                  </w:rPr>
                  <m:t>2</m:t>
                </m:r>
              </m:sub>
            </m:sSub>
            <m:r>
              <w:rPr>
                <w:rFonts w:ascii="Cambria Math" w:eastAsia="Malgun Gothic" w:hAnsi="Cambria Math" w:cs="Times New Roman"/>
                <w:sz w:val="28"/>
                <w:szCs w:val="28"/>
                <w:lang w:val="id-ID" w:eastAsia="ko-KR"/>
              </w:rPr>
              <m:t xml:space="preserve"> -</m:t>
            </m:r>
            <m:d>
              <m:dPr>
                <m:ctrlPr>
                  <w:rPr>
                    <w:rFonts w:ascii="Cambria Math" w:eastAsia="Malgun Gothic" w:hAnsi="Cambria Math" w:cs="Times New Roman"/>
                    <w:i/>
                    <w:sz w:val="28"/>
                    <w:szCs w:val="28"/>
                    <w:lang w:val="id-ID" w:eastAsia="ko-KR"/>
                  </w:rPr>
                </m:ctrlPr>
              </m:dPr>
              <m:e>
                <m:r>
                  <w:rPr>
                    <w:rFonts w:ascii="Cambria Math" w:eastAsia="Malgun Gothic" w:hAnsi="Cambria Math" w:cs="Times New Roman"/>
                    <w:sz w:val="28"/>
                    <w:szCs w:val="28"/>
                    <w:lang w:val="id-ID" w:eastAsia="ko-KR"/>
                  </w:rPr>
                  <m:t>∑</m:t>
                </m:r>
                <m:sSub>
                  <m:sSubPr>
                    <m:ctrlPr>
                      <w:rPr>
                        <w:rFonts w:ascii="Cambria Math" w:eastAsia="Malgun Gothic" w:hAnsi="Cambria Math" w:cs="Times New Roman"/>
                        <w:i/>
                        <w:sz w:val="28"/>
                        <w:szCs w:val="28"/>
                        <w:lang w:val="id-ID" w:eastAsia="ko-KR"/>
                      </w:rPr>
                    </m:ctrlPr>
                  </m:sSubPr>
                  <m:e>
                    <m:r>
                      <w:rPr>
                        <w:rFonts w:ascii="Cambria Math" w:eastAsia="Malgun Gothic" w:hAnsi="Cambria Math" w:cs="Times New Roman"/>
                        <w:sz w:val="28"/>
                        <w:szCs w:val="28"/>
                        <w:lang w:val="id-ID" w:eastAsia="ko-KR"/>
                      </w:rPr>
                      <m:t>x</m:t>
                    </m:r>
                  </m:e>
                  <m:sub>
                    <m:r>
                      <w:rPr>
                        <w:rFonts w:ascii="Cambria Math" w:eastAsia="Malgun Gothic" w:hAnsi="Cambria Math" w:cs="Times New Roman"/>
                        <w:sz w:val="28"/>
                        <w:szCs w:val="28"/>
                        <w:lang w:val="id-ID" w:eastAsia="ko-KR"/>
                      </w:rPr>
                      <m:t>1</m:t>
                    </m:r>
                  </m:sub>
                </m:sSub>
              </m:e>
            </m:d>
            <m:r>
              <w:rPr>
                <w:rFonts w:ascii="Cambria Math" w:eastAsia="Malgun Gothic" w:hAnsi="Cambria Math" w:cs="Times New Roman"/>
                <w:sz w:val="28"/>
                <w:szCs w:val="28"/>
                <w:lang w:val="id-ID" w:eastAsia="ko-KR"/>
              </w:rPr>
              <m:t>(∑</m:t>
            </m:r>
            <m:sSub>
              <m:sSubPr>
                <m:ctrlPr>
                  <w:rPr>
                    <w:rFonts w:ascii="Cambria Math" w:eastAsia="Malgun Gothic" w:hAnsi="Cambria Math" w:cs="Times New Roman"/>
                    <w:i/>
                    <w:sz w:val="28"/>
                    <w:szCs w:val="28"/>
                    <w:lang w:val="id-ID" w:eastAsia="ko-KR"/>
                  </w:rPr>
                </m:ctrlPr>
              </m:sSubPr>
              <m:e>
                <m:r>
                  <w:rPr>
                    <w:rFonts w:ascii="Cambria Math" w:eastAsia="Malgun Gothic" w:hAnsi="Cambria Math" w:cs="Times New Roman"/>
                    <w:sz w:val="28"/>
                    <w:szCs w:val="28"/>
                    <w:lang w:val="id-ID" w:eastAsia="ko-KR"/>
                  </w:rPr>
                  <m:t>x</m:t>
                </m:r>
              </m:e>
              <m:sub>
                <m:r>
                  <w:rPr>
                    <w:rFonts w:ascii="Cambria Math" w:eastAsia="Malgun Gothic" w:hAnsi="Cambria Math" w:cs="Times New Roman"/>
                    <w:sz w:val="28"/>
                    <w:szCs w:val="28"/>
                    <w:lang w:val="id-ID" w:eastAsia="ko-KR"/>
                  </w:rPr>
                  <m:t>2</m:t>
                </m:r>
              </m:sub>
            </m:sSub>
            <m:r>
              <w:rPr>
                <w:rFonts w:ascii="Cambria Math" w:eastAsia="Malgun Gothic" w:hAnsi="Cambria Math" w:cs="Times New Roman"/>
                <w:sz w:val="28"/>
                <w:szCs w:val="28"/>
                <w:lang w:val="id-ID" w:eastAsia="ko-KR"/>
              </w:rPr>
              <m:t xml:space="preserve">) </m:t>
            </m:r>
          </m:num>
          <m:den>
            <m:rad>
              <m:radPr>
                <m:degHide m:val="1"/>
                <m:ctrlPr>
                  <w:rPr>
                    <w:rFonts w:ascii="Cambria Math" w:eastAsia="Malgun Gothic" w:hAnsi="Cambria Math" w:cs="Times New Roman"/>
                    <w:i/>
                    <w:sz w:val="28"/>
                    <w:szCs w:val="28"/>
                    <w:lang w:val="id-ID" w:eastAsia="ko-KR"/>
                  </w:rPr>
                </m:ctrlPr>
              </m:radPr>
              <m:deg/>
              <m:e>
                <m:r>
                  <w:rPr>
                    <w:rFonts w:ascii="Cambria Math" w:eastAsia="Malgun Gothic" w:hAnsi="Cambria Math" w:cs="Times New Roman"/>
                    <w:sz w:val="28"/>
                    <w:szCs w:val="28"/>
                    <w:lang w:val="id-ID" w:eastAsia="ko-KR"/>
                  </w:rPr>
                  <m:t>[(n</m:t>
                </m:r>
              </m:e>
            </m:rad>
            <m:nary>
              <m:naryPr>
                <m:chr m:val="∑"/>
                <m:subHide m:val="1"/>
                <m:supHide m:val="1"/>
                <m:ctrlPr>
                  <w:rPr>
                    <w:rFonts w:ascii="Cambria Math" w:eastAsia="Malgun Gothic" w:hAnsi="Cambria Math" w:cs="Times New Roman"/>
                    <w:i/>
                    <w:sz w:val="28"/>
                    <w:szCs w:val="28"/>
                    <w:lang w:val="id-ID" w:eastAsia="ko-KR"/>
                  </w:rPr>
                </m:ctrlPr>
              </m:naryPr>
              <m:sub/>
              <m:sup/>
              <m:e>
                <m:sSubSup>
                  <m:sSubSupPr>
                    <m:ctrlPr>
                      <w:rPr>
                        <w:rFonts w:ascii="Cambria Math" w:eastAsia="Malgun Gothic" w:hAnsi="Cambria Math" w:cs="Times New Roman"/>
                        <w:i/>
                        <w:sz w:val="28"/>
                        <w:szCs w:val="28"/>
                        <w:lang w:val="id-ID" w:eastAsia="ko-KR"/>
                      </w:rPr>
                    </m:ctrlPr>
                  </m:sSubSupPr>
                  <m:e>
                    <m:r>
                      <w:rPr>
                        <w:rFonts w:ascii="Cambria Math" w:eastAsia="Malgun Gothic" w:hAnsi="Cambria Math" w:cs="Times New Roman"/>
                        <w:sz w:val="28"/>
                        <w:szCs w:val="28"/>
                        <w:lang w:val="id-ID" w:eastAsia="ko-KR"/>
                      </w:rPr>
                      <m:t>x</m:t>
                    </m:r>
                  </m:e>
                  <m:sub>
                    <m:r>
                      <w:rPr>
                        <w:rFonts w:ascii="Cambria Math" w:eastAsia="Malgun Gothic" w:hAnsi="Cambria Math" w:cs="Times New Roman"/>
                        <w:sz w:val="28"/>
                        <w:szCs w:val="28"/>
                        <w:lang w:val="id-ID" w:eastAsia="ko-KR"/>
                      </w:rPr>
                      <m:t>1</m:t>
                    </m:r>
                  </m:sub>
                  <m:sup>
                    <m:r>
                      <w:rPr>
                        <w:rFonts w:ascii="Cambria Math" w:eastAsia="Malgun Gothic" w:hAnsi="Cambria Math" w:cs="Times New Roman"/>
                        <w:sz w:val="28"/>
                        <w:szCs w:val="28"/>
                        <w:lang w:val="id-ID" w:eastAsia="ko-KR"/>
                      </w:rPr>
                      <m:t>2</m:t>
                    </m:r>
                  </m:sup>
                </m:sSubSup>
              </m:e>
            </m:nary>
            <m:r>
              <w:rPr>
                <w:rFonts w:ascii="Cambria Math" w:eastAsia="Malgun Gothic" w:hAnsi="Cambria Math" w:cs="Times New Roman"/>
                <w:sz w:val="28"/>
                <w:szCs w:val="28"/>
                <w:lang w:val="id-ID" w:eastAsia="ko-KR"/>
              </w:rPr>
              <m:t>) -</m:t>
            </m:r>
            <m:sSup>
              <m:sSupPr>
                <m:ctrlPr>
                  <w:rPr>
                    <w:rFonts w:ascii="Cambria Math" w:eastAsia="Malgun Gothic" w:hAnsi="Cambria Math" w:cs="Times New Roman"/>
                    <w:i/>
                    <w:sz w:val="28"/>
                    <w:szCs w:val="28"/>
                    <w:lang w:val="id-ID" w:eastAsia="ko-KR"/>
                  </w:rPr>
                </m:ctrlPr>
              </m:sSupPr>
              <m:e>
                <m:d>
                  <m:dPr>
                    <m:ctrlPr>
                      <w:rPr>
                        <w:rFonts w:ascii="Cambria Math" w:eastAsia="Malgun Gothic" w:hAnsi="Cambria Math" w:cs="Times New Roman"/>
                        <w:i/>
                        <w:sz w:val="28"/>
                        <w:szCs w:val="28"/>
                        <w:lang w:val="id-ID" w:eastAsia="ko-KR"/>
                      </w:rPr>
                    </m:ctrlPr>
                  </m:dPr>
                  <m:e>
                    <m:r>
                      <w:rPr>
                        <w:rFonts w:ascii="Cambria Math" w:eastAsia="Malgun Gothic" w:hAnsi="Cambria Math" w:cs="Times New Roman"/>
                        <w:sz w:val="28"/>
                        <w:szCs w:val="28"/>
                        <w:lang w:val="id-ID" w:eastAsia="ko-KR"/>
                      </w:rPr>
                      <m:t>∑</m:t>
                    </m:r>
                    <m:sSub>
                      <m:sSubPr>
                        <m:ctrlPr>
                          <w:rPr>
                            <w:rFonts w:ascii="Cambria Math" w:eastAsia="Malgun Gothic" w:hAnsi="Cambria Math" w:cs="Times New Roman"/>
                            <w:i/>
                            <w:sz w:val="28"/>
                            <w:szCs w:val="28"/>
                            <w:lang w:val="id-ID" w:eastAsia="ko-KR"/>
                          </w:rPr>
                        </m:ctrlPr>
                      </m:sSubPr>
                      <m:e>
                        <m:r>
                          <w:rPr>
                            <w:rFonts w:ascii="Cambria Math" w:eastAsia="Malgun Gothic" w:hAnsi="Cambria Math" w:cs="Times New Roman"/>
                            <w:sz w:val="28"/>
                            <w:szCs w:val="28"/>
                            <w:lang w:val="id-ID" w:eastAsia="ko-KR"/>
                          </w:rPr>
                          <m:t>x</m:t>
                        </m:r>
                      </m:e>
                      <m:sub>
                        <m:r>
                          <w:rPr>
                            <w:rFonts w:ascii="Cambria Math" w:eastAsia="Malgun Gothic" w:hAnsi="Cambria Math" w:cs="Times New Roman"/>
                            <w:sz w:val="28"/>
                            <w:szCs w:val="28"/>
                            <w:lang w:val="id-ID" w:eastAsia="ko-KR"/>
                          </w:rPr>
                          <m:t>1</m:t>
                        </m:r>
                      </m:sub>
                    </m:sSub>
                  </m:e>
                </m:d>
              </m:e>
              <m:sup>
                <m:r>
                  <w:rPr>
                    <w:rFonts w:ascii="Cambria Math" w:eastAsia="Malgun Gothic" w:hAnsi="Cambria Math" w:cs="Times New Roman"/>
                    <w:sz w:val="28"/>
                    <w:szCs w:val="28"/>
                    <w:lang w:val="id-ID" w:eastAsia="ko-KR"/>
                  </w:rPr>
                  <m:t>2</m:t>
                </m:r>
              </m:sup>
            </m:sSup>
            <m:r>
              <w:rPr>
                <w:rFonts w:ascii="Cambria Math" w:eastAsia="Malgun Gothic" w:hAnsi="Cambria Math" w:cs="Times New Roman"/>
                <w:sz w:val="28"/>
                <w:szCs w:val="28"/>
                <w:lang w:val="id-ID" w:eastAsia="ko-KR"/>
              </w:rPr>
              <m:t>] [(n∑</m:t>
            </m:r>
            <m:sSubSup>
              <m:sSubSupPr>
                <m:ctrlPr>
                  <w:rPr>
                    <w:rFonts w:ascii="Cambria Math" w:eastAsia="Malgun Gothic" w:hAnsi="Cambria Math" w:cs="Times New Roman"/>
                    <w:i/>
                    <w:sz w:val="28"/>
                    <w:szCs w:val="28"/>
                    <w:lang w:val="id-ID" w:eastAsia="ko-KR"/>
                  </w:rPr>
                </m:ctrlPr>
              </m:sSubSupPr>
              <m:e>
                <m:r>
                  <w:rPr>
                    <w:rFonts w:ascii="Cambria Math" w:eastAsia="Malgun Gothic" w:hAnsi="Cambria Math" w:cs="Times New Roman"/>
                    <w:sz w:val="28"/>
                    <w:szCs w:val="28"/>
                    <w:lang w:val="id-ID" w:eastAsia="ko-KR"/>
                  </w:rPr>
                  <m:t>x</m:t>
                </m:r>
              </m:e>
              <m:sub>
                <m:r>
                  <w:rPr>
                    <w:rFonts w:ascii="Cambria Math" w:eastAsia="Malgun Gothic" w:hAnsi="Cambria Math" w:cs="Times New Roman"/>
                    <w:sz w:val="28"/>
                    <w:szCs w:val="28"/>
                    <w:lang w:val="id-ID" w:eastAsia="ko-KR"/>
                  </w:rPr>
                  <m:t>2</m:t>
                </m:r>
              </m:sub>
              <m:sup>
                <m:r>
                  <w:rPr>
                    <w:rFonts w:ascii="Cambria Math" w:eastAsia="Malgun Gothic" w:hAnsi="Cambria Math" w:cs="Times New Roman"/>
                    <w:sz w:val="28"/>
                    <w:szCs w:val="28"/>
                    <w:lang w:val="id-ID" w:eastAsia="ko-KR"/>
                  </w:rPr>
                  <m:t>2</m:t>
                </m:r>
              </m:sup>
            </m:sSubSup>
            <m:r>
              <w:rPr>
                <w:rFonts w:ascii="Cambria Math" w:eastAsia="Malgun Gothic" w:hAnsi="Cambria Math" w:cs="Times New Roman"/>
                <w:sz w:val="28"/>
                <w:szCs w:val="28"/>
                <w:lang w:val="id-ID" w:eastAsia="ko-KR"/>
              </w:rPr>
              <m:t>)-</m:t>
            </m:r>
            <m:sSup>
              <m:sSupPr>
                <m:ctrlPr>
                  <w:rPr>
                    <w:rFonts w:ascii="Cambria Math" w:eastAsia="Malgun Gothic" w:hAnsi="Cambria Math" w:cs="Times New Roman"/>
                    <w:i/>
                    <w:sz w:val="28"/>
                    <w:szCs w:val="28"/>
                    <w:lang w:val="id-ID" w:eastAsia="ko-KR"/>
                  </w:rPr>
                </m:ctrlPr>
              </m:sSupPr>
              <m:e>
                <m:d>
                  <m:dPr>
                    <m:ctrlPr>
                      <w:rPr>
                        <w:rFonts w:ascii="Cambria Math" w:eastAsia="Malgun Gothic" w:hAnsi="Cambria Math" w:cs="Times New Roman"/>
                        <w:i/>
                        <w:sz w:val="28"/>
                        <w:szCs w:val="28"/>
                        <w:lang w:val="id-ID" w:eastAsia="ko-KR"/>
                      </w:rPr>
                    </m:ctrlPr>
                  </m:dPr>
                  <m:e>
                    <m:r>
                      <w:rPr>
                        <w:rFonts w:ascii="Cambria Math" w:eastAsia="Malgun Gothic" w:hAnsi="Cambria Math" w:cs="Times New Roman"/>
                        <w:sz w:val="28"/>
                        <w:szCs w:val="28"/>
                        <w:lang w:val="id-ID" w:eastAsia="ko-KR"/>
                      </w:rPr>
                      <m:t>∑</m:t>
                    </m:r>
                    <m:sSub>
                      <m:sSubPr>
                        <m:ctrlPr>
                          <w:rPr>
                            <w:rFonts w:ascii="Cambria Math" w:eastAsia="Malgun Gothic" w:hAnsi="Cambria Math" w:cs="Times New Roman"/>
                            <w:i/>
                            <w:sz w:val="28"/>
                            <w:szCs w:val="28"/>
                            <w:lang w:val="id-ID" w:eastAsia="ko-KR"/>
                          </w:rPr>
                        </m:ctrlPr>
                      </m:sSubPr>
                      <m:e>
                        <m:r>
                          <w:rPr>
                            <w:rFonts w:ascii="Cambria Math" w:eastAsia="Malgun Gothic" w:hAnsi="Cambria Math" w:cs="Times New Roman"/>
                            <w:sz w:val="28"/>
                            <w:szCs w:val="28"/>
                            <w:lang w:val="id-ID" w:eastAsia="ko-KR"/>
                          </w:rPr>
                          <m:t>x</m:t>
                        </m:r>
                      </m:e>
                      <m:sub>
                        <m:r>
                          <w:rPr>
                            <w:rFonts w:ascii="Cambria Math" w:eastAsia="Malgun Gothic" w:hAnsi="Cambria Math" w:cs="Times New Roman"/>
                            <w:sz w:val="28"/>
                            <w:szCs w:val="28"/>
                            <w:lang w:val="id-ID" w:eastAsia="ko-KR"/>
                          </w:rPr>
                          <m:t>2</m:t>
                        </m:r>
                      </m:sub>
                    </m:sSub>
                  </m:e>
                </m:d>
              </m:e>
              <m:sup>
                <m:r>
                  <w:rPr>
                    <w:rFonts w:ascii="Cambria Math" w:eastAsia="Malgun Gothic" w:hAnsi="Cambria Math" w:cs="Times New Roman"/>
                    <w:sz w:val="28"/>
                    <w:szCs w:val="28"/>
                    <w:lang w:val="id-ID" w:eastAsia="ko-KR"/>
                  </w:rPr>
                  <m:t>2</m:t>
                </m:r>
              </m:sup>
            </m:sSup>
            <m:r>
              <w:rPr>
                <w:rFonts w:ascii="Cambria Math" w:eastAsia="Malgun Gothic" w:hAnsi="Cambria Math" w:cs="Times New Roman"/>
                <w:sz w:val="28"/>
                <w:szCs w:val="28"/>
                <w:lang w:val="id-ID" w:eastAsia="ko-KR"/>
              </w:rPr>
              <m:t>]</m:t>
            </m:r>
          </m:den>
        </m:f>
      </m:oMath>
    </w:p>
    <w:p w:rsidR="0066420C" w:rsidRPr="00D55849" w:rsidRDefault="0066420C" w:rsidP="0066420C">
      <w:pPr>
        <w:spacing w:after="200" w:line="360" w:lineRule="auto"/>
        <w:ind w:left="709" w:firstLine="294"/>
        <w:jc w:val="both"/>
        <w:rPr>
          <w:rFonts w:ascii="Times New Roman" w:eastAsia="Malgun Gothic" w:hAnsi="Times New Roman" w:cs="Times New Roman"/>
          <w:sz w:val="24"/>
          <w:szCs w:val="24"/>
          <w:lang w:val="id-ID" w:eastAsia="ko-KR"/>
        </w:rPr>
      </w:pPr>
      <w:r w:rsidRPr="00D55849">
        <w:rPr>
          <w:rFonts w:ascii="Times New Roman" w:eastAsia="Malgun Gothic" w:hAnsi="Times New Roman" w:cs="Times New Roman"/>
          <w:sz w:val="24"/>
          <w:szCs w:val="24"/>
          <w:lang w:val="id-ID" w:eastAsia="ko-KR"/>
        </w:rPr>
        <w:t>Keterangan :</w:t>
      </w:r>
    </w:p>
    <w:p w:rsidR="0066420C" w:rsidRPr="00D55849" w:rsidRDefault="0066420C" w:rsidP="0066420C">
      <w:pPr>
        <w:spacing w:after="200" w:line="360" w:lineRule="auto"/>
        <w:ind w:left="709" w:firstLine="294"/>
        <w:jc w:val="both"/>
        <w:rPr>
          <w:rFonts w:ascii="Times New Roman" w:eastAsia="Malgun Gothic" w:hAnsi="Times New Roman" w:cs="Times New Roman"/>
          <w:sz w:val="24"/>
          <w:szCs w:val="24"/>
          <w:lang w:val="id-ID" w:eastAsia="ko-KR"/>
        </w:rPr>
      </w:pPr>
      <w:r w:rsidRPr="00D55849">
        <w:rPr>
          <w:rFonts w:ascii="Times New Roman" w:eastAsia="Malgun Gothic" w:hAnsi="Times New Roman" w:cs="Times New Roman"/>
          <w:sz w:val="24"/>
          <w:szCs w:val="24"/>
          <w:lang w:val="id-ID" w:eastAsia="ko-KR"/>
        </w:rPr>
        <w:t>n = banyaknya responden</w:t>
      </w:r>
    </w:p>
    <w:p w:rsidR="0066420C" w:rsidRPr="00D55849" w:rsidRDefault="00941751" w:rsidP="0066420C">
      <w:pPr>
        <w:spacing w:after="200" w:line="360" w:lineRule="auto"/>
        <w:ind w:left="709" w:firstLine="294"/>
        <w:jc w:val="both"/>
        <w:rPr>
          <w:rFonts w:ascii="Times New Roman" w:eastAsia="Malgun Gothic" w:hAnsi="Times New Roman" w:cs="Times New Roman"/>
          <w:sz w:val="24"/>
          <w:szCs w:val="24"/>
          <w:lang w:val="id-ID" w:eastAsia="ko-KR"/>
        </w:rPr>
      </w:pP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x</m:t>
            </m:r>
          </m:e>
          <m:sub>
            <m:r>
              <w:rPr>
                <w:rFonts w:ascii="Cambria Math" w:eastAsia="Malgun Gothic" w:hAnsi="Cambria Math" w:cs="Times New Roman"/>
                <w:sz w:val="24"/>
                <w:szCs w:val="24"/>
                <w:lang w:val="id-ID" w:eastAsia="ko-KR"/>
              </w:rPr>
              <m:t>1</m:t>
            </m:r>
          </m:sub>
        </m:sSub>
      </m:oMath>
      <w:r w:rsidR="0066420C" w:rsidRPr="00D55849">
        <w:rPr>
          <w:rFonts w:ascii="Times New Roman" w:eastAsia="Malgun Gothic" w:hAnsi="Times New Roman" w:cs="Times New Roman"/>
          <w:sz w:val="24"/>
          <w:szCs w:val="24"/>
          <w:lang w:val="id-ID" w:eastAsia="ko-KR"/>
        </w:rPr>
        <w:t xml:space="preserve"> = kelompok data belahan ke-1</w:t>
      </w:r>
    </w:p>
    <w:p w:rsidR="0066420C" w:rsidRDefault="00941751" w:rsidP="0066420C">
      <w:pPr>
        <w:spacing w:after="200" w:line="360" w:lineRule="auto"/>
        <w:ind w:left="709" w:firstLine="294"/>
        <w:jc w:val="both"/>
        <w:rPr>
          <w:rFonts w:ascii="Times New Roman" w:eastAsia="Malgun Gothic" w:hAnsi="Times New Roman" w:cs="Times New Roman"/>
          <w:sz w:val="24"/>
          <w:szCs w:val="24"/>
          <w:lang w:val="id-ID" w:eastAsia="ko-KR"/>
        </w:rPr>
      </w:pP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x</m:t>
            </m:r>
          </m:e>
          <m:sub>
            <m:r>
              <w:rPr>
                <w:rFonts w:ascii="Cambria Math" w:eastAsia="Malgun Gothic" w:hAnsi="Cambria Math" w:cs="Times New Roman"/>
                <w:sz w:val="24"/>
                <w:szCs w:val="24"/>
                <w:lang w:val="id-ID" w:eastAsia="ko-KR"/>
              </w:rPr>
              <m:t>2</m:t>
            </m:r>
          </m:sub>
        </m:sSub>
      </m:oMath>
      <w:r w:rsidR="0066420C">
        <w:rPr>
          <w:rFonts w:ascii="Times New Roman" w:eastAsia="Malgun Gothic" w:hAnsi="Times New Roman" w:cs="Times New Roman"/>
          <w:sz w:val="24"/>
          <w:szCs w:val="24"/>
          <w:lang w:val="id-ID" w:eastAsia="ko-KR"/>
        </w:rPr>
        <w:t xml:space="preserve"> = Kelompok data belahan ke-2</w:t>
      </w:r>
    </w:p>
    <w:p w:rsidR="0066420C" w:rsidRDefault="00D55849" w:rsidP="0066420C">
      <w:pPr>
        <w:spacing w:line="360" w:lineRule="auto"/>
        <w:ind w:left="567" w:firstLine="600"/>
        <w:contextualSpacing/>
        <w:jc w:val="both"/>
        <w:rPr>
          <w:rFonts w:ascii="Times New Roman" w:eastAsia="Calibri" w:hAnsi="Times New Roman" w:cs="Times New Roman"/>
          <w:sz w:val="24"/>
        </w:rPr>
      </w:pPr>
      <w:r w:rsidRPr="00D55849">
        <w:rPr>
          <w:rFonts w:ascii="Times New Roman" w:eastAsia="Calibri" w:hAnsi="Times New Roman" w:cs="Times New Roman"/>
          <w:sz w:val="24"/>
        </w:rPr>
        <w:t>Untuk menghitung koefisien reeliabilitas satu pangkat, maka Spearman-Brown menggunakan rumus:</w:t>
      </w:r>
    </w:p>
    <w:p w:rsidR="0066420C" w:rsidRPr="00D55849" w:rsidRDefault="00941751" w:rsidP="0066420C">
      <w:pPr>
        <w:spacing w:before="240" w:after="0" w:line="360" w:lineRule="auto"/>
        <w:ind w:left="1560" w:firstLine="425"/>
        <w:jc w:val="both"/>
        <w:rPr>
          <w:rFonts w:ascii="Times New Roman" w:eastAsia="Malgun Gothic" w:hAnsi="Times New Roman" w:cs="Times New Roman"/>
          <w:sz w:val="24"/>
          <w:szCs w:val="24"/>
          <w:lang w:val="id-ID" w:eastAsia="ko-KR"/>
        </w:rPr>
      </w:pP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r</m:t>
            </m:r>
          </m:e>
          <m:sub>
            <m:r>
              <w:rPr>
                <w:rFonts w:ascii="Cambria Math" w:eastAsia="Malgun Gothic" w:hAnsi="Cambria Math" w:cs="Times New Roman"/>
                <w:sz w:val="24"/>
                <w:szCs w:val="24"/>
                <w:lang w:val="id-ID" w:eastAsia="ko-KR"/>
              </w:rPr>
              <m:t>11</m:t>
            </m:r>
          </m:sub>
        </m:sSub>
      </m:oMath>
      <w:r w:rsidR="0066420C" w:rsidRPr="00D55849">
        <w:rPr>
          <w:rFonts w:ascii="Times New Roman" w:eastAsia="Malgun Gothic" w:hAnsi="Times New Roman" w:cs="Times New Roman"/>
          <w:sz w:val="24"/>
          <w:szCs w:val="24"/>
          <w:lang w:val="id-ID" w:eastAsia="ko-KR"/>
        </w:rPr>
        <w:t xml:space="preserve"> = </w:t>
      </w:r>
      <m:oMath>
        <m:f>
          <m:fPr>
            <m:ctrlPr>
              <w:rPr>
                <w:rFonts w:ascii="Cambria Math" w:eastAsia="Malgun Gothic" w:hAnsi="Cambria Math" w:cs="Times New Roman"/>
                <w:i/>
                <w:sz w:val="24"/>
                <w:szCs w:val="24"/>
                <w:lang w:val="id-ID" w:eastAsia="ko-KR"/>
              </w:rPr>
            </m:ctrlPr>
          </m:fPr>
          <m:num>
            <m:r>
              <w:rPr>
                <w:rFonts w:ascii="Cambria Math" w:eastAsia="Malgun Gothic" w:hAnsi="Cambria Math" w:cs="Times New Roman"/>
                <w:sz w:val="24"/>
                <w:szCs w:val="24"/>
                <w:lang w:val="id-ID" w:eastAsia="ko-KR"/>
              </w:rPr>
              <m:t xml:space="preserve">2 . </m:t>
            </m:r>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r</m:t>
                </m:r>
              </m:e>
              <m:sub>
                <m:f>
                  <m:fPr>
                    <m:ctrlPr>
                      <w:rPr>
                        <w:rFonts w:ascii="Cambria Math" w:eastAsia="Malgun Gothic" w:hAnsi="Cambria Math" w:cs="Times New Roman"/>
                        <w:i/>
                        <w:sz w:val="24"/>
                        <w:szCs w:val="24"/>
                        <w:lang w:val="id-ID" w:eastAsia="ko-KR"/>
                      </w:rPr>
                    </m:ctrlPr>
                  </m:fPr>
                  <m:num>
                    <m:r>
                      <w:rPr>
                        <w:rFonts w:ascii="Cambria Math" w:eastAsia="Malgun Gothic" w:hAnsi="Cambria Math" w:cs="Times New Roman"/>
                        <w:sz w:val="24"/>
                        <w:szCs w:val="24"/>
                        <w:lang w:val="id-ID" w:eastAsia="ko-KR"/>
                      </w:rPr>
                      <m:t>11</m:t>
                    </m:r>
                  </m:num>
                  <m:den>
                    <m:r>
                      <w:rPr>
                        <w:rFonts w:ascii="Cambria Math" w:eastAsia="Malgun Gothic" w:hAnsi="Cambria Math" w:cs="Times New Roman"/>
                        <w:sz w:val="24"/>
                        <w:szCs w:val="24"/>
                        <w:lang w:val="id-ID" w:eastAsia="ko-KR"/>
                      </w:rPr>
                      <m:t>22</m:t>
                    </m:r>
                  </m:den>
                </m:f>
              </m:sub>
            </m:sSub>
            <m:r>
              <w:rPr>
                <w:rFonts w:ascii="Cambria Math" w:eastAsia="Malgun Gothic" w:hAnsi="Cambria Math" w:cs="Times New Roman"/>
                <w:sz w:val="24"/>
                <w:szCs w:val="24"/>
                <w:lang w:val="id-ID" w:eastAsia="ko-KR"/>
              </w:rPr>
              <m:t xml:space="preserve"> </m:t>
            </m:r>
          </m:num>
          <m:den>
            <m:r>
              <w:rPr>
                <w:rFonts w:ascii="Cambria Math" w:eastAsia="Malgun Gothic" w:hAnsi="Cambria Math" w:cs="Times New Roman"/>
                <w:sz w:val="24"/>
                <w:szCs w:val="24"/>
                <w:lang w:val="id-ID" w:eastAsia="ko-KR"/>
              </w:rPr>
              <m:t xml:space="preserve">1+ </m:t>
            </m:r>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r</m:t>
                </m:r>
              </m:e>
              <m:sub>
                <m:f>
                  <m:fPr>
                    <m:ctrlPr>
                      <w:rPr>
                        <w:rFonts w:ascii="Cambria Math" w:eastAsia="Malgun Gothic" w:hAnsi="Cambria Math" w:cs="Times New Roman"/>
                        <w:i/>
                        <w:sz w:val="24"/>
                        <w:szCs w:val="24"/>
                        <w:lang w:val="id-ID" w:eastAsia="ko-KR"/>
                      </w:rPr>
                    </m:ctrlPr>
                  </m:fPr>
                  <m:num>
                    <m:r>
                      <w:rPr>
                        <w:rFonts w:ascii="Cambria Math" w:eastAsia="Malgun Gothic" w:hAnsi="Cambria Math" w:cs="Times New Roman"/>
                        <w:sz w:val="24"/>
                        <w:szCs w:val="24"/>
                        <w:lang w:val="id-ID" w:eastAsia="ko-KR"/>
                      </w:rPr>
                      <m:t>11</m:t>
                    </m:r>
                  </m:num>
                  <m:den>
                    <m:r>
                      <w:rPr>
                        <w:rFonts w:ascii="Cambria Math" w:eastAsia="Malgun Gothic" w:hAnsi="Cambria Math" w:cs="Times New Roman"/>
                        <w:sz w:val="24"/>
                        <w:szCs w:val="24"/>
                        <w:lang w:val="id-ID" w:eastAsia="ko-KR"/>
                      </w:rPr>
                      <m:t>22</m:t>
                    </m:r>
                  </m:den>
                </m:f>
              </m:sub>
            </m:sSub>
          </m:den>
        </m:f>
      </m:oMath>
    </w:p>
    <w:p w:rsidR="0066420C" w:rsidRDefault="0066420C" w:rsidP="0066420C">
      <w:pPr>
        <w:spacing w:line="360" w:lineRule="auto"/>
        <w:ind w:left="567" w:firstLine="600"/>
        <w:contextualSpacing/>
        <w:jc w:val="both"/>
        <w:rPr>
          <w:rFonts w:ascii="Times New Roman" w:eastAsia="Malgun Gothic" w:hAnsi="Times New Roman" w:cs="Times New Roman"/>
          <w:sz w:val="24"/>
          <w:szCs w:val="24"/>
          <w:lang w:val="id-ID" w:eastAsia="ko-KR"/>
        </w:rPr>
      </w:pPr>
    </w:p>
    <w:p w:rsidR="00D55849" w:rsidRPr="0066420C" w:rsidRDefault="00D55849" w:rsidP="0066420C">
      <w:pPr>
        <w:spacing w:line="360" w:lineRule="auto"/>
        <w:ind w:left="567" w:firstLine="600"/>
        <w:contextualSpacing/>
        <w:jc w:val="both"/>
        <w:rPr>
          <w:rFonts w:ascii="Times New Roman" w:eastAsia="Malgun Gothic" w:hAnsi="Times New Roman" w:cs="Times New Roman"/>
          <w:sz w:val="24"/>
          <w:szCs w:val="24"/>
          <w:lang w:val="id-ID" w:eastAsia="ko-KR"/>
        </w:rPr>
      </w:pPr>
      <w:r w:rsidRPr="00D55849">
        <w:rPr>
          <w:rFonts w:ascii="Times New Roman" w:eastAsia="Calibri" w:hAnsi="Times New Roman" w:cs="Times New Roman"/>
          <w:sz w:val="24"/>
        </w:rPr>
        <w:t>Koefisien reliabilitas yang dihasilkan selanjutnya diinterpretasikan dengan kriteria:</w:t>
      </w:r>
    </w:p>
    <w:p w:rsidR="00D55849" w:rsidRPr="00D55849" w:rsidRDefault="00AE4F03" w:rsidP="00D55849">
      <w:pPr>
        <w:spacing w:line="360" w:lineRule="auto"/>
        <w:contextualSpacing/>
        <w:jc w:val="center"/>
        <w:rPr>
          <w:rFonts w:ascii="Times New Roman" w:eastAsia="Calibri" w:hAnsi="Times New Roman" w:cs="Times New Roman"/>
          <w:b/>
          <w:sz w:val="24"/>
          <w:lang w:val="id-ID"/>
        </w:rPr>
      </w:pPr>
      <w:r>
        <w:rPr>
          <w:rFonts w:ascii="Times New Roman" w:eastAsia="Calibri" w:hAnsi="Times New Roman" w:cs="Times New Roman"/>
          <w:b/>
          <w:sz w:val="24"/>
          <w:lang w:val="id-ID"/>
        </w:rPr>
        <w:t>Tabel 3.7</w:t>
      </w:r>
    </w:p>
    <w:p w:rsidR="00D55849" w:rsidRPr="00D55849" w:rsidRDefault="00D55849" w:rsidP="00D55849">
      <w:pPr>
        <w:jc w:val="center"/>
        <w:rPr>
          <w:rFonts w:ascii="Times New Roman" w:eastAsia="Calibri" w:hAnsi="Times New Roman" w:cs="Times New Roman"/>
          <w:b/>
          <w:sz w:val="24"/>
          <w:szCs w:val="24"/>
          <w:lang w:val="id-ID"/>
        </w:rPr>
      </w:pPr>
      <w:r w:rsidRPr="00D55849">
        <w:rPr>
          <w:rFonts w:ascii="Times New Roman" w:eastAsia="Calibri" w:hAnsi="Times New Roman" w:cs="Times New Roman"/>
          <w:b/>
          <w:sz w:val="24"/>
          <w:szCs w:val="24"/>
          <w:lang w:val="en-ID"/>
        </w:rPr>
        <w:t>Klasifikasi Koefisien</w:t>
      </w:r>
      <w:r w:rsidRPr="00D55849">
        <w:rPr>
          <w:rFonts w:ascii="Times New Roman" w:eastAsia="Calibri" w:hAnsi="Times New Roman" w:cs="Times New Roman"/>
          <w:b/>
          <w:sz w:val="24"/>
          <w:szCs w:val="24"/>
          <w:lang w:val="id-ID"/>
        </w:rPr>
        <w:t xml:space="preserve"> Reli</w:t>
      </w:r>
      <w:r w:rsidRPr="00D55849">
        <w:rPr>
          <w:rFonts w:ascii="Times New Roman" w:eastAsia="Calibri" w:hAnsi="Times New Roman" w:cs="Times New Roman"/>
          <w:b/>
          <w:sz w:val="24"/>
          <w:szCs w:val="24"/>
          <w:lang w:val="en-ID"/>
        </w:rPr>
        <w:t>a</w:t>
      </w:r>
      <w:r w:rsidRPr="00D55849">
        <w:rPr>
          <w:rFonts w:ascii="Times New Roman" w:eastAsia="Calibri" w:hAnsi="Times New Roman" w:cs="Times New Roman"/>
          <w:b/>
          <w:sz w:val="24"/>
          <w:szCs w:val="24"/>
          <w:lang w:val="id-ID"/>
        </w:rPr>
        <w:t>biltas</w:t>
      </w:r>
    </w:p>
    <w:tbl>
      <w:tblPr>
        <w:tblStyle w:val="TableGrid2"/>
        <w:tblW w:w="0" w:type="auto"/>
        <w:jc w:val="center"/>
        <w:tblLook w:val="04A0" w:firstRow="1" w:lastRow="0" w:firstColumn="1" w:lastColumn="0" w:noHBand="0" w:noVBand="1"/>
      </w:tblPr>
      <w:tblGrid>
        <w:gridCol w:w="2584"/>
        <w:gridCol w:w="2803"/>
      </w:tblGrid>
      <w:tr w:rsidR="00D55849" w:rsidRPr="00D55849" w:rsidTr="00D55849">
        <w:trPr>
          <w:jc w:val="center"/>
        </w:trPr>
        <w:tc>
          <w:tcPr>
            <w:tcW w:w="2584" w:type="dxa"/>
            <w:tcBorders>
              <w:top w:val="single" w:sz="4" w:space="0" w:color="auto"/>
              <w:left w:val="single" w:sz="4" w:space="0" w:color="auto"/>
              <w:bottom w:val="single" w:sz="4" w:space="0" w:color="auto"/>
              <w:right w:val="single" w:sz="4" w:space="0" w:color="auto"/>
            </w:tcBorders>
            <w:hideMark/>
          </w:tcPr>
          <w:p w:rsidR="00D55849" w:rsidRPr="00D55849" w:rsidRDefault="00D55849" w:rsidP="00D55849">
            <w:pPr>
              <w:tabs>
                <w:tab w:val="left" w:pos="851"/>
              </w:tabs>
              <w:spacing w:line="360" w:lineRule="auto"/>
              <w:contextualSpacing/>
              <w:jc w:val="center"/>
              <w:rPr>
                <w:rFonts w:ascii="Times New Roman" w:hAnsi="Times New Roman"/>
                <w:b/>
                <w:sz w:val="24"/>
                <w:szCs w:val="24"/>
              </w:rPr>
            </w:pPr>
            <w:r w:rsidRPr="00D55849">
              <w:rPr>
                <w:rFonts w:ascii="Times New Roman" w:hAnsi="Times New Roman"/>
                <w:b/>
                <w:sz w:val="24"/>
                <w:szCs w:val="24"/>
              </w:rPr>
              <w:t>Koefisien Realibilitas</w:t>
            </w:r>
          </w:p>
        </w:tc>
        <w:tc>
          <w:tcPr>
            <w:tcW w:w="2803" w:type="dxa"/>
            <w:tcBorders>
              <w:top w:val="single" w:sz="4" w:space="0" w:color="auto"/>
              <w:left w:val="single" w:sz="4" w:space="0" w:color="auto"/>
              <w:bottom w:val="single" w:sz="4" w:space="0" w:color="auto"/>
              <w:right w:val="single" w:sz="4" w:space="0" w:color="auto"/>
            </w:tcBorders>
            <w:hideMark/>
          </w:tcPr>
          <w:p w:rsidR="00D55849" w:rsidRPr="00D55849" w:rsidRDefault="00D55849" w:rsidP="00D55849">
            <w:pPr>
              <w:tabs>
                <w:tab w:val="left" w:pos="851"/>
              </w:tabs>
              <w:spacing w:line="360" w:lineRule="auto"/>
              <w:contextualSpacing/>
              <w:jc w:val="center"/>
              <w:rPr>
                <w:rFonts w:ascii="Times New Roman" w:hAnsi="Times New Roman"/>
                <w:b/>
                <w:sz w:val="24"/>
                <w:szCs w:val="24"/>
              </w:rPr>
            </w:pPr>
            <w:r w:rsidRPr="00D55849">
              <w:rPr>
                <w:rFonts w:ascii="Times New Roman" w:hAnsi="Times New Roman"/>
                <w:b/>
                <w:sz w:val="24"/>
                <w:szCs w:val="24"/>
              </w:rPr>
              <w:t>Interpretasi</w:t>
            </w:r>
          </w:p>
        </w:tc>
      </w:tr>
      <w:tr w:rsidR="00D55849" w:rsidRPr="00D55849" w:rsidTr="00D55849">
        <w:trPr>
          <w:jc w:val="center"/>
        </w:trPr>
        <w:tc>
          <w:tcPr>
            <w:tcW w:w="2584" w:type="dxa"/>
            <w:tcBorders>
              <w:top w:val="single" w:sz="4" w:space="0" w:color="auto"/>
              <w:left w:val="single" w:sz="4" w:space="0" w:color="auto"/>
              <w:bottom w:val="single" w:sz="4" w:space="0" w:color="auto"/>
              <w:right w:val="single" w:sz="4" w:space="0" w:color="auto"/>
            </w:tcBorders>
            <w:hideMark/>
          </w:tcPr>
          <w:p w:rsidR="00D55849" w:rsidRPr="00D55849" w:rsidRDefault="00D55849" w:rsidP="00D55849">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0,800 – 1,000</w:t>
            </w:r>
          </w:p>
        </w:tc>
        <w:tc>
          <w:tcPr>
            <w:tcW w:w="2803" w:type="dxa"/>
            <w:tcBorders>
              <w:top w:val="single" w:sz="4" w:space="0" w:color="auto"/>
              <w:left w:val="single" w:sz="4" w:space="0" w:color="auto"/>
              <w:bottom w:val="single" w:sz="4" w:space="0" w:color="auto"/>
              <w:right w:val="single" w:sz="4" w:space="0" w:color="auto"/>
            </w:tcBorders>
            <w:hideMark/>
          </w:tcPr>
          <w:p w:rsidR="00D55849" w:rsidRPr="00D55849" w:rsidRDefault="00D55849" w:rsidP="00D55849">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Sangat Tinggi</w:t>
            </w:r>
          </w:p>
        </w:tc>
      </w:tr>
      <w:tr w:rsidR="0025707B" w:rsidRPr="00D55849" w:rsidTr="00D55849">
        <w:trPr>
          <w:jc w:val="center"/>
        </w:trPr>
        <w:tc>
          <w:tcPr>
            <w:tcW w:w="2584" w:type="dxa"/>
            <w:tcBorders>
              <w:top w:val="single" w:sz="4" w:space="0" w:color="auto"/>
              <w:left w:val="single" w:sz="4" w:space="0" w:color="auto"/>
              <w:bottom w:val="single" w:sz="4" w:space="0" w:color="auto"/>
              <w:right w:val="single" w:sz="4" w:space="0" w:color="auto"/>
            </w:tcBorders>
          </w:tcPr>
          <w:p w:rsidR="0025707B" w:rsidRPr="00D55849" w:rsidRDefault="0025707B" w:rsidP="00642AFD">
            <w:pPr>
              <w:tabs>
                <w:tab w:val="left" w:pos="851"/>
              </w:tabs>
              <w:spacing w:line="360" w:lineRule="auto"/>
              <w:contextualSpacing/>
              <w:jc w:val="center"/>
              <w:rPr>
                <w:rFonts w:ascii="Times New Roman" w:hAnsi="Times New Roman"/>
                <w:b/>
                <w:sz w:val="24"/>
                <w:szCs w:val="24"/>
              </w:rPr>
            </w:pPr>
            <w:r w:rsidRPr="00D55849">
              <w:rPr>
                <w:rFonts w:ascii="Times New Roman" w:hAnsi="Times New Roman"/>
                <w:b/>
                <w:sz w:val="24"/>
                <w:szCs w:val="24"/>
              </w:rPr>
              <w:lastRenderedPageBreak/>
              <w:t>Koefisien Realibilitas</w:t>
            </w:r>
          </w:p>
        </w:tc>
        <w:tc>
          <w:tcPr>
            <w:tcW w:w="2803" w:type="dxa"/>
            <w:tcBorders>
              <w:top w:val="single" w:sz="4" w:space="0" w:color="auto"/>
              <w:left w:val="single" w:sz="4" w:space="0" w:color="auto"/>
              <w:bottom w:val="single" w:sz="4" w:space="0" w:color="auto"/>
              <w:right w:val="single" w:sz="4" w:space="0" w:color="auto"/>
            </w:tcBorders>
          </w:tcPr>
          <w:p w:rsidR="0025707B" w:rsidRPr="00D55849" w:rsidRDefault="0025707B" w:rsidP="00642AFD">
            <w:pPr>
              <w:tabs>
                <w:tab w:val="left" w:pos="851"/>
              </w:tabs>
              <w:spacing w:line="360" w:lineRule="auto"/>
              <w:contextualSpacing/>
              <w:jc w:val="center"/>
              <w:rPr>
                <w:rFonts w:ascii="Times New Roman" w:hAnsi="Times New Roman"/>
                <w:b/>
                <w:sz w:val="24"/>
                <w:szCs w:val="24"/>
              </w:rPr>
            </w:pPr>
            <w:r w:rsidRPr="00D55849">
              <w:rPr>
                <w:rFonts w:ascii="Times New Roman" w:hAnsi="Times New Roman"/>
                <w:b/>
                <w:sz w:val="24"/>
                <w:szCs w:val="24"/>
              </w:rPr>
              <w:t>Interpretasi</w:t>
            </w:r>
          </w:p>
        </w:tc>
      </w:tr>
      <w:tr w:rsidR="00D55849" w:rsidRPr="00D55849" w:rsidTr="00D55849">
        <w:trPr>
          <w:jc w:val="center"/>
        </w:trPr>
        <w:tc>
          <w:tcPr>
            <w:tcW w:w="2584" w:type="dxa"/>
            <w:tcBorders>
              <w:top w:val="single" w:sz="4" w:space="0" w:color="auto"/>
              <w:left w:val="single" w:sz="4" w:space="0" w:color="auto"/>
              <w:bottom w:val="single" w:sz="4" w:space="0" w:color="auto"/>
              <w:right w:val="single" w:sz="4" w:space="0" w:color="auto"/>
            </w:tcBorders>
            <w:hideMark/>
          </w:tcPr>
          <w:p w:rsidR="00D55849" w:rsidRPr="00D55849" w:rsidRDefault="00D55849" w:rsidP="00D55849">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0,600 – 0,799</w:t>
            </w:r>
          </w:p>
        </w:tc>
        <w:tc>
          <w:tcPr>
            <w:tcW w:w="2803" w:type="dxa"/>
            <w:tcBorders>
              <w:top w:val="single" w:sz="4" w:space="0" w:color="auto"/>
              <w:left w:val="single" w:sz="4" w:space="0" w:color="auto"/>
              <w:bottom w:val="single" w:sz="4" w:space="0" w:color="auto"/>
              <w:right w:val="single" w:sz="4" w:space="0" w:color="auto"/>
            </w:tcBorders>
            <w:hideMark/>
          </w:tcPr>
          <w:p w:rsidR="00D55849" w:rsidRPr="00D55849" w:rsidRDefault="00D55849" w:rsidP="00D55849">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 xml:space="preserve">Tinggi </w:t>
            </w:r>
          </w:p>
        </w:tc>
      </w:tr>
      <w:tr w:rsidR="00D55849" w:rsidRPr="00D55849" w:rsidTr="00D55849">
        <w:trPr>
          <w:jc w:val="center"/>
        </w:trPr>
        <w:tc>
          <w:tcPr>
            <w:tcW w:w="2584" w:type="dxa"/>
            <w:tcBorders>
              <w:top w:val="single" w:sz="4" w:space="0" w:color="auto"/>
              <w:left w:val="single" w:sz="4" w:space="0" w:color="auto"/>
              <w:bottom w:val="single" w:sz="4" w:space="0" w:color="auto"/>
              <w:right w:val="single" w:sz="4" w:space="0" w:color="auto"/>
            </w:tcBorders>
            <w:hideMark/>
          </w:tcPr>
          <w:p w:rsidR="00D55849" w:rsidRPr="00D55849" w:rsidRDefault="00D55849" w:rsidP="00D55849">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0,400 – 0,599</w:t>
            </w:r>
          </w:p>
        </w:tc>
        <w:tc>
          <w:tcPr>
            <w:tcW w:w="2803" w:type="dxa"/>
            <w:tcBorders>
              <w:top w:val="single" w:sz="4" w:space="0" w:color="auto"/>
              <w:left w:val="single" w:sz="4" w:space="0" w:color="auto"/>
              <w:bottom w:val="single" w:sz="4" w:space="0" w:color="auto"/>
              <w:right w:val="single" w:sz="4" w:space="0" w:color="auto"/>
            </w:tcBorders>
            <w:hideMark/>
          </w:tcPr>
          <w:p w:rsidR="00D55849" w:rsidRPr="00D55849" w:rsidRDefault="00D55849" w:rsidP="00D55849">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 xml:space="preserve">Cukup </w:t>
            </w:r>
          </w:p>
        </w:tc>
      </w:tr>
      <w:tr w:rsidR="00D55849" w:rsidRPr="00D55849" w:rsidTr="00D55849">
        <w:trPr>
          <w:jc w:val="center"/>
        </w:trPr>
        <w:tc>
          <w:tcPr>
            <w:tcW w:w="2584" w:type="dxa"/>
            <w:tcBorders>
              <w:top w:val="single" w:sz="4" w:space="0" w:color="auto"/>
              <w:left w:val="single" w:sz="4" w:space="0" w:color="auto"/>
              <w:bottom w:val="single" w:sz="4" w:space="0" w:color="auto"/>
              <w:right w:val="single" w:sz="4" w:space="0" w:color="auto"/>
            </w:tcBorders>
            <w:hideMark/>
          </w:tcPr>
          <w:p w:rsidR="00D55849" w:rsidRPr="00D55849" w:rsidRDefault="00D55849" w:rsidP="00D55849">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0,200 – 0,399</w:t>
            </w:r>
          </w:p>
        </w:tc>
        <w:tc>
          <w:tcPr>
            <w:tcW w:w="2803" w:type="dxa"/>
            <w:tcBorders>
              <w:top w:val="single" w:sz="4" w:space="0" w:color="auto"/>
              <w:left w:val="single" w:sz="4" w:space="0" w:color="auto"/>
              <w:bottom w:val="single" w:sz="4" w:space="0" w:color="auto"/>
              <w:right w:val="single" w:sz="4" w:space="0" w:color="auto"/>
            </w:tcBorders>
            <w:hideMark/>
          </w:tcPr>
          <w:p w:rsidR="00D55849" w:rsidRPr="00D55849" w:rsidRDefault="00D55849" w:rsidP="00D55849">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 xml:space="preserve">Rendah </w:t>
            </w:r>
          </w:p>
        </w:tc>
      </w:tr>
      <w:tr w:rsidR="00D55849" w:rsidRPr="00D55849" w:rsidTr="00D55849">
        <w:trPr>
          <w:jc w:val="center"/>
        </w:trPr>
        <w:tc>
          <w:tcPr>
            <w:tcW w:w="2584" w:type="dxa"/>
            <w:tcBorders>
              <w:top w:val="single" w:sz="4" w:space="0" w:color="auto"/>
              <w:left w:val="single" w:sz="4" w:space="0" w:color="auto"/>
              <w:bottom w:val="single" w:sz="4" w:space="0" w:color="auto"/>
              <w:right w:val="single" w:sz="4" w:space="0" w:color="auto"/>
            </w:tcBorders>
            <w:hideMark/>
          </w:tcPr>
          <w:p w:rsidR="00D55849" w:rsidRPr="00D55849" w:rsidRDefault="00D55849" w:rsidP="00D55849">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&lt;0,200</w:t>
            </w:r>
          </w:p>
        </w:tc>
        <w:tc>
          <w:tcPr>
            <w:tcW w:w="2803" w:type="dxa"/>
            <w:tcBorders>
              <w:top w:val="single" w:sz="4" w:space="0" w:color="auto"/>
              <w:left w:val="single" w:sz="4" w:space="0" w:color="auto"/>
              <w:bottom w:val="single" w:sz="4" w:space="0" w:color="auto"/>
              <w:right w:val="single" w:sz="4" w:space="0" w:color="auto"/>
            </w:tcBorders>
            <w:hideMark/>
          </w:tcPr>
          <w:p w:rsidR="00D55849" w:rsidRPr="00D55849" w:rsidRDefault="00D55849" w:rsidP="00D55849">
            <w:pPr>
              <w:tabs>
                <w:tab w:val="left" w:pos="851"/>
              </w:tabs>
              <w:spacing w:line="360" w:lineRule="auto"/>
              <w:contextualSpacing/>
              <w:jc w:val="center"/>
              <w:rPr>
                <w:rFonts w:ascii="Times New Roman" w:hAnsi="Times New Roman"/>
                <w:sz w:val="24"/>
                <w:szCs w:val="24"/>
              </w:rPr>
            </w:pPr>
            <w:r w:rsidRPr="00D55849">
              <w:rPr>
                <w:rFonts w:ascii="Times New Roman" w:hAnsi="Times New Roman"/>
                <w:sz w:val="24"/>
                <w:szCs w:val="24"/>
              </w:rPr>
              <w:t>Sangat Rendah</w:t>
            </w:r>
          </w:p>
        </w:tc>
      </w:tr>
    </w:tbl>
    <w:p w:rsidR="00D55849" w:rsidRPr="00D55849" w:rsidRDefault="00D55849" w:rsidP="00D55849">
      <w:pPr>
        <w:spacing w:line="360" w:lineRule="auto"/>
        <w:contextualSpacing/>
        <w:rPr>
          <w:rFonts w:ascii="Times New Roman" w:eastAsia="Calibri" w:hAnsi="Times New Roman" w:cs="Times New Roman"/>
          <w:b/>
          <w:sz w:val="24"/>
        </w:rPr>
      </w:pPr>
    </w:p>
    <w:p w:rsidR="00D55849" w:rsidRPr="00D55849" w:rsidRDefault="00AE4F03" w:rsidP="00D55849">
      <w:pPr>
        <w:spacing w:line="360" w:lineRule="auto"/>
        <w:contextualSpacing/>
        <w:jc w:val="center"/>
        <w:rPr>
          <w:rFonts w:ascii="Times New Roman" w:eastAsia="Calibri" w:hAnsi="Times New Roman" w:cs="Times New Roman"/>
          <w:b/>
          <w:sz w:val="24"/>
        </w:rPr>
      </w:pPr>
      <w:r>
        <w:rPr>
          <w:rFonts w:ascii="Times New Roman" w:eastAsia="Calibri" w:hAnsi="Times New Roman" w:cs="Times New Roman"/>
          <w:b/>
          <w:sz w:val="24"/>
        </w:rPr>
        <w:t>Tabel 3.8</w:t>
      </w:r>
    </w:p>
    <w:p w:rsidR="00D55849" w:rsidRPr="00D55849" w:rsidRDefault="00D55849" w:rsidP="00D55849">
      <w:pPr>
        <w:spacing w:line="360" w:lineRule="auto"/>
        <w:contextualSpacing/>
        <w:jc w:val="center"/>
        <w:rPr>
          <w:rFonts w:ascii="Times New Roman" w:eastAsia="Calibri" w:hAnsi="Times New Roman" w:cs="Times New Roman"/>
          <w:b/>
          <w:sz w:val="24"/>
        </w:rPr>
      </w:pPr>
      <w:r w:rsidRPr="00D55849">
        <w:rPr>
          <w:rFonts w:ascii="Times New Roman" w:eastAsia="Calibri" w:hAnsi="Times New Roman" w:cs="Times New Roman"/>
          <w:b/>
          <w:sz w:val="24"/>
        </w:rPr>
        <w:t>Hasil Uji Realibititas Intrumen</w:t>
      </w:r>
    </w:p>
    <w:tbl>
      <w:tblPr>
        <w:tblStyle w:val="TableGrid1"/>
        <w:tblW w:w="0" w:type="auto"/>
        <w:jc w:val="center"/>
        <w:tblLook w:val="04A0" w:firstRow="1" w:lastRow="0" w:firstColumn="1" w:lastColumn="0" w:noHBand="0" w:noVBand="1"/>
      </w:tblPr>
      <w:tblGrid>
        <w:gridCol w:w="2263"/>
        <w:gridCol w:w="2131"/>
        <w:gridCol w:w="1978"/>
      </w:tblGrid>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b/>
                <w:sz w:val="24"/>
              </w:rPr>
            </w:pPr>
            <w:r w:rsidRPr="00D55849">
              <w:rPr>
                <w:rFonts w:ascii="Times New Roman" w:eastAsia="Calibri" w:hAnsi="Times New Roman" w:cs="Times New Roman"/>
                <w:b/>
                <w:sz w:val="24"/>
              </w:rPr>
              <w:t>No Soal</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b/>
                <w:sz w:val="24"/>
              </w:rPr>
            </w:pPr>
            <w:r w:rsidRPr="00D55849">
              <w:rPr>
                <w:rFonts w:ascii="Times New Roman" w:eastAsia="Calibri" w:hAnsi="Times New Roman" w:cs="Times New Roman"/>
                <w:b/>
                <w:sz w:val="24"/>
              </w:rPr>
              <w:t>Varian Item</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1,186</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2</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0,786</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3</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1,039</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4</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1,250</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5</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0,778</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6</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0,642</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7</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0,747</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8</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0,660</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9</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0,463</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10</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1,094</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11</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0,852</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12</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0,828</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13</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1,502</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14</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0,831</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15</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0,884</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16</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0,555</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17</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0,871</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18</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0,894</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19</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0,786</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20</w:t>
            </w:r>
          </w:p>
        </w:tc>
        <w:tc>
          <w:tcPr>
            <w:tcW w:w="2131"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0,884</w:t>
            </w:r>
          </w:p>
        </w:tc>
        <w:tc>
          <w:tcPr>
            <w:tcW w:w="1978" w:type="dxa"/>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Hasil Reliabilitas</w:t>
            </w:r>
          </w:p>
        </w:tc>
        <w:tc>
          <w:tcPr>
            <w:tcW w:w="4109" w:type="dxa"/>
            <w:gridSpan w:val="2"/>
          </w:tcPr>
          <w:p w:rsidR="00D55849" w:rsidRPr="00D55849" w:rsidRDefault="00D55849" w:rsidP="00D55849">
            <w:pPr>
              <w:spacing w:line="360" w:lineRule="auto"/>
              <w:contextualSpacing/>
              <w:jc w:val="center"/>
              <w:rPr>
                <w:rFonts w:ascii="Times New Roman" w:eastAsia="Calibri" w:hAnsi="Times New Roman" w:cs="Times New Roman"/>
                <w:b/>
                <w:sz w:val="24"/>
              </w:rPr>
            </w:pP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lastRenderedPageBreak/>
              <w:t>Jumlah V. Item</w:t>
            </w:r>
          </w:p>
        </w:tc>
        <w:tc>
          <w:tcPr>
            <w:tcW w:w="4109" w:type="dxa"/>
            <w:gridSpan w:val="2"/>
          </w:tcPr>
          <w:p w:rsidR="00D55849" w:rsidRPr="00D55849" w:rsidRDefault="00D55849" w:rsidP="00D55849">
            <w:pPr>
              <w:spacing w:line="360" w:lineRule="auto"/>
              <w:contextualSpacing/>
              <w:rPr>
                <w:rFonts w:ascii="Times New Roman" w:eastAsia="Calibri" w:hAnsi="Times New Roman" w:cs="Times New Roman"/>
                <w:b/>
                <w:sz w:val="24"/>
              </w:rPr>
            </w:pPr>
            <w:r w:rsidRPr="00D55849">
              <w:rPr>
                <w:rFonts w:ascii="Times New Roman" w:eastAsia="Calibri" w:hAnsi="Times New Roman" w:cs="Times New Roman"/>
                <w:sz w:val="24"/>
              </w:rPr>
              <w:t>17,542</w:t>
            </w: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Jumlah V. Total</w:t>
            </w:r>
          </w:p>
        </w:tc>
        <w:tc>
          <w:tcPr>
            <w:tcW w:w="4109" w:type="dxa"/>
            <w:gridSpan w:val="2"/>
          </w:tcPr>
          <w:p w:rsidR="00D55849" w:rsidRPr="00D55849" w:rsidRDefault="00D55849" w:rsidP="00D55849">
            <w:pPr>
              <w:spacing w:line="360" w:lineRule="auto"/>
              <w:contextualSpacing/>
              <w:rPr>
                <w:rFonts w:ascii="Times New Roman" w:eastAsia="Calibri" w:hAnsi="Times New Roman" w:cs="Times New Roman"/>
                <w:b/>
                <w:sz w:val="24"/>
              </w:rPr>
            </w:pPr>
            <w:r w:rsidRPr="00D55849">
              <w:rPr>
                <w:rFonts w:ascii="Times New Roman" w:eastAsia="Calibri" w:hAnsi="Times New Roman" w:cs="Times New Roman"/>
                <w:sz w:val="24"/>
              </w:rPr>
              <w:t>36,789</w:t>
            </w: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r11</w:t>
            </w:r>
          </w:p>
        </w:tc>
        <w:tc>
          <w:tcPr>
            <w:tcW w:w="4109" w:type="dxa"/>
            <w:gridSpan w:val="2"/>
          </w:tcPr>
          <w:p w:rsidR="00D55849" w:rsidRPr="00D55849" w:rsidRDefault="00D55849" w:rsidP="00D55849">
            <w:pPr>
              <w:spacing w:line="360" w:lineRule="auto"/>
              <w:contextualSpacing/>
              <w:jc w:val="right"/>
              <w:rPr>
                <w:rFonts w:ascii="Times New Roman" w:eastAsia="Calibri" w:hAnsi="Times New Roman" w:cs="Times New Roman"/>
                <w:sz w:val="24"/>
              </w:rPr>
            </w:pPr>
            <w:r w:rsidRPr="00D55849">
              <w:rPr>
                <w:rFonts w:ascii="Times New Roman" w:eastAsia="Calibri" w:hAnsi="Times New Roman" w:cs="Times New Roman"/>
                <w:sz w:val="24"/>
              </w:rPr>
              <w:t>0,550</w:t>
            </w:r>
          </w:p>
        </w:tc>
      </w:tr>
      <w:tr w:rsidR="00D55849" w:rsidRPr="00D55849" w:rsidTr="00D55849">
        <w:trPr>
          <w:jc w:val="center"/>
        </w:trPr>
        <w:tc>
          <w:tcPr>
            <w:tcW w:w="2263" w:type="dxa"/>
          </w:tcPr>
          <w:p w:rsidR="00D55849" w:rsidRPr="00D55849" w:rsidRDefault="00D55849" w:rsidP="00D55849">
            <w:pPr>
              <w:spacing w:line="360" w:lineRule="auto"/>
              <w:contextualSpacing/>
              <w:jc w:val="center"/>
              <w:rPr>
                <w:rFonts w:ascii="Times New Roman" w:eastAsia="Calibri" w:hAnsi="Times New Roman" w:cs="Times New Roman"/>
                <w:sz w:val="24"/>
              </w:rPr>
            </w:pPr>
            <w:r w:rsidRPr="00D55849">
              <w:rPr>
                <w:rFonts w:ascii="Times New Roman" w:eastAsia="Calibri" w:hAnsi="Times New Roman" w:cs="Times New Roman"/>
                <w:sz w:val="24"/>
              </w:rPr>
              <w:t>Kategori</w:t>
            </w:r>
          </w:p>
        </w:tc>
        <w:tc>
          <w:tcPr>
            <w:tcW w:w="4109" w:type="dxa"/>
            <w:gridSpan w:val="2"/>
          </w:tcPr>
          <w:p w:rsidR="00D55849" w:rsidRPr="00D55849" w:rsidRDefault="00D55849" w:rsidP="00D55849">
            <w:pPr>
              <w:spacing w:line="360" w:lineRule="auto"/>
              <w:contextualSpacing/>
              <w:jc w:val="center"/>
              <w:rPr>
                <w:rFonts w:ascii="Times New Roman" w:eastAsia="Calibri" w:hAnsi="Times New Roman" w:cs="Times New Roman"/>
                <w:b/>
                <w:sz w:val="24"/>
              </w:rPr>
            </w:pPr>
            <w:r w:rsidRPr="00D55849">
              <w:rPr>
                <w:rFonts w:ascii="Times New Roman" w:eastAsia="Calibri" w:hAnsi="Times New Roman" w:cs="Times New Roman"/>
                <w:b/>
                <w:sz w:val="24"/>
              </w:rPr>
              <w:t>Reliabititas</w:t>
            </w:r>
          </w:p>
        </w:tc>
      </w:tr>
    </w:tbl>
    <w:p w:rsidR="0066420C" w:rsidRPr="00D55849" w:rsidRDefault="0066420C" w:rsidP="00D55849"/>
    <w:p w:rsidR="0066420C" w:rsidRDefault="00D55849" w:rsidP="0066420C">
      <w:pPr>
        <w:pStyle w:val="Heading2"/>
        <w:spacing w:after="0" w:line="360" w:lineRule="auto"/>
        <w:ind w:left="426"/>
        <w:jc w:val="both"/>
        <w:rPr>
          <w:rFonts w:ascii="Times New Roman" w:hAnsi="Times New Roman" w:cs="Times New Roman"/>
          <w:b/>
          <w:sz w:val="24"/>
        </w:rPr>
      </w:pPr>
      <w:r w:rsidRPr="0066420C">
        <w:rPr>
          <w:rFonts w:ascii="Times New Roman" w:hAnsi="Times New Roman" w:cs="Times New Roman"/>
          <w:b/>
          <w:sz w:val="24"/>
        </w:rPr>
        <w:t>Daya Pembeda</w:t>
      </w:r>
    </w:p>
    <w:p w:rsidR="0066420C" w:rsidRDefault="0066420C" w:rsidP="0066420C">
      <w:pPr>
        <w:spacing w:after="0" w:line="360" w:lineRule="auto"/>
        <w:ind w:left="142" w:firstLine="589"/>
        <w:contextualSpacing/>
        <w:jc w:val="both"/>
        <w:rPr>
          <w:rFonts w:ascii="Times New Roman" w:eastAsia="Calibri" w:hAnsi="Times New Roman" w:cs="Times New Roman"/>
          <w:kern w:val="2"/>
          <w:sz w:val="24"/>
          <w:szCs w:val="24"/>
          <w14:ligatures w14:val="standardContextual"/>
        </w:rPr>
      </w:pPr>
      <w:proofErr w:type="gramStart"/>
      <w:r w:rsidRPr="00ED28AA">
        <w:rPr>
          <w:rFonts w:ascii="Times New Roman" w:eastAsia="Calibri" w:hAnsi="Times New Roman" w:cs="Times New Roman"/>
          <w:sz w:val="24"/>
        </w:rPr>
        <w:t>Menurut Sundayana (2020, hlm, 76) Daya pembeda soal adalah kemampuan suatu soal untuk dapat membedakan antara siswa yang pandai (berkemampuan tinggi) dan siswa yang berkemampuan rendah.</w:t>
      </w:r>
      <w:proofErr w:type="gramEnd"/>
      <w:r w:rsidRPr="00ED28AA">
        <w:rPr>
          <w:rFonts w:ascii="Times New Roman" w:eastAsia="Calibri" w:hAnsi="Times New Roman" w:cs="Times New Roman"/>
          <w:sz w:val="24"/>
        </w:rPr>
        <w:t xml:space="preserve"> </w:t>
      </w:r>
      <w:proofErr w:type="gramStart"/>
      <w:r w:rsidRPr="00ED28AA">
        <w:rPr>
          <w:rFonts w:ascii="Times New Roman" w:eastAsia="Calibri" w:hAnsi="Times New Roman" w:cs="Times New Roman"/>
          <w:sz w:val="24"/>
        </w:rPr>
        <w:t>Sedangkan tingkat kesukaran adalah keberadaan suatu butir soal apakah dipandang sukar, sedang, a</w:t>
      </w:r>
      <w:r>
        <w:rPr>
          <w:rFonts w:ascii="Times New Roman" w:eastAsia="Calibri" w:hAnsi="Times New Roman" w:cs="Times New Roman"/>
          <w:sz w:val="24"/>
        </w:rPr>
        <w:t>tau mudah dalam mengerjakannya.</w:t>
      </w:r>
      <w:proofErr w:type="gramEnd"/>
      <w:r>
        <w:rPr>
          <w:rFonts w:ascii="Times New Roman" w:eastAsia="Calibri" w:hAnsi="Times New Roman" w:cs="Times New Roman"/>
          <w:sz w:val="24"/>
        </w:rPr>
        <w:t xml:space="preserve"> </w:t>
      </w:r>
      <w:proofErr w:type="gramStart"/>
      <w:r>
        <w:rPr>
          <w:rFonts w:ascii="Times New Roman" w:eastAsia="Calibri" w:hAnsi="Times New Roman" w:cs="Times New Roman"/>
          <w:kern w:val="2"/>
          <w:sz w:val="24"/>
          <w:szCs w:val="24"/>
          <w14:ligatures w14:val="standardContextual"/>
        </w:rPr>
        <w:t>F</w:t>
      </w:r>
      <w:r w:rsidRPr="00215C08">
        <w:rPr>
          <w:rFonts w:ascii="Times New Roman" w:eastAsia="Calibri" w:hAnsi="Times New Roman" w:cs="Times New Roman"/>
          <w:kern w:val="2"/>
          <w:sz w:val="24"/>
          <w:szCs w:val="24"/>
          <w14:ligatures w14:val="standardContextual"/>
        </w:rPr>
        <w:t>ernandes (2004, hlm 7) mengatakan bahwa daya pembeda soal adalah kemampuan memisahkan siswa pandai dan siswa kurang.</w:t>
      </w:r>
      <w:proofErr w:type="gramEnd"/>
      <w:r w:rsidRPr="00215C08">
        <w:rPr>
          <w:rFonts w:ascii="Times New Roman" w:eastAsia="Calibri" w:hAnsi="Times New Roman" w:cs="Times New Roman"/>
          <w:kern w:val="2"/>
          <w:sz w:val="24"/>
          <w:szCs w:val="24"/>
          <w14:ligatures w14:val="standardContextual"/>
        </w:rPr>
        <w:t xml:space="preserve"> Sedangkan indeks daya pembeda soal adalah perbedaan persentase dari 27 % siswa yang mendapat nilai tinggi (kelompok atas) dan 27 % siswa yang mendapat nilai rendah (kelompok bawah). Soal yang mempunyai indeks daya pembeda antara 0</w:t>
      </w:r>
      <w:proofErr w:type="gramStart"/>
      <w:r w:rsidRPr="00215C08">
        <w:rPr>
          <w:rFonts w:ascii="Times New Roman" w:eastAsia="Calibri" w:hAnsi="Times New Roman" w:cs="Times New Roman"/>
          <w:kern w:val="2"/>
          <w:sz w:val="24"/>
          <w:szCs w:val="24"/>
          <w14:ligatures w14:val="standardContextual"/>
        </w:rPr>
        <w:t>,15</w:t>
      </w:r>
      <w:proofErr w:type="gramEnd"/>
      <w:r w:rsidRPr="00215C08">
        <w:rPr>
          <w:rFonts w:ascii="Times New Roman" w:eastAsia="Calibri" w:hAnsi="Times New Roman" w:cs="Times New Roman"/>
          <w:kern w:val="2"/>
          <w:sz w:val="24"/>
          <w:szCs w:val="24"/>
          <w14:ligatures w14:val="standardContextual"/>
        </w:rPr>
        <w:t xml:space="preserve"> sampai 0,20 atau lebih tinggi menunjukkan daya pembeda yang baik.</w:t>
      </w:r>
      <w:r>
        <w:rPr>
          <w:rFonts w:ascii="Times New Roman" w:eastAsia="Calibri" w:hAnsi="Times New Roman" w:cs="Times New Roman"/>
          <w:sz w:val="24"/>
        </w:rPr>
        <w:t xml:space="preserve"> </w:t>
      </w:r>
      <w:proofErr w:type="gramStart"/>
      <w:r>
        <w:rPr>
          <w:rFonts w:ascii="Times New Roman" w:eastAsia="Calibri" w:hAnsi="Times New Roman" w:cs="Times New Roman"/>
          <w:sz w:val="24"/>
        </w:rPr>
        <w:t>D</w:t>
      </w:r>
      <w:r w:rsidRPr="00215C08">
        <w:rPr>
          <w:rFonts w:ascii="Times New Roman" w:eastAsia="Calibri" w:hAnsi="Times New Roman" w:cs="Times New Roman"/>
          <w:kern w:val="2"/>
          <w:sz w:val="24"/>
          <w:szCs w:val="24"/>
          <w14:ligatures w14:val="standardContextual"/>
        </w:rPr>
        <w:t>aya pembeda soal adalah kemampuan soal untuk membedakan kelompok peserta tes berkemampuan tinggi dan kelompok peserta tes yang berkemampuan rendah.</w:t>
      </w:r>
      <w:proofErr w:type="gramEnd"/>
    </w:p>
    <w:p w:rsidR="0066420C" w:rsidRPr="00215C08" w:rsidRDefault="0066420C" w:rsidP="0066420C">
      <w:pPr>
        <w:spacing w:after="0" w:line="360" w:lineRule="auto"/>
        <w:ind w:left="993" w:firstLine="447"/>
        <w:jc w:val="center"/>
        <w:rPr>
          <w:rFonts w:ascii="Times New Roman" w:eastAsia="Times New Roman" w:hAnsi="Times New Roman" w:cs="Times New Roman"/>
          <w:kern w:val="2"/>
          <w:sz w:val="24"/>
          <w:szCs w:val="24"/>
          <w14:ligatures w14:val="standardContextual"/>
        </w:rPr>
      </w:pPr>
      <m:oMathPara>
        <m:oMath>
          <m:r>
            <w:rPr>
              <w:rFonts w:ascii="Cambria Math" w:eastAsia="Calibri" w:hAnsi="Cambria Math" w:cs="Times New Roman"/>
              <w:kern w:val="2"/>
              <w:sz w:val="24"/>
              <w:szCs w:val="24"/>
              <w14:ligatures w14:val="standardContextual"/>
            </w:rPr>
            <m:t xml:space="preserve">D= </m:t>
          </m:r>
          <m:f>
            <m:fPr>
              <m:ctrlPr>
                <w:rPr>
                  <w:rFonts w:ascii="Cambria Math" w:eastAsia="Calibri" w:hAnsi="Cambria Math" w:cs="Times New Roman"/>
                  <w:i/>
                  <w:kern w:val="2"/>
                  <w:sz w:val="24"/>
                  <w:szCs w:val="24"/>
                  <w14:ligatures w14:val="standardContextual"/>
                </w:rPr>
              </m:ctrlPr>
            </m:fPr>
            <m:num>
              <m:r>
                <w:rPr>
                  <w:rFonts w:ascii="Cambria Math" w:eastAsia="Calibri" w:hAnsi="Cambria Math" w:cs="Times New Roman"/>
                  <w:kern w:val="2"/>
                  <w:sz w:val="24"/>
                  <w:szCs w:val="24"/>
                  <w14:ligatures w14:val="standardContextual"/>
                </w:rPr>
                <m:t>BA-BB</m:t>
              </m:r>
            </m:num>
            <m:den>
              <m:r>
                <w:rPr>
                  <w:rFonts w:ascii="Cambria Math" w:eastAsia="Calibri" w:hAnsi="Cambria Math" w:cs="Times New Roman"/>
                  <w:kern w:val="2"/>
                  <w:sz w:val="24"/>
                  <w:szCs w:val="24"/>
                  <w14:ligatures w14:val="standardContextual"/>
                </w:rPr>
                <m:t>JS A</m:t>
              </m:r>
            </m:den>
          </m:f>
        </m:oMath>
      </m:oMathPara>
    </w:p>
    <w:p w:rsidR="0066420C" w:rsidRDefault="0066420C" w:rsidP="0066420C">
      <w:pPr>
        <w:spacing w:line="360" w:lineRule="auto"/>
        <w:ind w:left="851"/>
        <w:contextualSpacing/>
        <w:jc w:val="both"/>
        <w:rPr>
          <w:rFonts w:ascii="Times New Roman" w:eastAsia="Calibri" w:hAnsi="Times New Roman" w:cs="Times New Roman"/>
          <w:sz w:val="24"/>
        </w:rPr>
      </w:pPr>
      <w:r>
        <w:rPr>
          <w:rFonts w:ascii="Times New Roman" w:eastAsia="Times New Roman" w:hAnsi="Times New Roman" w:cs="Times New Roman"/>
          <w:kern w:val="2"/>
          <w:sz w:val="24"/>
          <w:szCs w:val="24"/>
          <w14:ligatures w14:val="standardContextual"/>
        </w:rPr>
        <w:t>Keterangan</w:t>
      </w:r>
      <w:r w:rsidRPr="00215C08">
        <w:rPr>
          <w:rFonts w:ascii="Times New Roman" w:eastAsia="Times New Roman" w:hAnsi="Times New Roman" w:cs="Times New Roman"/>
          <w:kern w:val="2"/>
          <w:sz w:val="24"/>
          <w:szCs w:val="24"/>
          <w14:ligatures w14:val="standardContextual"/>
        </w:rPr>
        <w:t xml:space="preserve">: </w:t>
      </w:r>
    </w:p>
    <w:p w:rsidR="0066420C" w:rsidRDefault="0066420C" w:rsidP="0066420C">
      <w:pPr>
        <w:spacing w:line="360" w:lineRule="auto"/>
        <w:ind w:left="851"/>
        <w:contextualSpacing/>
        <w:jc w:val="both"/>
        <w:rPr>
          <w:rFonts w:ascii="Times New Roman" w:eastAsia="Calibri" w:hAnsi="Times New Roman" w:cs="Times New Roman"/>
          <w:sz w:val="24"/>
        </w:rPr>
      </w:pPr>
      <w:r w:rsidRPr="00215C08">
        <w:rPr>
          <w:rFonts w:ascii="Times New Roman" w:eastAsia="Times New Roman" w:hAnsi="Times New Roman" w:cs="Times New Roman"/>
          <w:kern w:val="2"/>
          <w:sz w:val="24"/>
          <w:szCs w:val="24"/>
          <w14:ligatures w14:val="standardContextual"/>
        </w:rPr>
        <w:t>D = Indeks daya pembeda</w:t>
      </w:r>
    </w:p>
    <w:p w:rsidR="0066420C" w:rsidRDefault="0066420C" w:rsidP="0066420C">
      <w:pPr>
        <w:spacing w:line="360" w:lineRule="auto"/>
        <w:ind w:left="851"/>
        <w:contextualSpacing/>
        <w:jc w:val="both"/>
        <w:rPr>
          <w:rFonts w:ascii="Times New Roman" w:eastAsia="Calibri" w:hAnsi="Times New Roman" w:cs="Times New Roman"/>
          <w:sz w:val="24"/>
        </w:rPr>
      </w:pPr>
      <w:r w:rsidRPr="00215C08">
        <w:rPr>
          <w:rFonts w:ascii="Times New Roman" w:eastAsia="Calibri" w:hAnsi="Times New Roman" w:cs="Times New Roman"/>
          <w:kern w:val="2"/>
          <w:sz w:val="24"/>
          <w:szCs w:val="24"/>
          <w14:ligatures w14:val="standardContextual"/>
        </w:rPr>
        <w:t>BA = Jumlah banyak benar tiap soal kelompok atas</w:t>
      </w:r>
    </w:p>
    <w:p w:rsidR="0066420C" w:rsidRDefault="0066420C" w:rsidP="0066420C">
      <w:pPr>
        <w:spacing w:line="360" w:lineRule="auto"/>
        <w:ind w:left="851"/>
        <w:contextualSpacing/>
        <w:jc w:val="both"/>
        <w:rPr>
          <w:rFonts w:ascii="Times New Roman" w:eastAsia="Calibri" w:hAnsi="Times New Roman" w:cs="Times New Roman"/>
          <w:sz w:val="24"/>
        </w:rPr>
      </w:pPr>
      <w:r w:rsidRPr="00215C08">
        <w:rPr>
          <w:rFonts w:ascii="Times New Roman" w:eastAsia="Calibri" w:hAnsi="Times New Roman" w:cs="Times New Roman"/>
          <w:kern w:val="2"/>
          <w:sz w:val="24"/>
          <w:szCs w:val="24"/>
          <w14:ligatures w14:val="standardContextual"/>
        </w:rPr>
        <w:t xml:space="preserve">BB = Jumlah banyak benar tiap soal kelompok bawah </w:t>
      </w:r>
    </w:p>
    <w:p w:rsidR="0066420C" w:rsidRPr="00215C08" w:rsidRDefault="0066420C" w:rsidP="0066420C">
      <w:pPr>
        <w:spacing w:line="360" w:lineRule="auto"/>
        <w:ind w:left="851"/>
        <w:contextualSpacing/>
        <w:jc w:val="both"/>
        <w:rPr>
          <w:rFonts w:ascii="Times New Roman" w:eastAsia="Calibri" w:hAnsi="Times New Roman" w:cs="Times New Roman"/>
          <w:sz w:val="24"/>
        </w:rPr>
      </w:pPr>
      <w:r w:rsidRPr="00215C08">
        <w:rPr>
          <w:rFonts w:ascii="Times New Roman" w:eastAsia="Calibri" w:hAnsi="Times New Roman" w:cs="Times New Roman"/>
          <w:kern w:val="2"/>
          <w:sz w:val="24"/>
          <w:szCs w:val="24"/>
          <w14:ligatures w14:val="standardContextual"/>
        </w:rPr>
        <w:t>N = Jumlah siswa kelompok atas dan kelompok bawah</w:t>
      </w:r>
    </w:p>
    <w:p w:rsidR="00AE4F03" w:rsidRDefault="00AE4F03" w:rsidP="0066420C">
      <w:pPr>
        <w:jc w:val="center"/>
        <w:rPr>
          <w:rFonts w:ascii="Times New Roman" w:hAnsi="Times New Roman" w:cs="Times New Roman"/>
          <w:b/>
          <w:sz w:val="24"/>
        </w:rPr>
      </w:pPr>
    </w:p>
    <w:p w:rsidR="00D024C4" w:rsidRDefault="00D024C4" w:rsidP="0066420C">
      <w:pPr>
        <w:jc w:val="center"/>
        <w:rPr>
          <w:rFonts w:ascii="Times New Roman" w:hAnsi="Times New Roman" w:cs="Times New Roman"/>
          <w:b/>
          <w:sz w:val="24"/>
        </w:rPr>
      </w:pPr>
    </w:p>
    <w:p w:rsidR="00D024C4" w:rsidRDefault="00D024C4" w:rsidP="0066420C">
      <w:pPr>
        <w:jc w:val="center"/>
        <w:rPr>
          <w:rFonts w:ascii="Times New Roman" w:hAnsi="Times New Roman" w:cs="Times New Roman"/>
          <w:b/>
          <w:sz w:val="24"/>
        </w:rPr>
      </w:pPr>
    </w:p>
    <w:p w:rsidR="00D024C4" w:rsidRDefault="00D024C4" w:rsidP="0066420C">
      <w:pPr>
        <w:jc w:val="center"/>
        <w:rPr>
          <w:rFonts w:ascii="Times New Roman" w:hAnsi="Times New Roman" w:cs="Times New Roman"/>
          <w:b/>
          <w:sz w:val="24"/>
        </w:rPr>
      </w:pPr>
    </w:p>
    <w:p w:rsidR="00AE4F03" w:rsidRDefault="00AE4F03" w:rsidP="0066420C">
      <w:pPr>
        <w:jc w:val="center"/>
        <w:rPr>
          <w:rFonts w:ascii="Times New Roman" w:hAnsi="Times New Roman" w:cs="Times New Roman"/>
          <w:b/>
          <w:sz w:val="24"/>
        </w:rPr>
      </w:pPr>
    </w:p>
    <w:p w:rsidR="0066420C" w:rsidRPr="00215C08" w:rsidRDefault="00AE4F03" w:rsidP="0066420C">
      <w:pPr>
        <w:jc w:val="center"/>
        <w:rPr>
          <w:rFonts w:ascii="Times New Roman" w:hAnsi="Times New Roman" w:cs="Times New Roman"/>
          <w:b/>
          <w:sz w:val="24"/>
        </w:rPr>
      </w:pPr>
      <w:r>
        <w:rPr>
          <w:rFonts w:ascii="Times New Roman" w:hAnsi="Times New Roman" w:cs="Times New Roman"/>
          <w:b/>
          <w:sz w:val="24"/>
        </w:rPr>
        <w:lastRenderedPageBreak/>
        <w:t>Tabel 3.9</w:t>
      </w:r>
    </w:p>
    <w:p w:rsidR="0066420C" w:rsidRPr="00215C08" w:rsidRDefault="0066420C" w:rsidP="0066420C">
      <w:pPr>
        <w:spacing w:after="0" w:line="360" w:lineRule="auto"/>
        <w:jc w:val="center"/>
        <w:rPr>
          <w:rFonts w:ascii="Times New Roman" w:eastAsia="Calibri" w:hAnsi="Times New Roman" w:cs="Times New Roman"/>
          <w:b/>
          <w:bCs/>
          <w:kern w:val="2"/>
          <w:sz w:val="24"/>
          <w:szCs w:val="24"/>
          <w14:ligatures w14:val="standardContextual"/>
        </w:rPr>
      </w:pPr>
      <w:r w:rsidRPr="00215C08">
        <w:rPr>
          <w:rFonts w:ascii="Times New Roman" w:eastAsia="Calibri" w:hAnsi="Times New Roman" w:cs="Times New Roman"/>
          <w:b/>
          <w:bCs/>
          <w:kern w:val="2"/>
          <w:sz w:val="24"/>
          <w:szCs w:val="24"/>
          <w14:ligatures w14:val="standardContextual"/>
        </w:rPr>
        <w:t>Interpretasi Daya Pembeda</w:t>
      </w:r>
    </w:p>
    <w:tbl>
      <w:tblPr>
        <w:tblStyle w:val="TableGrid12"/>
        <w:tblW w:w="0" w:type="auto"/>
        <w:jc w:val="center"/>
        <w:tblLook w:val="04A0" w:firstRow="1" w:lastRow="0" w:firstColumn="1" w:lastColumn="0" w:noHBand="0" w:noVBand="1"/>
      </w:tblPr>
      <w:tblGrid>
        <w:gridCol w:w="3585"/>
        <w:gridCol w:w="3634"/>
      </w:tblGrid>
      <w:tr w:rsidR="0066420C" w:rsidRPr="00215C08" w:rsidTr="0066420C">
        <w:trPr>
          <w:tblHeader/>
          <w:jc w:val="center"/>
        </w:trPr>
        <w:tc>
          <w:tcPr>
            <w:tcW w:w="3585" w:type="dxa"/>
          </w:tcPr>
          <w:p w:rsidR="0066420C" w:rsidRPr="00215C08" w:rsidRDefault="0066420C" w:rsidP="0066420C">
            <w:pPr>
              <w:spacing w:line="360" w:lineRule="auto"/>
              <w:jc w:val="center"/>
              <w:rPr>
                <w:rFonts w:ascii="Times New Roman" w:eastAsia="Calibri" w:hAnsi="Times New Roman" w:cs="Times New Roman"/>
                <w:b/>
                <w:bCs/>
                <w:sz w:val="24"/>
                <w:szCs w:val="24"/>
              </w:rPr>
            </w:pPr>
            <w:r w:rsidRPr="00215C08">
              <w:rPr>
                <w:rFonts w:ascii="Times New Roman" w:eastAsia="Calibri" w:hAnsi="Times New Roman" w:cs="Times New Roman"/>
                <w:b/>
                <w:bCs/>
                <w:sz w:val="24"/>
                <w:szCs w:val="24"/>
              </w:rPr>
              <w:t>Nilai Daya Pembeda</w:t>
            </w:r>
          </w:p>
        </w:tc>
        <w:tc>
          <w:tcPr>
            <w:tcW w:w="3634" w:type="dxa"/>
          </w:tcPr>
          <w:p w:rsidR="0066420C" w:rsidRPr="00215C08" w:rsidRDefault="0066420C" w:rsidP="0066420C">
            <w:pPr>
              <w:spacing w:line="360" w:lineRule="auto"/>
              <w:jc w:val="center"/>
              <w:rPr>
                <w:rFonts w:ascii="Times New Roman" w:eastAsia="Calibri" w:hAnsi="Times New Roman" w:cs="Times New Roman"/>
                <w:b/>
                <w:bCs/>
                <w:sz w:val="24"/>
                <w:szCs w:val="24"/>
              </w:rPr>
            </w:pPr>
            <w:r w:rsidRPr="00215C08">
              <w:rPr>
                <w:rFonts w:ascii="Times New Roman" w:eastAsia="Calibri" w:hAnsi="Times New Roman" w:cs="Times New Roman"/>
                <w:b/>
                <w:bCs/>
                <w:sz w:val="24"/>
                <w:szCs w:val="24"/>
              </w:rPr>
              <w:t>Interpretasi</w:t>
            </w:r>
          </w:p>
        </w:tc>
      </w:tr>
      <w:tr w:rsidR="0066420C" w:rsidRPr="00215C08" w:rsidTr="0066420C">
        <w:trPr>
          <w:jc w:val="center"/>
        </w:trPr>
        <w:tc>
          <w:tcPr>
            <w:tcW w:w="3585" w:type="dxa"/>
          </w:tcPr>
          <w:p w:rsidR="0066420C" w:rsidRPr="00215C08" w:rsidRDefault="0066420C" w:rsidP="0066420C">
            <w:pPr>
              <w:spacing w:line="360" w:lineRule="auto"/>
              <w:jc w:val="center"/>
              <w:rPr>
                <w:rFonts w:ascii="Times New Roman" w:eastAsia="Calibri" w:hAnsi="Times New Roman" w:cs="Times New Roman"/>
                <w:sz w:val="24"/>
                <w:szCs w:val="24"/>
              </w:rPr>
            </w:pPr>
            <w:r w:rsidRPr="00215C08">
              <w:rPr>
                <w:rFonts w:ascii="Times New Roman" w:eastAsia="Calibri" w:hAnsi="Times New Roman" w:cs="Times New Roman"/>
                <w:sz w:val="24"/>
                <w:szCs w:val="24"/>
              </w:rPr>
              <w:t>DP &lt; 0,00</w:t>
            </w:r>
          </w:p>
        </w:tc>
        <w:tc>
          <w:tcPr>
            <w:tcW w:w="3634" w:type="dxa"/>
          </w:tcPr>
          <w:p w:rsidR="0066420C" w:rsidRPr="00215C08" w:rsidRDefault="0066420C" w:rsidP="0066420C">
            <w:pPr>
              <w:spacing w:line="360" w:lineRule="auto"/>
              <w:jc w:val="center"/>
              <w:rPr>
                <w:rFonts w:ascii="Times New Roman" w:eastAsia="Calibri" w:hAnsi="Times New Roman" w:cs="Times New Roman"/>
                <w:sz w:val="24"/>
                <w:szCs w:val="24"/>
              </w:rPr>
            </w:pPr>
            <w:r w:rsidRPr="00215C08">
              <w:rPr>
                <w:rFonts w:ascii="Times New Roman" w:eastAsia="Calibri" w:hAnsi="Times New Roman" w:cs="Times New Roman"/>
                <w:sz w:val="24"/>
                <w:szCs w:val="24"/>
              </w:rPr>
              <w:t>Sangat kurang</w:t>
            </w:r>
          </w:p>
        </w:tc>
      </w:tr>
      <w:tr w:rsidR="0066420C" w:rsidRPr="00215C08" w:rsidTr="0066420C">
        <w:trPr>
          <w:jc w:val="center"/>
        </w:trPr>
        <w:tc>
          <w:tcPr>
            <w:tcW w:w="3585" w:type="dxa"/>
          </w:tcPr>
          <w:p w:rsidR="0066420C" w:rsidRPr="00215C08" w:rsidRDefault="0066420C" w:rsidP="0066420C">
            <w:pPr>
              <w:spacing w:line="360" w:lineRule="auto"/>
              <w:jc w:val="center"/>
              <w:rPr>
                <w:rFonts w:ascii="Times New Roman" w:eastAsia="Calibri" w:hAnsi="Times New Roman" w:cs="Times New Roman"/>
                <w:sz w:val="24"/>
                <w:szCs w:val="24"/>
              </w:rPr>
            </w:pPr>
            <w:r w:rsidRPr="00215C08">
              <w:rPr>
                <w:rFonts w:ascii="Times New Roman" w:eastAsia="Calibri" w:hAnsi="Times New Roman" w:cs="Times New Roman"/>
                <w:sz w:val="24"/>
                <w:szCs w:val="24"/>
              </w:rPr>
              <w:t>0,00 &lt; DP &lt;0,20</w:t>
            </w:r>
          </w:p>
        </w:tc>
        <w:tc>
          <w:tcPr>
            <w:tcW w:w="3634" w:type="dxa"/>
          </w:tcPr>
          <w:p w:rsidR="0066420C" w:rsidRPr="00215C08" w:rsidRDefault="0066420C" w:rsidP="0066420C">
            <w:pPr>
              <w:spacing w:line="360" w:lineRule="auto"/>
              <w:jc w:val="center"/>
              <w:rPr>
                <w:rFonts w:ascii="Times New Roman" w:eastAsia="Calibri" w:hAnsi="Times New Roman" w:cs="Times New Roman"/>
                <w:sz w:val="24"/>
                <w:szCs w:val="24"/>
              </w:rPr>
            </w:pPr>
            <w:r w:rsidRPr="00215C08">
              <w:rPr>
                <w:rFonts w:ascii="Times New Roman" w:eastAsia="Calibri" w:hAnsi="Times New Roman" w:cs="Times New Roman"/>
                <w:sz w:val="24"/>
                <w:szCs w:val="24"/>
              </w:rPr>
              <w:t>Kurang</w:t>
            </w:r>
          </w:p>
        </w:tc>
      </w:tr>
      <w:tr w:rsidR="0066420C" w:rsidRPr="00215C08" w:rsidTr="0066420C">
        <w:trPr>
          <w:jc w:val="center"/>
        </w:trPr>
        <w:tc>
          <w:tcPr>
            <w:tcW w:w="3585" w:type="dxa"/>
          </w:tcPr>
          <w:p w:rsidR="0066420C" w:rsidRPr="00215C08" w:rsidRDefault="0066420C" w:rsidP="0066420C">
            <w:pPr>
              <w:spacing w:line="360" w:lineRule="auto"/>
              <w:jc w:val="center"/>
              <w:rPr>
                <w:rFonts w:ascii="Times New Roman" w:eastAsia="Calibri" w:hAnsi="Times New Roman" w:cs="Times New Roman"/>
                <w:sz w:val="24"/>
                <w:szCs w:val="24"/>
              </w:rPr>
            </w:pPr>
            <w:r w:rsidRPr="00215C08">
              <w:rPr>
                <w:rFonts w:ascii="Times New Roman" w:eastAsia="Calibri" w:hAnsi="Times New Roman" w:cs="Times New Roman"/>
                <w:sz w:val="24"/>
                <w:szCs w:val="24"/>
              </w:rPr>
              <w:t>0,20 &lt; DP &lt;0,40</w:t>
            </w:r>
          </w:p>
        </w:tc>
        <w:tc>
          <w:tcPr>
            <w:tcW w:w="3634" w:type="dxa"/>
          </w:tcPr>
          <w:p w:rsidR="0066420C" w:rsidRPr="00215C08" w:rsidRDefault="0066420C" w:rsidP="0066420C">
            <w:pPr>
              <w:spacing w:line="360" w:lineRule="auto"/>
              <w:jc w:val="center"/>
              <w:rPr>
                <w:rFonts w:ascii="Times New Roman" w:eastAsia="Calibri" w:hAnsi="Times New Roman" w:cs="Times New Roman"/>
                <w:sz w:val="24"/>
                <w:szCs w:val="24"/>
              </w:rPr>
            </w:pPr>
            <w:r w:rsidRPr="00215C08">
              <w:rPr>
                <w:rFonts w:ascii="Times New Roman" w:eastAsia="Calibri" w:hAnsi="Times New Roman" w:cs="Times New Roman"/>
                <w:sz w:val="24"/>
                <w:szCs w:val="24"/>
              </w:rPr>
              <w:t>Cukup</w:t>
            </w:r>
          </w:p>
        </w:tc>
      </w:tr>
      <w:tr w:rsidR="0066420C" w:rsidRPr="00215C08" w:rsidTr="0066420C">
        <w:trPr>
          <w:jc w:val="center"/>
        </w:trPr>
        <w:tc>
          <w:tcPr>
            <w:tcW w:w="3585" w:type="dxa"/>
          </w:tcPr>
          <w:p w:rsidR="0066420C" w:rsidRPr="00215C08" w:rsidRDefault="0066420C" w:rsidP="0066420C">
            <w:pPr>
              <w:spacing w:line="360" w:lineRule="auto"/>
              <w:jc w:val="center"/>
              <w:rPr>
                <w:rFonts w:ascii="Times New Roman" w:eastAsia="Calibri" w:hAnsi="Times New Roman" w:cs="Times New Roman"/>
                <w:sz w:val="24"/>
                <w:szCs w:val="24"/>
              </w:rPr>
            </w:pPr>
            <w:r w:rsidRPr="00215C08">
              <w:rPr>
                <w:rFonts w:ascii="Times New Roman" w:eastAsia="Calibri" w:hAnsi="Times New Roman" w:cs="Times New Roman"/>
                <w:sz w:val="24"/>
                <w:szCs w:val="24"/>
              </w:rPr>
              <w:t>0,40 &lt; DP &lt;0,70</w:t>
            </w:r>
          </w:p>
        </w:tc>
        <w:tc>
          <w:tcPr>
            <w:tcW w:w="3634" w:type="dxa"/>
          </w:tcPr>
          <w:p w:rsidR="0066420C" w:rsidRPr="00215C08" w:rsidRDefault="0066420C" w:rsidP="0066420C">
            <w:pPr>
              <w:spacing w:line="360" w:lineRule="auto"/>
              <w:jc w:val="center"/>
              <w:rPr>
                <w:rFonts w:ascii="Times New Roman" w:eastAsia="Calibri" w:hAnsi="Times New Roman" w:cs="Times New Roman"/>
                <w:sz w:val="24"/>
                <w:szCs w:val="24"/>
              </w:rPr>
            </w:pPr>
            <w:r w:rsidRPr="00215C08">
              <w:rPr>
                <w:rFonts w:ascii="Times New Roman" w:eastAsia="Calibri" w:hAnsi="Times New Roman" w:cs="Times New Roman"/>
                <w:sz w:val="24"/>
                <w:szCs w:val="24"/>
              </w:rPr>
              <w:t>Baik</w:t>
            </w:r>
          </w:p>
        </w:tc>
      </w:tr>
      <w:tr w:rsidR="0066420C" w:rsidRPr="00215C08" w:rsidTr="0066420C">
        <w:trPr>
          <w:jc w:val="center"/>
        </w:trPr>
        <w:tc>
          <w:tcPr>
            <w:tcW w:w="3585" w:type="dxa"/>
          </w:tcPr>
          <w:p w:rsidR="0066420C" w:rsidRPr="00215C08" w:rsidRDefault="0066420C" w:rsidP="0066420C">
            <w:pPr>
              <w:spacing w:line="360" w:lineRule="auto"/>
              <w:jc w:val="center"/>
              <w:rPr>
                <w:rFonts w:ascii="Times New Roman" w:eastAsia="Calibri" w:hAnsi="Times New Roman" w:cs="Times New Roman"/>
                <w:sz w:val="24"/>
                <w:szCs w:val="24"/>
              </w:rPr>
            </w:pPr>
            <w:r w:rsidRPr="00215C08">
              <w:rPr>
                <w:rFonts w:ascii="Times New Roman" w:eastAsia="Calibri" w:hAnsi="Times New Roman" w:cs="Times New Roman"/>
                <w:sz w:val="24"/>
                <w:szCs w:val="24"/>
              </w:rPr>
              <w:t>0,70 &lt; DP &lt;1,00</w:t>
            </w:r>
          </w:p>
        </w:tc>
        <w:tc>
          <w:tcPr>
            <w:tcW w:w="3634" w:type="dxa"/>
          </w:tcPr>
          <w:p w:rsidR="0066420C" w:rsidRPr="00215C08" w:rsidRDefault="0066420C" w:rsidP="0066420C">
            <w:pPr>
              <w:spacing w:line="360" w:lineRule="auto"/>
              <w:jc w:val="center"/>
              <w:rPr>
                <w:rFonts w:ascii="Times New Roman" w:eastAsia="Calibri" w:hAnsi="Times New Roman" w:cs="Times New Roman"/>
                <w:sz w:val="24"/>
                <w:szCs w:val="24"/>
              </w:rPr>
            </w:pPr>
            <w:r w:rsidRPr="00215C08">
              <w:rPr>
                <w:rFonts w:ascii="Times New Roman" w:eastAsia="Calibri" w:hAnsi="Times New Roman" w:cs="Times New Roman"/>
                <w:sz w:val="24"/>
                <w:szCs w:val="24"/>
              </w:rPr>
              <w:t>Sangat Baik</w:t>
            </w:r>
          </w:p>
        </w:tc>
      </w:tr>
    </w:tbl>
    <w:p w:rsidR="0066420C" w:rsidRDefault="0066420C" w:rsidP="0066420C">
      <w:pPr>
        <w:spacing w:after="0" w:line="360" w:lineRule="auto"/>
        <w:ind w:left="142" w:firstLine="589"/>
        <w:contextualSpacing/>
        <w:jc w:val="both"/>
        <w:rPr>
          <w:rFonts w:ascii="Times New Roman" w:eastAsia="Calibri" w:hAnsi="Times New Roman" w:cs="Times New Roman"/>
          <w:kern w:val="2"/>
          <w:sz w:val="24"/>
          <w:szCs w:val="24"/>
          <w14:ligatures w14:val="standardContextual"/>
        </w:rPr>
      </w:pPr>
    </w:p>
    <w:p w:rsidR="0066420C" w:rsidRDefault="0066420C" w:rsidP="0066420C">
      <w:pPr>
        <w:spacing w:after="0" w:line="360" w:lineRule="auto"/>
        <w:ind w:left="142" w:firstLine="589"/>
        <w:contextualSpacing/>
        <w:jc w:val="both"/>
        <w:rPr>
          <w:rFonts w:ascii="Times New Roman" w:eastAsia="Calibri" w:hAnsi="Times New Roman" w:cs="Times New Roman"/>
          <w:kern w:val="2"/>
          <w:sz w:val="24"/>
          <w:szCs w:val="24"/>
          <w14:ligatures w14:val="standardContextual"/>
        </w:rPr>
      </w:pPr>
      <w:r w:rsidRPr="00215C08">
        <w:rPr>
          <w:rFonts w:ascii="TimesNewRomanPSMT" w:eastAsia="Calibri" w:hAnsi="TimesNewRomanPSMT" w:cs="Times New Roman"/>
          <w:color w:val="000000"/>
          <w:kern w:val="2"/>
          <w:sz w:val="24"/>
          <w:szCs w:val="24"/>
          <w14:ligatures w14:val="standardContextual"/>
        </w:rPr>
        <w:t>Untuk menentukan jumlah kelompok atas dan kelompok bawah</w:t>
      </w:r>
      <w:proofErr w:type="gramStart"/>
      <w:r w:rsidRPr="00215C08">
        <w:rPr>
          <w:rFonts w:ascii="TimesNewRomanPSMT" w:eastAsia="Calibri" w:hAnsi="TimesNewRomanPSMT" w:cs="Times New Roman"/>
          <w:color w:val="000000"/>
          <w:kern w:val="2"/>
          <w:sz w:val="24"/>
          <w:szCs w:val="24"/>
          <w14:ligatures w14:val="standardContextual"/>
        </w:rPr>
        <w:t>,</w:t>
      </w:r>
      <w:proofErr w:type="gramEnd"/>
      <w:r w:rsidRPr="00215C08">
        <w:rPr>
          <w:rFonts w:ascii="TimesNewRomanPSMT" w:eastAsia="Calibri" w:hAnsi="TimesNewRomanPSMT" w:cs="Times New Roman"/>
          <w:color w:val="000000"/>
          <w:kern w:val="2"/>
          <w:sz w:val="24"/>
          <w14:ligatures w14:val="standardContextual"/>
        </w:rPr>
        <w:br/>
      </w:r>
      <w:r w:rsidRPr="00215C08">
        <w:rPr>
          <w:rFonts w:ascii="TimesNewRomanPSMT" w:eastAsia="Calibri" w:hAnsi="TimesNewRomanPSMT" w:cs="Times New Roman"/>
          <w:color w:val="000000"/>
          <w:kern w:val="2"/>
          <w:sz w:val="24"/>
          <w:szCs w:val="24"/>
          <w14:ligatures w14:val="standardContextual"/>
        </w:rPr>
        <w:t>pertama-tama perlu dilihat terlebih dahulu</w:t>
      </w:r>
      <w:r>
        <w:rPr>
          <w:rFonts w:ascii="TimesNewRomanPSMT" w:eastAsia="Calibri" w:hAnsi="TimesNewRomanPSMT" w:cs="Times New Roman"/>
          <w:color w:val="000000"/>
          <w:kern w:val="2"/>
          <w:sz w:val="24"/>
          <w:szCs w:val="24"/>
          <w14:ligatures w14:val="standardContextual"/>
        </w:rPr>
        <w:t xml:space="preserve"> keseluruhan sampel. </w:t>
      </w:r>
      <w:proofErr w:type="gramStart"/>
      <w:r>
        <w:rPr>
          <w:rFonts w:ascii="TimesNewRomanPSMT" w:eastAsia="Calibri" w:hAnsi="TimesNewRomanPSMT" w:cs="Times New Roman"/>
          <w:color w:val="000000"/>
          <w:kern w:val="2"/>
          <w:sz w:val="24"/>
          <w:szCs w:val="24"/>
          <w14:ligatures w14:val="standardContextual"/>
        </w:rPr>
        <w:t xml:space="preserve">Jika sampel </w:t>
      </w:r>
      <w:r w:rsidRPr="00215C08">
        <w:rPr>
          <w:rFonts w:ascii="TimesNewRomanPSMT" w:eastAsia="Calibri" w:hAnsi="TimesNewRomanPSMT" w:cs="Times New Roman"/>
          <w:color w:val="000000"/>
          <w:kern w:val="2"/>
          <w:sz w:val="24"/>
          <w:szCs w:val="24"/>
          <w14:ligatures w14:val="standardContextual"/>
        </w:rPr>
        <w:t>lebih dari 30, maka diharuskan men</w:t>
      </w:r>
      <w:r>
        <w:rPr>
          <w:rFonts w:ascii="TimesNewRomanPSMT" w:eastAsia="Calibri" w:hAnsi="TimesNewRomanPSMT" w:cs="Times New Roman"/>
          <w:color w:val="000000"/>
          <w:kern w:val="2"/>
          <w:sz w:val="24"/>
          <w:szCs w:val="24"/>
          <w14:ligatures w14:val="standardContextual"/>
        </w:rPr>
        <w:t>gambil masing-masing siswa 27%-</w:t>
      </w:r>
      <w:r w:rsidRPr="00215C08">
        <w:rPr>
          <w:rFonts w:ascii="TimesNewRomanPSMT" w:eastAsia="Calibri" w:hAnsi="TimesNewRomanPSMT" w:cs="Times New Roman"/>
          <w:color w:val="000000"/>
          <w:kern w:val="2"/>
          <w:sz w:val="24"/>
          <w:szCs w:val="24"/>
          <w14:ligatures w14:val="standardContextual"/>
        </w:rPr>
        <w:t>33%</w:t>
      </w:r>
      <w:r>
        <w:rPr>
          <w:rFonts w:ascii="TimesNewRomanPSMT" w:eastAsia="Calibri" w:hAnsi="TimesNewRomanPSMT" w:cs="Times New Roman"/>
          <w:color w:val="000000"/>
          <w:kern w:val="2"/>
          <w:sz w:val="24"/>
          <w14:ligatures w14:val="standardContextual"/>
        </w:rPr>
        <w:t xml:space="preserve"> </w:t>
      </w:r>
      <w:r w:rsidRPr="00215C08">
        <w:rPr>
          <w:rFonts w:ascii="TimesNewRomanPSMT" w:eastAsia="Calibri" w:hAnsi="TimesNewRomanPSMT" w:cs="Times New Roman"/>
          <w:color w:val="000000"/>
          <w:kern w:val="2"/>
          <w:sz w:val="24"/>
          <w:szCs w:val="24"/>
          <w14:ligatures w14:val="standardContextual"/>
        </w:rPr>
        <w:t>dari kel</w:t>
      </w:r>
      <w:r>
        <w:rPr>
          <w:rFonts w:ascii="TimesNewRomanPSMT" w:eastAsia="Calibri" w:hAnsi="TimesNewRomanPSMT" w:cs="Times New Roman"/>
          <w:color w:val="000000"/>
          <w:kern w:val="2"/>
          <w:sz w:val="24"/>
          <w:szCs w:val="24"/>
          <w14:ligatures w14:val="standardContextual"/>
        </w:rPr>
        <w:t>ompok atas dan bawah.</w:t>
      </w:r>
      <w:proofErr w:type="gramEnd"/>
      <w:r>
        <w:rPr>
          <w:rFonts w:ascii="TimesNewRomanPSMT" w:eastAsia="Calibri" w:hAnsi="TimesNewRomanPSMT" w:cs="Times New Roman"/>
          <w:color w:val="000000"/>
          <w:kern w:val="2"/>
          <w:sz w:val="24"/>
          <w:szCs w:val="24"/>
          <w14:ligatures w14:val="standardContextual"/>
        </w:rPr>
        <w:t xml:space="preserve"> </w:t>
      </w:r>
      <w:proofErr w:type="gramStart"/>
      <w:r>
        <w:rPr>
          <w:rFonts w:ascii="TimesNewRomanPSMT" w:eastAsia="Calibri" w:hAnsi="TimesNewRomanPSMT" w:cs="Times New Roman"/>
          <w:color w:val="000000"/>
          <w:kern w:val="2"/>
          <w:sz w:val="24"/>
          <w:szCs w:val="24"/>
          <w14:ligatures w14:val="standardContextual"/>
        </w:rPr>
        <w:t>Sedangkan</w:t>
      </w:r>
      <w:r w:rsidRPr="00215C08">
        <w:rPr>
          <w:rFonts w:ascii="TimesNewRomanPSMT" w:eastAsia="Calibri" w:hAnsi="TimesNewRomanPSMT" w:cs="Times New Roman"/>
          <w:color w:val="000000"/>
          <w:kern w:val="2"/>
          <w:sz w:val="24"/>
          <w:szCs w:val="24"/>
          <w14:ligatures w14:val="standardContextual"/>
        </w:rPr>
        <w:t>, jika sampel berju</w:t>
      </w:r>
      <w:r>
        <w:rPr>
          <w:rFonts w:ascii="TimesNewRomanPSMT" w:eastAsia="Calibri" w:hAnsi="TimesNewRomanPSMT" w:cs="Times New Roman"/>
          <w:color w:val="000000"/>
          <w:kern w:val="2"/>
          <w:sz w:val="24"/>
          <w:szCs w:val="24"/>
          <w14:ligatures w14:val="standardContextual"/>
        </w:rPr>
        <w:t>mlah</w:t>
      </w:r>
      <w:r w:rsidRPr="00215C08">
        <w:rPr>
          <w:rFonts w:ascii="TimesNewRomanPSMT" w:eastAsia="Calibri" w:hAnsi="TimesNewRomanPSMT" w:cs="Times New Roman"/>
          <w:color w:val="000000"/>
          <w:kern w:val="2"/>
          <w:sz w:val="24"/>
          <w:szCs w:val="24"/>
          <w14:ligatures w14:val="standardContextual"/>
        </w:rPr>
        <w:t>kurang</w:t>
      </w:r>
      <w:r>
        <w:rPr>
          <w:rFonts w:ascii="TimesNewRomanPSMT" w:eastAsia="Calibri" w:hAnsi="TimesNewRomanPSMT" w:cs="Times New Roman"/>
          <w:color w:val="000000"/>
          <w:kern w:val="2"/>
          <w:sz w:val="24"/>
          <w14:ligatures w14:val="standardContextual"/>
        </w:rPr>
        <w:t xml:space="preserve"> </w:t>
      </w:r>
      <w:r w:rsidRPr="00215C08">
        <w:rPr>
          <w:rFonts w:ascii="TimesNewRomanPSMT" w:eastAsia="Calibri" w:hAnsi="TimesNewRomanPSMT" w:cs="Times New Roman"/>
          <w:color w:val="000000"/>
          <w:kern w:val="2"/>
          <w:sz w:val="24"/>
          <w:szCs w:val="24"/>
          <w14:ligatures w14:val="standardContextual"/>
        </w:rPr>
        <w:t>dari 30, maka diharuskan mengambil 50% dari kelompok atas dan bawah</w:t>
      </w:r>
      <w:r>
        <w:rPr>
          <w:rFonts w:ascii="TimesNewRomanPSMT" w:eastAsia="Calibri" w:hAnsi="TimesNewRomanPSMT" w:cs="Times New Roman"/>
          <w:color w:val="000000"/>
          <w:kern w:val="2"/>
          <w:sz w:val="24"/>
          <w:szCs w:val="24"/>
          <w14:ligatures w14:val="standardContextual"/>
        </w:rPr>
        <w:t>.</w:t>
      </w:r>
      <w:proofErr w:type="gramEnd"/>
    </w:p>
    <w:p w:rsidR="0066420C" w:rsidRPr="0066420C" w:rsidRDefault="0066420C" w:rsidP="0066420C">
      <w:pPr>
        <w:spacing w:after="0" w:line="360" w:lineRule="auto"/>
        <w:ind w:left="142" w:firstLine="589"/>
        <w:contextualSpacing/>
        <w:jc w:val="both"/>
        <w:rPr>
          <w:rFonts w:ascii="Times New Roman" w:eastAsia="Calibri" w:hAnsi="Times New Roman" w:cs="Times New Roman"/>
          <w:kern w:val="2"/>
          <w:sz w:val="24"/>
          <w:szCs w:val="24"/>
          <w14:ligatures w14:val="standardContextual"/>
        </w:rPr>
      </w:pPr>
      <w:proofErr w:type="gramStart"/>
      <w:r>
        <w:rPr>
          <w:rFonts w:ascii="TimesNewRomanPSMT" w:eastAsia="Calibri" w:hAnsi="TimesNewRomanPSMT" w:cs="Times New Roman"/>
          <w:color w:val="000000"/>
          <w:kern w:val="2"/>
          <w:sz w:val="24"/>
          <w:szCs w:val="24"/>
          <w14:ligatures w14:val="standardContextual"/>
        </w:rPr>
        <w:t>Hasil uji daya pembeda 20 soal tes kemampuan berpikir kritis</w:t>
      </w:r>
      <w:r w:rsidRPr="00215C08">
        <w:rPr>
          <w:rFonts w:ascii="TimesNewRomanPSMT" w:eastAsia="Calibri" w:hAnsi="TimesNewRomanPSMT" w:cs="Times New Roman"/>
          <w:color w:val="000000"/>
          <w:kern w:val="2"/>
          <w:sz w:val="24"/>
          <w:szCs w:val="24"/>
          <w14:ligatures w14:val="standardContextual"/>
        </w:rPr>
        <w:t xml:space="preserve"> dapa</w:t>
      </w:r>
      <w:r>
        <w:rPr>
          <w:rFonts w:ascii="TimesNewRomanPSMT" w:eastAsia="Calibri" w:hAnsi="TimesNewRomanPSMT" w:cs="Times New Roman"/>
          <w:color w:val="000000"/>
          <w:kern w:val="2"/>
          <w:sz w:val="24"/>
          <w:szCs w:val="24"/>
          <w14:ligatures w14:val="standardContextual"/>
        </w:rPr>
        <w:t>t dilihat pada tabel dibawah ini.</w:t>
      </w:r>
      <w:proofErr w:type="gramEnd"/>
    </w:p>
    <w:p w:rsidR="0066420C" w:rsidRPr="00215C08" w:rsidRDefault="00AE4F03" w:rsidP="0066420C">
      <w:pPr>
        <w:spacing w:after="0" w:line="360" w:lineRule="auto"/>
        <w:jc w:val="center"/>
        <w:rPr>
          <w:rFonts w:ascii="TimesNewRomanPSMT" w:eastAsia="Calibri" w:hAnsi="TimesNewRomanPSMT" w:cs="Times New Roman"/>
          <w:b/>
          <w:color w:val="000000"/>
          <w:kern w:val="2"/>
          <w:sz w:val="24"/>
          <w:szCs w:val="24"/>
          <w14:ligatures w14:val="standardContextual"/>
        </w:rPr>
      </w:pPr>
      <w:r>
        <w:rPr>
          <w:rFonts w:ascii="TimesNewRomanPSMT" w:eastAsia="Calibri" w:hAnsi="TimesNewRomanPSMT" w:cs="Times New Roman"/>
          <w:b/>
          <w:color w:val="000000"/>
          <w:kern w:val="2"/>
          <w:sz w:val="24"/>
          <w:szCs w:val="24"/>
          <w14:ligatures w14:val="standardContextual"/>
        </w:rPr>
        <w:t>Tabel 3.10</w:t>
      </w:r>
    </w:p>
    <w:p w:rsidR="0066420C" w:rsidRDefault="0066420C" w:rsidP="0066420C">
      <w:pPr>
        <w:spacing w:after="0" w:line="360" w:lineRule="auto"/>
        <w:jc w:val="center"/>
        <w:rPr>
          <w:rFonts w:ascii="TimesNewRomanPSMT" w:eastAsia="Calibri" w:hAnsi="TimesNewRomanPSMT" w:cs="Times New Roman"/>
          <w:b/>
          <w:color w:val="000000"/>
          <w:kern w:val="2"/>
          <w:sz w:val="24"/>
          <w:szCs w:val="24"/>
          <w14:ligatures w14:val="standardContextual"/>
        </w:rPr>
      </w:pPr>
      <w:r w:rsidRPr="00215C08">
        <w:rPr>
          <w:rFonts w:ascii="TimesNewRomanPSMT" w:eastAsia="Calibri" w:hAnsi="TimesNewRomanPSMT" w:cs="Times New Roman"/>
          <w:b/>
          <w:color w:val="000000"/>
          <w:kern w:val="2"/>
          <w:sz w:val="24"/>
          <w:szCs w:val="24"/>
          <w14:ligatures w14:val="standardContextual"/>
        </w:rPr>
        <w:t>Hasil Uji Daya Pembeda</w:t>
      </w:r>
    </w:p>
    <w:tbl>
      <w:tblPr>
        <w:tblW w:w="5063" w:type="dxa"/>
        <w:jc w:val="center"/>
        <w:tblLook w:val="04A0" w:firstRow="1" w:lastRow="0" w:firstColumn="1" w:lastColumn="0" w:noHBand="0" w:noVBand="1"/>
      </w:tblPr>
      <w:tblGrid>
        <w:gridCol w:w="960"/>
        <w:gridCol w:w="670"/>
        <w:gridCol w:w="657"/>
        <w:gridCol w:w="696"/>
        <w:gridCol w:w="2080"/>
      </w:tblGrid>
      <w:tr w:rsidR="0066420C" w:rsidRPr="00D024C4" w:rsidTr="0066420C">
        <w:trPr>
          <w:trHeight w:val="315"/>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
                <w:bCs/>
                <w:color w:val="000000"/>
                <w:sz w:val="24"/>
                <w:szCs w:val="24"/>
              </w:rPr>
            </w:pPr>
            <w:r w:rsidRPr="00D024C4">
              <w:rPr>
                <w:rFonts w:ascii="Times New Roman" w:eastAsia="Times New Roman" w:hAnsi="Times New Roman" w:cs="Times New Roman"/>
                <w:b/>
                <w:bCs/>
                <w:color w:val="000000"/>
                <w:sz w:val="24"/>
                <w:szCs w:val="24"/>
              </w:rPr>
              <w:t>No. Soal</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
                <w:bCs/>
                <w:color w:val="000000"/>
                <w:sz w:val="24"/>
                <w:szCs w:val="24"/>
              </w:rPr>
            </w:pPr>
            <w:r w:rsidRPr="00D024C4">
              <w:rPr>
                <w:rFonts w:ascii="Times New Roman" w:eastAsia="Times New Roman" w:hAnsi="Times New Roman" w:cs="Times New Roman"/>
                <w:b/>
                <w:bCs/>
                <w:color w:val="000000"/>
                <w:sz w:val="24"/>
                <w:szCs w:val="24"/>
              </w:rPr>
              <w:t>JBA</w:t>
            </w:r>
          </w:p>
        </w:tc>
        <w:tc>
          <w:tcPr>
            <w:tcW w:w="657" w:type="dxa"/>
            <w:tcBorders>
              <w:top w:val="single" w:sz="4" w:space="0" w:color="auto"/>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
                <w:bCs/>
                <w:color w:val="000000"/>
                <w:sz w:val="24"/>
                <w:szCs w:val="24"/>
              </w:rPr>
            </w:pPr>
            <w:r w:rsidRPr="00D024C4">
              <w:rPr>
                <w:rFonts w:ascii="Times New Roman" w:eastAsia="Times New Roman" w:hAnsi="Times New Roman" w:cs="Times New Roman"/>
                <w:b/>
                <w:bCs/>
                <w:color w:val="000000"/>
                <w:sz w:val="24"/>
                <w:szCs w:val="24"/>
              </w:rPr>
              <w:t>JBB</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
                <w:bCs/>
                <w:color w:val="000000"/>
                <w:sz w:val="24"/>
                <w:szCs w:val="24"/>
              </w:rPr>
            </w:pPr>
            <w:r w:rsidRPr="00D024C4">
              <w:rPr>
                <w:rFonts w:ascii="Times New Roman" w:eastAsia="Times New Roman" w:hAnsi="Times New Roman" w:cs="Times New Roman"/>
                <w:b/>
                <w:bCs/>
                <w:color w:val="000000"/>
                <w:sz w:val="24"/>
                <w:szCs w:val="24"/>
              </w:rPr>
              <w:t>DP</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
                <w:bCs/>
                <w:color w:val="000000"/>
                <w:sz w:val="24"/>
                <w:szCs w:val="24"/>
              </w:rPr>
            </w:pPr>
            <w:r w:rsidRPr="00D024C4">
              <w:rPr>
                <w:rFonts w:ascii="Times New Roman" w:eastAsia="Times New Roman" w:hAnsi="Times New Roman" w:cs="Times New Roman"/>
                <w:b/>
                <w:bCs/>
                <w:color w:val="000000"/>
                <w:sz w:val="24"/>
                <w:szCs w:val="24"/>
              </w:rPr>
              <w:t xml:space="preserve">Interpretasi </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1</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27</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20</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0,70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Baik</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2</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26</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23</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0,30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Cukup</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3</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28</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27</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0,10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Kurang</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4</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29</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26</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0,30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Cukup</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5</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36</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32</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0,40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Baik</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6</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37</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29</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0,80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Sangat Baik</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7</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35</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31</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0,40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Baik</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8</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30</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23</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0,70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Sangat Baik</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9</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36</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36</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0,00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 xml:space="preserve">Sangat Kurang </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10</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28</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24</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0,40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Baik</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11</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25</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21</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0,40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Baik</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12</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20</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15</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0,50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Baik</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13</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25</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28</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-0,3</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 xml:space="preserve">Sangat Kurang </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14</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30</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28</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0,20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Kurang</w:t>
            </w:r>
          </w:p>
        </w:tc>
      </w:tr>
      <w:tr w:rsidR="0025707B"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25707B" w:rsidRPr="00D024C4" w:rsidRDefault="0025707B" w:rsidP="00642AFD">
            <w:pPr>
              <w:spacing w:after="0" w:line="240" w:lineRule="auto"/>
              <w:jc w:val="center"/>
              <w:rPr>
                <w:rFonts w:ascii="Times New Roman" w:eastAsia="Times New Roman" w:hAnsi="Times New Roman" w:cs="Times New Roman"/>
                <w:b/>
                <w:bCs/>
                <w:color w:val="000000"/>
                <w:sz w:val="24"/>
                <w:szCs w:val="24"/>
              </w:rPr>
            </w:pPr>
            <w:r w:rsidRPr="00D024C4">
              <w:rPr>
                <w:rFonts w:ascii="Times New Roman" w:eastAsia="Times New Roman" w:hAnsi="Times New Roman" w:cs="Times New Roman"/>
                <w:b/>
                <w:bCs/>
                <w:color w:val="000000"/>
                <w:sz w:val="24"/>
                <w:szCs w:val="24"/>
              </w:rPr>
              <w:lastRenderedPageBreak/>
              <w:t>No. Soal</w:t>
            </w:r>
          </w:p>
        </w:tc>
        <w:tc>
          <w:tcPr>
            <w:tcW w:w="670" w:type="dxa"/>
            <w:tcBorders>
              <w:top w:val="nil"/>
              <w:left w:val="nil"/>
              <w:bottom w:val="single" w:sz="4" w:space="0" w:color="auto"/>
              <w:right w:val="single" w:sz="4" w:space="0" w:color="auto"/>
            </w:tcBorders>
            <w:shd w:val="clear" w:color="auto" w:fill="auto"/>
            <w:noWrap/>
            <w:vAlign w:val="center"/>
          </w:tcPr>
          <w:p w:rsidR="0025707B" w:rsidRPr="00D024C4" w:rsidRDefault="0025707B" w:rsidP="00642AFD">
            <w:pPr>
              <w:spacing w:after="0" w:line="240" w:lineRule="auto"/>
              <w:jc w:val="center"/>
              <w:rPr>
                <w:rFonts w:ascii="Times New Roman" w:eastAsia="Times New Roman" w:hAnsi="Times New Roman" w:cs="Times New Roman"/>
                <w:b/>
                <w:bCs/>
                <w:color w:val="000000"/>
                <w:sz w:val="24"/>
                <w:szCs w:val="24"/>
              </w:rPr>
            </w:pPr>
            <w:r w:rsidRPr="00D024C4">
              <w:rPr>
                <w:rFonts w:ascii="Times New Roman" w:eastAsia="Times New Roman" w:hAnsi="Times New Roman" w:cs="Times New Roman"/>
                <w:b/>
                <w:bCs/>
                <w:color w:val="000000"/>
                <w:sz w:val="24"/>
                <w:szCs w:val="24"/>
              </w:rPr>
              <w:t>JBA</w:t>
            </w:r>
          </w:p>
        </w:tc>
        <w:tc>
          <w:tcPr>
            <w:tcW w:w="657" w:type="dxa"/>
            <w:tcBorders>
              <w:top w:val="nil"/>
              <w:left w:val="nil"/>
              <w:bottom w:val="single" w:sz="4" w:space="0" w:color="auto"/>
              <w:right w:val="single" w:sz="4" w:space="0" w:color="auto"/>
            </w:tcBorders>
            <w:shd w:val="clear" w:color="auto" w:fill="auto"/>
            <w:noWrap/>
            <w:vAlign w:val="center"/>
          </w:tcPr>
          <w:p w:rsidR="0025707B" w:rsidRPr="00D024C4" w:rsidRDefault="0025707B" w:rsidP="00642AFD">
            <w:pPr>
              <w:spacing w:after="0" w:line="240" w:lineRule="auto"/>
              <w:jc w:val="center"/>
              <w:rPr>
                <w:rFonts w:ascii="Times New Roman" w:eastAsia="Times New Roman" w:hAnsi="Times New Roman" w:cs="Times New Roman"/>
                <w:b/>
                <w:bCs/>
                <w:color w:val="000000"/>
                <w:sz w:val="24"/>
                <w:szCs w:val="24"/>
              </w:rPr>
            </w:pPr>
            <w:r w:rsidRPr="00D024C4">
              <w:rPr>
                <w:rFonts w:ascii="Times New Roman" w:eastAsia="Times New Roman" w:hAnsi="Times New Roman" w:cs="Times New Roman"/>
                <w:b/>
                <w:bCs/>
                <w:color w:val="000000"/>
                <w:sz w:val="24"/>
                <w:szCs w:val="24"/>
              </w:rPr>
              <w:t>JBB</w:t>
            </w:r>
          </w:p>
        </w:tc>
        <w:tc>
          <w:tcPr>
            <w:tcW w:w="696" w:type="dxa"/>
            <w:tcBorders>
              <w:top w:val="nil"/>
              <w:left w:val="nil"/>
              <w:bottom w:val="single" w:sz="4" w:space="0" w:color="auto"/>
              <w:right w:val="single" w:sz="4" w:space="0" w:color="auto"/>
            </w:tcBorders>
            <w:shd w:val="clear" w:color="auto" w:fill="auto"/>
            <w:noWrap/>
            <w:vAlign w:val="center"/>
          </w:tcPr>
          <w:p w:rsidR="0025707B" w:rsidRPr="00D024C4" w:rsidRDefault="0025707B" w:rsidP="00642AFD">
            <w:pPr>
              <w:spacing w:after="0" w:line="240" w:lineRule="auto"/>
              <w:jc w:val="center"/>
              <w:rPr>
                <w:rFonts w:ascii="Times New Roman" w:eastAsia="Times New Roman" w:hAnsi="Times New Roman" w:cs="Times New Roman"/>
                <w:b/>
                <w:bCs/>
                <w:color w:val="000000"/>
                <w:sz w:val="24"/>
                <w:szCs w:val="24"/>
              </w:rPr>
            </w:pPr>
            <w:r w:rsidRPr="00D024C4">
              <w:rPr>
                <w:rFonts w:ascii="Times New Roman" w:eastAsia="Times New Roman" w:hAnsi="Times New Roman" w:cs="Times New Roman"/>
                <w:b/>
                <w:bCs/>
                <w:color w:val="000000"/>
                <w:sz w:val="24"/>
                <w:szCs w:val="24"/>
              </w:rPr>
              <w:t>DP</w:t>
            </w:r>
          </w:p>
        </w:tc>
        <w:tc>
          <w:tcPr>
            <w:tcW w:w="2080" w:type="dxa"/>
            <w:tcBorders>
              <w:top w:val="nil"/>
              <w:left w:val="nil"/>
              <w:bottom w:val="single" w:sz="4" w:space="0" w:color="auto"/>
              <w:right w:val="single" w:sz="4" w:space="0" w:color="auto"/>
            </w:tcBorders>
            <w:shd w:val="clear" w:color="auto" w:fill="auto"/>
            <w:noWrap/>
            <w:vAlign w:val="center"/>
          </w:tcPr>
          <w:p w:rsidR="0025707B" w:rsidRPr="00D024C4" w:rsidRDefault="0025707B" w:rsidP="00642AFD">
            <w:pPr>
              <w:spacing w:after="0" w:line="240" w:lineRule="auto"/>
              <w:jc w:val="center"/>
              <w:rPr>
                <w:rFonts w:ascii="Times New Roman" w:eastAsia="Times New Roman" w:hAnsi="Times New Roman" w:cs="Times New Roman"/>
                <w:b/>
                <w:bCs/>
                <w:color w:val="000000"/>
                <w:sz w:val="24"/>
                <w:szCs w:val="24"/>
              </w:rPr>
            </w:pPr>
            <w:r w:rsidRPr="00D024C4">
              <w:rPr>
                <w:rFonts w:ascii="Times New Roman" w:eastAsia="Times New Roman" w:hAnsi="Times New Roman" w:cs="Times New Roman"/>
                <w:b/>
                <w:bCs/>
                <w:color w:val="000000"/>
                <w:sz w:val="24"/>
                <w:szCs w:val="24"/>
              </w:rPr>
              <w:t xml:space="preserve">Interpretasi </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15</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25</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23</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0,20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Kurang</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16</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30</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27</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0,30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Cukup</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17</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25</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22</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0,30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Cukup</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18</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25</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25</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0,00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 xml:space="preserve">Sangat Kurang </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19</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24</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17</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0,70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Sangat Baik</w:t>
            </w:r>
          </w:p>
        </w:tc>
      </w:tr>
      <w:tr w:rsidR="0066420C" w:rsidRPr="00D024C4" w:rsidTr="0066420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bCs/>
                <w:sz w:val="24"/>
                <w:szCs w:val="24"/>
              </w:rPr>
            </w:pPr>
            <w:r w:rsidRPr="00D024C4">
              <w:rPr>
                <w:rFonts w:ascii="Times New Roman" w:eastAsia="Times New Roman" w:hAnsi="Times New Roman" w:cs="Times New Roman"/>
                <w:bCs/>
                <w:sz w:val="24"/>
                <w:szCs w:val="24"/>
              </w:rPr>
              <w:t>20</w:t>
            </w:r>
          </w:p>
        </w:tc>
        <w:tc>
          <w:tcPr>
            <w:tcW w:w="67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27</w:t>
            </w:r>
          </w:p>
        </w:tc>
        <w:tc>
          <w:tcPr>
            <w:tcW w:w="657"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25</w:t>
            </w:r>
          </w:p>
        </w:tc>
        <w:tc>
          <w:tcPr>
            <w:tcW w:w="696"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0,20</w:t>
            </w:r>
          </w:p>
        </w:tc>
        <w:tc>
          <w:tcPr>
            <w:tcW w:w="2080" w:type="dxa"/>
            <w:tcBorders>
              <w:top w:val="nil"/>
              <w:left w:val="nil"/>
              <w:bottom w:val="single" w:sz="4" w:space="0" w:color="auto"/>
              <w:right w:val="single" w:sz="4" w:space="0" w:color="auto"/>
            </w:tcBorders>
            <w:shd w:val="clear" w:color="auto" w:fill="auto"/>
            <w:noWrap/>
            <w:vAlign w:val="center"/>
            <w:hideMark/>
          </w:tcPr>
          <w:p w:rsidR="0066420C" w:rsidRPr="00D024C4" w:rsidRDefault="0066420C" w:rsidP="0066420C">
            <w:pPr>
              <w:spacing w:after="0" w:line="240" w:lineRule="auto"/>
              <w:jc w:val="center"/>
              <w:rPr>
                <w:rFonts w:ascii="Times New Roman" w:eastAsia="Times New Roman" w:hAnsi="Times New Roman" w:cs="Times New Roman"/>
                <w:color w:val="000000"/>
                <w:sz w:val="24"/>
                <w:szCs w:val="24"/>
              </w:rPr>
            </w:pPr>
            <w:r w:rsidRPr="00D024C4">
              <w:rPr>
                <w:rFonts w:ascii="Times New Roman" w:eastAsia="Times New Roman" w:hAnsi="Times New Roman" w:cs="Times New Roman"/>
                <w:color w:val="000000"/>
                <w:sz w:val="24"/>
                <w:szCs w:val="24"/>
              </w:rPr>
              <w:t>Kurang</w:t>
            </w:r>
          </w:p>
        </w:tc>
      </w:tr>
    </w:tbl>
    <w:p w:rsidR="0066420C" w:rsidRPr="0066420C" w:rsidRDefault="0066420C" w:rsidP="0066420C"/>
    <w:p w:rsidR="00D55849" w:rsidRDefault="00D55849" w:rsidP="0066420C">
      <w:pPr>
        <w:pStyle w:val="Heading2"/>
        <w:spacing w:after="0" w:line="360" w:lineRule="auto"/>
        <w:ind w:left="426"/>
        <w:jc w:val="both"/>
        <w:rPr>
          <w:rFonts w:ascii="Times New Roman" w:hAnsi="Times New Roman" w:cs="Times New Roman"/>
          <w:b/>
          <w:sz w:val="24"/>
        </w:rPr>
      </w:pPr>
      <w:r w:rsidRPr="0066420C">
        <w:rPr>
          <w:rFonts w:ascii="Times New Roman" w:hAnsi="Times New Roman" w:cs="Times New Roman"/>
          <w:b/>
          <w:sz w:val="24"/>
        </w:rPr>
        <w:t>Tingkat Kesukaran</w:t>
      </w:r>
    </w:p>
    <w:p w:rsidR="0066420C" w:rsidRDefault="0066420C" w:rsidP="0066420C">
      <w:pPr>
        <w:pStyle w:val="ListParagraph"/>
        <w:spacing w:after="0" w:line="360" w:lineRule="auto"/>
        <w:ind w:left="142" w:firstLine="447"/>
        <w:jc w:val="both"/>
        <w:rPr>
          <w:rFonts w:ascii="Times New Roman" w:hAnsi="Times New Roman" w:cs="Times New Roman"/>
          <w:sz w:val="24"/>
          <w:szCs w:val="24"/>
        </w:rPr>
      </w:pPr>
      <w:proofErr w:type="gramStart"/>
      <w:r w:rsidRPr="0040487C">
        <w:rPr>
          <w:rFonts w:ascii="Times New Roman" w:hAnsi="Times New Roman" w:cs="Times New Roman"/>
          <w:sz w:val="24"/>
          <w:szCs w:val="24"/>
        </w:rPr>
        <w:t>Menurut Sundayana (2020, hlm, 76) tingkat kesukaran adalah keberadaan suatu butir soal apakah dipandang sukar, sedang, atau mudah dalam mengerjakannya.</w:t>
      </w:r>
      <w:proofErr w:type="gramEnd"/>
      <w:r>
        <w:rPr>
          <w:rFonts w:ascii="Times New Roman" w:hAnsi="Times New Roman" w:cs="Times New Roman"/>
          <w:sz w:val="24"/>
          <w:szCs w:val="24"/>
        </w:rPr>
        <w:t xml:space="preserve"> </w:t>
      </w:r>
      <w:proofErr w:type="gramStart"/>
      <w:r w:rsidRPr="0040487C">
        <w:rPr>
          <w:rFonts w:ascii="Times New Roman" w:hAnsi="Times New Roman" w:cs="Times New Roman"/>
          <w:sz w:val="24"/>
          <w:szCs w:val="24"/>
        </w:rPr>
        <w:t xml:space="preserve">Zainal (2020, hlm 9) Tingkat kesukaran soal adalah peluang menjawab benar suatu soal pada </w:t>
      </w:r>
      <w:r>
        <w:pgNum/>
      </w:r>
      <w:r w:rsidRPr="0040487C">
        <w:rPr>
          <w:rFonts w:ascii="Times New Roman" w:hAnsi="Times New Roman" w:cs="Times New Roman"/>
          <w:sz w:val="24"/>
          <w:szCs w:val="24"/>
        </w:rPr>
        <w:t>ingkat kemampuan tertentu yang biasanya dalam bentuk indeks.</w:t>
      </w:r>
      <w:proofErr w:type="gramEnd"/>
    </w:p>
    <w:p w:rsidR="0066420C" w:rsidRDefault="0066420C" w:rsidP="0066420C">
      <w:pPr>
        <w:pStyle w:val="ListParagraph"/>
        <w:spacing w:after="0" w:line="360" w:lineRule="auto"/>
        <w:ind w:left="142" w:firstLine="447"/>
        <w:jc w:val="both"/>
        <w:rPr>
          <w:rFonts w:ascii="Times New Roman" w:hAnsi="Times New Roman" w:cs="Times New Roman"/>
          <w:sz w:val="24"/>
          <w:szCs w:val="24"/>
        </w:rPr>
      </w:pPr>
      <w:r w:rsidRPr="0066420C">
        <w:rPr>
          <w:rFonts w:ascii="Times New Roman" w:hAnsi="Times New Roman" w:cs="Times New Roman"/>
          <w:sz w:val="24"/>
          <w:szCs w:val="24"/>
        </w:rPr>
        <w:t xml:space="preserve">Analisis Tingkat kesukaran soal ini dilakukan untuk mengkaji soal-soal dari segi kesulitan yang nantinya </w:t>
      </w:r>
      <w:proofErr w:type="gramStart"/>
      <w:r w:rsidRPr="0066420C">
        <w:rPr>
          <w:rFonts w:ascii="Times New Roman" w:hAnsi="Times New Roman" w:cs="Times New Roman"/>
          <w:sz w:val="24"/>
          <w:szCs w:val="24"/>
        </w:rPr>
        <w:t>akan</w:t>
      </w:r>
      <w:proofErr w:type="gramEnd"/>
      <w:r w:rsidRPr="0066420C">
        <w:rPr>
          <w:rFonts w:ascii="Times New Roman" w:hAnsi="Times New Roman" w:cs="Times New Roman"/>
          <w:sz w:val="24"/>
          <w:szCs w:val="24"/>
        </w:rPr>
        <w:t xml:space="preserve"> terbagi soal yang mudah, sedang ataupun sukar. </w:t>
      </w:r>
      <w:proofErr w:type="gramStart"/>
      <w:r w:rsidRPr="0066420C">
        <w:rPr>
          <w:rFonts w:ascii="Times New Roman" w:hAnsi="Times New Roman" w:cs="Times New Roman"/>
          <w:sz w:val="24"/>
          <w:szCs w:val="24"/>
        </w:rPr>
        <w:t>Dihitung dengan menggunakan rumus (Sukiman, 2012).</w:t>
      </w:r>
      <w:proofErr w:type="gramEnd"/>
    </w:p>
    <w:p w:rsidR="0066420C" w:rsidRPr="00B70F43" w:rsidRDefault="0066420C" w:rsidP="0066420C">
      <w:pPr>
        <w:pStyle w:val="ListParagraph"/>
        <w:spacing w:after="0" w:line="360" w:lineRule="auto"/>
        <w:ind w:left="993"/>
        <w:jc w:val="both"/>
        <w:rPr>
          <w:rFonts w:ascii="Times New Roman" w:eastAsiaTheme="minorEastAsia" w:hAnsi="Times New Roman" w:cs="Times New Roman"/>
          <w:sz w:val="24"/>
          <w:szCs w:val="24"/>
        </w:rPr>
      </w:pPr>
      <m:oMathPara>
        <m:oMath>
          <m:r>
            <w:rPr>
              <w:rFonts w:ascii="Cambria Math" w:hAnsi="Cambria Math" w:cs="Times New Roman"/>
              <w:sz w:val="24"/>
              <w:szCs w:val="24"/>
            </w:rPr>
            <m:t xml:space="preserve">TK= </m:t>
          </m:r>
          <m:f>
            <m:fPr>
              <m:ctrlPr>
                <w:rPr>
                  <w:rFonts w:ascii="Cambria Math" w:hAnsi="Cambria Math" w:cs="Times New Roman"/>
                  <w:i/>
                  <w:sz w:val="24"/>
                  <w:szCs w:val="24"/>
                </w:rPr>
              </m:ctrlPr>
            </m:fPr>
            <m:num>
              <m:r>
                <w:rPr>
                  <w:rFonts w:ascii="Cambria Math" w:hAnsi="Cambria Math" w:cs="Times New Roman"/>
                  <w:sz w:val="24"/>
                  <w:szCs w:val="24"/>
                </w:rPr>
                <m:t>Mean</m:t>
              </m:r>
            </m:num>
            <m:den>
              <m:r>
                <w:rPr>
                  <w:rFonts w:ascii="Cambria Math" w:hAnsi="Cambria Math" w:cs="Times New Roman"/>
                  <w:sz w:val="24"/>
                  <w:szCs w:val="24"/>
                </w:rPr>
                <m:t>Skor max</m:t>
              </m:r>
            </m:den>
          </m:f>
        </m:oMath>
      </m:oMathPara>
    </w:p>
    <w:p w:rsidR="0066420C" w:rsidRPr="0066420C" w:rsidRDefault="0066420C" w:rsidP="0066420C">
      <w:pPr>
        <w:spacing w:after="0" w:line="360" w:lineRule="auto"/>
        <w:ind w:firstLine="720"/>
        <w:jc w:val="both"/>
        <w:rPr>
          <w:rFonts w:ascii="Times New Roman" w:eastAsiaTheme="minorEastAsia" w:hAnsi="Times New Roman" w:cs="Times New Roman"/>
          <w:sz w:val="24"/>
          <w:szCs w:val="24"/>
        </w:rPr>
      </w:pPr>
      <w:r w:rsidRPr="0066420C">
        <w:rPr>
          <w:rFonts w:ascii="Times New Roman" w:eastAsiaTheme="minorEastAsia" w:hAnsi="Times New Roman" w:cs="Times New Roman"/>
          <w:sz w:val="24"/>
          <w:szCs w:val="24"/>
        </w:rPr>
        <w:t xml:space="preserve">Keterangan: </w:t>
      </w:r>
    </w:p>
    <w:p w:rsidR="0066420C" w:rsidRPr="0066420C" w:rsidRDefault="0066420C" w:rsidP="0066420C">
      <w:pPr>
        <w:spacing w:after="0" w:line="360" w:lineRule="auto"/>
        <w:ind w:firstLine="720"/>
        <w:jc w:val="both"/>
        <w:rPr>
          <w:rFonts w:ascii="Times New Roman" w:eastAsiaTheme="minorEastAsia" w:hAnsi="Times New Roman" w:cs="Times New Roman"/>
          <w:sz w:val="24"/>
          <w:szCs w:val="24"/>
        </w:rPr>
      </w:pPr>
      <w:r w:rsidRPr="0066420C">
        <w:rPr>
          <w:rFonts w:ascii="Times New Roman" w:eastAsiaTheme="minorEastAsia" w:hAnsi="Times New Roman" w:cs="Times New Roman"/>
          <w:sz w:val="24"/>
          <w:szCs w:val="24"/>
        </w:rPr>
        <w:t>TK = Tingkat Kesukaran</w:t>
      </w:r>
    </w:p>
    <w:p w:rsidR="0066420C" w:rsidRPr="0066420C" w:rsidRDefault="0066420C" w:rsidP="0066420C">
      <w:pPr>
        <w:spacing w:after="0" w:line="360" w:lineRule="auto"/>
        <w:ind w:firstLine="720"/>
        <w:jc w:val="both"/>
        <w:rPr>
          <w:rFonts w:ascii="Times New Roman" w:eastAsiaTheme="minorEastAsia" w:hAnsi="Times New Roman" w:cs="Times New Roman"/>
          <w:sz w:val="24"/>
          <w:szCs w:val="24"/>
        </w:rPr>
      </w:pPr>
      <w:r w:rsidRPr="0066420C">
        <w:rPr>
          <w:rFonts w:ascii="Times New Roman" w:eastAsiaTheme="minorEastAsia" w:hAnsi="Times New Roman" w:cs="Times New Roman"/>
          <w:sz w:val="24"/>
          <w:szCs w:val="24"/>
        </w:rPr>
        <w:t>Mean = Rata-rata</w:t>
      </w:r>
    </w:p>
    <w:p w:rsidR="0066420C" w:rsidRPr="0066420C" w:rsidRDefault="0066420C" w:rsidP="0066420C">
      <w:pPr>
        <w:spacing w:after="0" w:line="360" w:lineRule="auto"/>
        <w:ind w:firstLine="589"/>
        <w:jc w:val="both"/>
        <w:rPr>
          <w:rFonts w:ascii="Times New Roman" w:eastAsiaTheme="minorEastAsia" w:hAnsi="Times New Roman" w:cs="Times New Roman"/>
          <w:sz w:val="24"/>
          <w:szCs w:val="24"/>
        </w:rPr>
      </w:pPr>
      <w:r w:rsidRPr="0066420C">
        <w:rPr>
          <w:rFonts w:ascii="Times New Roman" w:eastAsiaTheme="minorEastAsia" w:hAnsi="Times New Roman" w:cs="Times New Roman"/>
          <w:sz w:val="24"/>
          <w:szCs w:val="24"/>
        </w:rPr>
        <w:t>Skor Max = Skor max</w:t>
      </w:r>
    </w:p>
    <w:p w:rsidR="0066420C" w:rsidRPr="0066420C" w:rsidRDefault="0066420C" w:rsidP="0066420C">
      <w:pPr>
        <w:spacing w:after="0" w:line="360" w:lineRule="auto"/>
        <w:jc w:val="both"/>
        <w:rPr>
          <w:rFonts w:ascii="Times New Roman" w:hAnsi="Times New Roman" w:cs="Times New Roman"/>
          <w:sz w:val="24"/>
          <w:szCs w:val="24"/>
        </w:rPr>
      </w:pPr>
    </w:p>
    <w:p w:rsidR="0066420C" w:rsidRDefault="0066420C" w:rsidP="0066420C">
      <w:pPr>
        <w:pStyle w:val="ListParagraph"/>
        <w:spacing w:after="0" w:line="360" w:lineRule="auto"/>
        <w:ind w:left="142" w:firstLine="447"/>
        <w:jc w:val="both"/>
        <w:rPr>
          <w:rFonts w:ascii="Times New Roman" w:eastAsiaTheme="minorEastAsia" w:hAnsi="Times New Roman" w:cs="Times New Roman"/>
          <w:sz w:val="24"/>
          <w:szCs w:val="24"/>
        </w:rPr>
      </w:pPr>
      <w:proofErr w:type="gramStart"/>
      <w:r w:rsidRPr="0066420C">
        <w:rPr>
          <w:rFonts w:ascii="Times New Roman" w:eastAsiaTheme="minorEastAsia" w:hAnsi="Times New Roman" w:cs="Times New Roman"/>
          <w:sz w:val="24"/>
          <w:szCs w:val="24"/>
        </w:rPr>
        <w:t>Ketika indeks terdeteksi semakin kecil, maka semakin sulit pula soal tersebut dan sebaliknya.</w:t>
      </w:r>
      <w:proofErr w:type="gramEnd"/>
      <w:r w:rsidRPr="0066420C">
        <w:rPr>
          <w:rFonts w:ascii="Times New Roman" w:eastAsiaTheme="minorEastAsia" w:hAnsi="Times New Roman" w:cs="Times New Roman"/>
          <w:sz w:val="24"/>
          <w:szCs w:val="24"/>
        </w:rPr>
        <w:t xml:space="preserve"> </w:t>
      </w:r>
      <w:proofErr w:type="gramStart"/>
      <w:r w:rsidRPr="0066420C">
        <w:rPr>
          <w:rFonts w:ascii="Times New Roman" w:eastAsiaTheme="minorEastAsia" w:hAnsi="Times New Roman" w:cs="Times New Roman"/>
          <w:sz w:val="24"/>
          <w:szCs w:val="24"/>
        </w:rPr>
        <w:t>Ketika indeks terdeteksi semakin besar, maka semakin mudah soal tersebut.</w:t>
      </w:r>
      <w:proofErr w:type="gramEnd"/>
    </w:p>
    <w:p w:rsidR="0025707B" w:rsidRDefault="0025707B" w:rsidP="0066420C">
      <w:pPr>
        <w:spacing w:after="0" w:line="360" w:lineRule="auto"/>
        <w:jc w:val="center"/>
        <w:rPr>
          <w:rFonts w:ascii="Times New Roman" w:eastAsia="Times New Roman" w:hAnsi="Times New Roman" w:cs="Times New Roman"/>
          <w:b/>
          <w:bCs/>
          <w:kern w:val="2"/>
          <w:sz w:val="24"/>
          <w:szCs w:val="24"/>
          <w14:ligatures w14:val="standardContextual"/>
        </w:rPr>
      </w:pPr>
    </w:p>
    <w:p w:rsidR="0025707B" w:rsidRDefault="0025707B" w:rsidP="0066420C">
      <w:pPr>
        <w:spacing w:after="0" w:line="360" w:lineRule="auto"/>
        <w:jc w:val="center"/>
        <w:rPr>
          <w:rFonts w:ascii="Times New Roman" w:eastAsia="Times New Roman" w:hAnsi="Times New Roman" w:cs="Times New Roman"/>
          <w:b/>
          <w:bCs/>
          <w:kern w:val="2"/>
          <w:sz w:val="24"/>
          <w:szCs w:val="24"/>
          <w14:ligatures w14:val="standardContextual"/>
        </w:rPr>
      </w:pPr>
    </w:p>
    <w:p w:rsidR="0025707B" w:rsidRDefault="0025707B" w:rsidP="0066420C">
      <w:pPr>
        <w:spacing w:after="0" w:line="360" w:lineRule="auto"/>
        <w:jc w:val="center"/>
        <w:rPr>
          <w:rFonts w:ascii="Times New Roman" w:eastAsia="Times New Roman" w:hAnsi="Times New Roman" w:cs="Times New Roman"/>
          <w:b/>
          <w:bCs/>
          <w:kern w:val="2"/>
          <w:sz w:val="24"/>
          <w:szCs w:val="24"/>
          <w14:ligatures w14:val="standardContextual"/>
        </w:rPr>
      </w:pPr>
    </w:p>
    <w:p w:rsidR="0025707B" w:rsidRDefault="0025707B" w:rsidP="0066420C">
      <w:pPr>
        <w:spacing w:after="0" w:line="360" w:lineRule="auto"/>
        <w:jc w:val="center"/>
        <w:rPr>
          <w:rFonts w:ascii="Times New Roman" w:eastAsia="Times New Roman" w:hAnsi="Times New Roman" w:cs="Times New Roman"/>
          <w:b/>
          <w:bCs/>
          <w:kern w:val="2"/>
          <w:sz w:val="24"/>
          <w:szCs w:val="24"/>
          <w14:ligatures w14:val="standardContextual"/>
        </w:rPr>
      </w:pPr>
    </w:p>
    <w:p w:rsidR="0025707B" w:rsidRDefault="0025707B" w:rsidP="0066420C">
      <w:pPr>
        <w:spacing w:after="0" w:line="360" w:lineRule="auto"/>
        <w:jc w:val="center"/>
        <w:rPr>
          <w:rFonts w:ascii="Times New Roman" w:eastAsia="Times New Roman" w:hAnsi="Times New Roman" w:cs="Times New Roman"/>
          <w:b/>
          <w:bCs/>
          <w:kern w:val="2"/>
          <w:sz w:val="24"/>
          <w:szCs w:val="24"/>
          <w14:ligatures w14:val="standardContextual"/>
        </w:rPr>
      </w:pPr>
    </w:p>
    <w:p w:rsidR="0066420C" w:rsidRPr="0040487C" w:rsidRDefault="00AE4F03" w:rsidP="0066420C">
      <w:pPr>
        <w:spacing w:after="0" w:line="360" w:lineRule="auto"/>
        <w:jc w:val="center"/>
        <w:rPr>
          <w:rFonts w:ascii="Times New Roman" w:eastAsiaTheme="minorEastAsia" w:hAnsi="Times New Roman" w:cs="Times New Roman"/>
          <w:sz w:val="24"/>
          <w:szCs w:val="24"/>
        </w:rPr>
      </w:pPr>
      <w:r>
        <w:rPr>
          <w:rFonts w:ascii="Times New Roman" w:eastAsia="Times New Roman" w:hAnsi="Times New Roman" w:cs="Times New Roman"/>
          <w:b/>
          <w:bCs/>
          <w:kern w:val="2"/>
          <w:sz w:val="24"/>
          <w:szCs w:val="24"/>
          <w14:ligatures w14:val="standardContextual"/>
        </w:rPr>
        <w:lastRenderedPageBreak/>
        <w:t>Tabel 3.11</w:t>
      </w:r>
    </w:p>
    <w:p w:rsidR="0066420C" w:rsidRPr="0040487C" w:rsidRDefault="0066420C" w:rsidP="0066420C">
      <w:pPr>
        <w:spacing w:after="0" w:line="360" w:lineRule="auto"/>
        <w:contextualSpacing/>
        <w:jc w:val="center"/>
        <w:rPr>
          <w:rFonts w:ascii="Times New Roman" w:eastAsia="Times New Roman" w:hAnsi="Times New Roman" w:cs="Times New Roman"/>
          <w:b/>
          <w:bCs/>
          <w:kern w:val="2"/>
          <w:sz w:val="24"/>
          <w:szCs w:val="24"/>
          <w14:ligatures w14:val="standardContextual"/>
        </w:rPr>
      </w:pPr>
      <w:r w:rsidRPr="0040487C">
        <w:rPr>
          <w:rFonts w:ascii="Times New Roman" w:eastAsia="Times New Roman" w:hAnsi="Times New Roman" w:cs="Times New Roman"/>
          <w:b/>
          <w:bCs/>
          <w:kern w:val="2"/>
          <w:sz w:val="24"/>
          <w:szCs w:val="24"/>
          <w14:ligatures w14:val="standardContextual"/>
        </w:rPr>
        <w:t>Interpretasi Tingkat Kesukaran</w:t>
      </w:r>
    </w:p>
    <w:tbl>
      <w:tblPr>
        <w:tblStyle w:val="TableGrid13"/>
        <w:tblW w:w="0" w:type="auto"/>
        <w:jc w:val="center"/>
        <w:tblLook w:val="04A0" w:firstRow="1" w:lastRow="0" w:firstColumn="1" w:lastColumn="0" w:noHBand="0" w:noVBand="1"/>
      </w:tblPr>
      <w:tblGrid>
        <w:gridCol w:w="3827"/>
        <w:gridCol w:w="2552"/>
      </w:tblGrid>
      <w:tr w:rsidR="0066420C" w:rsidRPr="0040487C" w:rsidTr="0066420C">
        <w:trPr>
          <w:jc w:val="center"/>
        </w:trPr>
        <w:tc>
          <w:tcPr>
            <w:tcW w:w="3827" w:type="dxa"/>
          </w:tcPr>
          <w:p w:rsidR="0066420C" w:rsidRPr="0040487C" w:rsidRDefault="0066420C" w:rsidP="0066420C">
            <w:pPr>
              <w:spacing w:line="360" w:lineRule="auto"/>
              <w:contextualSpacing/>
              <w:jc w:val="center"/>
              <w:rPr>
                <w:rFonts w:ascii="Times New Roman" w:eastAsia="Calibri" w:hAnsi="Times New Roman" w:cs="Times New Roman"/>
                <w:b/>
                <w:bCs/>
                <w:sz w:val="24"/>
                <w:szCs w:val="24"/>
              </w:rPr>
            </w:pPr>
            <w:r w:rsidRPr="0040487C">
              <w:rPr>
                <w:rFonts w:ascii="Times New Roman" w:eastAsia="Calibri" w:hAnsi="Times New Roman" w:cs="Times New Roman"/>
                <w:b/>
                <w:bCs/>
                <w:sz w:val="24"/>
                <w:szCs w:val="24"/>
              </w:rPr>
              <w:t>Besar Indeks kesukaran</w:t>
            </w:r>
          </w:p>
        </w:tc>
        <w:tc>
          <w:tcPr>
            <w:tcW w:w="2552" w:type="dxa"/>
          </w:tcPr>
          <w:p w:rsidR="0066420C" w:rsidRPr="0040487C" w:rsidRDefault="0066420C" w:rsidP="0066420C">
            <w:pPr>
              <w:spacing w:line="360" w:lineRule="auto"/>
              <w:contextualSpacing/>
              <w:jc w:val="center"/>
              <w:rPr>
                <w:rFonts w:ascii="Times New Roman" w:eastAsia="Calibri" w:hAnsi="Times New Roman" w:cs="Times New Roman"/>
                <w:b/>
                <w:bCs/>
                <w:sz w:val="24"/>
                <w:szCs w:val="24"/>
              </w:rPr>
            </w:pPr>
            <w:r w:rsidRPr="0040487C">
              <w:rPr>
                <w:rFonts w:ascii="Times New Roman" w:eastAsia="Calibri" w:hAnsi="Times New Roman" w:cs="Times New Roman"/>
                <w:b/>
                <w:bCs/>
                <w:sz w:val="24"/>
                <w:szCs w:val="24"/>
              </w:rPr>
              <w:t>Interpretasi</w:t>
            </w:r>
          </w:p>
        </w:tc>
      </w:tr>
      <w:tr w:rsidR="0066420C" w:rsidRPr="0040487C" w:rsidTr="0066420C">
        <w:trPr>
          <w:jc w:val="center"/>
        </w:trPr>
        <w:tc>
          <w:tcPr>
            <w:tcW w:w="3827" w:type="dxa"/>
          </w:tcPr>
          <w:p w:rsidR="0066420C" w:rsidRPr="0040487C" w:rsidRDefault="0066420C" w:rsidP="0066420C">
            <w:pPr>
              <w:spacing w:line="360" w:lineRule="auto"/>
              <w:contextualSpacing/>
              <w:jc w:val="center"/>
              <w:rPr>
                <w:rFonts w:ascii="Times New Roman" w:eastAsia="Calibri" w:hAnsi="Times New Roman" w:cs="Times New Roman"/>
                <w:sz w:val="24"/>
                <w:szCs w:val="24"/>
              </w:rPr>
            </w:pPr>
            <w:r w:rsidRPr="0040487C">
              <w:rPr>
                <w:rFonts w:ascii="Times New Roman" w:eastAsia="Calibri" w:hAnsi="Times New Roman" w:cs="Times New Roman"/>
                <w:sz w:val="24"/>
                <w:szCs w:val="24"/>
              </w:rPr>
              <w:t>0,00</w:t>
            </w:r>
            <w:r>
              <w:rPr>
                <w:rFonts w:ascii="Times New Roman" w:eastAsia="Calibri" w:hAnsi="Times New Roman" w:cs="Times New Roman"/>
                <w:sz w:val="24"/>
                <w:szCs w:val="24"/>
              </w:rPr>
              <w:t>-0,30</w:t>
            </w:r>
          </w:p>
        </w:tc>
        <w:tc>
          <w:tcPr>
            <w:tcW w:w="2552" w:type="dxa"/>
          </w:tcPr>
          <w:p w:rsidR="0066420C" w:rsidRPr="0040487C" w:rsidRDefault="0066420C" w:rsidP="0066420C">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Sukar</w:t>
            </w:r>
          </w:p>
        </w:tc>
      </w:tr>
      <w:tr w:rsidR="0066420C" w:rsidRPr="0040487C" w:rsidTr="0066420C">
        <w:trPr>
          <w:jc w:val="center"/>
        </w:trPr>
        <w:tc>
          <w:tcPr>
            <w:tcW w:w="3827" w:type="dxa"/>
          </w:tcPr>
          <w:p w:rsidR="0066420C" w:rsidRPr="0040487C" w:rsidRDefault="0066420C" w:rsidP="0066420C">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0,31-0,70</w:t>
            </w:r>
          </w:p>
        </w:tc>
        <w:tc>
          <w:tcPr>
            <w:tcW w:w="2552" w:type="dxa"/>
          </w:tcPr>
          <w:p w:rsidR="0066420C" w:rsidRPr="0040487C" w:rsidRDefault="0066420C" w:rsidP="0066420C">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Sedang</w:t>
            </w:r>
          </w:p>
        </w:tc>
      </w:tr>
      <w:tr w:rsidR="0066420C" w:rsidRPr="0040487C" w:rsidTr="0066420C">
        <w:trPr>
          <w:jc w:val="center"/>
        </w:trPr>
        <w:tc>
          <w:tcPr>
            <w:tcW w:w="3827" w:type="dxa"/>
          </w:tcPr>
          <w:p w:rsidR="0066420C" w:rsidRPr="0040487C" w:rsidRDefault="0066420C" w:rsidP="0066420C">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0,71-1,00</w:t>
            </w:r>
          </w:p>
        </w:tc>
        <w:tc>
          <w:tcPr>
            <w:tcW w:w="2552" w:type="dxa"/>
          </w:tcPr>
          <w:p w:rsidR="0066420C" w:rsidRPr="0040487C" w:rsidRDefault="0066420C" w:rsidP="0066420C">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Mudah</w:t>
            </w:r>
          </w:p>
        </w:tc>
      </w:tr>
    </w:tbl>
    <w:p w:rsidR="0066420C" w:rsidRDefault="0066420C" w:rsidP="0066420C">
      <w:pPr>
        <w:pStyle w:val="ListParagraph"/>
        <w:spacing w:after="0" w:line="360" w:lineRule="auto"/>
        <w:ind w:left="142" w:firstLine="447"/>
        <w:jc w:val="both"/>
        <w:rPr>
          <w:rFonts w:ascii="TimesNewRomanPSMT" w:eastAsia="Calibri" w:hAnsi="TimesNewRomanPSMT" w:cs="Times New Roman"/>
          <w:color w:val="000000"/>
          <w:kern w:val="2"/>
          <w:sz w:val="24"/>
          <w:szCs w:val="24"/>
          <w:lang w:val="en-US"/>
          <w14:ligatures w14:val="standardContextual"/>
        </w:rPr>
      </w:pPr>
      <w:r w:rsidRPr="0040487C">
        <w:rPr>
          <w:rFonts w:ascii="TimesNewRomanPSMT" w:eastAsia="Calibri" w:hAnsi="TimesNewRomanPSMT" w:cs="Times New Roman"/>
          <w:color w:val="000000"/>
          <w:kern w:val="2"/>
          <w:sz w:val="24"/>
          <w:szCs w:val="24"/>
          <w:lang w:val="en-US"/>
          <w14:ligatures w14:val="standardContextual"/>
        </w:rPr>
        <w:t xml:space="preserve">Hasil uji </w:t>
      </w:r>
      <w:r>
        <w:rPr>
          <w:rFonts w:ascii="TimesNewRomanPSMT" w:eastAsia="Calibri" w:hAnsi="TimesNewRomanPSMT" w:cs="Times New Roman"/>
          <w:color w:val="000000"/>
          <w:kern w:val="2"/>
          <w:sz w:val="24"/>
          <w:szCs w:val="24"/>
          <w:lang w:val="en-US"/>
          <w14:ligatures w14:val="standardContextual"/>
        </w:rPr>
        <w:t>t</w:t>
      </w:r>
      <w:r w:rsidRPr="0040487C">
        <w:rPr>
          <w:rFonts w:ascii="TimesNewRomanPSMT" w:eastAsia="Calibri" w:hAnsi="TimesNewRomanPSMT" w:cs="Times New Roman"/>
          <w:color w:val="000000"/>
          <w:kern w:val="2"/>
          <w:sz w:val="24"/>
          <w:szCs w:val="24"/>
          <w:lang w:val="en-US"/>
          <w14:ligatures w14:val="standardContextual"/>
        </w:rPr>
        <w:t>ingkat</w:t>
      </w:r>
      <w:r>
        <w:rPr>
          <w:rFonts w:ascii="TimesNewRomanPSMT" w:eastAsia="Calibri" w:hAnsi="TimesNewRomanPSMT" w:cs="Times New Roman"/>
          <w:color w:val="000000"/>
          <w:kern w:val="2"/>
          <w:sz w:val="24"/>
          <w:szCs w:val="24"/>
          <w:lang w:val="en-US"/>
          <w14:ligatures w14:val="standardContextual"/>
        </w:rPr>
        <w:t xml:space="preserve"> kesukaran 20 soal tes kemampuan berpikir kritis</w:t>
      </w:r>
      <w:r w:rsidRPr="0040487C">
        <w:rPr>
          <w:rFonts w:ascii="TimesNewRomanPSMT" w:eastAsia="Calibri" w:hAnsi="TimesNewRomanPSMT" w:cs="Times New Roman"/>
          <w:color w:val="000000"/>
          <w:kern w:val="2"/>
          <w:sz w:val="24"/>
          <w:lang w:val="en-US"/>
          <w14:ligatures w14:val="standardContextual"/>
        </w:rPr>
        <w:t xml:space="preserve"> </w:t>
      </w:r>
      <w:r w:rsidRPr="0040487C">
        <w:rPr>
          <w:rFonts w:ascii="TimesNewRomanPSMT" w:eastAsia="Calibri" w:hAnsi="TimesNewRomanPSMT" w:cs="Times New Roman"/>
          <w:color w:val="000000"/>
          <w:kern w:val="2"/>
          <w:sz w:val="24"/>
          <w:szCs w:val="24"/>
          <w:lang w:val="en-US"/>
          <w14:ligatures w14:val="standardContextual"/>
        </w:rPr>
        <w:t>dapat dilihat pada tabel dibawah ini:</w:t>
      </w:r>
    </w:p>
    <w:p w:rsidR="0066420C" w:rsidRDefault="00AE4F03" w:rsidP="0066420C">
      <w:pPr>
        <w:spacing w:after="0" w:line="360" w:lineRule="auto"/>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Tabel 3.12</w:t>
      </w:r>
    </w:p>
    <w:tbl>
      <w:tblPr>
        <w:tblStyle w:val="TableGrid14"/>
        <w:tblW w:w="0" w:type="auto"/>
        <w:jc w:val="center"/>
        <w:tblLook w:val="04A0" w:firstRow="1" w:lastRow="0" w:firstColumn="1" w:lastColumn="0" w:noHBand="0" w:noVBand="1"/>
      </w:tblPr>
      <w:tblGrid>
        <w:gridCol w:w="1929"/>
        <w:gridCol w:w="4348"/>
        <w:gridCol w:w="1650"/>
      </w:tblGrid>
      <w:tr w:rsidR="0066420C" w:rsidRPr="00E76B5B" w:rsidTr="0066420C">
        <w:trPr>
          <w:jc w:val="center"/>
        </w:trPr>
        <w:tc>
          <w:tcPr>
            <w:tcW w:w="1929" w:type="dxa"/>
          </w:tcPr>
          <w:p w:rsidR="0066420C" w:rsidRPr="00E76B5B" w:rsidRDefault="0066420C" w:rsidP="0066420C">
            <w:pPr>
              <w:spacing w:line="360" w:lineRule="auto"/>
              <w:contextualSpacing/>
              <w:jc w:val="center"/>
              <w:rPr>
                <w:rFonts w:ascii="Times New Roman" w:eastAsia="Calibri" w:hAnsi="Times New Roman" w:cs="Times New Roman"/>
                <w:b/>
                <w:bCs/>
                <w:sz w:val="24"/>
                <w:szCs w:val="24"/>
              </w:rPr>
            </w:pPr>
            <w:r w:rsidRPr="00E76B5B">
              <w:rPr>
                <w:rFonts w:ascii="Times New Roman" w:eastAsia="Calibri" w:hAnsi="Times New Roman" w:cs="Times New Roman"/>
                <w:b/>
                <w:bCs/>
                <w:sz w:val="24"/>
                <w:szCs w:val="24"/>
              </w:rPr>
              <w:t>Interpretasi</w:t>
            </w:r>
          </w:p>
        </w:tc>
        <w:tc>
          <w:tcPr>
            <w:tcW w:w="4348" w:type="dxa"/>
          </w:tcPr>
          <w:p w:rsidR="0066420C" w:rsidRPr="00E76B5B" w:rsidRDefault="0066420C" w:rsidP="0066420C">
            <w:pPr>
              <w:spacing w:line="360" w:lineRule="auto"/>
              <w:contextualSpacing/>
              <w:jc w:val="center"/>
              <w:rPr>
                <w:rFonts w:ascii="Times New Roman" w:eastAsia="Calibri" w:hAnsi="Times New Roman" w:cs="Times New Roman"/>
                <w:b/>
                <w:bCs/>
                <w:sz w:val="24"/>
                <w:szCs w:val="24"/>
              </w:rPr>
            </w:pPr>
            <w:r w:rsidRPr="00E76B5B">
              <w:rPr>
                <w:rFonts w:ascii="Times New Roman" w:eastAsia="Calibri" w:hAnsi="Times New Roman" w:cs="Times New Roman"/>
                <w:b/>
                <w:bCs/>
                <w:sz w:val="24"/>
                <w:szCs w:val="24"/>
              </w:rPr>
              <w:t>No Soal</w:t>
            </w:r>
          </w:p>
        </w:tc>
        <w:tc>
          <w:tcPr>
            <w:tcW w:w="1650" w:type="dxa"/>
          </w:tcPr>
          <w:p w:rsidR="0066420C" w:rsidRPr="00E76B5B" w:rsidRDefault="0066420C" w:rsidP="0066420C">
            <w:pPr>
              <w:spacing w:line="360" w:lineRule="auto"/>
              <w:contextualSpacing/>
              <w:jc w:val="center"/>
              <w:rPr>
                <w:rFonts w:ascii="Times New Roman" w:eastAsia="Calibri" w:hAnsi="Times New Roman" w:cs="Times New Roman"/>
                <w:b/>
                <w:bCs/>
                <w:sz w:val="24"/>
                <w:szCs w:val="24"/>
              </w:rPr>
            </w:pPr>
            <w:r w:rsidRPr="00E76B5B">
              <w:rPr>
                <w:rFonts w:ascii="Times New Roman" w:eastAsia="Calibri" w:hAnsi="Times New Roman" w:cs="Times New Roman"/>
                <w:b/>
                <w:bCs/>
                <w:sz w:val="24"/>
                <w:szCs w:val="24"/>
              </w:rPr>
              <w:t>Jumlah Soal</w:t>
            </w:r>
          </w:p>
        </w:tc>
      </w:tr>
      <w:tr w:rsidR="0066420C" w:rsidRPr="00E76B5B" w:rsidTr="0066420C">
        <w:trPr>
          <w:jc w:val="center"/>
        </w:trPr>
        <w:tc>
          <w:tcPr>
            <w:tcW w:w="1929" w:type="dxa"/>
          </w:tcPr>
          <w:p w:rsidR="0066420C" w:rsidRPr="00E76B5B" w:rsidRDefault="0066420C" w:rsidP="0066420C">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Sedang</w:t>
            </w:r>
          </w:p>
        </w:tc>
        <w:tc>
          <w:tcPr>
            <w:tcW w:w="4348" w:type="dxa"/>
          </w:tcPr>
          <w:p w:rsidR="0066420C" w:rsidRPr="00E76B5B" w:rsidRDefault="0066420C" w:rsidP="0066420C">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1,2,3,4,8,10,11,12,13,14,15,16,17,18,19,20</w:t>
            </w:r>
          </w:p>
        </w:tc>
        <w:tc>
          <w:tcPr>
            <w:tcW w:w="1650" w:type="dxa"/>
          </w:tcPr>
          <w:p w:rsidR="0066420C" w:rsidRPr="00E76B5B" w:rsidRDefault="0066420C" w:rsidP="0066420C">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16</w:t>
            </w:r>
          </w:p>
        </w:tc>
      </w:tr>
      <w:tr w:rsidR="0066420C" w:rsidRPr="00E76B5B" w:rsidTr="0066420C">
        <w:trPr>
          <w:jc w:val="center"/>
        </w:trPr>
        <w:tc>
          <w:tcPr>
            <w:tcW w:w="1929" w:type="dxa"/>
          </w:tcPr>
          <w:p w:rsidR="0066420C" w:rsidRPr="00E76B5B" w:rsidRDefault="0066420C" w:rsidP="0066420C">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Mudah</w:t>
            </w:r>
          </w:p>
        </w:tc>
        <w:tc>
          <w:tcPr>
            <w:tcW w:w="4348" w:type="dxa"/>
          </w:tcPr>
          <w:p w:rsidR="0066420C" w:rsidRPr="00E76B5B" w:rsidRDefault="0066420C" w:rsidP="0066420C">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5,6,7,9</w:t>
            </w:r>
          </w:p>
        </w:tc>
        <w:tc>
          <w:tcPr>
            <w:tcW w:w="1650" w:type="dxa"/>
          </w:tcPr>
          <w:p w:rsidR="0066420C" w:rsidRPr="00E76B5B" w:rsidRDefault="0066420C" w:rsidP="0066420C">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66420C" w:rsidRPr="00E76B5B" w:rsidTr="0066420C">
        <w:trPr>
          <w:jc w:val="center"/>
        </w:trPr>
        <w:tc>
          <w:tcPr>
            <w:tcW w:w="6277" w:type="dxa"/>
            <w:gridSpan w:val="2"/>
          </w:tcPr>
          <w:p w:rsidR="0066420C" w:rsidRPr="00E76B5B" w:rsidRDefault="0066420C" w:rsidP="0066420C">
            <w:pPr>
              <w:spacing w:line="360" w:lineRule="auto"/>
              <w:contextualSpacing/>
              <w:jc w:val="center"/>
              <w:rPr>
                <w:rFonts w:ascii="Times New Roman" w:eastAsia="Calibri" w:hAnsi="Times New Roman" w:cs="Times New Roman"/>
                <w:b/>
                <w:bCs/>
                <w:sz w:val="24"/>
                <w:szCs w:val="24"/>
              </w:rPr>
            </w:pPr>
            <w:r w:rsidRPr="00E76B5B">
              <w:rPr>
                <w:rFonts w:ascii="Times New Roman" w:eastAsia="Calibri" w:hAnsi="Times New Roman" w:cs="Times New Roman"/>
                <w:b/>
                <w:bCs/>
                <w:sz w:val="24"/>
                <w:szCs w:val="24"/>
              </w:rPr>
              <w:t>Total</w:t>
            </w:r>
          </w:p>
        </w:tc>
        <w:tc>
          <w:tcPr>
            <w:tcW w:w="1650" w:type="dxa"/>
          </w:tcPr>
          <w:p w:rsidR="0066420C" w:rsidRPr="00E76B5B" w:rsidRDefault="0066420C" w:rsidP="0066420C">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20</w:t>
            </w:r>
          </w:p>
        </w:tc>
      </w:tr>
    </w:tbl>
    <w:p w:rsidR="0066420C" w:rsidRDefault="0066420C" w:rsidP="0066420C">
      <w:pPr>
        <w:pStyle w:val="ListParagraph"/>
        <w:spacing w:after="0" w:line="360" w:lineRule="auto"/>
        <w:ind w:left="142" w:firstLine="447"/>
        <w:jc w:val="both"/>
        <w:rPr>
          <w:rFonts w:ascii="TimesNewRomanPSMT" w:eastAsia="Calibri" w:hAnsi="TimesNewRomanPSMT" w:cs="Times New Roman"/>
          <w:color w:val="000000"/>
          <w:kern w:val="2"/>
          <w:sz w:val="24"/>
          <w:szCs w:val="24"/>
          <w:lang w:val="en-US"/>
          <w14:ligatures w14:val="standardContextual"/>
        </w:rPr>
      </w:pPr>
    </w:p>
    <w:p w:rsidR="0066420C" w:rsidRDefault="0066420C" w:rsidP="0066420C">
      <w:pPr>
        <w:pStyle w:val="ListParagraph"/>
        <w:spacing w:after="0" w:line="360" w:lineRule="auto"/>
        <w:ind w:left="142" w:firstLine="447"/>
        <w:jc w:val="both"/>
        <w:rPr>
          <w:rFonts w:ascii="Times New Roman" w:eastAsiaTheme="minorEastAsia" w:hAnsi="Times New Roman" w:cs="Times New Roman"/>
          <w:sz w:val="24"/>
          <w:szCs w:val="24"/>
        </w:rPr>
      </w:pPr>
      <w:proofErr w:type="gramStart"/>
      <w:r w:rsidRPr="003D0B39">
        <w:rPr>
          <w:rFonts w:ascii="Times New Roman" w:eastAsiaTheme="minorEastAsia" w:hAnsi="Times New Roman" w:cs="Times New Roman"/>
          <w:sz w:val="24"/>
          <w:szCs w:val="24"/>
        </w:rPr>
        <w:t>Dari hasil tingkat kesukaran instrument, dapat disimpulkan bahwa</w:t>
      </w:r>
      <w:r>
        <w:rPr>
          <w:rFonts w:ascii="TimesNewRomanPSMT" w:eastAsia="Calibri" w:hAnsi="TimesNewRomanPSMT" w:cs="Times New Roman"/>
          <w:color w:val="000000"/>
          <w:kern w:val="2"/>
          <w:sz w:val="24"/>
          <w:szCs w:val="24"/>
          <w:lang w:val="en-US"/>
          <w14:ligatures w14:val="standardContextual"/>
        </w:rPr>
        <w:t xml:space="preserve"> </w:t>
      </w:r>
      <w:r w:rsidRPr="003D0B39">
        <w:rPr>
          <w:rFonts w:ascii="Times New Roman" w:eastAsiaTheme="minorEastAsia" w:hAnsi="Times New Roman" w:cs="Times New Roman"/>
          <w:sz w:val="24"/>
          <w:szCs w:val="24"/>
        </w:rPr>
        <w:t>tidak terdap</w:t>
      </w:r>
      <w:r>
        <w:rPr>
          <w:rFonts w:ascii="Times New Roman" w:eastAsiaTheme="minorEastAsia" w:hAnsi="Times New Roman" w:cs="Times New Roman"/>
          <w:sz w:val="24"/>
          <w:szCs w:val="24"/>
        </w:rPr>
        <w:t>at soal yang sukar dari total 20</w:t>
      </w:r>
      <w:r w:rsidRPr="003D0B39">
        <w:rPr>
          <w:rFonts w:ascii="Times New Roman" w:eastAsiaTheme="minorEastAsia" w:hAnsi="Times New Roman" w:cs="Times New Roman"/>
          <w:sz w:val="24"/>
          <w:szCs w:val="24"/>
        </w:rPr>
        <w:t xml:space="preserve"> soal sehingga soal termasuk pada</w:t>
      </w:r>
      <w:r>
        <w:rPr>
          <w:rFonts w:ascii="TimesNewRomanPSMT" w:eastAsia="Calibri" w:hAnsi="TimesNewRomanPSMT" w:cs="Times New Roman"/>
          <w:color w:val="000000"/>
          <w:kern w:val="2"/>
          <w:sz w:val="24"/>
          <w:szCs w:val="24"/>
          <w:lang w:val="en-US"/>
          <w14:ligatures w14:val="standardContextual"/>
        </w:rPr>
        <w:t xml:space="preserve"> </w:t>
      </w:r>
      <w:r w:rsidRPr="003D0B39">
        <w:rPr>
          <w:rFonts w:ascii="Times New Roman" w:eastAsiaTheme="minorEastAsia" w:hAnsi="Times New Roman" w:cs="Times New Roman"/>
          <w:sz w:val="24"/>
          <w:szCs w:val="24"/>
        </w:rPr>
        <w:t>kategori mudah dan</w:t>
      </w:r>
      <w:r>
        <w:rPr>
          <w:rFonts w:ascii="Times New Roman" w:eastAsiaTheme="minorEastAsia" w:hAnsi="Times New Roman" w:cs="Times New Roman"/>
          <w:sz w:val="24"/>
          <w:szCs w:val="24"/>
        </w:rPr>
        <w:t xml:space="preserve"> mudah sekali.</w:t>
      </w:r>
      <w:proofErr w:type="gramEnd"/>
      <w:r>
        <w:rPr>
          <w:rFonts w:ascii="Times New Roman" w:eastAsiaTheme="minorEastAsia" w:hAnsi="Times New Roman" w:cs="Times New Roman"/>
          <w:sz w:val="24"/>
          <w:szCs w:val="24"/>
        </w:rPr>
        <w:t xml:space="preserve"> </w:t>
      </w:r>
      <w:proofErr w:type="gramStart"/>
      <w:r>
        <w:rPr>
          <w:rFonts w:ascii="Times New Roman" w:eastAsiaTheme="minorEastAsia" w:hAnsi="Times New Roman" w:cs="Times New Roman"/>
          <w:sz w:val="24"/>
          <w:szCs w:val="24"/>
        </w:rPr>
        <w:t>Dengan soal sedang</w:t>
      </w:r>
      <w:r w:rsidRPr="003D0B39">
        <w:rPr>
          <w:rFonts w:ascii="Times New Roman" w:eastAsiaTheme="minorEastAsia" w:hAnsi="Times New Roman" w:cs="Times New Roman"/>
          <w:sz w:val="24"/>
          <w:szCs w:val="24"/>
        </w:rPr>
        <w:t xml:space="preserve"> berju</w:t>
      </w:r>
      <w:r>
        <w:rPr>
          <w:rFonts w:ascii="Times New Roman" w:eastAsiaTheme="minorEastAsia" w:hAnsi="Times New Roman" w:cs="Times New Roman"/>
          <w:sz w:val="24"/>
          <w:szCs w:val="24"/>
        </w:rPr>
        <w:t>mlah 16 dan mudah berjumlah.</w:t>
      </w:r>
      <w:proofErr w:type="gramEnd"/>
      <w:r>
        <w:rPr>
          <w:rFonts w:ascii="Times New Roman" w:eastAsiaTheme="minorEastAsia" w:hAnsi="Times New Roman" w:cs="Times New Roman"/>
          <w:sz w:val="24"/>
          <w:szCs w:val="24"/>
        </w:rPr>
        <w:t xml:space="preserve"> </w:t>
      </w:r>
    </w:p>
    <w:p w:rsidR="0066420C" w:rsidRPr="0066420C" w:rsidRDefault="0066420C" w:rsidP="0066420C">
      <w:pPr>
        <w:pStyle w:val="ListParagraph"/>
        <w:spacing w:after="0" w:line="360" w:lineRule="auto"/>
        <w:ind w:left="142" w:firstLine="447"/>
        <w:jc w:val="both"/>
        <w:rPr>
          <w:rFonts w:ascii="TimesNewRomanPSMT" w:eastAsia="Calibri" w:hAnsi="TimesNewRomanPSMT" w:cs="Times New Roman"/>
          <w:color w:val="000000"/>
          <w:kern w:val="2"/>
          <w:sz w:val="24"/>
          <w:szCs w:val="24"/>
          <w:lang w:val="en-US"/>
          <w14:ligatures w14:val="standardContextual"/>
        </w:rPr>
      </w:pPr>
      <w:proofErr w:type="gramStart"/>
      <w:r>
        <w:rPr>
          <w:rFonts w:ascii="TimesNewRomanPSMT" w:eastAsia="Calibri" w:hAnsi="TimesNewRomanPSMT" w:cs="Times New Roman"/>
          <w:color w:val="000000"/>
          <w:kern w:val="2"/>
          <w:sz w:val="24"/>
          <w:szCs w:val="24"/>
          <w:lang w:val="en-US"/>
          <w14:ligatures w14:val="standardContextual"/>
        </w:rPr>
        <w:t>Menurut Arikanto (2013, hlm 222) menyatakan bahwa “soal yang baik adalah soal yang tidak terlalu mudah dan tidak terlalu sukar”.</w:t>
      </w:r>
      <w:proofErr w:type="gramEnd"/>
    </w:p>
    <w:p w:rsidR="0066420C" w:rsidRDefault="0066420C" w:rsidP="0066420C">
      <w:pPr>
        <w:pStyle w:val="Heading2"/>
        <w:spacing w:after="0" w:line="360" w:lineRule="auto"/>
        <w:ind w:left="426"/>
        <w:jc w:val="both"/>
        <w:rPr>
          <w:rFonts w:ascii="Times New Roman" w:hAnsi="Times New Roman" w:cs="Times New Roman"/>
          <w:b/>
          <w:sz w:val="24"/>
        </w:rPr>
      </w:pPr>
      <w:r w:rsidRPr="0066420C">
        <w:rPr>
          <w:rFonts w:ascii="Times New Roman" w:hAnsi="Times New Roman" w:cs="Times New Roman"/>
          <w:b/>
          <w:sz w:val="24"/>
        </w:rPr>
        <w:t>Metode Analisis Data</w:t>
      </w:r>
    </w:p>
    <w:p w:rsidR="00500274" w:rsidRPr="0066420C" w:rsidRDefault="0066420C" w:rsidP="00AE4F03">
      <w:pPr>
        <w:spacing w:after="0" w:line="360" w:lineRule="auto"/>
        <w:ind w:left="142" w:firstLine="414"/>
        <w:contextualSpacing/>
        <w:jc w:val="both"/>
        <w:rPr>
          <w:rFonts w:ascii="Times New Roman" w:eastAsia="Calibri" w:hAnsi="Times New Roman" w:cs="Times New Roman"/>
          <w:sz w:val="24"/>
          <w:szCs w:val="24"/>
          <w:lang w:val="en-ID"/>
        </w:rPr>
      </w:pPr>
      <w:proofErr w:type="gramStart"/>
      <w:r w:rsidRPr="0066420C">
        <w:rPr>
          <w:rFonts w:ascii="Times New Roman" w:eastAsia="Calibri" w:hAnsi="Times New Roman" w:cs="Times New Roman"/>
          <w:sz w:val="24"/>
          <w:szCs w:val="24"/>
          <w:lang w:val="en-ID"/>
        </w:rPr>
        <w:t>Analisis data digunakan untuk menjawab permasalahan penelitian dan untuk menguji hipotesis.</w:t>
      </w:r>
      <w:proofErr w:type="gramEnd"/>
      <w:r w:rsidRPr="0066420C">
        <w:rPr>
          <w:rFonts w:ascii="Times New Roman" w:eastAsia="Calibri" w:hAnsi="Times New Roman" w:cs="Times New Roman"/>
          <w:sz w:val="24"/>
          <w:szCs w:val="24"/>
          <w:lang w:val="en-ID"/>
        </w:rPr>
        <w:t xml:space="preserve"> </w:t>
      </w:r>
      <w:proofErr w:type="gramStart"/>
      <w:r w:rsidRPr="0066420C">
        <w:rPr>
          <w:rFonts w:ascii="Times New Roman" w:eastAsia="Calibri" w:hAnsi="Times New Roman" w:cs="Times New Roman"/>
          <w:sz w:val="24"/>
          <w:szCs w:val="24"/>
          <w:lang w:val="en-ID"/>
        </w:rPr>
        <w:t>Teknik analisis data dalam penelitian ini dilakukan dengan menggunakan statistik.</w:t>
      </w:r>
      <w:proofErr w:type="gramEnd"/>
    </w:p>
    <w:p w:rsidR="0066420C" w:rsidRPr="0066420C" w:rsidRDefault="0066420C" w:rsidP="00435355">
      <w:pPr>
        <w:numPr>
          <w:ilvl w:val="0"/>
          <w:numId w:val="51"/>
        </w:numPr>
        <w:spacing w:after="0" w:line="360" w:lineRule="auto"/>
        <w:ind w:left="567" w:hanging="283"/>
        <w:contextualSpacing/>
        <w:jc w:val="both"/>
        <w:rPr>
          <w:rFonts w:ascii="Times New Roman" w:eastAsia="Calibri" w:hAnsi="Times New Roman" w:cs="Times New Roman"/>
          <w:b/>
          <w:sz w:val="24"/>
          <w:szCs w:val="24"/>
          <w:lang w:val="en-ID"/>
        </w:rPr>
      </w:pPr>
      <w:r w:rsidRPr="0066420C">
        <w:rPr>
          <w:rFonts w:ascii="Times New Roman" w:eastAsia="Calibri" w:hAnsi="Times New Roman" w:cs="Times New Roman"/>
          <w:b/>
          <w:sz w:val="24"/>
          <w:szCs w:val="24"/>
          <w:lang w:val="en-ID"/>
        </w:rPr>
        <w:t>Uji Normalitas</w:t>
      </w:r>
    </w:p>
    <w:p w:rsidR="0066420C" w:rsidRPr="0066420C" w:rsidRDefault="0066420C" w:rsidP="0066420C">
      <w:pPr>
        <w:spacing w:after="0" w:line="360" w:lineRule="auto"/>
        <w:ind w:left="567" w:firstLine="306"/>
        <w:contextualSpacing/>
        <w:jc w:val="both"/>
        <w:rPr>
          <w:rFonts w:ascii="Times New Roman" w:eastAsia="Malgun Gothic" w:hAnsi="Times New Roman" w:cs="Times New Roman"/>
          <w:sz w:val="24"/>
          <w:szCs w:val="24"/>
          <w:lang w:val="id-ID" w:eastAsia="ko-KR"/>
        </w:rPr>
      </w:pPr>
      <w:proofErr w:type="gramStart"/>
      <w:r w:rsidRPr="0066420C">
        <w:rPr>
          <w:rFonts w:ascii="Times New Roman" w:eastAsia="Malgun Gothic" w:hAnsi="Times New Roman" w:cs="Times New Roman"/>
          <w:sz w:val="24"/>
          <w:szCs w:val="24"/>
          <w:lang w:val="en-ID" w:eastAsia="ko-KR"/>
        </w:rPr>
        <w:t>U</w:t>
      </w:r>
      <w:r w:rsidRPr="0066420C">
        <w:rPr>
          <w:rFonts w:ascii="Times New Roman" w:eastAsia="Malgun Gothic" w:hAnsi="Times New Roman" w:cs="Times New Roman"/>
          <w:sz w:val="24"/>
          <w:szCs w:val="24"/>
          <w:lang w:val="id-ID" w:eastAsia="ko-KR"/>
        </w:rPr>
        <w:t>ji normalitas yang digunakan dalam penelitian ini adalah metode Liliefors.</w:t>
      </w:r>
      <w:proofErr w:type="gramEnd"/>
      <w:r w:rsidRPr="0066420C">
        <w:rPr>
          <w:rFonts w:ascii="Times New Roman" w:eastAsia="Malgun Gothic" w:hAnsi="Times New Roman" w:cs="Times New Roman"/>
          <w:sz w:val="24"/>
          <w:szCs w:val="24"/>
          <w:lang w:val="id-ID" w:eastAsia="ko-KR"/>
        </w:rPr>
        <w:t xml:space="preserve"> Uji normalitas dengan menggunakan uji Liliefors (Lo) dilakukan dengan langkah berikut</w:t>
      </w:r>
    </w:p>
    <w:p w:rsidR="0066420C" w:rsidRPr="0066420C" w:rsidRDefault="0066420C" w:rsidP="0066420C">
      <w:pPr>
        <w:spacing w:after="0" w:line="360" w:lineRule="auto"/>
        <w:ind w:left="567" w:firstLine="306"/>
        <w:contextualSpacing/>
        <w:jc w:val="both"/>
        <w:rPr>
          <w:rFonts w:ascii="Times New Roman" w:eastAsia="Calibri" w:hAnsi="Times New Roman" w:cs="Times New Roman"/>
          <w:b/>
          <w:sz w:val="24"/>
          <w:szCs w:val="24"/>
          <w:lang w:val="en-ID"/>
        </w:rPr>
      </w:pPr>
      <w:r w:rsidRPr="0066420C">
        <w:rPr>
          <w:rFonts w:ascii="Times New Roman" w:eastAsia="Malgun Gothic" w:hAnsi="Times New Roman" w:cs="Times New Roman"/>
          <w:sz w:val="24"/>
          <w:szCs w:val="24"/>
          <w:lang w:val="id-ID" w:eastAsia="ko-KR"/>
        </w:rPr>
        <w:t>Pertama, dengan menentukan taraf signifikansi 5% (0,05), dengan hipotesis yang diajukan yaitu:</w:t>
      </w:r>
    </w:p>
    <w:p w:rsidR="0066420C" w:rsidRPr="0066420C" w:rsidRDefault="00941751" w:rsidP="0066420C">
      <w:pPr>
        <w:spacing w:after="200" w:line="360" w:lineRule="auto"/>
        <w:ind w:left="567"/>
        <w:contextualSpacing/>
        <w:jc w:val="both"/>
        <w:rPr>
          <w:rFonts w:ascii="Times New Roman" w:eastAsia="Malgun Gothic" w:hAnsi="Times New Roman" w:cs="Times New Roman"/>
          <w:sz w:val="24"/>
          <w:szCs w:val="24"/>
          <w:lang w:val="id-ID" w:eastAsia="ko-KR"/>
        </w:rPr>
      </w:pP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H</m:t>
            </m:r>
          </m:e>
          <m:sub>
            <m:r>
              <w:rPr>
                <w:rFonts w:ascii="Cambria Math" w:eastAsia="Malgun Gothic" w:hAnsi="Cambria Math" w:cs="Times New Roman"/>
                <w:sz w:val="24"/>
                <w:szCs w:val="24"/>
                <w:lang w:val="id-ID" w:eastAsia="ko-KR"/>
              </w:rPr>
              <m:t>0</m:t>
            </m:r>
          </m:sub>
        </m:sSub>
      </m:oMath>
      <w:r w:rsidR="0066420C" w:rsidRPr="0066420C">
        <w:rPr>
          <w:rFonts w:ascii="Times New Roman" w:eastAsia="Malgun Gothic" w:hAnsi="Times New Roman" w:cs="Times New Roman"/>
          <w:sz w:val="24"/>
          <w:szCs w:val="24"/>
          <w:lang w:val="id-ID" w:eastAsia="ko-KR"/>
        </w:rPr>
        <w:t xml:space="preserve"> : sampel berasal dari populasi yang berdistribusi normal</w:t>
      </w:r>
    </w:p>
    <w:p w:rsidR="0066420C" w:rsidRPr="0066420C" w:rsidRDefault="00941751" w:rsidP="0066420C">
      <w:pPr>
        <w:spacing w:after="200" w:line="360" w:lineRule="auto"/>
        <w:ind w:left="567"/>
        <w:contextualSpacing/>
        <w:jc w:val="both"/>
        <w:rPr>
          <w:rFonts w:ascii="Times New Roman" w:eastAsia="Malgun Gothic" w:hAnsi="Times New Roman" w:cs="Times New Roman"/>
          <w:sz w:val="24"/>
          <w:szCs w:val="24"/>
          <w:lang w:val="id-ID" w:eastAsia="ko-KR"/>
        </w:rPr>
      </w:pP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H</m:t>
            </m:r>
          </m:e>
          <m:sub>
            <m:r>
              <w:rPr>
                <w:rFonts w:ascii="Cambria Math" w:eastAsia="Malgun Gothic" w:hAnsi="Cambria Math" w:cs="Times New Roman"/>
                <w:sz w:val="24"/>
                <w:szCs w:val="24"/>
                <w:lang w:val="id-ID" w:eastAsia="ko-KR"/>
              </w:rPr>
              <m:t>1</m:t>
            </m:r>
          </m:sub>
        </m:sSub>
        <m:r>
          <w:rPr>
            <w:rFonts w:ascii="Cambria Math" w:eastAsia="Malgun Gothic" w:hAnsi="Cambria Math" w:cs="Times New Roman"/>
            <w:sz w:val="24"/>
            <w:szCs w:val="24"/>
            <w:lang w:val="id-ID" w:eastAsia="ko-KR"/>
          </w:rPr>
          <m:t xml:space="preserve"> </m:t>
        </m:r>
      </m:oMath>
      <w:r w:rsidR="0066420C" w:rsidRPr="0066420C">
        <w:rPr>
          <w:rFonts w:ascii="Times New Roman" w:eastAsia="Malgun Gothic" w:hAnsi="Times New Roman" w:cs="Times New Roman"/>
          <w:sz w:val="24"/>
          <w:szCs w:val="24"/>
          <w:lang w:val="id-ID" w:eastAsia="ko-KR"/>
        </w:rPr>
        <w:t>: sampel tidak berasal dari populasi yang berdistribusi normal</w:t>
      </w:r>
    </w:p>
    <w:p w:rsidR="0066420C" w:rsidRPr="0066420C" w:rsidRDefault="0066420C" w:rsidP="0066420C">
      <w:pPr>
        <w:spacing w:after="0" w:line="360" w:lineRule="auto"/>
        <w:ind w:left="567" w:firstLine="306"/>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 xml:space="preserve">Dasar pengambilan keputusan adalah jika nilai Lhitung&gt; Ltabel maka  </w:t>
      </w:r>
      <m:oMath>
        <m:sSub>
          <m:sSubPr>
            <m:ctrlPr>
              <w:rPr>
                <w:rFonts w:ascii="Cambria Math" w:eastAsia="Malgun Gothic" w:hAnsi="Cambria Math" w:cs="Times New Roman"/>
                <w:sz w:val="24"/>
                <w:szCs w:val="24"/>
                <w:lang w:val="id-ID" w:eastAsia="ko-KR"/>
              </w:rPr>
            </m:ctrlPr>
          </m:sSubPr>
          <m:e>
            <m:r>
              <w:rPr>
                <w:rFonts w:ascii="Cambria Math" w:eastAsia="Malgun Gothic" w:hAnsi="Cambria Math" w:cs="Times New Roman"/>
                <w:sz w:val="24"/>
                <w:szCs w:val="24"/>
                <w:lang w:val="id-ID" w:eastAsia="ko-KR"/>
              </w:rPr>
              <m:t>H</m:t>
            </m:r>
          </m:e>
          <m:sub>
            <m:r>
              <m:rPr>
                <m:sty m:val="p"/>
              </m:rPr>
              <w:rPr>
                <w:rFonts w:ascii="Cambria Math" w:eastAsia="Malgun Gothic" w:hAnsi="Cambria Math" w:cs="Times New Roman"/>
                <w:sz w:val="24"/>
                <w:szCs w:val="24"/>
                <w:lang w:val="id-ID" w:eastAsia="ko-KR"/>
              </w:rPr>
              <m:t>0</m:t>
            </m:r>
          </m:sub>
        </m:sSub>
      </m:oMath>
      <w:r w:rsidRPr="0066420C">
        <w:rPr>
          <w:rFonts w:ascii="Times New Roman" w:eastAsia="Malgun Gothic" w:hAnsi="Times New Roman" w:cs="Times New Roman"/>
          <w:sz w:val="24"/>
          <w:szCs w:val="24"/>
          <w:lang w:val="id-ID" w:eastAsia="ko-KR"/>
        </w:rPr>
        <w:t xml:space="preserve"> ditolak, dan jika nilai Lhitung&lt; Ltabel maka </w:t>
      </w:r>
      <m:oMath>
        <m:sSub>
          <m:sSubPr>
            <m:ctrlPr>
              <w:rPr>
                <w:rFonts w:ascii="Cambria Math" w:eastAsia="Malgun Gothic" w:hAnsi="Cambria Math" w:cs="Times New Roman"/>
                <w:sz w:val="24"/>
                <w:szCs w:val="24"/>
                <w:lang w:val="id-ID" w:eastAsia="ko-KR"/>
              </w:rPr>
            </m:ctrlPr>
          </m:sSubPr>
          <m:e>
            <m:r>
              <w:rPr>
                <w:rFonts w:ascii="Cambria Math" w:eastAsia="Malgun Gothic" w:hAnsi="Cambria Math" w:cs="Times New Roman"/>
                <w:sz w:val="24"/>
                <w:szCs w:val="24"/>
                <w:lang w:val="id-ID" w:eastAsia="ko-KR"/>
              </w:rPr>
              <m:t>H</m:t>
            </m:r>
          </m:e>
          <m:sub>
            <m:r>
              <m:rPr>
                <m:sty m:val="p"/>
              </m:rPr>
              <w:rPr>
                <w:rFonts w:ascii="Cambria Math" w:eastAsia="Malgun Gothic" w:hAnsi="Cambria Math" w:cs="Times New Roman"/>
                <w:sz w:val="24"/>
                <w:szCs w:val="24"/>
                <w:lang w:val="id-ID" w:eastAsia="ko-KR"/>
              </w:rPr>
              <m:t>0</m:t>
            </m:r>
          </m:sub>
        </m:sSub>
      </m:oMath>
      <w:r w:rsidRPr="0066420C">
        <w:rPr>
          <w:rFonts w:ascii="Times New Roman" w:eastAsia="Malgun Gothic" w:hAnsi="Times New Roman" w:cs="Times New Roman"/>
          <w:sz w:val="24"/>
          <w:szCs w:val="24"/>
          <w:lang w:val="id-ID" w:eastAsia="ko-KR"/>
        </w:rPr>
        <w:t xml:space="preserve"> diterima. Dengan </w:t>
      </w:r>
      <m:oMath>
        <m:sSub>
          <m:sSubPr>
            <m:ctrlPr>
              <w:rPr>
                <w:rFonts w:ascii="Cambria Math" w:eastAsia="Malgun Gothic" w:hAnsi="Cambria Math" w:cs="Times New Roman"/>
                <w:sz w:val="24"/>
                <w:szCs w:val="24"/>
                <w:lang w:val="id-ID" w:eastAsia="ko-KR"/>
              </w:rPr>
            </m:ctrlPr>
          </m:sSubPr>
          <m:e>
            <m:r>
              <w:rPr>
                <w:rFonts w:ascii="Cambria Math" w:eastAsia="Malgun Gothic" w:hAnsi="Cambria Math" w:cs="Times New Roman"/>
                <w:sz w:val="24"/>
                <w:szCs w:val="24"/>
                <w:lang w:val="id-ID" w:eastAsia="ko-KR"/>
              </w:rPr>
              <m:t>H</m:t>
            </m:r>
          </m:e>
          <m:sub>
            <m:r>
              <m:rPr>
                <m:sty m:val="p"/>
              </m:rPr>
              <w:rPr>
                <w:rFonts w:ascii="Cambria Math" w:eastAsia="Malgun Gothic" w:hAnsi="Cambria Math" w:cs="Times New Roman"/>
                <w:sz w:val="24"/>
                <w:szCs w:val="24"/>
                <w:lang w:val="id-ID" w:eastAsia="ko-KR"/>
              </w:rPr>
              <m:t>0</m:t>
            </m:r>
          </m:sub>
        </m:sSub>
      </m:oMath>
      <w:r w:rsidRPr="0066420C">
        <w:rPr>
          <w:rFonts w:ascii="Times New Roman" w:eastAsia="Malgun Gothic" w:hAnsi="Times New Roman" w:cs="Times New Roman"/>
          <w:sz w:val="24"/>
          <w:szCs w:val="24"/>
          <w:lang w:val="id-ID" w:eastAsia="ko-KR"/>
        </w:rPr>
        <w:t xml:space="preserve">: sampel berdisrtibusi normal, dan </w:t>
      </w:r>
      <m:oMath>
        <m:sSub>
          <m:sSubPr>
            <m:ctrlPr>
              <w:rPr>
                <w:rFonts w:ascii="Cambria Math" w:eastAsia="Malgun Gothic" w:hAnsi="Cambria Math" w:cs="Times New Roman"/>
                <w:sz w:val="24"/>
                <w:szCs w:val="24"/>
                <w:lang w:val="id-ID" w:eastAsia="ko-KR"/>
              </w:rPr>
            </m:ctrlPr>
          </m:sSubPr>
          <m:e>
            <m:r>
              <w:rPr>
                <w:rFonts w:ascii="Cambria Math" w:eastAsia="Malgun Gothic" w:hAnsi="Cambria Math" w:cs="Times New Roman"/>
                <w:sz w:val="24"/>
                <w:szCs w:val="24"/>
                <w:lang w:val="id-ID" w:eastAsia="ko-KR"/>
              </w:rPr>
              <m:t>H</m:t>
            </m:r>
          </m:e>
          <m:sub>
            <m:r>
              <m:rPr>
                <m:sty m:val="p"/>
              </m:rPr>
              <w:rPr>
                <w:rFonts w:ascii="Cambria Math" w:eastAsia="Malgun Gothic" w:hAnsi="Cambria Math" w:cs="Times New Roman"/>
                <w:sz w:val="24"/>
                <w:szCs w:val="24"/>
                <w:lang w:val="id-ID" w:eastAsia="ko-KR"/>
              </w:rPr>
              <m:t>1</m:t>
            </m:r>
          </m:sub>
        </m:sSub>
      </m:oMath>
      <w:r w:rsidRPr="0066420C">
        <w:rPr>
          <w:rFonts w:ascii="Times New Roman" w:eastAsia="Malgun Gothic" w:hAnsi="Times New Roman" w:cs="Times New Roman"/>
          <w:sz w:val="24"/>
          <w:szCs w:val="24"/>
          <w:lang w:val="id-ID" w:eastAsia="ko-KR"/>
        </w:rPr>
        <w:t>: Sampel tidak berdistribusi normal. Adapun langkah-langkah pengujian normalitas adalah:</w:t>
      </w:r>
    </w:p>
    <w:p w:rsidR="0066420C" w:rsidRPr="0066420C" w:rsidRDefault="0066420C" w:rsidP="00435355">
      <w:pPr>
        <w:numPr>
          <w:ilvl w:val="0"/>
          <w:numId w:val="53"/>
        </w:numPr>
        <w:spacing w:after="200" w:line="360" w:lineRule="auto"/>
        <w:ind w:left="851"/>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 xml:space="preserve">Data pengamatan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x</m:t>
            </m:r>
          </m:e>
          <m:sub>
            <m:r>
              <w:rPr>
                <w:rFonts w:ascii="Cambria Math" w:eastAsia="Malgun Gothic" w:hAnsi="Cambria Math" w:cs="Times New Roman"/>
                <w:sz w:val="24"/>
                <w:szCs w:val="24"/>
                <w:lang w:val="id-ID" w:eastAsia="ko-KR"/>
              </w:rPr>
              <m:t>1</m:t>
            </m:r>
          </m:sub>
        </m:sSub>
      </m:oMath>
      <w:r w:rsidRPr="0066420C">
        <w:rPr>
          <w:rFonts w:ascii="Times New Roman" w:eastAsia="Malgun Gothic" w:hAnsi="Times New Roman" w:cs="Times New Roman"/>
          <w:sz w:val="24"/>
          <w:szCs w:val="24"/>
          <w:lang w:val="id-ID" w:eastAsia="ko-KR"/>
        </w:rPr>
        <w:t xml:space="preserve">,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x</m:t>
            </m:r>
          </m:e>
          <m:sub>
            <m:r>
              <w:rPr>
                <w:rFonts w:ascii="Cambria Math" w:eastAsia="Malgun Gothic" w:hAnsi="Cambria Math" w:cs="Times New Roman"/>
                <w:sz w:val="24"/>
                <w:szCs w:val="24"/>
                <w:lang w:val="id-ID" w:eastAsia="ko-KR"/>
              </w:rPr>
              <m:t>2</m:t>
            </m:r>
          </m:sub>
        </m:sSub>
      </m:oMath>
      <w:r w:rsidRPr="0066420C">
        <w:rPr>
          <w:rFonts w:ascii="Times New Roman" w:eastAsia="Malgun Gothic" w:hAnsi="Times New Roman" w:cs="Times New Roman"/>
          <w:sz w:val="24"/>
          <w:szCs w:val="24"/>
          <w:lang w:val="id-ID" w:eastAsia="ko-KR"/>
        </w:rPr>
        <w:t xml:space="preserve">,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x</m:t>
            </m:r>
          </m:e>
          <m:sub>
            <m:r>
              <w:rPr>
                <w:rFonts w:ascii="Cambria Math" w:eastAsia="Malgun Gothic" w:hAnsi="Cambria Math" w:cs="Times New Roman"/>
                <w:sz w:val="24"/>
                <w:szCs w:val="24"/>
                <w:lang w:val="id-ID" w:eastAsia="ko-KR"/>
              </w:rPr>
              <m:t xml:space="preserve">3 </m:t>
            </m:r>
          </m:sub>
        </m:sSub>
      </m:oMath>
      <w:r w:rsidRPr="0066420C">
        <w:rPr>
          <w:rFonts w:ascii="Times New Roman" w:eastAsia="Malgun Gothic" w:hAnsi="Times New Roman" w:cs="Times New Roman"/>
          <w:sz w:val="24"/>
          <w:szCs w:val="24"/>
          <w:lang w:val="id-ID" w:eastAsia="ko-KR"/>
        </w:rPr>
        <w:t xml:space="preserve">, ...,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x</m:t>
            </m:r>
          </m:e>
          <m:sub>
            <m:r>
              <w:rPr>
                <w:rFonts w:ascii="Cambria Math" w:eastAsia="Malgun Gothic" w:hAnsi="Cambria Math" w:cs="Times New Roman"/>
                <w:sz w:val="24"/>
                <w:szCs w:val="24"/>
                <w:lang w:val="id-ID" w:eastAsia="ko-KR"/>
              </w:rPr>
              <m:t>n</m:t>
            </m:r>
          </m:sub>
        </m:sSub>
      </m:oMath>
      <w:r w:rsidRPr="0066420C">
        <w:rPr>
          <w:rFonts w:ascii="Times New Roman" w:eastAsia="Malgun Gothic" w:hAnsi="Times New Roman" w:cs="Times New Roman"/>
          <w:sz w:val="24"/>
          <w:szCs w:val="24"/>
          <w:lang w:val="id-ID" w:eastAsia="ko-KR"/>
        </w:rPr>
        <w:t xml:space="preserve"> dijadikan bilangan baku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z</m:t>
            </m:r>
          </m:e>
          <m:sub>
            <m:r>
              <w:rPr>
                <w:rFonts w:ascii="Cambria Math" w:eastAsia="Malgun Gothic" w:hAnsi="Cambria Math" w:cs="Times New Roman"/>
                <w:sz w:val="24"/>
                <w:szCs w:val="24"/>
                <w:lang w:val="id-ID" w:eastAsia="ko-KR"/>
              </w:rPr>
              <m:t>1</m:t>
            </m:r>
          </m:sub>
        </m:sSub>
      </m:oMath>
      <w:r w:rsidRPr="0066420C">
        <w:rPr>
          <w:rFonts w:ascii="Times New Roman" w:eastAsia="Malgun Gothic" w:hAnsi="Times New Roman" w:cs="Times New Roman"/>
          <w:sz w:val="24"/>
          <w:szCs w:val="24"/>
          <w:lang w:val="id-ID" w:eastAsia="ko-KR"/>
        </w:rPr>
        <w:t xml:space="preserve">,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z</m:t>
            </m:r>
          </m:e>
          <m:sub>
            <m:r>
              <w:rPr>
                <w:rFonts w:ascii="Cambria Math" w:eastAsia="Malgun Gothic" w:hAnsi="Cambria Math" w:cs="Times New Roman"/>
                <w:sz w:val="24"/>
                <w:szCs w:val="24"/>
                <w:lang w:val="id-ID" w:eastAsia="ko-KR"/>
              </w:rPr>
              <m:t>2</m:t>
            </m:r>
          </m:sub>
        </m:sSub>
      </m:oMath>
      <w:r w:rsidRPr="0066420C">
        <w:rPr>
          <w:rFonts w:ascii="Times New Roman" w:eastAsia="Malgun Gothic" w:hAnsi="Times New Roman" w:cs="Times New Roman"/>
          <w:sz w:val="24"/>
          <w:szCs w:val="24"/>
          <w:lang w:val="id-ID" w:eastAsia="ko-KR"/>
        </w:rPr>
        <w:t xml:space="preserve">,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z</m:t>
            </m:r>
          </m:e>
          <m:sub>
            <m:r>
              <w:rPr>
                <w:rFonts w:ascii="Cambria Math" w:eastAsia="Malgun Gothic" w:hAnsi="Cambria Math" w:cs="Times New Roman"/>
                <w:sz w:val="24"/>
                <w:szCs w:val="24"/>
                <w:lang w:val="id-ID" w:eastAsia="ko-KR"/>
              </w:rPr>
              <m:t xml:space="preserve">3 </m:t>
            </m:r>
          </m:sub>
        </m:sSub>
      </m:oMath>
      <w:r w:rsidRPr="0066420C">
        <w:rPr>
          <w:rFonts w:ascii="Times New Roman" w:eastAsia="Malgun Gothic" w:hAnsi="Times New Roman" w:cs="Times New Roman"/>
          <w:sz w:val="24"/>
          <w:szCs w:val="24"/>
          <w:lang w:val="id-ID" w:eastAsia="ko-KR"/>
        </w:rPr>
        <w:t xml:space="preserve">, ...,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z</m:t>
            </m:r>
          </m:e>
          <m:sub>
            <m:r>
              <w:rPr>
                <w:rFonts w:ascii="Cambria Math" w:eastAsia="Malgun Gothic" w:hAnsi="Cambria Math" w:cs="Times New Roman"/>
                <w:sz w:val="24"/>
                <w:szCs w:val="24"/>
                <w:lang w:val="id-ID" w:eastAsia="ko-KR"/>
              </w:rPr>
              <m:t>n</m:t>
            </m:r>
          </m:sub>
        </m:sSub>
      </m:oMath>
      <w:r w:rsidRPr="0066420C">
        <w:rPr>
          <w:rFonts w:ascii="Times New Roman" w:eastAsia="Malgun Gothic" w:hAnsi="Times New Roman" w:cs="Times New Roman"/>
          <w:sz w:val="24"/>
          <w:szCs w:val="24"/>
          <w:lang w:val="id-ID" w:eastAsia="ko-KR"/>
        </w:rPr>
        <w:t xml:space="preserve"> dengan menggunakan rumus </w:t>
      </w:r>
      <m:oMath>
        <m:f>
          <m:fPr>
            <m:ctrlPr>
              <w:rPr>
                <w:rFonts w:ascii="Cambria Math" w:eastAsia="Malgun Gothic" w:hAnsi="Cambria Math" w:cs="Times New Roman"/>
                <w:i/>
                <w:sz w:val="24"/>
                <w:szCs w:val="24"/>
                <w:lang w:val="id-ID" w:eastAsia="ko-KR"/>
              </w:rPr>
            </m:ctrlPr>
          </m:fPr>
          <m:num>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x</m:t>
                </m:r>
              </m:e>
              <m:sub>
                <m:r>
                  <w:rPr>
                    <w:rFonts w:ascii="Cambria Math" w:eastAsia="Malgun Gothic" w:hAnsi="Cambria Math" w:cs="Times New Roman"/>
                    <w:sz w:val="24"/>
                    <w:szCs w:val="24"/>
                    <w:lang w:val="id-ID" w:eastAsia="ko-KR"/>
                  </w:rPr>
                  <m:t xml:space="preserve">i </m:t>
                </m:r>
              </m:sub>
            </m:sSub>
            <m:r>
              <w:rPr>
                <w:rFonts w:ascii="Cambria Math" w:eastAsia="Malgun Gothic" w:hAnsi="Cambria Math" w:cs="Times New Roman"/>
                <w:sz w:val="24"/>
                <w:szCs w:val="24"/>
                <w:lang w:val="id-ID" w:eastAsia="ko-KR"/>
              </w:rPr>
              <m:t>-</m:t>
            </m:r>
            <m:acc>
              <m:accPr>
                <m:chr m:val="̅"/>
                <m:ctrlPr>
                  <w:rPr>
                    <w:rFonts w:ascii="Cambria Math" w:eastAsia="Malgun Gothic" w:hAnsi="Cambria Math" w:cs="Times New Roman"/>
                    <w:i/>
                    <w:sz w:val="24"/>
                    <w:szCs w:val="24"/>
                    <w:lang w:val="id-ID" w:eastAsia="ko-KR"/>
                  </w:rPr>
                </m:ctrlPr>
              </m:accPr>
              <m:e>
                <m:r>
                  <w:rPr>
                    <w:rFonts w:ascii="Cambria Math" w:eastAsia="Malgun Gothic" w:hAnsi="Cambria Math" w:cs="Times New Roman"/>
                    <w:sz w:val="24"/>
                    <w:szCs w:val="24"/>
                    <w:lang w:val="id-ID" w:eastAsia="ko-KR"/>
                  </w:rPr>
                  <m:t>x</m:t>
                </m:r>
              </m:e>
            </m:acc>
          </m:num>
          <m:den>
            <m:r>
              <w:rPr>
                <w:rFonts w:ascii="Cambria Math" w:eastAsia="Malgun Gothic" w:hAnsi="Cambria Math" w:cs="Times New Roman"/>
                <w:sz w:val="24"/>
                <w:szCs w:val="24"/>
                <w:lang w:val="id-ID" w:eastAsia="ko-KR"/>
              </w:rPr>
              <m:t>s</m:t>
            </m:r>
          </m:den>
        </m:f>
      </m:oMath>
      <w:r w:rsidRPr="0066420C">
        <w:rPr>
          <w:rFonts w:ascii="Times New Roman" w:eastAsia="Malgun Gothic" w:hAnsi="Times New Roman" w:cs="Times New Roman"/>
          <w:sz w:val="24"/>
          <w:szCs w:val="24"/>
          <w:lang w:val="id-ID" w:eastAsia="ko-KR"/>
        </w:rPr>
        <w:t xml:space="preserve"> (dengan </w:t>
      </w:r>
      <m:oMath>
        <m:acc>
          <m:accPr>
            <m:chr m:val="̅"/>
            <m:ctrlPr>
              <w:rPr>
                <w:rFonts w:ascii="Cambria Math" w:eastAsia="Malgun Gothic" w:hAnsi="Cambria Math" w:cs="Times New Roman"/>
                <w:i/>
                <w:sz w:val="24"/>
                <w:szCs w:val="24"/>
                <w:lang w:val="id-ID" w:eastAsia="ko-KR"/>
              </w:rPr>
            </m:ctrlPr>
          </m:accPr>
          <m:e>
            <m:r>
              <w:rPr>
                <w:rFonts w:ascii="Cambria Math" w:eastAsia="Malgun Gothic" w:hAnsi="Cambria Math" w:cs="Times New Roman"/>
                <w:sz w:val="24"/>
                <w:szCs w:val="24"/>
                <w:lang w:val="id-ID" w:eastAsia="ko-KR"/>
              </w:rPr>
              <m:t>x</m:t>
            </m:r>
          </m:e>
        </m:acc>
      </m:oMath>
      <w:r w:rsidRPr="0066420C">
        <w:rPr>
          <w:rFonts w:ascii="Times New Roman" w:eastAsia="Malgun Gothic" w:hAnsi="Times New Roman" w:cs="Times New Roman"/>
          <w:sz w:val="24"/>
          <w:szCs w:val="24"/>
          <w:lang w:val="id-ID" w:eastAsia="ko-KR"/>
        </w:rPr>
        <w:t xml:space="preserve"> dan s masing-masing merupakan rata-rata simpangan baku).</w:t>
      </w:r>
    </w:p>
    <w:p w:rsidR="0066420C" w:rsidRPr="0066420C" w:rsidRDefault="0066420C" w:rsidP="00435355">
      <w:pPr>
        <w:numPr>
          <w:ilvl w:val="0"/>
          <w:numId w:val="53"/>
        </w:numPr>
        <w:spacing w:after="200" w:line="360" w:lineRule="auto"/>
        <w:ind w:left="851"/>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untuk setiap bilangan baku ini menggunakan daftar distribusi normal baku, kemudian dihitung peluang F(</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z</m:t>
            </m:r>
          </m:e>
          <m:sub>
            <m:r>
              <w:rPr>
                <w:rFonts w:ascii="Cambria Math" w:eastAsia="Malgun Gothic" w:hAnsi="Cambria Math" w:cs="Times New Roman"/>
                <w:sz w:val="24"/>
                <w:szCs w:val="24"/>
                <w:lang w:val="id-ID" w:eastAsia="ko-KR"/>
              </w:rPr>
              <m:t xml:space="preserve">i </m:t>
            </m:r>
          </m:sub>
        </m:sSub>
      </m:oMath>
      <w:r w:rsidRPr="0066420C">
        <w:rPr>
          <w:rFonts w:ascii="Times New Roman" w:eastAsia="Malgun Gothic" w:hAnsi="Times New Roman" w:cs="Times New Roman"/>
          <w:sz w:val="24"/>
          <w:szCs w:val="24"/>
          <w:lang w:val="id-ID" w:eastAsia="ko-KR"/>
        </w:rPr>
        <w:t xml:space="preserve">) = P(z &lt;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z</m:t>
            </m:r>
          </m:e>
          <m:sub>
            <m:r>
              <w:rPr>
                <w:rFonts w:ascii="Cambria Math" w:eastAsia="Malgun Gothic" w:hAnsi="Cambria Math" w:cs="Times New Roman"/>
                <w:sz w:val="24"/>
                <w:szCs w:val="24"/>
                <w:lang w:val="id-ID" w:eastAsia="ko-KR"/>
              </w:rPr>
              <m:t xml:space="preserve">i </m:t>
            </m:r>
          </m:sub>
        </m:sSub>
      </m:oMath>
      <w:r w:rsidRPr="0066420C">
        <w:rPr>
          <w:rFonts w:ascii="Times New Roman" w:eastAsia="Malgun Gothic" w:hAnsi="Times New Roman" w:cs="Times New Roman"/>
          <w:sz w:val="24"/>
          <w:szCs w:val="24"/>
          <w:lang w:val="id-ID" w:eastAsia="ko-KR"/>
        </w:rPr>
        <w:t>).</w:t>
      </w:r>
    </w:p>
    <w:p w:rsidR="0066420C" w:rsidRPr="0066420C" w:rsidRDefault="0066420C" w:rsidP="00435355">
      <w:pPr>
        <w:numPr>
          <w:ilvl w:val="0"/>
          <w:numId w:val="53"/>
        </w:numPr>
        <w:spacing w:after="200" w:line="360" w:lineRule="auto"/>
        <w:ind w:left="851"/>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 xml:space="preserve">selanjutnya dihitung proporsi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z</m:t>
            </m:r>
          </m:e>
          <m:sub>
            <m:r>
              <w:rPr>
                <w:rFonts w:ascii="Cambria Math" w:eastAsia="Malgun Gothic" w:hAnsi="Cambria Math" w:cs="Times New Roman"/>
                <w:sz w:val="24"/>
                <w:szCs w:val="24"/>
                <w:lang w:val="id-ID" w:eastAsia="ko-KR"/>
              </w:rPr>
              <m:t>1</m:t>
            </m:r>
          </m:sub>
        </m:sSub>
      </m:oMath>
      <w:r w:rsidRPr="0066420C">
        <w:rPr>
          <w:rFonts w:ascii="Times New Roman" w:eastAsia="Malgun Gothic" w:hAnsi="Times New Roman" w:cs="Times New Roman"/>
          <w:sz w:val="24"/>
          <w:szCs w:val="24"/>
          <w:lang w:val="id-ID" w:eastAsia="ko-KR"/>
        </w:rPr>
        <w:t xml:space="preserve">,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z</m:t>
            </m:r>
          </m:e>
          <m:sub>
            <m:r>
              <w:rPr>
                <w:rFonts w:ascii="Cambria Math" w:eastAsia="Malgun Gothic" w:hAnsi="Cambria Math" w:cs="Times New Roman"/>
                <w:sz w:val="24"/>
                <w:szCs w:val="24"/>
                <w:lang w:val="id-ID" w:eastAsia="ko-KR"/>
              </w:rPr>
              <m:t>2</m:t>
            </m:r>
          </m:sub>
        </m:sSub>
      </m:oMath>
      <w:r w:rsidRPr="0066420C">
        <w:rPr>
          <w:rFonts w:ascii="Times New Roman" w:eastAsia="Malgun Gothic" w:hAnsi="Times New Roman" w:cs="Times New Roman"/>
          <w:sz w:val="24"/>
          <w:szCs w:val="24"/>
          <w:lang w:val="id-ID" w:eastAsia="ko-KR"/>
        </w:rPr>
        <w:t xml:space="preserve">,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z</m:t>
            </m:r>
          </m:e>
          <m:sub>
            <m:r>
              <w:rPr>
                <w:rFonts w:ascii="Cambria Math" w:eastAsia="Malgun Gothic" w:hAnsi="Cambria Math" w:cs="Times New Roman"/>
                <w:sz w:val="24"/>
                <w:szCs w:val="24"/>
                <w:lang w:val="id-ID" w:eastAsia="ko-KR"/>
              </w:rPr>
              <m:t xml:space="preserve">3 </m:t>
            </m:r>
          </m:sub>
        </m:sSub>
      </m:oMath>
      <w:r w:rsidRPr="0066420C">
        <w:rPr>
          <w:rFonts w:ascii="Times New Roman" w:eastAsia="Malgun Gothic" w:hAnsi="Times New Roman" w:cs="Times New Roman"/>
          <w:sz w:val="24"/>
          <w:szCs w:val="24"/>
          <w:lang w:val="id-ID" w:eastAsia="ko-KR"/>
        </w:rPr>
        <w:t xml:space="preserve">, ...,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z</m:t>
            </m:r>
          </m:e>
          <m:sub>
            <m:r>
              <w:rPr>
                <w:rFonts w:ascii="Cambria Math" w:eastAsia="Malgun Gothic" w:hAnsi="Cambria Math" w:cs="Times New Roman"/>
                <w:sz w:val="24"/>
                <w:szCs w:val="24"/>
                <w:lang w:val="id-ID" w:eastAsia="ko-KR"/>
              </w:rPr>
              <m:t>n</m:t>
            </m:r>
          </m:sub>
        </m:sSub>
      </m:oMath>
      <w:r w:rsidRPr="0066420C">
        <w:rPr>
          <w:rFonts w:ascii="Times New Roman" w:eastAsia="Malgun Gothic" w:hAnsi="Times New Roman" w:cs="Times New Roman"/>
          <w:sz w:val="24"/>
          <w:szCs w:val="24"/>
          <w:lang w:val="id-ID" w:eastAsia="ko-KR"/>
        </w:rPr>
        <w:t xml:space="preserve"> yang lebih kecil atau sama dengan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z</m:t>
            </m:r>
          </m:e>
          <m:sub>
            <m:r>
              <w:rPr>
                <w:rFonts w:ascii="Cambria Math" w:eastAsia="Malgun Gothic" w:hAnsi="Cambria Math" w:cs="Times New Roman"/>
                <w:sz w:val="24"/>
                <w:szCs w:val="24"/>
                <w:lang w:val="id-ID" w:eastAsia="ko-KR"/>
              </w:rPr>
              <m:t xml:space="preserve">i </m:t>
            </m:r>
          </m:sub>
        </m:sSub>
      </m:oMath>
      <w:r w:rsidRPr="0066420C">
        <w:rPr>
          <w:rFonts w:ascii="Times New Roman" w:eastAsia="Malgun Gothic" w:hAnsi="Times New Roman" w:cs="Times New Roman"/>
          <w:sz w:val="24"/>
          <w:szCs w:val="24"/>
          <w:lang w:val="id-ID" w:eastAsia="ko-KR"/>
        </w:rPr>
        <w:t>. Jika proporsi ini dinyatakan oleh S(</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z</m:t>
            </m:r>
          </m:e>
          <m:sub>
            <m:r>
              <w:rPr>
                <w:rFonts w:ascii="Cambria Math" w:eastAsia="Malgun Gothic" w:hAnsi="Cambria Math" w:cs="Times New Roman"/>
                <w:sz w:val="24"/>
                <w:szCs w:val="24"/>
                <w:lang w:val="id-ID" w:eastAsia="ko-KR"/>
              </w:rPr>
              <m:t xml:space="preserve">i </m:t>
            </m:r>
          </m:sub>
        </m:sSub>
      </m:oMath>
      <w:r w:rsidRPr="0066420C">
        <w:rPr>
          <w:rFonts w:ascii="Times New Roman" w:eastAsia="Malgun Gothic" w:hAnsi="Times New Roman" w:cs="Times New Roman"/>
          <w:sz w:val="24"/>
          <w:szCs w:val="24"/>
          <w:lang w:val="id-ID" w:eastAsia="ko-KR"/>
        </w:rPr>
        <w:t xml:space="preserve">) maka: </w:t>
      </w:r>
    </w:p>
    <w:p w:rsidR="0066420C" w:rsidRPr="0066420C" w:rsidRDefault="0066420C" w:rsidP="0066420C">
      <w:pPr>
        <w:spacing w:after="200" w:line="360" w:lineRule="auto"/>
        <w:ind w:left="1494"/>
        <w:contextualSpacing/>
        <w:jc w:val="center"/>
        <w:rPr>
          <w:rFonts w:ascii="Times New Roman" w:eastAsia="Malgun Gothic" w:hAnsi="Times New Roman" w:cs="Times New Roman"/>
          <w:sz w:val="28"/>
          <w:szCs w:val="28"/>
          <w:lang w:val="id-ID" w:eastAsia="ko-KR"/>
        </w:rPr>
      </w:pPr>
      <w:r w:rsidRPr="0066420C">
        <w:rPr>
          <w:rFonts w:ascii="Times New Roman" w:eastAsia="Malgun Gothic" w:hAnsi="Times New Roman" w:cs="Times New Roman"/>
          <w:sz w:val="24"/>
          <w:szCs w:val="24"/>
          <w:lang w:val="id-ID" w:eastAsia="ko-KR"/>
        </w:rPr>
        <w:t>S(</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z</m:t>
            </m:r>
          </m:e>
          <m:sub>
            <m:r>
              <w:rPr>
                <w:rFonts w:ascii="Cambria Math" w:eastAsia="Malgun Gothic" w:hAnsi="Cambria Math" w:cs="Times New Roman"/>
                <w:sz w:val="24"/>
                <w:szCs w:val="24"/>
                <w:lang w:val="id-ID" w:eastAsia="ko-KR"/>
              </w:rPr>
              <m:t xml:space="preserve">i </m:t>
            </m:r>
          </m:sub>
        </m:sSub>
      </m:oMath>
      <w:r w:rsidRPr="0066420C">
        <w:rPr>
          <w:rFonts w:ascii="Times New Roman" w:eastAsia="Malgun Gothic" w:hAnsi="Times New Roman" w:cs="Times New Roman"/>
          <w:sz w:val="24"/>
          <w:szCs w:val="24"/>
          <w:lang w:val="id-ID" w:eastAsia="ko-KR"/>
        </w:rPr>
        <w:t xml:space="preserve">) = </w:t>
      </w:r>
      <m:oMath>
        <m:f>
          <m:fPr>
            <m:ctrlPr>
              <w:rPr>
                <w:rFonts w:ascii="Cambria Math" w:eastAsia="Malgun Gothic" w:hAnsi="Cambria Math" w:cs="Times New Roman"/>
                <w:i/>
                <w:sz w:val="28"/>
                <w:szCs w:val="28"/>
                <w:lang w:val="id-ID" w:eastAsia="ko-KR"/>
              </w:rPr>
            </m:ctrlPr>
          </m:fPr>
          <m:num>
            <m:r>
              <w:rPr>
                <w:rFonts w:ascii="Cambria Math" w:eastAsia="Malgun Gothic" w:hAnsi="Cambria Math" w:cs="Times New Roman"/>
                <w:sz w:val="28"/>
                <w:szCs w:val="28"/>
                <w:lang w:val="id-ID" w:eastAsia="ko-KR"/>
              </w:rPr>
              <m:t xml:space="preserve">banyaknya </m:t>
            </m:r>
            <m:sSub>
              <m:sSubPr>
                <m:ctrlPr>
                  <w:rPr>
                    <w:rFonts w:ascii="Cambria Math" w:eastAsia="Malgun Gothic" w:hAnsi="Cambria Math" w:cs="Times New Roman"/>
                    <w:i/>
                    <w:sz w:val="28"/>
                    <w:szCs w:val="28"/>
                    <w:lang w:val="id-ID" w:eastAsia="ko-KR"/>
                  </w:rPr>
                </m:ctrlPr>
              </m:sSubPr>
              <m:e>
                <m:r>
                  <w:rPr>
                    <w:rFonts w:ascii="Cambria Math" w:eastAsia="Malgun Gothic" w:hAnsi="Cambria Math" w:cs="Times New Roman"/>
                    <w:sz w:val="28"/>
                    <w:szCs w:val="28"/>
                    <w:lang w:val="id-ID" w:eastAsia="ko-KR"/>
                  </w:rPr>
                  <m:t>z</m:t>
                </m:r>
              </m:e>
              <m:sub>
                <m:r>
                  <w:rPr>
                    <w:rFonts w:ascii="Cambria Math" w:eastAsia="Malgun Gothic" w:hAnsi="Cambria Math" w:cs="Times New Roman"/>
                    <w:sz w:val="28"/>
                    <w:szCs w:val="28"/>
                    <w:lang w:val="id-ID" w:eastAsia="ko-KR"/>
                  </w:rPr>
                  <m:t>1</m:t>
                </m:r>
              </m:sub>
            </m:sSub>
            <m:r>
              <m:rPr>
                <m:sty m:val="p"/>
              </m:rPr>
              <w:rPr>
                <w:rFonts w:ascii="Cambria Math" w:eastAsia="Malgun Gothic" w:hAnsi="Cambria Math" w:cs="Times New Roman"/>
                <w:sz w:val="28"/>
                <w:szCs w:val="28"/>
                <w:lang w:val="id-ID" w:eastAsia="ko-KR"/>
              </w:rPr>
              <m:t xml:space="preserve">, </m:t>
            </m:r>
            <m:sSub>
              <m:sSubPr>
                <m:ctrlPr>
                  <w:rPr>
                    <w:rFonts w:ascii="Cambria Math" w:eastAsia="Malgun Gothic" w:hAnsi="Cambria Math" w:cs="Times New Roman"/>
                    <w:i/>
                    <w:sz w:val="28"/>
                    <w:szCs w:val="28"/>
                    <w:lang w:val="id-ID" w:eastAsia="ko-KR"/>
                  </w:rPr>
                </m:ctrlPr>
              </m:sSubPr>
              <m:e>
                <m:r>
                  <w:rPr>
                    <w:rFonts w:ascii="Cambria Math" w:eastAsia="Malgun Gothic" w:hAnsi="Cambria Math" w:cs="Times New Roman"/>
                    <w:sz w:val="28"/>
                    <w:szCs w:val="28"/>
                    <w:lang w:val="id-ID" w:eastAsia="ko-KR"/>
                  </w:rPr>
                  <m:t>z</m:t>
                </m:r>
              </m:e>
              <m:sub>
                <m:r>
                  <w:rPr>
                    <w:rFonts w:ascii="Cambria Math" w:eastAsia="Malgun Gothic" w:hAnsi="Cambria Math" w:cs="Times New Roman"/>
                    <w:sz w:val="28"/>
                    <w:szCs w:val="28"/>
                    <w:lang w:val="id-ID" w:eastAsia="ko-KR"/>
                  </w:rPr>
                  <m:t>2</m:t>
                </m:r>
              </m:sub>
            </m:sSub>
            <m:r>
              <m:rPr>
                <m:sty m:val="p"/>
              </m:rPr>
              <w:rPr>
                <w:rFonts w:ascii="Cambria Math" w:eastAsia="Malgun Gothic" w:hAnsi="Cambria Math" w:cs="Times New Roman"/>
                <w:sz w:val="28"/>
                <w:szCs w:val="28"/>
                <w:lang w:val="id-ID" w:eastAsia="ko-KR"/>
              </w:rPr>
              <m:t xml:space="preserve">, </m:t>
            </m:r>
            <m:sSub>
              <m:sSubPr>
                <m:ctrlPr>
                  <w:rPr>
                    <w:rFonts w:ascii="Cambria Math" w:eastAsia="Malgun Gothic" w:hAnsi="Cambria Math" w:cs="Times New Roman"/>
                    <w:i/>
                    <w:sz w:val="28"/>
                    <w:szCs w:val="28"/>
                    <w:lang w:val="id-ID" w:eastAsia="ko-KR"/>
                  </w:rPr>
                </m:ctrlPr>
              </m:sSubPr>
              <m:e>
                <m:r>
                  <w:rPr>
                    <w:rFonts w:ascii="Cambria Math" w:eastAsia="Malgun Gothic" w:hAnsi="Cambria Math" w:cs="Times New Roman"/>
                    <w:sz w:val="28"/>
                    <w:szCs w:val="28"/>
                    <w:lang w:val="id-ID" w:eastAsia="ko-KR"/>
                  </w:rPr>
                  <m:t>z</m:t>
                </m:r>
              </m:e>
              <m:sub>
                <m:r>
                  <w:rPr>
                    <w:rFonts w:ascii="Cambria Math" w:eastAsia="Malgun Gothic" w:hAnsi="Cambria Math" w:cs="Times New Roman"/>
                    <w:sz w:val="28"/>
                    <w:szCs w:val="28"/>
                    <w:lang w:val="id-ID" w:eastAsia="ko-KR"/>
                  </w:rPr>
                  <m:t xml:space="preserve">3 </m:t>
                </m:r>
              </m:sub>
            </m:sSub>
            <m:r>
              <m:rPr>
                <m:sty m:val="p"/>
              </m:rPr>
              <w:rPr>
                <w:rFonts w:ascii="Cambria Math" w:eastAsia="Malgun Gothic" w:hAnsi="Cambria Math" w:cs="Times New Roman"/>
                <w:sz w:val="28"/>
                <w:szCs w:val="28"/>
                <w:lang w:val="id-ID" w:eastAsia="ko-KR"/>
              </w:rPr>
              <m:t xml:space="preserve">,   ...  , </m:t>
            </m:r>
            <m:sSub>
              <m:sSubPr>
                <m:ctrlPr>
                  <w:rPr>
                    <w:rFonts w:ascii="Cambria Math" w:eastAsia="Malgun Gothic" w:hAnsi="Cambria Math" w:cs="Times New Roman"/>
                    <w:i/>
                    <w:sz w:val="28"/>
                    <w:szCs w:val="28"/>
                    <w:lang w:val="id-ID" w:eastAsia="ko-KR"/>
                  </w:rPr>
                </m:ctrlPr>
              </m:sSubPr>
              <m:e>
                <m:r>
                  <w:rPr>
                    <w:rFonts w:ascii="Cambria Math" w:eastAsia="Malgun Gothic" w:hAnsi="Cambria Math" w:cs="Times New Roman"/>
                    <w:sz w:val="28"/>
                    <w:szCs w:val="28"/>
                    <w:lang w:val="id-ID" w:eastAsia="ko-KR"/>
                  </w:rPr>
                  <m:t>z</m:t>
                </m:r>
              </m:e>
              <m:sub>
                <m:r>
                  <w:rPr>
                    <w:rFonts w:ascii="Cambria Math" w:eastAsia="Malgun Gothic" w:hAnsi="Cambria Math" w:cs="Times New Roman"/>
                    <w:sz w:val="28"/>
                    <w:szCs w:val="28"/>
                    <w:lang w:val="id-ID" w:eastAsia="ko-KR"/>
                  </w:rPr>
                  <m:t>n</m:t>
                </m:r>
              </m:sub>
            </m:sSub>
            <m:r>
              <w:rPr>
                <w:rFonts w:ascii="Cambria Math" w:eastAsia="Malgun Gothic" w:hAnsi="Cambria Math" w:cs="Times New Roman"/>
                <w:sz w:val="28"/>
                <w:szCs w:val="28"/>
                <w:lang w:val="id-ID" w:eastAsia="ko-KR"/>
              </w:rPr>
              <m:t xml:space="preserve"> yang ≤ </m:t>
            </m:r>
            <m:sSub>
              <m:sSubPr>
                <m:ctrlPr>
                  <w:rPr>
                    <w:rFonts w:ascii="Cambria Math" w:eastAsia="Malgun Gothic" w:hAnsi="Cambria Math" w:cs="Times New Roman"/>
                    <w:i/>
                    <w:sz w:val="28"/>
                    <w:szCs w:val="28"/>
                    <w:lang w:val="id-ID" w:eastAsia="ko-KR"/>
                  </w:rPr>
                </m:ctrlPr>
              </m:sSubPr>
              <m:e>
                <m:r>
                  <w:rPr>
                    <w:rFonts w:ascii="Cambria Math" w:eastAsia="Malgun Gothic" w:hAnsi="Cambria Math" w:cs="Times New Roman"/>
                    <w:sz w:val="28"/>
                    <w:szCs w:val="28"/>
                    <w:lang w:val="id-ID" w:eastAsia="ko-KR"/>
                  </w:rPr>
                  <m:t>z</m:t>
                </m:r>
              </m:e>
              <m:sub>
                <m:r>
                  <w:rPr>
                    <w:rFonts w:ascii="Cambria Math" w:eastAsia="Malgun Gothic" w:hAnsi="Cambria Math" w:cs="Times New Roman"/>
                    <w:sz w:val="28"/>
                    <w:szCs w:val="28"/>
                    <w:lang w:val="id-ID" w:eastAsia="ko-KR"/>
                  </w:rPr>
                  <m:t xml:space="preserve">i </m:t>
                </m:r>
              </m:sub>
            </m:sSub>
            <m:r>
              <w:rPr>
                <w:rFonts w:ascii="Cambria Math" w:eastAsia="Malgun Gothic" w:hAnsi="Cambria Math" w:cs="Times New Roman"/>
                <w:sz w:val="28"/>
                <w:szCs w:val="28"/>
                <w:lang w:val="id-ID" w:eastAsia="ko-KR"/>
              </w:rPr>
              <m:t xml:space="preserve"> </m:t>
            </m:r>
          </m:num>
          <m:den>
            <m:r>
              <w:rPr>
                <w:rFonts w:ascii="Cambria Math" w:eastAsia="Malgun Gothic" w:hAnsi="Cambria Math" w:cs="Times New Roman"/>
                <w:sz w:val="28"/>
                <w:szCs w:val="28"/>
                <w:lang w:val="id-ID" w:eastAsia="ko-KR"/>
              </w:rPr>
              <m:t>n</m:t>
            </m:r>
          </m:den>
        </m:f>
      </m:oMath>
    </w:p>
    <w:p w:rsidR="0066420C" w:rsidRPr="0066420C" w:rsidRDefault="0066420C" w:rsidP="00435355">
      <w:pPr>
        <w:numPr>
          <w:ilvl w:val="0"/>
          <w:numId w:val="53"/>
        </w:numPr>
        <w:spacing w:after="200" w:line="360" w:lineRule="auto"/>
        <w:ind w:left="851"/>
        <w:contextualSpacing/>
        <w:jc w:val="both"/>
        <w:rPr>
          <w:rFonts w:ascii="Times New Roman" w:eastAsia="Malgun Gothic" w:hAnsi="Times New Roman" w:cs="Times New Roman"/>
          <w:sz w:val="28"/>
          <w:szCs w:val="28"/>
          <w:lang w:val="id-ID" w:eastAsia="ko-KR"/>
        </w:rPr>
      </w:pPr>
      <w:r w:rsidRPr="0066420C">
        <w:rPr>
          <w:rFonts w:ascii="Times New Roman" w:eastAsia="Malgun Gothic" w:hAnsi="Times New Roman" w:cs="Times New Roman"/>
          <w:sz w:val="24"/>
          <w:szCs w:val="24"/>
          <w:lang w:val="id-ID" w:eastAsia="ko-KR"/>
        </w:rPr>
        <w:t>Hitung selisih F(</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z</m:t>
            </m:r>
          </m:e>
          <m:sub>
            <m:r>
              <w:rPr>
                <w:rFonts w:ascii="Cambria Math" w:eastAsia="Malgun Gothic" w:hAnsi="Cambria Math" w:cs="Times New Roman"/>
                <w:sz w:val="24"/>
                <w:szCs w:val="24"/>
                <w:lang w:val="id-ID" w:eastAsia="ko-KR"/>
              </w:rPr>
              <m:t xml:space="preserve">i </m:t>
            </m:r>
          </m:sub>
        </m:sSub>
      </m:oMath>
      <w:r w:rsidRPr="0066420C">
        <w:rPr>
          <w:rFonts w:ascii="Times New Roman" w:eastAsia="Malgun Gothic" w:hAnsi="Times New Roman" w:cs="Times New Roman"/>
          <w:sz w:val="24"/>
          <w:szCs w:val="24"/>
          <w:lang w:val="id-ID" w:eastAsia="ko-KR"/>
        </w:rPr>
        <w:t>) - S(</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z</m:t>
            </m:r>
          </m:e>
          <m:sub>
            <m:r>
              <w:rPr>
                <w:rFonts w:ascii="Cambria Math" w:eastAsia="Malgun Gothic" w:hAnsi="Cambria Math" w:cs="Times New Roman"/>
                <w:sz w:val="24"/>
                <w:szCs w:val="24"/>
                <w:lang w:val="id-ID" w:eastAsia="ko-KR"/>
              </w:rPr>
              <m:t xml:space="preserve">i </m:t>
            </m:r>
          </m:sub>
        </m:sSub>
      </m:oMath>
      <w:r w:rsidRPr="0066420C">
        <w:rPr>
          <w:rFonts w:ascii="Times New Roman" w:eastAsia="Malgun Gothic" w:hAnsi="Times New Roman" w:cs="Times New Roman"/>
          <w:sz w:val="24"/>
          <w:szCs w:val="24"/>
          <w:lang w:val="id-ID" w:eastAsia="ko-KR"/>
        </w:rPr>
        <w:t>), kemudian tentukan harga mutlaknya.</w:t>
      </w:r>
    </w:p>
    <w:p w:rsidR="0066420C" w:rsidRPr="0066420C" w:rsidRDefault="0066420C" w:rsidP="00435355">
      <w:pPr>
        <w:numPr>
          <w:ilvl w:val="0"/>
          <w:numId w:val="53"/>
        </w:numPr>
        <w:spacing w:after="0" w:line="360" w:lineRule="auto"/>
        <w:ind w:left="851"/>
        <w:contextualSpacing/>
        <w:jc w:val="both"/>
        <w:rPr>
          <w:rFonts w:ascii="Times New Roman" w:eastAsia="Malgun Gothic" w:hAnsi="Times New Roman" w:cs="Times New Roman"/>
          <w:sz w:val="28"/>
          <w:szCs w:val="28"/>
          <w:lang w:val="id-ID" w:eastAsia="ko-KR"/>
        </w:rPr>
      </w:pPr>
      <w:r w:rsidRPr="0066420C">
        <w:rPr>
          <w:rFonts w:ascii="Times New Roman" w:eastAsia="Malgun Gothic" w:hAnsi="Times New Roman" w:cs="Times New Roman"/>
          <w:sz w:val="24"/>
          <w:szCs w:val="24"/>
          <w:lang w:val="id-ID" w:eastAsia="ko-KR"/>
        </w:rPr>
        <w:t xml:space="preserve">Ambil harga yang paling besar di antara harga-harga mutlak selisih tersebut, misal harga tersebut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L</m:t>
            </m:r>
          </m:e>
          <m:sub>
            <m:r>
              <w:rPr>
                <w:rFonts w:ascii="Cambria Math" w:eastAsia="Malgun Gothic" w:hAnsi="Cambria Math" w:cs="Times New Roman"/>
                <w:sz w:val="24"/>
                <w:szCs w:val="24"/>
                <w:lang w:val="id-ID" w:eastAsia="ko-KR"/>
              </w:rPr>
              <m:t xml:space="preserve">0 </m:t>
            </m:r>
          </m:sub>
        </m:sSub>
      </m:oMath>
      <w:r w:rsidRPr="0066420C">
        <w:rPr>
          <w:rFonts w:ascii="Times New Roman" w:eastAsia="Malgun Gothic" w:hAnsi="Times New Roman" w:cs="Times New Roman"/>
          <w:sz w:val="24"/>
          <w:szCs w:val="24"/>
          <w:lang w:val="id-ID" w:eastAsia="ko-KR"/>
        </w:rPr>
        <w:t>.</w:t>
      </w:r>
    </w:p>
    <w:p w:rsidR="0066420C" w:rsidRPr="0066420C" w:rsidRDefault="0066420C" w:rsidP="0066420C">
      <w:pPr>
        <w:spacing w:after="0" w:line="360" w:lineRule="auto"/>
        <w:ind w:left="567" w:firstLine="306"/>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Untuk menerima atau menolak hipotesis nol (</w:t>
      </w:r>
      <m:oMath>
        <m:sSub>
          <m:sSubPr>
            <m:ctrlPr>
              <w:rPr>
                <w:rFonts w:ascii="Cambria Math" w:eastAsia="Malgun Gothic" w:hAnsi="Cambria Math" w:cs="Times New Roman"/>
                <w:sz w:val="24"/>
                <w:szCs w:val="24"/>
                <w:lang w:val="id-ID" w:eastAsia="ko-KR"/>
              </w:rPr>
            </m:ctrlPr>
          </m:sSubPr>
          <m:e>
            <m:r>
              <w:rPr>
                <w:rFonts w:ascii="Cambria Math" w:eastAsia="Malgun Gothic" w:hAnsi="Cambria Math" w:cs="Times New Roman"/>
                <w:sz w:val="24"/>
                <w:szCs w:val="24"/>
                <w:lang w:val="id-ID" w:eastAsia="ko-KR"/>
              </w:rPr>
              <m:t>H</m:t>
            </m:r>
          </m:e>
          <m:sub>
            <m:r>
              <m:rPr>
                <m:sty m:val="p"/>
              </m:rPr>
              <w:rPr>
                <w:rFonts w:ascii="Cambria Math" w:eastAsia="Malgun Gothic" w:hAnsi="Cambria Math" w:cs="Times New Roman"/>
                <w:sz w:val="24"/>
                <w:szCs w:val="24"/>
                <w:lang w:val="id-ID" w:eastAsia="ko-KR"/>
              </w:rPr>
              <m:t>0</m:t>
            </m:r>
          </m:sub>
        </m:sSub>
      </m:oMath>
      <w:r w:rsidRPr="0066420C">
        <w:rPr>
          <w:rFonts w:ascii="Times New Roman" w:eastAsia="Malgun Gothic" w:hAnsi="Times New Roman" w:cs="Times New Roman"/>
          <w:sz w:val="24"/>
          <w:szCs w:val="24"/>
          <w:lang w:val="id-ID" w:eastAsia="ko-KR"/>
        </w:rPr>
        <w:t xml:space="preserve">), dilakukan dengan cara membandingkan </w:t>
      </w:r>
      <m:oMath>
        <m:sSub>
          <m:sSubPr>
            <m:ctrlPr>
              <w:rPr>
                <w:rFonts w:ascii="Cambria Math" w:eastAsia="Malgun Gothic" w:hAnsi="Cambria Math" w:cs="Times New Roman"/>
                <w:sz w:val="24"/>
                <w:szCs w:val="24"/>
                <w:lang w:val="id-ID" w:eastAsia="ko-KR"/>
              </w:rPr>
            </m:ctrlPr>
          </m:sSubPr>
          <m:e>
            <m:r>
              <w:rPr>
                <w:rFonts w:ascii="Cambria Math" w:eastAsia="Malgun Gothic" w:hAnsi="Cambria Math" w:cs="Times New Roman"/>
                <w:sz w:val="24"/>
                <w:szCs w:val="24"/>
                <w:lang w:val="id-ID" w:eastAsia="ko-KR"/>
              </w:rPr>
              <m:t>L</m:t>
            </m:r>
          </m:e>
          <m:sub>
            <m:r>
              <m:rPr>
                <m:sty m:val="p"/>
              </m:rPr>
              <w:rPr>
                <w:rFonts w:ascii="Cambria Math" w:eastAsia="Malgun Gothic" w:hAnsi="Cambria Math" w:cs="Times New Roman"/>
                <w:sz w:val="24"/>
                <w:szCs w:val="24"/>
                <w:lang w:val="id-ID" w:eastAsia="ko-KR"/>
              </w:rPr>
              <m:t xml:space="preserve">0 </m:t>
            </m:r>
          </m:sub>
        </m:sSub>
      </m:oMath>
      <w:r w:rsidRPr="0066420C">
        <w:rPr>
          <w:rFonts w:ascii="Times New Roman" w:eastAsia="Malgun Gothic" w:hAnsi="Times New Roman" w:cs="Times New Roman"/>
          <w:sz w:val="24"/>
          <w:szCs w:val="24"/>
          <w:lang w:val="id-ID" w:eastAsia="ko-KR"/>
        </w:rPr>
        <w:t xml:space="preserve">ini dengan nilai kritis L yang terdapat dalam tabel untuk taraf nyata yang dipilih. </w:t>
      </w:r>
    </w:p>
    <w:p w:rsidR="0066420C" w:rsidRPr="0066420C" w:rsidRDefault="0066420C" w:rsidP="00435355">
      <w:pPr>
        <w:numPr>
          <w:ilvl w:val="0"/>
          <w:numId w:val="51"/>
        </w:numPr>
        <w:spacing w:after="0" w:line="360" w:lineRule="auto"/>
        <w:ind w:left="567" w:hanging="283"/>
        <w:contextualSpacing/>
        <w:jc w:val="both"/>
        <w:rPr>
          <w:rFonts w:ascii="Times New Roman" w:eastAsia="Calibri" w:hAnsi="Times New Roman" w:cs="Times New Roman"/>
          <w:b/>
          <w:sz w:val="24"/>
          <w:szCs w:val="24"/>
          <w:lang w:val="en-ID"/>
        </w:rPr>
      </w:pPr>
      <w:r w:rsidRPr="0066420C">
        <w:rPr>
          <w:rFonts w:ascii="Times New Roman" w:eastAsia="Calibri" w:hAnsi="Times New Roman" w:cs="Times New Roman"/>
          <w:b/>
          <w:sz w:val="24"/>
        </w:rPr>
        <w:t>Uji Homogenitas</w:t>
      </w:r>
    </w:p>
    <w:p w:rsidR="0066420C" w:rsidRPr="0066420C" w:rsidRDefault="0066420C" w:rsidP="0066420C">
      <w:pPr>
        <w:spacing w:after="0" w:line="360" w:lineRule="auto"/>
        <w:ind w:left="567" w:firstLine="720"/>
        <w:jc w:val="both"/>
        <w:rPr>
          <w:rFonts w:ascii="Times New Roman" w:eastAsia="Calibri" w:hAnsi="Times New Roman" w:cs="Times New Roman"/>
          <w:sz w:val="24"/>
          <w:lang w:val="id-ID"/>
        </w:rPr>
      </w:pPr>
      <w:r w:rsidRPr="0066420C">
        <w:rPr>
          <w:rFonts w:ascii="Times New Roman" w:eastAsia="Malgun Gothic" w:hAnsi="Times New Roman" w:cs="Times New Roman"/>
          <w:sz w:val="24"/>
          <w:szCs w:val="24"/>
          <w:lang w:val="id-ID" w:eastAsia="ko-KR"/>
        </w:rPr>
        <w:t xml:space="preserve">Uji homogenitas adalah suatu prosedur uji statistik yang dimaksudkan untuk memperlihatkan bahwa dua atau lebih kelompok data sampel berasal dari populasi yang memiliki variansi yang sama </w:t>
      </w:r>
      <w:r w:rsidRPr="0066420C">
        <w:rPr>
          <w:rFonts w:ascii="Times New Roman" w:eastAsia="Malgun Gothic" w:hAnsi="Times New Roman" w:cs="Times New Roman"/>
          <w:sz w:val="24"/>
          <w:szCs w:val="24"/>
          <w:lang w:val="id-ID" w:eastAsia="ko-KR"/>
        </w:rPr>
        <w:fldChar w:fldCharType="begin" w:fldLock="1"/>
      </w:r>
      <w:r w:rsidRPr="0066420C">
        <w:rPr>
          <w:rFonts w:ascii="Times New Roman" w:eastAsia="Malgun Gothic" w:hAnsi="Times New Roman" w:cs="Times New Roman"/>
          <w:sz w:val="24"/>
          <w:szCs w:val="24"/>
          <w:lang w:val="id-ID" w:eastAsia="ko-KR"/>
        </w:rPr>
        <w:instrText>ADDIN CSL_CITATION {"citationItems":[{"id":"ITEM-1","itemData":{"ISBN":"978-602-6558-04-6","abstract":"Seiring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Nuryadi","given":"","non-dropping-particle":"","parse-names":false,"suffix":""},{"dropping-particle":"","family":"Dkk","given":"","non-dropping-particle":"","parse-names":false,"suffix":""}],"id":"ITEM-1","issued":{"date-parts":[["2017"]]},"number-of-pages":"170","publisher":"Sibuku Media","publisher-place":"Yogyakarta","title":"Buku Ajar Dasar-dasar Statistik Penelitian","type":"book"},"uris":["http://www.mendeley.com/documents/?uuid=189e459a-9da8-488c-b376-f5eda05cc608"]}],"mendeley":{"formattedCitation":"(Nuryadi &amp; Dkk, 2017)","plainTextFormattedCitation":"(Nuryadi &amp; Dkk, 2017)","previouslyFormattedCitation":"(Nuryadi &amp; Dkk, 2017)"},"properties":{"noteIndex":0},"schema":"https://github.com/citation-style-language/schema/raw/master/csl-citation.json"}</w:instrText>
      </w:r>
      <w:r w:rsidRPr="0066420C">
        <w:rPr>
          <w:rFonts w:ascii="Times New Roman" w:eastAsia="Malgun Gothic" w:hAnsi="Times New Roman" w:cs="Times New Roman"/>
          <w:sz w:val="24"/>
          <w:szCs w:val="24"/>
          <w:lang w:val="id-ID" w:eastAsia="ko-KR"/>
        </w:rPr>
        <w:fldChar w:fldCharType="separate"/>
      </w:r>
      <w:r w:rsidRPr="0066420C">
        <w:rPr>
          <w:rFonts w:ascii="Times New Roman" w:eastAsia="Malgun Gothic" w:hAnsi="Times New Roman" w:cs="Times New Roman"/>
          <w:noProof/>
          <w:sz w:val="24"/>
          <w:szCs w:val="24"/>
          <w:lang w:val="id-ID" w:eastAsia="ko-KR"/>
        </w:rPr>
        <w:t>(Nuryadi &amp; Dkk, 2017)</w:t>
      </w:r>
      <w:r w:rsidRPr="0066420C">
        <w:rPr>
          <w:rFonts w:ascii="Times New Roman" w:eastAsia="Malgun Gothic" w:hAnsi="Times New Roman" w:cs="Times New Roman"/>
          <w:sz w:val="24"/>
          <w:szCs w:val="24"/>
          <w:lang w:val="id-ID" w:eastAsia="ko-KR"/>
        </w:rPr>
        <w:fldChar w:fldCharType="end"/>
      </w:r>
      <w:r w:rsidRPr="0066420C">
        <w:rPr>
          <w:rFonts w:ascii="Times New Roman" w:eastAsia="Malgun Gothic" w:hAnsi="Times New Roman" w:cs="Times New Roman"/>
          <w:sz w:val="24"/>
          <w:szCs w:val="24"/>
          <w:lang w:val="id-ID" w:eastAsia="ko-KR"/>
        </w:rPr>
        <w:t xml:space="preserve">. Uji homogenitas dapat dilakukan dengan menggunakan uji Barlett. Uji Bartlett digunakan untuk menguji homogenitas varians lebih dari dua kelompok data. </w:t>
      </w:r>
    </w:p>
    <w:p w:rsidR="0066420C" w:rsidRPr="0066420C" w:rsidRDefault="0066420C" w:rsidP="0066420C">
      <w:pPr>
        <w:spacing w:after="0" w:line="360" w:lineRule="auto"/>
        <w:ind w:left="567" w:firstLine="567"/>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Langkah-langkah uji homogenitas dengan menggunakan uji Bartlett yaitu:</w:t>
      </w:r>
    </w:p>
    <w:p w:rsidR="0066420C" w:rsidRPr="0066420C" w:rsidRDefault="0066420C" w:rsidP="00435355">
      <w:pPr>
        <w:numPr>
          <w:ilvl w:val="1"/>
          <w:numId w:val="53"/>
        </w:numPr>
        <w:spacing w:after="200" w:line="360" w:lineRule="auto"/>
        <w:ind w:left="993" w:hanging="426"/>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Menghitung derajat kebebasan (dk) masing-masing kelompok</w:t>
      </w:r>
    </w:p>
    <w:p w:rsidR="0066420C" w:rsidRPr="0066420C" w:rsidRDefault="0066420C" w:rsidP="00435355">
      <w:pPr>
        <w:numPr>
          <w:ilvl w:val="1"/>
          <w:numId w:val="53"/>
        </w:numPr>
        <w:spacing w:after="200" w:line="360" w:lineRule="auto"/>
        <w:ind w:left="993" w:hanging="426"/>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en-ID" w:eastAsia="ko-KR"/>
        </w:rPr>
        <w:t>M</w:t>
      </w:r>
      <w:r w:rsidRPr="0066420C">
        <w:rPr>
          <w:rFonts w:ascii="Times New Roman" w:eastAsia="Malgun Gothic" w:hAnsi="Times New Roman" w:cs="Times New Roman"/>
          <w:sz w:val="24"/>
          <w:szCs w:val="24"/>
          <w:lang w:val="id-ID" w:eastAsia="ko-KR"/>
        </w:rPr>
        <w:t>enghitung varians (s) masing masing kelompok</w:t>
      </w:r>
    </w:p>
    <w:p w:rsidR="0066420C" w:rsidRPr="0066420C" w:rsidRDefault="0066420C" w:rsidP="00435355">
      <w:pPr>
        <w:numPr>
          <w:ilvl w:val="1"/>
          <w:numId w:val="53"/>
        </w:numPr>
        <w:spacing w:after="200" w:line="360" w:lineRule="auto"/>
        <w:ind w:left="993" w:hanging="426"/>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en-ID" w:eastAsia="ko-KR"/>
        </w:rPr>
        <w:lastRenderedPageBreak/>
        <w:t>M</w:t>
      </w:r>
      <w:r w:rsidRPr="0066420C">
        <w:rPr>
          <w:rFonts w:ascii="Times New Roman" w:eastAsia="Malgun Gothic" w:hAnsi="Times New Roman" w:cs="Times New Roman"/>
          <w:sz w:val="24"/>
          <w:szCs w:val="24"/>
          <w:lang w:val="id-ID" w:eastAsia="ko-KR"/>
        </w:rPr>
        <w:t xml:space="preserve">enghitung besarnya log </w:t>
      </w:r>
      <m:oMath>
        <m:sSup>
          <m:sSupPr>
            <m:ctrlPr>
              <w:rPr>
                <w:rFonts w:ascii="Cambria Math" w:eastAsia="Malgun Gothic" w:hAnsi="Cambria Math" w:cs="Times New Roman"/>
                <w:i/>
                <w:sz w:val="24"/>
                <w:szCs w:val="24"/>
                <w:lang w:val="id-ID" w:eastAsia="ko-KR"/>
              </w:rPr>
            </m:ctrlPr>
          </m:sSupPr>
          <m:e>
            <m:r>
              <w:rPr>
                <w:rFonts w:ascii="Cambria Math" w:eastAsia="Malgun Gothic" w:hAnsi="Cambria Math" w:cs="Times New Roman"/>
                <w:sz w:val="24"/>
                <w:szCs w:val="24"/>
                <w:lang w:val="id-ID" w:eastAsia="ko-KR"/>
              </w:rPr>
              <m:t>S</m:t>
            </m:r>
          </m:e>
          <m:sup>
            <m:r>
              <w:rPr>
                <w:rFonts w:ascii="Cambria Math" w:eastAsia="Malgun Gothic" w:hAnsi="Cambria Math" w:cs="Times New Roman"/>
                <w:sz w:val="24"/>
                <w:szCs w:val="24"/>
                <w:lang w:val="id-ID" w:eastAsia="ko-KR"/>
              </w:rPr>
              <m:t>2</m:t>
            </m:r>
          </m:sup>
        </m:sSup>
      </m:oMath>
      <w:r w:rsidRPr="0066420C">
        <w:rPr>
          <w:rFonts w:ascii="Times New Roman" w:eastAsia="Malgun Gothic" w:hAnsi="Times New Roman" w:cs="Times New Roman"/>
          <w:sz w:val="24"/>
          <w:szCs w:val="24"/>
          <w:lang w:val="id-ID" w:eastAsia="ko-KR"/>
        </w:rPr>
        <w:t xml:space="preserve"> untuk masing-masing kelompok</w:t>
      </w:r>
    </w:p>
    <w:p w:rsidR="0066420C" w:rsidRPr="0066420C" w:rsidRDefault="0066420C" w:rsidP="00435355">
      <w:pPr>
        <w:numPr>
          <w:ilvl w:val="1"/>
          <w:numId w:val="53"/>
        </w:numPr>
        <w:spacing w:after="200" w:line="360" w:lineRule="auto"/>
        <w:ind w:left="993" w:hanging="426"/>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 xml:space="preserve">Menghitung besarnya dk. log </w:t>
      </w:r>
      <m:oMath>
        <m:sSup>
          <m:sSupPr>
            <m:ctrlPr>
              <w:rPr>
                <w:rFonts w:ascii="Cambria Math" w:eastAsia="Malgun Gothic" w:hAnsi="Cambria Math" w:cs="Times New Roman"/>
                <w:i/>
                <w:sz w:val="24"/>
                <w:szCs w:val="24"/>
                <w:lang w:val="id-ID" w:eastAsia="ko-KR"/>
              </w:rPr>
            </m:ctrlPr>
          </m:sSupPr>
          <m:e>
            <m:r>
              <w:rPr>
                <w:rFonts w:ascii="Cambria Math" w:eastAsia="Malgun Gothic" w:hAnsi="Cambria Math" w:cs="Times New Roman"/>
                <w:sz w:val="24"/>
                <w:szCs w:val="24"/>
                <w:lang w:val="id-ID" w:eastAsia="ko-KR"/>
              </w:rPr>
              <m:t>S</m:t>
            </m:r>
          </m:e>
          <m:sup>
            <m:r>
              <w:rPr>
                <w:rFonts w:ascii="Cambria Math" w:eastAsia="Malgun Gothic" w:hAnsi="Cambria Math" w:cs="Times New Roman"/>
                <w:sz w:val="24"/>
                <w:szCs w:val="24"/>
                <w:lang w:val="id-ID" w:eastAsia="ko-KR"/>
              </w:rPr>
              <m:t>2</m:t>
            </m:r>
          </m:sup>
        </m:sSup>
      </m:oMath>
      <w:r w:rsidRPr="0066420C">
        <w:rPr>
          <w:rFonts w:ascii="Times New Roman" w:eastAsia="Malgun Gothic" w:hAnsi="Times New Roman" w:cs="Times New Roman"/>
          <w:sz w:val="24"/>
          <w:szCs w:val="24"/>
          <w:lang w:val="id-ID" w:eastAsia="ko-KR"/>
        </w:rPr>
        <w:t xml:space="preserve"> untuk masing-masing kelompok</w:t>
      </w:r>
    </w:p>
    <w:p w:rsidR="0066420C" w:rsidRPr="0066420C" w:rsidRDefault="0066420C" w:rsidP="00435355">
      <w:pPr>
        <w:numPr>
          <w:ilvl w:val="1"/>
          <w:numId w:val="53"/>
        </w:numPr>
        <w:spacing w:after="200" w:line="360" w:lineRule="auto"/>
        <w:ind w:left="993" w:hanging="426"/>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en-ID" w:eastAsia="ko-KR"/>
        </w:rPr>
        <w:t>M</w:t>
      </w:r>
      <w:r w:rsidRPr="0066420C">
        <w:rPr>
          <w:rFonts w:ascii="Times New Roman" w:eastAsia="Malgun Gothic" w:hAnsi="Times New Roman" w:cs="Times New Roman"/>
          <w:sz w:val="24"/>
          <w:szCs w:val="24"/>
          <w:lang w:val="id-ID" w:eastAsia="ko-KR"/>
        </w:rPr>
        <w:t>enghitung nilai varians gabungan semua kelompok dengan rumus sebagai berikut</w:t>
      </w:r>
    </w:p>
    <w:p w:rsidR="0066420C" w:rsidRPr="0066420C" w:rsidRDefault="00941751" w:rsidP="0066420C">
      <w:pPr>
        <w:spacing w:after="200" w:line="360" w:lineRule="auto"/>
        <w:contextualSpacing/>
        <w:jc w:val="center"/>
        <w:rPr>
          <w:rFonts w:ascii="Times New Roman" w:eastAsia="Malgun Gothic" w:hAnsi="Times New Roman" w:cs="Times New Roman"/>
          <w:sz w:val="24"/>
          <w:szCs w:val="24"/>
          <w:lang w:val="id-ID" w:eastAsia="ko-KR"/>
        </w:rPr>
      </w:pPr>
      <m:oMath>
        <m:sSubSup>
          <m:sSubSupPr>
            <m:ctrlPr>
              <w:rPr>
                <w:rFonts w:ascii="Cambria Math" w:eastAsia="Malgun Gothic" w:hAnsi="Cambria Math" w:cs="Times New Roman"/>
                <w:i/>
                <w:sz w:val="24"/>
                <w:szCs w:val="24"/>
                <w:lang w:val="id-ID" w:eastAsia="ko-KR"/>
              </w:rPr>
            </m:ctrlPr>
          </m:sSubSupPr>
          <m:e>
            <m:r>
              <w:rPr>
                <w:rFonts w:ascii="Cambria Math" w:eastAsia="Malgun Gothic" w:hAnsi="Cambria Math" w:cs="Times New Roman"/>
                <w:sz w:val="24"/>
                <w:szCs w:val="24"/>
                <w:lang w:val="id-ID" w:eastAsia="ko-KR"/>
              </w:rPr>
              <m:t>S</m:t>
            </m:r>
          </m:e>
          <m:sub>
            <m:r>
              <w:rPr>
                <w:rFonts w:ascii="Cambria Math" w:eastAsia="Malgun Gothic" w:hAnsi="Cambria Math" w:cs="Times New Roman"/>
                <w:sz w:val="24"/>
                <w:szCs w:val="24"/>
                <w:lang w:val="id-ID" w:eastAsia="ko-KR"/>
              </w:rPr>
              <m:t>gab</m:t>
            </m:r>
          </m:sub>
          <m:sup>
            <m:r>
              <w:rPr>
                <w:rFonts w:ascii="Cambria Math" w:eastAsia="Malgun Gothic" w:hAnsi="Cambria Math" w:cs="Times New Roman"/>
                <w:sz w:val="24"/>
                <w:szCs w:val="24"/>
                <w:lang w:val="id-ID" w:eastAsia="ko-KR"/>
              </w:rPr>
              <m:t>2</m:t>
            </m:r>
          </m:sup>
        </m:sSubSup>
      </m:oMath>
      <w:r w:rsidR="0066420C" w:rsidRPr="0066420C">
        <w:rPr>
          <w:rFonts w:ascii="Times New Roman" w:eastAsia="Malgun Gothic" w:hAnsi="Times New Roman" w:cs="Times New Roman"/>
          <w:sz w:val="24"/>
          <w:szCs w:val="24"/>
          <w:lang w:val="id-ID" w:eastAsia="ko-KR"/>
        </w:rPr>
        <w:t xml:space="preserve"> = </w:t>
      </w:r>
      <m:oMath>
        <m:f>
          <m:fPr>
            <m:ctrlPr>
              <w:rPr>
                <w:rFonts w:ascii="Cambria Math" w:eastAsia="Malgun Gothic" w:hAnsi="Cambria Math" w:cs="Times New Roman"/>
                <w:i/>
                <w:sz w:val="24"/>
                <w:szCs w:val="24"/>
                <w:lang w:val="id-ID" w:eastAsia="ko-KR"/>
              </w:rPr>
            </m:ctrlPr>
          </m:fPr>
          <m:num>
            <m:r>
              <w:rPr>
                <w:rFonts w:ascii="Cambria Math" w:eastAsia="Malgun Gothic" w:hAnsi="Cambria Math" w:cs="Times New Roman"/>
                <w:sz w:val="24"/>
                <w:szCs w:val="24"/>
                <w:lang w:val="id-ID" w:eastAsia="ko-KR"/>
              </w:rPr>
              <m:t>(</m:t>
            </m:r>
            <m:nary>
              <m:naryPr>
                <m:chr m:val="∑"/>
                <m:limLoc m:val="undOvr"/>
                <m:subHide m:val="1"/>
                <m:supHide m:val="1"/>
                <m:ctrlPr>
                  <w:rPr>
                    <w:rFonts w:ascii="Cambria Math" w:eastAsia="Malgun Gothic" w:hAnsi="Cambria Math" w:cs="Times New Roman"/>
                    <w:i/>
                    <w:sz w:val="24"/>
                    <w:szCs w:val="24"/>
                    <w:lang w:val="id-ID" w:eastAsia="ko-KR"/>
                  </w:rPr>
                </m:ctrlPr>
              </m:naryPr>
              <m:sub/>
              <m:sup/>
              <m:e>
                <m:r>
                  <w:rPr>
                    <w:rFonts w:ascii="Cambria Math" w:eastAsia="Malgun Gothic" w:hAnsi="Cambria Math" w:cs="Times New Roman"/>
                    <w:sz w:val="24"/>
                    <w:szCs w:val="24"/>
                    <w:lang w:val="id-ID" w:eastAsia="ko-KR"/>
                  </w:rPr>
                  <m:t xml:space="preserve">dk </m:t>
                </m:r>
                <m:sSubSup>
                  <m:sSubSupPr>
                    <m:ctrlPr>
                      <w:rPr>
                        <w:rFonts w:ascii="Cambria Math" w:eastAsia="Malgun Gothic" w:hAnsi="Cambria Math" w:cs="Times New Roman"/>
                        <w:i/>
                        <w:sz w:val="24"/>
                        <w:szCs w:val="24"/>
                        <w:lang w:val="id-ID" w:eastAsia="ko-KR"/>
                      </w:rPr>
                    </m:ctrlPr>
                  </m:sSubSupPr>
                  <m:e>
                    <m:r>
                      <w:rPr>
                        <w:rFonts w:ascii="Cambria Math" w:eastAsia="Malgun Gothic" w:hAnsi="Cambria Math" w:cs="Times New Roman"/>
                        <w:sz w:val="24"/>
                        <w:szCs w:val="24"/>
                        <w:lang w:val="id-ID" w:eastAsia="ko-KR"/>
                      </w:rPr>
                      <m:t>S</m:t>
                    </m:r>
                  </m:e>
                  <m:sub>
                    <m:r>
                      <w:rPr>
                        <w:rFonts w:ascii="Cambria Math" w:eastAsia="Malgun Gothic" w:hAnsi="Cambria Math" w:cs="Times New Roman"/>
                        <w:sz w:val="24"/>
                        <w:szCs w:val="24"/>
                        <w:lang w:val="id-ID" w:eastAsia="ko-KR"/>
                      </w:rPr>
                      <m:t>i</m:t>
                    </m:r>
                  </m:sub>
                  <m:sup>
                    <m:r>
                      <w:rPr>
                        <w:rFonts w:ascii="Cambria Math" w:eastAsia="Malgun Gothic" w:hAnsi="Cambria Math" w:cs="Times New Roman"/>
                        <w:sz w:val="24"/>
                        <w:szCs w:val="24"/>
                        <w:lang w:val="id-ID" w:eastAsia="ko-KR"/>
                      </w:rPr>
                      <m:t>2</m:t>
                    </m:r>
                  </m:sup>
                </m:sSubSup>
                <m:r>
                  <w:rPr>
                    <w:rFonts w:ascii="Cambria Math" w:eastAsia="Malgun Gothic" w:hAnsi="Cambria Math" w:cs="Times New Roman"/>
                    <w:sz w:val="24"/>
                    <w:szCs w:val="24"/>
                    <w:lang w:val="id-ID" w:eastAsia="ko-KR"/>
                  </w:rPr>
                  <m:t>)</m:t>
                </m:r>
              </m:e>
            </m:nary>
          </m:num>
          <m:den>
            <m:r>
              <w:rPr>
                <w:rFonts w:ascii="Cambria Math" w:eastAsia="Malgun Gothic" w:hAnsi="Cambria Math" w:cs="Times New Roman"/>
                <w:sz w:val="24"/>
                <w:szCs w:val="24"/>
                <w:lang w:val="id-ID" w:eastAsia="ko-KR"/>
              </w:rPr>
              <m:t>Ʃ dk</m:t>
            </m:r>
          </m:den>
        </m:f>
      </m:oMath>
    </w:p>
    <w:p w:rsidR="0066420C" w:rsidRPr="0066420C" w:rsidRDefault="0066420C" w:rsidP="0066420C">
      <w:pPr>
        <w:spacing w:after="200" w:line="360" w:lineRule="auto"/>
        <w:ind w:left="1560"/>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Ket:</w:t>
      </w:r>
    </w:p>
    <w:p w:rsidR="0066420C" w:rsidRPr="0066420C" w:rsidRDefault="0066420C" w:rsidP="0066420C">
      <w:pPr>
        <w:spacing w:after="200" w:line="360" w:lineRule="auto"/>
        <w:ind w:left="1560"/>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 xml:space="preserve"> </w:t>
      </w:r>
      <m:oMath>
        <m:sSubSup>
          <m:sSubSupPr>
            <m:ctrlPr>
              <w:rPr>
                <w:rFonts w:ascii="Cambria Math" w:eastAsia="Malgun Gothic" w:hAnsi="Cambria Math" w:cs="Times New Roman"/>
                <w:i/>
                <w:sz w:val="24"/>
                <w:szCs w:val="24"/>
                <w:lang w:val="id-ID" w:eastAsia="ko-KR"/>
              </w:rPr>
            </m:ctrlPr>
          </m:sSubSupPr>
          <m:e>
            <m:r>
              <w:rPr>
                <w:rFonts w:ascii="Cambria Math" w:eastAsia="Malgun Gothic" w:hAnsi="Cambria Math" w:cs="Times New Roman"/>
                <w:sz w:val="24"/>
                <w:szCs w:val="24"/>
                <w:lang w:val="id-ID" w:eastAsia="ko-KR"/>
              </w:rPr>
              <m:t>S</m:t>
            </m:r>
          </m:e>
          <m:sub>
            <m:r>
              <w:rPr>
                <w:rFonts w:ascii="Cambria Math" w:eastAsia="Malgun Gothic" w:hAnsi="Cambria Math" w:cs="Times New Roman"/>
                <w:sz w:val="24"/>
                <w:szCs w:val="24"/>
                <w:lang w:val="id-ID" w:eastAsia="ko-KR"/>
              </w:rPr>
              <m:t>gab</m:t>
            </m:r>
          </m:sub>
          <m:sup>
            <m:r>
              <w:rPr>
                <w:rFonts w:ascii="Cambria Math" w:eastAsia="Malgun Gothic" w:hAnsi="Cambria Math" w:cs="Times New Roman"/>
                <w:sz w:val="24"/>
                <w:szCs w:val="24"/>
                <w:lang w:val="id-ID" w:eastAsia="ko-KR"/>
              </w:rPr>
              <m:t>2</m:t>
            </m:r>
          </m:sup>
        </m:sSubSup>
      </m:oMath>
      <w:r w:rsidRPr="0066420C">
        <w:rPr>
          <w:rFonts w:ascii="Times New Roman" w:eastAsia="Malgun Gothic" w:hAnsi="Times New Roman" w:cs="Times New Roman"/>
          <w:sz w:val="24"/>
          <w:szCs w:val="24"/>
          <w:lang w:val="id-ID" w:eastAsia="ko-KR"/>
        </w:rPr>
        <w:t xml:space="preserve"> = varians gabungan</w:t>
      </w:r>
    </w:p>
    <w:p w:rsidR="0066420C" w:rsidRPr="0066420C" w:rsidRDefault="0066420C" w:rsidP="00435355">
      <w:pPr>
        <w:numPr>
          <w:ilvl w:val="0"/>
          <w:numId w:val="53"/>
        </w:numPr>
        <w:spacing w:after="200" w:line="360" w:lineRule="auto"/>
        <w:ind w:left="993"/>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Menghitung nilai B (nilai Bartlett) dengan rumus sebagai berikut</w:t>
      </w:r>
    </w:p>
    <w:p w:rsidR="0066420C" w:rsidRPr="0066420C" w:rsidRDefault="0066420C" w:rsidP="0066420C">
      <w:pPr>
        <w:spacing w:after="200" w:line="360" w:lineRule="auto"/>
        <w:ind w:left="1494"/>
        <w:contextualSpacing/>
        <w:jc w:val="center"/>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 xml:space="preserve">B = nilai Bartlett = Ʃdk (log </w:t>
      </w:r>
      <m:oMath>
        <m:sSubSup>
          <m:sSubSupPr>
            <m:ctrlPr>
              <w:rPr>
                <w:rFonts w:ascii="Cambria Math" w:eastAsia="Malgun Gothic" w:hAnsi="Cambria Math" w:cs="Times New Roman"/>
                <w:i/>
                <w:sz w:val="24"/>
                <w:szCs w:val="24"/>
                <w:lang w:val="id-ID" w:eastAsia="ko-KR"/>
              </w:rPr>
            </m:ctrlPr>
          </m:sSubSupPr>
          <m:e>
            <m:r>
              <w:rPr>
                <w:rFonts w:ascii="Cambria Math" w:eastAsia="Malgun Gothic" w:hAnsi="Cambria Math" w:cs="Times New Roman"/>
                <w:sz w:val="24"/>
                <w:szCs w:val="24"/>
                <w:lang w:val="id-ID" w:eastAsia="ko-KR"/>
              </w:rPr>
              <m:t>S</m:t>
            </m:r>
          </m:e>
          <m:sub>
            <m:r>
              <w:rPr>
                <w:rFonts w:ascii="Cambria Math" w:eastAsia="Malgun Gothic" w:hAnsi="Cambria Math" w:cs="Times New Roman"/>
                <w:sz w:val="24"/>
                <w:szCs w:val="24"/>
                <w:lang w:val="id-ID" w:eastAsia="ko-KR"/>
              </w:rPr>
              <m:t>gab</m:t>
            </m:r>
          </m:sub>
          <m:sup>
            <m:r>
              <w:rPr>
                <w:rFonts w:ascii="Cambria Math" w:eastAsia="Malgun Gothic" w:hAnsi="Cambria Math" w:cs="Times New Roman"/>
                <w:sz w:val="24"/>
                <w:szCs w:val="24"/>
                <w:lang w:val="id-ID" w:eastAsia="ko-KR"/>
              </w:rPr>
              <m:t>2</m:t>
            </m:r>
          </m:sup>
        </m:sSubSup>
      </m:oMath>
      <w:r w:rsidRPr="0066420C">
        <w:rPr>
          <w:rFonts w:ascii="Times New Roman" w:eastAsia="Malgun Gothic" w:hAnsi="Times New Roman" w:cs="Times New Roman"/>
          <w:sz w:val="24"/>
          <w:szCs w:val="24"/>
          <w:lang w:val="id-ID" w:eastAsia="ko-KR"/>
        </w:rPr>
        <w:t>)</w:t>
      </w:r>
    </w:p>
    <w:p w:rsidR="0066420C" w:rsidRPr="0066420C" w:rsidRDefault="0066420C" w:rsidP="00435355">
      <w:pPr>
        <w:numPr>
          <w:ilvl w:val="0"/>
          <w:numId w:val="53"/>
        </w:numPr>
        <w:spacing w:after="200" w:line="360" w:lineRule="auto"/>
        <w:ind w:left="993"/>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 xml:space="preserve">Menghitung nilai </w:t>
      </w:r>
      <m:oMath>
        <m:sSup>
          <m:sSupPr>
            <m:ctrlPr>
              <w:rPr>
                <w:rFonts w:ascii="Cambria Math" w:eastAsia="Malgun Gothic" w:hAnsi="Cambria Math" w:cs="Times New Roman"/>
                <w:i/>
                <w:sz w:val="24"/>
                <w:szCs w:val="24"/>
                <w:lang w:val="id-ID" w:eastAsia="ko-KR"/>
              </w:rPr>
            </m:ctrlPr>
          </m:sSupPr>
          <m:e>
            <m:r>
              <w:rPr>
                <w:rFonts w:ascii="Cambria Math" w:eastAsia="Malgun Gothic" w:hAnsi="Cambria Math" w:cs="Times New Roman"/>
                <w:sz w:val="24"/>
                <w:szCs w:val="24"/>
                <w:lang w:val="id-ID" w:eastAsia="ko-KR"/>
              </w:rPr>
              <m:t>x</m:t>
            </m:r>
          </m:e>
          <m:sup>
            <m:r>
              <w:rPr>
                <w:rFonts w:ascii="Cambria Math" w:eastAsia="Malgun Gothic" w:hAnsi="Cambria Math" w:cs="Times New Roman"/>
                <w:sz w:val="24"/>
                <w:szCs w:val="24"/>
                <w:lang w:val="id-ID" w:eastAsia="ko-KR"/>
              </w:rPr>
              <m:t>2</m:t>
            </m:r>
          </m:sup>
        </m:sSup>
      </m:oMath>
      <w:r w:rsidRPr="0066420C">
        <w:rPr>
          <w:rFonts w:ascii="Times New Roman" w:eastAsia="Malgun Gothic" w:hAnsi="Times New Roman" w:cs="Times New Roman"/>
          <w:sz w:val="24"/>
          <w:szCs w:val="24"/>
          <w:lang w:val="id-ID" w:eastAsia="ko-KR"/>
        </w:rPr>
        <w:t xml:space="preserve"> dengan rumusan sebagai berikut</w:t>
      </w:r>
    </w:p>
    <w:p w:rsidR="0066420C" w:rsidRPr="0066420C" w:rsidRDefault="00941751" w:rsidP="0066420C">
      <w:pPr>
        <w:spacing w:after="200" w:line="360" w:lineRule="auto"/>
        <w:contextualSpacing/>
        <w:jc w:val="center"/>
        <w:rPr>
          <w:rFonts w:ascii="Times New Roman" w:eastAsia="Malgun Gothic" w:hAnsi="Times New Roman" w:cs="Times New Roman"/>
          <w:sz w:val="24"/>
          <w:szCs w:val="24"/>
          <w:lang w:val="id-ID" w:eastAsia="ko-KR"/>
        </w:rPr>
      </w:pPr>
      <m:oMath>
        <m:sSup>
          <m:sSupPr>
            <m:ctrlPr>
              <w:rPr>
                <w:rFonts w:ascii="Cambria Math" w:eastAsia="Malgun Gothic" w:hAnsi="Cambria Math" w:cs="Times New Roman"/>
                <w:i/>
                <w:sz w:val="24"/>
                <w:szCs w:val="24"/>
                <w:lang w:val="id-ID" w:eastAsia="ko-KR"/>
              </w:rPr>
            </m:ctrlPr>
          </m:sSupPr>
          <m:e>
            <m:r>
              <w:rPr>
                <w:rFonts w:ascii="Cambria Math" w:eastAsia="Malgun Gothic" w:hAnsi="Cambria Math" w:cs="Times New Roman"/>
                <w:sz w:val="24"/>
                <w:szCs w:val="24"/>
                <w:lang w:val="id-ID" w:eastAsia="ko-KR"/>
              </w:rPr>
              <m:t>x</m:t>
            </m:r>
          </m:e>
          <m:sup>
            <m:r>
              <w:rPr>
                <w:rFonts w:ascii="Cambria Math" w:eastAsia="Malgun Gothic" w:hAnsi="Cambria Math" w:cs="Times New Roman"/>
                <w:sz w:val="24"/>
                <w:szCs w:val="24"/>
                <w:lang w:val="id-ID" w:eastAsia="ko-KR"/>
              </w:rPr>
              <m:t>2</m:t>
            </m:r>
          </m:sup>
        </m:sSup>
      </m:oMath>
      <w:r w:rsidR="0066420C" w:rsidRPr="0066420C">
        <w:rPr>
          <w:rFonts w:ascii="Times New Roman" w:eastAsia="Malgun Gothic" w:hAnsi="Times New Roman" w:cs="Times New Roman"/>
          <w:sz w:val="24"/>
          <w:szCs w:val="24"/>
          <w:lang w:val="id-ID" w:eastAsia="ko-KR"/>
        </w:rPr>
        <w:t xml:space="preserve"> = (</w:t>
      </w:r>
      <m:oMath>
        <m:func>
          <m:funcPr>
            <m:ctrlPr>
              <w:rPr>
                <w:rFonts w:ascii="Cambria Math" w:eastAsia="Malgun Gothic" w:hAnsi="Cambria Math" w:cs="Times New Roman"/>
                <w:i/>
                <w:sz w:val="24"/>
                <w:szCs w:val="24"/>
                <w:lang w:val="id-ID" w:eastAsia="ko-KR"/>
              </w:rPr>
            </m:ctrlPr>
          </m:funcPr>
          <m:fName>
            <m:r>
              <m:rPr>
                <m:sty m:val="p"/>
              </m:rPr>
              <w:rPr>
                <w:rFonts w:ascii="Cambria Math" w:eastAsia="Malgun Gothic" w:hAnsi="Cambria Math" w:cs="Times New Roman"/>
                <w:sz w:val="24"/>
                <w:szCs w:val="24"/>
                <w:lang w:val="id-ID" w:eastAsia="ko-KR"/>
              </w:rPr>
              <m:t>ln</m:t>
            </m:r>
          </m:fName>
          <m:e>
            <m:r>
              <w:rPr>
                <w:rFonts w:ascii="Cambria Math" w:eastAsia="Malgun Gothic" w:hAnsi="Cambria Math" w:cs="Times New Roman"/>
                <w:sz w:val="24"/>
                <w:szCs w:val="24"/>
                <w:lang w:val="id-ID" w:eastAsia="ko-KR"/>
              </w:rPr>
              <m:t>10</m:t>
            </m:r>
          </m:e>
        </m:func>
      </m:oMath>
      <w:r w:rsidR="0066420C" w:rsidRPr="0066420C">
        <w:rPr>
          <w:rFonts w:ascii="Times New Roman" w:eastAsia="Malgun Gothic" w:hAnsi="Times New Roman" w:cs="Times New Roman"/>
          <w:sz w:val="24"/>
          <w:szCs w:val="24"/>
          <w:lang w:val="id-ID" w:eastAsia="ko-KR"/>
        </w:rPr>
        <w:t>) [ B – (Ʃdk log</w:t>
      </w:r>
      <m:oMath>
        <m:sSubSup>
          <m:sSubSupPr>
            <m:ctrlPr>
              <w:rPr>
                <w:rFonts w:ascii="Cambria Math" w:eastAsia="Malgun Gothic" w:hAnsi="Cambria Math" w:cs="Times New Roman"/>
                <w:i/>
                <w:sz w:val="24"/>
                <w:szCs w:val="24"/>
                <w:lang w:val="id-ID" w:eastAsia="ko-KR"/>
              </w:rPr>
            </m:ctrlPr>
          </m:sSubSupPr>
          <m:e>
            <m:r>
              <w:rPr>
                <w:rFonts w:ascii="Cambria Math" w:eastAsia="Malgun Gothic" w:hAnsi="Cambria Math" w:cs="Times New Roman"/>
                <w:sz w:val="24"/>
                <w:szCs w:val="24"/>
                <w:lang w:val="id-ID" w:eastAsia="ko-KR"/>
              </w:rPr>
              <m:t>S</m:t>
            </m:r>
          </m:e>
          <m:sub>
            <m:r>
              <w:rPr>
                <w:rFonts w:ascii="Cambria Math" w:eastAsia="Malgun Gothic" w:hAnsi="Cambria Math" w:cs="Times New Roman"/>
                <w:sz w:val="24"/>
                <w:szCs w:val="24"/>
                <w:lang w:val="id-ID" w:eastAsia="ko-KR"/>
              </w:rPr>
              <m:t>i</m:t>
            </m:r>
          </m:sub>
          <m:sup>
            <m:r>
              <w:rPr>
                <w:rFonts w:ascii="Cambria Math" w:eastAsia="Malgun Gothic" w:hAnsi="Cambria Math" w:cs="Times New Roman"/>
                <w:sz w:val="24"/>
                <w:szCs w:val="24"/>
                <w:lang w:val="id-ID" w:eastAsia="ko-KR"/>
              </w:rPr>
              <m:t>2</m:t>
            </m:r>
          </m:sup>
        </m:sSubSup>
      </m:oMath>
      <w:r w:rsidR="0066420C" w:rsidRPr="0066420C">
        <w:rPr>
          <w:rFonts w:ascii="Times New Roman" w:eastAsia="Malgun Gothic" w:hAnsi="Times New Roman" w:cs="Times New Roman"/>
          <w:sz w:val="24"/>
          <w:szCs w:val="24"/>
          <w:lang w:val="id-ID" w:eastAsia="ko-KR"/>
        </w:rPr>
        <w:t>)]</w:t>
      </w:r>
    </w:p>
    <w:p w:rsidR="0066420C" w:rsidRPr="0066420C" w:rsidRDefault="0066420C" w:rsidP="0066420C">
      <w:pPr>
        <w:spacing w:after="200" w:line="360" w:lineRule="auto"/>
        <w:ind w:left="1494"/>
        <w:contextualSpacing/>
        <w:jc w:val="center"/>
        <w:rPr>
          <w:rFonts w:ascii="Times New Roman" w:eastAsia="Malgun Gothic" w:hAnsi="Times New Roman" w:cs="Times New Roman"/>
          <w:sz w:val="24"/>
          <w:szCs w:val="24"/>
          <w:lang w:val="id-ID" w:eastAsia="ko-KR"/>
        </w:rPr>
      </w:pPr>
    </w:p>
    <w:p w:rsidR="0066420C" w:rsidRPr="0066420C" w:rsidRDefault="00941751" w:rsidP="0066420C">
      <w:pPr>
        <w:spacing w:after="200" w:line="360" w:lineRule="auto"/>
        <w:ind w:left="1494" w:firstLine="666"/>
        <w:contextualSpacing/>
        <w:jc w:val="both"/>
        <w:rPr>
          <w:rFonts w:ascii="Times New Roman" w:eastAsia="Malgun Gothic" w:hAnsi="Times New Roman" w:cs="Times New Roman"/>
          <w:sz w:val="24"/>
          <w:szCs w:val="24"/>
          <w:lang w:val="id-ID" w:eastAsia="ko-KR"/>
        </w:rPr>
      </w:pPr>
      <m:oMath>
        <m:sSubSup>
          <m:sSubSupPr>
            <m:ctrlPr>
              <w:rPr>
                <w:rFonts w:ascii="Cambria Math" w:eastAsia="Malgun Gothic" w:hAnsi="Cambria Math" w:cs="Times New Roman"/>
                <w:i/>
                <w:sz w:val="24"/>
                <w:szCs w:val="24"/>
                <w:lang w:val="id-ID" w:eastAsia="ko-KR"/>
              </w:rPr>
            </m:ctrlPr>
          </m:sSubSupPr>
          <m:e>
            <m:r>
              <w:rPr>
                <w:rFonts w:ascii="Cambria Math" w:eastAsia="Malgun Gothic" w:hAnsi="Cambria Math" w:cs="Times New Roman"/>
                <w:sz w:val="24"/>
                <w:szCs w:val="24"/>
                <w:lang w:val="id-ID" w:eastAsia="ko-KR"/>
              </w:rPr>
              <m:t>S</m:t>
            </m:r>
          </m:e>
          <m:sub>
            <m:r>
              <w:rPr>
                <w:rFonts w:ascii="Cambria Math" w:eastAsia="Malgun Gothic" w:hAnsi="Cambria Math" w:cs="Times New Roman"/>
                <w:sz w:val="24"/>
                <w:szCs w:val="24"/>
                <w:lang w:val="id-ID" w:eastAsia="ko-KR"/>
              </w:rPr>
              <m:t>i</m:t>
            </m:r>
          </m:sub>
          <m:sup>
            <m:r>
              <w:rPr>
                <w:rFonts w:ascii="Cambria Math" w:eastAsia="Malgun Gothic" w:hAnsi="Cambria Math" w:cs="Times New Roman"/>
                <w:sz w:val="24"/>
                <w:szCs w:val="24"/>
                <w:lang w:val="id-ID" w:eastAsia="ko-KR"/>
              </w:rPr>
              <m:t>2</m:t>
            </m:r>
          </m:sup>
        </m:sSubSup>
      </m:oMath>
      <w:r w:rsidR="0066420C" w:rsidRPr="0066420C">
        <w:rPr>
          <w:rFonts w:ascii="Times New Roman" w:eastAsia="Malgun Gothic" w:hAnsi="Times New Roman" w:cs="Times New Roman"/>
          <w:sz w:val="24"/>
          <w:szCs w:val="24"/>
          <w:lang w:val="id-ID" w:eastAsia="ko-KR"/>
        </w:rPr>
        <w:t xml:space="preserve"> = varians tiap kelompok data</w:t>
      </w:r>
    </w:p>
    <w:p w:rsidR="0066420C" w:rsidRPr="0066420C" w:rsidRDefault="0066420C" w:rsidP="0066420C">
      <w:pPr>
        <w:spacing w:after="200" w:line="360" w:lineRule="auto"/>
        <w:ind w:left="1494" w:firstLine="666"/>
        <w:contextualSpacing/>
        <w:jc w:val="both"/>
        <w:rPr>
          <w:rFonts w:ascii="Times New Roman" w:eastAsia="Malgun Gothic" w:hAnsi="Times New Roman" w:cs="Times New Roman"/>
          <w:sz w:val="24"/>
          <w:szCs w:val="24"/>
          <w:lang w:val="id-ID" w:eastAsia="ko-KR"/>
        </w:rPr>
      </w:pPr>
      <m:oMath>
        <m:r>
          <w:rPr>
            <w:rFonts w:ascii="Cambria Math" w:eastAsia="Malgun Gothic" w:hAnsi="Cambria Math" w:cs="Times New Roman"/>
            <w:sz w:val="24"/>
            <w:szCs w:val="24"/>
            <w:lang w:val="id-ID" w:eastAsia="ko-KR"/>
          </w:rPr>
          <m:t>dk</m:t>
        </m:r>
      </m:oMath>
      <w:r w:rsidRPr="0066420C">
        <w:rPr>
          <w:rFonts w:ascii="Times New Roman" w:eastAsia="Malgun Gothic" w:hAnsi="Times New Roman" w:cs="Times New Roman"/>
          <w:sz w:val="24"/>
          <w:szCs w:val="24"/>
          <w:lang w:val="id-ID" w:eastAsia="ko-KR"/>
        </w:rPr>
        <w:t xml:space="preserve"> = n-1 = derajat kebebasam tiap kelompok</w:t>
      </w:r>
    </w:p>
    <w:p w:rsidR="0066420C" w:rsidRPr="0066420C" w:rsidRDefault="0066420C" w:rsidP="0066420C">
      <w:pPr>
        <w:spacing w:after="200" w:line="360" w:lineRule="auto"/>
        <w:ind w:left="1494" w:firstLine="666"/>
        <w:contextualSpacing/>
        <w:jc w:val="both"/>
        <w:rPr>
          <w:rFonts w:ascii="Times New Roman" w:eastAsia="Malgun Gothic" w:hAnsi="Times New Roman" w:cs="Times New Roman"/>
          <w:sz w:val="24"/>
          <w:szCs w:val="24"/>
          <w:lang w:val="id-ID" w:eastAsia="ko-KR"/>
        </w:rPr>
      </w:pPr>
      <m:oMath>
        <m:r>
          <w:rPr>
            <w:rFonts w:ascii="Cambria Math" w:eastAsia="Malgun Gothic" w:hAnsi="Cambria Math" w:cs="Times New Roman"/>
            <w:sz w:val="24"/>
            <w:szCs w:val="24"/>
            <w:lang w:val="id-ID" w:eastAsia="ko-KR"/>
          </w:rPr>
          <m:t>B</m:t>
        </m:r>
      </m:oMath>
      <w:r w:rsidRPr="0066420C">
        <w:rPr>
          <w:rFonts w:ascii="Times New Roman" w:eastAsia="Malgun Gothic" w:hAnsi="Times New Roman" w:cs="Times New Roman"/>
          <w:sz w:val="24"/>
          <w:szCs w:val="24"/>
          <w:lang w:val="id-ID" w:eastAsia="ko-KR"/>
        </w:rPr>
        <w:t xml:space="preserve"> = nilai Bartlett = (Ʃdb) (log</w:t>
      </w:r>
      <m:oMath>
        <m:sSubSup>
          <m:sSubSupPr>
            <m:ctrlPr>
              <w:rPr>
                <w:rFonts w:ascii="Cambria Math" w:eastAsia="Malgun Gothic" w:hAnsi="Cambria Math" w:cs="Times New Roman"/>
                <w:i/>
                <w:sz w:val="24"/>
                <w:szCs w:val="24"/>
                <w:lang w:val="id-ID" w:eastAsia="ko-KR"/>
              </w:rPr>
            </m:ctrlPr>
          </m:sSubSupPr>
          <m:e>
            <m:r>
              <w:rPr>
                <w:rFonts w:ascii="Cambria Math" w:eastAsia="Malgun Gothic" w:hAnsi="Cambria Math" w:cs="Times New Roman"/>
                <w:sz w:val="24"/>
                <w:szCs w:val="24"/>
                <w:lang w:val="id-ID" w:eastAsia="ko-KR"/>
              </w:rPr>
              <m:t>S</m:t>
            </m:r>
          </m:e>
          <m:sub>
            <m:r>
              <w:rPr>
                <w:rFonts w:ascii="Cambria Math" w:eastAsia="Malgun Gothic" w:hAnsi="Cambria Math" w:cs="Times New Roman"/>
                <w:sz w:val="24"/>
                <w:szCs w:val="24"/>
                <w:lang w:val="id-ID" w:eastAsia="ko-KR"/>
              </w:rPr>
              <m:t>gab</m:t>
            </m:r>
          </m:sub>
          <m:sup>
            <m:r>
              <w:rPr>
                <w:rFonts w:ascii="Cambria Math" w:eastAsia="Malgun Gothic" w:hAnsi="Cambria Math" w:cs="Times New Roman"/>
                <w:sz w:val="24"/>
                <w:szCs w:val="24"/>
                <w:lang w:val="id-ID" w:eastAsia="ko-KR"/>
              </w:rPr>
              <m:t>2</m:t>
            </m:r>
          </m:sup>
        </m:sSubSup>
      </m:oMath>
      <w:r w:rsidRPr="0066420C">
        <w:rPr>
          <w:rFonts w:ascii="Times New Roman" w:eastAsia="Malgun Gothic" w:hAnsi="Times New Roman" w:cs="Times New Roman"/>
          <w:sz w:val="24"/>
          <w:szCs w:val="24"/>
          <w:lang w:val="id-ID" w:eastAsia="ko-KR"/>
        </w:rPr>
        <w:t>)</w:t>
      </w:r>
    </w:p>
    <w:p w:rsidR="0066420C" w:rsidRPr="0066420C" w:rsidRDefault="0066420C" w:rsidP="0066420C">
      <w:pPr>
        <w:spacing w:after="200" w:line="360" w:lineRule="auto"/>
        <w:ind w:left="567" w:firstLine="567"/>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 xml:space="preserve">Setelah nilai Chi-Kuadrat hitung diperoleh, maka nilai Chi Kuadrat tersebut dibandingkan dengan Chi-Kuadrat tabel. Kriteria Homogen ditentukan jika Chi-Kuadrat hitung &lt; Chi-Kuadrat tabel. </w:t>
      </w:r>
    </w:p>
    <w:p w:rsidR="0066420C" w:rsidRPr="0066420C" w:rsidRDefault="0066420C" w:rsidP="0066420C">
      <w:pPr>
        <w:spacing w:after="200" w:line="360" w:lineRule="auto"/>
        <w:ind w:left="567" w:firstLine="567"/>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 xml:space="preserve">Hipotesis pengujian Ho : </w:t>
      </w:r>
      <m:oMath>
        <m:sSubSup>
          <m:sSubSupPr>
            <m:ctrlPr>
              <w:rPr>
                <w:rFonts w:ascii="Cambria Math" w:eastAsia="Malgun Gothic" w:hAnsi="Cambria Math" w:cs="Times New Roman"/>
                <w:sz w:val="24"/>
                <w:szCs w:val="24"/>
                <w:lang w:val="id-ID" w:eastAsia="ko-KR"/>
              </w:rPr>
            </m:ctrlPr>
          </m:sSubSupPr>
          <m:e>
            <m:r>
              <w:rPr>
                <w:rFonts w:ascii="Cambria Math" w:eastAsia="Malgun Gothic" w:hAnsi="Cambria Math" w:cs="Times New Roman"/>
                <w:sz w:val="24"/>
                <w:szCs w:val="24"/>
                <w:lang w:val="id-ID" w:eastAsia="ko-KR"/>
              </w:rPr>
              <m:t>σ</m:t>
            </m:r>
          </m:e>
          <m:sub>
            <m:r>
              <m:rPr>
                <m:sty m:val="p"/>
              </m:rPr>
              <w:rPr>
                <w:rFonts w:ascii="Cambria Math" w:eastAsia="Malgun Gothic" w:hAnsi="Cambria Math" w:cs="Times New Roman"/>
                <w:sz w:val="24"/>
                <w:szCs w:val="24"/>
                <w:lang w:val="id-ID" w:eastAsia="ko-KR"/>
              </w:rPr>
              <m:t>1</m:t>
            </m:r>
          </m:sub>
          <m:sup>
            <m:r>
              <m:rPr>
                <m:sty m:val="p"/>
              </m:rPr>
              <w:rPr>
                <w:rFonts w:ascii="Cambria Math" w:eastAsia="Malgun Gothic" w:hAnsi="Cambria Math" w:cs="Times New Roman"/>
                <w:sz w:val="24"/>
                <w:szCs w:val="24"/>
                <w:lang w:val="id-ID" w:eastAsia="ko-KR"/>
              </w:rPr>
              <m:t>2</m:t>
            </m:r>
          </m:sup>
        </m:sSubSup>
      </m:oMath>
      <w:r w:rsidRPr="0066420C">
        <w:rPr>
          <w:rFonts w:ascii="Times New Roman" w:eastAsia="Malgun Gothic" w:hAnsi="Times New Roman" w:cs="Times New Roman"/>
          <w:sz w:val="24"/>
          <w:szCs w:val="24"/>
          <w:lang w:val="id-ID" w:eastAsia="ko-KR"/>
        </w:rPr>
        <w:t xml:space="preserve"> = </w:t>
      </w:r>
      <m:oMath>
        <m:sSubSup>
          <m:sSubSupPr>
            <m:ctrlPr>
              <w:rPr>
                <w:rFonts w:ascii="Cambria Math" w:eastAsia="Malgun Gothic" w:hAnsi="Cambria Math" w:cs="Times New Roman"/>
                <w:sz w:val="24"/>
                <w:szCs w:val="24"/>
                <w:lang w:val="id-ID" w:eastAsia="ko-KR"/>
              </w:rPr>
            </m:ctrlPr>
          </m:sSubSupPr>
          <m:e>
            <m:r>
              <w:rPr>
                <w:rFonts w:ascii="Cambria Math" w:eastAsia="Malgun Gothic" w:hAnsi="Cambria Math" w:cs="Times New Roman"/>
                <w:sz w:val="24"/>
                <w:szCs w:val="24"/>
                <w:lang w:val="id-ID" w:eastAsia="ko-KR"/>
              </w:rPr>
              <m:t>σ</m:t>
            </m:r>
          </m:e>
          <m:sub>
            <m:r>
              <m:rPr>
                <m:sty m:val="p"/>
              </m:rPr>
              <w:rPr>
                <w:rFonts w:ascii="Cambria Math" w:eastAsia="Malgun Gothic" w:hAnsi="Cambria Math" w:cs="Times New Roman"/>
                <w:sz w:val="24"/>
                <w:szCs w:val="24"/>
                <w:lang w:val="id-ID" w:eastAsia="ko-KR"/>
              </w:rPr>
              <m:t>2</m:t>
            </m:r>
          </m:sub>
          <m:sup>
            <m:r>
              <m:rPr>
                <m:sty m:val="p"/>
              </m:rPr>
              <w:rPr>
                <w:rFonts w:ascii="Cambria Math" w:eastAsia="Malgun Gothic" w:hAnsi="Cambria Math" w:cs="Times New Roman"/>
                <w:sz w:val="24"/>
                <w:szCs w:val="24"/>
                <w:lang w:val="id-ID" w:eastAsia="ko-KR"/>
              </w:rPr>
              <m:t>2</m:t>
            </m:r>
          </m:sup>
        </m:sSubSup>
      </m:oMath>
      <w:r w:rsidRPr="0066420C">
        <w:rPr>
          <w:rFonts w:ascii="Times New Roman" w:eastAsia="Malgun Gothic" w:hAnsi="Times New Roman" w:cs="Times New Roman"/>
          <w:sz w:val="24"/>
          <w:szCs w:val="24"/>
          <w:lang w:val="id-ID" w:eastAsia="ko-KR"/>
        </w:rPr>
        <w:t xml:space="preserve"> = </w:t>
      </w:r>
      <m:oMath>
        <m:sSubSup>
          <m:sSubSupPr>
            <m:ctrlPr>
              <w:rPr>
                <w:rFonts w:ascii="Cambria Math" w:eastAsia="Malgun Gothic" w:hAnsi="Cambria Math" w:cs="Times New Roman"/>
                <w:sz w:val="24"/>
                <w:szCs w:val="24"/>
                <w:lang w:val="id-ID" w:eastAsia="ko-KR"/>
              </w:rPr>
            </m:ctrlPr>
          </m:sSubSupPr>
          <m:e>
            <m:r>
              <w:rPr>
                <w:rFonts w:ascii="Cambria Math" w:eastAsia="Malgun Gothic" w:hAnsi="Cambria Math" w:cs="Times New Roman"/>
                <w:sz w:val="24"/>
                <w:szCs w:val="24"/>
                <w:lang w:val="id-ID" w:eastAsia="ko-KR"/>
              </w:rPr>
              <m:t>σ</m:t>
            </m:r>
          </m:e>
          <m:sub>
            <m:r>
              <m:rPr>
                <m:sty m:val="p"/>
              </m:rPr>
              <w:rPr>
                <w:rFonts w:ascii="Cambria Math" w:eastAsia="Malgun Gothic" w:hAnsi="Cambria Math" w:cs="Times New Roman"/>
                <w:sz w:val="24"/>
                <w:szCs w:val="24"/>
                <w:lang w:val="id-ID" w:eastAsia="ko-KR"/>
              </w:rPr>
              <m:t>3</m:t>
            </m:r>
          </m:sub>
          <m:sup>
            <m:r>
              <m:rPr>
                <m:sty m:val="p"/>
              </m:rPr>
              <w:rPr>
                <w:rFonts w:ascii="Cambria Math" w:eastAsia="Malgun Gothic" w:hAnsi="Cambria Math" w:cs="Times New Roman"/>
                <w:sz w:val="24"/>
                <w:szCs w:val="24"/>
                <w:lang w:val="id-ID" w:eastAsia="ko-KR"/>
              </w:rPr>
              <m:t>2</m:t>
            </m:r>
          </m:sup>
        </m:sSubSup>
      </m:oMath>
      <w:r w:rsidRPr="0066420C">
        <w:rPr>
          <w:rFonts w:ascii="Times New Roman" w:eastAsia="Malgun Gothic" w:hAnsi="Times New Roman" w:cs="Times New Roman"/>
          <w:sz w:val="24"/>
          <w:szCs w:val="24"/>
          <w:lang w:val="id-ID" w:eastAsia="ko-KR"/>
        </w:rPr>
        <w:t xml:space="preserve"> = ... = </w:t>
      </w:r>
      <m:oMath>
        <m:sSubSup>
          <m:sSubSupPr>
            <m:ctrlPr>
              <w:rPr>
                <w:rFonts w:ascii="Cambria Math" w:eastAsia="Malgun Gothic" w:hAnsi="Cambria Math" w:cs="Times New Roman"/>
                <w:sz w:val="24"/>
                <w:szCs w:val="24"/>
                <w:lang w:val="id-ID" w:eastAsia="ko-KR"/>
              </w:rPr>
            </m:ctrlPr>
          </m:sSubSupPr>
          <m:e>
            <m:r>
              <w:rPr>
                <w:rFonts w:ascii="Cambria Math" w:eastAsia="Malgun Gothic" w:hAnsi="Cambria Math" w:cs="Times New Roman"/>
                <w:sz w:val="24"/>
                <w:szCs w:val="24"/>
                <w:lang w:val="id-ID" w:eastAsia="ko-KR"/>
              </w:rPr>
              <m:t>σ</m:t>
            </m:r>
          </m:e>
          <m:sub>
            <m:r>
              <w:rPr>
                <w:rFonts w:ascii="Cambria Math" w:eastAsia="Malgun Gothic" w:hAnsi="Cambria Math" w:cs="Times New Roman"/>
                <w:sz w:val="24"/>
                <w:szCs w:val="24"/>
                <w:lang w:val="id-ID" w:eastAsia="ko-KR"/>
              </w:rPr>
              <m:t>n</m:t>
            </m:r>
          </m:sub>
          <m:sup>
            <m:r>
              <m:rPr>
                <m:sty m:val="p"/>
              </m:rPr>
              <w:rPr>
                <w:rFonts w:ascii="Cambria Math" w:eastAsia="Malgun Gothic" w:hAnsi="Cambria Math" w:cs="Times New Roman"/>
                <w:sz w:val="24"/>
                <w:szCs w:val="24"/>
                <w:lang w:val="id-ID" w:eastAsia="ko-KR"/>
              </w:rPr>
              <m:t>2</m:t>
            </m:r>
          </m:sup>
        </m:sSubSup>
      </m:oMath>
    </w:p>
    <w:p w:rsidR="0066420C" w:rsidRPr="0066420C" w:rsidRDefault="0066420C" w:rsidP="0066420C">
      <w:pPr>
        <w:spacing w:after="200" w:line="360" w:lineRule="auto"/>
        <w:ind w:left="1134"/>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ab/>
      </w:r>
      <w:r w:rsidRPr="0066420C">
        <w:rPr>
          <w:rFonts w:ascii="Times New Roman" w:eastAsia="Malgun Gothic" w:hAnsi="Times New Roman" w:cs="Times New Roman"/>
          <w:sz w:val="24"/>
          <w:szCs w:val="24"/>
          <w:lang w:val="id-ID" w:eastAsia="ko-KR"/>
        </w:rPr>
        <w:tab/>
      </w:r>
      <w:r w:rsidRPr="0066420C">
        <w:rPr>
          <w:rFonts w:ascii="Times New Roman" w:eastAsia="Malgun Gothic" w:hAnsi="Times New Roman" w:cs="Times New Roman"/>
          <w:sz w:val="24"/>
          <w:szCs w:val="24"/>
          <w:lang w:val="id-ID" w:eastAsia="ko-KR"/>
        </w:rPr>
        <w:tab/>
        <w:t xml:space="preserve">    Ha : paling sedikit salah satu tanda tidak sama</w:t>
      </w:r>
    </w:p>
    <w:p w:rsidR="0066420C" w:rsidRPr="0066420C" w:rsidRDefault="0066420C" w:rsidP="0066420C">
      <w:pPr>
        <w:spacing w:after="200" w:line="360" w:lineRule="auto"/>
        <w:ind w:left="1134"/>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Kriteria pengujian:</w:t>
      </w:r>
    </w:p>
    <w:p w:rsidR="0066420C" w:rsidRPr="0066420C" w:rsidRDefault="0066420C" w:rsidP="0066420C">
      <w:pPr>
        <w:spacing w:after="200" w:line="360" w:lineRule="auto"/>
        <w:ind w:left="1134"/>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 xml:space="preserve">Jika </w:t>
      </w:r>
      <m:oMath>
        <m:sSup>
          <m:sSupPr>
            <m:ctrlPr>
              <w:rPr>
                <w:rFonts w:ascii="Cambria Math" w:eastAsia="Malgun Gothic" w:hAnsi="Cambria Math" w:cs="Times New Roman"/>
                <w:i/>
                <w:sz w:val="24"/>
                <w:szCs w:val="24"/>
                <w:lang w:val="id-ID" w:eastAsia="ko-KR"/>
              </w:rPr>
            </m:ctrlPr>
          </m:sSupPr>
          <m:e>
            <m:r>
              <w:rPr>
                <w:rFonts w:ascii="Cambria Math" w:eastAsia="Malgun Gothic" w:hAnsi="Cambria Math" w:cs="Times New Roman"/>
                <w:sz w:val="24"/>
                <w:szCs w:val="24"/>
                <w:lang w:val="id-ID" w:eastAsia="ko-KR"/>
              </w:rPr>
              <m:t>x</m:t>
            </m:r>
          </m:e>
          <m:sup>
            <m:r>
              <w:rPr>
                <w:rFonts w:ascii="Cambria Math" w:eastAsia="Malgun Gothic" w:hAnsi="Cambria Math" w:cs="Times New Roman"/>
                <w:sz w:val="24"/>
                <w:szCs w:val="24"/>
                <w:lang w:val="id-ID" w:eastAsia="ko-KR"/>
              </w:rPr>
              <m:t>2</m:t>
            </m:r>
          </m:sup>
        </m:sSup>
        <m:r>
          <w:rPr>
            <w:rFonts w:ascii="Cambria Math" w:eastAsia="Malgun Gothic" w:hAnsi="Cambria Math" w:cs="Times New Roman"/>
            <w:sz w:val="24"/>
            <w:szCs w:val="24"/>
            <w:lang w:val="id-ID" w:eastAsia="ko-KR"/>
          </w:rPr>
          <m:t xml:space="preserve">hitung≥ </m:t>
        </m:r>
        <m:sSup>
          <m:sSupPr>
            <m:ctrlPr>
              <w:rPr>
                <w:rFonts w:ascii="Cambria Math" w:eastAsia="Malgun Gothic" w:hAnsi="Cambria Math" w:cs="Times New Roman"/>
                <w:i/>
                <w:sz w:val="24"/>
                <w:szCs w:val="24"/>
                <w:lang w:val="id-ID" w:eastAsia="ko-KR"/>
              </w:rPr>
            </m:ctrlPr>
          </m:sSupPr>
          <m:e>
            <m:r>
              <w:rPr>
                <w:rFonts w:ascii="Cambria Math" w:eastAsia="Malgun Gothic" w:hAnsi="Cambria Math" w:cs="Times New Roman"/>
                <w:sz w:val="24"/>
                <w:szCs w:val="24"/>
                <w:lang w:val="id-ID" w:eastAsia="ko-KR"/>
              </w:rPr>
              <m:t>x</m:t>
            </m:r>
          </m:e>
          <m:sup>
            <m:r>
              <w:rPr>
                <w:rFonts w:ascii="Cambria Math" w:eastAsia="Malgun Gothic" w:hAnsi="Cambria Math" w:cs="Times New Roman"/>
                <w:sz w:val="24"/>
                <w:szCs w:val="24"/>
                <w:lang w:val="id-ID" w:eastAsia="ko-KR"/>
              </w:rPr>
              <m:t>2</m:t>
            </m:r>
          </m:sup>
        </m:sSup>
        <m:r>
          <w:rPr>
            <w:rFonts w:ascii="Cambria Math" w:eastAsia="Malgun Gothic" w:hAnsi="Cambria Math" w:cs="Times New Roman"/>
            <w:sz w:val="24"/>
            <w:szCs w:val="24"/>
            <w:lang w:val="id-ID" w:eastAsia="ko-KR"/>
          </w:rPr>
          <m:t xml:space="preserve">tabel </m:t>
        </m:r>
        <m:d>
          <m:dPr>
            <m:ctrlPr>
              <w:rPr>
                <w:rFonts w:ascii="Cambria Math" w:eastAsia="Malgun Gothic" w:hAnsi="Cambria Math" w:cs="Times New Roman"/>
                <w:i/>
                <w:sz w:val="24"/>
                <w:szCs w:val="24"/>
                <w:lang w:val="id-ID" w:eastAsia="ko-KR"/>
              </w:rPr>
            </m:ctrlPr>
          </m:dPr>
          <m:e>
            <m:r>
              <w:rPr>
                <w:rFonts w:ascii="Cambria Math" w:eastAsia="Malgun Gothic" w:hAnsi="Cambria Math" w:cs="Times New Roman"/>
                <w:sz w:val="24"/>
                <w:szCs w:val="24"/>
                <w:lang w:val="id-ID" w:eastAsia="ko-KR"/>
              </w:rPr>
              <m:t>1-α;db=n-1</m:t>
            </m:r>
          </m:e>
        </m:d>
        <m:r>
          <w:rPr>
            <w:rFonts w:ascii="Cambria Math" w:eastAsia="Malgun Gothic" w:hAnsi="Cambria Math" w:cs="Times New Roman"/>
            <w:sz w:val="24"/>
            <w:szCs w:val="24"/>
            <w:lang w:val="id-ID" w:eastAsia="ko-KR"/>
          </w:rPr>
          <m:t xml:space="preserve">, </m:t>
        </m:r>
      </m:oMath>
      <w:r w:rsidRPr="0066420C">
        <w:rPr>
          <w:rFonts w:ascii="Times New Roman" w:eastAsia="Malgun Gothic" w:hAnsi="Times New Roman" w:cs="Times New Roman"/>
          <w:sz w:val="24"/>
          <w:szCs w:val="24"/>
          <w:lang w:val="id-ID" w:eastAsia="ko-KR"/>
        </w:rPr>
        <w:t>maka tolak Ho</w:t>
      </w:r>
    </w:p>
    <w:p w:rsidR="0066420C" w:rsidRPr="0066420C" w:rsidRDefault="0066420C" w:rsidP="0066420C">
      <w:pPr>
        <w:spacing w:after="0" w:line="360" w:lineRule="auto"/>
        <w:ind w:left="1134"/>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 xml:space="preserve">Jika </w:t>
      </w:r>
      <m:oMath>
        <m:sSup>
          <m:sSupPr>
            <m:ctrlPr>
              <w:rPr>
                <w:rFonts w:ascii="Cambria Math" w:eastAsia="Malgun Gothic" w:hAnsi="Cambria Math" w:cs="Times New Roman"/>
                <w:i/>
                <w:sz w:val="24"/>
                <w:szCs w:val="24"/>
                <w:lang w:val="id-ID" w:eastAsia="ko-KR"/>
              </w:rPr>
            </m:ctrlPr>
          </m:sSupPr>
          <m:e>
            <m:r>
              <w:rPr>
                <w:rFonts w:ascii="Cambria Math" w:eastAsia="Malgun Gothic" w:hAnsi="Cambria Math" w:cs="Times New Roman"/>
                <w:sz w:val="24"/>
                <w:szCs w:val="24"/>
                <w:lang w:val="id-ID" w:eastAsia="ko-KR"/>
              </w:rPr>
              <m:t>x</m:t>
            </m:r>
          </m:e>
          <m:sup>
            <m:r>
              <w:rPr>
                <w:rFonts w:ascii="Cambria Math" w:eastAsia="Malgun Gothic" w:hAnsi="Cambria Math" w:cs="Times New Roman"/>
                <w:sz w:val="24"/>
                <w:szCs w:val="24"/>
                <w:lang w:val="id-ID" w:eastAsia="ko-KR"/>
              </w:rPr>
              <m:t>2</m:t>
            </m:r>
          </m:sup>
        </m:sSup>
        <m:r>
          <w:rPr>
            <w:rFonts w:ascii="Cambria Math" w:eastAsia="Malgun Gothic" w:hAnsi="Cambria Math" w:cs="Times New Roman"/>
            <w:sz w:val="24"/>
            <w:szCs w:val="24"/>
            <w:lang w:val="id-ID" w:eastAsia="ko-KR"/>
          </w:rPr>
          <m:t xml:space="preserve">hitung&lt; </m:t>
        </m:r>
        <m:sSup>
          <m:sSupPr>
            <m:ctrlPr>
              <w:rPr>
                <w:rFonts w:ascii="Cambria Math" w:eastAsia="Malgun Gothic" w:hAnsi="Cambria Math" w:cs="Times New Roman"/>
                <w:i/>
                <w:sz w:val="24"/>
                <w:szCs w:val="24"/>
                <w:lang w:val="id-ID" w:eastAsia="ko-KR"/>
              </w:rPr>
            </m:ctrlPr>
          </m:sSupPr>
          <m:e>
            <m:r>
              <w:rPr>
                <w:rFonts w:ascii="Cambria Math" w:eastAsia="Malgun Gothic" w:hAnsi="Cambria Math" w:cs="Times New Roman"/>
                <w:sz w:val="24"/>
                <w:szCs w:val="24"/>
                <w:lang w:val="id-ID" w:eastAsia="ko-KR"/>
              </w:rPr>
              <m:t>x</m:t>
            </m:r>
          </m:e>
          <m:sup>
            <m:r>
              <w:rPr>
                <w:rFonts w:ascii="Cambria Math" w:eastAsia="Malgun Gothic" w:hAnsi="Cambria Math" w:cs="Times New Roman"/>
                <w:sz w:val="24"/>
                <w:szCs w:val="24"/>
                <w:lang w:val="id-ID" w:eastAsia="ko-KR"/>
              </w:rPr>
              <m:t>2</m:t>
            </m:r>
          </m:sup>
        </m:sSup>
        <m:r>
          <w:rPr>
            <w:rFonts w:ascii="Cambria Math" w:eastAsia="Malgun Gothic" w:hAnsi="Cambria Math" w:cs="Times New Roman"/>
            <w:sz w:val="24"/>
            <w:szCs w:val="24"/>
            <w:lang w:val="id-ID" w:eastAsia="ko-KR"/>
          </w:rPr>
          <m:t xml:space="preserve">tabel </m:t>
        </m:r>
        <m:d>
          <m:dPr>
            <m:ctrlPr>
              <w:rPr>
                <w:rFonts w:ascii="Cambria Math" w:eastAsia="Malgun Gothic" w:hAnsi="Cambria Math" w:cs="Times New Roman"/>
                <w:i/>
                <w:sz w:val="24"/>
                <w:szCs w:val="24"/>
                <w:lang w:val="id-ID" w:eastAsia="ko-KR"/>
              </w:rPr>
            </m:ctrlPr>
          </m:dPr>
          <m:e>
            <m:r>
              <w:rPr>
                <w:rFonts w:ascii="Cambria Math" w:eastAsia="Malgun Gothic" w:hAnsi="Cambria Math" w:cs="Times New Roman"/>
                <w:sz w:val="24"/>
                <w:szCs w:val="24"/>
                <w:lang w:val="id-ID" w:eastAsia="ko-KR"/>
              </w:rPr>
              <m:t>1-α;db=n-1</m:t>
            </m:r>
          </m:e>
        </m:d>
      </m:oMath>
      <w:r w:rsidRPr="0066420C">
        <w:rPr>
          <w:rFonts w:ascii="Times New Roman" w:eastAsia="Malgun Gothic" w:hAnsi="Times New Roman" w:cs="Times New Roman"/>
          <w:sz w:val="24"/>
          <w:szCs w:val="24"/>
          <w:lang w:val="id-ID" w:eastAsia="ko-KR"/>
        </w:rPr>
        <w:t>, maka terima Ho</w:t>
      </w:r>
    </w:p>
    <w:p w:rsidR="0066420C" w:rsidRPr="0066420C" w:rsidRDefault="0066420C" w:rsidP="00435355">
      <w:pPr>
        <w:numPr>
          <w:ilvl w:val="0"/>
          <w:numId w:val="51"/>
        </w:numPr>
        <w:spacing w:after="0" w:line="360" w:lineRule="auto"/>
        <w:ind w:left="709" w:hanging="283"/>
        <w:contextualSpacing/>
        <w:jc w:val="both"/>
        <w:rPr>
          <w:rFonts w:ascii="Times New Roman" w:eastAsia="Calibri" w:hAnsi="Times New Roman" w:cs="Times New Roman"/>
          <w:b/>
          <w:sz w:val="24"/>
          <w:szCs w:val="24"/>
          <w:lang w:val="en-ID"/>
        </w:rPr>
      </w:pPr>
      <w:r w:rsidRPr="0066420C">
        <w:rPr>
          <w:rFonts w:ascii="Times New Roman" w:eastAsia="Calibri" w:hAnsi="Times New Roman" w:cs="Times New Roman"/>
          <w:b/>
          <w:sz w:val="24"/>
        </w:rPr>
        <w:t>Uji t</w:t>
      </w:r>
    </w:p>
    <w:p w:rsidR="0066420C" w:rsidRPr="0066420C" w:rsidRDefault="0066420C" w:rsidP="0066420C">
      <w:pPr>
        <w:spacing w:after="0" w:line="360" w:lineRule="auto"/>
        <w:ind w:left="720" w:firstLine="414"/>
        <w:contextualSpacing/>
        <w:jc w:val="both"/>
        <w:rPr>
          <w:rFonts w:ascii="Times New Roman" w:eastAsia="Calibri" w:hAnsi="Times New Roman" w:cs="Times New Roman"/>
          <w:b/>
          <w:sz w:val="24"/>
          <w:szCs w:val="24"/>
          <w:lang w:val="en-ID"/>
        </w:rPr>
      </w:pPr>
      <w:r w:rsidRPr="0066420C">
        <w:rPr>
          <w:rFonts w:ascii="Times New Roman" w:eastAsia="Malgun Gothic" w:hAnsi="Times New Roman" w:cs="Times New Roman"/>
          <w:sz w:val="24"/>
          <w:szCs w:val="24"/>
          <w:lang w:val="id-ID" w:eastAsia="ko-KR"/>
        </w:rPr>
        <w:t xml:space="preserve">Uji t yang digunakan yaitu </w:t>
      </w:r>
      <w:r w:rsidRPr="0066420C">
        <w:rPr>
          <w:rFonts w:ascii="Times New Roman" w:eastAsia="Malgun Gothic" w:hAnsi="Times New Roman" w:cs="Times New Roman"/>
          <w:i/>
          <w:iCs/>
          <w:sz w:val="24"/>
          <w:szCs w:val="24"/>
          <w:lang w:val="id-ID" w:eastAsia="ko-KR"/>
        </w:rPr>
        <w:t>paired sample test</w:t>
      </w:r>
      <w:r w:rsidRPr="0066420C">
        <w:rPr>
          <w:rFonts w:ascii="Times New Roman" w:eastAsia="Malgun Gothic" w:hAnsi="Times New Roman" w:cs="Times New Roman"/>
          <w:sz w:val="24"/>
          <w:szCs w:val="24"/>
          <w:lang w:val="id-ID" w:eastAsia="ko-KR"/>
        </w:rPr>
        <w:t xml:space="preserve">, yaitu metode pengujian hipotesis dengan data yang digunakan tidak bebas (berpasangan). Ciri-ciri yang paling sering ditemui pada kasus yang berpasangan adalah satu individu (objek penelitian) dikenai 2 buah perlakuan yang berbeda </w:t>
      </w:r>
      <w:r w:rsidRPr="0066420C">
        <w:rPr>
          <w:rFonts w:ascii="Times New Roman" w:eastAsia="Malgun Gothic" w:hAnsi="Times New Roman" w:cs="Times New Roman"/>
          <w:sz w:val="24"/>
          <w:szCs w:val="24"/>
          <w:lang w:val="id-ID" w:eastAsia="ko-KR"/>
        </w:rPr>
        <w:fldChar w:fldCharType="begin" w:fldLock="1"/>
      </w:r>
      <w:r w:rsidRPr="0066420C">
        <w:rPr>
          <w:rFonts w:ascii="Times New Roman" w:eastAsia="Malgun Gothic" w:hAnsi="Times New Roman" w:cs="Times New Roman"/>
          <w:sz w:val="24"/>
          <w:szCs w:val="24"/>
          <w:lang w:val="id-ID" w:eastAsia="ko-KR"/>
        </w:rPr>
        <w:instrText>ADDIN CSL_CITATION {"citationItems":[{"id":"ITEM-1","itemData":{"ISBN":"978-602-6558-04-6","abstract":"Seiring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Nuryadi","given":"","non-dropping-particle":"","parse-names":false,"suffix":""},{"dropping-particle":"","family":"Dkk","given":"","non-dropping-particle":"","parse-names":false,"suffix":""}],"id":"ITEM-1","issued":{"date-parts":[["2017"]]},"number-of-pages":"170","publisher":"Sibuku Media","publisher-place":"Yogyakarta","title":"Buku Ajar Dasar-dasar Statistik Penelitian","type":"book"},"uris":["http://www.mendeley.com/documents/?uuid=189e459a-9da8-488c-b376-f5eda05cc608"]}],"mendeley":{"formattedCitation":"(Nuryadi &amp; Dkk, 2017)","plainTextFormattedCitation":"(Nuryadi &amp; Dkk, 2017)","previouslyFormattedCitation":"(Nuryadi &amp; Dkk, 2017)"},"properties":{"noteIndex":0},"schema":"https://github.com/citation-style-language/schema/raw/master/csl-citation.json"}</w:instrText>
      </w:r>
      <w:r w:rsidRPr="0066420C">
        <w:rPr>
          <w:rFonts w:ascii="Times New Roman" w:eastAsia="Malgun Gothic" w:hAnsi="Times New Roman" w:cs="Times New Roman"/>
          <w:sz w:val="24"/>
          <w:szCs w:val="24"/>
          <w:lang w:val="id-ID" w:eastAsia="ko-KR"/>
        </w:rPr>
        <w:fldChar w:fldCharType="separate"/>
      </w:r>
      <w:r w:rsidRPr="0066420C">
        <w:rPr>
          <w:rFonts w:ascii="Times New Roman" w:eastAsia="Malgun Gothic" w:hAnsi="Times New Roman" w:cs="Times New Roman"/>
          <w:noProof/>
          <w:sz w:val="24"/>
          <w:szCs w:val="24"/>
          <w:lang w:val="id-ID" w:eastAsia="ko-KR"/>
        </w:rPr>
        <w:t>(Nuryadi &amp; Dkk, 2017)</w:t>
      </w:r>
      <w:r w:rsidRPr="0066420C">
        <w:rPr>
          <w:rFonts w:ascii="Times New Roman" w:eastAsia="Malgun Gothic" w:hAnsi="Times New Roman" w:cs="Times New Roman"/>
          <w:sz w:val="24"/>
          <w:szCs w:val="24"/>
          <w:lang w:val="id-ID" w:eastAsia="ko-KR"/>
        </w:rPr>
        <w:fldChar w:fldCharType="end"/>
      </w:r>
      <w:r w:rsidRPr="0066420C">
        <w:rPr>
          <w:rFonts w:ascii="Times New Roman" w:eastAsia="Malgun Gothic" w:hAnsi="Times New Roman" w:cs="Times New Roman"/>
          <w:sz w:val="24"/>
          <w:szCs w:val="24"/>
          <w:lang w:val="id-ID" w:eastAsia="ko-KR"/>
        </w:rPr>
        <w:t>. Hipotesisnya dapat ditulis sebagai berikut:</w:t>
      </w:r>
    </w:p>
    <w:p w:rsidR="0066420C" w:rsidRPr="0066420C" w:rsidRDefault="00941751" w:rsidP="0066420C">
      <w:pPr>
        <w:spacing w:after="200" w:line="360" w:lineRule="auto"/>
        <w:ind w:left="1134" w:firstLine="567"/>
        <w:contextualSpacing/>
        <w:jc w:val="both"/>
        <w:rPr>
          <w:rFonts w:ascii="Times New Roman" w:eastAsia="Malgun Gothic" w:hAnsi="Times New Roman" w:cs="Times New Roman"/>
          <w:sz w:val="24"/>
          <w:szCs w:val="24"/>
          <w:lang w:val="id-ID" w:eastAsia="ko-KR"/>
        </w:rPr>
      </w:pP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H</m:t>
            </m:r>
          </m:e>
          <m:sub>
            <m:r>
              <w:rPr>
                <w:rFonts w:ascii="Cambria Math" w:eastAsia="Malgun Gothic" w:hAnsi="Cambria Math" w:cs="Times New Roman"/>
                <w:sz w:val="24"/>
                <w:szCs w:val="24"/>
                <w:lang w:val="id-ID" w:eastAsia="ko-KR"/>
              </w:rPr>
              <m:t>0</m:t>
            </m:r>
          </m:sub>
        </m:sSub>
      </m:oMath>
      <w:r w:rsidR="0066420C" w:rsidRPr="0066420C">
        <w:rPr>
          <w:rFonts w:ascii="Times New Roman" w:eastAsia="Malgun Gothic" w:hAnsi="Times New Roman" w:cs="Times New Roman"/>
          <w:sz w:val="24"/>
          <w:szCs w:val="24"/>
          <w:lang w:val="id-ID" w:eastAsia="ko-KR"/>
        </w:rPr>
        <w:t xml:space="preserve"> =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µ</m:t>
            </m:r>
          </m:e>
          <m:sub>
            <m:r>
              <w:rPr>
                <w:rFonts w:ascii="Cambria Math" w:eastAsia="Malgun Gothic" w:hAnsi="Cambria Math" w:cs="Times New Roman"/>
                <w:sz w:val="24"/>
                <w:szCs w:val="24"/>
                <w:lang w:val="id-ID" w:eastAsia="ko-KR"/>
              </w:rPr>
              <m:t>1</m:t>
            </m:r>
          </m:sub>
        </m:sSub>
      </m:oMath>
      <w:r w:rsidR="0066420C" w:rsidRPr="0066420C">
        <w:rPr>
          <w:rFonts w:ascii="Times New Roman" w:eastAsia="Malgun Gothic" w:hAnsi="Times New Roman" w:cs="Times New Roman"/>
          <w:sz w:val="24"/>
          <w:szCs w:val="24"/>
          <w:lang w:val="id-ID" w:eastAsia="ko-KR"/>
        </w:rPr>
        <w:t xml:space="preserve"> -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µ</m:t>
            </m:r>
          </m:e>
          <m:sub>
            <m:r>
              <w:rPr>
                <w:rFonts w:ascii="Cambria Math" w:eastAsia="Malgun Gothic" w:hAnsi="Cambria Math" w:cs="Times New Roman"/>
                <w:sz w:val="24"/>
                <w:szCs w:val="24"/>
                <w:lang w:val="id-ID" w:eastAsia="ko-KR"/>
              </w:rPr>
              <m:t>2</m:t>
            </m:r>
          </m:sub>
        </m:sSub>
      </m:oMath>
      <w:r w:rsidR="0066420C" w:rsidRPr="0066420C">
        <w:rPr>
          <w:rFonts w:ascii="Times New Roman" w:eastAsia="Malgun Gothic" w:hAnsi="Times New Roman" w:cs="Times New Roman"/>
          <w:sz w:val="24"/>
          <w:szCs w:val="24"/>
          <w:lang w:val="id-ID" w:eastAsia="ko-KR"/>
        </w:rPr>
        <w:t xml:space="preserve"> = 0 atau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µ</m:t>
            </m:r>
          </m:e>
          <m:sub>
            <m:r>
              <w:rPr>
                <w:rFonts w:ascii="Cambria Math" w:eastAsia="Malgun Gothic" w:hAnsi="Cambria Math" w:cs="Times New Roman"/>
                <w:sz w:val="24"/>
                <w:szCs w:val="24"/>
                <w:lang w:val="id-ID" w:eastAsia="ko-KR"/>
              </w:rPr>
              <m:t>1</m:t>
            </m:r>
          </m:sub>
        </m:sSub>
        <m:r>
          <w:rPr>
            <w:rFonts w:ascii="Cambria Math" w:eastAsia="Malgun Gothic" w:hAnsi="Cambria Math" w:cs="Times New Roman"/>
            <w:sz w:val="24"/>
            <w:szCs w:val="24"/>
            <w:lang w:val="id-ID" w:eastAsia="ko-KR"/>
          </w:rPr>
          <m:t xml:space="preserve">= </m:t>
        </m:r>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µ</m:t>
            </m:r>
          </m:e>
          <m:sub>
            <m:r>
              <w:rPr>
                <w:rFonts w:ascii="Cambria Math" w:eastAsia="Malgun Gothic" w:hAnsi="Cambria Math" w:cs="Times New Roman"/>
                <w:sz w:val="24"/>
                <w:szCs w:val="24"/>
                <w:lang w:val="id-ID" w:eastAsia="ko-KR"/>
              </w:rPr>
              <m:t>2</m:t>
            </m:r>
          </m:sub>
        </m:sSub>
      </m:oMath>
    </w:p>
    <w:p w:rsidR="0066420C" w:rsidRPr="0066420C" w:rsidRDefault="00941751" w:rsidP="0066420C">
      <w:pPr>
        <w:spacing w:after="200" w:line="360" w:lineRule="auto"/>
        <w:ind w:left="1134" w:firstLine="567"/>
        <w:contextualSpacing/>
        <w:jc w:val="both"/>
        <w:rPr>
          <w:rFonts w:ascii="Times New Roman" w:eastAsia="Malgun Gothic" w:hAnsi="Times New Roman" w:cs="Times New Roman"/>
          <w:sz w:val="24"/>
          <w:szCs w:val="24"/>
          <w:lang w:val="id-ID" w:eastAsia="ko-KR"/>
        </w:rPr>
      </w:pP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H</m:t>
            </m:r>
          </m:e>
          <m:sub>
            <m:r>
              <w:rPr>
                <w:rFonts w:ascii="Cambria Math" w:eastAsia="Malgun Gothic" w:hAnsi="Cambria Math" w:cs="Times New Roman"/>
                <w:sz w:val="24"/>
                <w:szCs w:val="24"/>
                <w:lang w:val="id-ID" w:eastAsia="ko-KR"/>
              </w:rPr>
              <m:t>a</m:t>
            </m:r>
          </m:sub>
        </m:sSub>
      </m:oMath>
      <w:r w:rsidR="0066420C" w:rsidRPr="0066420C">
        <w:rPr>
          <w:rFonts w:ascii="Times New Roman" w:eastAsia="Malgun Gothic" w:hAnsi="Times New Roman" w:cs="Times New Roman"/>
          <w:sz w:val="24"/>
          <w:szCs w:val="24"/>
          <w:lang w:val="id-ID" w:eastAsia="ko-KR"/>
        </w:rPr>
        <w:t xml:space="preserve"> =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µ</m:t>
            </m:r>
          </m:e>
          <m:sub>
            <m:r>
              <w:rPr>
                <w:rFonts w:ascii="Cambria Math" w:eastAsia="Malgun Gothic" w:hAnsi="Cambria Math" w:cs="Times New Roman"/>
                <w:sz w:val="24"/>
                <w:szCs w:val="24"/>
                <w:lang w:val="id-ID" w:eastAsia="ko-KR"/>
              </w:rPr>
              <m:t>1</m:t>
            </m:r>
          </m:sub>
        </m:sSub>
      </m:oMath>
      <w:r w:rsidR="0066420C" w:rsidRPr="0066420C">
        <w:rPr>
          <w:rFonts w:ascii="Times New Roman" w:eastAsia="Malgun Gothic" w:hAnsi="Times New Roman" w:cs="Times New Roman"/>
          <w:sz w:val="24"/>
          <w:szCs w:val="24"/>
          <w:lang w:val="id-ID" w:eastAsia="ko-KR"/>
        </w:rPr>
        <w:t xml:space="preserve"> -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µ</m:t>
            </m:r>
          </m:e>
          <m:sub>
            <m:r>
              <w:rPr>
                <w:rFonts w:ascii="Cambria Math" w:eastAsia="Malgun Gothic" w:hAnsi="Cambria Math" w:cs="Times New Roman"/>
                <w:sz w:val="24"/>
                <w:szCs w:val="24"/>
                <w:lang w:val="id-ID" w:eastAsia="ko-KR"/>
              </w:rPr>
              <m:t>2</m:t>
            </m:r>
          </m:sub>
        </m:sSub>
        <m:r>
          <w:rPr>
            <w:rFonts w:ascii="Cambria Math" w:eastAsia="Malgun Gothic" w:hAnsi="Cambria Math" w:cs="Times New Roman"/>
            <w:sz w:val="24"/>
            <w:szCs w:val="24"/>
            <w:lang w:val="id-ID" w:eastAsia="ko-KR"/>
          </w:rPr>
          <m:t xml:space="preserve"> </m:t>
        </m:r>
      </m:oMath>
      <w:r w:rsidR="0066420C" w:rsidRPr="0066420C">
        <w:rPr>
          <w:rFonts w:ascii="Times New Roman" w:eastAsia="Malgun Gothic" w:hAnsi="Times New Roman" w:cs="Times New Roman"/>
          <w:sz w:val="24"/>
          <w:szCs w:val="24"/>
          <w:lang w:val="id-ID" w:eastAsia="ko-KR"/>
        </w:rPr>
        <w:t xml:space="preserve">atau </w:t>
      </w: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µ</m:t>
            </m:r>
          </m:e>
          <m:sub>
            <m:r>
              <w:rPr>
                <w:rFonts w:ascii="Cambria Math" w:eastAsia="Malgun Gothic" w:hAnsi="Cambria Math" w:cs="Times New Roman"/>
                <w:sz w:val="24"/>
                <w:szCs w:val="24"/>
                <w:lang w:val="id-ID" w:eastAsia="ko-KR"/>
              </w:rPr>
              <m:t>1</m:t>
            </m:r>
          </m:sub>
        </m:sSub>
        <m:r>
          <w:rPr>
            <w:rFonts w:ascii="Cambria Math" w:eastAsia="Malgun Gothic" w:hAnsi="Cambria Math" w:cs="Times New Roman"/>
            <w:sz w:val="24"/>
            <w:szCs w:val="24"/>
            <w:lang w:val="id-ID" w:eastAsia="ko-KR"/>
          </w:rPr>
          <m:t xml:space="preserve">≠ </m:t>
        </m:r>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µ</m:t>
            </m:r>
          </m:e>
          <m:sub>
            <m:r>
              <w:rPr>
                <w:rFonts w:ascii="Cambria Math" w:eastAsia="Malgun Gothic" w:hAnsi="Cambria Math" w:cs="Times New Roman"/>
                <w:sz w:val="24"/>
                <w:szCs w:val="24"/>
                <w:lang w:val="id-ID" w:eastAsia="ko-KR"/>
              </w:rPr>
              <m:t>2</m:t>
            </m:r>
          </m:sub>
        </m:sSub>
      </m:oMath>
    </w:p>
    <w:p w:rsidR="0066420C" w:rsidRPr="0066420C" w:rsidRDefault="00941751" w:rsidP="0066420C">
      <w:pPr>
        <w:spacing w:after="200" w:line="360" w:lineRule="auto"/>
        <w:ind w:left="1134"/>
        <w:contextualSpacing/>
        <w:jc w:val="both"/>
        <w:rPr>
          <w:rFonts w:ascii="Times New Roman" w:eastAsia="Malgun Gothic" w:hAnsi="Times New Roman" w:cs="Times New Roman"/>
          <w:sz w:val="24"/>
          <w:szCs w:val="24"/>
          <w:lang w:val="id-ID" w:eastAsia="ko-KR"/>
        </w:rPr>
      </w:pP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H</m:t>
            </m:r>
          </m:e>
          <m:sub>
            <m:r>
              <w:rPr>
                <w:rFonts w:ascii="Cambria Math" w:eastAsia="Malgun Gothic" w:hAnsi="Cambria Math" w:cs="Times New Roman"/>
                <w:sz w:val="24"/>
                <w:szCs w:val="24"/>
                <w:lang w:val="id-ID" w:eastAsia="ko-KR"/>
              </w:rPr>
              <m:t>a</m:t>
            </m:r>
          </m:sub>
        </m:sSub>
      </m:oMath>
      <w:r w:rsidR="0066420C" w:rsidRPr="0066420C">
        <w:rPr>
          <w:rFonts w:ascii="Times New Roman" w:eastAsia="Malgun Gothic" w:hAnsi="Times New Roman" w:cs="Times New Roman"/>
          <w:sz w:val="24"/>
          <w:szCs w:val="24"/>
          <w:lang w:val="id-ID" w:eastAsia="ko-KR"/>
        </w:rPr>
        <w:t xml:space="preserve"> berarti bahwa selisih sebenarnya dari kedua rata-rata tidak sama dengan nol. Rumus paired sample t-test yaitu :</w:t>
      </w:r>
    </w:p>
    <w:p w:rsidR="0066420C" w:rsidRPr="0066420C" w:rsidRDefault="00941751" w:rsidP="0066420C">
      <w:pPr>
        <w:spacing w:after="200" w:line="360" w:lineRule="auto"/>
        <w:ind w:left="1134"/>
        <w:contextualSpacing/>
        <w:jc w:val="center"/>
        <w:rPr>
          <w:rFonts w:ascii="Times New Roman" w:eastAsia="Malgun Gothic" w:hAnsi="Times New Roman" w:cs="Times New Roman"/>
          <w:sz w:val="24"/>
          <w:szCs w:val="24"/>
          <w:lang w:val="id-ID" w:eastAsia="ko-KR"/>
        </w:rPr>
      </w:pPr>
      <m:oMath>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t</m:t>
            </m:r>
          </m:e>
          <m:sub>
            <m:r>
              <w:rPr>
                <w:rFonts w:ascii="Cambria Math" w:eastAsia="Malgun Gothic" w:hAnsi="Cambria Math" w:cs="Times New Roman"/>
                <w:sz w:val="24"/>
                <w:szCs w:val="24"/>
                <w:lang w:val="id-ID" w:eastAsia="ko-KR"/>
              </w:rPr>
              <m:t>hit</m:t>
            </m:r>
          </m:sub>
        </m:sSub>
      </m:oMath>
      <w:r w:rsidR="0066420C" w:rsidRPr="0066420C">
        <w:rPr>
          <w:rFonts w:ascii="Times New Roman" w:eastAsia="Malgun Gothic" w:hAnsi="Times New Roman" w:cs="Times New Roman"/>
          <w:sz w:val="24"/>
          <w:szCs w:val="24"/>
          <w:lang w:val="id-ID" w:eastAsia="ko-KR"/>
        </w:rPr>
        <w:t xml:space="preserve"> = </w:t>
      </w:r>
      <m:oMath>
        <m:f>
          <m:fPr>
            <m:ctrlPr>
              <w:rPr>
                <w:rFonts w:ascii="Cambria Math" w:eastAsia="Malgun Gothic" w:hAnsi="Cambria Math" w:cs="Times New Roman"/>
                <w:i/>
                <w:sz w:val="24"/>
                <w:szCs w:val="24"/>
                <w:lang w:val="id-ID" w:eastAsia="ko-KR"/>
              </w:rPr>
            </m:ctrlPr>
          </m:fPr>
          <m:num>
            <m:acc>
              <m:accPr>
                <m:chr m:val="̅"/>
                <m:ctrlPr>
                  <w:rPr>
                    <w:rFonts w:ascii="Cambria Math" w:eastAsia="Malgun Gothic" w:hAnsi="Cambria Math" w:cs="Times New Roman"/>
                    <w:i/>
                    <w:sz w:val="24"/>
                    <w:szCs w:val="24"/>
                    <w:lang w:val="id-ID" w:eastAsia="ko-KR"/>
                  </w:rPr>
                </m:ctrlPr>
              </m:accPr>
              <m:e>
                <m:r>
                  <w:rPr>
                    <w:rFonts w:ascii="Cambria Math" w:eastAsia="Malgun Gothic" w:hAnsi="Cambria Math" w:cs="Times New Roman"/>
                    <w:sz w:val="24"/>
                    <w:szCs w:val="24"/>
                    <w:lang w:val="id-ID" w:eastAsia="ko-KR"/>
                  </w:rPr>
                  <m:t>D</m:t>
                </m:r>
              </m:e>
            </m:acc>
          </m:num>
          <m:den>
            <m:f>
              <m:fPr>
                <m:ctrlPr>
                  <w:rPr>
                    <w:rFonts w:ascii="Cambria Math" w:eastAsia="Malgun Gothic" w:hAnsi="Cambria Math" w:cs="Times New Roman"/>
                    <w:i/>
                    <w:sz w:val="24"/>
                    <w:szCs w:val="24"/>
                    <w:lang w:val="id-ID" w:eastAsia="ko-KR"/>
                  </w:rPr>
                </m:ctrlPr>
              </m:fPr>
              <m:num>
                <m:r>
                  <w:rPr>
                    <w:rFonts w:ascii="Cambria Math" w:eastAsia="Malgun Gothic" w:hAnsi="Cambria Math" w:cs="Times New Roman"/>
                    <w:sz w:val="24"/>
                    <w:szCs w:val="24"/>
                    <w:lang w:val="id-ID" w:eastAsia="ko-KR"/>
                  </w:rPr>
                  <m:t>SD</m:t>
                </m:r>
              </m:num>
              <m:den>
                <m:r>
                  <w:rPr>
                    <w:rFonts w:ascii="Cambria Math" w:eastAsia="Malgun Gothic" w:hAnsi="Cambria Math" w:cs="Times New Roman"/>
                    <w:sz w:val="24"/>
                    <w:szCs w:val="24"/>
                    <w:lang w:val="id-ID" w:eastAsia="ko-KR"/>
                  </w:rPr>
                  <m:t>√n</m:t>
                </m:r>
              </m:den>
            </m:f>
          </m:den>
        </m:f>
      </m:oMath>
    </w:p>
    <w:p w:rsidR="0066420C" w:rsidRPr="0066420C" w:rsidRDefault="0066420C" w:rsidP="0066420C">
      <w:pPr>
        <w:spacing w:after="200" w:line="360" w:lineRule="auto"/>
        <w:ind w:left="1134"/>
        <w:contextualSpacing/>
        <w:jc w:val="both"/>
        <w:rPr>
          <w:rFonts w:ascii="Times New Roman" w:eastAsia="Malgun Gothic" w:hAnsi="Times New Roman" w:cs="Times New Roman"/>
          <w:sz w:val="24"/>
          <w:szCs w:val="24"/>
          <w:lang w:val="id-ID" w:eastAsia="ko-KR"/>
        </w:rPr>
      </w:pPr>
    </w:p>
    <w:p w:rsidR="0066420C" w:rsidRPr="0066420C" w:rsidRDefault="0066420C" w:rsidP="0066420C">
      <w:pPr>
        <w:spacing w:after="200" w:line="360" w:lineRule="auto"/>
        <w:ind w:left="1134"/>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 xml:space="preserve">Ingat: </w:t>
      </w:r>
    </w:p>
    <w:p w:rsidR="0066420C" w:rsidRPr="0066420C" w:rsidRDefault="0066420C" w:rsidP="0066420C">
      <w:pPr>
        <w:spacing w:after="200" w:line="360" w:lineRule="auto"/>
        <w:ind w:left="1134"/>
        <w:contextualSpacing/>
        <w:jc w:val="center"/>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 xml:space="preserve">SD = </w:t>
      </w:r>
      <m:oMath>
        <m:rad>
          <m:radPr>
            <m:degHide m:val="1"/>
            <m:ctrlPr>
              <w:rPr>
                <w:rFonts w:ascii="Cambria Math" w:eastAsia="Malgun Gothic" w:hAnsi="Cambria Math" w:cs="Times New Roman"/>
                <w:i/>
                <w:sz w:val="24"/>
                <w:szCs w:val="24"/>
                <w:lang w:val="id-ID" w:eastAsia="ko-KR"/>
              </w:rPr>
            </m:ctrlPr>
          </m:radPr>
          <m:deg/>
          <m:e>
            <m:r>
              <w:rPr>
                <w:rFonts w:ascii="Cambria Math" w:eastAsia="Malgun Gothic" w:hAnsi="Cambria Math" w:cs="Times New Roman"/>
                <w:sz w:val="24"/>
                <w:szCs w:val="24"/>
                <w:lang w:val="id-ID" w:eastAsia="ko-KR"/>
              </w:rPr>
              <m:t>var</m:t>
            </m:r>
          </m:e>
        </m:rad>
      </m:oMath>
    </w:p>
    <w:p w:rsidR="0066420C" w:rsidRPr="0066420C" w:rsidRDefault="0066420C" w:rsidP="0066420C">
      <w:pPr>
        <w:spacing w:after="200" w:line="360" w:lineRule="auto"/>
        <w:ind w:left="1134"/>
        <w:contextualSpacing/>
        <w:jc w:val="center"/>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var(</w:t>
      </w:r>
      <m:oMath>
        <m:sSup>
          <m:sSupPr>
            <m:ctrlPr>
              <w:rPr>
                <w:rFonts w:ascii="Cambria Math" w:eastAsia="Malgun Gothic" w:hAnsi="Cambria Math" w:cs="Times New Roman"/>
                <w:i/>
                <w:sz w:val="24"/>
                <w:szCs w:val="24"/>
                <w:lang w:val="id-ID" w:eastAsia="ko-KR"/>
              </w:rPr>
            </m:ctrlPr>
          </m:sSupPr>
          <m:e>
            <m:r>
              <w:rPr>
                <w:rFonts w:ascii="Cambria Math" w:eastAsia="Malgun Gothic" w:hAnsi="Cambria Math" w:cs="Times New Roman"/>
                <w:sz w:val="24"/>
                <w:szCs w:val="24"/>
                <w:lang w:val="id-ID" w:eastAsia="ko-KR"/>
              </w:rPr>
              <m:t>s</m:t>
            </m:r>
          </m:e>
          <m:sup>
            <m:r>
              <w:rPr>
                <w:rFonts w:ascii="Cambria Math" w:eastAsia="Malgun Gothic" w:hAnsi="Cambria Math" w:cs="Times New Roman"/>
                <w:sz w:val="24"/>
                <w:szCs w:val="24"/>
                <w:lang w:val="id-ID" w:eastAsia="ko-KR"/>
              </w:rPr>
              <m:t>2</m:t>
            </m:r>
          </m:sup>
        </m:sSup>
      </m:oMath>
      <w:r w:rsidRPr="0066420C">
        <w:rPr>
          <w:rFonts w:ascii="Times New Roman" w:eastAsia="Malgun Gothic" w:hAnsi="Times New Roman" w:cs="Times New Roman"/>
          <w:sz w:val="24"/>
          <w:szCs w:val="24"/>
          <w:lang w:val="id-ID" w:eastAsia="ko-KR"/>
        </w:rPr>
        <w:t xml:space="preserve">) = </w:t>
      </w:r>
      <m:oMath>
        <m:f>
          <m:fPr>
            <m:ctrlPr>
              <w:rPr>
                <w:rFonts w:ascii="Cambria Math" w:eastAsia="Malgun Gothic" w:hAnsi="Cambria Math" w:cs="Times New Roman"/>
                <w:i/>
                <w:sz w:val="24"/>
                <w:szCs w:val="24"/>
                <w:lang w:val="id-ID" w:eastAsia="ko-KR"/>
              </w:rPr>
            </m:ctrlPr>
          </m:fPr>
          <m:num>
            <m:r>
              <w:rPr>
                <w:rFonts w:ascii="Cambria Math" w:eastAsia="Malgun Gothic" w:hAnsi="Cambria Math" w:cs="Times New Roman"/>
                <w:sz w:val="24"/>
                <w:szCs w:val="24"/>
                <w:lang w:val="id-ID" w:eastAsia="ko-KR"/>
              </w:rPr>
              <m:t>1</m:t>
            </m:r>
          </m:num>
          <m:den>
            <m:r>
              <w:rPr>
                <w:rFonts w:ascii="Cambria Math" w:eastAsia="Malgun Gothic" w:hAnsi="Cambria Math" w:cs="Times New Roman"/>
                <w:sz w:val="24"/>
                <w:szCs w:val="24"/>
                <w:lang w:val="id-ID" w:eastAsia="ko-KR"/>
              </w:rPr>
              <m:t>n-1</m:t>
            </m:r>
          </m:den>
        </m:f>
      </m:oMath>
      <w:r w:rsidRPr="0066420C">
        <w:rPr>
          <w:rFonts w:ascii="Times New Roman" w:eastAsia="Malgun Gothic" w:hAnsi="Times New Roman" w:cs="Times New Roman"/>
          <w:sz w:val="24"/>
          <w:szCs w:val="24"/>
          <w:lang w:val="id-ID" w:eastAsia="ko-KR"/>
        </w:rPr>
        <w:t xml:space="preserve"> </w:t>
      </w:r>
      <m:oMath>
        <m:nary>
          <m:naryPr>
            <m:chr m:val="∑"/>
            <m:grow m:val="1"/>
            <m:ctrlPr>
              <w:rPr>
                <w:rFonts w:ascii="Cambria Math" w:eastAsia="Malgun Gothic" w:hAnsi="Cambria Math" w:cs="Times New Roman"/>
                <w:sz w:val="24"/>
                <w:szCs w:val="24"/>
                <w:lang w:val="id-ID" w:eastAsia="ko-KR"/>
              </w:rPr>
            </m:ctrlPr>
          </m:naryPr>
          <m:sub>
            <m:r>
              <w:rPr>
                <w:rFonts w:ascii="Cambria Math" w:eastAsia="Cambria Math" w:hAnsi="Cambria Math" w:cs="Cambria Math"/>
                <w:sz w:val="24"/>
                <w:szCs w:val="24"/>
                <w:lang w:val="id-ID" w:eastAsia="ko-KR"/>
              </w:rPr>
              <m:t>i=i</m:t>
            </m:r>
          </m:sub>
          <m:sup>
            <m:r>
              <w:rPr>
                <w:rFonts w:ascii="Cambria Math" w:eastAsia="Cambria Math" w:hAnsi="Cambria Math" w:cs="Cambria Math"/>
                <w:sz w:val="24"/>
                <w:szCs w:val="24"/>
                <w:lang w:val="id-ID" w:eastAsia="ko-KR"/>
              </w:rPr>
              <m:t>1</m:t>
            </m:r>
          </m:sup>
          <m:e>
            <m:sSup>
              <m:sSupPr>
                <m:ctrlPr>
                  <w:rPr>
                    <w:rFonts w:ascii="Cambria Math" w:eastAsia="Malgun Gothic" w:hAnsi="Cambria Math" w:cs="Times New Roman"/>
                    <w:sz w:val="24"/>
                    <w:szCs w:val="24"/>
                    <w:lang w:val="id-ID" w:eastAsia="ko-KR"/>
                  </w:rPr>
                </m:ctrlPr>
              </m:sSupPr>
              <m:e>
                <m:sSub>
                  <m:sSubPr>
                    <m:ctrlPr>
                      <w:rPr>
                        <w:rFonts w:ascii="Cambria Math" w:eastAsia="Malgun Gothic" w:hAnsi="Cambria Math" w:cs="Times New Roman"/>
                        <w:i/>
                        <w:sz w:val="24"/>
                        <w:szCs w:val="24"/>
                        <w:lang w:val="id-ID" w:eastAsia="ko-KR"/>
                      </w:rPr>
                    </m:ctrlPr>
                  </m:sSubPr>
                  <m:e>
                    <m:r>
                      <w:rPr>
                        <w:rFonts w:ascii="Cambria Math" w:eastAsia="Malgun Gothic" w:hAnsi="Cambria Math" w:cs="Times New Roman"/>
                        <w:sz w:val="24"/>
                        <w:szCs w:val="24"/>
                        <w:lang w:val="id-ID" w:eastAsia="ko-KR"/>
                      </w:rPr>
                      <m:t>(x</m:t>
                    </m:r>
                  </m:e>
                  <m:sub>
                    <m:r>
                      <w:rPr>
                        <w:rFonts w:ascii="Cambria Math" w:eastAsia="Malgun Gothic" w:hAnsi="Cambria Math" w:cs="Times New Roman"/>
                        <w:sz w:val="24"/>
                        <w:szCs w:val="24"/>
                        <w:lang w:val="id-ID" w:eastAsia="ko-KR"/>
                      </w:rPr>
                      <m:t>i</m:t>
                    </m:r>
                  </m:sub>
                </m:sSub>
                <m:r>
                  <w:rPr>
                    <w:rFonts w:ascii="Cambria Math" w:eastAsia="Malgun Gothic" w:hAnsi="Cambria Math" w:cs="Times New Roman"/>
                    <w:sz w:val="24"/>
                    <w:szCs w:val="24"/>
                    <w:lang w:val="id-ID" w:eastAsia="ko-KR"/>
                  </w:rPr>
                  <m:t xml:space="preserve">- </m:t>
                </m:r>
                <m:acc>
                  <m:accPr>
                    <m:chr m:val="̅"/>
                    <m:ctrlPr>
                      <w:rPr>
                        <w:rFonts w:ascii="Cambria Math" w:eastAsia="Malgun Gothic" w:hAnsi="Cambria Math" w:cs="Times New Roman"/>
                        <w:i/>
                        <w:sz w:val="24"/>
                        <w:szCs w:val="24"/>
                        <w:lang w:val="id-ID" w:eastAsia="ko-KR"/>
                      </w:rPr>
                    </m:ctrlPr>
                  </m:accPr>
                  <m:e>
                    <m:r>
                      <w:rPr>
                        <w:rFonts w:ascii="Cambria Math" w:eastAsia="Malgun Gothic" w:hAnsi="Cambria Math" w:cs="Times New Roman"/>
                        <w:sz w:val="24"/>
                        <w:szCs w:val="24"/>
                        <w:lang w:val="id-ID" w:eastAsia="ko-KR"/>
                      </w:rPr>
                      <m:t>x</m:t>
                    </m:r>
                  </m:e>
                </m:acc>
                <m:r>
                  <w:rPr>
                    <w:rFonts w:ascii="Cambria Math" w:eastAsia="Malgun Gothic" w:hAnsi="Cambria Math" w:cs="Times New Roman"/>
                    <w:sz w:val="24"/>
                    <w:szCs w:val="24"/>
                    <w:lang w:val="id-ID" w:eastAsia="ko-KR"/>
                  </w:rPr>
                  <m:t>)</m:t>
                </m:r>
              </m:e>
              <m:sup>
                <m:r>
                  <w:rPr>
                    <w:rFonts w:ascii="Cambria Math" w:eastAsia="Malgun Gothic" w:hAnsi="Cambria Math" w:cs="Times New Roman"/>
                    <w:sz w:val="24"/>
                    <w:szCs w:val="24"/>
                    <w:lang w:val="id-ID" w:eastAsia="ko-KR"/>
                  </w:rPr>
                  <m:t>2</m:t>
                </m:r>
              </m:sup>
            </m:sSup>
          </m:e>
        </m:nary>
      </m:oMath>
    </w:p>
    <w:p w:rsidR="0066420C" w:rsidRPr="0066420C" w:rsidRDefault="0066420C" w:rsidP="0066420C">
      <w:pPr>
        <w:spacing w:after="200" w:line="360" w:lineRule="auto"/>
        <w:ind w:left="1134"/>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t = nilai t hitung</w:t>
      </w:r>
    </w:p>
    <w:p w:rsidR="0066420C" w:rsidRPr="0066420C" w:rsidRDefault="00941751" w:rsidP="0066420C">
      <w:pPr>
        <w:spacing w:after="200" w:line="360" w:lineRule="auto"/>
        <w:ind w:left="1134"/>
        <w:contextualSpacing/>
        <w:jc w:val="both"/>
        <w:rPr>
          <w:rFonts w:ascii="Times New Roman" w:eastAsia="Malgun Gothic" w:hAnsi="Times New Roman" w:cs="Times New Roman"/>
          <w:sz w:val="24"/>
          <w:szCs w:val="24"/>
          <w:lang w:val="id-ID" w:eastAsia="ko-KR"/>
        </w:rPr>
      </w:pPr>
      <m:oMath>
        <m:acc>
          <m:accPr>
            <m:chr m:val="̅"/>
            <m:ctrlPr>
              <w:rPr>
                <w:rFonts w:ascii="Cambria Math" w:eastAsia="Malgun Gothic" w:hAnsi="Cambria Math" w:cs="Times New Roman"/>
                <w:i/>
                <w:sz w:val="24"/>
                <w:szCs w:val="24"/>
                <w:lang w:val="id-ID" w:eastAsia="ko-KR"/>
              </w:rPr>
            </m:ctrlPr>
          </m:accPr>
          <m:e>
            <m:r>
              <w:rPr>
                <w:rFonts w:ascii="Cambria Math" w:eastAsia="Malgun Gothic" w:hAnsi="Cambria Math" w:cs="Times New Roman"/>
                <w:sz w:val="24"/>
                <w:szCs w:val="24"/>
                <w:lang w:val="id-ID" w:eastAsia="ko-KR"/>
              </w:rPr>
              <m:t>D</m:t>
            </m:r>
          </m:e>
        </m:acc>
      </m:oMath>
      <w:r w:rsidR="0066420C" w:rsidRPr="0066420C">
        <w:rPr>
          <w:rFonts w:ascii="Times New Roman" w:eastAsia="Malgun Gothic" w:hAnsi="Times New Roman" w:cs="Times New Roman"/>
          <w:sz w:val="24"/>
          <w:szCs w:val="24"/>
          <w:lang w:val="id-ID" w:eastAsia="ko-KR"/>
        </w:rPr>
        <w:t xml:space="preserve"> = rata-rata selisih pengukuran 1 dan 2</w:t>
      </w:r>
    </w:p>
    <w:p w:rsidR="0066420C" w:rsidRPr="0066420C" w:rsidRDefault="0066420C" w:rsidP="0066420C">
      <w:pPr>
        <w:spacing w:after="200" w:line="360" w:lineRule="auto"/>
        <w:ind w:left="1134"/>
        <w:contextualSpacing/>
        <w:jc w:val="both"/>
        <w:rPr>
          <w:rFonts w:ascii="Times New Roman" w:eastAsia="Malgun Gothic" w:hAnsi="Times New Roman" w:cs="Times New Roman"/>
          <w:sz w:val="24"/>
          <w:szCs w:val="24"/>
          <w:lang w:val="id-ID" w:eastAsia="ko-KR"/>
        </w:rPr>
      </w:pPr>
      <m:oMath>
        <m:r>
          <w:rPr>
            <w:rFonts w:ascii="Cambria Math" w:eastAsia="Malgun Gothic" w:hAnsi="Cambria Math" w:cs="Times New Roman"/>
            <w:sz w:val="24"/>
            <w:szCs w:val="24"/>
            <w:lang w:val="id-ID" w:eastAsia="ko-KR"/>
          </w:rPr>
          <m:t>SD</m:t>
        </m:r>
      </m:oMath>
      <w:r w:rsidRPr="0066420C">
        <w:rPr>
          <w:rFonts w:ascii="Times New Roman" w:eastAsia="Malgun Gothic" w:hAnsi="Times New Roman" w:cs="Times New Roman"/>
          <w:sz w:val="24"/>
          <w:szCs w:val="24"/>
          <w:lang w:val="id-ID" w:eastAsia="ko-KR"/>
        </w:rPr>
        <w:t xml:space="preserve"> = standar deviasi selisih pengukuran 1 dan 2</w:t>
      </w:r>
    </w:p>
    <w:p w:rsidR="0066420C" w:rsidRPr="0066420C" w:rsidRDefault="0066420C" w:rsidP="0066420C">
      <w:pPr>
        <w:spacing w:after="200" w:line="360" w:lineRule="auto"/>
        <w:ind w:left="1134"/>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n = jumlah sampel</w:t>
      </w:r>
    </w:p>
    <w:p w:rsidR="0066420C" w:rsidRPr="0066420C" w:rsidRDefault="0066420C" w:rsidP="0066420C">
      <w:pPr>
        <w:spacing w:after="200" w:line="360" w:lineRule="auto"/>
        <w:ind w:left="1134"/>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Untuk menginterpretasikan uji t-test terlebih dahulu harus ditentukan :</w:t>
      </w:r>
    </w:p>
    <w:p w:rsidR="0066420C" w:rsidRPr="0066420C" w:rsidRDefault="0066420C" w:rsidP="00435355">
      <w:pPr>
        <w:numPr>
          <w:ilvl w:val="0"/>
          <w:numId w:val="52"/>
        </w:numPr>
        <w:spacing w:after="200" w:line="360" w:lineRule="auto"/>
        <w:ind w:left="1560"/>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nilai signifikasi α</w:t>
      </w:r>
    </w:p>
    <w:p w:rsidR="0066420C" w:rsidRPr="0066420C" w:rsidRDefault="0066420C" w:rsidP="00435355">
      <w:pPr>
        <w:numPr>
          <w:ilvl w:val="0"/>
          <w:numId w:val="52"/>
        </w:numPr>
        <w:spacing w:after="200" w:line="360" w:lineRule="auto"/>
        <w:ind w:left="1560"/>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Df (degree of freedom) = N-k, khusus untuk paired sample t-test df = N-1</w:t>
      </w:r>
    </w:p>
    <w:p w:rsidR="0066420C" w:rsidRPr="0066420C" w:rsidRDefault="0066420C" w:rsidP="0066420C">
      <w:pPr>
        <w:spacing w:after="200" w:line="360" w:lineRule="auto"/>
        <w:ind w:left="567" w:firstLine="567"/>
        <w:contextualSpacing/>
        <w:jc w:val="both"/>
        <w:rPr>
          <w:rFonts w:ascii="Times New Roman" w:eastAsia="Malgun Gothic" w:hAnsi="Times New Roman" w:cs="Times New Roman"/>
          <w:sz w:val="24"/>
          <w:szCs w:val="24"/>
          <w:lang w:val="id-ID" w:eastAsia="ko-KR"/>
        </w:rPr>
      </w:pPr>
      <w:r w:rsidRPr="0066420C">
        <w:rPr>
          <w:rFonts w:ascii="Times New Roman" w:eastAsia="Malgun Gothic" w:hAnsi="Times New Roman" w:cs="Times New Roman"/>
          <w:sz w:val="24"/>
          <w:szCs w:val="24"/>
          <w:lang w:val="id-ID" w:eastAsia="ko-KR"/>
        </w:rPr>
        <w:t xml:space="preserve">Kemudian membandingkan nilai </w:t>
      </w:r>
      <m:oMath>
        <m:sSub>
          <m:sSubPr>
            <m:ctrlPr>
              <w:rPr>
                <w:rFonts w:ascii="Cambria Math" w:eastAsia="Malgun Gothic" w:hAnsi="Cambria Math" w:cs="Times New Roman"/>
                <w:sz w:val="24"/>
                <w:szCs w:val="24"/>
                <w:lang w:val="id-ID" w:eastAsia="ko-KR"/>
              </w:rPr>
            </m:ctrlPr>
          </m:sSubPr>
          <m:e>
            <m:r>
              <w:rPr>
                <w:rFonts w:ascii="Cambria Math" w:eastAsia="Malgun Gothic" w:hAnsi="Cambria Math" w:cs="Times New Roman"/>
                <w:sz w:val="24"/>
                <w:szCs w:val="24"/>
                <w:lang w:val="id-ID" w:eastAsia="ko-KR"/>
              </w:rPr>
              <m:t>t</m:t>
            </m:r>
          </m:e>
          <m:sub>
            <m:r>
              <w:rPr>
                <w:rFonts w:ascii="Cambria Math" w:eastAsia="Malgun Gothic" w:hAnsi="Cambria Math" w:cs="Times New Roman"/>
                <w:sz w:val="24"/>
                <w:szCs w:val="24"/>
                <w:lang w:val="id-ID" w:eastAsia="ko-KR"/>
              </w:rPr>
              <m:t>hit</m:t>
            </m:r>
          </m:sub>
        </m:sSub>
        <m:r>
          <m:rPr>
            <m:sty m:val="p"/>
          </m:rPr>
          <w:rPr>
            <w:rFonts w:ascii="Cambria Math" w:eastAsia="Malgun Gothic" w:hAnsi="Cambria Math" w:cs="Times New Roman"/>
            <w:sz w:val="24"/>
            <w:szCs w:val="24"/>
            <w:lang w:val="id-ID" w:eastAsia="ko-KR"/>
          </w:rPr>
          <m:t xml:space="preserve"> </m:t>
        </m:r>
      </m:oMath>
      <w:r w:rsidRPr="0066420C">
        <w:rPr>
          <w:rFonts w:ascii="Times New Roman" w:eastAsia="Malgun Gothic" w:hAnsi="Times New Roman" w:cs="Times New Roman"/>
          <w:sz w:val="24"/>
          <w:szCs w:val="24"/>
          <w:lang w:val="id-ID" w:eastAsia="ko-KR"/>
        </w:rPr>
        <w:t xml:space="preserve">dengan </w:t>
      </w:r>
      <m:oMath>
        <m:sSub>
          <m:sSubPr>
            <m:ctrlPr>
              <w:rPr>
                <w:rFonts w:ascii="Cambria Math" w:eastAsia="Malgun Gothic" w:hAnsi="Cambria Math" w:cs="Times New Roman"/>
                <w:sz w:val="24"/>
                <w:szCs w:val="24"/>
                <w:lang w:val="id-ID" w:eastAsia="ko-KR"/>
              </w:rPr>
            </m:ctrlPr>
          </m:sSubPr>
          <m:e>
            <m:r>
              <w:rPr>
                <w:rFonts w:ascii="Cambria Math" w:eastAsia="Malgun Gothic" w:hAnsi="Cambria Math" w:cs="Times New Roman"/>
                <w:sz w:val="24"/>
                <w:szCs w:val="24"/>
                <w:lang w:val="id-ID" w:eastAsia="ko-KR"/>
              </w:rPr>
              <m:t>t</m:t>
            </m:r>
          </m:e>
          <m:sub>
            <m:r>
              <w:rPr>
                <w:rFonts w:ascii="Cambria Math" w:eastAsia="Malgun Gothic" w:hAnsi="Cambria Math" w:cs="Times New Roman"/>
                <w:sz w:val="24"/>
                <w:szCs w:val="24"/>
                <w:lang w:val="id-ID" w:eastAsia="ko-KR"/>
              </w:rPr>
              <m:t>tabel</m:t>
            </m:r>
            <m:r>
              <m:rPr>
                <m:sty m:val="p"/>
              </m:rPr>
              <w:rPr>
                <w:rFonts w:ascii="Cambria Math" w:eastAsia="Malgun Gothic" w:hAnsi="Cambria Math" w:cs="Times New Roman"/>
                <w:sz w:val="24"/>
                <w:szCs w:val="24"/>
                <w:lang w:val="id-ID" w:eastAsia="ko-KR"/>
              </w:rPr>
              <m:t>=</m:t>
            </m:r>
            <m:r>
              <w:rPr>
                <w:rFonts w:ascii="Cambria Math" w:eastAsia="Malgun Gothic" w:hAnsi="Cambria Math" w:cs="Times New Roman"/>
                <w:sz w:val="24"/>
                <w:szCs w:val="24"/>
                <w:lang w:val="id-ID" w:eastAsia="ko-KR"/>
              </w:rPr>
              <m:t>α</m:t>
            </m:r>
            <m:r>
              <m:rPr>
                <m:sty m:val="p"/>
              </m:rPr>
              <w:rPr>
                <w:rFonts w:ascii="Cambria Math" w:eastAsia="Malgun Gothic" w:hAnsi="Cambria Math" w:cs="Times New Roman"/>
                <w:sz w:val="24"/>
                <w:szCs w:val="24"/>
                <w:lang w:val="id-ID" w:eastAsia="ko-KR"/>
              </w:rPr>
              <m:t>,</m:t>
            </m:r>
            <m:r>
              <w:rPr>
                <w:rFonts w:ascii="Cambria Math" w:eastAsia="Malgun Gothic" w:hAnsi="Cambria Math" w:cs="Times New Roman"/>
                <w:sz w:val="24"/>
                <w:szCs w:val="24"/>
                <w:lang w:val="id-ID" w:eastAsia="ko-KR"/>
              </w:rPr>
              <m:t>n</m:t>
            </m:r>
            <m:r>
              <m:rPr>
                <m:sty m:val="p"/>
              </m:rPr>
              <w:rPr>
                <w:rFonts w:ascii="Cambria Math" w:eastAsia="Malgun Gothic" w:hAnsi="Cambria Math" w:cs="Times New Roman"/>
                <w:sz w:val="24"/>
                <w:szCs w:val="24"/>
                <w:lang w:val="id-ID" w:eastAsia="ko-KR"/>
              </w:rPr>
              <m:t>-1</m:t>
            </m:r>
          </m:sub>
        </m:sSub>
      </m:oMath>
      <w:r w:rsidRPr="0066420C">
        <w:rPr>
          <w:rFonts w:ascii="Times New Roman" w:eastAsia="Malgun Gothic" w:hAnsi="Times New Roman" w:cs="Times New Roman"/>
          <w:sz w:val="24"/>
          <w:szCs w:val="24"/>
          <w:lang w:val="id-ID" w:eastAsia="ko-KR"/>
        </w:rPr>
        <w:t xml:space="preserve">. Dengan catatan jika </w:t>
      </w:r>
      <m:oMath>
        <m:sSub>
          <m:sSubPr>
            <m:ctrlPr>
              <w:rPr>
                <w:rFonts w:ascii="Cambria Math" w:eastAsia="Malgun Gothic" w:hAnsi="Cambria Math" w:cs="Times New Roman"/>
                <w:sz w:val="24"/>
                <w:szCs w:val="24"/>
                <w:lang w:val="id-ID" w:eastAsia="ko-KR"/>
              </w:rPr>
            </m:ctrlPr>
          </m:sSubPr>
          <m:e>
            <m:r>
              <w:rPr>
                <w:rFonts w:ascii="Cambria Math" w:eastAsia="Malgun Gothic" w:hAnsi="Cambria Math" w:cs="Times New Roman"/>
                <w:sz w:val="24"/>
                <w:szCs w:val="24"/>
                <w:lang w:val="id-ID" w:eastAsia="ko-KR"/>
              </w:rPr>
              <m:t>t</m:t>
            </m:r>
          </m:e>
          <m:sub>
            <m:r>
              <w:rPr>
                <w:rFonts w:ascii="Cambria Math" w:eastAsia="Malgun Gothic" w:hAnsi="Cambria Math" w:cs="Times New Roman"/>
                <w:sz w:val="24"/>
                <w:szCs w:val="24"/>
                <w:lang w:val="id-ID" w:eastAsia="ko-KR"/>
              </w:rPr>
              <m:t>hitung</m:t>
            </m:r>
          </m:sub>
        </m:sSub>
      </m:oMath>
      <w:r w:rsidRPr="0066420C">
        <w:rPr>
          <w:rFonts w:ascii="Times New Roman" w:eastAsia="Malgun Gothic" w:hAnsi="Times New Roman" w:cs="Times New Roman"/>
          <w:sz w:val="24"/>
          <w:szCs w:val="24"/>
          <w:lang w:val="id-ID" w:eastAsia="ko-KR"/>
        </w:rPr>
        <w:t xml:space="preserve">&gt; </w:t>
      </w:r>
      <m:oMath>
        <m:sSub>
          <m:sSubPr>
            <m:ctrlPr>
              <w:rPr>
                <w:rFonts w:ascii="Cambria Math" w:eastAsia="Malgun Gothic" w:hAnsi="Cambria Math" w:cs="Times New Roman"/>
                <w:sz w:val="24"/>
                <w:szCs w:val="24"/>
                <w:lang w:val="id-ID" w:eastAsia="ko-KR"/>
              </w:rPr>
            </m:ctrlPr>
          </m:sSubPr>
          <m:e>
            <m:r>
              <w:rPr>
                <w:rFonts w:ascii="Cambria Math" w:eastAsia="Malgun Gothic" w:hAnsi="Cambria Math" w:cs="Times New Roman"/>
                <w:sz w:val="24"/>
                <w:szCs w:val="24"/>
                <w:lang w:val="id-ID" w:eastAsia="ko-KR"/>
              </w:rPr>
              <m:t>t</m:t>
            </m:r>
          </m:e>
          <m:sub>
            <m:r>
              <w:rPr>
                <w:rFonts w:ascii="Cambria Math" w:eastAsia="Malgun Gothic" w:hAnsi="Cambria Math" w:cs="Times New Roman"/>
                <w:sz w:val="24"/>
                <w:szCs w:val="24"/>
                <w:lang w:val="id-ID" w:eastAsia="ko-KR"/>
              </w:rPr>
              <m:t>tabel</m:t>
            </m:r>
          </m:sub>
        </m:sSub>
      </m:oMath>
      <w:r w:rsidRPr="0066420C">
        <w:rPr>
          <w:rFonts w:ascii="Times New Roman" w:eastAsia="Malgun Gothic" w:hAnsi="Times New Roman" w:cs="Times New Roman"/>
          <w:sz w:val="24"/>
          <w:szCs w:val="24"/>
          <w:lang w:val="id-ID" w:eastAsia="ko-KR"/>
        </w:rPr>
        <w:t xml:space="preserve"> berbeda secara signifikansi (</w:t>
      </w:r>
      <m:oMath>
        <m:sSub>
          <m:sSubPr>
            <m:ctrlPr>
              <w:rPr>
                <w:rFonts w:ascii="Cambria Math" w:eastAsia="Malgun Gothic" w:hAnsi="Cambria Math" w:cs="Times New Roman"/>
                <w:sz w:val="24"/>
                <w:szCs w:val="24"/>
                <w:lang w:val="id-ID" w:eastAsia="ko-KR"/>
              </w:rPr>
            </m:ctrlPr>
          </m:sSubPr>
          <m:e>
            <m:r>
              <w:rPr>
                <w:rFonts w:ascii="Cambria Math" w:eastAsia="Malgun Gothic" w:hAnsi="Cambria Math" w:cs="Times New Roman"/>
                <w:sz w:val="24"/>
                <w:szCs w:val="24"/>
                <w:lang w:val="id-ID" w:eastAsia="ko-KR"/>
              </w:rPr>
              <m:t>H</m:t>
            </m:r>
          </m:e>
          <m:sub>
            <m:r>
              <m:rPr>
                <m:sty m:val="p"/>
              </m:rPr>
              <w:rPr>
                <w:rFonts w:ascii="Cambria Math" w:eastAsia="Malgun Gothic" w:hAnsi="Cambria Math" w:cs="Times New Roman"/>
                <w:sz w:val="24"/>
                <w:szCs w:val="24"/>
                <w:lang w:val="id-ID" w:eastAsia="ko-KR"/>
              </w:rPr>
              <m:t>0</m:t>
            </m:r>
          </m:sub>
        </m:sSub>
      </m:oMath>
      <w:r w:rsidRPr="0066420C">
        <w:rPr>
          <w:rFonts w:ascii="Times New Roman" w:eastAsia="Malgun Gothic" w:hAnsi="Times New Roman" w:cs="Times New Roman"/>
          <w:sz w:val="24"/>
          <w:szCs w:val="24"/>
          <w:lang w:val="id-ID" w:eastAsia="ko-KR"/>
        </w:rPr>
        <w:t xml:space="preserve"> ditolak), dan jika</w:t>
      </w:r>
      <m:oMath>
        <m:sSub>
          <m:sSubPr>
            <m:ctrlPr>
              <w:rPr>
                <w:rFonts w:ascii="Cambria Math" w:eastAsia="Malgun Gothic" w:hAnsi="Cambria Math" w:cs="Times New Roman"/>
                <w:sz w:val="24"/>
                <w:szCs w:val="24"/>
                <w:lang w:val="id-ID" w:eastAsia="ko-KR"/>
              </w:rPr>
            </m:ctrlPr>
          </m:sSubPr>
          <m:e>
            <m:r>
              <w:rPr>
                <w:rFonts w:ascii="Cambria Math" w:eastAsia="Malgun Gothic" w:hAnsi="Cambria Math" w:cs="Times New Roman"/>
                <w:sz w:val="24"/>
                <w:szCs w:val="24"/>
                <w:lang w:val="id-ID" w:eastAsia="ko-KR"/>
              </w:rPr>
              <m:t>t</m:t>
            </m:r>
          </m:e>
          <m:sub>
            <m:r>
              <w:rPr>
                <w:rFonts w:ascii="Cambria Math" w:eastAsia="Malgun Gothic" w:hAnsi="Cambria Math" w:cs="Times New Roman"/>
                <w:sz w:val="24"/>
                <w:szCs w:val="24"/>
                <w:lang w:val="id-ID" w:eastAsia="ko-KR"/>
              </w:rPr>
              <m:t>hitung</m:t>
            </m:r>
          </m:sub>
        </m:sSub>
      </m:oMath>
      <w:r w:rsidRPr="0066420C">
        <w:rPr>
          <w:rFonts w:ascii="Times New Roman" w:eastAsia="Malgun Gothic" w:hAnsi="Times New Roman" w:cs="Times New Roman"/>
          <w:sz w:val="24"/>
          <w:szCs w:val="24"/>
          <w:lang w:val="id-ID" w:eastAsia="ko-KR"/>
        </w:rPr>
        <w:t xml:space="preserve">&lt; </w:t>
      </w:r>
      <m:oMath>
        <m:sSub>
          <m:sSubPr>
            <m:ctrlPr>
              <w:rPr>
                <w:rFonts w:ascii="Cambria Math" w:eastAsia="Malgun Gothic" w:hAnsi="Cambria Math" w:cs="Times New Roman"/>
                <w:sz w:val="24"/>
                <w:szCs w:val="24"/>
                <w:lang w:val="id-ID" w:eastAsia="ko-KR"/>
              </w:rPr>
            </m:ctrlPr>
          </m:sSubPr>
          <m:e>
            <m:r>
              <w:rPr>
                <w:rFonts w:ascii="Cambria Math" w:eastAsia="Malgun Gothic" w:hAnsi="Cambria Math" w:cs="Times New Roman"/>
                <w:sz w:val="24"/>
                <w:szCs w:val="24"/>
                <w:lang w:val="id-ID" w:eastAsia="ko-KR"/>
              </w:rPr>
              <m:t>t</m:t>
            </m:r>
          </m:e>
          <m:sub>
            <m:r>
              <w:rPr>
                <w:rFonts w:ascii="Cambria Math" w:eastAsia="Malgun Gothic" w:hAnsi="Cambria Math" w:cs="Times New Roman"/>
                <w:sz w:val="24"/>
                <w:szCs w:val="24"/>
                <w:lang w:val="id-ID" w:eastAsia="ko-KR"/>
              </w:rPr>
              <m:t>tabel</m:t>
            </m:r>
          </m:sub>
        </m:sSub>
      </m:oMath>
      <w:r w:rsidRPr="0066420C">
        <w:rPr>
          <w:rFonts w:ascii="Times New Roman" w:eastAsia="Malgun Gothic" w:hAnsi="Times New Roman" w:cs="Times New Roman"/>
          <w:sz w:val="24"/>
          <w:szCs w:val="24"/>
          <w:lang w:val="id-ID" w:eastAsia="ko-KR"/>
        </w:rPr>
        <w:t xml:space="preserve"> tidak berbeda secara signifikansi (</w:t>
      </w:r>
      <m:oMath>
        <m:sSub>
          <m:sSubPr>
            <m:ctrlPr>
              <w:rPr>
                <w:rFonts w:ascii="Cambria Math" w:eastAsia="Malgun Gothic" w:hAnsi="Cambria Math" w:cs="Times New Roman"/>
                <w:sz w:val="24"/>
                <w:szCs w:val="24"/>
                <w:lang w:val="id-ID" w:eastAsia="ko-KR"/>
              </w:rPr>
            </m:ctrlPr>
          </m:sSubPr>
          <m:e>
            <m:r>
              <w:rPr>
                <w:rFonts w:ascii="Cambria Math" w:eastAsia="Malgun Gothic" w:hAnsi="Cambria Math" w:cs="Times New Roman"/>
                <w:sz w:val="24"/>
                <w:szCs w:val="24"/>
                <w:lang w:val="id-ID" w:eastAsia="ko-KR"/>
              </w:rPr>
              <m:t>H</m:t>
            </m:r>
          </m:e>
          <m:sub>
            <m:r>
              <m:rPr>
                <m:sty m:val="p"/>
              </m:rPr>
              <w:rPr>
                <w:rFonts w:ascii="Cambria Math" w:eastAsia="Malgun Gothic" w:hAnsi="Cambria Math" w:cs="Times New Roman"/>
                <w:sz w:val="24"/>
                <w:szCs w:val="24"/>
                <w:lang w:val="id-ID" w:eastAsia="ko-KR"/>
              </w:rPr>
              <m:t>0</m:t>
            </m:r>
          </m:sub>
        </m:sSub>
      </m:oMath>
      <w:r w:rsidRPr="0066420C">
        <w:rPr>
          <w:rFonts w:ascii="Times New Roman" w:eastAsia="Malgun Gothic" w:hAnsi="Times New Roman" w:cs="Times New Roman"/>
          <w:sz w:val="24"/>
          <w:szCs w:val="24"/>
          <w:lang w:val="id-ID" w:eastAsia="ko-KR"/>
        </w:rPr>
        <w:t xml:space="preserve"> diterima).</w:t>
      </w:r>
    </w:p>
    <w:p w:rsidR="0066420C" w:rsidRPr="0066420C" w:rsidRDefault="0066420C" w:rsidP="00435355">
      <w:pPr>
        <w:numPr>
          <w:ilvl w:val="0"/>
          <w:numId w:val="51"/>
        </w:numPr>
        <w:spacing w:after="0" w:line="360" w:lineRule="auto"/>
        <w:ind w:left="709" w:hanging="283"/>
        <w:contextualSpacing/>
        <w:jc w:val="both"/>
        <w:rPr>
          <w:rFonts w:ascii="Times New Roman" w:eastAsia="Calibri" w:hAnsi="Times New Roman" w:cs="Times New Roman"/>
          <w:b/>
          <w:sz w:val="24"/>
          <w:szCs w:val="24"/>
          <w:lang w:val="en-ID"/>
        </w:rPr>
      </w:pPr>
      <w:r w:rsidRPr="0066420C">
        <w:rPr>
          <w:rFonts w:ascii="Times New Roman" w:eastAsia="Calibri" w:hAnsi="Times New Roman" w:cs="Times New Roman"/>
          <w:b/>
          <w:sz w:val="24"/>
          <w:szCs w:val="24"/>
          <w:lang w:val="id-ID"/>
        </w:rPr>
        <w:t>Gain Ternomalisasi (N-gain)</w:t>
      </w:r>
    </w:p>
    <w:p w:rsidR="0066420C" w:rsidRPr="0066420C" w:rsidRDefault="0066420C" w:rsidP="0066420C">
      <w:pPr>
        <w:spacing w:after="200" w:line="360" w:lineRule="auto"/>
        <w:ind w:left="709" w:firstLine="567"/>
        <w:contextualSpacing/>
        <w:jc w:val="both"/>
        <w:rPr>
          <w:rFonts w:ascii="Times New Roman" w:eastAsia="Calibri" w:hAnsi="Times New Roman" w:cs="Times New Roman"/>
          <w:sz w:val="24"/>
          <w:szCs w:val="24"/>
          <w:lang w:val="id-ID"/>
        </w:rPr>
      </w:pPr>
      <w:r w:rsidRPr="0066420C">
        <w:rPr>
          <w:rFonts w:ascii="Times New Roman" w:eastAsia="Calibri" w:hAnsi="Times New Roman" w:cs="Times New Roman"/>
          <w:sz w:val="24"/>
          <w:szCs w:val="24"/>
          <w:lang w:val="id-ID"/>
        </w:rPr>
        <w:t>Keefektifan model pembelajaran akan sulit diukur dari proses pembelajaran karena ada banyak hal yang perlu diamati. Cara yang paling mungkin dilakukan adalah mengukur peningkatan sejauh mana target tercapai dari awal sebelum perlakuan (tes kemampuan awal) hingga target hasil belajar setelah diberi perlakuan (</w:t>
      </w:r>
      <w:r w:rsidRPr="0066420C">
        <w:rPr>
          <w:rFonts w:ascii="Times New Roman" w:eastAsia="Calibri" w:hAnsi="Times New Roman" w:cs="Times New Roman"/>
          <w:i/>
          <w:sz w:val="24"/>
          <w:szCs w:val="24"/>
          <w:lang w:val="id-ID"/>
        </w:rPr>
        <w:t>post test</w:t>
      </w:r>
      <w:r w:rsidRPr="0066420C">
        <w:rPr>
          <w:rFonts w:ascii="Times New Roman" w:eastAsia="Calibri" w:hAnsi="Times New Roman" w:cs="Times New Roman"/>
          <w:sz w:val="24"/>
          <w:szCs w:val="24"/>
          <w:lang w:val="id-ID"/>
        </w:rPr>
        <w:t xml:space="preserve">). Target yang ingin dicapai tentunya 100% materi dikuasai siswa, dan minimal telah mencapai KKM (Kriteria Ketuntasan Minimum). Untuk menguji efektivitas antara model pembelajaran </w:t>
      </w:r>
      <w:r w:rsidRPr="0066420C">
        <w:rPr>
          <w:rFonts w:ascii="Times New Roman" w:eastAsia="Calibri" w:hAnsi="Times New Roman" w:cs="Times New Roman"/>
          <w:sz w:val="24"/>
          <w:szCs w:val="24"/>
          <w:lang w:val="en-ID"/>
        </w:rPr>
        <w:t>Quantum Learning</w:t>
      </w:r>
      <w:r w:rsidRPr="0066420C">
        <w:rPr>
          <w:rFonts w:ascii="Times New Roman" w:eastAsia="Calibri" w:hAnsi="Times New Roman" w:cs="Times New Roman"/>
          <w:sz w:val="24"/>
          <w:szCs w:val="24"/>
          <w:lang w:val="id-ID"/>
        </w:rPr>
        <w:t xml:space="preserve"> digunakan perhitungan manual yaitu dengan rumus efektivitas N-Gain Uji gain ternormalisasi (N-Gain) </w:t>
      </w:r>
      <w:r w:rsidRPr="0066420C">
        <w:rPr>
          <w:rFonts w:ascii="Times New Roman" w:eastAsia="Calibri" w:hAnsi="Times New Roman" w:cs="Times New Roman"/>
          <w:sz w:val="24"/>
          <w:szCs w:val="24"/>
          <w:lang w:val="id-ID"/>
        </w:rPr>
        <w:lastRenderedPageBreak/>
        <w:t>dilakukan untuk mengetahui peningkatan higher order thinking skills siswa setelah diberikan perlakuan. Menghitung skor Gain yang dinormalisasi berdasarkan rumus menurut Archambault (2008) yaitu:</w:t>
      </w:r>
    </w:p>
    <w:p w:rsidR="0066420C" w:rsidRPr="0066420C" w:rsidRDefault="0066420C" w:rsidP="0066420C">
      <w:pPr>
        <w:spacing w:after="200" w:line="360" w:lineRule="auto"/>
        <w:ind w:left="709" w:firstLine="567"/>
        <w:contextualSpacing/>
        <w:jc w:val="both"/>
        <w:rPr>
          <w:rFonts w:ascii="Times New Roman" w:eastAsia="Calibri" w:hAnsi="Times New Roman" w:cs="Times New Roman"/>
          <w:sz w:val="24"/>
          <w:szCs w:val="24"/>
          <w:lang w:val="id-ID"/>
        </w:rPr>
      </w:pPr>
    </w:p>
    <w:p w:rsidR="0066420C" w:rsidRPr="0066420C" w:rsidRDefault="0066420C" w:rsidP="0066420C">
      <w:pPr>
        <w:spacing w:after="200" w:line="360" w:lineRule="auto"/>
        <w:ind w:left="709" w:firstLine="567"/>
        <w:contextualSpacing/>
        <w:jc w:val="both"/>
        <w:rPr>
          <w:rFonts w:ascii="Times New Roman" w:eastAsia="Calibri" w:hAnsi="Times New Roman" w:cs="Times New Roman"/>
          <w:b/>
          <w:sz w:val="24"/>
          <w:szCs w:val="24"/>
          <w:lang w:val="en-ID"/>
        </w:rPr>
      </w:pPr>
      <m:oMathPara>
        <m:oMath>
          <m:r>
            <m:rPr>
              <m:sty m:val="p"/>
            </m:rPr>
            <w:rPr>
              <w:rFonts w:ascii="Cambria Math" w:eastAsia="Calibri" w:hAnsi="Cambria Math" w:cs="Times New Roman"/>
              <w:sz w:val="24"/>
              <w:szCs w:val="24"/>
              <w:lang w:val="en-ID"/>
            </w:rPr>
            <m:t>N-Gain</m:t>
          </m:r>
          <m:r>
            <w:rPr>
              <w:rFonts w:ascii="Cambria Math" w:eastAsia="Calibri" w:hAnsi="Cambria Math" w:cs="Times New Roman"/>
              <w:sz w:val="24"/>
              <w:szCs w:val="24"/>
              <w:lang w:val="en-ID"/>
            </w:rPr>
            <m:t>=</m:t>
          </m:r>
          <m:f>
            <m:fPr>
              <m:ctrlPr>
                <w:rPr>
                  <w:rFonts w:ascii="Cambria Math" w:eastAsia="Calibri" w:hAnsi="Cambria Math" w:cs="Times New Roman"/>
                  <w:sz w:val="24"/>
                  <w:szCs w:val="24"/>
                  <w:lang w:val="en-ID"/>
                </w:rPr>
              </m:ctrlPr>
            </m:fPr>
            <m:num>
              <m:r>
                <w:rPr>
                  <w:rFonts w:ascii="Cambria Math" w:eastAsia="Calibri" w:hAnsi="Cambria Math" w:cs="Times New Roman"/>
                  <w:sz w:val="24"/>
                  <w:szCs w:val="24"/>
                  <w:lang w:val="en-ID"/>
                </w:rPr>
                <m:t>Skor Posttest-Skor Pretest</m:t>
              </m:r>
            </m:num>
            <m:den>
              <m:r>
                <w:rPr>
                  <w:rFonts w:ascii="Cambria Math" w:eastAsia="Calibri" w:hAnsi="Cambria Math" w:cs="Times New Roman"/>
                  <w:sz w:val="24"/>
                  <w:szCs w:val="24"/>
                  <w:lang w:val="en-ID"/>
                </w:rPr>
                <m:t>Skor Maksimal-Skor Pretest</m:t>
              </m:r>
            </m:den>
          </m:f>
          <m:r>
            <w:rPr>
              <w:rFonts w:ascii="Cambria Math" w:eastAsia="Calibri" w:hAnsi="Cambria Math" w:cs="Times New Roman"/>
              <w:sz w:val="24"/>
              <w:szCs w:val="24"/>
              <w:lang w:val="en-ID"/>
            </w:rPr>
            <m:t>X 100</m:t>
          </m:r>
        </m:oMath>
      </m:oMathPara>
    </w:p>
    <w:p w:rsidR="0066420C" w:rsidRPr="0066420C" w:rsidRDefault="0066420C" w:rsidP="0066420C">
      <w:pPr>
        <w:spacing w:after="200" w:line="360" w:lineRule="auto"/>
        <w:contextualSpacing/>
        <w:jc w:val="both"/>
        <w:rPr>
          <w:rFonts w:ascii="Times New Roman" w:eastAsia="Calibri" w:hAnsi="Times New Roman" w:cs="Times New Roman"/>
          <w:sz w:val="24"/>
          <w:szCs w:val="24"/>
          <w:lang w:val="en-ID"/>
        </w:rPr>
      </w:pPr>
    </w:p>
    <w:p w:rsidR="00F61FC9" w:rsidRPr="00500274" w:rsidRDefault="0066420C" w:rsidP="00500274">
      <w:pPr>
        <w:spacing w:after="200" w:line="360" w:lineRule="auto"/>
        <w:ind w:left="709" w:firstLine="567"/>
        <w:contextualSpacing/>
        <w:jc w:val="both"/>
        <w:rPr>
          <w:rFonts w:ascii="Times New Roman" w:eastAsia="Calibri" w:hAnsi="Times New Roman" w:cs="Times New Roman"/>
          <w:sz w:val="24"/>
          <w:szCs w:val="24"/>
          <w:lang w:val="en-ID"/>
        </w:rPr>
      </w:pPr>
      <w:r w:rsidRPr="0066420C">
        <w:rPr>
          <w:rFonts w:ascii="Times New Roman" w:eastAsia="Calibri" w:hAnsi="Times New Roman" w:cs="Times New Roman"/>
          <w:sz w:val="24"/>
          <w:szCs w:val="24"/>
          <w:lang w:val="id-ID"/>
        </w:rPr>
        <w:t>Hasil perhitungan gain ternomalisasi selanjutnya diinterpretasikan berdasakan tabel interpretasi n-gain menurut (Hake, 1999)</w:t>
      </w:r>
      <w:r w:rsidR="00500274">
        <w:rPr>
          <w:rFonts w:ascii="Times New Roman" w:eastAsia="Calibri" w:hAnsi="Times New Roman" w:cs="Times New Roman"/>
          <w:sz w:val="24"/>
          <w:szCs w:val="24"/>
          <w:lang w:val="en-ID"/>
        </w:rPr>
        <w:t>.</w:t>
      </w:r>
    </w:p>
    <w:p w:rsidR="0066420C" w:rsidRPr="0066420C" w:rsidRDefault="00AE4F03" w:rsidP="0066420C">
      <w:pPr>
        <w:spacing w:line="360" w:lineRule="auto"/>
        <w:contextualSpacing/>
        <w:jc w:val="center"/>
        <w:rPr>
          <w:rFonts w:ascii="Times New Roman" w:eastAsia="Calibri" w:hAnsi="Times New Roman" w:cs="Times New Roman"/>
          <w:b/>
          <w:sz w:val="24"/>
          <w:lang w:val="id-ID"/>
        </w:rPr>
      </w:pPr>
      <w:r>
        <w:rPr>
          <w:rFonts w:ascii="Times New Roman" w:eastAsia="Calibri" w:hAnsi="Times New Roman" w:cs="Times New Roman"/>
          <w:b/>
          <w:sz w:val="24"/>
          <w:lang w:val="id-ID"/>
        </w:rPr>
        <w:t>Tabel 3.13</w:t>
      </w:r>
    </w:p>
    <w:p w:rsidR="0066420C" w:rsidRPr="0066420C" w:rsidRDefault="0066420C" w:rsidP="0066420C">
      <w:pPr>
        <w:spacing w:line="360" w:lineRule="auto"/>
        <w:contextualSpacing/>
        <w:jc w:val="center"/>
        <w:rPr>
          <w:rFonts w:ascii="Times New Roman" w:eastAsia="Calibri" w:hAnsi="Times New Roman" w:cs="Times New Roman"/>
          <w:b/>
          <w:sz w:val="24"/>
          <w:lang w:val="en-ID"/>
        </w:rPr>
      </w:pPr>
      <w:r w:rsidRPr="0066420C">
        <w:rPr>
          <w:rFonts w:ascii="Times New Roman" w:eastAsia="Calibri" w:hAnsi="Times New Roman" w:cs="Times New Roman"/>
          <w:b/>
          <w:sz w:val="24"/>
          <w:lang w:val="id-ID"/>
        </w:rPr>
        <w:t>K</w:t>
      </w:r>
      <w:r w:rsidRPr="0066420C">
        <w:rPr>
          <w:rFonts w:ascii="Times New Roman" w:eastAsia="Calibri" w:hAnsi="Times New Roman" w:cs="Times New Roman"/>
          <w:b/>
          <w:sz w:val="24"/>
          <w:lang w:val="en-ID"/>
        </w:rPr>
        <w:t>riteria Pengelompokkan N - Gain</w:t>
      </w:r>
    </w:p>
    <w:tbl>
      <w:tblPr>
        <w:tblStyle w:val="TableGrid21"/>
        <w:tblW w:w="0" w:type="auto"/>
        <w:jc w:val="center"/>
        <w:tblLook w:val="04A0" w:firstRow="1" w:lastRow="0" w:firstColumn="1" w:lastColumn="0" w:noHBand="0" w:noVBand="1"/>
      </w:tblPr>
      <w:tblGrid>
        <w:gridCol w:w="2584"/>
        <w:gridCol w:w="2803"/>
      </w:tblGrid>
      <w:tr w:rsidR="0066420C" w:rsidRPr="0066420C" w:rsidTr="0066420C">
        <w:trPr>
          <w:jc w:val="center"/>
        </w:trPr>
        <w:tc>
          <w:tcPr>
            <w:tcW w:w="2584" w:type="dxa"/>
            <w:tcBorders>
              <w:top w:val="single" w:sz="4" w:space="0" w:color="auto"/>
              <w:left w:val="single" w:sz="4" w:space="0" w:color="auto"/>
              <w:bottom w:val="single" w:sz="4" w:space="0" w:color="auto"/>
              <w:right w:val="single" w:sz="4" w:space="0" w:color="auto"/>
            </w:tcBorders>
            <w:hideMark/>
          </w:tcPr>
          <w:p w:rsidR="0066420C" w:rsidRPr="0066420C" w:rsidRDefault="0066420C" w:rsidP="0066420C">
            <w:pPr>
              <w:tabs>
                <w:tab w:val="left" w:pos="851"/>
              </w:tabs>
              <w:spacing w:line="360" w:lineRule="auto"/>
              <w:contextualSpacing/>
              <w:jc w:val="center"/>
              <w:rPr>
                <w:rFonts w:ascii="Times New Roman" w:hAnsi="Times New Roman"/>
                <w:b/>
                <w:sz w:val="24"/>
                <w:szCs w:val="24"/>
              </w:rPr>
            </w:pPr>
            <w:r w:rsidRPr="0066420C">
              <w:rPr>
                <w:rFonts w:ascii="Times New Roman" w:hAnsi="Times New Roman"/>
                <w:b/>
                <w:sz w:val="24"/>
                <w:szCs w:val="24"/>
              </w:rPr>
              <w:t>Presentase N – Gain</w:t>
            </w:r>
          </w:p>
        </w:tc>
        <w:tc>
          <w:tcPr>
            <w:tcW w:w="2803" w:type="dxa"/>
            <w:tcBorders>
              <w:top w:val="single" w:sz="4" w:space="0" w:color="auto"/>
              <w:left w:val="single" w:sz="4" w:space="0" w:color="auto"/>
              <w:bottom w:val="single" w:sz="4" w:space="0" w:color="auto"/>
              <w:right w:val="single" w:sz="4" w:space="0" w:color="auto"/>
            </w:tcBorders>
            <w:hideMark/>
          </w:tcPr>
          <w:p w:rsidR="0066420C" w:rsidRPr="0066420C" w:rsidRDefault="0066420C" w:rsidP="0066420C">
            <w:pPr>
              <w:tabs>
                <w:tab w:val="left" w:pos="851"/>
              </w:tabs>
              <w:spacing w:line="360" w:lineRule="auto"/>
              <w:contextualSpacing/>
              <w:jc w:val="center"/>
              <w:rPr>
                <w:rFonts w:ascii="Times New Roman" w:hAnsi="Times New Roman"/>
                <w:b/>
                <w:sz w:val="24"/>
                <w:szCs w:val="24"/>
              </w:rPr>
            </w:pPr>
            <w:r w:rsidRPr="0066420C">
              <w:rPr>
                <w:rFonts w:ascii="Times New Roman" w:hAnsi="Times New Roman"/>
                <w:b/>
                <w:sz w:val="24"/>
                <w:szCs w:val="24"/>
              </w:rPr>
              <w:t>Klasifikasi</w:t>
            </w:r>
          </w:p>
        </w:tc>
      </w:tr>
      <w:tr w:rsidR="0066420C" w:rsidRPr="0066420C" w:rsidTr="0066420C">
        <w:trPr>
          <w:jc w:val="center"/>
        </w:trPr>
        <w:tc>
          <w:tcPr>
            <w:tcW w:w="2584" w:type="dxa"/>
            <w:tcBorders>
              <w:top w:val="single" w:sz="4" w:space="0" w:color="auto"/>
              <w:left w:val="single" w:sz="4" w:space="0" w:color="auto"/>
              <w:bottom w:val="single" w:sz="4" w:space="0" w:color="auto"/>
              <w:right w:val="single" w:sz="4" w:space="0" w:color="auto"/>
            </w:tcBorders>
            <w:hideMark/>
          </w:tcPr>
          <w:p w:rsidR="0066420C" w:rsidRPr="0066420C" w:rsidRDefault="0066420C" w:rsidP="0066420C">
            <w:pPr>
              <w:tabs>
                <w:tab w:val="left" w:pos="851"/>
              </w:tabs>
              <w:spacing w:line="360" w:lineRule="auto"/>
              <w:contextualSpacing/>
              <w:jc w:val="center"/>
              <w:rPr>
                <w:rFonts w:ascii="Times New Roman" w:hAnsi="Times New Roman"/>
                <w:sz w:val="24"/>
                <w:szCs w:val="24"/>
              </w:rPr>
            </w:pPr>
            <w:r w:rsidRPr="0066420C">
              <w:rPr>
                <w:rFonts w:ascii="Times New Roman" w:hAnsi="Times New Roman"/>
                <w:sz w:val="24"/>
                <w:szCs w:val="24"/>
              </w:rPr>
              <w:t>100 – 71 %</w:t>
            </w:r>
          </w:p>
        </w:tc>
        <w:tc>
          <w:tcPr>
            <w:tcW w:w="2803" w:type="dxa"/>
            <w:tcBorders>
              <w:top w:val="single" w:sz="4" w:space="0" w:color="auto"/>
              <w:left w:val="single" w:sz="4" w:space="0" w:color="auto"/>
              <w:bottom w:val="single" w:sz="4" w:space="0" w:color="auto"/>
              <w:right w:val="single" w:sz="4" w:space="0" w:color="auto"/>
            </w:tcBorders>
            <w:hideMark/>
          </w:tcPr>
          <w:p w:rsidR="0066420C" w:rsidRPr="0066420C" w:rsidRDefault="0066420C" w:rsidP="0066420C">
            <w:pPr>
              <w:tabs>
                <w:tab w:val="left" w:pos="851"/>
              </w:tabs>
              <w:spacing w:line="360" w:lineRule="auto"/>
              <w:contextualSpacing/>
              <w:jc w:val="center"/>
              <w:rPr>
                <w:rFonts w:ascii="Times New Roman" w:hAnsi="Times New Roman"/>
                <w:sz w:val="24"/>
                <w:szCs w:val="24"/>
              </w:rPr>
            </w:pPr>
            <w:r w:rsidRPr="0066420C">
              <w:rPr>
                <w:rFonts w:ascii="Times New Roman" w:hAnsi="Times New Roman"/>
                <w:sz w:val="24"/>
                <w:szCs w:val="24"/>
              </w:rPr>
              <w:t>Tinggi</w:t>
            </w:r>
          </w:p>
        </w:tc>
      </w:tr>
      <w:tr w:rsidR="0066420C" w:rsidRPr="0066420C" w:rsidTr="0066420C">
        <w:trPr>
          <w:jc w:val="center"/>
        </w:trPr>
        <w:tc>
          <w:tcPr>
            <w:tcW w:w="2584" w:type="dxa"/>
            <w:tcBorders>
              <w:top w:val="single" w:sz="4" w:space="0" w:color="auto"/>
              <w:left w:val="single" w:sz="4" w:space="0" w:color="auto"/>
              <w:bottom w:val="single" w:sz="4" w:space="0" w:color="auto"/>
              <w:right w:val="single" w:sz="4" w:space="0" w:color="auto"/>
            </w:tcBorders>
            <w:hideMark/>
          </w:tcPr>
          <w:p w:rsidR="0066420C" w:rsidRPr="0066420C" w:rsidRDefault="0066420C" w:rsidP="0066420C">
            <w:pPr>
              <w:tabs>
                <w:tab w:val="left" w:pos="851"/>
              </w:tabs>
              <w:spacing w:line="360" w:lineRule="auto"/>
              <w:contextualSpacing/>
              <w:jc w:val="center"/>
              <w:rPr>
                <w:rFonts w:ascii="Times New Roman" w:hAnsi="Times New Roman"/>
                <w:sz w:val="24"/>
                <w:szCs w:val="24"/>
              </w:rPr>
            </w:pPr>
            <w:r w:rsidRPr="0066420C">
              <w:rPr>
                <w:rFonts w:ascii="Times New Roman" w:hAnsi="Times New Roman"/>
                <w:sz w:val="24"/>
                <w:szCs w:val="24"/>
              </w:rPr>
              <w:t>70 – 31 %</w:t>
            </w:r>
          </w:p>
        </w:tc>
        <w:tc>
          <w:tcPr>
            <w:tcW w:w="2803" w:type="dxa"/>
            <w:tcBorders>
              <w:top w:val="single" w:sz="4" w:space="0" w:color="auto"/>
              <w:left w:val="single" w:sz="4" w:space="0" w:color="auto"/>
              <w:bottom w:val="single" w:sz="4" w:space="0" w:color="auto"/>
              <w:right w:val="single" w:sz="4" w:space="0" w:color="auto"/>
            </w:tcBorders>
            <w:hideMark/>
          </w:tcPr>
          <w:p w:rsidR="0066420C" w:rsidRPr="0066420C" w:rsidRDefault="0066420C" w:rsidP="0066420C">
            <w:pPr>
              <w:tabs>
                <w:tab w:val="left" w:pos="851"/>
              </w:tabs>
              <w:spacing w:line="360" w:lineRule="auto"/>
              <w:contextualSpacing/>
              <w:jc w:val="center"/>
              <w:rPr>
                <w:rFonts w:ascii="Times New Roman" w:hAnsi="Times New Roman"/>
                <w:sz w:val="24"/>
                <w:szCs w:val="24"/>
              </w:rPr>
            </w:pPr>
            <w:r w:rsidRPr="0066420C">
              <w:rPr>
                <w:rFonts w:ascii="Times New Roman" w:hAnsi="Times New Roman"/>
                <w:sz w:val="24"/>
                <w:szCs w:val="24"/>
              </w:rPr>
              <w:t>Sedang</w:t>
            </w:r>
          </w:p>
        </w:tc>
      </w:tr>
      <w:tr w:rsidR="0066420C" w:rsidRPr="0066420C" w:rsidTr="0066420C">
        <w:trPr>
          <w:jc w:val="center"/>
        </w:trPr>
        <w:tc>
          <w:tcPr>
            <w:tcW w:w="2584" w:type="dxa"/>
            <w:tcBorders>
              <w:top w:val="single" w:sz="4" w:space="0" w:color="auto"/>
              <w:left w:val="single" w:sz="4" w:space="0" w:color="auto"/>
              <w:bottom w:val="single" w:sz="4" w:space="0" w:color="auto"/>
              <w:right w:val="single" w:sz="4" w:space="0" w:color="auto"/>
            </w:tcBorders>
            <w:hideMark/>
          </w:tcPr>
          <w:p w:rsidR="0066420C" w:rsidRPr="0066420C" w:rsidRDefault="0066420C" w:rsidP="0066420C">
            <w:pPr>
              <w:tabs>
                <w:tab w:val="left" w:pos="851"/>
              </w:tabs>
              <w:spacing w:line="360" w:lineRule="auto"/>
              <w:contextualSpacing/>
              <w:jc w:val="center"/>
              <w:rPr>
                <w:rFonts w:ascii="Times New Roman" w:hAnsi="Times New Roman"/>
                <w:sz w:val="24"/>
                <w:szCs w:val="24"/>
              </w:rPr>
            </w:pPr>
            <w:r w:rsidRPr="0066420C">
              <w:rPr>
                <w:rFonts w:ascii="Times New Roman" w:hAnsi="Times New Roman"/>
                <w:sz w:val="24"/>
                <w:szCs w:val="24"/>
              </w:rPr>
              <w:t>30 – 1 %</w:t>
            </w:r>
          </w:p>
        </w:tc>
        <w:tc>
          <w:tcPr>
            <w:tcW w:w="2803" w:type="dxa"/>
            <w:tcBorders>
              <w:top w:val="single" w:sz="4" w:space="0" w:color="auto"/>
              <w:left w:val="single" w:sz="4" w:space="0" w:color="auto"/>
              <w:bottom w:val="single" w:sz="4" w:space="0" w:color="auto"/>
              <w:right w:val="single" w:sz="4" w:space="0" w:color="auto"/>
            </w:tcBorders>
            <w:hideMark/>
          </w:tcPr>
          <w:p w:rsidR="0066420C" w:rsidRPr="0066420C" w:rsidRDefault="0066420C" w:rsidP="0066420C">
            <w:pPr>
              <w:tabs>
                <w:tab w:val="left" w:pos="851"/>
              </w:tabs>
              <w:spacing w:line="360" w:lineRule="auto"/>
              <w:contextualSpacing/>
              <w:jc w:val="center"/>
              <w:rPr>
                <w:rFonts w:ascii="Times New Roman" w:hAnsi="Times New Roman"/>
                <w:sz w:val="24"/>
                <w:szCs w:val="24"/>
              </w:rPr>
            </w:pPr>
            <w:r w:rsidRPr="0066420C">
              <w:rPr>
                <w:rFonts w:ascii="Times New Roman" w:hAnsi="Times New Roman"/>
                <w:sz w:val="24"/>
                <w:szCs w:val="24"/>
              </w:rPr>
              <w:t>Rendah</w:t>
            </w:r>
          </w:p>
        </w:tc>
      </w:tr>
    </w:tbl>
    <w:p w:rsidR="0066420C" w:rsidRPr="0066420C" w:rsidRDefault="0066420C" w:rsidP="0066420C">
      <w:pPr>
        <w:spacing w:after="200" w:line="360" w:lineRule="auto"/>
        <w:ind w:left="709" w:firstLine="567"/>
        <w:contextualSpacing/>
        <w:jc w:val="both"/>
        <w:rPr>
          <w:rFonts w:ascii="Times New Roman" w:eastAsia="Calibri" w:hAnsi="Times New Roman" w:cs="Times New Roman"/>
          <w:sz w:val="24"/>
          <w:szCs w:val="24"/>
          <w:lang w:val="id-ID"/>
        </w:rPr>
      </w:pPr>
    </w:p>
    <w:p w:rsidR="0066420C" w:rsidRPr="0066420C" w:rsidRDefault="0066420C" w:rsidP="0066420C">
      <w:pPr>
        <w:spacing w:after="200" w:line="360" w:lineRule="auto"/>
        <w:ind w:left="709" w:firstLine="567"/>
        <w:contextualSpacing/>
        <w:jc w:val="both"/>
        <w:rPr>
          <w:rFonts w:ascii="Times New Roman" w:eastAsia="Calibri" w:hAnsi="Times New Roman" w:cs="Times New Roman"/>
          <w:sz w:val="24"/>
          <w:szCs w:val="24"/>
          <w:lang w:val="en-ID"/>
        </w:rPr>
      </w:pPr>
      <w:r w:rsidRPr="0066420C">
        <w:rPr>
          <w:rFonts w:ascii="Times New Roman" w:eastAsia="Calibri" w:hAnsi="Times New Roman" w:cs="Times New Roman"/>
          <w:sz w:val="24"/>
          <w:szCs w:val="24"/>
          <w:lang w:val="en-ID"/>
        </w:rPr>
        <w:t xml:space="preserve">Skor rata-rata gain ternormalisasi (N-gain) antara kelas eksperimen dengan kelas kontrol digunakan sebagai data untuk membandingkan </w:t>
      </w:r>
      <w:r w:rsidRPr="0066420C">
        <w:rPr>
          <w:rFonts w:ascii="Times New Roman" w:eastAsia="Calibri" w:hAnsi="Times New Roman" w:cs="Times New Roman"/>
          <w:i/>
          <w:sz w:val="24"/>
          <w:szCs w:val="24"/>
          <w:lang w:val="en-ID"/>
        </w:rPr>
        <w:t>higher order thinking skills</w:t>
      </w:r>
      <w:r w:rsidRPr="0066420C">
        <w:rPr>
          <w:rFonts w:ascii="Times New Roman" w:eastAsia="Calibri" w:hAnsi="Times New Roman" w:cs="Times New Roman"/>
          <w:sz w:val="24"/>
          <w:szCs w:val="24"/>
          <w:lang w:val="en-ID"/>
        </w:rPr>
        <w:t xml:space="preserve">. </w:t>
      </w:r>
      <w:proofErr w:type="gramStart"/>
      <w:r w:rsidRPr="0066420C">
        <w:rPr>
          <w:rFonts w:ascii="Times New Roman" w:eastAsia="Calibri" w:hAnsi="Times New Roman" w:cs="Times New Roman"/>
          <w:sz w:val="24"/>
          <w:szCs w:val="24"/>
          <w:lang w:val="en-ID"/>
        </w:rPr>
        <w:t>Pengujian perbedaan kedua ratarata antara kelas eksperimen dan kelas kontrol dilakukan dengan uji-t (Russefendi, 2001).</w:t>
      </w:r>
      <w:proofErr w:type="gramEnd"/>
      <w:r w:rsidRPr="0066420C">
        <w:rPr>
          <w:rFonts w:ascii="Times New Roman" w:eastAsia="Calibri" w:hAnsi="Times New Roman" w:cs="Times New Roman"/>
          <w:sz w:val="24"/>
          <w:szCs w:val="24"/>
          <w:lang w:val="en-ID"/>
        </w:rPr>
        <w:t xml:space="preserve"> Sebagaimana persyaratan uji-t data antara kelas eksperimen dan kelas kontrol harus berdistribusi normal dan memiliki varian yang </w:t>
      </w:r>
      <w:proofErr w:type="gramStart"/>
      <w:r w:rsidRPr="0066420C">
        <w:rPr>
          <w:rFonts w:ascii="Times New Roman" w:eastAsia="Calibri" w:hAnsi="Times New Roman" w:cs="Times New Roman"/>
          <w:sz w:val="24"/>
          <w:szCs w:val="24"/>
          <w:lang w:val="en-ID"/>
        </w:rPr>
        <w:t>sama</w:t>
      </w:r>
      <w:proofErr w:type="gramEnd"/>
      <w:r w:rsidRPr="0066420C">
        <w:rPr>
          <w:rFonts w:ascii="Times New Roman" w:eastAsia="Calibri" w:hAnsi="Times New Roman" w:cs="Times New Roman"/>
          <w:sz w:val="24"/>
          <w:szCs w:val="24"/>
          <w:lang w:val="en-ID"/>
        </w:rPr>
        <w:t xml:space="preserve"> (homogen). Untuk mengetahui keefektifan antara kedua model pembelajaran tersebut digunakan rumus sebagai berikut:</w:t>
      </w:r>
    </w:p>
    <w:p w:rsidR="0066420C" w:rsidRPr="0066420C" w:rsidRDefault="0066420C" w:rsidP="0066420C">
      <w:pPr>
        <w:spacing w:after="200" w:line="360" w:lineRule="auto"/>
        <w:ind w:left="709" w:firstLine="567"/>
        <w:contextualSpacing/>
        <w:jc w:val="both"/>
        <w:rPr>
          <w:rFonts w:ascii="Times New Roman" w:eastAsia="Calibri" w:hAnsi="Times New Roman" w:cs="Times New Roman"/>
          <w:sz w:val="24"/>
          <w:szCs w:val="24"/>
          <w:lang w:val="en-ID"/>
        </w:rPr>
      </w:pPr>
      <m:oMathPara>
        <m:oMath>
          <m:r>
            <m:rPr>
              <m:sty m:val="p"/>
            </m:rPr>
            <w:rPr>
              <w:rFonts w:ascii="Cambria Math" w:eastAsia="Calibri" w:hAnsi="Cambria Math" w:cs="Times New Roman"/>
              <w:sz w:val="24"/>
              <w:szCs w:val="24"/>
              <w:lang w:val="en-ID"/>
            </w:rPr>
            <m:t>Efektivitas</m:t>
          </m:r>
          <m:r>
            <w:rPr>
              <w:rFonts w:ascii="Cambria Math" w:eastAsia="Calibri" w:hAnsi="Cambria Math" w:cs="Times New Roman"/>
              <w:sz w:val="24"/>
              <w:szCs w:val="24"/>
              <w:lang w:val="en-ID"/>
            </w:rPr>
            <m:t>=</m:t>
          </m:r>
          <m:f>
            <m:fPr>
              <m:ctrlPr>
                <w:rPr>
                  <w:rFonts w:ascii="Cambria Math" w:eastAsia="Calibri" w:hAnsi="Cambria Math" w:cs="Times New Roman"/>
                  <w:sz w:val="24"/>
                  <w:szCs w:val="24"/>
                  <w:lang w:val="en-ID"/>
                </w:rPr>
              </m:ctrlPr>
            </m:fPr>
            <m:num>
              <m:r>
                <m:rPr>
                  <m:sty m:val="p"/>
                </m:rPr>
                <w:rPr>
                  <w:rFonts w:ascii="Cambria Math" w:eastAsia="Calibri" w:hAnsi="Cambria Math" w:cs="Times New Roman"/>
                  <w:sz w:val="24"/>
                  <w:szCs w:val="24"/>
                  <w:lang w:val="en-ID"/>
                </w:rPr>
                <m:t>N-Gain Kelas Eksperimen</m:t>
              </m:r>
            </m:num>
            <m:den>
              <m:r>
                <m:rPr>
                  <m:sty m:val="p"/>
                </m:rPr>
                <w:rPr>
                  <w:rFonts w:ascii="Cambria Math" w:eastAsia="Calibri" w:hAnsi="Cambria Math" w:cs="Times New Roman"/>
                  <w:sz w:val="24"/>
                  <w:szCs w:val="24"/>
                  <w:lang w:val="en-ID"/>
                </w:rPr>
                <m:t>N-Gain Kelas Kontrol</m:t>
              </m:r>
            </m:den>
          </m:f>
        </m:oMath>
      </m:oMathPara>
    </w:p>
    <w:p w:rsidR="0066420C" w:rsidRPr="0066420C" w:rsidRDefault="0066420C" w:rsidP="0066420C">
      <w:pPr>
        <w:spacing w:after="200" w:line="360" w:lineRule="auto"/>
        <w:ind w:left="709" w:firstLine="567"/>
        <w:contextualSpacing/>
        <w:jc w:val="both"/>
        <w:rPr>
          <w:rFonts w:ascii="Times New Roman" w:eastAsia="Calibri" w:hAnsi="Times New Roman" w:cs="Times New Roman"/>
          <w:sz w:val="24"/>
          <w:szCs w:val="24"/>
          <w:lang w:val="en-ID"/>
        </w:rPr>
      </w:pPr>
      <w:r w:rsidRPr="0066420C">
        <w:rPr>
          <w:rFonts w:ascii="Times New Roman" w:eastAsia="Calibri" w:hAnsi="Times New Roman" w:cs="Times New Roman"/>
          <w:sz w:val="24"/>
          <w:szCs w:val="24"/>
          <w:lang w:val="en-ID"/>
        </w:rPr>
        <w:t xml:space="preserve">Kriteria yang digunakan untuk menyatakan pembelajaran mana yang lebih efektif antara pembelajaran dengan model pembelajaran pembelajaran </w:t>
      </w:r>
      <w:r w:rsidRPr="0066420C">
        <w:rPr>
          <w:rFonts w:ascii="Times New Roman" w:eastAsia="Calibri" w:hAnsi="Times New Roman" w:cs="Times New Roman"/>
          <w:i/>
          <w:sz w:val="24"/>
          <w:szCs w:val="24"/>
          <w:lang w:val="en-ID"/>
        </w:rPr>
        <w:t>Quantum Learning</w:t>
      </w:r>
      <w:r w:rsidRPr="0066420C">
        <w:rPr>
          <w:rFonts w:ascii="Times New Roman" w:eastAsia="Calibri" w:hAnsi="Times New Roman" w:cs="Times New Roman"/>
          <w:sz w:val="24"/>
          <w:szCs w:val="24"/>
          <w:lang w:val="en-ID"/>
        </w:rPr>
        <w:t xml:space="preserve"> dan Konvensional sebagai berikut:</w:t>
      </w:r>
    </w:p>
    <w:p w:rsidR="0066420C" w:rsidRPr="0066420C" w:rsidRDefault="0066420C" w:rsidP="00435355">
      <w:pPr>
        <w:numPr>
          <w:ilvl w:val="0"/>
          <w:numId w:val="54"/>
        </w:numPr>
        <w:spacing w:after="200" w:line="360" w:lineRule="auto"/>
        <w:ind w:left="1134"/>
        <w:contextualSpacing/>
        <w:jc w:val="both"/>
        <w:rPr>
          <w:rFonts w:ascii="Times New Roman" w:eastAsia="Calibri" w:hAnsi="Times New Roman" w:cs="Times New Roman"/>
          <w:sz w:val="24"/>
          <w:szCs w:val="24"/>
          <w:lang w:val="en-ID"/>
        </w:rPr>
      </w:pPr>
      <w:r w:rsidRPr="0066420C">
        <w:rPr>
          <w:rFonts w:ascii="Times New Roman" w:eastAsia="Calibri" w:hAnsi="Times New Roman" w:cs="Times New Roman"/>
          <w:sz w:val="24"/>
          <w:szCs w:val="24"/>
          <w:lang w:val="en-ID"/>
        </w:rPr>
        <w:lastRenderedPageBreak/>
        <w:t xml:space="preserve">Apabila efektivitas &gt; 1 maka tedapat perbedaan efektivitas dimana pembelajaran </w:t>
      </w:r>
      <w:r w:rsidRPr="0066420C">
        <w:rPr>
          <w:rFonts w:ascii="Times New Roman" w:eastAsia="Calibri" w:hAnsi="Times New Roman" w:cs="Times New Roman"/>
          <w:i/>
          <w:sz w:val="24"/>
          <w:szCs w:val="24"/>
          <w:lang w:val="en-ID"/>
        </w:rPr>
        <w:t>Quantum Learning</w:t>
      </w:r>
      <w:r w:rsidRPr="0066420C">
        <w:rPr>
          <w:rFonts w:ascii="Times New Roman" w:eastAsia="Calibri" w:hAnsi="Times New Roman" w:cs="Times New Roman"/>
          <w:sz w:val="24"/>
          <w:szCs w:val="24"/>
          <w:lang w:val="en-ID"/>
        </w:rPr>
        <w:t xml:space="preserve"> dinyatakan lebih efektif daripada pembelajaran dengan model konvensional.</w:t>
      </w:r>
    </w:p>
    <w:p w:rsidR="0066420C" w:rsidRPr="0066420C" w:rsidRDefault="0066420C" w:rsidP="00435355">
      <w:pPr>
        <w:numPr>
          <w:ilvl w:val="0"/>
          <w:numId w:val="54"/>
        </w:numPr>
        <w:spacing w:after="200" w:line="360" w:lineRule="auto"/>
        <w:ind w:left="1134"/>
        <w:contextualSpacing/>
        <w:jc w:val="both"/>
        <w:rPr>
          <w:rFonts w:ascii="Times New Roman" w:eastAsia="Calibri" w:hAnsi="Times New Roman" w:cs="Times New Roman"/>
          <w:sz w:val="24"/>
          <w:szCs w:val="24"/>
          <w:lang w:val="en-ID"/>
        </w:rPr>
      </w:pPr>
      <w:r w:rsidRPr="0066420C">
        <w:rPr>
          <w:rFonts w:ascii="Times New Roman" w:eastAsia="Calibri" w:hAnsi="Times New Roman" w:cs="Times New Roman"/>
          <w:sz w:val="24"/>
          <w:szCs w:val="24"/>
          <w:lang w:val="en-ID"/>
        </w:rPr>
        <w:t xml:space="preserve">Apabila efektifitas = 1 maka tidak terdapat perbedaan efektivitas antara pembelajaran model </w:t>
      </w:r>
      <w:r w:rsidRPr="0066420C">
        <w:rPr>
          <w:rFonts w:ascii="Times New Roman" w:eastAsia="Calibri" w:hAnsi="Times New Roman" w:cs="Times New Roman"/>
          <w:i/>
          <w:sz w:val="24"/>
          <w:szCs w:val="24"/>
          <w:lang w:val="en-ID"/>
        </w:rPr>
        <w:t>Quantum Learning</w:t>
      </w:r>
      <w:r w:rsidRPr="0066420C">
        <w:rPr>
          <w:rFonts w:ascii="Times New Roman" w:eastAsia="Calibri" w:hAnsi="Times New Roman" w:cs="Times New Roman"/>
          <w:sz w:val="24"/>
          <w:szCs w:val="24"/>
          <w:lang w:val="en-ID"/>
        </w:rPr>
        <w:t xml:space="preserve"> dan model konvensional.</w:t>
      </w:r>
    </w:p>
    <w:p w:rsidR="00F61FC9" w:rsidRDefault="0066420C" w:rsidP="00F61FC9">
      <w:pPr>
        <w:numPr>
          <w:ilvl w:val="0"/>
          <w:numId w:val="54"/>
        </w:numPr>
        <w:spacing w:after="200" w:line="360" w:lineRule="auto"/>
        <w:ind w:left="1134"/>
        <w:contextualSpacing/>
        <w:jc w:val="both"/>
        <w:rPr>
          <w:rFonts w:ascii="Times New Roman" w:eastAsia="Calibri" w:hAnsi="Times New Roman" w:cs="Times New Roman"/>
          <w:sz w:val="24"/>
          <w:szCs w:val="24"/>
          <w:lang w:val="en-ID"/>
        </w:rPr>
      </w:pPr>
      <w:r w:rsidRPr="0066420C">
        <w:rPr>
          <w:rFonts w:ascii="Times New Roman" w:eastAsia="Calibri" w:hAnsi="Times New Roman" w:cs="Times New Roman"/>
          <w:sz w:val="24"/>
          <w:szCs w:val="24"/>
          <w:lang w:val="en-ID"/>
        </w:rPr>
        <w:t xml:space="preserve">Apabila efektivitas &lt; 1 maka terdapat perbedaan efektivitas pembelajaran dengan konvensional dinyatakan lebih efektif daripada pembelajaran dengan model </w:t>
      </w:r>
      <w:r w:rsidRPr="0066420C">
        <w:rPr>
          <w:rFonts w:ascii="Times New Roman" w:eastAsia="Calibri" w:hAnsi="Times New Roman" w:cs="Times New Roman"/>
          <w:i/>
          <w:sz w:val="24"/>
          <w:szCs w:val="24"/>
          <w:lang w:val="en-ID"/>
        </w:rPr>
        <w:t>Quantum Learning.</w:t>
      </w:r>
      <w:r w:rsidRPr="0066420C">
        <w:rPr>
          <w:rFonts w:ascii="Times New Roman" w:eastAsia="Calibri" w:hAnsi="Times New Roman" w:cs="Times New Roman"/>
          <w:sz w:val="24"/>
          <w:szCs w:val="24"/>
          <w:lang w:val="en-ID"/>
        </w:rPr>
        <w:t xml:space="preserve"> (Suhartini, 2010).</w:t>
      </w:r>
    </w:p>
    <w:p w:rsidR="00AE4F03" w:rsidRPr="00500274" w:rsidRDefault="00AE4F03" w:rsidP="00AE4F03">
      <w:pPr>
        <w:spacing w:after="200" w:line="360" w:lineRule="auto"/>
        <w:ind w:left="1134"/>
        <w:contextualSpacing/>
        <w:jc w:val="both"/>
        <w:rPr>
          <w:rFonts w:ascii="Times New Roman" w:eastAsia="Calibri" w:hAnsi="Times New Roman" w:cs="Times New Roman"/>
          <w:sz w:val="24"/>
          <w:szCs w:val="24"/>
          <w:lang w:val="en-ID"/>
        </w:rPr>
      </w:pPr>
    </w:p>
    <w:p w:rsidR="0066420C" w:rsidRDefault="0066420C" w:rsidP="00F61FC9">
      <w:pPr>
        <w:pStyle w:val="Heading2"/>
        <w:spacing w:after="0" w:line="360" w:lineRule="auto"/>
        <w:ind w:left="284"/>
        <w:jc w:val="both"/>
        <w:rPr>
          <w:rFonts w:ascii="Times New Roman" w:hAnsi="Times New Roman" w:cs="Times New Roman"/>
          <w:b/>
          <w:sz w:val="24"/>
        </w:rPr>
      </w:pPr>
      <w:r w:rsidRPr="00F61FC9">
        <w:rPr>
          <w:rFonts w:ascii="Times New Roman" w:hAnsi="Times New Roman" w:cs="Times New Roman"/>
          <w:b/>
          <w:sz w:val="24"/>
        </w:rPr>
        <w:t>Prosedur</w:t>
      </w:r>
      <w:r w:rsidR="00F61FC9" w:rsidRPr="00F61FC9">
        <w:rPr>
          <w:rFonts w:ascii="Times New Roman" w:hAnsi="Times New Roman" w:cs="Times New Roman"/>
          <w:b/>
          <w:sz w:val="24"/>
        </w:rPr>
        <w:t xml:space="preserve"> Penelitian</w:t>
      </w:r>
    </w:p>
    <w:p w:rsidR="00F61FC9" w:rsidRPr="00F61FC9" w:rsidRDefault="00F61FC9" w:rsidP="00F61FC9">
      <w:pPr>
        <w:spacing w:after="0" w:line="360" w:lineRule="auto"/>
        <w:ind w:firstLine="491"/>
        <w:jc w:val="both"/>
        <w:rPr>
          <w:rFonts w:ascii="Times New Roman" w:hAnsi="Times New Roman" w:cs="Times New Roman"/>
          <w:b/>
          <w:sz w:val="24"/>
        </w:rPr>
      </w:pPr>
      <w:proofErr w:type="gramStart"/>
      <w:r w:rsidRPr="00F61FC9">
        <w:rPr>
          <w:rFonts w:ascii="Times New Roman" w:hAnsi="Times New Roman" w:cs="Times New Roman"/>
          <w:sz w:val="24"/>
          <w:lang w:val="en-ID"/>
        </w:rPr>
        <w:t>Penelitian yang dilakukan terdiri dari 3 tahap, yaitu tahap persiapan, tahap pelaksanaan, dan tahap akhir.</w:t>
      </w:r>
      <w:proofErr w:type="gramEnd"/>
      <w:r w:rsidRPr="00F61FC9">
        <w:rPr>
          <w:rFonts w:ascii="Times New Roman" w:hAnsi="Times New Roman" w:cs="Times New Roman"/>
          <w:sz w:val="24"/>
          <w:lang w:val="en-ID"/>
        </w:rPr>
        <w:t xml:space="preserve"> Prosedur dalam penelitian ini dapat di jelaskan sebagai berikut:</w:t>
      </w:r>
    </w:p>
    <w:p w:rsidR="00F61FC9" w:rsidRDefault="00F61FC9" w:rsidP="00435355">
      <w:pPr>
        <w:pStyle w:val="ListParagraph"/>
        <w:numPr>
          <w:ilvl w:val="0"/>
          <w:numId w:val="55"/>
        </w:numPr>
        <w:spacing w:line="360" w:lineRule="auto"/>
        <w:ind w:left="426"/>
        <w:rPr>
          <w:rFonts w:ascii="Times New Roman" w:hAnsi="Times New Roman" w:cs="Times New Roman"/>
          <w:b/>
          <w:sz w:val="24"/>
        </w:rPr>
      </w:pPr>
      <w:r w:rsidRPr="00F61FC9">
        <w:rPr>
          <w:rFonts w:ascii="Times New Roman" w:hAnsi="Times New Roman" w:cs="Times New Roman"/>
          <w:b/>
          <w:sz w:val="24"/>
        </w:rPr>
        <w:t>Tahap Persiapan</w:t>
      </w:r>
    </w:p>
    <w:p w:rsidR="00F61FC9" w:rsidRDefault="00F61FC9" w:rsidP="00435355">
      <w:pPr>
        <w:pStyle w:val="ListParagraph"/>
        <w:numPr>
          <w:ilvl w:val="0"/>
          <w:numId w:val="56"/>
        </w:numPr>
        <w:spacing w:line="360" w:lineRule="auto"/>
        <w:ind w:left="851"/>
        <w:jc w:val="both"/>
        <w:rPr>
          <w:rFonts w:ascii="Times New Roman" w:hAnsi="Times New Roman" w:cs="Times New Roman"/>
          <w:sz w:val="24"/>
        </w:rPr>
      </w:pPr>
      <w:r w:rsidRPr="00F61FC9">
        <w:rPr>
          <w:rFonts w:ascii="Times New Roman" w:hAnsi="Times New Roman" w:cs="Times New Roman"/>
          <w:sz w:val="24"/>
        </w:rPr>
        <w:t>Orientasi dan Observasi</w:t>
      </w:r>
    </w:p>
    <w:p w:rsidR="00F61FC9" w:rsidRPr="00F61FC9" w:rsidRDefault="00F61FC9" w:rsidP="00F61FC9">
      <w:pPr>
        <w:pStyle w:val="ListParagraph"/>
        <w:spacing w:after="0" w:line="360" w:lineRule="auto"/>
        <w:ind w:left="851" w:firstLine="488"/>
        <w:jc w:val="both"/>
        <w:rPr>
          <w:rFonts w:ascii="Times New Roman" w:hAnsi="Times New Roman" w:cs="Times New Roman"/>
          <w:sz w:val="24"/>
        </w:rPr>
      </w:pPr>
      <w:r w:rsidRPr="00F61FC9">
        <w:rPr>
          <w:rFonts w:ascii="Times New Roman" w:hAnsi="Times New Roman" w:cs="Times New Roman"/>
          <w:sz w:val="24"/>
        </w:rPr>
        <w:t>Kegiatan yang dilakukan dalam tahap ini ialah melakukan seraikaian berikut:</w:t>
      </w:r>
    </w:p>
    <w:p w:rsidR="00F61FC9" w:rsidRDefault="00F61FC9" w:rsidP="00435355">
      <w:pPr>
        <w:pStyle w:val="ListParagraph"/>
        <w:numPr>
          <w:ilvl w:val="0"/>
          <w:numId w:val="57"/>
        </w:numPr>
        <w:spacing w:line="360" w:lineRule="auto"/>
        <w:ind w:left="1276"/>
        <w:jc w:val="both"/>
        <w:rPr>
          <w:rFonts w:ascii="Times New Roman" w:hAnsi="Times New Roman" w:cs="Times New Roman"/>
          <w:sz w:val="24"/>
        </w:rPr>
      </w:pPr>
      <w:r w:rsidRPr="00F61FC9">
        <w:rPr>
          <w:rFonts w:ascii="Times New Roman" w:hAnsi="Times New Roman" w:cs="Times New Roman"/>
          <w:sz w:val="24"/>
        </w:rPr>
        <w:t xml:space="preserve">Mencari sekolah yang </w:t>
      </w:r>
      <w:proofErr w:type="gramStart"/>
      <w:r w:rsidRPr="00F61FC9">
        <w:rPr>
          <w:rFonts w:ascii="Times New Roman" w:hAnsi="Times New Roman" w:cs="Times New Roman"/>
          <w:sz w:val="24"/>
        </w:rPr>
        <w:t>akan</w:t>
      </w:r>
      <w:proofErr w:type="gramEnd"/>
      <w:r w:rsidRPr="00F61FC9">
        <w:rPr>
          <w:rFonts w:ascii="Times New Roman" w:hAnsi="Times New Roman" w:cs="Times New Roman"/>
          <w:sz w:val="24"/>
        </w:rPr>
        <w:t xml:space="preserve"> dijadikan tempat penelitian.</w:t>
      </w:r>
    </w:p>
    <w:p w:rsidR="00F61FC9" w:rsidRPr="00F61FC9" w:rsidRDefault="00F61FC9" w:rsidP="00435355">
      <w:pPr>
        <w:pStyle w:val="ListParagraph"/>
        <w:numPr>
          <w:ilvl w:val="0"/>
          <w:numId w:val="57"/>
        </w:numPr>
        <w:spacing w:line="360" w:lineRule="auto"/>
        <w:ind w:left="1276"/>
        <w:jc w:val="both"/>
        <w:rPr>
          <w:rFonts w:ascii="Times New Roman" w:hAnsi="Times New Roman" w:cs="Times New Roman"/>
          <w:sz w:val="24"/>
        </w:rPr>
      </w:pPr>
      <w:r w:rsidRPr="00F61FC9">
        <w:rPr>
          <w:rFonts w:ascii="Times New Roman" w:eastAsia="Calibri" w:hAnsi="Times New Roman" w:cs="Times New Roman"/>
          <w:bCs/>
          <w:sz w:val="24"/>
          <w:szCs w:val="24"/>
        </w:rPr>
        <w:t>Meminta izin kepada kepala sekolah dan guru kelas untuk melakukan penelitian terkait permasalahan khusus yang terjadi dalam proses pembelajaran.</w:t>
      </w:r>
    </w:p>
    <w:p w:rsidR="00F61FC9" w:rsidRPr="00F61FC9" w:rsidRDefault="00F61FC9" w:rsidP="00435355">
      <w:pPr>
        <w:pStyle w:val="ListParagraph"/>
        <w:numPr>
          <w:ilvl w:val="0"/>
          <w:numId w:val="56"/>
        </w:numPr>
        <w:spacing w:line="360" w:lineRule="auto"/>
        <w:ind w:left="851"/>
        <w:jc w:val="both"/>
        <w:rPr>
          <w:rFonts w:ascii="Times New Roman" w:hAnsi="Times New Roman" w:cs="Times New Roman"/>
          <w:sz w:val="24"/>
        </w:rPr>
      </w:pPr>
      <w:r w:rsidRPr="00F61FC9">
        <w:rPr>
          <w:rFonts w:ascii="Times New Roman" w:eastAsia="Calibri" w:hAnsi="Times New Roman" w:cs="Times New Roman"/>
          <w:bCs/>
          <w:sz w:val="24"/>
          <w:szCs w:val="24"/>
        </w:rPr>
        <w:t>Menentukan Populasi dan Sampel Penelitian</w:t>
      </w:r>
    </w:p>
    <w:p w:rsidR="00F61FC9" w:rsidRPr="00F61FC9" w:rsidRDefault="00F61FC9" w:rsidP="00F61FC9">
      <w:pPr>
        <w:pStyle w:val="ListParagraph"/>
        <w:spacing w:line="360" w:lineRule="auto"/>
        <w:ind w:left="851" w:firstLine="425"/>
        <w:jc w:val="both"/>
        <w:rPr>
          <w:rFonts w:ascii="Times New Roman" w:hAnsi="Times New Roman" w:cs="Times New Roman"/>
          <w:sz w:val="24"/>
        </w:rPr>
      </w:pPr>
      <w:proofErr w:type="gramStart"/>
      <w:r w:rsidRPr="00F61FC9">
        <w:rPr>
          <w:rFonts w:ascii="Times New Roman" w:eastAsia="Calibri" w:hAnsi="Times New Roman" w:cs="Times New Roman"/>
          <w:bCs/>
          <w:sz w:val="24"/>
          <w:szCs w:val="24"/>
        </w:rPr>
        <w:t>Populasi dalam penelitian yakni kelas IV yang terdiri dari 2 kelas kelas IVA dan IVB.</w:t>
      </w:r>
      <w:proofErr w:type="gramEnd"/>
      <w:r w:rsidRPr="00F61FC9">
        <w:rPr>
          <w:rFonts w:ascii="Times New Roman" w:eastAsia="Calibri" w:hAnsi="Times New Roman" w:cs="Times New Roman"/>
          <w:bCs/>
          <w:sz w:val="24"/>
          <w:szCs w:val="24"/>
        </w:rPr>
        <w:t xml:space="preserve"> Adapun kelas yang dijadikan sampel dalam penelitian ini adalah kelas IVA dan </w:t>
      </w:r>
      <w:proofErr w:type="gramStart"/>
      <w:r w:rsidRPr="00F61FC9">
        <w:rPr>
          <w:rFonts w:ascii="Times New Roman" w:eastAsia="Calibri" w:hAnsi="Times New Roman" w:cs="Times New Roman"/>
          <w:bCs/>
          <w:sz w:val="24"/>
          <w:szCs w:val="24"/>
        </w:rPr>
        <w:t>IVB.,</w:t>
      </w:r>
      <w:proofErr w:type="gramEnd"/>
      <w:r w:rsidRPr="00F61FC9">
        <w:rPr>
          <w:rFonts w:ascii="Times New Roman" w:eastAsia="Calibri" w:hAnsi="Times New Roman" w:cs="Times New Roman"/>
          <w:bCs/>
          <w:sz w:val="24"/>
          <w:szCs w:val="24"/>
        </w:rPr>
        <w:t xml:space="preserve"> serta mengingatkan juga karena penelitian yang diambil dengan metode </w:t>
      </w:r>
      <w:r w:rsidRPr="00F61FC9">
        <w:rPr>
          <w:rFonts w:ascii="Times New Roman" w:eastAsia="Calibri" w:hAnsi="Times New Roman" w:cs="Times New Roman"/>
          <w:bCs/>
          <w:i/>
          <w:sz w:val="24"/>
          <w:szCs w:val="24"/>
        </w:rPr>
        <w:t>quasi eksperimen</w:t>
      </w:r>
      <w:r w:rsidRPr="00F61FC9">
        <w:rPr>
          <w:rFonts w:ascii="Times New Roman" w:eastAsia="Calibri" w:hAnsi="Times New Roman" w:cs="Times New Roman"/>
          <w:bCs/>
          <w:sz w:val="24"/>
          <w:szCs w:val="24"/>
        </w:rPr>
        <w:t xml:space="preserve">, sehingga diambil 2 kelas. </w:t>
      </w:r>
      <w:proofErr w:type="gramStart"/>
      <w:r w:rsidRPr="00F61FC9">
        <w:rPr>
          <w:rFonts w:ascii="Times New Roman" w:eastAsia="Calibri" w:hAnsi="Times New Roman" w:cs="Times New Roman"/>
          <w:bCs/>
          <w:sz w:val="24"/>
          <w:szCs w:val="24"/>
        </w:rPr>
        <w:t>peserta</w:t>
      </w:r>
      <w:proofErr w:type="gramEnd"/>
      <w:r w:rsidRPr="00F61FC9">
        <w:rPr>
          <w:rFonts w:ascii="Times New Roman" w:eastAsia="Calibri" w:hAnsi="Times New Roman" w:cs="Times New Roman"/>
          <w:bCs/>
          <w:sz w:val="24"/>
          <w:szCs w:val="24"/>
        </w:rPr>
        <w:t xml:space="preserve"> didik yang terdaftar di dalam kelas tanpa dilakukan pengacakan atau random sampling dalam penentuan kelas eksperimen dan kelas kontrol.</w:t>
      </w:r>
    </w:p>
    <w:p w:rsidR="00F61FC9" w:rsidRPr="00F61FC9" w:rsidRDefault="00F61FC9" w:rsidP="00435355">
      <w:pPr>
        <w:pStyle w:val="ListParagraph"/>
        <w:numPr>
          <w:ilvl w:val="0"/>
          <w:numId w:val="56"/>
        </w:numPr>
        <w:spacing w:line="360" w:lineRule="auto"/>
        <w:ind w:left="851"/>
        <w:jc w:val="both"/>
        <w:rPr>
          <w:rFonts w:ascii="Times New Roman" w:hAnsi="Times New Roman" w:cs="Times New Roman"/>
          <w:sz w:val="24"/>
        </w:rPr>
      </w:pPr>
      <w:r w:rsidRPr="00F61FC9">
        <w:rPr>
          <w:rFonts w:ascii="Times New Roman" w:eastAsia="Calibri" w:hAnsi="Times New Roman" w:cs="Times New Roman"/>
          <w:bCs/>
          <w:sz w:val="24"/>
          <w:szCs w:val="24"/>
        </w:rPr>
        <w:lastRenderedPageBreak/>
        <w:t>Menyusun Instrumen dan Perangkat Pembelajaran</w:t>
      </w:r>
    </w:p>
    <w:p w:rsidR="00F61FC9" w:rsidRPr="00F61FC9" w:rsidRDefault="00F61FC9" w:rsidP="00F61FC9">
      <w:pPr>
        <w:pStyle w:val="ListParagraph"/>
        <w:spacing w:line="360" w:lineRule="auto"/>
        <w:ind w:left="851" w:firstLine="490"/>
        <w:jc w:val="both"/>
        <w:rPr>
          <w:rFonts w:ascii="Times New Roman" w:hAnsi="Times New Roman" w:cs="Times New Roman"/>
          <w:sz w:val="24"/>
        </w:rPr>
      </w:pPr>
      <w:r w:rsidRPr="00F61FC9">
        <w:rPr>
          <w:rFonts w:ascii="Times New Roman" w:eastAsia="Calibri" w:hAnsi="Times New Roman" w:cs="Times New Roman"/>
          <w:bCs/>
          <w:sz w:val="24"/>
          <w:szCs w:val="24"/>
        </w:rPr>
        <w:t>Kegiatan yang dilakukan oleh peneliti dalam tahap ini ialah melakukan serangkaian kegiatan, sebagai berikut:</w:t>
      </w:r>
    </w:p>
    <w:p w:rsidR="00F61FC9" w:rsidRDefault="00F61FC9" w:rsidP="00435355">
      <w:pPr>
        <w:pStyle w:val="ListParagraph"/>
        <w:numPr>
          <w:ilvl w:val="0"/>
          <w:numId w:val="58"/>
        </w:numPr>
        <w:spacing w:line="360" w:lineRule="auto"/>
        <w:ind w:left="1276"/>
        <w:jc w:val="both"/>
        <w:rPr>
          <w:rFonts w:ascii="Times New Roman" w:hAnsi="Times New Roman" w:cs="Times New Roman"/>
          <w:sz w:val="24"/>
        </w:rPr>
      </w:pPr>
      <w:r w:rsidRPr="00F61FC9">
        <w:rPr>
          <w:rFonts w:ascii="Times New Roman" w:hAnsi="Times New Roman" w:cs="Times New Roman"/>
          <w:sz w:val="24"/>
        </w:rPr>
        <w:t>Membuat Rencana Pelaksanaan Pembelajaran (RPP)</w:t>
      </w:r>
    </w:p>
    <w:p w:rsidR="00F61FC9" w:rsidRPr="00500274" w:rsidRDefault="00F61FC9" w:rsidP="00500274">
      <w:pPr>
        <w:pStyle w:val="ListParagraph"/>
        <w:spacing w:line="360" w:lineRule="auto"/>
        <w:ind w:left="1276" w:firstLine="164"/>
        <w:jc w:val="both"/>
        <w:rPr>
          <w:rFonts w:ascii="Times New Roman" w:eastAsia="Calibri" w:hAnsi="Times New Roman" w:cs="Times New Roman"/>
          <w:bCs/>
          <w:sz w:val="24"/>
          <w:szCs w:val="24"/>
        </w:rPr>
      </w:pPr>
      <w:r w:rsidRPr="00F61FC9">
        <w:rPr>
          <w:rFonts w:ascii="Times New Roman" w:eastAsia="Calibri" w:hAnsi="Times New Roman" w:cs="Times New Roman"/>
          <w:bCs/>
          <w:sz w:val="24"/>
          <w:szCs w:val="24"/>
        </w:rPr>
        <w:t xml:space="preserve">RPP yang dibuat dalam penelitian ini terdiri dari 2 RPP, yaitu RPP untuk kelas kontrol menggunakan metode konvensional dengan 2 kali treatment dan RPP untuk kelas eksperimen dengan menggunkan model </w:t>
      </w:r>
      <w:r w:rsidRPr="00F61FC9">
        <w:rPr>
          <w:rFonts w:ascii="Times New Roman" w:eastAsia="Calibri" w:hAnsi="Times New Roman" w:cs="Times New Roman"/>
          <w:bCs/>
          <w:i/>
          <w:sz w:val="24"/>
          <w:szCs w:val="24"/>
        </w:rPr>
        <w:t xml:space="preserve">Quantum Learning </w:t>
      </w:r>
      <w:r w:rsidRPr="00F61FC9">
        <w:rPr>
          <w:rFonts w:ascii="Times New Roman" w:eastAsia="Calibri" w:hAnsi="Times New Roman" w:cs="Times New Roman"/>
          <w:bCs/>
          <w:sz w:val="24"/>
          <w:szCs w:val="24"/>
        </w:rPr>
        <w:t xml:space="preserve">dengan 2 kali treatment. </w:t>
      </w:r>
      <w:proofErr w:type="gramStart"/>
      <w:r w:rsidRPr="00F61FC9">
        <w:rPr>
          <w:rFonts w:ascii="Times New Roman" w:eastAsia="Calibri" w:hAnsi="Times New Roman" w:cs="Times New Roman"/>
          <w:bCs/>
          <w:sz w:val="24"/>
          <w:szCs w:val="24"/>
        </w:rPr>
        <w:t>Adapun materi ajar yang disusun dalam RPP tersebut tentang Gaya.</w:t>
      </w:r>
      <w:proofErr w:type="gramEnd"/>
    </w:p>
    <w:p w:rsidR="00F61FC9" w:rsidRPr="00F61FC9" w:rsidRDefault="00F61FC9" w:rsidP="00435355">
      <w:pPr>
        <w:pStyle w:val="ListParagraph"/>
        <w:numPr>
          <w:ilvl w:val="0"/>
          <w:numId w:val="58"/>
        </w:numPr>
        <w:spacing w:line="360" w:lineRule="auto"/>
        <w:ind w:left="1276"/>
        <w:jc w:val="both"/>
        <w:rPr>
          <w:rFonts w:ascii="Times New Roman" w:hAnsi="Times New Roman" w:cs="Times New Roman"/>
          <w:sz w:val="24"/>
        </w:rPr>
      </w:pPr>
      <w:r w:rsidRPr="00F61FC9">
        <w:rPr>
          <w:rFonts w:ascii="Times New Roman" w:eastAsia="Calibri" w:hAnsi="Times New Roman" w:cs="Times New Roman"/>
          <w:bCs/>
          <w:sz w:val="24"/>
          <w:szCs w:val="24"/>
        </w:rPr>
        <w:t>Membuat Lembar Tes</w:t>
      </w:r>
    </w:p>
    <w:p w:rsidR="00F61FC9" w:rsidRPr="00F61FC9" w:rsidRDefault="00F61FC9" w:rsidP="00F61FC9">
      <w:pPr>
        <w:pStyle w:val="ListParagraph"/>
        <w:spacing w:line="360" w:lineRule="auto"/>
        <w:ind w:left="1276" w:firstLine="164"/>
        <w:jc w:val="both"/>
        <w:rPr>
          <w:rFonts w:ascii="Times New Roman" w:hAnsi="Times New Roman" w:cs="Times New Roman"/>
          <w:sz w:val="24"/>
        </w:rPr>
      </w:pPr>
      <w:proofErr w:type="gramStart"/>
      <w:r w:rsidRPr="00F61FC9">
        <w:rPr>
          <w:rFonts w:ascii="Times New Roman" w:eastAsia="Calibri" w:hAnsi="Times New Roman" w:cs="Times New Roman"/>
          <w:bCs/>
          <w:sz w:val="24"/>
          <w:szCs w:val="24"/>
        </w:rPr>
        <w:t>Peneliti dalam tahap ini menggunakan tes tertulis yang berbentuk uraian (essay/subjective) untuk mengukur kemampuan berpikir kritis perserta didik sesuai indikatornya.</w:t>
      </w:r>
      <w:proofErr w:type="gramEnd"/>
      <w:r w:rsidRPr="00F61FC9">
        <w:rPr>
          <w:rFonts w:ascii="Times New Roman" w:eastAsia="Calibri" w:hAnsi="Times New Roman" w:cs="Times New Roman"/>
          <w:bCs/>
          <w:sz w:val="24"/>
          <w:szCs w:val="24"/>
        </w:rPr>
        <w:t xml:space="preserve"> Adapun yang dilakukan instrument tes dilakukan dilakukan untuk tes awal (</w:t>
      </w:r>
      <w:r w:rsidRPr="00F61FC9">
        <w:rPr>
          <w:rFonts w:ascii="Times New Roman" w:eastAsia="Calibri" w:hAnsi="Times New Roman" w:cs="Times New Roman"/>
          <w:bCs/>
          <w:i/>
          <w:sz w:val="24"/>
          <w:szCs w:val="24"/>
        </w:rPr>
        <w:t>pre-test</w:t>
      </w:r>
      <w:r w:rsidRPr="00F61FC9">
        <w:rPr>
          <w:rFonts w:ascii="Times New Roman" w:eastAsia="Calibri" w:hAnsi="Times New Roman" w:cs="Times New Roman"/>
          <w:bCs/>
          <w:sz w:val="24"/>
          <w:szCs w:val="24"/>
        </w:rPr>
        <w:t>) dan test akhir (</w:t>
      </w:r>
      <w:r w:rsidRPr="00F61FC9">
        <w:rPr>
          <w:rFonts w:ascii="Times New Roman" w:eastAsia="Calibri" w:hAnsi="Times New Roman" w:cs="Times New Roman"/>
          <w:bCs/>
          <w:i/>
          <w:sz w:val="24"/>
          <w:szCs w:val="24"/>
        </w:rPr>
        <w:t>post-test</w:t>
      </w:r>
      <w:r w:rsidRPr="00F61FC9">
        <w:rPr>
          <w:rFonts w:ascii="Times New Roman" w:eastAsia="Calibri" w:hAnsi="Times New Roman" w:cs="Times New Roman"/>
          <w:bCs/>
          <w:sz w:val="24"/>
          <w:szCs w:val="24"/>
        </w:rPr>
        <w:t>) untuk mengukur perbandingan kemampuan berpikir kritis peserta didik diawal sampai akhir setelah diberikan treatment.</w:t>
      </w:r>
    </w:p>
    <w:p w:rsidR="00F61FC9" w:rsidRPr="00F61FC9" w:rsidRDefault="00F61FC9" w:rsidP="00435355">
      <w:pPr>
        <w:pStyle w:val="ListParagraph"/>
        <w:numPr>
          <w:ilvl w:val="0"/>
          <w:numId w:val="58"/>
        </w:numPr>
        <w:spacing w:line="360" w:lineRule="auto"/>
        <w:ind w:left="1276"/>
        <w:jc w:val="both"/>
        <w:rPr>
          <w:rFonts w:ascii="Times New Roman" w:hAnsi="Times New Roman" w:cs="Times New Roman"/>
          <w:sz w:val="24"/>
        </w:rPr>
      </w:pPr>
      <w:r w:rsidRPr="00F61FC9">
        <w:rPr>
          <w:rFonts w:ascii="Times New Roman" w:eastAsia="Calibri" w:hAnsi="Times New Roman" w:cs="Times New Roman"/>
          <w:bCs/>
          <w:sz w:val="24"/>
          <w:szCs w:val="24"/>
        </w:rPr>
        <w:t>Membuat Intrumen</w:t>
      </w:r>
    </w:p>
    <w:p w:rsidR="00F61FC9" w:rsidRDefault="00F61FC9" w:rsidP="00435355">
      <w:pPr>
        <w:pStyle w:val="ListParagraph"/>
        <w:numPr>
          <w:ilvl w:val="0"/>
          <w:numId w:val="59"/>
        </w:numPr>
        <w:spacing w:line="360" w:lineRule="auto"/>
        <w:ind w:left="1701"/>
        <w:jc w:val="both"/>
        <w:rPr>
          <w:rFonts w:ascii="Times New Roman" w:hAnsi="Times New Roman" w:cs="Times New Roman"/>
          <w:sz w:val="24"/>
        </w:rPr>
      </w:pPr>
      <w:r w:rsidRPr="00F61FC9">
        <w:rPr>
          <w:rFonts w:ascii="Times New Roman" w:hAnsi="Times New Roman" w:cs="Times New Roman"/>
          <w:sz w:val="24"/>
        </w:rPr>
        <w:t>Dalam penelitian ini instrument yang digunakan adalah instrument soal, soal tersebut dipilih di pembelajaran Bab 4 IPA kelas 4. Soal tersebut terdiri dari 10 soal essay. Soal ini diberikan karena sesuai dengan penelitian ini dengan model pembelajaran Quantum Learning yang cocok digunakan atau diaplikasikan di pelajaran IPA kelas 4.</w:t>
      </w:r>
    </w:p>
    <w:p w:rsidR="00500274" w:rsidRPr="0025707B" w:rsidRDefault="00F61FC9" w:rsidP="00AE4F03">
      <w:pPr>
        <w:pStyle w:val="ListParagraph"/>
        <w:numPr>
          <w:ilvl w:val="0"/>
          <w:numId w:val="59"/>
        </w:numPr>
        <w:spacing w:line="360" w:lineRule="auto"/>
        <w:ind w:left="1701"/>
        <w:jc w:val="both"/>
        <w:rPr>
          <w:rFonts w:ascii="Times New Roman" w:hAnsi="Times New Roman" w:cs="Times New Roman"/>
          <w:sz w:val="24"/>
        </w:rPr>
      </w:pPr>
      <w:r w:rsidRPr="00F61FC9">
        <w:rPr>
          <w:rFonts w:ascii="Times New Roman" w:eastAsia="Calibri" w:hAnsi="Times New Roman" w:cs="Times New Roman"/>
          <w:bCs/>
          <w:sz w:val="24"/>
          <w:szCs w:val="24"/>
        </w:rPr>
        <w:t>Soal tersebut diberikan kepada 2 kelas yaitu kelas eskperimen dan kelas control kelas IVA dan IVB yang mana masing masing kelas itu terdiri dari IVA 20 siswa dan IVB 22 siswa. Seluruh siswa mengisi soal tersebut dengan baik, dan soal tersebut dikumpulkan kepada peneliti dan peneliti mencek hasil dari soal tersebut.</w:t>
      </w:r>
    </w:p>
    <w:p w:rsidR="0025707B" w:rsidRPr="0025707B" w:rsidRDefault="0025707B" w:rsidP="0025707B">
      <w:pPr>
        <w:spacing w:line="360" w:lineRule="auto"/>
        <w:jc w:val="both"/>
        <w:rPr>
          <w:rFonts w:ascii="Times New Roman" w:hAnsi="Times New Roman" w:cs="Times New Roman"/>
          <w:sz w:val="24"/>
        </w:rPr>
      </w:pPr>
    </w:p>
    <w:p w:rsidR="00F61FC9" w:rsidRPr="00F61FC9" w:rsidRDefault="00F61FC9" w:rsidP="00435355">
      <w:pPr>
        <w:pStyle w:val="ListParagraph"/>
        <w:numPr>
          <w:ilvl w:val="0"/>
          <w:numId w:val="58"/>
        </w:numPr>
        <w:spacing w:line="360" w:lineRule="auto"/>
        <w:ind w:left="1276"/>
        <w:jc w:val="both"/>
        <w:rPr>
          <w:rFonts w:ascii="Times New Roman" w:hAnsi="Times New Roman" w:cs="Times New Roman"/>
          <w:sz w:val="24"/>
        </w:rPr>
      </w:pPr>
      <w:r w:rsidRPr="00F61FC9">
        <w:rPr>
          <w:rFonts w:ascii="Times New Roman" w:eastAsia="Calibri" w:hAnsi="Times New Roman" w:cs="Times New Roman"/>
          <w:bCs/>
          <w:sz w:val="24"/>
          <w:szCs w:val="24"/>
        </w:rPr>
        <w:lastRenderedPageBreak/>
        <w:t xml:space="preserve">Uji Coba Instrumen </w:t>
      </w:r>
    </w:p>
    <w:p w:rsidR="00F61FC9" w:rsidRDefault="00F61FC9" w:rsidP="00F61FC9">
      <w:pPr>
        <w:pStyle w:val="ListParagraph"/>
        <w:spacing w:line="360" w:lineRule="auto"/>
        <w:ind w:left="1440" w:firstLine="164"/>
        <w:jc w:val="both"/>
        <w:rPr>
          <w:rFonts w:ascii="Times New Roman" w:eastAsia="Calibri" w:hAnsi="Times New Roman" w:cs="Times New Roman"/>
          <w:bCs/>
          <w:sz w:val="24"/>
          <w:szCs w:val="24"/>
        </w:rPr>
      </w:pPr>
      <w:proofErr w:type="gramStart"/>
      <w:r w:rsidRPr="00F61FC9">
        <w:rPr>
          <w:rFonts w:ascii="Times New Roman" w:eastAsia="Calibri" w:hAnsi="Times New Roman" w:cs="Times New Roman"/>
          <w:bCs/>
          <w:sz w:val="24"/>
          <w:szCs w:val="24"/>
        </w:rPr>
        <w:t>Uji coba instrument di uji cobakan kepada sampel diluar sampel penelitian.</w:t>
      </w:r>
      <w:proofErr w:type="gramEnd"/>
      <w:r w:rsidRPr="00F61FC9">
        <w:rPr>
          <w:rFonts w:ascii="Times New Roman" w:eastAsia="Calibri" w:hAnsi="Times New Roman" w:cs="Times New Roman"/>
          <w:bCs/>
          <w:sz w:val="24"/>
          <w:szCs w:val="24"/>
        </w:rPr>
        <w:t xml:space="preserve"> </w:t>
      </w:r>
      <w:proofErr w:type="gramStart"/>
      <w:r w:rsidRPr="00F61FC9">
        <w:rPr>
          <w:rFonts w:ascii="Times New Roman" w:eastAsia="Calibri" w:hAnsi="Times New Roman" w:cs="Times New Roman"/>
          <w:bCs/>
          <w:sz w:val="24"/>
          <w:szCs w:val="24"/>
        </w:rPr>
        <w:t>Yaitu kepada sampel V di SDN 2 Muarasanding yang notebene perna pempelajari materi Gaya</w:t>
      </w:r>
      <w:r>
        <w:rPr>
          <w:rFonts w:ascii="Times New Roman" w:eastAsia="Calibri" w:hAnsi="Times New Roman" w:cs="Times New Roman"/>
          <w:bCs/>
          <w:sz w:val="24"/>
          <w:szCs w:val="24"/>
        </w:rPr>
        <w:t>.</w:t>
      </w:r>
      <w:proofErr w:type="gramEnd"/>
    </w:p>
    <w:p w:rsidR="00F61FC9" w:rsidRPr="00F61FC9" w:rsidRDefault="00F61FC9" w:rsidP="00F61FC9">
      <w:pPr>
        <w:pStyle w:val="ListParagraph"/>
        <w:spacing w:line="360" w:lineRule="auto"/>
        <w:ind w:left="1440" w:firstLine="164"/>
        <w:jc w:val="both"/>
        <w:rPr>
          <w:rFonts w:ascii="Times New Roman" w:hAnsi="Times New Roman" w:cs="Times New Roman"/>
          <w:sz w:val="24"/>
        </w:rPr>
      </w:pPr>
      <w:proofErr w:type="gramStart"/>
      <w:r w:rsidRPr="00F61FC9">
        <w:rPr>
          <w:rFonts w:ascii="Times New Roman" w:eastAsia="Calibri" w:hAnsi="Times New Roman" w:cs="Times New Roman"/>
          <w:bCs/>
          <w:sz w:val="24"/>
          <w:szCs w:val="24"/>
        </w:rPr>
        <w:t>Adapun uji coba yang dilakukan untuk mengetahui apakah instrument dapat digunakan dengan baik atau tidak.</w:t>
      </w:r>
      <w:proofErr w:type="gramEnd"/>
      <w:r w:rsidRPr="00F61FC9">
        <w:rPr>
          <w:rFonts w:ascii="Times New Roman" w:eastAsia="Calibri" w:hAnsi="Times New Roman" w:cs="Times New Roman"/>
          <w:bCs/>
          <w:sz w:val="24"/>
          <w:szCs w:val="24"/>
        </w:rPr>
        <w:t xml:space="preserve"> </w:t>
      </w:r>
      <w:proofErr w:type="gramStart"/>
      <w:r w:rsidRPr="00F61FC9">
        <w:rPr>
          <w:rFonts w:ascii="Times New Roman" w:eastAsia="Calibri" w:hAnsi="Times New Roman" w:cs="Times New Roman"/>
          <w:bCs/>
          <w:sz w:val="24"/>
          <w:szCs w:val="24"/>
        </w:rPr>
        <w:t>Pengujian instrument ini dilakukan dengan menganalisis validitas, reabilitas daya pembeda dan Tingkat kesukaran tiap butir soal.</w:t>
      </w:r>
      <w:proofErr w:type="gramEnd"/>
    </w:p>
    <w:p w:rsidR="00744634" w:rsidRPr="00744634" w:rsidRDefault="00F61FC9" w:rsidP="00435355">
      <w:pPr>
        <w:pStyle w:val="ListParagraph"/>
        <w:numPr>
          <w:ilvl w:val="0"/>
          <w:numId w:val="55"/>
        </w:numPr>
        <w:spacing w:line="360" w:lineRule="auto"/>
        <w:ind w:left="426"/>
        <w:rPr>
          <w:rFonts w:ascii="Times New Roman" w:hAnsi="Times New Roman" w:cs="Times New Roman"/>
          <w:b/>
          <w:sz w:val="24"/>
        </w:rPr>
      </w:pPr>
      <w:r w:rsidRPr="00F61FC9">
        <w:rPr>
          <w:rFonts w:ascii="Times New Roman" w:eastAsia="Calibri" w:hAnsi="Times New Roman" w:cs="Times New Roman"/>
          <w:b/>
          <w:bCs/>
          <w:sz w:val="24"/>
          <w:szCs w:val="24"/>
        </w:rPr>
        <w:t>Tahap Pelaksanaan</w:t>
      </w:r>
    </w:p>
    <w:p w:rsidR="00744634" w:rsidRPr="00F61FC9" w:rsidRDefault="00744634" w:rsidP="00744634">
      <w:pPr>
        <w:pStyle w:val="ListParagraph"/>
        <w:spacing w:line="360" w:lineRule="auto"/>
        <w:ind w:left="426" w:firstLine="294"/>
        <w:rPr>
          <w:rFonts w:ascii="Times New Roman" w:hAnsi="Times New Roman" w:cs="Times New Roman"/>
          <w:b/>
          <w:sz w:val="24"/>
        </w:rPr>
      </w:pPr>
      <w:proofErr w:type="gramStart"/>
      <w:r w:rsidRPr="00F61FC9">
        <w:rPr>
          <w:rFonts w:ascii="Times New Roman" w:eastAsia="Calibri" w:hAnsi="Times New Roman" w:cs="Times New Roman"/>
          <w:bCs/>
          <w:sz w:val="24"/>
          <w:szCs w:val="24"/>
        </w:rPr>
        <w:t xml:space="preserve">Kegiatan yang dilakukan oleh peneliti dalam tahap ini ialah implementasi model pembelajaran </w:t>
      </w:r>
      <w:r w:rsidRPr="00F61FC9">
        <w:rPr>
          <w:rFonts w:ascii="Times New Roman" w:eastAsia="Calibri" w:hAnsi="Times New Roman" w:cs="Times New Roman"/>
          <w:bCs/>
          <w:i/>
          <w:sz w:val="24"/>
          <w:szCs w:val="24"/>
        </w:rPr>
        <w:t xml:space="preserve">Quantum Learning </w:t>
      </w:r>
      <w:r w:rsidRPr="00F61FC9">
        <w:rPr>
          <w:rFonts w:ascii="Times New Roman" w:eastAsia="Calibri" w:hAnsi="Times New Roman" w:cs="Times New Roman"/>
          <w:bCs/>
          <w:sz w:val="24"/>
          <w:szCs w:val="24"/>
        </w:rPr>
        <w:t>dan metode konvensional.</w:t>
      </w:r>
      <w:proofErr w:type="gramEnd"/>
      <w:r w:rsidRPr="00F61FC9">
        <w:rPr>
          <w:rFonts w:ascii="Times New Roman" w:eastAsia="Calibri" w:hAnsi="Times New Roman" w:cs="Times New Roman"/>
          <w:bCs/>
          <w:sz w:val="24"/>
          <w:szCs w:val="24"/>
        </w:rPr>
        <w:t xml:space="preserve"> Adapun serangkaian kegiatan, sebagai berikut:</w:t>
      </w:r>
    </w:p>
    <w:p w:rsidR="00744634" w:rsidRDefault="00744634" w:rsidP="00435355">
      <w:pPr>
        <w:pStyle w:val="ListParagraph"/>
        <w:numPr>
          <w:ilvl w:val="0"/>
          <w:numId w:val="60"/>
        </w:numPr>
        <w:spacing w:line="360" w:lineRule="auto"/>
        <w:ind w:left="851"/>
        <w:jc w:val="both"/>
        <w:rPr>
          <w:rFonts w:ascii="Times New Roman" w:hAnsi="Times New Roman" w:cs="Times New Roman"/>
          <w:sz w:val="24"/>
        </w:rPr>
      </w:pPr>
      <w:r w:rsidRPr="00744634">
        <w:rPr>
          <w:rFonts w:ascii="Times New Roman" w:hAnsi="Times New Roman" w:cs="Times New Roman"/>
          <w:sz w:val="24"/>
        </w:rPr>
        <w:t xml:space="preserve">Pemberian </w:t>
      </w:r>
      <w:r w:rsidRPr="00744634">
        <w:rPr>
          <w:rFonts w:ascii="Times New Roman" w:hAnsi="Times New Roman" w:cs="Times New Roman"/>
          <w:i/>
          <w:sz w:val="24"/>
        </w:rPr>
        <w:t>pretest</w:t>
      </w:r>
      <w:r w:rsidRPr="00744634">
        <w:rPr>
          <w:rFonts w:ascii="Times New Roman" w:hAnsi="Times New Roman" w:cs="Times New Roman"/>
          <w:sz w:val="24"/>
        </w:rPr>
        <w:t xml:space="preserve"> (tes awal dengan memberikan soal) baik kelas kontrol maupun kelas eksperimen untuk mengetahui kemampuan awal berpikir kritis peserta didik.</w:t>
      </w:r>
    </w:p>
    <w:p w:rsidR="00744634" w:rsidRPr="00744634" w:rsidRDefault="00744634" w:rsidP="00435355">
      <w:pPr>
        <w:pStyle w:val="ListParagraph"/>
        <w:numPr>
          <w:ilvl w:val="0"/>
          <w:numId w:val="60"/>
        </w:numPr>
        <w:spacing w:line="360" w:lineRule="auto"/>
        <w:ind w:left="851"/>
        <w:jc w:val="both"/>
        <w:rPr>
          <w:rFonts w:ascii="Times New Roman" w:hAnsi="Times New Roman" w:cs="Times New Roman"/>
          <w:sz w:val="24"/>
        </w:rPr>
      </w:pPr>
      <w:r w:rsidRPr="00744634">
        <w:rPr>
          <w:rFonts w:ascii="Times New Roman" w:eastAsia="Calibri" w:hAnsi="Times New Roman" w:cs="Times New Roman"/>
          <w:bCs/>
          <w:sz w:val="24"/>
          <w:szCs w:val="24"/>
        </w:rPr>
        <w:t xml:space="preserve">Pelaksanaan </w:t>
      </w:r>
      <w:r w:rsidRPr="00744634">
        <w:rPr>
          <w:rFonts w:ascii="Times New Roman" w:eastAsia="Calibri" w:hAnsi="Times New Roman" w:cs="Times New Roman"/>
          <w:bCs/>
          <w:i/>
          <w:sz w:val="24"/>
          <w:szCs w:val="24"/>
        </w:rPr>
        <w:t>treatment</w:t>
      </w:r>
      <w:r w:rsidRPr="00744634">
        <w:rPr>
          <w:rFonts w:ascii="Times New Roman" w:eastAsia="Calibri" w:hAnsi="Times New Roman" w:cs="Times New Roman"/>
          <w:bCs/>
          <w:sz w:val="24"/>
          <w:szCs w:val="24"/>
        </w:rPr>
        <w:t xml:space="preserve"> </w:t>
      </w:r>
    </w:p>
    <w:p w:rsidR="00744634" w:rsidRPr="00744634" w:rsidRDefault="00744634" w:rsidP="00744634">
      <w:pPr>
        <w:pStyle w:val="ListParagraph"/>
        <w:spacing w:line="360" w:lineRule="auto"/>
        <w:ind w:left="851" w:firstLine="490"/>
        <w:jc w:val="both"/>
        <w:rPr>
          <w:rFonts w:ascii="Times New Roman" w:hAnsi="Times New Roman" w:cs="Times New Roman"/>
          <w:sz w:val="24"/>
        </w:rPr>
      </w:pPr>
      <w:proofErr w:type="gramStart"/>
      <w:r w:rsidRPr="00744634">
        <w:rPr>
          <w:rFonts w:ascii="Times New Roman" w:eastAsia="Calibri" w:hAnsi="Times New Roman" w:cs="Times New Roman"/>
          <w:bCs/>
          <w:sz w:val="24"/>
          <w:szCs w:val="24"/>
        </w:rPr>
        <w:t xml:space="preserve">Untuk kelas eksperimen pemberian treatment dengan model pembelajaran </w:t>
      </w:r>
      <w:r w:rsidRPr="00744634">
        <w:rPr>
          <w:rFonts w:ascii="Times New Roman" w:eastAsia="Calibri" w:hAnsi="Times New Roman" w:cs="Times New Roman"/>
          <w:bCs/>
          <w:i/>
          <w:sz w:val="24"/>
          <w:szCs w:val="24"/>
        </w:rPr>
        <w:t>Quantum Learning</w:t>
      </w:r>
      <w:r w:rsidRPr="00744634">
        <w:rPr>
          <w:rFonts w:ascii="Times New Roman" w:eastAsia="Calibri" w:hAnsi="Times New Roman" w:cs="Times New Roman"/>
          <w:bCs/>
          <w:sz w:val="24"/>
          <w:szCs w:val="24"/>
        </w:rPr>
        <w:t xml:space="preserve"> adapun untuk kelas kontrol pemberian treatment dengan menggunakan model konvesional (model yang bisa dilakukan disekolah tersebut).</w:t>
      </w:r>
      <w:proofErr w:type="gramEnd"/>
      <w:r w:rsidRPr="00744634">
        <w:rPr>
          <w:rFonts w:ascii="Times New Roman" w:eastAsia="Calibri" w:hAnsi="Times New Roman" w:cs="Times New Roman"/>
          <w:bCs/>
          <w:sz w:val="24"/>
          <w:szCs w:val="24"/>
        </w:rPr>
        <w:t xml:space="preserve"> </w:t>
      </w:r>
      <w:proofErr w:type="gramStart"/>
      <w:r w:rsidRPr="00744634">
        <w:rPr>
          <w:rFonts w:ascii="Times New Roman" w:eastAsia="Calibri" w:hAnsi="Times New Roman" w:cs="Times New Roman"/>
          <w:bCs/>
          <w:sz w:val="24"/>
          <w:szCs w:val="24"/>
        </w:rPr>
        <w:t>Pelaksanaan dan treatment tersebut disesuaikan dengan Rencana Pelaksanaan Pembelajaran (RPP) yang telah dibuat sebelumnya.</w:t>
      </w:r>
      <w:proofErr w:type="gramEnd"/>
    </w:p>
    <w:p w:rsidR="00744634" w:rsidRDefault="00744634" w:rsidP="00435355">
      <w:pPr>
        <w:pStyle w:val="ListParagraph"/>
        <w:numPr>
          <w:ilvl w:val="0"/>
          <w:numId w:val="61"/>
        </w:numPr>
        <w:spacing w:line="360" w:lineRule="auto"/>
        <w:ind w:left="1276"/>
        <w:jc w:val="both"/>
        <w:rPr>
          <w:rFonts w:ascii="Times New Roman" w:hAnsi="Times New Roman" w:cs="Times New Roman"/>
          <w:sz w:val="24"/>
        </w:rPr>
      </w:pPr>
      <w:r w:rsidRPr="00744634">
        <w:rPr>
          <w:rFonts w:ascii="Times New Roman" w:hAnsi="Times New Roman" w:cs="Times New Roman"/>
          <w:sz w:val="24"/>
        </w:rPr>
        <w:t xml:space="preserve">Siswa </w:t>
      </w:r>
      <w:proofErr w:type="gramStart"/>
      <w:r w:rsidRPr="00744634">
        <w:rPr>
          <w:rFonts w:ascii="Times New Roman" w:hAnsi="Times New Roman" w:cs="Times New Roman"/>
          <w:sz w:val="24"/>
        </w:rPr>
        <w:t>akan</w:t>
      </w:r>
      <w:proofErr w:type="gramEnd"/>
      <w:r w:rsidRPr="00744634">
        <w:rPr>
          <w:rFonts w:ascii="Times New Roman" w:hAnsi="Times New Roman" w:cs="Times New Roman"/>
          <w:sz w:val="24"/>
        </w:rPr>
        <w:t xml:space="preserve"> diberi motivasi oleh guru dengan memberi penjelasan tentang tujuan dan manfaat yang akan diperoleh dari materi yang akan dipelajari.</w:t>
      </w:r>
    </w:p>
    <w:p w:rsidR="00744634" w:rsidRPr="00744634" w:rsidRDefault="00744634" w:rsidP="00435355">
      <w:pPr>
        <w:pStyle w:val="ListParagraph"/>
        <w:numPr>
          <w:ilvl w:val="0"/>
          <w:numId w:val="61"/>
        </w:numPr>
        <w:spacing w:line="360" w:lineRule="auto"/>
        <w:ind w:left="1276"/>
        <w:jc w:val="both"/>
        <w:rPr>
          <w:rFonts w:ascii="Times New Roman" w:hAnsi="Times New Roman" w:cs="Times New Roman"/>
          <w:sz w:val="24"/>
        </w:rPr>
      </w:pPr>
      <w:r w:rsidRPr="00744634">
        <w:rPr>
          <w:rFonts w:ascii="Times New Roman" w:eastAsia="Calibri" w:hAnsi="Times New Roman" w:cs="Times New Roman"/>
          <w:bCs/>
          <w:sz w:val="24"/>
          <w:szCs w:val="24"/>
        </w:rPr>
        <w:t>Penataan lingkungan belajar yang membuat siswa merasa aman dan nyaman agar dapat menumbuhkan konsentrasi belajar yang baik dan juga dapat mencegah kebosanan dalam diri peserta didik sehingga peserta didik merasa betah dalam bel ajarnya.</w:t>
      </w:r>
    </w:p>
    <w:p w:rsidR="00744634" w:rsidRPr="00744634" w:rsidRDefault="00744634" w:rsidP="00435355">
      <w:pPr>
        <w:pStyle w:val="ListParagraph"/>
        <w:numPr>
          <w:ilvl w:val="0"/>
          <w:numId w:val="61"/>
        </w:numPr>
        <w:spacing w:line="360" w:lineRule="auto"/>
        <w:ind w:left="1276"/>
        <w:jc w:val="both"/>
        <w:rPr>
          <w:rFonts w:ascii="Times New Roman" w:hAnsi="Times New Roman" w:cs="Times New Roman"/>
          <w:sz w:val="24"/>
        </w:rPr>
      </w:pPr>
      <w:r w:rsidRPr="00744634">
        <w:rPr>
          <w:rFonts w:ascii="Times New Roman" w:eastAsia="Calibri" w:hAnsi="Times New Roman" w:cs="Times New Roman"/>
          <w:bCs/>
          <w:sz w:val="24"/>
          <w:szCs w:val="24"/>
        </w:rPr>
        <w:t xml:space="preserve">Guru </w:t>
      </w:r>
      <w:proofErr w:type="gramStart"/>
      <w:r w:rsidRPr="00744634">
        <w:rPr>
          <w:rFonts w:ascii="Times New Roman" w:eastAsia="Calibri" w:hAnsi="Times New Roman" w:cs="Times New Roman"/>
          <w:bCs/>
          <w:sz w:val="24"/>
          <w:szCs w:val="24"/>
        </w:rPr>
        <w:t>jangan</w:t>
      </w:r>
      <w:proofErr w:type="gramEnd"/>
      <w:r w:rsidRPr="00744634">
        <w:rPr>
          <w:rFonts w:ascii="Times New Roman" w:eastAsia="Calibri" w:hAnsi="Times New Roman" w:cs="Times New Roman"/>
          <w:bCs/>
          <w:sz w:val="24"/>
          <w:szCs w:val="24"/>
        </w:rPr>
        <w:t xml:space="preserve"> lupa memberikan pujian atau hadiah kepada siswa yang berhasil dalam belajarnya.</w:t>
      </w:r>
    </w:p>
    <w:p w:rsidR="00744634" w:rsidRPr="00744634" w:rsidRDefault="00744634" w:rsidP="00435355">
      <w:pPr>
        <w:pStyle w:val="ListParagraph"/>
        <w:numPr>
          <w:ilvl w:val="0"/>
          <w:numId w:val="61"/>
        </w:numPr>
        <w:spacing w:line="360" w:lineRule="auto"/>
        <w:ind w:left="1276"/>
        <w:jc w:val="both"/>
        <w:rPr>
          <w:rFonts w:ascii="Times New Roman" w:hAnsi="Times New Roman" w:cs="Times New Roman"/>
          <w:sz w:val="24"/>
        </w:rPr>
      </w:pPr>
      <w:r w:rsidRPr="00744634">
        <w:rPr>
          <w:rFonts w:ascii="Times New Roman" w:eastAsia="Calibri" w:hAnsi="Times New Roman" w:cs="Times New Roman"/>
          <w:bCs/>
          <w:sz w:val="24"/>
          <w:szCs w:val="24"/>
        </w:rPr>
        <w:lastRenderedPageBreak/>
        <w:t xml:space="preserve">Dengan Model </w:t>
      </w:r>
      <w:r w:rsidRPr="00744634">
        <w:rPr>
          <w:rFonts w:ascii="Times New Roman" w:eastAsia="Calibri" w:hAnsi="Times New Roman" w:cs="Times New Roman"/>
          <w:bCs/>
          <w:i/>
          <w:sz w:val="24"/>
          <w:szCs w:val="24"/>
        </w:rPr>
        <w:t>Quantum Learning</w:t>
      </w:r>
      <w:r w:rsidRPr="00744634">
        <w:rPr>
          <w:rFonts w:ascii="Times New Roman" w:eastAsia="Calibri" w:hAnsi="Times New Roman" w:cs="Times New Roman"/>
          <w:bCs/>
          <w:sz w:val="24"/>
          <w:szCs w:val="24"/>
        </w:rPr>
        <w:t xml:space="preserve"> guru memberikan kebebasan dalam belajar pada siswa.</w:t>
      </w:r>
    </w:p>
    <w:p w:rsidR="00744634" w:rsidRPr="00744634" w:rsidRDefault="00744634" w:rsidP="00435355">
      <w:pPr>
        <w:pStyle w:val="ListParagraph"/>
        <w:numPr>
          <w:ilvl w:val="0"/>
          <w:numId w:val="61"/>
        </w:numPr>
        <w:spacing w:line="360" w:lineRule="auto"/>
        <w:ind w:left="1276"/>
        <w:jc w:val="both"/>
        <w:rPr>
          <w:rFonts w:ascii="Times New Roman" w:hAnsi="Times New Roman" w:cs="Times New Roman"/>
          <w:sz w:val="24"/>
        </w:rPr>
      </w:pPr>
      <w:r w:rsidRPr="00744634">
        <w:rPr>
          <w:rFonts w:ascii="Times New Roman" w:eastAsia="Calibri" w:hAnsi="Times New Roman" w:cs="Times New Roman"/>
          <w:bCs/>
          <w:sz w:val="24"/>
          <w:szCs w:val="24"/>
        </w:rPr>
        <w:t xml:space="preserve">Siswa harus aktif, tidak hanya menerima tetapi siswa harus mampu mengungkapkan kembali </w:t>
      </w:r>
      <w:proofErr w:type="gramStart"/>
      <w:r w:rsidRPr="00744634">
        <w:rPr>
          <w:rFonts w:ascii="Times New Roman" w:eastAsia="Calibri" w:hAnsi="Times New Roman" w:cs="Times New Roman"/>
          <w:bCs/>
          <w:sz w:val="24"/>
          <w:szCs w:val="24"/>
        </w:rPr>
        <w:t>apa</w:t>
      </w:r>
      <w:proofErr w:type="gramEnd"/>
      <w:r w:rsidRPr="00744634">
        <w:rPr>
          <w:rFonts w:ascii="Times New Roman" w:eastAsia="Calibri" w:hAnsi="Times New Roman" w:cs="Times New Roman"/>
          <w:bCs/>
          <w:sz w:val="24"/>
          <w:szCs w:val="24"/>
        </w:rPr>
        <w:t xml:space="preserve"> yang didapatkan menggunakan bahasa dengan cara dan ungkapan yang sesuai. </w:t>
      </w:r>
    </w:p>
    <w:p w:rsidR="00744634" w:rsidRPr="00744634" w:rsidRDefault="00744634" w:rsidP="00435355">
      <w:pPr>
        <w:pStyle w:val="ListParagraph"/>
        <w:numPr>
          <w:ilvl w:val="0"/>
          <w:numId w:val="61"/>
        </w:numPr>
        <w:spacing w:line="360" w:lineRule="auto"/>
        <w:ind w:left="1276"/>
        <w:jc w:val="both"/>
        <w:rPr>
          <w:rFonts w:ascii="Times New Roman" w:hAnsi="Times New Roman" w:cs="Times New Roman"/>
          <w:sz w:val="24"/>
        </w:rPr>
      </w:pPr>
      <w:r w:rsidRPr="00744634">
        <w:rPr>
          <w:rFonts w:ascii="Times New Roman" w:eastAsia="Calibri" w:hAnsi="Times New Roman" w:cs="Times New Roman"/>
          <w:bCs/>
          <w:sz w:val="24"/>
          <w:szCs w:val="24"/>
        </w:rPr>
        <w:t>Siswa diharuskan membaca baik itu buku pelajaran atau buku lainnya agar menambah wawasan dan pengetahuan, meningkatkan pemahaman dan daya ingat.</w:t>
      </w:r>
    </w:p>
    <w:p w:rsidR="00744634" w:rsidRPr="00744634" w:rsidRDefault="00744634" w:rsidP="00435355">
      <w:pPr>
        <w:pStyle w:val="ListParagraph"/>
        <w:numPr>
          <w:ilvl w:val="0"/>
          <w:numId w:val="61"/>
        </w:numPr>
        <w:spacing w:line="360" w:lineRule="auto"/>
        <w:ind w:left="1276"/>
        <w:jc w:val="both"/>
        <w:rPr>
          <w:rFonts w:ascii="Times New Roman" w:hAnsi="Times New Roman" w:cs="Times New Roman"/>
          <w:sz w:val="24"/>
        </w:rPr>
      </w:pPr>
      <w:r w:rsidRPr="00744634">
        <w:rPr>
          <w:rFonts w:ascii="Times New Roman" w:eastAsia="Calibri" w:hAnsi="Times New Roman" w:cs="Times New Roman"/>
          <w:bCs/>
          <w:sz w:val="24"/>
          <w:szCs w:val="24"/>
        </w:rPr>
        <w:t xml:space="preserve">Siswa yang kreatif memiliki rasa ingin tahu, suka mencoba dan senang bermain serta mampu menghasilkan ide-ide yang </w:t>
      </w:r>
      <w:proofErr w:type="gramStart"/>
      <w:r w:rsidRPr="00744634">
        <w:rPr>
          <w:rFonts w:ascii="Times New Roman" w:eastAsia="Calibri" w:hAnsi="Times New Roman" w:cs="Times New Roman"/>
          <w:bCs/>
          <w:sz w:val="24"/>
          <w:szCs w:val="24"/>
        </w:rPr>
        <w:t>segar</w:t>
      </w:r>
      <w:proofErr w:type="gramEnd"/>
      <w:r w:rsidRPr="00744634">
        <w:rPr>
          <w:rFonts w:ascii="Times New Roman" w:eastAsia="Calibri" w:hAnsi="Times New Roman" w:cs="Times New Roman"/>
          <w:bCs/>
          <w:sz w:val="24"/>
          <w:szCs w:val="24"/>
        </w:rPr>
        <w:t xml:space="preserve"> dalam belajarnya. </w:t>
      </w:r>
    </w:p>
    <w:p w:rsidR="00744634" w:rsidRPr="00744634" w:rsidRDefault="00744634" w:rsidP="00435355">
      <w:pPr>
        <w:pStyle w:val="ListParagraph"/>
        <w:numPr>
          <w:ilvl w:val="0"/>
          <w:numId w:val="61"/>
        </w:numPr>
        <w:spacing w:line="360" w:lineRule="auto"/>
        <w:ind w:left="1276"/>
        <w:jc w:val="both"/>
        <w:rPr>
          <w:rFonts w:ascii="Times New Roman" w:hAnsi="Times New Roman" w:cs="Times New Roman"/>
          <w:sz w:val="24"/>
        </w:rPr>
      </w:pPr>
      <w:r w:rsidRPr="00744634">
        <w:rPr>
          <w:rFonts w:ascii="Times New Roman" w:eastAsia="Calibri" w:hAnsi="Times New Roman" w:cs="Times New Roman"/>
          <w:bCs/>
          <w:sz w:val="24"/>
          <w:szCs w:val="24"/>
        </w:rPr>
        <w:t>Peserta didik perlu dilatih untuk mendapatkan kekuatan memori yang baik.</w:t>
      </w:r>
    </w:p>
    <w:p w:rsidR="00744634" w:rsidRPr="00744634" w:rsidRDefault="00744634" w:rsidP="00435355">
      <w:pPr>
        <w:pStyle w:val="ListParagraph"/>
        <w:numPr>
          <w:ilvl w:val="0"/>
          <w:numId w:val="60"/>
        </w:numPr>
        <w:spacing w:line="360" w:lineRule="auto"/>
        <w:ind w:left="851"/>
        <w:jc w:val="both"/>
        <w:rPr>
          <w:rFonts w:ascii="Times New Roman" w:hAnsi="Times New Roman" w:cs="Times New Roman"/>
          <w:sz w:val="24"/>
        </w:rPr>
      </w:pPr>
      <w:r w:rsidRPr="00744634">
        <w:rPr>
          <w:rFonts w:ascii="Times New Roman" w:eastAsia="Calibri" w:hAnsi="Times New Roman" w:cs="Times New Roman"/>
          <w:bCs/>
          <w:sz w:val="24"/>
          <w:szCs w:val="24"/>
        </w:rPr>
        <w:t xml:space="preserve">Pemberian </w:t>
      </w:r>
      <w:r w:rsidRPr="00744634">
        <w:rPr>
          <w:rFonts w:ascii="Times New Roman" w:eastAsia="Calibri" w:hAnsi="Times New Roman" w:cs="Times New Roman"/>
          <w:bCs/>
          <w:i/>
          <w:sz w:val="24"/>
          <w:szCs w:val="24"/>
        </w:rPr>
        <w:t>posttest</w:t>
      </w:r>
      <w:r w:rsidRPr="00744634">
        <w:rPr>
          <w:rFonts w:ascii="Times New Roman" w:eastAsia="Calibri" w:hAnsi="Times New Roman" w:cs="Times New Roman"/>
          <w:bCs/>
          <w:sz w:val="24"/>
          <w:szCs w:val="24"/>
        </w:rPr>
        <w:t xml:space="preserve"> (test akhir dengan memberikan soal instrument yang sudah diujikan) untuk mengetahui kemampuan berpikir kritis peserta didik setelah dilakukan kegiatan pembelajaran dengan menggunakan model </w:t>
      </w:r>
      <w:r w:rsidRPr="00744634">
        <w:rPr>
          <w:rFonts w:ascii="Times New Roman" w:eastAsia="Calibri" w:hAnsi="Times New Roman" w:cs="Times New Roman"/>
          <w:bCs/>
          <w:i/>
          <w:sz w:val="24"/>
          <w:szCs w:val="24"/>
        </w:rPr>
        <w:t>Quantum Learning</w:t>
      </w:r>
      <w:r w:rsidRPr="00744634">
        <w:rPr>
          <w:rFonts w:ascii="Times New Roman" w:eastAsia="Calibri" w:hAnsi="Times New Roman" w:cs="Times New Roman"/>
          <w:bCs/>
          <w:sz w:val="24"/>
          <w:szCs w:val="24"/>
        </w:rPr>
        <w:t xml:space="preserve"> pada kelas eksperimen. Serta mengetahui kemampuan berpikir kritis siswa dengan menggunakan model konvensional untuk kelas kontrol.</w:t>
      </w:r>
    </w:p>
    <w:p w:rsidR="00744634" w:rsidRPr="00744634" w:rsidRDefault="00F61FC9" w:rsidP="00435355">
      <w:pPr>
        <w:pStyle w:val="ListParagraph"/>
        <w:numPr>
          <w:ilvl w:val="0"/>
          <w:numId w:val="55"/>
        </w:numPr>
        <w:spacing w:line="360" w:lineRule="auto"/>
        <w:ind w:left="426"/>
        <w:rPr>
          <w:rFonts w:ascii="Times New Roman" w:hAnsi="Times New Roman" w:cs="Times New Roman"/>
          <w:b/>
          <w:sz w:val="24"/>
        </w:rPr>
      </w:pPr>
      <w:r w:rsidRPr="00744634">
        <w:rPr>
          <w:rFonts w:ascii="Times New Roman" w:eastAsia="Calibri" w:hAnsi="Times New Roman" w:cs="Times New Roman"/>
          <w:b/>
          <w:bCs/>
          <w:sz w:val="24"/>
          <w:szCs w:val="24"/>
        </w:rPr>
        <w:t>Tahap Pengolahan/Analisis Data</w:t>
      </w:r>
    </w:p>
    <w:p w:rsidR="00744634" w:rsidRPr="00744634" w:rsidRDefault="00744634" w:rsidP="00744634">
      <w:pPr>
        <w:pStyle w:val="ListParagraph"/>
        <w:spacing w:line="360" w:lineRule="auto"/>
        <w:ind w:left="426" w:firstLine="294"/>
        <w:rPr>
          <w:rFonts w:ascii="Times New Roman" w:hAnsi="Times New Roman" w:cs="Times New Roman"/>
          <w:b/>
          <w:sz w:val="24"/>
        </w:rPr>
      </w:pPr>
      <w:r w:rsidRPr="00744634">
        <w:rPr>
          <w:rFonts w:ascii="Times New Roman" w:eastAsia="Calibri" w:hAnsi="Times New Roman" w:cs="Times New Roman"/>
          <w:bCs/>
          <w:sz w:val="24"/>
          <w:szCs w:val="24"/>
        </w:rPr>
        <w:t xml:space="preserve">Setelah melakukan penelitian dan memperoleh data, maka dilakukan pengolahan data untuk menganalisis pengaruh model pembelajaran </w:t>
      </w:r>
      <w:r w:rsidRPr="00744634">
        <w:rPr>
          <w:rFonts w:ascii="Times New Roman" w:eastAsia="Calibri" w:hAnsi="Times New Roman" w:cs="Times New Roman"/>
          <w:bCs/>
          <w:i/>
          <w:sz w:val="24"/>
          <w:szCs w:val="24"/>
        </w:rPr>
        <w:t>Quantum Learning</w:t>
      </w:r>
      <w:r w:rsidRPr="00744634">
        <w:rPr>
          <w:rFonts w:ascii="Times New Roman" w:eastAsia="Calibri" w:hAnsi="Times New Roman" w:cs="Times New Roman"/>
          <w:bCs/>
          <w:sz w:val="24"/>
          <w:szCs w:val="24"/>
        </w:rPr>
        <w:t xml:space="preserve"> terhadap kemampuan berpikir kritis siswa. </w:t>
      </w:r>
      <w:proofErr w:type="gramStart"/>
      <w:r w:rsidRPr="00744634">
        <w:rPr>
          <w:rFonts w:ascii="Times New Roman" w:eastAsia="Calibri" w:hAnsi="Times New Roman" w:cs="Times New Roman"/>
          <w:bCs/>
          <w:sz w:val="24"/>
          <w:szCs w:val="24"/>
        </w:rPr>
        <w:t xml:space="preserve">Pengolahan data diambil dari dari hasil </w:t>
      </w:r>
      <w:r w:rsidRPr="00744634">
        <w:rPr>
          <w:rFonts w:ascii="Times New Roman" w:eastAsia="Calibri" w:hAnsi="Times New Roman" w:cs="Times New Roman"/>
          <w:bCs/>
          <w:i/>
          <w:sz w:val="24"/>
          <w:szCs w:val="24"/>
        </w:rPr>
        <w:t>prestest</w:t>
      </w:r>
      <w:r w:rsidRPr="00744634">
        <w:rPr>
          <w:rFonts w:ascii="Times New Roman" w:eastAsia="Calibri" w:hAnsi="Times New Roman" w:cs="Times New Roman"/>
          <w:bCs/>
          <w:sz w:val="24"/>
          <w:szCs w:val="24"/>
        </w:rPr>
        <w:t xml:space="preserve"> dan </w:t>
      </w:r>
      <w:r w:rsidRPr="00744634">
        <w:rPr>
          <w:rFonts w:ascii="Times New Roman" w:eastAsia="Calibri" w:hAnsi="Times New Roman" w:cs="Times New Roman"/>
          <w:bCs/>
          <w:i/>
          <w:sz w:val="24"/>
          <w:szCs w:val="24"/>
        </w:rPr>
        <w:t>posttest</w:t>
      </w:r>
      <w:r w:rsidRPr="00744634">
        <w:rPr>
          <w:rFonts w:ascii="Times New Roman" w:eastAsia="Calibri" w:hAnsi="Times New Roman" w:cs="Times New Roman"/>
          <w:bCs/>
          <w:sz w:val="24"/>
          <w:szCs w:val="24"/>
        </w:rPr>
        <w:t xml:space="preserve"> antara kelas eksperimen dan kelas kontrol.</w:t>
      </w:r>
      <w:proofErr w:type="gramEnd"/>
      <w:r w:rsidRPr="00744634">
        <w:rPr>
          <w:rFonts w:ascii="Times New Roman" w:eastAsia="Calibri" w:hAnsi="Times New Roman" w:cs="Times New Roman"/>
          <w:bCs/>
          <w:sz w:val="24"/>
          <w:szCs w:val="24"/>
        </w:rPr>
        <w:t xml:space="preserve"> </w:t>
      </w:r>
      <w:proofErr w:type="gramStart"/>
      <w:r w:rsidRPr="00744634">
        <w:rPr>
          <w:rFonts w:ascii="Times New Roman" w:eastAsia="Calibri" w:hAnsi="Times New Roman" w:cs="Times New Roman"/>
          <w:bCs/>
          <w:sz w:val="24"/>
          <w:szCs w:val="24"/>
        </w:rPr>
        <w:t>Adapun pengolahan dilakukan dengan pengujian asumsi dan hipotesis.</w:t>
      </w:r>
      <w:proofErr w:type="gramEnd"/>
      <w:r w:rsidRPr="00744634">
        <w:rPr>
          <w:rFonts w:ascii="Times New Roman" w:eastAsia="Calibri" w:hAnsi="Times New Roman" w:cs="Times New Roman"/>
          <w:bCs/>
          <w:sz w:val="24"/>
          <w:szCs w:val="24"/>
        </w:rPr>
        <w:t xml:space="preserve"> </w:t>
      </w:r>
    </w:p>
    <w:p w:rsidR="00744634" w:rsidRDefault="00744634" w:rsidP="00435355">
      <w:pPr>
        <w:pStyle w:val="ListParagraph"/>
        <w:numPr>
          <w:ilvl w:val="0"/>
          <w:numId w:val="62"/>
        </w:numPr>
        <w:spacing w:line="360" w:lineRule="auto"/>
        <w:ind w:left="851"/>
        <w:jc w:val="both"/>
        <w:rPr>
          <w:rFonts w:ascii="Times New Roman" w:hAnsi="Times New Roman" w:cs="Times New Roman"/>
          <w:sz w:val="24"/>
        </w:rPr>
      </w:pPr>
      <w:r w:rsidRPr="00744634">
        <w:rPr>
          <w:rFonts w:ascii="Times New Roman" w:hAnsi="Times New Roman" w:cs="Times New Roman"/>
          <w:sz w:val="24"/>
        </w:rPr>
        <w:t xml:space="preserve">Pengujian asumsi dilakukan dengan pengujian persyaratan dicari berkaitan dengan statistik parametrik yang rumus hipotesisnya melalui uji normalitas, homogenitias. Kemudian dari hasl pengujian persyaratan apakah penguji persyaratan terpenuhi atau tidak. Jika terpenuhi maka </w:t>
      </w:r>
      <w:proofErr w:type="gramStart"/>
      <w:r w:rsidRPr="00744634">
        <w:rPr>
          <w:rFonts w:ascii="Times New Roman" w:hAnsi="Times New Roman" w:cs="Times New Roman"/>
          <w:sz w:val="24"/>
        </w:rPr>
        <w:t>akan</w:t>
      </w:r>
      <w:proofErr w:type="gramEnd"/>
      <w:r w:rsidRPr="00744634">
        <w:rPr>
          <w:rFonts w:ascii="Times New Roman" w:hAnsi="Times New Roman" w:cs="Times New Roman"/>
          <w:sz w:val="24"/>
        </w:rPr>
        <w:t xml:space="preserve"> dilakukan dengan pengujian hipotesis.</w:t>
      </w:r>
    </w:p>
    <w:p w:rsidR="00744634" w:rsidRPr="00744634" w:rsidRDefault="00744634" w:rsidP="00435355">
      <w:pPr>
        <w:pStyle w:val="ListParagraph"/>
        <w:numPr>
          <w:ilvl w:val="0"/>
          <w:numId w:val="62"/>
        </w:numPr>
        <w:spacing w:line="360" w:lineRule="auto"/>
        <w:ind w:left="851"/>
        <w:jc w:val="both"/>
        <w:rPr>
          <w:rFonts w:ascii="Times New Roman" w:hAnsi="Times New Roman" w:cs="Times New Roman"/>
          <w:sz w:val="24"/>
        </w:rPr>
      </w:pPr>
      <w:r w:rsidRPr="00744634">
        <w:rPr>
          <w:rFonts w:ascii="Times New Roman" w:eastAsia="Calibri" w:hAnsi="Times New Roman" w:cs="Times New Roman"/>
          <w:bCs/>
          <w:sz w:val="24"/>
          <w:szCs w:val="24"/>
        </w:rPr>
        <w:lastRenderedPageBreak/>
        <w:t>Pengujian hipotesis dilakukan dengan menggunakan rumus rumus tertentu.</w:t>
      </w:r>
    </w:p>
    <w:p w:rsidR="00744634" w:rsidRPr="00744634" w:rsidRDefault="00F61FC9" w:rsidP="00435355">
      <w:pPr>
        <w:pStyle w:val="ListParagraph"/>
        <w:numPr>
          <w:ilvl w:val="0"/>
          <w:numId w:val="55"/>
        </w:numPr>
        <w:spacing w:line="360" w:lineRule="auto"/>
        <w:ind w:left="426"/>
        <w:rPr>
          <w:rFonts w:ascii="Times New Roman" w:hAnsi="Times New Roman" w:cs="Times New Roman"/>
          <w:b/>
          <w:sz w:val="24"/>
        </w:rPr>
      </w:pPr>
      <w:r w:rsidRPr="00744634">
        <w:rPr>
          <w:rFonts w:ascii="Times New Roman" w:eastAsia="Calibri" w:hAnsi="Times New Roman" w:cs="Times New Roman"/>
          <w:b/>
          <w:bCs/>
          <w:sz w:val="24"/>
          <w:szCs w:val="24"/>
        </w:rPr>
        <w:t>Tahap Pelaporan Kesimpualan</w:t>
      </w:r>
    </w:p>
    <w:p w:rsidR="00500274" w:rsidRDefault="00F61FC9" w:rsidP="00AE4F03">
      <w:pPr>
        <w:pStyle w:val="ListParagraph"/>
        <w:spacing w:line="360" w:lineRule="auto"/>
        <w:ind w:left="426" w:firstLine="294"/>
        <w:rPr>
          <w:rFonts w:ascii="Times New Roman" w:eastAsia="Calibri" w:hAnsi="Times New Roman" w:cs="Times New Roman"/>
          <w:sz w:val="24"/>
        </w:rPr>
      </w:pPr>
      <w:proofErr w:type="gramStart"/>
      <w:r w:rsidRPr="00744634">
        <w:rPr>
          <w:rFonts w:ascii="Times New Roman" w:eastAsia="Calibri" w:hAnsi="Times New Roman" w:cs="Times New Roman"/>
          <w:sz w:val="24"/>
        </w:rPr>
        <w:t>Untuk melanjutkan dalam tahap ini peneliti menulis laporan hasil penelitian yang dilakukan, apakah hipotesis yang diajukan diterima atau ditolak.</w:t>
      </w:r>
      <w:proofErr w:type="gramEnd"/>
      <w:r w:rsidRPr="00744634">
        <w:rPr>
          <w:rFonts w:ascii="Times New Roman" w:eastAsia="Calibri" w:hAnsi="Times New Roman" w:cs="Times New Roman"/>
          <w:sz w:val="24"/>
        </w:rPr>
        <w:t xml:space="preserve"> </w:t>
      </w:r>
      <w:proofErr w:type="gramStart"/>
      <w:r w:rsidRPr="00744634">
        <w:rPr>
          <w:rFonts w:ascii="Times New Roman" w:eastAsia="Calibri" w:hAnsi="Times New Roman" w:cs="Times New Roman"/>
          <w:sz w:val="24"/>
        </w:rPr>
        <w:t>Dan tidak lupa membuat kesimpulan dengan dii</w:t>
      </w:r>
      <w:r w:rsidR="00AE4F03">
        <w:rPr>
          <w:rFonts w:ascii="Times New Roman" w:eastAsia="Calibri" w:hAnsi="Times New Roman" w:cs="Times New Roman"/>
          <w:sz w:val="24"/>
        </w:rPr>
        <w:t>kuti saran-saran dari peneliti.</w:t>
      </w:r>
      <w:proofErr w:type="gramEnd"/>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Default="0025707B" w:rsidP="00AE4F03">
      <w:pPr>
        <w:pStyle w:val="ListParagraph"/>
        <w:spacing w:line="360" w:lineRule="auto"/>
        <w:ind w:left="426" w:firstLine="294"/>
        <w:rPr>
          <w:rFonts w:ascii="Times New Roman" w:eastAsia="Calibri" w:hAnsi="Times New Roman" w:cs="Times New Roman"/>
          <w:sz w:val="24"/>
        </w:rPr>
      </w:pPr>
    </w:p>
    <w:p w:rsidR="0025707B" w:rsidRPr="00AE4F03" w:rsidRDefault="0025707B" w:rsidP="00AE4F03">
      <w:pPr>
        <w:pStyle w:val="ListParagraph"/>
        <w:spacing w:line="360" w:lineRule="auto"/>
        <w:ind w:left="426" w:firstLine="294"/>
        <w:rPr>
          <w:rFonts w:ascii="Times New Roman" w:hAnsi="Times New Roman" w:cs="Times New Roman"/>
          <w:b/>
          <w:sz w:val="24"/>
        </w:rPr>
      </w:pPr>
    </w:p>
    <w:p w:rsidR="00500274" w:rsidRDefault="00500274" w:rsidP="00F61FC9"/>
    <w:p w:rsidR="005047AC" w:rsidRDefault="00D024C4" w:rsidP="00744634">
      <w:pPr>
        <w:pStyle w:val="Heading1"/>
        <w:jc w:val="center"/>
      </w:pPr>
      <w:r>
        <w:rPr>
          <w:noProof/>
        </w:rPr>
        <w:lastRenderedPageBreak/>
        <mc:AlternateContent>
          <mc:Choice Requires="wps">
            <w:drawing>
              <wp:anchor distT="0" distB="0" distL="114300" distR="114300" simplePos="0" relativeHeight="251702272" behindDoc="0" locked="0" layoutInCell="1" allowOverlap="1">
                <wp:simplePos x="0" y="0"/>
                <wp:positionH relativeFrom="column">
                  <wp:posOffset>4673451</wp:posOffset>
                </wp:positionH>
                <wp:positionV relativeFrom="paragraph">
                  <wp:posOffset>-1151890</wp:posOffset>
                </wp:positionV>
                <wp:extent cx="645459" cy="555812"/>
                <wp:effectExtent l="0" t="0" r="2540" b="0"/>
                <wp:wrapNone/>
                <wp:docPr id="56" name="Rectangle 56"/>
                <wp:cNvGraphicFramePr/>
                <a:graphic xmlns:a="http://schemas.openxmlformats.org/drawingml/2006/main">
                  <a:graphicData uri="http://schemas.microsoft.com/office/word/2010/wordprocessingShape">
                    <wps:wsp>
                      <wps:cNvSpPr/>
                      <wps:spPr>
                        <a:xfrm>
                          <a:off x="0" y="0"/>
                          <a:ext cx="645459" cy="555812"/>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6" o:spid="_x0000_s1026" style="position:absolute;margin-left:368pt;margin-top:-90.7pt;width:50.8pt;height:43.7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" fillcolor="white [3201]" stroked="f" strokeweight="1pt"/>
            </w:pict>
          </mc:Fallback>
        </mc:AlternateContent>
      </w:r>
    </w:p>
    <w:p w:rsidR="00744634" w:rsidRDefault="00744634" w:rsidP="00744634">
      <w:pPr>
        <w:pStyle w:val="Heading5"/>
        <w:spacing w:line="360" w:lineRule="auto"/>
        <w:jc w:val="center"/>
        <w:rPr>
          <w:rFonts w:ascii="Times New Roman" w:hAnsi="Times New Roman" w:cs="Times New Roman"/>
          <w:b/>
          <w:color w:val="auto"/>
          <w:sz w:val="24"/>
        </w:rPr>
      </w:pPr>
      <w:r w:rsidRPr="00744634">
        <w:rPr>
          <w:rFonts w:ascii="Times New Roman" w:hAnsi="Times New Roman" w:cs="Times New Roman"/>
          <w:b/>
          <w:color w:val="auto"/>
          <w:sz w:val="24"/>
        </w:rPr>
        <w:t>HASIL PENELITIAN</w:t>
      </w:r>
    </w:p>
    <w:p w:rsidR="00744634" w:rsidRDefault="00744634" w:rsidP="00744634">
      <w:pPr>
        <w:pStyle w:val="Heading2"/>
        <w:spacing w:after="0" w:line="360" w:lineRule="auto"/>
        <w:ind w:left="426"/>
        <w:jc w:val="both"/>
        <w:rPr>
          <w:rFonts w:ascii="Times New Roman" w:hAnsi="Times New Roman" w:cs="Times New Roman"/>
          <w:b/>
          <w:sz w:val="24"/>
        </w:rPr>
      </w:pPr>
      <w:r w:rsidRPr="00744634">
        <w:rPr>
          <w:rFonts w:ascii="Times New Roman" w:hAnsi="Times New Roman" w:cs="Times New Roman"/>
          <w:b/>
          <w:sz w:val="24"/>
        </w:rPr>
        <w:t>Hasil Penelitian</w:t>
      </w:r>
    </w:p>
    <w:p w:rsidR="00744634" w:rsidRDefault="00744634" w:rsidP="00744634">
      <w:pPr>
        <w:widowControl w:val="0"/>
        <w:autoSpaceDE w:val="0"/>
        <w:autoSpaceDN w:val="0"/>
        <w:spacing w:after="0" w:line="360" w:lineRule="auto"/>
        <w:ind w:left="142" w:firstLine="720"/>
        <w:jc w:val="both"/>
        <w:rPr>
          <w:rFonts w:ascii="Times New Roman" w:eastAsia="Times New Roman" w:hAnsi="Times New Roman" w:cs="Times New Roman"/>
          <w:sz w:val="24"/>
          <w:szCs w:val="24"/>
        </w:rPr>
      </w:pPr>
      <w:r w:rsidRPr="00744634">
        <w:rPr>
          <w:rFonts w:ascii="Times New Roman" w:eastAsia="Times New Roman" w:hAnsi="Times New Roman" w:cs="Times New Roman"/>
          <w:sz w:val="24"/>
          <w:szCs w:val="24"/>
        </w:rPr>
        <w:t xml:space="preserve">Berkenaan dengan permasalahan yang ada dalam penelitian ini, maka dalam </w:t>
      </w:r>
      <w:proofErr w:type="gramStart"/>
      <w:r w:rsidRPr="00744634">
        <w:rPr>
          <w:rFonts w:ascii="Times New Roman" w:eastAsia="Times New Roman" w:hAnsi="Times New Roman" w:cs="Times New Roman"/>
          <w:sz w:val="24"/>
          <w:szCs w:val="24"/>
        </w:rPr>
        <w:t>bab</w:t>
      </w:r>
      <w:proofErr w:type="gramEnd"/>
      <w:r w:rsidRPr="00744634">
        <w:rPr>
          <w:rFonts w:ascii="Times New Roman" w:eastAsia="Times New Roman" w:hAnsi="Times New Roman" w:cs="Times New Roman"/>
          <w:sz w:val="24"/>
          <w:szCs w:val="24"/>
        </w:rPr>
        <w:t xml:space="preserve"> ini akan diuraikan pembahasan terhadap hasil penelitian yang</w:t>
      </w:r>
      <w:r w:rsidRPr="00744634">
        <w:rPr>
          <w:rFonts w:ascii="Times New Roman" w:eastAsia="Times New Roman" w:hAnsi="Times New Roman" w:cs="Times New Roman"/>
          <w:spacing w:val="1"/>
          <w:sz w:val="24"/>
          <w:szCs w:val="24"/>
        </w:rPr>
        <w:t xml:space="preserve"> </w:t>
      </w:r>
      <w:r w:rsidRPr="00744634">
        <w:rPr>
          <w:rFonts w:ascii="Times New Roman" w:eastAsia="Times New Roman" w:hAnsi="Times New Roman" w:cs="Times New Roman"/>
          <w:sz w:val="24"/>
          <w:szCs w:val="24"/>
        </w:rPr>
        <w:t>diperoleh</w:t>
      </w:r>
      <w:r w:rsidRPr="00744634">
        <w:rPr>
          <w:rFonts w:ascii="Times New Roman" w:eastAsia="Times New Roman" w:hAnsi="Times New Roman" w:cs="Times New Roman"/>
          <w:spacing w:val="1"/>
          <w:sz w:val="24"/>
          <w:szCs w:val="24"/>
        </w:rPr>
        <w:t xml:space="preserve"> </w:t>
      </w:r>
      <w:r w:rsidRPr="00744634">
        <w:rPr>
          <w:rFonts w:ascii="Times New Roman" w:eastAsia="Times New Roman" w:hAnsi="Times New Roman" w:cs="Times New Roman"/>
          <w:sz w:val="24"/>
          <w:szCs w:val="24"/>
        </w:rPr>
        <w:t>dalam</w:t>
      </w:r>
      <w:r w:rsidRPr="00744634">
        <w:rPr>
          <w:rFonts w:ascii="Times New Roman" w:eastAsia="Times New Roman" w:hAnsi="Times New Roman" w:cs="Times New Roman"/>
          <w:spacing w:val="1"/>
          <w:sz w:val="24"/>
          <w:szCs w:val="24"/>
        </w:rPr>
        <w:t xml:space="preserve"> </w:t>
      </w:r>
      <w:r w:rsidRPr="00744634">
        <w:rPr>
          <w:rFonts w:ascii="Times New Roman" w:eastAsia="Times New Roman" w:hAnsi="Times New Roman" w:cs="Times New Roman"/>
          <w:sz w:val="24"/>
          <w:szCs w:val="24"/>
        </w:rPr>
        <w:t>setiap</w:t>
      </w:r>
      <w:r w:rsidRPr="00744634">
        <w:rPr>
          <w:rFonts w:ascii="Times New Roman" w:eastAsia="Times New Roman" w:hAnsi="Times New Roman" w:cs="Times New Roman"/>
          <w:spacing w:val="1"/>
          <w:sz w:val="24"/>
          <w:szCs w:val="24"/>
        </w:rPr>
        <w:t xml:space="preserve"> </w:t>
      </w:r>
      <w:r w:rsidRPr="00744634">
        <w:rPr>
          <w:rFonts w:ascii="Times New Roman" w:eastAsia="Times New Roman" w:hAnsi="Times New Roman" w:cs="Times New Roman"/>
          <w:sz w:val="24"/>
          <w:szCs w:val="24"/>
        </w:rPr>
        <w:t>tahapan</w:t>
      </w:r>
      <w:r w:rsidRPr="00744634">
        <w:rPr>
          <w:rFonts w:ascii="Times New Roman" w:eastAsia="Times New Roman" w:hAnsi="Times New Roman" w:cs="Times New Roman"/>
          <w:spacing w:val="1"/>
          <w:sz w:val="24"/>
          <w:szCs w:val="24"/>
        </w:rPr>
        <w:t xml:space="preserve"> </w:t>
      </w:r>
      <w:r w:rsidRPr="00744634">
        <w:rPr>
          <w:rFonts w:ascii="Times New Roman" w:eastAsia="Times New Roman" w:hAnsi="Times New Roman" w:cs="Times New Roman"/>
          <w:sz w:val="24"/>
          <w:szCs w:val="24"/>
        </w:rPr>
        <w:t>yang</w:t>
      </w:r>
      <w:r w:rsidRPr="00744634">
        <w:rPr>
          <w:rFonts w:ascii="Times New Roman" w:eastAsia="Times New Roman" w:hAnsi="Times New Roman" w:cs="Times New Roman"/>
          <w:spacing w:val="1"/>
          <w:sz w:val="24"/>
          <w:szCs w:val="24"/>
        </w:rPr>
        <w:t xml:space="preserve"> </w:t>
      </w:r>
      <w:r w:rsidRPr="00744634">
        <w:rPr>
          <w:rFonts w:ascii="Times New Roman" w:eastAsia="Times New Roman" w:hAnsi="Times New Roman" w:cs="Times New Roman"/>
          <w:sz w:val="24"/>
          <w:szCs w:val="24"/>
        </w:rPr>
        <w:t>dilakukan</w:t>
      </w:r>
      <w:r w:rsidRPr="00744634">
        <w:rPr>
          <w:rFonts w:ascii="Times New Roman" w:eastAsia="Times New Roman" w:hAnsi="Times New Roman" w:cs="Times New Roman"/>
          <w:spacing w:val="1"/>
          <w:sz w:val="24"/>
          <w:szCs w:val="24"/>
        </w:rPr>
        <w:t xml:space="preserve"> </w:t>
      </w:r>
      <w:r w:rsidRPr="00744634">
        <w:rPr>
          <w:rFonts w:ascii="Times New Roman" w:eastAsia="Times New Roman" w:hAnsi="Times New Roman" w:cs="Times New Roman"/>
          <w:sz w:val="24"/>
          <w:szCs w:val="24"/>
        </w:rPr>
        <w:t>sehingga</w:t>
      </w:r>
      <w:r w:rsidRPr="00744634">
        <w:rPr>
          <w:rFonts w:ascii="Times New Roman" w:eastAsia="Times New Roman" w:hAnsi="Times New Roman" w:cs="Times New Roman"/>
          <w:spacing w:val="1"/>
          <w:sz w:val="24"/>
          <w:szCs w:val="24"/>
        </w:rPr>
        <w:t xml:space="preserve"> </w:t>
      </w:r>
      <w:r w:rsidRPr="00744634">
        <w:rPr>
          <w:rFonts w:ascii="Times New Roman" w:eastAsia="Times New Roman" w:hAnsi="Times New Roman" w:cs="Times New Roman"/>
          <w:sz w:val="24"/>
          <w:szCs w:val="24"/>
        </w:rPr>
        <w:t>diperoleh</w:t>
      </w:r>
      <w:r w:rsidRPr="00744634">
        <w:rPr>
          <w:rFonts w:ascii="Times New Roman" w:eastAsia="Times New Roman" w:hAnsi="Times New Roman" w:cs="Times New Roman"/>
          <w:spacing w:val="1"/>
          <w:sz w:val="24"/>
          <w:szCs w:val="24"/>
        </w:rPr>
        <w:t xml:space="preserve"> </w:t>
      </w:r>
      <w:r w:rsidRPr="00744634">
        <w:rPr>
          <w:rFonts w:ascii="Times New Roman" w:eastAsia="Times New Roman" w:hAnsi="Times New Roman" w:cs="Times New Roman"/>
          <w:sz w:val="24"/>
          <w:szCs w:val="24"/>
        </w:rPr>
        <w:t>suatu</w:t>
      </w:r>
      <w:r w:rsidRPr="00744634">
        <w:rPr>
          <w:rFonts w:ascii="Times New Roman" w:eastAsia="Times New Roman" w:hAnsi="Times New Roman" w:cs="Times New Roman"/>
          <w:spacing w:val="-57"/>
          <w:sz w:val="24"/>
          <w:szCs w:val="24"/>
        </w:rPr>
        <w:t xml:space="preserve"> </w:t>
      </w:r>
      <w:r w:rsidRPr="00744634">
        <w:rPr>
          <w:rFonts w:ascii="Times New Roman" w:eastAsia="Times New Roman" w:hAnsi="Times New Roman" w:cs="Times New Roman"/>
          <w:sz w:val="24"/>
          <w:szCs w:val="24"/>
        </w:rPr>
        <w:t xml:space="preserve">kesimpulan berkenaan dengan hipotesis yang diajukan pada bab sebelumnya. </w:t>
      </w:r>
      <w:proofErr w:type="gramStart"/>
      <w:r w:rsidRPr="00744634">
        <w:rPr>
          <w:rFonts w:ascii="Times New Roman" w:eastAsia="Times New Roman" w:hAnsi="Times New Roman" w:cs="Times New Roman"/>
          <w:sz w:val="24"/>
          <w:szCs w:val="24"/>
        </w:rPr>
        <w:t>Data</w:t>
      </w:r>
      <w:r w:rsidRPr="00744634">
        <w:rPr>
          <w:rFonts w:ascii="Times New Roman" w:eastAsia="Times New Roman" w:hAnsi="Times New Roman" w:cs="Times New Roman"/>
          <w:spacing w:val="-57"/>
          <w:sz w:val="24"/>
          <w:szCs w:val="24"/>
        </w:rPr>
        <w:t xml:space="preserve"> </w:t>
      </w:r>
      <w:r w:rsidRPr="00744634">
        <w:rPr>
          <w:rFonts w:ascii="Times New Roman" w:eastAsia="Times New Roman" w:hAnsi="Times New Roman" w:cs="Times New Roman"/>
          <w:sz w:val="24"/>
          <w:szCs w:val="24"/>
        </w:rPr>
        <w:t>yang diperoleh ini merupakan data kuantitatif hasil tes soal kemampuan berpikir kritis</w:t>
      </w:r>
      <w:r w:rsidRPr="00744634">
        <w:rPr>
          <w:rFonts w:ascii="Times New Roman" w:eastAsia="Times New Roman" w:hAnsi="Times New Roman" w:cs="Times New Roman"/>
          <w:spacing w:val="-4"/>
          <w:sz w:val="24"/>
          <w:szCs w:val="24"/>
        </w:rPr>
        <w:t xml:space="preserve"> </w:t>
      </w:r>
      <w:r w:rsidRPr="00744634">
        <w:rPr>
          <w:rFonts w:ascii="Times New Roman" w:eastAsia="Times New Roman" w:hAnsi="Times New Roman" w:cs="Times New Roman"/>
          <w:sz w:val="24"/>
          <w:szCs w:val="24"/>
        </w:rPr>
        <w:t>kelas</w:t>
      </w:r>
      <w:r w:rsidRPr="00744634">
        <w:rPr>
          <w:rFonts w:ascii="Times New Roman" w:eastAsia="Times New Roman" w:hAnsi="Times New Roman" w:cs="Times New Roman"/>
          <w:spacing w:val="-5"/>
          <w:sz w:val="24"/>
          <w:szCs w:val="24"/>
        </w:rPr>
        <w:t xml:space="preserve"> </w:t>
      </w:r>
      <w:r w:rsidRPr="00744634">
        <w:rPr>
          <w:rFonts w:ascii="Times New Roman" w:eastAsia="Times New Roman" w:hAnsi="Times New Roman" w:cs="Times New Roman"/>
          <w:sz w:val="24"/>
          <w:szCs w:val="24"/>
        </w:rPr>
        <w:t>IV</w:t>
      </w:r>
      <w:r w:rsidRPr="00744634">
        <w:rPr>
          <w:rFonts w:ascii="Times New Roman" w:eastAsia="Times New Roman" w:hAnsi="Times New Roman" w:cs="Times New Roman"/>
          <w:spacing w:val="-5"/>
          <w:sz w:val="24"/>
          <w:szCs w:val="24"/>
        </w:rPr>
        <w:t xml:space="preserve"> </w:t>
      </w:r>
      <w:r w:rsidRPr="00744634">
        <w:rPr>
          <w:rFonts w:ascii="Times New Roman" w:eastAsia="Times New Roman" w:hAnsi="Times New Roman" w:cs="Times New Roman"/>
          <w:sz w:val="24"/>
          <w:szCs w:val="24"/>
        </w:rPr>
        <w:t>SDN</w:t>
      </w:r>
      <w:r w:rsidRPr="00744634">
        <w:rPr>
          <w:rFonts w:ascii="Times New Roman" w:eastAsia="Times New Roman" w:hAnsi="Times New Roman" w:cs="Times New Roman"/>
          <w:spacing w:val="-6"/>
          <w:sz w:val="24"/>
          <w:szCs w:val="24"/>
        </w:rPr>
        <w:t xml:space="preserve"> </w:t>
      </w:r>
      <w:r w:rsidRPr="00744634">
        <w:rPr>
          <w:rFonts w:ascii="Times New Roman" w:eastAsia="Times New Roman" w:hAnsi="Times New Roman" w:cs="Times New Roman"/>
          <w:sz w:val="24"/>
          <w:szCs w:val="24"/>
        </w:rPr>
        <w:t>2</w:t>
      </w:r>
      <w:r w:rsidRPr="00744634">
        <w:rPr>
          <w:rFonts w:ascii="Times New Roman" w:eastAsia="Times New Roman" w:hAnsi="Times New Roman" w:cs="Times New Roman"/>
          <w:spacing w:val="-6"/>
          <w:sz w:val="24"/>
          <w:szCs w:val="24"/>
        </w:rPr>
        <w:t xml:space="preserve"> </w:t>
      </w:r>
      <w:r w:rsidRPr="00744634">
        <w:rPr>
          <w:rFonts w:ascii="Times New Roman" w:eastAsia="Times New Roman" w:hAnsi="Times New Roman" w:cs="Times New Roman"/>
          <w:sz w:val="24"/>
          <w:szCs w:val="24"/>
        </w:rPr>
        <w:t>Muarasanding.</w:t>
      </w:r>
      <w:proofErr w:type="gramEnd"/>
      <w:r w:rsidRPr="00744634">
        <w:rPr>
          <w:rFonts w:ascii="Times New Roman" w:eastAsia="Times New Roman" w:hAnsi="Times New Roman" w:cs="Times New Roman"/>
          <w:spacing w:val="-5"/>
          <w:sz w:val="24"/>
          <w:szCs w:val="24"/>
        </w:rPr>
        <w:t xml:space="preserve"> </w:t>
      </w:r>
      <w:proofErr w:type="gramStart"/>
      <w:r w:rsidRPr="00744634">
        <w:rPr>
          <w:rFonts w:ascii="Times New Roman" w:eastAsia="Times New Roman" w:hAnsi="Times New Roman" w:cs="Times New Roman"/>
          <w:sz w:val="24"/>
          <w:szCs w:val="24"/>
        </w:rPr>
        <w:t>Pengolahan</w:t>
      </w:r>
      <w:r w:rsidRPr="00744634">
        <w:rPr>
          <w:rFonts w:ascii="Times New Roman" w:eastAsia="Times New Roman" w:hAnsi="Times New Roman" w:cs="Times New Roman"/>
          <w:spacing w:val="-6"/>
          <w:sz w:val="24"/>
          <w:szCs w:val="24"/>
        </w:rPr>
        <w:t xml:space="preserve"> </w:t>
      </w:r>
      <w:r w:rsidRPr="00744634">
        <w:rPr>
          <w:rFonts w:ascii="Times New Roman" w:eastAsia="Times New Roman" w:hAnsi="Times New Roman" w:cs="Times New Roman"/>
          <w:sz w:val="24"/>
          <w:szCs w:val="24"/>
        </w:rPr>
        <w:t>data</w:t>
      </w:r>
      <w:r w:rsidRPr="00744634">
        <w:rPr>
          <w:rFonts w:ascii="Times New Roman" w:eastAsia="Times New Roman" w:hAnsi="Times New Roman" w:cs="Times New Roman"/>
          <w:spacing w:val="-4"/>
          <w:sz w:val="24"/>
          <w:szCs w:val="24"/>
        </w:rPr>
        <w:t xml:space="preserve"> </w:t>
      </w:r>
      <w:r w:rsidRPr="00744634">
        <w:rPr>
          <w:rFonts w:ascii="Times New Roman" w:eastAsia="Times New Roman" w:hAnsi="Times New Roman" w:cs="Times New Roman"/>
          <w:sz w:val="24"/>
          <w:szCs w:val="24"/>
        </w:rPr>
        <w:t>kuantitatif</w:t>
      </w:r>
      <w:r w:rsidRPr="00744634">
        <w:rPr>
          <w:rFonts w:ascii="Times New Roman" w:eastAsia="Times New Roman" w:hAnsi="Times New Roman" w:cs="Times New Roman"/>
          <w:spacing w:val="-5"/>
          <w:sz w:val="24"/>
          <w:szCs w:val="24"/>
        </w:rPr>
        <w:t xml:space="preserve"> </w:t>
      </w:r>
      <w:r w:rsidRPr="00744634">
        <w:rPr>
          <w:rFonts w:ascii="Times New Roman" w:eastAsia="Times New Roman" w:hAnsi="Times New Roman" w:cs="Times New Roman"/>
          <w:sz w:val="24"/>
          <w:szCs w:val="24"/>
        </w:rPr>
        <w:t>berdasarkan</w:t>
      </w:r>
      <w:r w:rsidRPr="00744634">
        <w:rPr>
          <w:rFonts w:ascii="Times New Roman" w:eastAsia="Times New Roman" w:hAnsi="Times New Roman" w:cs="Times New Roman"/>
          <w:spacing w:val="-5"/>
          <w:sz w:val="24"/>
          <w:szCs w:val="24"/>
        </w:rPr>
        <w:t xml:space="preserve"> </w:t>
      </w:r>
      <w:r w:rsidRPr="00744634">
        <w:rPr>
          <w:rFonts w:ascii="Times New Roman" w:eastAsia="Times New Roman" w:hAnsi="Times New Roman" w:cs="Times New Roman"/>
          <w:sz w:val="24"/>
          <w:szCs w:val="24"/>
        </w:rPr>
        <w:t>hasil</w:t>
      </w:r>
      <w:r w:rsidRPr="00744634">
        <w:rPr>
          <w:rFonts w:ascii="Times New Roman" w:eastAsia="Times New Roman" w:hAnsi="Times New Roman" w:cs="Times New Roman"/>
          <w:spacing w:val="-5"/>
          <w:sz w:val="24"/>
          <w:szCs w:val="24"/>
        </w:rPr>
        <w:t xml:space="preserve"> </w:t>
      </w:r>
      <w:r w:rsidRPr="00744634">
        <w:rPr>
          <w:rFonts w:ascii="Times New Roman" w:eastAsia="Times New Roman" w:hAnsi="Times New Roman" w:cs="Times New Roman"/>
          <w:sz w:val="24"/>
          <w:szCs w:val="24"/>
        </w:rPr>
        <w:t>tes</w:t>
      </w:r>
      <w:r w:rsidRPr="00744634">
        <w:rPr>
          <w:rFonts w:ascii="Times New Roman" w:eastAsia="Times New Roman" w:hAnsi="Times New Roman" w:cs="Times New Roman"/>
          <w:spacing w:val="-58"/>
          <w:sz w:val="24"/>
          <w:szCs w:val="24"/>
        </w:rPr>
        <w:t xml:space="preserve"> </w:t>
      </w:r>
      <w:r w:rsidRPr="00744634">
        <w:rPr>
          <w:rFonts w:ascii="Times New Roman" w:eastAsia="Times New Roman" w:hAnsi="Times New Roman" w:cs="Times New Roman"/>
          <w:sz w:val="24"/>
          <w:szCs w:val="24"/>
        </w:rPr>
        <w:t>kemampuan</w:t>
      </w:r>
      <w:r w:rsidRPr="00744634">
        <w:rPr>
          <w:rFonts w:ascii="Times New Roman" w:eastAsia="Times New Roman" w:hAnsi="Times New Roman" w:cs="Times New Roman"/>
          <w:spacing w:val="-1"/>
          <w:sz w:val="24"/>
          <w:szCs w:val="24"/>
        </w:rPr>
        <w:t xml:space="preserve"> </w:t>
      </w:r>
      <w:r w:rsidRPr="00744634">
        <w:rPr>
          <w:rFonts w:ascii="Times New Roman" w:eastAsia="Times New Roman" w:hAnsi="Times New Roman" w:cs="Times New Roman"/>
          <w:sz w:val="24"/>
          <w:szCs w:val="24"/>
        </w:rPr>
        <w:t>awal (</w:t>
      </w:r>
      <w:r w:rsidRPr="00744634">
        <w:rPr>
          <w:rFonts w:ascii="Times New Roman" w:eastAsia="Times New Roman" w:hAnsi="Times New Roman" w:cs="Times New Roman"/>
          <w:i/>
          <w:sz w:val="24"/>
          <w:szCs w:val="24"/>
        </w:rPr>
        <w:t>pretest</w:t>
      </w:r>
      <w:r w:rsidRPr="00744634">
        <w:rPr>
          <w:rFonts w:ascii="Times New Roman" w:eastAsia="Times New Roman" w:hAnsi="Times New Roman" w:cs="Times New Roman"/>
          <w:sz w:val="24"/>
          <w:szCs w:val="24"/>
        </w:rPr>
        <w:t>) dan</w:t>
      </w:r>
      <w:r w:rsidRPr="00744634">
        <w:rPr>
          <w:rFonts w:ascii="Times New Roman" w:eastAsia="Times New Roman" w:hAnsi="Times New Roman" w:cs="Times New Roman"/>
          <w:spacing w:val="-1"/>
          <w:sz w:val="24"/>
          <w:szCs w:val="24"/>
        </w:rPr>
        <w:t xml:space="preserve"> </w:t>
      </w:r>
      <w:r w:rsidRPr="00744634">
        <w:rPr>
          <w:rFonts w:ascii="Times New Roman" w:eastAsia="Times New Roman" w:hAnsi="Times New Roman" w:cs="Times New Roman"/>
          <w:sz w:val="24"/>
          <w:szCs w:val="24"/>
        </w:rPr>
        <w:t>tes</w:t>
      </w:r>
      <w:r w:rsidRPr="00744634">
        <w:rPr>
          <w:rFonts w:ascii="Times New Roman" w:eastAsia="Times New Roman" w:hAnsi="Times New Roman" w:cs="Times New Roman"/>
          <w:spacing w:val="-2"/>
          <w:sz w:val="24"/>
          <w:szCs w:val="24"/>
        </w:rPr>
        <w:t xml:space="preserve"> </w:t>
      </w:r>
      <w:r w:rsidRPr="00744634">
        <w:rPr>
          <w:rFonts w:ascii="Times New Roman" w:eastAsia="Times New Roman" w:hAnsi="Times New Roman" w:cs="Times New Roman"/>
          <w:sz w:val="24"/>
          <w:szCs w:val="24"/>
        </w:rPr>
        <w:t>kemampuan akhir (</w:t>
      </w:r>
      <w:r w:rsidRPr="00744634">
        <w:rPr>
          <w:rFonts w:ascii="Times New Roman" w:eastAsia="Times New Roman" w:hAnsi="Times New Roman" w:cs="Times New Roman"/>
          <w:i/>
          <w:sz w:val="24"/>
          <w:szCs w:val="24"/>
        </w:rPr>
        <w:t>posttest</w:t>
      </w:r>
      <w:r w:rsidRPr="00744634">
        <w:rPr>
          <w:rFonts w:ascii="Times New Roman" w:eastAsia="Times New Roman" w:hAnsi="Times New Roman" w:cs="Times New Roman"/>
          <w:sz w:val="24"/>
          <w:szCs w:val="24"/>
        </w:rPr>
        <w:t>).</w:t>
      </w:r>
      <w:proofErr w:type="gramEnd"/>
    </w:p>
    <w:p w:rsidR="00744634" w:rsidRPr="00744634" w:rsidRDefault="00744634" w:rsidP="00744634">
      <w:pPr>
        <w:widowControl w:val="0"/>
        <w:autoSpaceDE w:val="0"/>
        <w:autoSpaceDN w:val="0"/>
        <w:spacing w:after="0" w:line="360" w:lineRule="auto"/>
        <w:ind w:left="142" w:firstLine="720"/>
        <w:jc w:val="both"/>
        <w:rPr>
          <w:rFonts w:ascii="Times New Roman" w:eastAsia="Times New Roman" w:hAnsi="Times New Roman" w:cs="Times New Roman"/>
          <w:sz w:val="24"/>
          <w:szCs w:val="24"/>
        </w:rPr>
      </w:pPr>
      <w:r w:rsidRPr="00744634">
        <w:rPr>
          <w:rFonts w:ascii="Times New Roman" w:eastAsia="Times New Roman" w:hAnsi="Times New Roman" w:cs="Times New Roman"/>
          <w:sz w:val="24"/>
          <w:szCs w:val="24"/>
        </w:rPr>
        <w:t>Tes kemampuan berpikir kritis meliputi hasil tes awal (</w:t>
      </w:r>
      <w:r w:rsidRPr="00744634">
        <w:rPr>
          <w:rFonts w:ascii="Times New Roman" w:eastAsia="Times New Roman" w:hAnsi="Times New Roman" w:cs="Times New Roman"/>
          <w:i/>
          <w:sz w:val="24"/>
          <w:szCs w:val="24"/>
        </w:rPr>
        <w:t>pretest</w:t>
      </w:r>
      <w:r w:rsidRPr="00744634">
        <w:rPr>
          <w:rFonts w:ascii="Times New Roman" w:eastAsia="Times New Roman" w:hAnsi="Times New Roman" w:cs="Times New Roman"/>
          <w:sz w:val="24"/>
          <w:szCs w:val="24"/>
        </w:rPr>
        <w:t>) dan tes</w:t>
      </w:r>
      <w:r w:rsidRPr="00744634">
        <w:rPr>
          <w:rFonts w:ascii="Times New Roman" w:eastAsia="Times New Roman" w:hAnsi="Times New Roman" w:cs="Times New Roman"/>
          <w:spacing w:val="1"/>
          <w:sz w:val="24"/>
          <w:szCs w:val="24"/>
        </w:rPr>
        <w:t xml:space="preserve"> </w:t>
      </w:r>
      <w:r w:rsidRPr="00744634">
        <w:rPr>
          <w:rFonts w:ascii="Times New Roman" w:eastAsia="Times New Roman" w:hAnsi="Times New Roman" w:cs="Times New Roman"/>
          <w:sz w:val="24"/>
          <w:szCs w:val="24"/>
        </w:rPr>
        <w:t>akhir</w:t>
      </w:r>
      <w:r w:rsidRPr="00744634">
        <w:rPr>
          <w:rFonts w:ascii="Times New Roman" w:eastAsia="Times New Roman" w:hAnsi="Times New Roman" w:cs="Times New Roman"/>
          <w:spacing w:val="-12"/>
          <w:sz w:val="24"/>
          <w:szCs w:val="24"/>
        </w:rPr>
        <w:t xml:space="preserve"> </w:t>
      </w:r>
      <w:r w:rsidRPr="00744634">
        <w:rPr>
          <w:rFonts w:ascii="Times New Roman" w:eastAsia="Times New Roman" w:hAnsi="Times New Roman" w:cs="Times New Roman"/>
          <w:sz w:val="24"/>
          <w:szCs w:val="24"/>
        </w:rPr>
        <w:t>(</w:t>
      </w:r>
      <w:r w:rsidRPr="00744634">
        <w:rPr>
          <w:rFonts w:ascii="Times New Roman" w:eastAsia="Times New Roman" w:hAnsi="Times New Roman" w:cs="Times New Roman"/>
          <w:i/>
          <w:sz w:val="24"/>
          <w:szCs w:val="24"/>
        </w:rPr>
        <w:t>posttest</w:t>
      </w:r>
      <w:r w:rsidRPr="00744634">
        <w:rPr>
          <w:rFonts w:ascii="Times New Roman" w:eastAsia="Times New Roman" w:hAnsi="Times New Roman" w:cs="Times New Roman"/>
          <w:sz w:val="24"/>
          <w:szCs w:val="24"/>
        </w:rPr>
        <w:t>).</w:t>
      </w:r>
      <w:r w:rsidRPr="00744634">
        <w:rPr>
          <w:rFonts w:ascii="Times New Roman" w:eastAsia="Times New Roman" w:hAnsi="Times New Roman" w:cs="Times New Roman"/>
          <w:spacing w:val="-11"/>
          <w:sz w:val="24"/>
          <w:szCs w:val="24"/>
        </w:rPr>
        <w:t xml:space="preserve"> </w:t>
      </w:r>
      <w:proofErr w:type="gramStart"/>
      <w:r w:rsidRPr="00744634">
        <w:rPr>
          <w:rFonts w:ascii="Times New Roman" w:eastAsia="Times New Roman" w:hAnsi="Times New Roman" w:cs="Times New Roman"/>
          <w:sz w:val="24"/>
          <w:szCs w:val="24"/>
        </w:rPr>
        <w:t>Hasil</w:t>
      </w:r>
      <w:r w:rsidRPr="00744634">
        <w:rPr>
          <w:rFonts w:ascii="Times New Roman" w:eastAsia="Times New Roman" w:hAnsi="Times New Roman" w:cs="Times New Roman"/>
          <w:spacing w:val="-10"/>
          <w:sz w:val="24"/>
          <w:szCs w:val="24"/>
        </w:rPr>
        <w:t xml:space="preserve"> </w:t>
      </w:r>
      <w:r w:rsidRPr="00744634">
        <w:rPr>
          <w:rFonts w:ascii="Times New Roman" w:eastAsia="Times New Roman" w:hAnsi="Times New Roman" w:cs="Times New Roman"/>
          <w:sz w:val="24"/>
          <w:szCs w:val="24"/>
        </w:rPr>
        <w:t>tes</w:t>
      </w:r>
      <w:r w:rsidRPr="00744634">
        <w:rPr>
          <w:rFonts w:ascii="Times New Roman" w:eastAsia="Times New Roman" w:hAnsi="Times New Roman" w:cs="Times New Roman"/>
          <w:spacing w:val="-13"/>
          <w:sz w:val="24"/>
          <w:szCs w:val="24"/>
        </w:rPr>
        <w:t xml:space="preserve"> </w:t>
      </w:r>
      <w:r w:rsidRPr="00744634">
        <w:rPr>
          <w:rFonts w:ascii="Times New Roman" w:eastAsia="Times New Roman" w:hAnsi="Times New Roman" w:cs="Times New Roman"/>
          <w:sz w:val="24"/>
          <w:szCs w:val="24"/>
        </w:rPr>
        <w:t>tersebut</w:t>
      </w:r>
      <w:r w:rsidRPr="00744634">
        <w:rPr>
          <w:rFonts w:ascii="Times New Roman" w:eastAsia="Times New Roman" w:hAnsi="Times New Roman" w:cs="Times New Roman"/>
          <w:spacing w:val="-10"/>
          <w:sz w:val="24"/>
          <w:szCs w:val="24"/>
        </w:rPr>
        <w:t xml:space="preserve"> </w:t>
      </w:r>
      <w:r w:rsidRPr="00744634">
        <w:rPr>
          <w:rFonts w:ascii="Times New Roman" w:eastAsia="Times New Roman" w:hAnsi="Times New Roman" w:cs="Times New Roman"/>
          <w:sz w:val="24"/>
          <w:szCs w:val="24"/>
        </w:rPr>
        <w:t>kemudian</w:t>
      </w:r>
      <w:r w:rsidRPr="00744634">
        <w:rPr>
          <w:rFonts w:ascii="Times New Roman" w:eastAsia="Times New Roman" w:hAnsi="Times New Roman" w:cs="Times New Roman"/>
          <w:spacing w:val="-11"/>
          <w:sz w:val="24"/>
          <w:szCs w:val="24"/>
        </w:rPr>
        <w:t xml:space="preserve"> </w:t>
      </w:r>
      <w:r w:rsidRPr="00744634">
        <w:rPr>
          <w:rFonts w:ascii="Times New Roman" w:eastAsia="Times New Roman" w:hAnsi="Times New Roman" w:cs="Times New Roman"/>
          <w:sz w:val="24"/>
          <w:szCs w:val="24"/>
        </w:rPr>
        <w:t>di</w:t>
      </w:r>
      <w:r w:rsidRPr="00744634">
        <w:rPr>
          <w:rFonts w:ascii="Times New Roman" w:eastAsia="Times New Roman" w:hAnsi="Times New Roman" w:cs="Times New Roman"/>
          <w:spacing w:val="-15"/>
          <w:sz w:val="24"/>
          <w:szCs w:val="24"/>
        </w:rPr>
        <w:t xml:space="preserve"> </w:t>
      </w:r>
      <w:r w:rsidRPr="00744634">
        <w:rPr>
          <w:rFonts w:ascii="Times New Roman" w:eastAsia="Times New Roman" w:hAnsi="Times New Roman" w:cs="Times New Roman"/>
          <w:sz w:val="24"/>
          <w:szCs w:val="24"/>
        </w:rPr>
        <w:t>analisis,</w:t>
      </w:r>
      <w:r w:rsidRPr="00744634">
        <w:rPr>
          <w:rFonts w:ascii="Times New Roman" w:eastAsia="Times New Roman" w:hAnsi="Times New Roman" w:cs="Times New Roman"/>
          <w:spacing w:val="-11"/>
          <w:sz w:val="24"/>
          <w:szCs w:val="24"/>
        </w:rPr>
        <w:t xml:space="preserve"> </w:t>
      </w:r>
      <w:r w:rsidRPr="00744634">
        <w:rPr>
          <w:rFonts w:ascii="Times New Roman" w:eastAsia="Times New Roman" w:hAnsi="Times New Roman" w:cs="Times New Roman"/>
          <w:sz w:val="24"/>
          <w:szCs w:val="24"/>
        </w:rPr>
        <w:t>analisis</w:t>
      </w:r>
      <w:r w:rsidRPr="00744634">
        <w:rPr>
          <w:rFonts w:ascii="Times New Roman" w:eastAsia="Times New Roman" w:hAnsi="Times New Roman" w:cs="Times New Roman"/>
          <w:spacing w:val="-13"/>
          <w:sz w:val="24"/>
          <w:szCs w:val="24"/>
        </w:rPr>
        <w:t xml:space="preserve"> </w:t>
      </w:r>
      <w:r w:rsidRPr="00744634">
        <w:rPr>
          <w:rFonts w:ascii="Times New Roman" w:eastAsia="Times New Roman" w:hAnsi="Times New Roman" w:cs="Times New Roman"/>
          <w:sz w:val="24"/>
          <w:szCs w:val="24"/>
        </w:rPr>
        <w:t>dimaksudkan</w:t>
      </w:r>
      <w:r w:rsidRPr="00744634">
        <w:rPr>
          <w:rFonts w:ascii="Times New Roman" w:eastAsia="Times New Roman" w:hAnsi="Times New Roman" w:cs="Times New Roman"/>
          <w:spacing w:val="-14"/>
          <w:sz w:val="24"/>
          <w:szCs w:val="24"/>
        </w:rPr>
        <w:t xml:space="preserve"> </w:t>
      </w:r>
      <w:r w:rsidRPr="00744634">
        <w:rPr>
          <w:rFonts w:ascii="Times New Roman" w:eastAsia="Times New Roman" w:hAnsi="Times New Roman" w:cs="Times New Roman"/>
          <w:sz w:val="24"/>
          <w:szCs w:val="24"/>
        </w:rPr>
        <w:t>untuk</w:t>
      </w:r>
      <w:r w:rsidRPr="00744634">
        <w:rPr>
          <w:rFonts w:ascii="Times New Roman" w:eastAsia="Times New Roman" w:hAnsi="Times New Roman" w:cs="Times New Roman"/>
          <w:spacing w:val="-58"/>
          <w:sz w:val="24"/>
          <w:szCs w:val="24"/>
        </w:rPr>
        <w:t xml:space="preserve"> </w:t>
      </w:r>
      <w:r w:rsidRPr="00744634">
        <w:rPr>
          <w:rFonts w:ascii="Times New Roman" w:eastAsia="Times New Roman" w:hAnsi="Times New Roman" w:cs="Times New Roman"/>
          <w:sz w:val="24"/>
          <w:szCs w:val="24"/>
        </w:rPr>
        <w:t>menjawab rumusan masalah penelitian mengenai Pengaruh Model Pembelajaran Quantum Learning</w:t>
      </w:r>
      <w:r w:rsidRPr="00744634">
        <w:rPr>
          <w:rFonts w:ascii="Times New Roman" w:eastAsia="Times New Roman" w:hAnsi="Times New Roman" w:cs="Times New Roman"/>
          <w:spacing w:val="1"/>
          <w:sz w:val="24"/>
          <w:szCs w:val="24"/>
        </w:rPr>
        <w:t xml:space="preserve"> </w:t>
      </w:r>
      <w:r w:rsidRPr="00744634">
        <w:rPr>
          <w:rFonts w:ascii="Times New Roman" w:eastAsia="Times New Roman" w:hAnsi="Times New Roman" w:cs="Times New Roman"/>
          <w:sz w:val="24"/>
          <w:szCs w:val="24"/>
        </w:rPr>
        <w:t>terhadap Kemampuan Berpikir Kritis Siswa.</w:t>
      </w:r>
      <w:proofErr w:type="gramEnd"/>
      <w:r w:rsidRPr="00744634">
        <w:rPr>
          <w:rFonts w:ascii="Times New Roman" w:eastAsia="Times New Roman" w:hAnsi="Times New Roman" w:cs="Times New Roman"/>
          <w:sz w:val="24"/>
          <w:szCs w:val="24"/>
        </w:rPr>
        <w:t xml:space="preserve"> </w:t>
      </w:r>
      <w:proofErr w:type="gramStart"/>
      <w:r w:rsidRPr="00744634">
        <w:rPr>
          <w:rFonts w:ascii="Times New Roman" w:eastAsia="Times New Roman" w:hAnsi="Times New Roman" w:cs="Times New Roman"/>
          <w:sz w:val="24"/>
          <w:szCs w:val="24"/>
        </w:rPr>
        <w:t>Penelitian dilaksanakan di SDN 2 Muarasanding</w:t>
      </w:r>
      <w:r w:rsidRPr="00744634">
        <w:rPr>
          <w:rFonts w:ascii="Times New Roman" w:eastAsia="Times New Roman" w:hAnsi="Times New Roman" w:cs="Times New Roman"/>
          <w:spacing w:val="1"/>
          <w:sz w:val="24"/>
          <w:szCs w:val="24"/>
        </w:rPr>
        <w:t xml:space="preserve"> </w:t>
      </w:r>
      <w:r w:rsidRPr="00744634">
        <w:rPr>
          <w:rFonts w:ascii="Times New Roman" w:eastAsia="Times New Roman" w:hAnsi="Times New Roman" w:cs="Times New Roman"/>
          <w:sz w:val="24"/>
          <w:szCs w:val="24"/>
        </w:rPr>
        <w:t>pada</w:t>
      </w:r>
      <w:r w:rsidRPr="00744634">
        <w:rPr>
          <w:rFonts w:ascii="Times New Roman" w:eastAsia="Times New Roman" w:hAnsi="Times New Roman" w:cs="Times New Roman"/>
          <w:spacing w:val="-5"/>
          <w:sz w:val="24"/>
          <w:szCs w:val="24"/>
        </w:rPr>
        <w:t xml:space="preserve"> </w:t>
      </w:r>
      <w:r w:rsidRPr="00744634">
        <w:rPr>
          <w:rFonts w:ascii="Times New Roman" w:eastAsia="Times New Roman" w:hAnsi="Times New Roman" w:cs="Times New Roman"/>
          <w:sz w:val="24"/>
          <w:szCs w:val="24"/>
        </w:rPr>
        <w:t>Bulan Juli</w:t>
      </w:r>
      <w:r w:rsidRPr="00744634">
        <w:rPr>
          <w:rFonts w:ascii="Times New Roman" w:eastAsia="Times New Roman" w:hAnsi="Times New Roman" w:cs="Times New Roman"/>
          <w:spacing w:val="-5"/>
          <w:sz w:val="24"/>
          <w:szCs w:val="24"/>
        </w:rPr>
        <w:t xml:space="preserve"> </w:t>
      </w:r>
      <w:r w:rsidRPr="00744634">
        <w:rPr>
          <w:rFonts w:ascii="Times New Roman" w:eastAsia="Times New Roman" w:hAnsi="Times New Roman" w:cs="Times New Roman"/>
          <w:sz w:val="24"/>
          <w:szCs w:val="24"/>
        </w:rPr>
        <w:t>2024.</w:t>
      </w:r>
      <w:proofErr w:type="gramEnd"/>
      <w:r w:rsidRPr="00744634">
        <w:rPr>
          <w:rFonts w:ascii="Times New Roman" w:eastAsia="Times New Roman" w:hAnsi="Times New Roman" w:cs="Times New Roman"/>
          <w:spacing w:val="-7"/>
          <w:sz w:val="24"/>
          <w:szCs w:val="24"/>
        </w:rPr>
        <w:t xml:space="preserve"> </w:t>
      </w:r>
      <w:proofErr w:type="gramStart"/>
      <w:r w:rsidRPr="00744634">
        <w:rPr>
          <w:rFonts w:ascii="Times New Roman" w:eastAsia="Times New Roman" w:hAnsi="Times New Roman" w:cs="Times New Roman"/>
          <w:sz w:val="24"/>
          <w:szCs w:val="24"/>
        </w:rPr>
        <w:t>Jumlah</w:t>
      </w:r>
      <w:r w:rsidRPr="00744634">
        <w:rPr>
          <w:rFonts w:ascii="Times New Roman" w:eastAsia="Times New Roman" w:hAnsi="Times New Roman" w:cs="Times New Roman"/>
          <w:spacing w:val="-6"/>
          <w:sz w:val="24"/>
          <w:szCs w:val="24"/>
        </w:rPr>
        <w:t xml:space="preserve"> </w:t>
      </w:r>
      <w:r w:rsidRPr="00744634">
        <w:rPr>
          <w:rFonts w:ascii="Times New Roman" w:eastAsia="Times New Roman" w:hAnsi="Times New Roman" w:cs="Times New Roman"/>
          <w:sz w:val="24"/>
          <w:szCs w:val="24"/>
        </w:rPr>
        <w:t>siswa</w:t>
      </w:r>
      <w:r w:rsidRPr="00744634">
        <w:rPr>
          <w:rFonts w:ascii="Times New Roman" w:eastAsia="Times New Roman" w:hAnsi="Times New Roman" w:cs="Times New Roman"/>
          <w:spacing w:val="-5"/>
          <w:sz w:val="24"/>
          <w:szCs w:val="24"/>
        </w:rPr>
        <w:t xml:space="preserve"> </w:t>
      </w:r>
      <w:r w:rsidRPr="00744634">
        <w:rPr>
          <w:rFonts w:ascii="Times New Roman" w:eastAsia="Times New Roman" w:hAnsi="Times New Roman" w:cs="Times New Roman"/>
          <w:sz w:val="24"/>
          <w:szCs w:val="24"/>
        </w:rPr>
        <w:t>yang</w:t>
      </w:r>
      <w:r w:rsidRPr="00744634">
        <w:rPr>
          <w:rFonts w:ascii="Times New Roman" w:eastAsia="Times New Roman" w:hAnsi="Times New Roman" w:cs="Times New Roman"/>
          <w:spacing w:val="-10"/>
          <w:sz w:val="24"/>
          <w:szCs w:val="24"/>
        </w:rPr>
        <w:t xml:space="preserve"> </w:t>
      </w:r>
      <w:r w:rsidRPr="00744634">
        <w:rPr>
          <w:rFonts w:ascii="Times New Roman" w:eastAsia="Times New Roman" w:hAnsi="Times New Roman" w:cs="Times New Roman"/>
          <w:sz w:val="24"/>
          <w:szCs w:val="24"/>
        </w:rPr>
        <w:t>dijadikan</w:t>
      </w:r>
      <w:r w:rsidRPr="00744634">
        <w:rPr>
          <w:rFonts w:ascii="Times New Roman" w:eastAsia="Times New Roman" w:hAnsi="Times New Roman" w:cs="Times New Roman"/>
          <w:spacing w:val="-7"/>
          <w:sz w:val="24"/>
          <w:szCs w:val="24"/>
        </w:rPr>
        <w:t xml:space="preserve"> </w:t>
      </w:r>
      <w:r w:rsidRPr="00744634">
        <w:rPr>
          <w:rFonts w:ascii="Times New Roman" w:eastAsia="Times New Roman" w:hAnsi="Times New Roman" w:cs="Times New Roman"/>
          <w:sz w:val="24"/>
          <w:szCs w:val="24"/>
        </w:rPr>
        <w:t>subjek penelitian</w:t>
      </w:r>
      <w:r w:rsidRPr="00744634">
        <w:rPr>
          <w:rFonts w:ascii="Times New Roman" w:eastAsia="Times New Roman" w:hAnsi="Times New Roman" w:cs="Times New Roman"/>
          <w:spacing w:val="-6"/>
          <w:sz w:val="24"/>
          <w:szCs w:val="24"/>
        </w:rPr>
        <w:t xml:space="preserve"> </w:t>
      </w:r>
      <w:r w:rsidRPr="00744634">
        <w:rPr>
          <w:rFonts w:ascii="Times New Roman" w:eastAsia="Times New Roman" w:hAnsi="Times New Roman" w:cs="Times New Roman"/>
          <w:sz w:val="24"/>
          <w:szCs w:val="24"/>
        </w:rPr>
        <w:t>ini yaitu kelas</w:t>
      </w:r>
      <w:r w:rsidRPr="00744634">
        <w:rPr>
          <w:rFonts w:ascii="Times New Roman" w:eastAsia="Times New Roman" w:hAnsi="Times New Roman" w:cs="Times New Roman"/>
          <w:spacing w:val="3"/>
          <w:sz w:val="24"/>
          <w:szCs w:val="24"/>
        </w:rPr>
        <w:t xml:space="preserve"> </w:t>
      </w:r>
      <w:r w:rsidRPr="00744634">
        <w:rPr>
          <w:rFonts w:ascii="Times New Roman" w:eastAsia="Times New Roman" w:hAnsi="Times New Roman" w:cs="Times New Roman"/>
          <w:sz w:val="24"/>
          <w:szCs w:val="24"/>
        </w:rPr>
        <w:t>IV</w:t>
      </w:r>
      <w:r w:rsidRPr="00744634">
        <w:rPr>
          <w:rFonts w:ascii="Times New Roman" w:eastAsia="Times New Roman" w:hAnsi="Times New Roman" w:cs="Times New Roman"/>
          <w:spacing w:val="-4"/>
          <w:sz w:val="24"/>
          <w:szCs w:val="24"/>
        </w:rPr>
        <w:t xml:space="preserve"> </w:t>
      </w:r>
      <w:r w:rsidRPr="00744634">
        <w:rPr>
          <w:rFonts w:ascii="Times New Roman" w:eastAsia="Times New Roman" w:hAnsi="Times New Roman" w:cs="Times New Roman"/>
          <w:sz w:val="24"/>
          <w:szCs w:val="24"/>
        </w:rPr>
        <w:t>berjumlah</w:t>
      </w:r>
      <w:r w:rsidRPr="00744634">
        <w:rPr>
          <w:rFonts w:ascii="Times New Roman" w:eastAsia="Times New Roman" w:hAnsi="Times New Roman" w:cs="Times New Roman"/>
          <w:spacing w:val="1"/>
          <w:sz w:val="24"/>
          <w:szCs w:val="24"/>
        </w:rPr>
        <w:t xml:space="preserve"> </w:t>
      </w:r>
      <w:r w:rsidRPr="00744634">
        <w:rPr>
          <w:rFonts w:ascii="Times New Roman" w:eastAsia="Times New Roman" w:hAnsi="Times New Roman" w:cs="Times New Roman"/>
          <w:sz w:val="24"/>
          <w:szCs w:val="24"/>
        </w:rPr>
        <w:t>40</w:t>
      </w:r>
      <w:r w:rsidRPr="00744634">
        <w:rPr>
          <w:rFonts w:ascii="Times New Roman" w:eastAsia="Times New Roman" w:hAnsi="Times New Roman" w:cs="Times New Roman"/>
          <w:spacing w:val="-5"/>
          <w:sz w:val="24"/>
          <w:szCs w:val="24"/>
        </w:rPr>
        <w:t xml:space="preserve"> </w:t>
      </w:r>
      <w:r w:rsidRPr="00744634">
        <w:rPr>
          <w:rFonts w:ascii="Times New Roman" w:eastAsia="Times New Roman" w:hAnsi="Times New Roman" w:cs="Times New Roman"/>
          <w:sz w:val="24"/>
          <w:szCs w:val="24"/>
        </w:rPr>
        <w:t>orang.</w:t>
      </w:r>
      <w:proofErr w:type="gramEnd"/>
    </w:p>
    <w:p w:rsidR="00744634" w:rsidRPr="00744634" w:rsidRDefault="00744634" w:rsidP="00744634">
      <w:pPr>
        <w:spacing w:line="360" w:lineRule="auto"/>
        <w:jc w:val="center"/>
        <w:rPr>
          <w:rFonts w:ascii="Times New Roman" w:eastAsia="Calibri" w:hAnsi="Times New Roman" w:cs="Times New Roman"/>
          <w:b/>
          <w:sz w:val="24"/>
          <w:lang w:val="en-ID"/>
        </w:rPr>
      </w:pPr>
      <w:r w:rsidRPr="00744634">
        <w:rPr>
          <w:rFonts w:ascii="Times New Roman" w:eastAsia="Calibri" w:hAnsi="Times New Roman" w:cs="Times New Roman"/>
          <w:b/>
          <w:sz w:val="24"/>
          <w:lang w:val="en-ID"/>
        </w:rPr>
        <w:t>Tabel 4.1</w:t>
      </w:r>
    </w:p>
    <w:p w:rsidR="00744634" w:rsidRPr="00744634" w:rsidRDefault="00744634" w:rsidP="00744634">
      <w:pPr>
        <w:spacing w:line="360" w:lineRule="auto"/>
        <w:jc w:val="center"/>
        <w:rPr>
          <w:rFonts w:ascii="Times New Roman" w:eastAsia="Calibri" w:hAnsi="Times New Roman" w:cs="Times New Roman"/>
          <w:b/>
          <w:sz w:val="24"/>
          <w:lang w:val="en-ID"/>
        </w:rPr>
      </w:pPr>
      <w:r w:rsidRPr="00744634">
        <w:rPr>
          <w:rFonts w:ascii="Times New Roman" w:eastAsia="Calibri" w:hAnsi="Times New Roman" w:cs="Times New Roman"/>
          <w:b/>
          <w:sz w:val="24"/>
          <w:lang w:val="en-ID"/>
        </w:rPr>
        <w:t>Jadwal Penelitian</w:t>
      </w:r>
    </w:p>
    <w:tbl>
      <w:tblPr>
        <w:tblStyle w:val="TableGrid3"/>
        <w:tblW w:w="0" w:type="auto"/>
        <w:jc w:val="center"/>
        <w:tblLook w:val="04A0" w:firstRow="1" w:lastRow="0" w:firstColumn="1" w:lastColumn="0" w:noHBand="0" w:noVBand="1"/>
      </w:tblPr>
      <w:tblGrid>
        <w:gridCol w:w="712"/>
        <w:gridCol w:w="2522"/>
        <w:gridCol w:w="2416"/>
        <w:gridCol w:w="1856"/>
      </w:tblGrid>
      <w:tr w:rsidR="00744634" w:rsidRPr="00744634" w:rsidTr="00ED7445">
        <w:trPr>
          <w:jc w:val="center"/>
        </w:trPr>
        <w:tc>
          <w:tcPr>
            <w:tcW w:w="712" w:type="dxa"/>
          </w:tcPr>
          <w:p w:rsidR="00744634" w:rsidRPr="00744634" w:rsidRDefault="00744634" w:rsidP="00744634">
            <w:pPr>
              <w:spacing w:line="360" w:lineRule="auto"/>
              <w:jc w:val="center"/>
              <w:rPr>
                <w:rFonts w:ascii="Times New Roman" w:eastAsia="Calibri" w:hAnsi="Times New Roman" w:cs="Times New Roman"/>
                <w:b/>
                <w:bCs/>
                <w:sz w:val="24"/>
                <w:szCs w:val="24"/>
                <w:lang w:val="sv-SE"/>
              </w:rPr>
            </w:pPr>
            <w:r w:rsidRPr="00744634">
              <w:rPr>
                <w:rFonts w:ascii="Times New Roman" w:eastAsia="Calibri" w:hAnsi="Times New Roman" w:cs="Times New Roman"/>
                <w:b/>
                <w:bCs/>
                <w:sz w:val="24"/>
                <w:szCs w:val="24"/>
                <w:lang w:val="sv-SE"/>
              </w:rPr>
              <w:t>No</w:t>
            </w:r>
          </w:p>
        </w:tc>
        <w:tc>
          <w:tcPr>
            <w:tcW w:w="2522" w:type="dxa"/>
          </w:tcPr>
          <w:p w:rsidR="00744634" w:rsidRPr="00744634" w:rsidRDefault="00744634" w:rsidP="00744634">
            <w:pPr>
              <w:spacing w:line="360" w:lineRule="auto"/>
              <w:jc w:val="center"/>
              <w:rPr>
                <w:rFonts w:ascii="Times New Roman" w:eastAsia="Calibri" w:hAnsi="Times New Roman" w:cs="Times New Roman"/>
                <w:b/>
                <w:bCs/>
                <w:sz w:val="24"/>
                <w:szCs w:val="24"/>
                <w:lang w:val="sv-SE"/>
              </w:rPr>
            </w:pPr>
            <w:r w:rsidRPr="00744634">
              <w:rPr>
                <w:rFonts w:ascii="Times New Roman" w:eastAsia="Calibri" w:hAnsi="Times New Roman" w:cs="Times New Roman"/>
                <w:b/>
                <w:bCs/>
                <w:sz w:val="24"/>
                <w:szCs w:val="24"/>
                <w:lang w:val="sv-SE"/>
              </w:rPr>
              <w:t>Waktu Pelaksanaan</w:t>
            </w:r>
          </w:p>
        </w:tc>
        <w:tc>
          <w:tcPr>
            <w:tcW w:w="2416" w:type="dxa"/>
          </w:tcPr>
          <w:p w:rsidR="00744634" w:rsidRPr="00744634" w:rsidRDefault="00744634" w:rsidP="00744634">
            <w:pPr>
              <w:spacing w:line="360" w:lineRule="auto"/>
              <w:jc w:val="center"/>
              <w:rPr>
                <w:rFonts w:ascii="Times New Roman" w:eastAsia="Calibri" w:hAnsi="Times New Roman" w:cs="Times New Roman"/>
                <w:b/>
                <w:bCs/>
                <w:sz w:val="24"/>
                <w:szCs w:val="24"/>
                <w:lang w:val="sv-SE"/>
              </w:rPr>
            </w:pPr>
            <w:r w:rsidRPr="00744634">
              <w:rPr>
                <w:rFonts w:ascii="Times New Roman" w:eastAsia="Calibri" w:hAnsi="Times New Roman" w:cs="Times New Roman"/>
                <w:b/>
                <w:bCs/>
                <w:sz w:val="24"/>
                <w:szCs w:val="24"/>
                <w:lang w:val="sv-SE"/>
              </w:rPr>
              <w:t>Kegiatan</w:t>
            </w:r>
          </w:p>
        </w:tc>
        <w:tc>
          <w:tcPr>
            <w:tcW w:w="1856" w:type="dxa"/>
          </w:tcPr>
          <w:p w:rsidR="00744634" w:rsidRPr="00744634" w:rsidRDefault="00744634" w:rsidP="00744634">
            <w:pPr>
              <w:spacing w:line="360" w:lineRule="auto"/>
              <w:jc w:val="center"/>
              <w:rPr>
                <w:rFonts w:ascii="Times New Roman" w:eastAsia="Calibri" w:hAnsi="Times New Roman" w:cs="Times New Roman"/>
                <w:b/>
                <w:bCs/>
                <w:sz w:val="24"/>
                <w:szCs w:val="24"/>
                <w:lang w:val="sv-SE"/>
              </w:rPr>
            </w:pPr>
            <w:r w:rsidRPr="00744634">
              <w:rPr>
                <w:rFonts w:ascii="Times New Roman" w:eastAsia="Calibri" w:hAnsi="Times New Roman" w:cs="Times New Roman"/>
                <w:b/>
                <w:bCs/>
                <w:sz w:val="24"/>
                <w:szCs w:val="24"/>
                <w:lang w:val="sv-SE"/>
              </w:rPr>
              <w:t>Kelompok</w:t>
            </w:r>
          </w:p>
        </w:tc>
      </w:tr>
      <w:tr w:rsidR="00744634" w:rsidRPr="00744634" w:rsidTr="00ED7445">
        <w:trPr>
          <w:jc w:val="center"/>
        </w:trPr>
        <w:tc>
          <w:tcPr>
            <w:tcW w:w="712" w:type="dxa"/>
          </w:tcPr>
          <w:p w:rsidR="00744634" w:rsidRPr="00744634" w:rsidRDefault="00744634" w:rsidP="00744634">
            <w:pPr>
              <w:spacing w:line="360" w:lineRule="auto"/>
              <w:jc w:val="center"/>
              <w:rPr>
                <w:rFonts w:ascii="Times New Roman" w:eastAsia="Calibri" w:hAnsi="Times New Roman" w:cs="Times New Roman"/>
                <w:sz w:val="24"/>
                <w:szCs w:val="24"/>
                <w:lang w:val="sv-SE"/>
              </w:rPr>
            </w:pPr>
            <w:r w:rsidRPr="00744634">
              <w:rPr>
                <w:rFonts w:ascii="Times New Roman" w:eastAsia="Calibri" w:hAnsi="Times New Roman" w:cs="Times New Roman"/>
                <w:sz w:val="24"/>
                <w:szCs w:val="24"/>
                <w:lang w:val="sv-SE"/>
              </w:rPr>
              <w:t>1</w:t>
            </w:r>
          </w:p>
        </w:tc>
        <w:tc>
          <w:tcPr>
            <w:tcW w:w="2522" w:type="dxa"/>
          </w:tcPr>
          <w:p w:rsidR="00744634" w:rsidRPr="00744634" w:rsidRDefault="00744634" w:rsidP="00744634">
            <w:pPr>
              <w:spacing w:line="360" w:lineRule="auto"/>
              <w:jc w:val="center"/>
              <w:rPr>
                <w:rFonts w:ascii="Times New Roman" w:eastAsia="Calibri" w:hAnsi="Times New Roman" w:cs="Times New Roman"/>
                <w:sz w:val="24"/>
                <w:szCs w:val="24"/>
                <w:lang w:val="sv-SE"/>
              </w:rPr>
            </w:pPr>
            <w:r w:rsidRPr="00744634">
              <w:rPr>
                <w:rFonts w:ascii="Times New Roman" w:eastAsia="Calibri" w:hAnsi="Times New Roman" w:cs="Times New Roman"/>
                <w:sz w:val="24"/>
                <w:szCs w:val="24"/>
                <w:lang w:val="sv-SE"/>
              </w:rPr>
              <w:t>Juni 2024</w:t>
            </w:r>
          </w:p>
        </w:tc>
        <w:tc>
          <w:tcPr>
            <w:tcW w:w="2416" w:type="dxa"/>
          </w:tcPr>
          <w:p w:rsidR="00744634" w:rsidRPr="00744634" w:rsidRDefault="00744634" w:rsidP="00744634">
            <w:pPr>
              <w:spacing w:line="360" w:lineRule="auto"/>
              <w:jc w:val="center"/>
              <w:rPr>
                <w:rFonts w:ascii="Times New Roman" w:eastAsia="Calibri" w:hAnsi="Times New Roman" w:cs="Times New Roman"/>
                <w:sz w:val="24"/>
                <w:szCs w:val="24"/>
                <w:lang w:val="sv-SE"/>
              </w:rPr>
            </w:pPr>
            <w:r w:rsidRPr="00744634">
              <w:rPr>
                <w:rFonts w:ascii="Times New Roman" w:eastAsia="Calibri" w:hAnsi="Times New Roman" w:cs="Times New Roman"/>
                <w:sz w:val="24"/>
                <w:szCs w:val="24"/>
                <w:lang w:val="sv-SE"/>
              </w:rPr>
              <w:t>Pengamatan/Observasi</w:t>
            </w:r>
          </w:p>
        </w:tc>
        <w:tc>
          <w:tcPr>
            <w:tcW w:w="1856" w:type="dxa"/>
          </w:tcPr>
          <w:p w:rsidR="00744634" w:rsidRPr="00744634" w:rsidRDefault="00744634" w:rsidP="00744634">
            <w:pPr>
              <w:spacing w:line="360" w:lineRule="auto"/>
              <w:jc w:val="center"/>
              <w:rPr>
                <w:rFonts w:ascii="Times New Roman" w:eastAsia="Calibri" w:hAnsi="Times New Roman" w:cs="Times New Roman"/>
                <w:sz w:val="24"/>
                <w:szCs w:val="24"/>
                <w:lang w:val="sv-SE"/>
              </w:rPr>
            </w:pPr>
            <w:r w:rsidRPr="00744634">
              <w:rPr>
                <w:rFonts w:ascii="Times New Roman" w:eastAsia="Calibri" w:hAnsi="Times New Roman" w:cs="Times New Roman"/>
                <w:sz w:val="24"/>
                <w:szCs w:val="24"/>
                <w:lang w:val="sv-SE"/>
              </w:rPr>
              <w:t>SDN 2 Muarasanding</w:t>
            </w:r>
          </w:p>
        </w:tc>
      </w:tr>
      <w:tr w:rsidR="00744634" w:rsidRPr="00744634" w:rsidTr="00ED7445">
        <w:trPr>
          <w:jc w:val="center"/>
        </w:trPr>
        <w:tc>
          <w:tcPr>
            <w:tcW w:w="712" w:type="dxa"/>
          </w:tcPr>
          <w:p w:rsidR="00744634" w:rsidRPr="00744634" w:rsidRDefault="00744634" w:rsidP="00744634">
            <w:pPr>
              <w:spacing w:line="360" w:lineRule="auto"/>
              <w:jc w:val="center"/>
              <w:rPr>
                <w:rFonts w:ascii="Times New Roman" w:eastAsia="Calibri" w:hAnsi="Times New Roman" w:cs="Times New Roman"/>
                <w:sz w:val="24"/>
                <w:szCs w:val="24"/>
                <w:lang w:val="sv-SE"/>
              </w:rPr>
            </w:pPr>
            <w:r w:rsidRPr="00744634">
              <w:rPr>
                <w:rFonts w:ascii="Times New Roman" w:eastAsia="Calibri" w:hAnsi="Times New Roman" w:cs="Times New Roman"/>
                <w:sz w:val="24"/>
                <w:szCs w:val="24"/>
                <w:lang w:val="sv-SE"/>
              </w:rPr>
              <w:t>2</w:t>
            </w:r>
          </w:p>
        </w:tc>
        <w:tc>
          <w:tcPr>
            <w:tcW w:w="2522" w:type="dxa"/>
          </w:tcPr>
          <w:p w:rsidR="00744634" w:rsidRPr="00744634" w:rsidRDefault="00744634" w:rsidP="00744634">
            <w:pPr>
              <w:spacing w:line="360" w:lineRule="auto"/>
              <w:jc w:val="center"/>
              <w:rPr>
                <w:rFonts w:ascii="Times New Roman" w:eastAsia="Calibri" w:hAnsi="Times New Roman" w:cs="Times New Roman"/>
                <w:sz w:val="24"/>
                <w:szCs w:val="24"/>
                <w:lang w:val="sv-SE"/>
              </w:rPr>
            </w:pPr>
            <w:r w:rsidRPr="00744634">
              <w:rPr>
                <w:rFonts w:ascii="Times New Roman" w:eastAsia="Calibri" w:hAnsi="Times New Roman" w:cs="Times New Roman"/>
                <w:sz w:val="24"/>
                <w:szCs w:val="24"/>
                <w:lang w:val="sv-SE"/>
              </w:rPr>
              <w:t>Juli 2024</w:t>
            </w:r>
          </w:p>
        </w:tc>
        <w:tc>
          <w:tcPr>
            <w:tcW w:w="2416" w:type="dxa"/>
          </w:tcPr>
          <w:p w:rsidR="00744634" w:rsidRPr="00744634" w:rsidRDefault="00744634" w:rsidP="00744634">
            <w:pPr>
              <w:spacing w:line="360" w:lineRule="auto"/>
              <w:jc w:val="center"/>
              <w:rPr>
                <w:rFonts w:ascii="Times New Roman" w:eastAsia="Calibri" w:hAnsi="Times New Roman" w:cs="Times New Roman"/>
                <w:sz w:val="24"/>
                <w:szCs w:val="24"/>
                <w:lang w:val="sv-SE"/>
              </w:rPr>
            </w:pPr>
            <w:r w:rsidRPr="00744634">
              <w:rPr>
                <w:rFonts w:ascii="Times New Roman" w:eastAsia="Calibri" w:hAnsi="Times New Roman" w:cs="Times New Roman"/>
                <w:sz w:val="24"/>
                <w:szCs w:val="24"/>
                <w:lang w:val="sv-SE"/>
              </w:rPr>
              <w:t>Penyusunan Instrumen Penelitian dan Uji Coba Instrumen</w:t>
            </w:r>
          </w:p>
          <w:p w:rsidR="00744634" w:rsidRPr="00744634" w:rsidRDefault="00744634" w:rsidP="00744634">
            <w:pPr>
              <w:spacing w:line="360" w:lineRule="auto"/>
              <w:jc w:val="center"/>
              <w:rPr>
                <w:rFonts w:ascii="Times New Roman" w:eastAsia="Calibri" w:hAnsi="Times New Roman" w:cs="Times New Roman"/>
                <w:sz w:val="24"/>
                <w:szCs w:val="24"/>
                <w:lang w:val="sv-SE"/>
              </w:rPr>
            </w:pPr>
          </w:p>
        </w:tc>
        <w:tc>
          <w:tcPr>
            <w:tcW w:w="1856" w:type="dxa"/>
          </w:tcPr>
          <w:p w:rsidR="00744634" w:rsidRPr="00744634" w:rsidRDefault="00744634" w:rsidP="00744634">
            <w:pPr>
              <w:spacing w:line="360" w:lineRule="auto"/>
              <w:jc w:val="center"/>
              <w:rPr>
                <w:rFonts w:ascii="Times New Roman" w:eastAsia="Calibri" w:hAnsi="Times New Roman" w:cs="Times New Roman"/>
                <w:sz w:val="24"/>
                <w:szCs w:val="24"/>
                <w:lang w:val="sv-SE"/>
              </w:rPr>
            </w:pPr>
            <w:r w:rsidRPr="00744634">
              <w:rPr>
                <w:rFonts w:ascii="Times New Roman" w:eastAsia="Calibri" w:hAnsi="Times New Roman" w:cs="Times New Roman"/>
                <w:sz w:val="24"/>
                <w:szCs w:val="24"/>
                <w:lang w:val="sv-SE"/>
              </w:rPr>
              <w:t>Responden Kelas V</w:t>
            </w:r>
          </w:p>
        </w:tc>
      </w:tr>
      <w:tr w:rsidR="00744634" w:rsidRPr="00744634" w:rsidTr="00ED7445">
        <w:trPr>
          <w:jc w:val="center"/>
        </w:trPr>
        <w:tc>
          <w:tcPr>
            <w:tcW w:w="712" w:type="dxa"/>
          </w:tcPr>
          <w:p w:rsidR="00744634" w:rsidRPr="00744634" w:rsidRDefault="00744634" w:rsidP="00744634">
            <w:pPr>
              <w:spacing w:line="360" w:lineRule="auto"/>
              <w:jc w:val="center"/>
              <w:rPr>
                <w:rFonts w:ascii="Times New Roman" w:eastAsia="Calibri" w:hAnsi="Times New Roman" w:cs="Times New Roman"/>
                <w:sz w:val="24"/>
                <w:szCs w:val="24"/>
                <w:lang w:val="sv-SE"/>
              </w:rPr>
            </w:pPr>
            <w:r w:rsidRPr="00744634">
              <w:rPr>
                <w:rFonts w:ascii="Times New Roman" w:eastAsia="Calibri" w:hAnsi="Times New Roman" w:cs="Times New Roman"/>
                <w:sz w:val="24"/>
                <w:szCs w:val="24"/>
                <w:lang w:val="sv-SE"/>
              </w:rPr>
              <w:t>3</w:t>
            </w:r>
          </w:p>
        </w:tc>
        <w:tc>
          <w:tcPr>
            <w:tcW w:w="2522" w:type="dxa"/>
          </w:tcPr>
          <w:p w:rsidR="00744634" w:rsidRPr="00744634" w:rsidRDefault="00744634" w:rsidP="00744634">
            <w:pPr>
              <w:spacing w:line="360" w:lineRule="auto"/>
              <w:jc w:val="center"/>
              <w:rPr>
                <w:rFonts w:ascii="Times New Roman" w:eastAsia="Calibri" w:hAnsi="Times New Roman" w:cs="Times New Roman"/>
                <w:sz w:val="24"/>
                <w:szCs w:val="24"/>
                <w:lang w:val="sv-SE"/>
              </w:rPr>
            </w:pPr>
            <w:r w:rsidRPr="00744634">
              <w:rPr>
                <w:rFonts w:ascii="Times New Roman" w:eastAsia="Calibri" w:hAnsi="Times New Roman" w:cs="Times New Roman"/>
                <w:sz w:val="24"/>
                <w:szCs w:val="24"/>
                <w:lang w:val="sv-SE"/>
              </w:rPr>
              <w:t>Juli 2024</w:t>
            </w:r>
          </w:p>
        </w:tc>
        <w:tc>
          <w:tcPr>
            <w:tcW w:w="2416" w:type="dxa"/>
          </w:tcPr>
          <w:p w:rsidR="00744634" w:rsidRPr="00744634" w:rsidRDefault="00744634" w:rsidP="00744634">
            <w:pPr>
              <w:spacing w:line="360" w:lineRule="auto"/>
              <w:jc w:val="center"/>
              <w:rPr>
                <w:rFonts w:ascii="Times New Roman" w:eastAsia="Calibri" w:hAnsi="Times New Roman" w:cs="Times New Roman"/>
                <w:sz w:val="24"/>
                <w:szCs w:val="24"/>
                <w:lang w:val="sv-SE"/>
              </w:rPr>
            </w:pPr>
            <w:r w:rsidRPr="00744634">
              <w:rPr>
                <w:rFonts w:ascii="Times New Roman" w:eastAsia="Calibri" w:hAnsi="Times New Roman" w:cs="Times New Roman"/>
                <w:sz w:val="24"/>
                <w:szCs w:val="24"/>
                <w:lang w:val="sv-SE"/>
              </w:rPr>
              <w:t>Penelitian</w:t>
            </w:r>
          </w:p>
        </w:tc>
        <w:tc>
          <w:tcPr>
            <w:tcW w:w="1856" w:type="dxa"/>
          </w:tcPr>
          <w:p w:rsidR="00744634" w:rsidRPr="00744634" w:rsidRDefault="00744634" w:rsidP="00744634">
            <w:pPr>
              <w:spacing w:line="360" w:lineRule="auto"/>
              <w:jc w:val="center"/>
              <w:rPr>
                <w:rFonts w:ascii="Times New Roman" w:eastAsia="Calibri" w:hAnsi="Times New Roman" w:cs="Times New Roman"/>
                <w:sz w:val="24"/>
                <w:szCs w:val="24"/>
                <w:lang w:val="sv-SE"/>
              </w:rPr>
            </w:pPr>
            <w:r w:rsidRPr="00744634">
              <w:rPr>
                <w:rFonts w:ascii="Times New Roman" w:eastAsia="Calibri" w:hAnsi="Times New Roman" w:cs="Times New Roman"/>
                <w:sz w:val="24"/>
                <w:szCs w:val="24"/>
                <w:lang w:val="sv-SE"/>
              </w:rPr>
              <w:t>Responden Kelas IV</w:t>
            </w:r>
          </w:p>
        </w:tc>
      </w:tr>
      <w:tr w:rsidR="00744634" w:rsidRPr="00744634" w:rsidTr="00ED7445">
        <w:trPr>
          <w:jc w:val="center"/>
        </w:trPr>
        <w:tc>
          <w:tcPr>
            <w:tcW w:w="712" w:type="dxa"/>
          </w:tcPr>
          <w:p w:rsidR="00744634" w:rsidRPr="00744634" w:rsidRDefault="00744634" w:rsidP="00744634">
            <w:pPr>
              <w:spacing w:line="360" w:lineRule="auto"/>
              <w:jc w:val="center"/>
              <w:rPr>
                <w:rFonts w:ascii="Times New Roman" w:eastAsia="Calibri" w:hAnsi="Times New Roman" w:cs="Times New Roman"/>
                <w:sz w:val="24"/>
                <w:szCs w:val="24"/>
                <w:lang w:val="sv-SE"/>
              </w:rPr>
            </w:pPr>
            <w:r w:rsidRPr="00744634">
              <w:rPr>
                <w:rFonts w:ascii="Times New Roman" w:eastAsia="Calibri" w:hAnsi="Times New Roman" w:cs="Times New Roman"/>
                <w:sz w:val="24"/>
                <w:szCs w:val="24"/>
                <w:lang w:val="sv-SE"/>
              </w:rPr>
              <w:t>4</w:t>
            </w:r>
          </w:p>
        </w:tc>
        <w:tc>
          <w:tcPr>
            <w:tcW w:w="2522" w:type="dxa"/>
          </w:tcPr>
          <w:p w:rsidR="00744634" w:rsidRPr="00744634" w:rsidRDefault="00744634" w:rsidP="00744634">
            <w:pPr>
              <w:spacing w:line="360" w:lineRule="auto"/>
              <w:jc w:val="center"/>
              <w:rPr>
                <w:rFonts w:ascii="Times New Roman" w:eastAsia="Calibri" w:hAnsi="Times New Roman" w:cs="Times New Roman"/>
                <w:sz w:val="24"/>
                <w:szCs w:val="24"/>
                <w:lang w:val="sv-SE"/>
              </w:rPr>
            </w:pPr>
            <w:r w:rsidRPr="00744634">
              <w:rPr>
                <w:rFonts w:ascii="Times New Roman" w:eastAsia="Calibri" w:hAnsi="Times New Roman" w:cs="Times New Roman"/>
                <w:sz w:val="24"/>
                <w:szCs w:val="24"/>
                <w:lang w:val="sv-SE"/>
              </w:rPr>
              <w:t>Juli 2024</w:t>
            </w:r>
          </w:p>
        </w:tc>
        <w:tc>
          <w:tcPr>
            <w:tcW w:w="2416" w:type="dxa"/>
          </w:tcPr>
          <w:p w:rsidR="00744634" w:rsidRPr="00744634" w:rsidRDefault="00D024C4" w:rsidP="00744634">
            <w:pPr>
              <w:spacing w:line="360" w:lineRule="auto"/>
              <w:jc w:val="center"/>
              <w:rPr>
                <w:rFonts w:ascii="Times New Roman" w:eastAsia="Calibri" w:hAnsi="Times New Roman" w:cs="Times New Roman"/>
                <w:sz w:val="24"/>
                <w:szCs w:val="24"/>
                <w:lang w:val="sv-SE"/>
              </w:rPr>
            </w:pPr>
            <w:r>
              <w:rPr>
                <w:rFonts w:ascii="Times New Roman" w:eastAsia="Calibri" w:hAnsi="Times New Roman" w:cs="Times New Roman"/>
                <w:noProof/>
                <w:sz w:val="24"/>
                <w:szCs w:val="24"/>
              </w:rPr>
              <mc:AlternateContent>
                <mc:Choice Requires="wps">
                  <w:drawing>
                    <wp:anchor distT="0" distB="0" distL="114300" distR="114300" simplePos="0" relativeHeight="251703296" behindDoc="0" locked="0" layoutInCell="1" allowOverlap="1">
                      <wp:simplePos x="0" y="0"/>
                      <wp:positionH relativeFrom="column">
                        <wp:posOffset>-22860</wp:posOffset>
                      </wp:positionH>
                      <wp:positionV relativeFrom="paragraph">
                        <wp:posOffset>809476</wp:posOffset>
                      </wp:positionV>
                      <wp:extent cx="609600" cy="502024"/>
                      <wp:effectExtent l="0" t="0" r="0" b="0"/>
                      <wp:wrapNone/>
                      <wp:docPr id="57" name="Rectangle 57"/>
                      <wp:cNvGraphicFramePr/>
                      <a:graphic xmlns:a="http://schemas.openxmlformats.org/drawingml/2006/main">
                        <a:graphicData uri="http://schemas.microsoft.com/office/word/2010/wordprocessingShape">
                          <wps:wsp>
                            <wps:cNvSpPr/>
                            <wps:spPr>
                              <a:xfrm>
                                <a:off x="0" y="0"/>
                                <a:ext cx="609600" cy="502024"/>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642AFD" w:rsidRPr="00D024C4" w:rsidRDefault="00642AFD" w:rsidP="00D024C4">
                                  <w:pPr>
                                    <w:jc w:val="center"/>
                                    <w:rPr>
                                      <w:rFonts w:ascii="Times New Roman" w:hAnsi="Times New Roman" w:cs="Times New Roman"/>
                                      <w:sz w:val="24"/>
                                    </w:rPr>
                                  </w:pPr>
                                  <w:r w:rsidRPr="00D024C4">
                                    <w:rPr>
                                      <w:rFonts w:ascii="Times New Roman" w:hAnsi="Times New Roman" w:cs="Times New Roman"/>
                                      <w:sz w:val="24"/>
                                    </w:rPr>
                                    <w:t>6</w:t>
                                  </w:r>
                                  <w:r>
                                    <w:rPr>
                                      <w:rFonts w:ascii="Times New Roman" w:hAnsi="Times New Roman" w:cs="Times New Roman"/>
                                      <w:sz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7" o:spid="_x0000_s1034" style="position:absolute;left:0;text-align:left;margin-left:-1.8pt;margin-top:63.75pt;width:48pt;height:39.5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" fillcolor="white [3201]" stroked="f" strokeweight="1pt">
                      <v:textbox>
                        <w:txbxContent>
                          <w:p w:rsidR="00D024C4" w:rsidRPr="00D024C4" w:rsidRDefault="00D024C4" w:rsidP="00D024C4">
                            <w:pPr>
                              <w:jc w:val="center"/>
                              <w:rPr>
                                <w:rFonts w:ascii="Times New Roman" w:hAnsi="Times New Roman" w:cs="Times New Roman"/>
                                <w:sz w:val="24"/>
                              </w:rPr>
                            </w:pPr>
                            <w:r w:rsidRPr="00D024C4">
                              <w:rPr>
                                <w:rFonts w:ascii="Times New Roman" w:hAnsi="Times New Roman" w:cs="Times New Roman"/>
                                <w:sz w:val="24"/>
                              </w:rPr>
                              <w:t>6</w:t>
                            </w:r>
                            <w:r w:rsidR="0025707B">
                              <w:rPr>
                                <w:rFonts w:ascii="Times New Roman" w:hAnsi="Times New Roman" w:cs="Times New Roman"/>
                                <w:sz w:val="24"/>
                              </w:rPr>
                              <w:t>2</w:t>
                            </w:r>
                          </w:p>
                        </w:txbxContent>
                      </v:textbox>
                    </v:rect>
                  </w:pict>
                </mc:Fallback>
              </mc:AlternateContent>
            </w:r>
            <w:r w:rsidR="00744634" w:rsidRPr="00744634">
              <w:rPr>
                <w:rFonts w:ascii="Times New Roman" w:eastAsia="Calibri" w:hAnsi="Times New Roman" w:cs="Times New Roman"/>
                <w:sz w:val="24"/>
                <w:szCs w:val="24"/>
                <w:lang w:val="sv-SE"/>
              </w:rPr>
              <w:t>Pengolahan data dan penyusunan Laporan</w:t>
            </w:r>
          </w:p>
        </w:tc>
        <w:tc>
          <w:tcPr>
            <w:tcW w:w="1856" w:type="dxa"/>
          </w:tcPr>
          <w:p w:rsidR="00744634" w:rsidRPr="00744634" w:rsidRDefault="00744634" w:rsidP="00435355">
            <w:pPr>
              <w:numPr>
                <w:ilvl w:val="0"/>
                <w:numId w:val="52"/>
              </w:numPr>
              <w:spacing w:line="360" w:lineRule="auto"/>
              <w:contextualSpacing/>
              <w:jc w:val="center"/>
              <w:rPr>
                <w:rFonts w:ascii="Times New Roman" w:eastAsia="Calibri" w:hAnsi="Times New Roman" w:cs="Times New Roman"/>
                <w:sz w:val="24"/>
                <w:szCs w:val="24"/>
                <w:lang w:val="sv-SE"/>
              </w:rPr>
            </w:pPr>
          </w:p>
        </w:tc>
      </w:tr>
    </w:tbl>
    <w:p w:rsidR="00744634" w:rsidRDefault="00744634" w:rsidP="00724049">
      <w:pPr>
        <w:pStyle w:val="Heading2"/>
        <w:spacing w:after="0" w:line="360" w:lineRule="auto"/>
        <w:ind w:left="426"/>
        <w:jc w:val="both"/>
        <w:rPr>
          <w:rFonts w:ascii="Times New Roman" w:hAnsi="Times New Roman" w:cs="Times New Roman"/>
          <w:b/>
          <w:sz w:val="24"/>
        </w:rPr>
      </w:pPr>
      <w:r w:rsidRPr="00744634">
        <w:rPr>
          <w:rFonts w:ascii="Times New Roman" w:hAnsi="Times New Roman" w:cs="Times New Roman"/>
          <w:b/>
          <w:sz w:val="24"/>
        </w:rPr>
        <w:lastRenderedPageBreak/>
        <w:t>Hasil Penelitian dan Pengolahan Data</w:t>
      </w:r>
    </w:p>
    <w:p w:rsidR="00724049" w:rsidRDefault="00724049" w:rsidP="00724049">
      <w:pPr>
        <w:pStyle w:val="BodyText"/>
        <w:spacing w:line="360" w:lineRule="auto"/>
        <w:ind w:left="142" w:firstLine="284"/>
        <w:jc w:val="both"/>
        <w:rPr>
          <w:lang w:val="sv-SE"/>
        </w:rPr>
      </w:pPr>
      <w:r w:rsidRPr="00643540">
        <w:rPr>
          <w:lang w:val="sv-SE"/>
        </w:rPr>
        <w:t xml:space="preserve">Berdasarkan tujuan dari penelitian ini adalah untuk mengetahui apakah model pembelajaran </w:t>
      </w:r>
      <w:r>
        <w:rPr>
          <w:i/>
          <w:iCs/>
          <w:lang w:val="sv-SE"/>
        </w:rPr>
        <w:t>Quantum L</w:t>
      </w:r>
      <w:r w:rsidRPr="00643540">
        <w:rPr>
          <w:i/>
          <w:iCs/>
          <w:lang w:val="sv-SE"/>
        </w:rPr>
        <w:t xml:space="preserve">earning </w:t>
      </w:r>
      <w:r>
        <w:rPr>
          <w:lang w:val="sv-SE"/>
        </w:rPr>
        <w:t xml:space="preserve">berpengaruh terhadap kemampuan berpikir kritis dalam mata pelajaran IPA kelas IV SD. Supaya mengetahui jawaban dari tujuan tersebut maka penelitian ini memberikan perlakuan pada siswa yang dijadikan sampel. </w:t>
      </w:r>
    </w:p>
    <w:p w:rsidR="00724049" w:rsidRDefault="00724049" w:rsidP="00724049">
      <w:pPr>
        <w:pStyle w:val="BodyText"/>
        <w:spacing w:line="360" w:lineRule="auto"/>
        <w:ind w:left="142" w:firstLine="284"/>
        <w:jc w:val="both"/>
        <w:rPr>
          <w:lang w:val="sv-SE"/>
        </w:rPr>
      </w:pPr>
      <w:r w:rsidRPr="00326EC5">
        <w:rPr>
          <w:lang w:val="sv-SE"/>
        </w:rPr>
        <w:t>Hasil penelitian ini di antaranya meningk</w:t>
      </w:r>
      <w:r>
        <w:rPr>
          <w:lang w:val="sv-SE"/>
        </w:rPr>
        <w:t>atkan motivasi belajar peserta didik meluputi tes awal (</w:t>
      </w:r>
      <w:r>
        <w:rPr>
          <w:i/>
          <w:iCs/>
          <w:lang w:val="sv-SE"/>
        </w:rPr>
        <w:t xml:space="preserve">pretest) </w:t>
      </w:r>
      <w:r>
        <w:rPr>
          <w:lang w:val="sv-SE"/>
        </w:rPr>
        <w:t>dan tes akhir (</w:t>
      </w:r>
      <w:r>
        <w:rPr>
          <w:i/>
          <w:iCs/>
          <w:lang w:val="sv-SE"/>
        </w:rPr>
        <w:t>posttest)</w:t>
      </w:r>
      <w:r>
        <w:rPr>
          <w:lang w:val="sv-SE"/>
        </w:rPr>
        <w:t xml:space="preserve"> pada materi Gaya.</w:t>
      </w:r>
    </w:p>
    <w:p w:rsidR="00724049" w:rsidRDefault="00724049" w:rsidP="00724049">
      <w:pPr>
        <w:pStyle w:val="BodyText"/>
        <w:spacing w:line="360" w:lineRule="auto"/>
        <w:ind w:left="142" w:firstLine="284"/>
        <w:jc w:val="both"/>
        <w:rPr>
          <w:lang w:val="sv-SE"/>
        </w:rPr>
      </w:pPr>
      <w:r w:rsidRPr="00F01A31">
        <w:rPr>
          <w:lang w:val="sv-SE"/>
        </w:rPr>
        <w:t xml:space="preserve">Nama sekolah SDN </w:t>
      </w:r>
      <w:r>
        <w:rPr>
          <w:lang w:val="sv-SE"/>
        </w:rPr>
        <w:t>2</w:t>
      </w:r>
      <w:r w:rsidRPr="00F01A31">
        <w:rPr>
          <w:lang w:val="sv-SE"/>
        </w:rPr>
        <w:t xml:space="preserve"> </w:t>
      </w:r>
      <w:r>
        <w:rPr>
          <w:lang w:val="sv-SE"/>
        </w:rPr>
        <w:t>Muaasanding bertempat di Jl. Muara</w:t>
      </w:r>
      <w:r w:rsidRPr="00F01A31">
        <w:rPr>
          <w:lang w:val="sv-SE"/>
        </w:rPr>
        <w:t xml:space="preserve"> RT </w:t>
      </w:r>
      <w:r>
        <w:rPr>
          <w:lang w:val="sv-SE"/>
        </w:rPr>
        <w:t>01</w:t>
      </w:r>
      <w:r w:rsidRPr="00F01A31">
        <w:rPr>
          <w:lang w:val="sv-SE"/>
        </w:rPr>
        <w:t xml:space="preserve">/RW </w:t>
      </w:r>
      <w:r>
        <w:rPr>
          <w:lang w:val="sv-SE"/>
        </w:rPr>
        <w:t>09</w:t>
      </w:r>
      <w:r w:rsidRPr="00F01A31">
        <w:rPr>
          <w:lang w:val="sv-SE"/>
        </w:rPr>
        <w:t>,</w:t>
      </w:r>
      <w:r>
        <w:rPr>
          <w:lang w:val="sv-SE"/>
        </w:rPr>
        <w:t xml:space="preserve"> KP. Muara  Kode Pos 44119, Kelurahan Muara Sanding, Kecamatan Garut Kota</w:t>
      </w:r>
      <w:r w:rsidRPr="00F01A31">
        <w:rPr>
          <w:lang w:val="sv-SE"/>
        </w:rPr>
        <w:t>, Kabupaten G</w:t>
      </w:r>
      <w:r>
        <w:rPr>
          <w:lang w:val="sv-SE"/>
        </w:rPr>
        <w:t>arut, Provinsi Jawa Barat.</w:t>
      </w:r>
    </w:p>
    <w:p w:rsidR="00724049" w:rsidRDefault="00724049" w:rsidP="00724049">
      <w:pPr>
        <w:pStyle w:val="BodyText"/>
        <w:spacing w:line="360" w:lineRule="auto"/>
        <w:ind w:left="142" w:firstLine="284"/>
        <w:jc w:val="both"/>
        <w:rPr>
          <w:lang w:val="id-ID"/>
        </w:rPr>
      </w:pPr>
      <w:r w:rsidRPr="00352D66">
        <w:rPr>
          <w:lang w:val="id-ID"/>
        </w:rPr>
        <w:t>Setiap kelas memiliki 12 rombel dapat di sajikan dalam tabel 4.2</w:t>
      </w:r>
    </w:p>
    <w:p w:rsidR="00724049" w:rsidRPr="00352D66" w:rsidRDefault="00724049" w:rsidP="00724049">
      <w:pPr>
        <w:spacing w:after="0" w:line="360" w:lineRule="auto"/>
        <w:contextualSpacing/>
        <w:jc w:val="center"/>
        <w:rPr>
          <w:rFonts w:ascii="Times New Roman" w:eastAsia="Calibri" w:hAnsi="Times New Roman" w:cs="Times New Roman"/>
          <w:b/>
          <w:bCs/>
          <w:sz w:val="24"/>
          <w:szCs w:val="24"/>
        </w:rPr>
      </w:pPr>
      <w:r w:rsidRPr="00352D66">
        <w:rPr>
          <w:rFonts w:ascii="Times New Roman" w:eastAsia="Calibri" w:hAnsi="Times New Roman" w:cs="Times New Roman"/>
          <w:b/>
          <w:bCs/>
          <w:sz w:val="24"/>
          <w:szCs w:val="24"/>
        </w:rPr>
        <w:t>Tabel 4.2</w:t>
      </w:r>
    </w:p>
    <w:p w:rsidR="00724049" w:rsidRPr="00352D66" w:rsidRDefault="00724049" w:rsidP="00724049">
      <w:pPr>
        <w:spacing w:after="0" w:line="360" w:lineRule="auto"/>
        <w:contextualSpacing/>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Data Peserta Didik SDN 2 Muarasanding</w:t>
      </w:r>
    </w:p>
    <w:tbl>
      <w:tblPr>
        <w:tblStyle w:val="TableGrid6"/>
        <w:tblW w:w="0" w:type="auto"/>
        <w:jc w:val="center"/>
        <w:tblLook w:val="04A0" w:firstRow="1" w:lastRow="0" w:firstColumn="1" w:lastColumn="0" w:noHBand="0" w:noVBand="1"/>
      </w:tblPr>
      <w:tblGrid>
        <w:gridCol w:w="1253"/>
        <w:gridCol w:w="1398"/>
        <w:gridCol w:w="1349"/>
        <w:gridCol w:w="1417"/>
        <w:gridCol w:w="1340"/>
      </w:tblGrid>
      <w:tr w:rsidR="00724049" w:rsidRPr="00352D66" w:rsidTr="00ED7445">
        <w:trPr>
          <w:jc w:val="center"/>
        </w:trPr>
        <w:tc>
          <w:tcPr>
            <w:tcW w:w="6757" w:type="dxa"/>
            <w:gridSpan w:val="5"/>
          </w:tcPr>
          <w:p w:rsidR="00724049" w:rsidRPr="00352D66" w:rsidRDefault="00724049" w:rsidP="00ED7445">
            <w:pPr>
              <w:spacing w:line="360" w:lineRule="auto"/>
              <w:contextualSpacing/>
              <w:jc w:val="center"/>
              <w:rPr>
                <w:rFonts w:ascii="Times New Roman" w:eastAsia="Calibri" w:hAnsi="Times New Roman" w:cs="Times New Roman"/>
                <w:b/>
                <w:bCs/>
                <w:sz w:val="24"/>
                <w:szCs w:val="24"/>
                <w:lang w:val="sv-SE"/>
              </w:rPr>
            </w:pPr>
            <w:r w:rsidRPr="00352D66">
              <w:rPr>
                <w:rFonts w:ascii="Times New Roman" w:eastAsia="Calibri" w:hAnsi="Times New Roman" w:cs="Times New Roman"/>
                <w:b/>
                <w:bCs/>
                <w:sz w:val="24"/>
                <w:szCs w:val="24"/>
                <w:lang w:val="sv-SE"/>
              </w:rPr>
              <w:t>Data Siswa</w:t>
            </w:r>
          </w:p>
        </w:tc>
      </w:tr>
      <w:tr w:rsidR="00724049" w:rsidRPr="00352D66" w:rsidTr="00ED7445">
        <w:trPr>
          <w:jc w:val="center"/>
        </w:trPr>
        <w:tc>
          <w:tcPr>
            <w:tcW w:w="1253" w:type="dxa"/>
          </w:tcPr>
          <w:p w:rsidR="00724049" w:rsidRPr="00352D66" w:rsidRDefault="00724049" w:rsidP="00ED7445">
            <w:pPr>
              <w:spacing w:line="360" w:lineRule="auto"/>
              <w:contextualSpacing/>
              <w:jc w:val="center"/>
              <w:rPr>
                <w:rFonts w:ascii="Times New Roman" w:eastAsia="Calibri" w:hAnsi="Times New Roman" w:cs="Times New Roman"/>
                <w:b/>
                <w:bCs/>
                <w:sz w:val="24"/>
                <w:szCs w:val="24"/>
                <w:lang w:val="sv-SE"/>
              </w:rPr>
            </w:pPr>
            <w:r w:rsidRPr="00352D66">
              <w:rPr>
                <w:rFonts w:ascii="Times New Roman" w:eastAsia="Calibri" w:hAnsi="Times New Roman" w:cs="Times New Roman"/>
                <w:b/>
                <w:bCs/>
                <w:sz w:val="24"/>
                <w:szCs w:val="24"/>
                <w:lang w:val="sv-SE"/>
              </w:rPr>
              <w:t>No</w:t>
            </w:r>
          </w:p>
        </w:tc>
        <w:tc>
          <w:tcPr>
            <w:tcW w:w="1398" w:type="dxa"/>
          </w:tcPr>
          <w:p w:rsidR="00724049" w:rsidRPr="00352D66" w:rsidRDefault="00724049" w:rsidP="00ED7445">
            <w:pPr>
              <w:spacing w:line="360" w:lineRule="auto"/>
              <w:contextualSpacing/>
              <w:jc w:val="center"/>
              <w:rPr>
                <w:rFonts w:ascii="Times New Roman" w:eastAsia="Calibri" w:hAnsi="Times New Roman" w:cs="Times New Roman"/>
                <w:b/>
                <w:bCs/>
                <w:sz w:val="24"/>
                <w:szCs w:val="24"/>
                <w:lang w:val="sv-SE"/>
              </w:rPr>
            </w:pPr>
            <w:r w:rsidRPr="00352D66">
              <w:rPr>
                <w:rFonts w:ascii="Times New Roman" w:eastAsia="Calibri" w:hAnsi="Times New Roman" w:cs="Times New Roman"/>
                <w:b/>
                <w:bCs/>
                <w:sz w:val="24"/>
                <w:szCs w:val="24"/>
                <w:lang w:val="sv-SE"/>
              </w:rPr>
              <w:t>Uraian</w:t>
            </w:r>
          </w:p>
        </w:tc>
        <w:tc>
          <w:tcPr>
            <w:tcW w:w="1349" w:type="dxa"/>
          </w:tcPr>
          <w:p w:rsidR="00724049" w:rsidRPr="00352D66" w:rsidRDefault="00724049" w:rsidP="00ED7445">
            <w:pPr>
              <w:spacing w:line="360" w:lineRule="auto"/>
              <w:contextualSpacing/>
              <w:jc w:val="center"/>
              <w:rPr>
                <w:rFonts w:ascii="Times New Roman" w:eastAsia="Calibri" w:hAnsi="Times New Roman" w:cs="Times New Roman"/>
                <w:b/>
                <w:bCs/>
                <w:sz w:val="24"/>
                <w:szCs w:val="24"/>
                <w:lang w:val="sv-SE"/>
              </w:rPr>
            </w:pPr>
            <w:r w:rsidRPr="00352D66">
              <w:rPr>
                <w:rFonts w:ascii="Times New Roman" w:eastAsia="Calibri" w:hAnsi="Times New Roman" w:cs="Times New Roman"/>
                <w:b/>
                <w:bCs/>
                <w:sz w:val="24"/>
                <w:szCs w:val="24"/>
                <w:lang w:val="sv-SE"/>
              </w:rPr>
              <w:t>Kelas</w:t>
            </w:r>
          </w:p>
        </w:tc>
        <w:tc>
          <w:tcPr>
            <w:tcW w:w="1417" w:type="dxa"/>
          </w:tcPr>
          <w:p w:rsidR="00724049" w:rsidRPr="00352D66" w:rsidRDefault="00724049" w:rsidP="00ED7445">
            <w:pPr>
              <w:spacing w:line="360" w:lineRule="auto"/>
              <w:contextualSpacing/>
              <w:jc w:val="center"/>
              <w:rPr>
                <w:rFonts w:ascii="Times New Roman" w:eastAsia="Calibri" w:hAnsi="Times New Roman" w:cs="Times New Roman"/>
                <w:b/>
                <w:bCs/>
                <w:sz w:val="24"/>
                <w:szCs w:val="24"/>
                <w:lang w:val="sv-SE"/>
              </w:rPr>
            </w:pPr>
            <w:r w:rsidRPr="00352D66">
              <w:rPr>
                <w:rFonts w:ascii="Times New Roman" w:eastAsia="Calibri" w:hAnsi="Times New Roman" w:cs="Times New Roman"/>
                <w:b/>
                <w:bCs/>
                <w:sz w:val="24"/>
                <w:szCs w:val="24"/>
                <w:lang w:val="sv-SE"/>
              </w:rPr>
              <w:t>Jumlah</w:t>
            </w:r>
          </w:p>
        </w:tc>
        <w:tc>
          <w:tcPr>
            <w:tcW w:w="1340" w:type="dxa"/>
          </w:tcPr>
          <w:p w:rsidR="00724049" w:rsidRPr="00352D66" w:rsidRDefault="00724049" w:rsidP="00ED7445">
            <w:pPr>
              <w:spacing w:line="360" w:lineRule="auto"/>
              <w:contextualSpacing/>
              <w:jc w:val="center"/>
              <w:rPr>
                <w:rFonts w:ascii="Times New Roman" w:eastAsia="Calibri" w:hAnsi="Times New Roman" w:cs="Times New Roman"/>
                <w:b/>
                <w:bCs/>
                <w:sz w:val="24"/>
                <w:szCs w:val="24"/>
                <w:lang w:val="sv-SE"/>
              </w:rPr>
            </w:pPr>
            <w:r w:rsidRPr="00352D66">
              <w:rPr>
                <w:rFonts w:ascii="Times New Roman" w:eastAsia="Calibri" w:hAnsi="Times New Roman" w:cs="Times New Roman"/>
                <w:b/>
                <w:bCs/>
                <w:sz w:val="24"/>
                <w:szCs w:val="24"/>
                <w:lang w:val="sv-SE"/>
              </w:rPr>
              <w:t>Total</w:t>
            </w:r>
          </w:p>
        </w:tc>
      </w:tr>
      <w:tr w:rsidR="00724049" w:rsidRPr="00352D66" w:rsidTr="00ED7445">
        <w:trPr>
          <w:jc w:val="center"/>
        </w:trPr>
        <w:tc>
          <w:tcPr>
            <w:tcW w:w="1253"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1</w:t>
            </w:r>
          </w:p>
        </w:tc>
        <w:tc>
          <w:tcPr>
            <w:tcW w:w="1398"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Kelas 1</w:t>
            </w:r>
          </w:p>
        </w:tc>
        <w:tc>
          <w:tcPr>
            <w:tcW w:w="1349"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A</w:t>
            </w:r>
          </w:p>
        </w:tc>
        <w:tc>
          <w:tcPr>
            <w:tcW w:w="1417"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19</w:t>
            </w:r>
          </w:p>
        </w:tc>
        <w:tc>
          <w:tcPr>
            <w:tcW w:w="1340"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38</w:t>
            </w:r>
          </w:p>
        </w:tc>
      </w:tr>
      <w:tr w:rsidR="00724049" w:rsidRPr="00352D66" w:rsidTr="00ED7445">
        <w:trPr>
          <w:jc w:val="center"/>
        </w:trPr>
        <w:tc>
          <w:tcPr>
            <w:tcW w:w="1253"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c>
          <w:tcPr>
            <w:tcW w:w="1398"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c>
          <w:tcPr>
            <w:tcW w:w="1349"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B</w:t>
            </w:r>
          </w:p>
        </w:tc>
        <w:tc>
          <w:tcPr>
            <w:tcW w:w="1417"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19</w:t>
            </w:r>
          </w:p>
        </w:tc>
        <w:tc>
          <w:tcPr>
            <w:tcW w:w="1340"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r>
      <w:tr w:rsidR="00724049" w:rsidRPr="00352D66" w:rsidTr="00ED7445">
        <w:trPr>
          <w:jc w:val="center"/>
        </w:trPr>
        <w:tc>
          <w:tcPr>
            <w:tcW w:w="1253"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2</w:t>
            </w:r>
          </w:p>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c>
          <w:tcPr>
            <w:tcW w:w="1398"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Kelas 2</w:t>
            </w:r>
          </w:p>
        </w:tc>
        <w:tc>
          <w:tcPr>
            <w:tcW w:w="1349"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A</w:t>
            </w:r>
          </w:p>
        </w:tc>
        <w:tc>
          <w:tcPr>
            <w:tcW w:w="1417"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19</w:t>
            </w:r>
          </w:p>
        </w:tc>
        <w:tc>
          <w:tcPr>
            <w:tcW w:w="1340"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39</w:t>
            </w:r>
          </w:p>
        </w:tc>
      </w:tr>
      <w:tr w:rsidR="00724049" w:rsidRPr="00352D66" w:rsidTr="00ED7445">
        <w:trPr>
          <w:jc w:val="center"/>
        </w:trPr>
        <w:tc>
          <w:tcPr>
            <w:tcW w:w="1253"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c>
          <w:tcPr>
            <w:tcW w:w="1398"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c>
          <w:tcPr>
            <w:tcW w:w="1349"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B</w:t>
            </w:r>
          </w:p>
        </w:tc>
        <w:tc>
          <w:tcPr>
            <w:tcW w:w="1417"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20</w:t>
            </w:r>
          </w:p>
        </w:tc>
        <w:tc>
          <w:tcPr>
            <w:tcW w:w="1340"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r>
      <w:tr w:rsidR="00724049" w:rsidRPr="00352D66" w:rsidTr="00ED7445">
        <w:trPr>
          <w:jc w:val="center"/>
        </w:trPr>
        <w:tc>
          <w:tcPr>
            <w:tcW w:w="1253"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3</w:t>
            </w:r>
          </w:p>
        </w:tc>
        <w:tc>
          <w:tcPr>
            <w:tcW w:w="1398"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Kelas 3</w:t>
            </w:r>
          </w:p>
        </w:tc>
        <w:tc>
          <w:tcPr>
            <w:tcW w:w="1349"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A</w:t>
            </w:r>
          </w:p>
        </w:tc>
        <w:tc>
          <w:tcPr>
            <w:tcW w:w="1417"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20</w:t>
            </w:r>
          </w:p>
        </w:tc>
        <w:tc>
          <w:tcPr>
            <w:tcW w:w="1340"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39</w:t>
            </w:r>
          </w:p>
        </w:tc>
      </w:tr>
      <w:tr w:rsidR="00724049" w:rsidRPr="00352D66" w:rsidTr="00ED7445">
        <w:trPr>
          <w:jc w:val="center"/>
        </w:trPr>
        <w:tc>
          <w:tcPr>
            <w:tcW w:w="1253"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c>
          <w:tcPr>
            <w:tcW w:w="1398"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c>
          <w:tcPr>
            <w:tcW w:w="1349"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B</w:t>
            </w:r>
          </w:p>
        </w:tc>
        <w:tc>
          <w:tcPr>
            <w:tcW w:w="1417"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19</w:t>
            </w:r>
          </w:p>
        </w:tc>
        <w:tc>
          <w:tcPr>
            <w:tcW w:w="1340"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r>
      <w:tr w:rsidR="00724049" w:rsidRPr="00352D66" w:rsidTr="00ED7445">
        <w:trPr>
          <w:jc w:val="center"/>
        </w:trPr>
        <w:tc>
          <w:tcPr>
            <w:tcW w:w="1253"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4</w:t>
            </w:r>
          </w:p>
        </w:tc>
        <w:tc>
          <w:tcPr>
            <w:tcW w:w="1398"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Kelas 4</w:t>
            </w:r>
          </w:p>
        </w:tc>
        <w:tc>
          <w:tcPr>
            <w:tcW w:w="1349"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A</w:t>
            </w:r>
          </w:p>
        </w:tc>
        <w:tc>
          <w:tcPr>
            <w:tcW w:w="1417"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20</w:t>
            </w:r>
          </w:p>
        </w:tc>
        <w:tc>
          <w:tcPr>
            <w:tcW w:w="1340"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40</w:t>
            </w:r>
          </w:p>
        </w:tc>
      </w:tr>
      <w:tr w:rsidR="00724049" w:rsidRPr="00352D66" w:rsidTr="00ED7445">
        <w:trPr>
          <w:jc w:val="center"/>
        </w:trPr>
        <w:tc>
          <w:tcPr>
            <w:tcW w:w="1253"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c>
          <w:tcPr>
            <w:tcW w:w="1398"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c>
          <w:tcPr>
            <w:tcW w:w="1349"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B</w:t>
            </w:r>
          </w:p>
        </w:tc>
        <w:tc>
          <w:tcPr>
            <w:tcW w:w="1417"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20</w:t>
            </w:r>
          </w:p>
        </w:tc>
        <w:tc>
          <w:tcPr>
            <w:tcW w:w="1340"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r>
      <w:tr w:rsidR="00724049" w:rsidRPr="00352D66" w:rsidTr="00ED7445">
        <w:trPr>
          <w:jc w:val="center"/>
        </w:trPr>
        <w:tc>
          <w:tcPr>
            <w:tcW w:w="1253"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5</w:t>
            </w:r>
          </w:p>
        </w:tc>
        <w:tc>
          <w:tcPr>
            <w:tcW w:w="1398"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Kelas 5</w:t>
            </w:r>
          </w:p>
        </w:tc>
        <w:tc>
          <w:tcPr>
            <w:tcW w:w="1349"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A</w:t>
            </w:r>
          </w:p>
        </w:tc>
        <w:tc>
          <w:tcPr>
            <w:tcW w:w="1417"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20</w:t>
            </w:r>
          </w:p>
        </w:tc>
        <w:tc>
          <w:tcPr>
            <w:tcW w:w="1340"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37</w:t>
            </w:r>
          </w:p>
        </w:tc>
      </w:tr>
      <w:tr w:rsidR="00724049" w:rsidRPr="00352D66" w:rsidTr="00ED7445">
        <w:trPr>
          <w:jc w:val="center"/>
        </w:trPr>
        <w:tc>
          <w:tcPr>
            <w:tcW w:w="1253"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c>
          <w:tcPr>
            <w:tcW w:w="1398"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c>
          <w:tcPr>
            <w:tcW w:w="1349"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B</w:t>
            </w:r>
          </w:p>
        </w:tc>
        <w:tc>
          <w:tcPr>
            <w:tcW w:w="1417"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17</w:t>
            </w:r>
          </w:p>
        </w:tc>
        <w:tc>
          <w:tcPr>
            <w:tcW w:w="1340"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r>
      <w:tr w:rsidR="00724049" w:rsidRPr="00352D66" w:rsidTr="00ED7445">
        <w:trPr>
          <w:jc w:val="center"/>
        </w:trPr>
        <w:tc>
          <w:tcPr>
            <w:tcW w:w="1253"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6</w:t>
            </w:r>
          </w:p>
        </w:tc>
        <w:tc>
          <w:tcPr>
            <w:tcW w:w="1398"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Kelas 6</w:t>
            </w:r>
          </w:p>
        </w:tc>
        <w:tc>
          <w:tcPr>
            <w:tcW w:w="1349"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A</w:t>
            </w:r>
          </w:p>
        </w:tc>
        <w:tc>
          <w:tcPr>
            <w:tcW w:w="1417"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20</w:t>
            </w:r>
          </w:p>
        </w:tc>
        <w:tc>
          <w:tcPr>
            <w:tcW w:w="1340" w:type="dxa"/>
            <w:vMerge w:val="restart"/>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42</w:t>
            </w:r>
          </w:p>
        </w:tc>
      </w:tr>
      <w:tr w:rsidR="00724049" w:rsidRPr="00352D66" w:rsidTr="00ED7445">
        <w:trPr>
          <w:jc w:val="center"/>
        </w:trPr>
        <w:tc>
          <w:tcPr>
            <w:tcW w:w="1253"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c>
          <w:tcPr>
            <w:tcW w:w="1398"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c>
          <w:tcPr>
            <w:tcW w:w="1349"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B</w:t>
            </w:r>
          </w:p>
        </w:tc>
        <w:tc>
          <w:tcPr>
            <w:tcW w:w="1417"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sidRPr="00352D66">
              <w:rPr>
                <w:rFonts w:ascii="Times New Roman" w:eastAsia="Calibri" w:hAnsi="Times New Roman" w:cs="Times New Roman"/>
                <w:sz w:val="24"/>
                <w:szCs w:val="24"/>
                <w:lang w:val="sv-SE"/>
              </w:rPr>
              <w:t>22</w:t>
            </w:r>
          </w:p>
        </w:tc>
        <w:tc>
          <w:tcPr>
            <w:tcW w:w="1340" w:type="dxa"/>
            <w:vMerge/>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p>
        </w:tc>
      </w:tr>
      <w:tr w:rsidR="00724049" w:rsidRPr="00352D66" w:rsidTr="00ED7445">
        <w:trPr>
          <w:jc w:val="center"/>
        </w:trPr>
        <w:tc>
          <w:tcPr>
            <w:tcW w:w="5417" w:type="dxa"/>
            <w:gridSpan w:val="4"/>
          </w:tcPr>
          <w:p w:rsidR="00724049" w:rsidRPr="00352D66" w:rsidRDefault="00724049" w:rsidP="00ED7445">
            <w:pPr>
              <w:spacing w:line="360" w:lineRule="auto"/>
              <w:contextualSpacing/>
              <w:jc w:val="center"/>
              <w:rPr>
                <w:rFonts w:ascii="Times New Roman" w:eastAsia="Calibri" w:hAnsi="Times New Roman" w:cs="Times New Roman"/>
                <w:b/>
                <w:bCs/>
                <w:sz w:val="24"/>
                <w:szCs w:val="24"/>
                <w:lang w:val="sv-SE"/>
              </w:rPr>
            </w:pPr>
            <w:r w:rsidRPr="00352D66">
              <w:rPr>
                <w:rFonts w:ascii="Times New Roman" w:eastAsia="Calibri" w:hAnsi="Times New Roman" w:cs="Times New Roman"/>
                <w:b/>
                <w:bCs/>
                <w:sz w:val="24"/>
                <w:szCs w:val="24"/>
                <w:lang w:val="sv-SE"/>
              </w:rPr>
              <w:t>Total</w:t>
            </w:r>
          </w:p>
        </w:tc>
        <w:tc>
          <w:tcPr>
            <w:tcW w:w="1340" w:type="dxa"/>
          </w:tcPr>
          <w:p w:rsidR="00724049" w:rsidRPr="00352D66" w:rsidRDefault="00724049" w:rsidP="00ED7445">
            <w:pPr>
              <w:spacing w:line="360" w:lineRule="auto"/>
              <w:contextualSpacing/>
              <w:jc w:val="center"/>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235</w:t>
            </w:r>
          </w:p>
        </w:tc>
      </w:tr>
    </w:tbl>
    <w:p w:rsidR="00724049" w:rsidRDefault="00724049" w:rsidP="00724049">
      <w:pPr>
        <w:pStyle w:val="BodyText"/>
        <w:spacing w:line="360" w:lineRule="auto"/>
        <w:jc w:val="both"/>
        <w:rPr>
          <w:lang w:val="sv-SE"/>
        </w:rPr>
      </w:pPr>
    </w:p>
    <w:p w:rsidR="00D024C4" w:rsidRDefault="00D024C4" w:rsidP="00724049">
      <w:pPr>
        <w:pStyle w:val="BodyText"/>
        <w:spacing w:line="360" w:lineRule="auto"/>
        <w:ind w:left="142" w:firstLine="284"/>
        <w:jc w:val="both"/>
        <w:rPr>
          <w:lang w:val="sv-SE"/>
        </w:rPr>
      </w:pPr>
    </w:p>
    <w:p w:rsidR="00724049" w:rsidRDefault="00724049" w:rsidP="00724049">
      <w:pPr>
        <w:pStyle w:val="BodyText"/>
        <w:spacing w:line="360" w:lineRule="auto"/>
        <w:ind w:left="142" w:firstLine="284"/>
        <w:jc w:val="both"/>
        <w:rPr>
          <w:lang w:val="sv-SE"/>
        </w:rPr>
      </w:pPr>
      <w:r>
        <w:rPr>
          <w:lang w:val="sv-SE"/>
        </w:rPr>
        <w:lastRenderedPageBreak/>
        <w:t xml:space="preserve">Berdasarkan data peserta didik kelas kontrol dan kelas eksperimen yang diambil yaitu kelas IVA dan IVB, dapat dilihat pada tabel 4.3 berikut : </w:t>
      </w:r>
    </w:p>
    <w:p w:rsidR="00724049" w:rsidRDefault="00724049" w:rsidP="00724049">
      <w:pPr>
        <w:spacing w:after="0" w:line="360" w:lineRule="auto"/>
        <w:ind w:firstLine="720"/>
        <w:jc w:val="center"/>
        <w:rPr>
          <w:rFonts w:ascii="Times New Roman" w:hAnsi="Times New Roman" w:cs="Times New Roman"/>
          <w:b/>
          <w:bCs/>
          <w:sz w:val="24"/>
          <w:szCs w:val="24"/>
          <w:lang w:val="sv-SE"/>
        </w:rPr>
      </w:pPr>
      <w:r>
        <w:rPr>
          <w:rFonts w:ascii="Times New Roman" w:hAnsi="Times New Roman" w:cs="Times New Roman"/>
          <w:b/>
          <w:bCs/>
          <w:sz w:val="24"/>
          <w:szCs w:val="24"/>
          <w:lang w:val="sv-SE"/>
        </w:rPr>
        <w:t>Tabel 4.3</w:t>
      </w:r>
    </w:p>
    <w:p w:rsidR="00724049" w:rsidRDefault="00724049" w:rsidP="00724049">
      <w:pPr>
        <w:spacing w:after="0" w:line="360" w:lineRule="auto"/>
        <w:ind w:firstLine="720"/>
        <w:jc w:val="center"/>
        <w:rPr>
          <w:rFonts w:ascii="Times New Roman" w:hAnsi="Times New Roman" w:cs="Times New Roman"/>
          <w:b/>
          <w:bCs/>
          <w:sz w:val="24"/>
          <w:szCs w:val="24"/>
          <w:lang w:val="sv-SE"/>
        </w:rPr>
      </w:pPr>
      <w:r>
        <w:rPr>
          <w:rFonts w:ascii="Times New Roman" w:hAnsi="Times New Roman" w:cs="Times New Roman"/>
          <w:b/>
          <w:bCs/>
          <w:sz w:val="24"/>
          <w:szCs w:val="24"/>
          <w:lang w:val="sv-SE"/>
        </w:rPr>
        <w:t>Data Peserta Didik Kelas III</w:t>
      </w:r>
    </w:p>
    <w:tbl>
      <w:tblPr>
        <w:tblStyle w:val="TableGrid7"/>
        <w:tblW w:w="0" w:type="auto"/>
        <w:jc w:val="center"/>
        <w:tblLook w:val="04A0" w:firstRow="1" w:lastRow="0" w:firstColumn="1" w:lastColumn="0" w:noHBand="0" w:noVBand="1"/>
      </w:tblPr>
      <w:tblGrid>
        <w:gridCol w:w="836"/>
        <w:gridCol w:w="1961"/>
        <w:gridCol w:w="1346"/>
        <w:gridCol w:w="1718"/>
        <w:gridCol w:w="1617"/>
      </w:tblGrid>
      <w:tr w:rsidR="00724049" w:rsidTr="00ED7445">
        <w:trPr>
          <w:jc w:val="center"/>
        </w:trPr>
        <w:tc>
          <w:tcPr>
            <w:tcW w:w="836" w:type="dxa"/>
            <w:vAlign w:val="center"/>
          </w:tcPr>
          <w:p w:rsidR="00724049" w:rsidRDefault="00724049" w:rsidP="00ED7445">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No</w:t>
            </w:r>
          </w:p>
        </w:tc>
        <w:tc>
          <w:tcPr>
            <w:tcW w:w="1961" w:type="dxa"/>
            <w:vAlign w:val="center"/>
          </w:tcPr>
          <w:p w:rsidR="00724049" w:rsidRDefault="00724049" w:rsidP="00ED7445">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Kelas</w:t>
            </w:r>
          </w:p>
        </w:tc>
        <w:tc>
          <w:tcPr>
            <w:tcW w:w="1346" w:type="dxa"/>
            <w:vAlign w:val="center"/>
          </w:tcPr>
          <w:p w:rsidR="00724049" w:rsidRDefault="00724049" w:rsidP="00ED7445">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Laki-Laki</w:t>
            </w:r>
          </w:p>
        </w:tc>
        <w:tc>
          <w:tcPr>
            <w:tcW w:w="1718" w:type="dxa"/>
            <w:vAlign w:val="center"/>
          </w:tcPr>
          <w:p w:rsidR="00724049" w:rsidRDefault="00724049" w:rsidP="00ED7445">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Perempuan</w:t>
            </w:r>
          </w:p>
        </w:tc>
        <w:tc>
          <w:tcPr>
            <w:tcW w:w="1617" w:type="dxa"/>
            <w:vAlign w:val="center"/>
          </w:tcPr>
          <w:p w:rsidR="00724049" w:rsidRDefault="00724049" w:rsidP="00ED7445">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Jumlah</w:t>
            </w:r>
          </w:p>
        </w:tc>
      </w:tr>
      <w:tr w:rsidR="00724049" w:rsidTr="00ED7445">
        <w:trPr>
          <w:jc w:val="center"/>
        </w:trPr>
        <w:tc>
          <w:tcPr>
            <w:tcW w:w="836" w:type="dxa"/>
            <w:vAlign w:val="center"/>
          </w:tcPr>
          <w:p w:rsidR="00724049" w:rsidRDefault="00724049" w:rsidP="00ED7445">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1.</w:t>
            </w:r>
          </w:p>
        </w:tc>
        <w:tc>
          <w:tcPr>
            <w:tcW w:w="1961" w:type="dxa"/>
            <w:vAlign w:val="center"/>
          </w:tcPr>
          <w:p w:rsidR="00724049" w:rsidRDefault="00724049" w:rsidP="00ED7445">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Kelompok A Kelas Eksperimen</w:t>
            </w:r>
          </w:p>
        </w:tc>
        <w:tc>
          <w:tcPr>
            <w:tcW w:w="1346" w:type="dxa"/>
            <w:vAlign w:val="center"/>
          </w:tcPr>
          <w:p w:rsidR="00724049" w:rsidRDefault="00724049" w:rsidP="00ED7445">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10</w:t>
            </w:r>
          </w:p>
        </w:tc>
        <w:tc>
          <w:tcPr>
            <w:tcW w:w="1718" w:type="dxa"/>
            <w:vAlign w:val="center"/>
          </w:tcPr>
          <w:p w:rsidR="00724049" w:rsidRDefault="00724049" w:rsidP="00ED7445">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10</w:t>
            </w:r>
          </w:p>
        </w:tc>
        <w:tc>
          <w:tcPr>
            <w:tcW w:w="1617" w:type="dxa"/>
            <w:vAlign w:val="center"/>
          </w:tcPr>
          <w:p w:rsidR="00724049" w:rsidRDefault="00724049" w:rsidP="00ED7445">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20</w:t>
            </w:r>
          </w:p>
        </w:tc>
      </w:tr>
      <w:tr w:rsidR="00724049" w:rsidTr="00ED7445">
        <w:trPr>
          <w:jc w:val="center"/>
        </w:trPr>
        <w:tc>
          <w:tcPr>
            <w:tcW w:w="836" w:type="dxa"/>
            <w:vAlign w:val="center"/>
          </w:tcPr>
          <w:p w:rsidR="00724049" w:rsidRDefault="00724049" w:rsidP="00ED7445">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2.</w:t>
            </w:r>
          </w:p>
        </w:tc>
        <w:tc>
          <w:tcPr>
            <w:tcW w:w="1961" w:type="dxa"/>
            <w:vAlign w:val="center"/>
          </w:tcPr>
          <w:p w:rsidR="00724049" w:rsidRDefault="00724049" w:rsidP="00ED7445">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Kelas B Kelas Kontrol</w:t>
            </w:r>
          </w:p>
        </w:tc>
        <w:tc>
          <w:tcPr>
            <w:tcW w:w="1346" w:type="dxa"/>
            <w:vAlign w:val="center"/>
          </w:tcPr>
          <w:p w:rsidR="00724049" w:rsidRDefault="00724049" w:rsidP="00ED7445">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10</w:t>
            </w:r>
          </w:p>
        </w:tc>
        <w:tc>
          <w:tcPr>
            <w:tcW w:w="1718" w:type="dxa"/>
            <w:vAlign w:val="center"/>
          </w:tcPr>
          <w:p w:rsidR="00724049" w:rsidRDefault="00724049" w:rsidP="00ED7445">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10</w:t>
            </w:r>
          </w:p>
        </w:tc>
        <w:tc>
          <w:tcPr>
            <w:tcW w:w="1617" w:type="dxa"/>
            <w:vAlign w:val="center"/>
          </w:tcPr>
          <w:p w:rsidR="00724049" w:rsidRDefault="00724049" w:rsidP="00ED7445">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20</w:t>
            </w:r>
          </w:p>
        </w:tc>
      </w:tr>
      <w:tr w:rsidR="00724049" w:rsidTr="00ED7445">
        <w:trPr>
          <w:jc w:val="center"/>
        </w:trPr>
        <w:tc>
          <w:tcPr>
            <w:tcW w:w="5861" w:type="dxa"/>
            <w:gridSpan w:val="4"/>
            <w:vAlign w:val="center"/>
          </w:tcPr>
          <w:p w:rsidR="00724049" w:rsidRPr="00D40BB5" w:rsidRDefault="00724049" w:rsidP="00ED7445">
            <w:pPr>
              <w:spacing w:line="360" w:lineRule="auto"/>
              <w:jc w:val="center"/>
              <w:rPr>
                <w:rFonts w:ascii="Times New Roman" w:hAnsi="Times New Roman" w:cs="Times New Roman"/>
                <w:b/>
                <w:bCs/>
                <w:sz w:val="24"/>
                <w:szCs w:val="24"/>
                <w:lang w:val="sv-SE"/>
              </w:rPr>
            </w:pPr>
            <w:r>
              <w:rPr>
                <w:rFonts w:ascii="Times New Roman" w:hAnsi="Times New Roman" w:cs="Times New Roman"/>
                <w:b/>
                <w:bCs/>
                <w:sz w:val="24"/>
                <w:szCs w:val="24"/>
                <w:lang w:val="sv-SE"/>
              </w:rPr>
              <w:t>Total</w:t>
            </w:r>
          </w:p>
        </w:tc>
        <w:tc>
          <w:tcPr>
            <w:tcW w:w="1617" w:type="dxa"/>
            <w:vAlign w:val="center"/>
          </w:tcPr>
          <w:p w:rsidR="00724049" w:rsidRDefault="00724049" w:rsidP="00ED7445">
            <w:pPr>
              <w:spacing w:line="360" w:lineRule="auto"/>
              <w:jc w:val="center"/>
              <w:rPr>
                <w:rFonts w:ascii="Times New Roman" w:hAnsi="Times New Roman" w:cs="Times New Roman"/>
                <w:sz w:val="24"/>
                <w:szCs w:val="24"/>
                <w:lang w:val="sv-SE"/>
              </w:rPr>
            </w:pPr>
            <w:r>
              <w:rPr>
                <w:rFonts w:ascii="Times New Roman" w:hAnsi="Times New Roman" w:cs="Times New Roman"/>
                <w:sz w:val="24"/>
                <w:szCs w:val="24"/>
                <w:lang w:val="sv-SE"/>
              </w:rPr>
              <w:t>40</w:t>
            </w:r>
          </w:p>
        </w:tc>
      </w:tr>
    </w:tbl>
    <w:p w:rsidR="00724049" w:rsidRDefault="00724049" w:rsidP="00724049">
      <w:pPr>
        <w:pStyle w:val="BodyText"/>
        <w:spacing w:line="360" w:lineRule="auto"/>
        <w:ind w:left="142" w:firstLine="284"/>
        <w:jc w:val="both"/>
        <w:rPr>
          <w:lang w:val="sv-SE"/>
        </w:rPr>
      </w:pPr>
    </w:p>
    <w:p w:rsidR="00724049" w:rsidRPr="00724049" w:rsidRDefault="00724049" w:rsidP="00724049">
      <w:pPr>
        <w:pStyle w:val="BodyText"/>
        <w:spacing w:line="360" w:lineRule="auto"/>
        <w:ind w:left="142" w:firstLine="284"/>
        <w:jc w:val="both"/>
        <w:rPr>
          <w:lang w:val="sv-SE"/>
        </w:rPr>
      </w:pPr>
      <w:r>
        <w:rPr>
          <w:lang w:val="sv-SE"/>
        </w:rPr>
        <w:t xml:space="preserve">Berdasarkan tabel jumlah peserta didik di kelas IV SDN 2 Muarasanding kelompok A dan kelompok B disajikan sebagai subjek penelitian dari kelompok tersebut terlebih dahulu ditentukannya kelas eksperimen kelas IVA yang  mendapatkan model </w:t>
      </w:r>
      <w:r>
        <w:rPr>
          <w:i/>
          <w:iCs/>
          <w:lang w:val="sv-SE"/>
        </w:rPr>
        <w:t>Quantum Learning</w:t>
      </w:r>
      <w:r>
        <w:rPr>
          <w:lang w:val="sv-SE"/>
        </w:rPr>
        <w:t xml:space="preserve"> dan kontrol kelas IVB yang tidak mendapatkan model pembelajaran </w:t>
      </w:r>
      <w:r>
        <w:rPr>
          <w:i/>
          <w:iCs/>
          <w:lang w:val="sv-SE"/>
        </w:rPr>
        <w:t>Quantum Learning</w:t>
      </w:r>
      <w:r>
        <w:rPr>
          <w:lang w:val="sv-SE"/>
        </w:rPr>
        <w:t xml:space="preserve">. Setelah menentukan kelas tersebut, maka kedua kelas diberikan </w:t>
      </w:r>
      <w:r>
        <w:rPr>
          <w:i/>
          <w:iCs/>
          <w:lang w:val="sv-SE"/>
        </w:rPr>
        <w:t xml:space="preserve">treatment </w:t>
      </w:r>
      <w:r>
        <w:rPr>
          <w:lang w:val="sv-SE"/>
        </w:rPr>
        <w:t>yang berbeda yang tujuannya untuk melihat seberapa berpengaruhnya variabel penelitian.</w:t>
      </w:r>
    </w:p>
    <w:p w:rsidR="00724049" w:rsidRDefault="00724049" w:rsidP="00724049">
      <w:pPr>
        <w:pStyle w:val="Heading3"/>
        <w:spacing w:line="360" w:lineRule="auto"/>
        <w:ind w:left="426"/>
        <w:rPr>
          <w:rFonts w:ascii="Times New Roman" w:hAnsi="Times New Roman" w:cs="Times New Roman"/>
          <w:b/>
          <w:color w:val="auto"/>
          <w:lang w:val="sv-SE"/>
        </w:rPr>
      </w:pPr>
      <w:r w:rsidRPr="00724049">
        <w:rPr>
          <w:rFonts w:ascii="Times New Roman" w:hAnsi="Times New Roman" w:cs="Times New Roman"/>
          <w:b/>
          <w:color w:val="auto"/>
          <w:lang w:val="sv-SE"/>
        </w:rPr>
        <w:t xml:space="preserve">Deskripsi hasil </w:t>
      </w:r>
      <w:r w:rsidRPr="00724049">
        <w:rPr>
          <w:rFonts w:ascii="Times New Roman" w:hAnsi="Times New Roman" w:cs="Times New Roman"/>
          <w:b/>
          <w:i/>
          <w:color w:val="auto"/>
          <w:lang w:val="sv-SE"/>
        </w:rPr>
        <w:t>pre-test</w:t>
      </w:r>
      <w:r>
        <w:rPr>
          <w:rFonts w:ascii="Times New Roman" w:hAnsi="Times New Roman" w:cs="Times New Roman"/>
          <w:b/>
          <w:color w:val="auto"/>
          <w:lang w:val="sv-SE"/>
        </w:rPr>
        <w:t xml:space="preserve"> Kemampuan Berpikir Kritis </w:t>
      </w:r>
      <w:r w:rsidRPr="00724049">
        <w:rPr>
          <w:rFonts w:ascii="Times New Roman" w:hAnsi="Times New Roman" w:cs="Times New Roman"/>
          <w:b/>
          <w:color w:val="auto"/>
          <w:lang w:val="sv-SE"/>
        </w:rPr>
        <w:t xml:space="preserve">Menggunakan </w:t>
      </w:r>
      <w:r>
        <w:rPr>
          <w:rFonts w:ascii="Times New Roman" w:hAnsi="Times New Roman" w:cs="Times New Roman"/>
          <w:b/>
          <w:color w:val="auto"/>
          <w:lang w:val="sv-SE"/>
        </w:rPr>
        <w:t xml:space="preserve">Model Pembelajaran </w:t>
      </w:r>
      <w:r w:rsidRPr="00724049">
        <w:rPr>
          <w:rFonts w:ascii="Times New Roman" w:hAnsi="Times New Roman" w:cs="Times New Roman"/>
          <w:b/>
          <w:i/>
          <w:color w:val="auto"/>
          <w:lang w:val="sv-SE"/>
        </w:rPr>
        <w:t>Quantum Learning</w:t>
      </w:r>
      <w:r>
        <w:rPr>
          <w:rFonts w:ascii="Times New Roman" w:hAnsi="Times New Roman" w:cs="Times New Roman"/>
          <w:b/>
          <w:i/>
          <w:color w:val="auto"/>
          <w:lang w:val="sv-SE"/>
        </w:rPr>
        <w:t xml:space="preserve"> </w:t>
      </w:r>
      <w:r>
        <w:rPr>
          <w:rFonts w:ascii="Times New Roman" w:hAnsi="Times New Roman" w:cs="Times New Roman"/>
          <w:b/>
          <w:color w:val="auto"/>
          <w:lang w:val="sv-SE"/>
        </w:rPr>
        <w:t>Kelas Eksperiment</w:t>
      </w:r>
    </w:p>
    <w:p w:rsidR="00ED7445" w:rsidRDefault="00ED7445" w:rsidP="00ED7445">
      <w:pPr>
        <w:pStyle w:val="ListParagraph"/>
        <w:spacing w:after="0" w:line="360" w:lineRule="auto"/>
        <w:ind w:left="284" w:firstLine="436"/>
        <w:jc w:val="both"/>
        <w:rPr>
          <w:rFonts w:ascii="Times New Roman" w:eastAsia="Calibri" w:hAnsi="Times New Roman" w:cs="Times New Roman"/>
          <w:sz w:val="24"/>
          <w:szCs w:val="24"/>
          <w:lang w:val="sv-SE"/>
        </w:rPr>
      </w:pPr>
      <w:r w:rsidRPr="000C0A4E">
        <w:rPr>
          <w:rFonts w:ascii="Times New Roman" w:eastAsia="Calibri" w:hAnsi="Times New Roman" w:cs="Times New Roman"/>
          <w:sz w:val="24"/>
          <w:szCs w:val="24"/>
          <w:lang w:val="sv-SE"/>
        </w:rPr>
        <w:t xml:space="preserve">Data awal sebelum menggunakan model pembelajaran </w:t>
      </w:r>
      <w:r w:rsidRPr="000C0A4E">
        <w:rPr>
          <w:rFonts w:ascii="Times New Roman" w:eastAsia="Calibri" w:hAnsi="Times New Roman" w:cs="Times New Roman"/>
          <w:i/>
          <w:iCs/>
          <w:sz w:val="24"/>
          <w:szCs w:val="24"/>
          <w:lang w:val="sv-SE"/>
        </w:rPr>
        <w:t>Quantum Learning</w:t>
      </w:r>
      <w:r w:rsidRPr="000C0A4E">
        <w:rPr>
          <w:rFonts w:ascii="Times New Roman" w:eastAsia="Calibri" w:hAnsi="Times New Roman" w:cs="Times New Roman"/>
          <w:sz w:val="24"/>
          <w:szCs w:val="24"/>
          <w:lang w:val="sv-SE"/>
        </w:rPr>
        <w:t xml:space="preserve">  </w:t>
      </w:r>
      <w:r w:rsidRPr="000C0A4E">
        <w:rPr>
          <w:rFonts w:ascii="Times New Roman" w:eastAsia="Calibri" w:hAnsi="Times New Roman" w:cs="Times New Roman"/>
          <w:i/>
          <w:sz w:val="24"/>
          <w:szCs w:val="24"/>
          <w:lang w:val="sv-SE"/>
        </w:rPr>
        <w:t xml:space="preserve"> </w:t>
      </w:r>
      <w:r w:rsidRPr="000C0A4E">
        <w:rPr>
          <w:rFonts w:ascii="Times New Roman" w:eastAsia="Calibri" w:hAnsi="Times New Roman" w:cs="Times New Roman"/>
          <w:sz w:val="24"/>
          <w:szCs w:val="24"/>
          <w:lang w:val="sv-SE"/>
        </w:rPr>
        <w:t>diperoleh dari hasil pretest yang dilaksanakan pada bulan  Juli 2024 dapat dilihat pada lampiran. Adapun data kemampuan berpikir kritis  siswa dapat digambarkan sebagai berikut.</w:t>
      </w:r>
    </w:p>
    <w:p w:rsidR="00ED7445" w:rsidRDefault="00ED7445" w:rsidP="00ED7445">
      <w:pPr>
        <w:pStyle w:val="ListParagraph"/>
        <w:spacing w:after="0" w:line="360" w:lineRule="auto"/>
        <w:ind w:left="284" w:firstLine="436"/>
        <w:jc w:val="both"/>
        <w:rPr>
          <w:rFonts w:ascii="Times New Roman" w:eastAsiaTheme="minorEastAsia" w:hAnsi="Times New Roman" w:cs="Times New Roman"/>
          <w:sz w:val="24"/>
          <w:szCs w:val="24"/>
        </w:rPr>
      </w:pPr>
      <w:r w:rsidRPr="00ED7445">
        <w:rPr>
          <w:rFonts w:ascii="Times New Roman" w:hAnsi="Times New Roman" w:cs="Times New Roman"/>
          <w:sz w:val="24"/>
          <w:szCs w:val="24"/>
        </w:rPr>
        <w:t xml:space="preserve">Dari data di atas dapat diketahui bahwa nilai </w:t>
      </w:r>
      <w:proofErr w:type="gramStart"/>
      <w:r w:rsidRPr="00ED7445">
        <w:rPr>
          <w:rFonts w:ascii="Times New Roman" w:hAnsi="Times New Roman" w:cs="Times New Roman"/>
          <w:sz w:val="24"/>
          <w:szCs w:val="24"/>
        </w:rPr>
        <w:t xml:space="preserve">dari </w:t>
      </w:r>
      <w:proofErr w:type="gramEnd"/>
      <m:oMath>
        <m:r>
          <m:rPr>
            <m:sty m:val="p"/>
          </m:rPr>
          <w:rPr>
            <w:rFonts w:ascii="Cambria Math" w:hAnsi="Cambria Math" w:cs="Times New Roman"/>
            <w:sz w:val="24"/>
            <w:szCs w:val="24"/>
          </w:rPr>
          <m:t>Σ</m:t>
        </m:r>
        <m:r>
          <w:rPr>
            <w:rFonts w:ascii="Cambria Math" w:hAnsi="Cambria Math" w:cs="Times New Roman"/>
            <w:sz w:val="24"/>
            <w:szCs w:val="24"/>
          </w:rPr>
          <m:t xml:space="preserve"> fx=1204</m:t>
        </m:r>
      </m:oMath>
      <w:r w:rsidRPr="00ED7445">
        <w:rPr>
          <w:rFonts w:ascii="Times New Roman" w:eastAsiaTheme="minorEastAsia" w:hAnsi="Times New Roman" w:cs="Times New Roman"/>
          <w:sz w:val="24"/>
          <w:szCs w:val="24"/>
        </w:rPr>
        <w:t xml:space="preserve">, sedangkan nilai dari N sendiri adalah 20. Oleh karena itu, dapat diperoleh nilai rata-rata </w:t>
      </w:r>
      <w:r w:rsidRPr="00ED7445">
        <w:rPr>
          <w:rFonts w:ascii="Times New Roman" w:eastAsiaTheme="minorEastAsia" w:hAnsi="Times New Roman" w:cs="Times New Roman"/>
          <w:i/>
          <w:sz w:val="24"/>
          <w:szCs w:val="24"/>
        </w:rPr>
        <w:t>(mean)</w:t>
      </w:r>
      <w:r w:rsidRPr="00ED7445">
        <w:rPr>
          <w:rFonts w:ascii="Times New Roman" w:eastAsiaTheme="minorEastAsia" w:hAnsi="Times New Roman" w:cs="Times New Roman"/>
          <w:sz w:val="24"/>
          <w:szCs w:val="24"/>
        </w:rPr>
        <w:t xml:space="preserve"> = 60</w:t>
      </w:r>
      <w:proofErr w:type="gramStart"/>
      <w:r w:rsidRPr="00ED7445">
        <w:rPr>
          <w:rFonts w:ascii="Times New Roman" w:eastAsiaTheme="minorEastAsia" w:hAnsi="Times New Roman" w:cs="Times New Roman"/>
          <w:sz w:val="24"/>
          <w:szCs w:val="24"/>
        </w:rPr>
        <w:t>,2</w:t>
      </w:r>
      <w:proofErr w:type="gramEnd"/>
    </w:p>
    <w:p w:rsidR="00ED7445" w:rsidRDefault="00ED7445" w:rsidP="00ED7445">
      <w:pPr>
        <w:pStyle w:val="ListParagraph"/>
        <w:spacing w:after="0" w:line="360" w:lineRule="auto"/>
        <w:ind w:left="284" w:firstLine="436"/>
        <w:jc w:val="both"/>
        <w:rPr>
          <w:rFonts w:ascii="Times New Roman" w:hAnsi="Times New Roman" w:cs="Times New Roman"/>
          <w:sz w:val="24"/>
          <w:szCs w:val="24"/>
        </w:rPr>
      </w:pPr>
      <w:r w:rsidRPr="00ED7445">
        <w:rPr>
          <w:rFonts w:ascii="Times New Roman" w:hAnsi="Times New Roman" w:cs="Times New Roman"/>
          <w:sz w:val="24"/>
          <w:szCs w:val="24"/>
          <w:lang w:val="id-ID"/>
        </w:rPr>
        <w:t>Berdasarkan data tes kemampuan berpikir</w:t>
      </w:r>
      <w:r w:rsidRPr="00ED7445">
        <w:rPr>
          <w:rFonts w:ascii="Times New Roman" w:hAnsi="Times New Roman" w:cs="Times New Roman"/>
          <w:sz w:val="24"/>
          <w:szCs w:val="24"/>
        </w:rPr>
        <w:t xml:space="preserve"> kritis</w:t>
      </w:r>
      <w:r w:rsidRPr="00ED7445">
        <w:rPr>
          <w:rFonts w:ascii="Times New Roman" w:hAnsi="Times New Roman" w:cs="Times New Roman"/>
          <w:sz w:val="24"/>
          <w:szCs w:val="24"/>
          <w:lang w:val="id-ID"/>
        </w:rPr>
        <w:t xml:space="preserve"> </w:t>
      </w:r>
      <w:r w:rsidRPr="00ED7445">
        <w:rPr>
          <w:rFonts w:ascii="Times New Roman" w:hAnsi="Times New Roman" w:cs="Times New Roman"/>
          <w:i/>
          <w:sz w:val="24"/>
          <w:szCs w:val="24"/>
          <w:lang w:val="id-ID"/>
        </w:rPr>
        <w:t>(pretest)</w:t>
      </w:r>
      <w:r w:rsidRPr="00ED7445">
        <w:rPr>
          <w:rFonts w:ascii="Times New Roman" w:hAnsi="Times New Roman" w:cs="Times New Roman"/>
          <w:i/>
          <w:sz w:val="24"/>
          <w:szCs w:val="24"/>
        </w:rPr>
        <w:t xml:space="preserve"> </w:t>
      </w:r>
      <w:r w:rsidRPr="00ED7445">
        <w:rPr>
          <w:rFonts w:ascii="Times New Roman" w:hAnsi="Times New Roman" w:cs="Times New Roman"/>
          <w:sz w:val="24"/>
          <w:szCs w:val="24"/>
        </w:rPr>
        <w:t>eksperimen</w:t>
      </w:r>
      <w:r w:rsidRPr="00ED7445">
        <w:rPr>
          <w:rFonts w:ascii="Times New Roman" w:hAnsi="Times New Roman" w:cs="Times New Roman"/>
          <w:sz w:val="24"/>
          <w:szCs w:val="24"/>
          <w:lang w:val="id-ID"/>
        </w:rPr>
        <w:t xml:space="preserve"> diatas, maka diperoleh dengan rata-rata penilaian kemampuan berpikir kritis  kelas I</w:t>
      </w:r>
      <w:r w:rsidRPr="00ED7445">
        <w:rPr>
          <w:rFonts w:ascii="Times New Roman" w:hAnsi="Times New Roman" w:cs="Times New Roman"/>
          <w:sz w:val="24"/>
          <w:szCs w:val="24"/>
        </w:rPr>
        <w:t>V</w:t>
      </w:r>
      <w:r w:rsidRPr="00ED7445">
        <w:rPr>
          <w:rFonts w:ascii="Times New Roman" w:hAnsi="Times New Roman" w:cs="Times New Roman"/>
          <w:sz w:val="24"/>
          <w:szCs w:val="24"/>
          <w:lang w:val="id-ID"/>
        </w:rPr>
        <w:t xml:space="preserve"> SDN 2 </w:t>
      </w:r>
      <w:r w:rsidRPr="00ED7445">
        <w:rPr>
          <w:rFonts w:ascii="Times New Roman" w:hAnsi="Times New Roman" w:cs="Times New Roman"/>
          <w:sz w:val="24"/>
          <w:szCs w:val="24"/>
        </w:rPr>
        <w:t>Muarasanding</w:t>
      </w:r>
      <w:r w:rsidRPr="00ED7445">
        <w:rPr>
          <w:rFonts w:ascii="Times New Roman" w:hAnsi="Times New Roman" w:cs="Times New Roman"/>
          <w:sz w:val="24"/>
          <w:szCs w:val="24"/>
          <w:lang w:val="id-ID"/>
        </w:rPr>
        <w:t xml:space="preserve"> sebelum diberikan perlakuan </w:t>
      </w:r>
      <w:r w:rsidRPr="00ED7445">
        <w:rPr>
          <w:rFonts w:ascii="Times New Roman" w:hAnsi="Times New Roman" w:cs="Times New Roman"/>
          <w:i/>
          <w:sz w:val="24"/>
          <w:szCs w:val="24"/>
          <w:lang w:val="id-ID"/>
        </w:rPr>
        <w:t>(treatment)</w:t>
      </w:r>
      <w:r w:rsidRPr="00ED7445">
        <w:rPr>
          <w:rFonts w:ascii="Times New Roman" w:hAnsi="Times New Roman" w:cs="Times New Roman"/>
          <w:sz w:val="24"/>
          <w:szCs w:val="24"/>
          <w:lang w:val="id-ID"/>
        </w:rPr>
        <w:t xml:space="preserve"> adalah </w:t>
      </w:r>
      <w:r w:rsidRPr="00ED7445">
        <w:rPr>
          <w:rFonts w:ascii="Times New Roman" w:hAnsi="Times New Roman" w:cs="Times New Roman"/>
          <w:sz w:val="24"/>
          <w:szCs w:val="24"/>
          <w:lang w:val="en-GB"/>
        </w:rPr>
        <w:lastRenderedPageBreak/>
        <w:t>60,2</w:t>
      </w:r>
      <w:r w:rsidRPr="00ED7445">
        <w:rPr>
          <w:rFonts w:ascii="Times New Roman" w:hAnsi="Times New Roman" w:cs="Times New Roman"/>
          <w:sz w:val="24"/>
          <w:szCs w:val="24"/>
          <w:lang w:val="id-ID"/>
        </w:rPr>
        <w:t xml:space="preserve">. Data ini adalah nilai yang diperoleh siswa, data ini juga di gunakan sebagai pedoman awal penelitian, yaitu untuk mengetahui sejauh mana pengaruh model pembelajaran </w:t>
      </w:r>
      <w:r w:rsidRPr="00ED7445">
        <w:rPr>
          <w:rFonts w:ascii="Times New Roman" w:hAnsi="Times New Roman" w:cs="Times New Roman"/>
          <w:i/>
          <w:sz w:val="24"/>
          <w:szCs w:val="24"/>
        </w:rPr>
        <w:t>Q</w:t>
      </w:r>
      <w:r w:rsidRPr="00ED7445">
        <w:rPr>
          <w:rFonts w:ascii="Times New Roman" w:hAnsi="Times New Roman" w:cs="Times New Roman"/>
          <w:i/>
          <w:sz w:val="24"/>
          <w:szCs w:val="24"/>
          <w:lang w:val="id-ID"/>
        </w:rPr>
        <w:t>uantum Learning</w:t>
      </w:r>
      <w:r w:rsidRPr="00ED7445">
        <w:rPr>
          <w:rFonts w:ascii="Times New Roman" w:hAnsi="Times New Roman" w:cs="Times New Roman"/>
          <w:sz w:val="24"/>
          <w:szCs w:val="24"/>
          <w:lang w:val="id-ID"/>
        </w:rPr>
        <w:t xml:space="preserve">  terhadap kemampuan berpikir kr</w:t>
      </w:r>
      <w:r w:rsidRPr="00ED7445">
        <w:rPr>
          <w:rFonts w:ascii="Times New Roman" w:hAnsi="Times New Roman" w:cs="Times New Roman"/>
          <w:sz w:val="24"/>
          <w:szCs w:val="24"/>
        </w:rPr>
        <w:t>itis siswa</w:t>
      </w:r>
      <w:r w:rsidRPr="00ED7445">
        <w:rPr>
          <w:rFonts w:ascii="Times New Roman" w:hAnsi="Times New Roman" w:cs="Times New Roman"/>
          <w:sz w:val="24"/>
          <w:szCs w:val="24"/>
          <w:lang w:val="id-ID"/>
        </w:rPr>
        <w:t xml:space="preserve">. Pada tabel diatas menunjukan bahwa ada nilai tes </w:t>
      </w:r>
      <w:r w:rsidRPr="00ED7445">
        <w:rPr>
          <w:rFonts w:ascii="Times New Roman" w:hAnsi="Times New Roman" w:cs="Times New Roman"/>
          <w:i/>
          <w:sz w:val="24"/>
          <w:szCs w:val="24"/>
          <w:lang w:val="id-ID"/>
        </w:rPr>
        <w:t>(pretest)</w:t>
      </w:r>
      <w:r w:rsidRPr="00ED7445">
        <w:rPr>
          <w:rFonts w:ascii="Times New Roman" w:hAnsi="Times New Roman" w:cs="Times New Roman"/>
          <w:sz w:val="24"/>
          <w:szCs w:val="24"/>
          <w:lang w:val="id-ID"/>
        </w:rPr>
        <w:t xml:space="preserve"> terdapat semua siswa berkategori </w:t>
      </w:r>
      <w:r w:rsidRPr="00ED7445">
        <w:rPr>
          <w:rFonts w:ascii="Times New Roman" w:hAnsi="Times New Roman" w:cs="Times New Roman"/>
          <w:sz w:val="24"/>
          <w:szCs w:val="24"/>
          <w:lang w:val="en-GB"/>
        </w:rPr>
        <w:t>kurang</w:t>
      </w:r>
      <w:r w:rsidRPr="00ED7445">
        <w:rPr>
          <w:rFonts w:ascii="Times New Roman" w:hAnsi="Times New Roman" w:cs="Times New Roman"/>
          <w:sz w:val="24"/>
          <w:szCs w:val="24"/>
          <w:lang w:val="id-ID"/>
        </w:rPr>
        <w:t xml:space="preserve">. </w:t>
      </w:r>
      <w:proofErr w:type="gramStart"/>
      <w:r w:rsidRPr="00ED7445">
        <w:rPr>
          <w:rFonts w:ascii="Times New Roman" w:hAnsi="Times New Roman" w:cs="Times New Roman"/>
          <w:sz w:val="24"/>
          <w:szCs w:val="24"/>
        </w:rPr>
        <w:t>Untuk jumlah perkategori kemampuan berpikir kritis siswa kelas IV SDN 2 Muarasanding.</w:t>
      </w:r>
      <w:proofErr w:type="gramEnd"/>
    </w:p>
    <w:p w:rsidR="00ED7445" w:rsidRDefault="00ED7445" w:rsidP="00ED7445">
      <w:pPr>
        <w:tabs>
          <w:tab w:val="left" w:pos="1540"/>
        </w:tabs>
        <w:jc w:val="center"/>
        <w:rPr>
          <w:rFonts w:ascii="Times New Roman" w:hAnsi="Times New Roman" w:cs="Times New Roman"/>
          <w:sz w:val="24"/>
          <w:szCs w:val="24"/>
          <w:lang w:val="sv-SE"/>
        </w:rPr>
      </w:pPr>
      <w:r>
        <w:rPr>
          <w:rFonts w:ascii="Times New Roman" w:hAnsi="Times New Roman" w:cs="Times New Roman"/>
          <w:noProof/>
          <w:sz w:val="24"/>
          <w:szCs w:val="24"/>
        </w:rPr>
        <w:drawing>
          <wp:inline distT="0" distB="0" distL="0" distR="0" wp14:anchorId="4DFEBA18" wp14:editId="4035FF8A">
            <wp:extent cx="4226944" cy="2493034"/>
            <wp:effectExtent l="0" t="0" r="2540" b="254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D7445" w:rsidRDefault="00ED7445" w:rsidP="00ED7445">
      <w:pPr>
        <w:spacing w:line="360" w:lineRule="auto"/>
        <w:ind w:left="142" w:firstLine="142"/>
        <w:jc w:val="center"/>
        <w:rPr>
          <w:rFonts w:ascii="Times New Roman" w:hAnsi="Times New Roman" w:cs="Times New Roman"/>
          <w:b/>
          <w:bCs/>
          <w:sz w:val="24"/>
          <w:szCs w:val="24"/>
          <w:lang w:val="sv-SE"/>
        </w:rPr>
      </w:pPr>
      <w:r>
        <w:rPr>
          <w:rFonts w:ascii="Times New Roman" w:hAnsi="Times New Roman" w:cs="Times New Roman"/>
          <w:b/>
          <w:bCs/>
          <w:sz w:val="24"/>
          <w:szCs w:val="24"/>
          <w:lang w:val="sv-SE"/>
        </w:rPr>
        <w:t xml:space="preserve">Gambar 4.1 </w:t>
      </w:r>
    </w:p>
    <w:p w:rsidR="00ED7445" w:rsidRPr="00ED7445" w:rsidRDefault="00ED7445" w:rsidP="00ED7445">
      <w:pPr>
        <w:spacing w:line="360" w:lineRule="auto"/>
        <w:ind w:left="142" w:firstLine="142"/>
        <w:jc w:val="center"/>
        <w:rPr>
          <w:rFonts w:ascii="Times New Roman" w:hAnsi="Times New Roman" w:cs="Times New Roman"/>
          <w:b/>
          <w:bCs/>
          <w:sz w:val="24"/>
          <w:szCs w:val="24"/>
          <w:lang w:val="sv-SE"/>
        </w:rPr>
      </w:pPr>
      <w:r>
        <w:rPr>
          <w:rFonts w:asciiTheme="majorBidi" w:hAnsiTheme="majorBidi" w:cstheme="majorBidi"/>
          <w:b/>
          <w:bCs/>
          <w:sz w:val="24"/>
          <w:szCs w:val="24"/>
          <w:lang w:val="sv-SE"/>
        </w:rPr>
        <w:t xml:space="preserve">Presentase hasil nilai </w:t>
      </w:r>
      <w:r w:rsidRPr="00E23187">
        <w:rPr>
          <w:rFonts w:asciiTheme="majorBidi" w:hAnsiTheme="majorBidi" w:cstheme="majorBidi"/>
          <w:b/>
          <w:bCs/>
          <w:i/>
          <w:iCs/>
          <w:sz w:val="24"/>
          <w:szCs w:val="24"/>
          <w:lang w:val="sv-SE"/>
        </w:rPr>
        <w:t>pretest</w:t>
      </w:r>
      <w:r w:rsidRPr="00E23187">
        <w:rPr>
          <w:rFonts w:asciiTheme="majorBidi" w:hAnsiTheme="majorBidi" w:cstheme="majorBidi"/>
          <w:b/>
          <w:bCs/>
          <w:sz w:val="24"/>
          <w:szCs w:val="24"/>
          <w:lang w:val="sv-SE"/>
        </w:rPr>
        <w:t xml:space="preserve"> </w:t>
      </w:r>
      <w:r>
        <w:rPr>
          <w:rFonts w:asciiTheme="majorBidi" w:hAnsiTheme="majorBidi" w:cstheme="majorBidi"/>
          <w:b/>
          <w:bCs/>
          <w:sz w:val="24"/>
          <w:szCs w:val="24"/>
          <w:lang w:val="sv-SE"/>
        </w:rPr>
        <w:t>K</w:t>
      </w:r>
      <w:r w:rsidRPr="00E23187">
        <w:rPr>
          <w:rFonts w:asciiTheme="majorBidi" w:hAnsiTheme="majorBidi" w:cstheme="majorBidi"/>
          <w:b/>
          <w:bCs/>
          <w:sz w:val="24"/>
          <w:szCs w:val="24"/>
          <w:lang w:val="sv-SE"/>
        </w:rPr>
        <w:t xml:space="preserve">elas </w:t>
      </w:r>
      <w:r>
        <w:rPr>
          <w:rFonts w:asciiTheme="majorBidi" w:hAnsiTheme="majorBidi" w:cstheme="majorBidi"/>
          <w:b/>
          <w:bCs/>
          <w:sz w:val="24"/>
          <w:szCs w:val="24"/>
          <w:lang w:val="sv-SE"/>
        </w:rPr>
        <w:t>E</w:t>
      </w:r>
      <w:r w:rsidRPr="00E23187">
        <w:rPr>
          <w:rFonts w:asciiTheme="majorBidi" w:hAnsiTheme="majorBidi" w:cstheme="majorBidi"/>
          <w:b/>
          <w:bCs/>
          <w:sz w:val="24"/>
          <w:szCs w:val="24"/>
          <w:lang w:val="sv-SE"/>
        </w:rPr>
        <w:t>ksperimen</w:t>
      </w:r>
    </w:p>
    <w:p w:rsidR="00ED7445" w:rsidRPr="00ED7445" w:rsidRDefault="00ED7445" w:rsidP="00ED7445">
      <w:pPr>
        <w:pStyle w:val="ListParagraph"/>
        <w:spacing w:after="0" w:line="360" w:lineRule="auto"/>
        <w:ind w:left="284" w:firstLine="436"/>
        <w:jc w:val="both"/>
        <w:rPr>
          <w:rFonts w:ascii="Times New Roman" w:eastAsia="Calibri" w:hAnsi="Times New Roman" w:cs="Times New Roman"/>
          <w:sz w:val="24"/>
          <w:szCs w:val="24"/>
          <w:lang w:val="sv-SE"/>
        </w:rPr>
      </w:pPr>
      <w:r w:rsidRPr="00ED7445">
        <w:rPr>
          <w:rFonts w:ascii="Times New Roman" w:hAnsi="Times New Roman" w:cs="Times New Roman"/>
          <w:bCs/>
          <w:sz w:val="24"/>
          <w:szCs w:val="24"/>
          <w:lang w:val="sv-SE"/>
        </w:rPr>
        <w:t>Terlihat hasil pretest di kelas ekperimen bahwa terdapat 1 siswa (5%) berkategori baik, nilai pada kategori cukup 10 (50%) dan terdapat 15 siswa (45%) yang memperoleh nilai pada kategori kurang.</w:t>
      </w:r>
    </w:p>
    <w:p w:rsidR="00724049" w:rsidRDefault="00724049" w:rsidP="00724049">
      <w:pPr>
        <w:pStyle w:val="Heading3"/>
        <w:spacing w:line="360" w:lineRule="auto"/>
        <w:ind w:left="426"/>
        <w:jc w:val="both"/>
        <w:rPr>
          <w:rFonts w:ascii="Times New Roman" w:hAnsi="Times New Roman" w:cs="Times New Roman"/>
          <w:b/>
          <w:color w:val="auto"/>
          <w:lang w:val="sv-SE"/>
        </w:rPr>
      </w:pPr>
      <w:r w:rsidRPr="00724049">
        <w:rPr>
          <w:rFonts w:ascii="Times New Roman" w:hAnsi="Times New Roman" w:cs="Times New Roman"/>
          <w:b/>
          <w:color w:val="auto"/>
          <w:lang w:val="sv-SE"/>
        </w:rPr>
        <w:t xml:space="preserve">Deskripsi hasil </w:t>
      </w:r>
      <w:r w:rsidRPr="00724049">
        <w:rPr>
          <w:rFonts w:ascii="Times New Roman" w:hAnsi="Times New Roman" w:cs="Times New Roman"/>
          <w:b/>
          <w:i/>
          <w:color w:val="auto"/>
          <w:lang w:val="sv-SE"/>
        </w:rPr>
        <w:t>pre-test</w:t>
      </w:r>
      <w:r w:rsidRPr="00724049">
        <w:rPr>
          <w:rFonts w:ascii="Times New Roman" w:hAnsi="Times New Roman" w:cs="Times New Roman"/>
          <w:b/>
          <w:color w:val="auto"/>
          <w:lang w:val="sv-SE"/>
        </w:rPr>
        <w:t xml:space="preserve"> Kemampuan Berpikir Kritis Menggunakan Model Pembelajaran </w:t>
      </w:r>
      <w:r w:rsidRPr="00724049">
        <w:rPr>
          <w:rFonts w:ascii="Times New Roman" w:hAnsi="Times New Roman" w:cs="Times New Roman"/>
          <w:b/>
          <w:i/>
          <w:color w:val="auto"/>
          <w:lang w:val="sv-SE"/>
        </w:rPr>
        <w:t xml:space="preserve">Quantum Learning </w:t>
      </w:r>
      <w:r w:rsidRPr="00724049">
        <w:rPr>
          <w:rFonts w:ascii="Times New Roman" w:hAnsi="Times New Roman" w:cs="Times New Roman"/>
          <w:b/>
          <w:color w:val="auto"/>
          <w:lang w:val="sv-SE"/>
        </w:rPr>
        <w:t>Kelas Kontrol</w:t>
      </w:r>
    </w:p>
    <w:p w:rsidR="00ED7445" w:rsidRDefault="00ED7445" w:rsidP="00ED7445">
      <w:pPr>
        <w:spacing w:after="0" w:line="360" w:lineRule="auto"/>
        <w:ind w:left="142" w:firstLine="578"/>
        <w:jc w:val="both"/>
        <w:rPr>
          <w:rFonts w:ascii="Times New Roman" w:hAnsi="Times New Roman"/>
          <w:sz w:val="24"/>
          <w:szCs w:val="24"/>
          <w:lang w:val="sv-SE"/>
        </w:rPr>
      </w:pPr>
      <w:r w:rsidRPr="00ED7445">
        <w:rPr>
          <w:rFonts w:ascii="Times New Roman" w:hAnsi="Times New Roman"/>
          <w:sz w:val="24"/>
          <w:szCs w:val="24"/>
          <w:lang w:val="sv-SE"/>
        </w:rPr>
        <w:t xml:space="preserve">Data awal sebelum menggunakan model pembelajaran </w:t>
      </w:r>
      <w:r w:rsidRPr="00ED7445">
        <w:rPr>
          <w:rFonts w:ascii="Times New Roman" w:hAnsi="Times New Roman"/>
          <w:i/>
          <w:sz w:val="24"/>
          <w:szCs w:val="24"/>
          <w:lang w:val="sv-SE"/>
        </w:rPr>
        <w:t>Quantum</w:t>
      </w:r>
      <w:r w:rsidRPr="00ED7445">
        <w:rPr>
          <w:rFonts w:ascii="Times New Roman" w:hAnsi="Times New Roman"/>
          <w:i/>
          <w:iCs/>
          <w:sz w:val="24"/>
          <w:szCs w:val="24"/>
          <w:lang w:val="sv-SE"/>
        </w:rPr>
        <w:t xml:space="preserve"> Learning</w:t>
      </w:r>
      <w:r w:rsidRPr="00ED7445">
        <w:rPr>
          <w:rFonts w:ascii="Times New Roman" w:hAnsi="Times New Roman"/>
          <w:sz w:val="24"/>
          <w:szCs w:val="24"/>
          <w:lang w:val="sv-SE"/>
        </w:rPr>
        <w:t xml:space="preserve">  </w:t>
      </w:r>
      <w:r w:rsidRPr="00ED7445">
        <w:rPr>
          <w:rFonts w:ascii="Times New Roman" w:hAnsi="Times New Roman"/>
          <w:i/>
          <w:sz w:val="24"/>
          <w:szCs w:val="24"/>
          <w:lang w:val="sv-SE"/>
        </w:rPr>
        <w:t xml:space="preserve"> </w:t>
      </w:r>
      <w:r w:rsidRPr="00ED7445">
        <w:rPr>
          <w:rFonts w:ascii="Times New Roman" w:hAnsi="Times New Roman"/>
          <w:sz w:val="24"/>
          <w:szCs w:val="24"/>
          <w:lang w:val="sv-SE"/>
        </w:rPr>
        <w:t>diperoleh dari hasil pretest yang dilaksanakan pada tanggal  Juli 2024 dapat dilihat pada lampiran. Adapun data kemampuan berpikir kritis pada siswa dapat digambarkan sebagai berikut.</w:t>
      </w:r>
    </w:p>
    <w:p w:rsidR="00D024C4" w:rsidRDefault="00D024C4" w:rsidP="00ED7445">
      <w:pPr>
        <w:jc w:val="center"/>
        <w:rPr>
          <w:rFonts w:ascii="Times New Roman" w:hAnsi="Times New Roman" w:cs="Times New Roman"/>
          <w:b/>
          <w:bCs/>
          <w:sz w:val="24"/>
          <w:szCs w:val="24"/>
          <w:lang w:val="sv-SE"/>
        </w:rPr>
      </w:pPr>
    </w:p>
    <w:p w:rsidR="00D024C4" w:rsidRDefault="00D024C4" w:rsidP="00ED7445">
      <w:pPr>
        <w:jc w:val="center"/>
        <w:rPr>
          <w:rFonts w:ascii="Times New Roman" w:hAnsi="Times New Roman" w:cs="Times New Roman"/>
          <w:b/>
          <w:bCs/>
          <w:sz w:val="24"/>
          <w:szCs w:val="24"/>
          <w:lang w:val="sv-SE"/>
        </w:rPr>
      </w:pPr>
    </w:p>
    <w:p w:rsidR="00D024C4" w:rsidRDefault="00D024C4" w:rsidP="00ED7445">
      <w:pPr>
        <w:jc w:val="center"/>
        <w:rPr>
          <w:rFonts w:ascii="Times New Roman" w:hAnsi="Times New Roman" w:cs="Times New Roman"/>
          <w:b/>
          <w:bCs/>
          <w:sz w:val="24"/>
          <w:szCs w:val="24"/>
          <w:lang w:val="sv-SE"/>
        </w:rPr>
      </w:pPr>
    </w:p>
    <w:p w:rsidR="00ED7445" w:rsidRDefault="00ED7445" w:rsidP="00ED7445">
      <w:pPr>
        <w:jc w:val="center"/>
        <w:rPr>
          <w:rFonts w:ascii="Times New Roman" w:hAnsi="Times New Roman" w:cs="Times New Roman"/>
          <w:b/>
          <w:bCs/>
          <w:sz w:val="24"/>
          <w:szCs w:val="24"/>
          <w:lang w:val="sv-SE"/>
        </w:rPr>
      </w:pPr>
      <w:r>
        <w:rPr>
          <w:rFonts w:ascii="Times New Roman" w:hAnsi="Times New Roman" w:cs="Times New Roman"/>
          <w:b/>
          <w:bCs/>
          <w:sz w:val="24"/>
          <w:szCs w:val="24"/>
          <w:lang w:val="sv-SE"/>
        </w:rPr>
        <w:lastRenderedPageBreak/>
        <w:t>Tabel 4.5</w:t>
      </w:r>
    </w:p>
    <w:p w:rsidR="00ED7445" w:rsidRDefault="00ED7445" w:rsidP="00ED7445">
      <w:pPr>
        <w:jc w:val="center"/>
        <w:rPr>
          <w:rFonts w:asciiTheme="majorBidi" w:hAnsiTheme="majorBidi" w:cstheme="majorBidi"/>
          <w:b/>
          <w:bCs/>
          <w:sz w:val="24"/>
          <w:szCs w:val="24"/>
          <w:lang w:val="sv-SE"/>
        </w:rPr>
      </w:pPr>
      <w:r w:rsidRPr="003602B3">
        <w:rPr>
          <w:rFonts w:asciiTheme="majorBidi" w:hAnsiTheme="majorBidi" w:cstheme="majorBidi"/>
          <w:b/>
          <w:bCs/>
          <w:sz w:val="24"/>
          <w:szCs w:val="24"/>
          <w:lang w:val="sv-SE"/>
        </w:rPr>
        <w:t xml:space="preserve">Hasil </w:t>
      </w:r>
      <w:r>
        <w:rPr>
          <w:rFonts w:asciiTheme="majorBidi" w:hAnsiTheme="majorBidi" w:cstheme="majorBidi"/>
          <w:b/>
          <w:bCs/>
          <w:sz w:val="24"/>
          <w:szCs w:val="24"/>
          <w:lang w:val="sv-SE"/>
        </w:rPr>
        <w:t xml:space="preserve">Nilai test </w:t>
      </w:r>
      <w:r w:rsidRPr="003602B3">
        <w:rPr>
          <w:rFonts w:asciiTheme="majorBidi" w:hAnsiTheme="majorBidi" w:cstheme="majorBidi"/>
          <w:b/>
          <w:bCs/>
          <w:i/>
          <w:iCs/>
          <w:sz w:val="24"/>
          <w:szCs w:val="24"/>
          <w:lang w:val="sv-SE"/>
        </w:rPr>
        <w:t xml:space="preserve">pretest </w:t>
      </w:r>
      <w:r>
        <w:rPr>
          <w:rFonts w:asciiTheme="majorBidi" w:hAnsiTheme="majorBidi" w:cstheme="majorBidi"/>
          <w:b/>
          <w:bCs/>
          <w:sz w:val="24"/>
          <w:szCs w:val="24"/>
          <w:lang w:val="sv-SE"/>
        </w:rPr>
        <w:t>Kelas K</w:t>
      </w:r>
      <w:r w:rsidRPr="003602B3">
        <w:rPr>
          <w:rFonts w:asciiTheme="majorBidi" w:hAnsiTheme="majorBidi" w:cstheme="majorBidi"/>
          <w:b/>
          <w:bCs/>
          <w:sz w:val="24"/>
          <w:szCs w:val="24"/>
          <w:lang w:val="sv-SE"/>
        </w:rPr>
        <w:t>ontrol</w:t>
      </w:r>
    </w:p>
    <w:tbl>
      <w:tblPr>
        <w:tblStyle w:val="TableGrid"/>
        <w:tblW w:w="5994" w:type="dxa"/>
        <w:jc w:val="center"/>
        <w:tblLook w:val="04A0" w:firstRow="1" w:lastRow="0" w:firstColumn="1" w:lastColumn="0" w:noHBand="0" w:noVBand="1"/>
      </w:tblPr>
      <w:tblGrid>
        <w:gridCol w:w="1934"/>
        <w:gridCol w:w="2030"/>
        <w:gridCol w:w="2030"/>
      </w:tblGrid>
      <w:tr w:rsidR="00ED7445"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b/>
                <w:sz w:val="24"/>
                <w:szCs w:val="24"/>
              </w:rPr>
            </w:pPr>
            <w:bookmarkStart w:id="1" w:name="_Hlk174026211"/>
            <w:r>
              <w:rPr>
                <w:rFonts w:ascii="Times New Roman" w:hAnsi="Times New Roman" w:cs="Times New Roman"/>
                <w:b/>
                <w:sz w:val="24"/>
                <w:szCs w:val="24"/>
              </w:rPr>
              <w:t>Nama</w:t>
            </w:r>
          </w:p>
        </w:tc>
        <w:tc>
          <w:tcPr>
            <w:tcW w:w="2030"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b/>
                <w:sz w:val="24"/>
                <w:szCs w:val="24"/>
              </w:rPr>
            </w:pPr>
            <w:r>
              <w:rPr>
                <w:rFonts w:ascii="Times New Roman" w:hAnsi="Times New Roman" w:cs="Times New Roman"/>
                <w:b/>
                <w:sz w:val="24"/>
                <w:szCs w:val="24"/>
              </w:rPr>
              <w:t xml:space="preserve">Nilai </w:t>
            </w:r>
            <w:r w:rsidRPr="005366D8">
              <w:rPr>
                <w:rFonts w:ascii="Times New Roman" w:hAnsi="Times New Roman" w:cs="Times New Roman"/>
                <w:b/>
                <w:i/>
                <w:sz w:val="24"/>
                <w:szCs w:val="24"/>
              </w:rPr>
              <w:t>Pretest</w:t>
            </w:r>
          </w:p>
        </w:tc>
        <w:tc>
          <w:tcPr>
            <w:tcW w:w="2030"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b/>
                <w:sz w:val="24"/>
                <w:szCs w:val="24"/>
              </w:rPr>
            </w:pPr>
            <w:r>
              <w:rPr>
                <w:rFonts w:ascii="Times New Roman" w:hAnsi="Times New Roman" w:cs="Times New Roman"/>
                <w:b/>
                <w:sz w:val="24"/>
                <w:szCs w:val="24"/>
              </w:rPr>
              <w:t>Keterangan</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1</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70</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Baik</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2</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60</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Cukup</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3</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43</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Kurang</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4</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59</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Cukup</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5</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66</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Cukup</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6</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68</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Cukup</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7</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53</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Cukup</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8</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67</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Cukup</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9</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54</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Kurang</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10</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55</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Kurang</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11</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60</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Cukup</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12</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60</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Cukup</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13</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57</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Cukup</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14</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64</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Cukup</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15</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72</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Baik</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16</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63</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Cukup</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17</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67</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Cukup</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18</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58</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Cukup</w:t>
            </w:r>
          </w:p>
        </w:tc>
      </w:tr>
      <w:tr w:rsidR="00ED7445" w:rsidRPr="003069AB"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19</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58</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Cukup</w:t>
            </w:r>
          </w:p>
        </w:tc>
      </w:tr>
      <w:tr w:rsidR="00ED7445" w:rsidTr="00ED7445">
        <w:trPr>
          <w:jc w:val="center"/>
        </w:trPr>
        <w:tc>
          <w:tcPr>
            <w:tcW w:w="1934" w:type="dxa"/>
          </w:tcPr>
          <w:p w:rsidR="00ED7445" w:rsidRPr="00392A57"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A-</w:t>
            </w:r>
            <w:r w:rsidRPr="00392A57">
              <w:rPr>
                <w:rFonts w:ascii="Times New Roman" w:hAnsi="Times New Roman" w:cs="Times New Roman"/>
                <w:sz w:val="24"/>
                <w:szCs w:val="24"/>
              </w:rPr>
              <w:t>20</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67</w:t>
            </w:r>
          </w:p>
        </w:tc>
        <w:tc>
          <w:tcPr>
            <w:tcW w:w="2030" w:type="dxa"/>
          </w:tcPr>
          <w:p w:rsidR="00ED7445" w:rsidRPr="00392A57" w:rsidRDefault="00ED7445" w:rsidP="00ED7445">
            <w:pPr>
              <w:jc w:val="center"/>
              <w:rPr>
                <w:rFonts w:ascii="Times New Roman" w:hAnsi="Times New Roman" w:cs="Times New Roman"/>
              </w:rPr>
            </w:pPr>
            <w:r>
              <w:rPr>
                <w:rFonts w:ascii="Times New Roman" w:hAnsi="Times New Roman" w:cs="Times New Roman"/>
              </w:rPr>
              <w:t>Cukup</w:t>
            </w:r>
          </w:p>
        </w:tc>
      </w:tr>
      <w:bookmarkEnd w:id="1"/>
      <w:tr w:rsidR="00ED7445" w:rsidTr="00ED7445">
        <w:trPr>
          <w:jc w:val="center"/>
        </w:trPr>
        <w:tc>
          <w:tcPr>
            <w:tcW w:w="1934" w:type="dxa"/>
          </w:tcPr>
          <w:p w:rsidR="00ED7445"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Jumlah</w:t>
            </w:r>
          </w:p>
        </w:tc>
        <w:tc>
          <w:tcPr>
            <w:tcW w:w="4060" w:type="dxa"/>
            <w:gridSpan w:val="2"/>
          </w:tcPr>
          <w:p w:rsidR="00ED7445" w:rsidRDefault="00ED7445" w:rsidP="00ED7445">
            <w:pPr>
              <w:rPr>
                <w:rFonts w:ascii="Times New Roman" w:hAnsi="Times New Roman" w:cs="Times New Roman"/>
              </w:rPr>
            </w:pPr>
            <w:r>
              <w:rPr>
                <w:rFonts w:ascii="Times New Roman" w:hAnsi="Times New Roman" w:cs="Times New Roman"/>
              </w:rPr>
              <w:t>1221</w:t>
            </w:r>
          </w:p>
        </w:tc>
      </w:tr>
      <w:tr w:rsidR="00ED7445" w:rsidTr="00ED7445">
        <w:trPr>
          <w:jc w:val="center"/>
        </w:trPr>
        <w:tc>
          <w:tcPr>
            <w:tcW w:w="1934" w:type="dxa"/>
          </w:tcPr>
          <w:p w:rsidR="00ED7445"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Rata-rata</w:t>
            </w:r>
          </w:p>
        </w:tc>
        <w:tc>
          <w:tcPr>
            <w:tcW w:w="4060" w:type="dxa"/>
            <w:gridSpan w:val="2"/>
          </w:tcPr>
          <w:p w:rsidR="00ED7445" w:rsidRDefault="00ED7445" w:rsidP="00ED7445">
            <w:pPr>
              <w:rPr>
                <w:rFonts w:ascii="Times New Roman" w:hAnsi="Times New Roman" w:cs="Times New Roman"/>
              </w:rPr>
            </w:pPr>
            <w:r>
              <w:rPr>
                <w:rFonts w:ascii="Times New Roman" w:hAnsi="Times New Roman" w:cs="Times New Roman"/>
              </w:rPr>
              <w:t>61,05</w:t>
            </w:r>
          </w:p>
        </w:tc>
      </w:tr>
      <w:tr w:rsidR="00ED7445" w:rsidTr="00ED7445">
        <w:trPr>
          <w:jc w:val="center"/>
        </w:trPr>
        <w:tc>
          <w:tcPr>
            <w:tcW w:w="1934" w:type="dxa"/>
          </w:tcPr>
          <w:p w:rsidR="00ED7445"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Nilai Maksimum</w:t>
            </w:r>
          </w:p>
        </w:tc>
        <w:tc>
          <w:tcPr>
            <w:tcW w:w="4060" w:type="dxa"/>
            <w:gridSpan w:val="2"/>
          </w:tcPr>
          <w:p w:rsidR="00ED7445" w:rsidRDefault="00ED7445" w:rsidP="00ED7445">
            <w:pPr>
              <w:rPr>
                <w:rFonts w:ascii="Times New Roman" w:hAnsi="Times New Roman" w:cs="Times New Roman"/>
              </w:rPr>
            </w:pPr>
            <w:r>
              <w:rPr>
                <w:rFonts w:ascii="Times New Roman" w:hAnsi="Times New Roman" w:cs="Times New Roman"/>
              </w:rPr>
              <w:t>72</w:t>
            </w:r>
          </w:p>
        </w:tc>
      </w:tr>
      <w:tr w:rsidR="00ED7445" w:rsidTr="00ED7445">
        <w:trPr>
          <w:jc w:val="center"/>
        </w:trPr>
        <w:tc>
          <w:tcPr>
            <w:tcW w:w="1934" w:type="dxa"/>
          </w:tcPr>
          <w:p w:rsidR="00ED7445"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Nilai Minimum</w:t>
            </w:r>
          </w:p>
        </w:tc>
        <w:tc>
          <w:tcPr>
            <w:tcW w:w="4060" w:type="dxa"/>
            <w:gridSpan w:val="2"/>
          </w:tcPr>
          <w:p w:rsidR="00ED7445" w:rsidRDefault="00ED7445" w:rsidP="00ED7445">
            <w:pPr>
              <w:rPr>
                <w:rFonts w:ascii="Times New Roman" w:hAnsi="Times New Roman" w:cs="Times New Roman"/>
              </w:rPr>
            </w:pPr>
            <w:r>
              <w:rPr>
                <w:rFonts w:ascii="Times New Roman" w:hAnsi="Times New Roman" w:cs="Times New Roman"/>
              </w:rPr>
              <w:t>43</w:t>
            </w:r>
          </w:p>
        </w:tc>
      </w:tr>
    </w:tbl>
    <w:p w:rsidR="00ED7445" w:rsidRDefault="00ED7445" w:rsidP="00ED7445">
      <w:pPr>
        <w:spacing w:after="0" w:line="360" w:lineRule="auto"/>
        <w:jc w:val="both"/>
        <w:rPr>
          <w:rFonts w:ascii="Times New Roman" w:hAnsi="Times New Roman"/>
          <w:sz w:val="24"/>
          <w:szCs w:val="24"/>
          <w:lang w:val="sv-SE"/>
        </w:rPr>
      </w:pPr>
    </w:p>
    <w:p w:rsidR="00ED7445" w:rsidRDefault="00ED7445" w:rsidP="00ED7445">
      <w:pPr>
        <w:spacing w:after="0" w:line="360" w:lineRule="auto"/>
        <w:ind w:left="142" w:firstLine="578"/>
        <w:jc w:val="both"/>
        <w:rPr>
          <w:rFonts w:ascii="Times New Roman" w:hAnsi="Times New Roman"/>
          <w:sz w:val="24"/>
          <w:szCs w:val="24"/>
          <w:lang w:val="sv-SE"/>
        </w:rPr>
      </w:pPr>
      <w:r w:rsidRPr="00ED7445">
        <w:rPr>
          <w:rFonts w:ascii="Times New Roman" w:hAnsi="Times New Roman" w:cs="Times New Roman"/>
          <w:sz w:val="24"/>
          <w:szCs w:val="24"/>
        </w:rPr>
        <w:t xml:space="preserve">Dari data di atas dapat diketahui bahwa nilai </w:t>
      </w:r>
      <w:proofErr w:type="gramStart"/>
      <w:r w:rsidRPr="00ED7445">
        <w:rPr>
          <w:rFonts w:ascii="Times New Roman" w:hAnsi="Times New Roman" w:cs="Times New Roman"/>
          <w:sz w:val="24"/>
          <w:szCs w:val="24"/>
        </w:rPr>
        <w:t xml:space="preserve">dari </w:t>
      </w:r>
      <w:proofErr w:type="gramEnd"/>
      <m:oMath>
        <m:r>
          <m:rPr>
            <m:sty m:val="p"/>
          </m:rPr>
          <w:rPr>
            <w:rFonts w:ascii="Cambria Math" w:hAnsi="Cambria Math" w:cs="Times New Roman"/>
            <w:sz w:val="24"/>
            <w:szCs w:val="24"/>
          </w:rPr>
          <m:t>Σ</m:t>
        </m:r>
        <m:r>
          <w:rPr>
            <w:rFonts w:ascii="Cambria Math" w:hAnsi="Cambria Math" w:cs="Times New Roman"/>
            <w:sz w:val="24"/>
            <w:szCs w:val="24"/>
          </w:rPr>
          <m:t xml:space="preserve"> fx=1221</m:t>
        </m:r>
      </m:oMath>
      <w:r w:rsidRPr="00ED7445">
        <w:rPr>
          <w:rFonts w:ascii="Times New Roman" w:eastAsiaTheme="minorEastAsia" w:hAnsi="Times New Roman" w:cs="Times New Roman"/>
          <w:sz w:val="24"/>
          <w:szCs w:val="24"/>
        </w:rPr>
        <w:t xml:space="preserve">, sedangkan nilai dari N sendiri adalah 20. Oleh karena itu, dapat diperoleh nilai rata-rata </w:t>
      </w:r>
      <w:r w:rsidRPr="00ED7445">
        <w:rPr>
          <w:rFonts w:ascii="Times New Roman" w:eastAsiaTheme="minorEastAsia" w:hAnsi="Times New Roman" w:cs="Times New Roman"/>
          <w:i/>
          <w:sz w:val="24"/>
          <w:szCs w:val="24"/>
        </w:rPr>
        <w:t>(mean)</w:t>
      </w:r>
      <w:r w:rsidRPr="00ED7445">
        <w:rPr>
          <w:rFonts w:ascii="Times New Roman" w:eastAsiaTheme="minorEastAsia" w:hAnsi="Times New Roman" w:cs="Times New Roman"/>
          <w:sz w:val="24"/>
          <w:szCs w:val="24"/>
        </w:rPr>
        <w:t xml:space="preserve"> = 61</w:t>
      </w:r>
      <w:proofErr w:type="gramStart"/>
      <w:r w:rsidRPr="00ED7445">
        <w:rPr>
          <w:rFonts w:ascii="Times New Roman" w:eastAsiaTheme="minorEastAsia" w:hAnsi="Times New Roman" w:cs="Times New Roman"/>
          <w:sz w:val="24"/>
          <w:szCs w:val="24"/>
        </w:rPr>
        <w:t>,05</w:t>
      </w:r>
      <w:proofErr w:type="gramEnd"/>
      <w:r w:rsidRPr="00ED7445">
        <w:rPr>
          <w:rFonts w:ascii="Times New Roman" w:eastAsiaTheme="minorEastAsia" w:hAnsi="Times New Roman" w:cs="Times New Roman"/>
          <w:sz w:val="24"/>
          <w:szCs w:val="24"/>
        </w:rPr>
        <w:t>.</w:t>
      </w:r>
    </w:p>
    <w:p w:rsidR="00ED7445" w:rsidRDefault="00ED7445" w:rsidP="00ED7445">
      <w:pPr>
        <w:spacing w:after="0" w:line="360" w:lineRule="auto"/>
        <w:ind w:left="142" w:firstLine="578"/>
        <w:jc w:val="both"/>
        <w:rPr>
          <w:rFonts w:ascii="Times New Roman" w:hAnsi="Times New Roman" w:cs="Times New Roman"/>
          <w:sz w:val="24"/>
          <w:szCs w:val="24"/>
        </w:rPr>
      </w:pPr>
      <w:r w:rsidRPr="00ED7445">
        <w:rPr>
          <w:rFonts w:ascii="Times New Roman" w:hAnsi="Times New Roman" w:cs="Times New Roman"/>
          <w:sz w:val="24"/>
          <w:szCs w:val="24"/>
          <w:lang w:val="id-ID"/>
        </w:rPr>
        <w:lastRenderedPageBreak/>
        <w:t>Berdasarkan data tes kemampuan berpikir</w:t>
      </w:r>
      <w:r w:rsidRPr="00ED7445">
        <w:rPr>
          <w:rFonts w:ascii="Times New Roman" w:hAnsi="Times New Roman" w:cs="Times New Roman"/>
          <w:sz w:val="24"/>
          <w:szCs w:val="24"/>
        </w:rPr>
        <w:t xml:space="preserve"> kritis</w:t>
      </w:r>
      <w:r w:rsidRPr="00ED7445">
        <w:rPr>
          <w:rFonts w:ascii="Times New Roman" w:hAnsi="Times New Roman" w:cs="Times New Roman"/>
          <w:sz w:val="24"/>
          <w:szCs w:val="24"/>
          <w:lang w:val="id-ID"/>
        </w:rPr>
        <w:t xml:space="preserve"> </w:t>
      </w:r>
      <w:r w:rsidRPr="00ED7445">
        <w:rPr>
          <w:rFonts w:ascii="Times New Roman" w:hAnsi="Times New Roman" w:cs="Times New Roman"/>
          <w:i/>
          <w:sz w:val="24"/>
          <w:szCs w:val="24"/>
          <w:lang w:val="id-ID"/>
        </w:rPr>
        <w:t>(pretest)</w:t>
      </w:r>
      <w:r w:rsidRPr="00ED7445">
        <w:rPr>
          <w:rFonts w:ascii="Times New Roman" w:hAnsi="Times New Roman" w:cs="Times New Roman"/>
          <w:i/>
          <w:sz w:val="24"/>
          <w:szCs w:val="24"/>
        </w:rPr>
        <w:t xml:space="preserve"> </w:t>
      </w:r>
      <w:r w:rsidRPr="00ED7445">
        <w:rPr>
          <w:rFonts w:ascii="Times New Roman" w:hAnsi="Times New Roman" w:cs="Times New Roman"/>
          <w:sz w:val="24"/>
          <w:szCs w:val="24"/>
        </w:rPr>
        <w:t>kelas kontrol</w:t>
      </w:r>
      <w:r w:rsidRPr="00ED7445">
        <w:rPr>
          <w:rFonts w:ascii="Times New Roman" w:hAnsi="Times New Roman" w:cs="Times New Roman"/>
          <w:sz w:val="24"/>
          <w:szCs w:val="24"/>
          <w:lang w:val="id-ID"/>
        </w:rPr>
        <w:t xml:space="preserve"> diatas, maka diperoleh dengan rata-rata penilaian kemampuan berpikir kritis  kelas I</w:t>
      </w:r>
      <w:r w:rsidRPr="00ED7445">
        <w:rPr>
          <w:rFonts w:ascii="Times New Roman" w:hAnsi="Times New Roman" w:cs="Times New Roman"/>
          <w:sz w:val="24"/>
          <w:szCs w:val="24"/>
        </w:rPr>
        <w:t>V</w:t>
      </w:r>
      <w:r w:rsidRPr="00ED7445">
        <w:rPr>
          <w:rFonts w:ascii="Times New Roman" w:hAnsi="Times New Roman" w:cs="Times New Roman"/>
          <w:sz w:val="24"/>
          <w:szCs w:val="24"/>
          <w:lang w:val="id-ID"/>
        </w:rPr>
        <w:t xml:space="preserve"> SDN 2 </w:t>
      </w:r>
      <w:r w:rsidRPr="00ED7445">
        <w:rPr>
          <w:rFonts w:ascii="Times New Roman" w:hAnsi="Times New Roman" w:cs="Times New Roman"/>
          <w:sz w:val="24"/>
          <w:szCs w:val="24"/>
        </w:rPr>
        <w:t>Muarasanding</w:t>
      </w:r>
      <w:r w:rsidRPr="00ED7445">
        <w:rPr>
          <w:rFonts w:ascii="Times New Roman" w:hAnsi="Times New Roman" w:cs="Times New Roman"/>
          <w:sz w:val="24"/>
          <w:szCs w:val="24"/>
          <w:lang w:val="id-ID"/>
        </w:rPr>
        <w:t xml:space="preserve"> sebelum diberikan perlakuan </w:t>
      </w:r>
      <w:r w:rsidRPr="00ED7445">
        <w:rPr>
          <w:rFonts w:ascii="Times New Roman" w:hAnsi="Times New Roman" w:cs="Times New Roman"/>
          <w:i/>
          <w:sz w:val="24"/>
          <w:szCs w:val="24"/>
          <w:lang w:val="id-ID"/>
        </w:rPr>
        <w:t>(treatment)</w:t>
      </w:r>
      <w:r w:rsidRPr="00ED7445">
        <w:rPr>
          <w:rFonts w:ascii="Times New Roman" w:hAnsi="Times New Roman" w:cs="Times New Roman"/>
          <w:sz w:val="24"/>
          <w:szCs w:val="24"/>
          <w:lang w:val="id-ID"/>
        </w:rPr>
        <w:t xml:space="preserve"> adalah </w:t>
      </w:r>
      <w:r w:rsidRPr="00ED7445">
        <w:rPr>
          <w:rFonts w:ascii="Times New Roman" w:hAnsi="Times New Roman" w:cs="Times New Roman"/>
          <w:sz w:val="24"/>
          <w:szCs w:val="24"/>
          <w:lang w:val="en-GB"/>
        </w:rPr>
        <w:t>61,05</w:t>
      </w:r>
      <w:r w:rsidRPr="00ED7445">
        <w:rPr>
          <w:rFonts w:ascii="Times New Roman" w:hAnsi="Times New Roman" w:cs="Times New Roman"/>
          <w:sz w:val="24"/>
          <w:szCs w:val="24"/>
          <w:lang w:val="id-ID"/>
        </w:rPr>
        <w:t xml:space="preserve"> Data ini adalah nilai yang diperoleh siswa, data ini juga di gunakan sebagai pedoman awal penelitian, yaitu untuk mengetahui sejauh mana pengaruh model pembelajaran </w:t>
      </w:r>
      <w:r w:rsidRPr="00ED7445">
        <w:rPr>
          <w:rFonts w:ascii="Times New Roman" w:hAnsi="Times New Roman" w:cs="Times New Roman"/>
          <w:i/>
          <w:sz w:val="24"/>
          <w:szCs w:val="24"/>
        </w:rPr>
        <w:t>Q</w:t>
      </w:r>
      <w:r w:rsidRPr="00ED7445">
        <w:rPr>
          <w:rFonts w:ascii="Times New Roman" w:hAnsi="Times New Roman" w:cs="Times New Roman"/>
          <w:i/>
          <w:sz w:val="24"/>
          <w:szCs w:val="24"/>
          <w:lang w:val="id-ID"/>
        </w:rPr>
        <w:t>uantum Learning</w:t>
      </w:r>
      <w:r w:rsidRPr="00ED7445">
        <w:rPr>
          <w:rFonts w:ascii="Times New Roman" w:hAnsi="Times New Roman" w:cs="Times New Roman"/>
          <w:sz w:val="24"/>
          <w:szCs w:val="24"/>
          <w:lang w:val="id-ID"/>
        </w:rPr>
        <w:t xml:space="preserve">  terhadap kemampuan berpikir kr</w:t>
      </w:r>
      <w:r w:rsidRPr="00ED7445">
        <w:rPr>
          <w:rFonts w:ascii="Times New Roman" w:hAnsi="Times New Roman" w:cs="Times New Roman"/>
          <w:sz w:val="24"/>
          <w:szCs w:val="24"/>
        </w:rPr>
        <w:t>itis siswa</w:t>
      </w:r>
      <w:r w:rsidRPr="00ED7445">
        <w:rPr>
          <w:rFonts w:ascii="Times New Roman" w:hAnsi="Times New Roman" w:cs="Times New Roman"/>
          <w:sz w:val="24"/>
          <w:szCs w:val="24"/>
          <w:lang w:val="id-ID"/>
        </w:rPr>
        <w:t xml:space="preserve">. Pada tabel diatas menunjukan bahwa ada nilai tes </w:t>
      </w:r>
      <w:r w:rsidRPr="00ED7445">
        <w:rPr>
          <w:rFonts w:ascii="Times New Roman" w:hAnsi="Times New Roman" w:cs="Times New Roman"/>
          <w:i/>
          <w:sz w:val="24"/>
          <w:szCs w:val="24"/>
          <w:lang w:val="id-ID"/>
        </w:rPr>
        <w:t>(pretest)</w:t>
      </w:r>
      <w:r w:rsidRPr="00ED7445">
        <w:rPr>
          <w:rFonts w:ascii="Times New Roman" w:hAnsi="Times New Roman" w:cs="Times New Roman"/>
          <w:sz w:val="24"/>
          <w:szCs w:val="24"/>
          <w:lang w:val="id-ID"/>
        </w:rPr>
        <w:t xml:space="preserve"> terdapat semua siswa berkategori </w:t>
      </w:r>
      <w:r w:rsidRPr="00ED7445">
        <w:rPr>
          <w:rFonts w:ascii="Times New Roman" w:hAnsi="Times New Roman" w:cs="Times New Roman"/>
          <w:sz w:val="24"/>
          <w:szCs w:val="24"/>
          <w:lang w:val="en-GB"/>
        </w:rPr>
        <w:t>cukup</w:t>
      </w:r>
      <w:r w:rsidRPr="00ED7445">
        <w:rPr>
          <w:rFonts w:ascii="Times New Roman" w:hAnsi="Times New Roman" w:cs="Times New Roman"/>
          <w:sz w:val="24"/>
          <w:szCs w:val="24"/>
          <w:lang w:val="id-ID"/>
        </w:rPr>
        <w:t xml:space="preserve">. </w:t>
      </w:r>
      <w:proofErr w:type="gramStart"/>
      <w:r w:rsidRPr="00ED7445">
        <w:rPr>
          <w:rFonts w:ascii="Times New Roman" w:hAnsi="Times New Roman" w:cs="Times New Roman"/>
          <w:sz w:val="24"/>
          <w:szCs w:val="24"/>
        </w:rPr>
        <w:t>Untuk jumlah perkategori kemampuan berpikir kritis siswa kelas IV SDN 2 Muarasanding.</w:t>
      </w:r>
      <w:proofErr w:type="gramEnd"/>
    </w:p>
    <w:p w:rsidR="00ED7445" w:rsidRDefault="00ED7445" w:rsidP="00ED7445">
      <w:pPr>
        <w:tabs>
          <w:tab w:val="left" w:pos="1540"/>
        </w:tabs>
        <w:jc w:val="center"/>
        <w:rPr>
          <w:rFonts w:ascii="Times New Roman" w:hAnsi="Times New Roman" w:cs="Times New Roman"/>
          <w:sz w:val="24"/>
          <w:szCs w:val="24"/>
          <w:lang w:val="sv-SE"/>
        </w:rPr>
      </w:pPr>
      <w:r>
        <w:rPr>
          <w:rFonts w:ascii="Times New Roman" w:hAnsi="Times New Roman" w:cs="Times New Roman"/>
          <w:noProof/>
          <w:sz w:val="24"/>
          <w:szCs w:val="24"/>
        </w:rPr>
        <w:drawing>
          <wp:inline distT="0" distB="0" distL="0" distR="0" wp14:anchorId="729927BF" wp14:editId="7896C9B0">
            <wp:extent cx="4226944" cy="2493034"/>
            <wp:effectExtent l="0" t="0" r="2540" b="254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ED7445" w:rsidRDefault="00ED7445" w:rsidP="00ED7445">
      <w:pPr>
        <w:spacing w:line="360" w:lineRule="auto"/>
        <w:ind w:left="142" w:firstLine="142"/>
        <w:jc w:val="center"/>
        <w:rPr>
          <w:rFonts w:ascii="Times New Roman" w:hAnsi="Times New Roman" w:cs="Times New Roman"/>
          <w:b/>
          <w:bCs/>
          <w:sz w:val="24"/>
          <w:szCs w:val="24"/>
          <w:lang w:val="sv-SE"/>
        </w:rPr>
      </w:pPr>
      <w:r>
        <w:rPr>
          <w:rFonts w:ascii="Times New Roman" w:hAnsi="Times New Roman" w:cs="Times New Roman"/>
          <w:b/>
          <w:bCs/>
          <w:sz w:val="24"/>
          <w:szCs w:val="24"/>
          <w:lang w:val="sv-SE"/>
        </w:rPr>
        <w:t>Gambar 4.2</w:t>
      </w:r>
    </w:p>
    <w:p w:rsidR="00ED7445" w:rsidRPr="00ED7445" w:rsidRDefault="00ED7445" w:rsidP="00ED7445">
      <w:pPr>
        <w:spacing w:after="0" w:line="360" w:lineRule="auto"/>
        <w:ind w:left="142" w:firstLine="142"/>
        <w:jc w:val="center"/>
        <w:rPr>
          <w:rFonts w:asciiTheme="majorBidi" w:hAnsiTheme="majorBidi" w:cstheme="majorBidi"/>
          <w:b/>
          <w:bCs/>
          <w:sz w:val="24"/>
          <w:szCs w:val="24"/>
          <w:lang w:val="sv-SE"/>
        </w:rPr>
      </w:pPr>
      <w:r>
        <w:rPr>
          <w:rFonts w:asciiTheme="majorBidi" w:hAnsiTheme="majorBidi" w:cstheme="majorBidi"/>
          <w:b/>
          <w:bCs/>
          <w:sz w:val="24"/>
          <w:szCs w:val="24"/>
          <w:lang w:val="sv-SE"/>
        </w:rPr>
        <w:t xml:space="preserve">Presentase hasil nilai </w:t>
      </w:r>
      <w:r w:rsidRPr="00E23187">
        <w:rPr>
          <w:rFonts w:asciiTheme="majorBidi" w:hAnsiTheme="majorBidi" w:cstheme="majorBidi"/>
          <w:b/>
          <w:bCs/>
          <w:i/>
          <w:iCs/>
          <w:sz w:val="24"/>
          <w:szCs w:val="24"/>
          <w:lang w:val="sv-SE"/>
        </w:rPr>
        <w:t>pretest</w:t>
      </w:r>
      <w:r w:rsidRPr="00E23187">
        <w:rPr>
          <w:rFonts w:asciiTheme="majorBidi" w:hAnsiTheme="majorBidi" w:cstheme="majorBidi"/>
          <w:b/>
          <w:bCs/>
          <w:sz w:val="24"/>
          <w:szCs w:val="24"/>
          <w:lang w:val="sv-SE"/>
        </w:rPr>
        <w:t xml:space="preserve"> </w:t>
      </w:r>
      <w:r>
        <w:rPr>
          <w:rFonts w:asciiTheme="majorBidi" w:hAnsiTheme="majorBidi" w:cstheme="majorBidi"/>
          <w:b/>
          <w:bCs/>
          <w:sz w:val="24"/>
          <w:szCs w:val="24"/>
          <w:lang w:val="sv-SE"/>
        </w:rPr>
        <w:t>K</w:t>
      </w:r>
      <w:r w:rsidRPr="00E23187">
        <w:rPr>
          <w:rFonts w:asciiTheme="majorBidi" w:hAnsiTheme="majorBidi" w:cstheme="majorBidi"/>
          <w:b/>
          <w:bCs/>
          <w:sz w:val="24"/>
          <w:szCs w:val="24"/>
          <w:lang w:val="sv-SE"/>
        </w:rPr>
        <w:t xml:space="preserve">elas </w:t>
      </w:r>
      <w:r>
        <w:rPr>
          <w:rFonts w:asciiTheme="majorBidi" w:hAnsiTheme="majorBidi" w:cstheme="majorBidi"/>
          <w:b/>
          <w:bCs/>
          <w:sz w:val="24"/>
          <w:szCs w:val="24"/>
          <w:lang w:val="sv-SE"/>
        </w:rPr>
        <w:t>Kontrol</w:t>
      </w:r>
    </w:p>
    <w:p w:rsidR="00ED7445" w:rsidRPr="00ED7445" w:rsidRDefault="00ED7445" w:rsidP="00ED7445">
      <w:pPr>
        <w:spacing w:after="0" w:line="360" w:lineRule="auto"/>
        <w:ind w:left="142" w:firstLine="578"/>
        <w:jc w:val="both"/>
        <w:rPr>
          <w:rFonts w:ascii="Times New Roman" w:hAnsi="Times New Roman"/>
          <w:sz w:val="24"/>
          <w:szCs w:val="24"/>
          <w:lang w:val="sv-SE"/>
        </w:rPr>
      </w:pPr>
      <w:r w:rsidRPr="00ED7445">
        <w:rPr>
          <w:rFonts w:ascii="Times New Roman" w:hAnsi="Times New Roman" w:cs="Times New Roman"/>
          <w:bCs/>
          <w:sz w:val="24"/>
          <w:szCs w:val="24"/>
          <w:lang w:val="sv-SE"/>
        </w:rPr>
        <w:t>Terlihat hasil pretest di kelas ekperimen bahwa terdapat 2 siswa (10%) berkategori baik, nilai pada kategori cukup 15 (75%) dan terdapat 3 siswa (15%) yang memperoleh nilai pada kategori kurang.</w:t>
      </w:r>
    </w:p>
    <w:p w:rsidR="00724049" w:rsidRDefault="00724049" w:rsidP="00724049">
      <w:pPr>
        <w:pStyle w:val="Heading3"/>
        <w:spacing w:line="360" w:lineRule="auto"/>
        <w:ind w:left="426"/>
        <w:jc w:val="both"/>
        <w:rPr>
          <w:rFonts w:ascii="Times New Roman" w:hAnsi="Times New Roman" w:cs="Times New Roman"/>
          <w:b/>
          <w:color w:val="auto"/>
          <w:lang w:val="sv-SE"/>
        </w:rPr>
      </w:pPr>
      <w:r w:rsidRPr="00724049">
        <w:rPr>
          <w:rFonts w:ascii="Times New Roman" w:hAnsi="Times New Roman" w:cs="Times New Roman"/>
          <w:b/>
          <w:color w:val="auto"/>
          <w:lang w:val="sv-SE"/>
        </w:rPr>
        <w:t xml:space="preserve">Deskripsi hasil </w:t>
      </w:r>
      <w:r w:rsidRPr="00724049">
        <w:rPr>
          <w:rFonts w:ascii="Times New Roman" w:hAnsi="Times New Roman" w:cs="Times New Roman"/>
          <w:b/>
          <w:i/>
          <w:color w:val="auto"/>
          <w:lang w:val="sv-SE"/>
        </w:rPr>
        <w:t>post-test</w:t>
      </w:r>
      <w:r w:rsidRPr="00724049">
        <w:rPr>
          <w:rFonts w:ascii="Times New Roman" w:hAnsi="Times New Roman" w:cs="Times New Roman"/>
          <w:b/>
          <w:color w:val="auto"/>
          <w:lang w:val="sv-SE"/>
        </w:rPr>
        <w:t xml:space="preserve"> Kemampuan Berpikir Kritis Menggunakan Model Pembelajaran </w:t>
      </w:r>
      <w:r w:rsidRPr="00724049">
        <w:rPr>
          <w:rFonts w:ascii="Times New Roman" w:hAnsi="Times New Roman" w:cs="Times New Roman"/>
          <w:b/>
          <w:i/>
          <w:color w:val="auto"/>
          <w:lang w:val="sv-SE"/>
        </w:rPr>
        <w:t>Quantum Learning</w:t>
      </w:r>
      <w:r w:rsidRPr="00724049">
        <w:rPr>
          <w:rFonts w:ascii="Times New Roman" w:hAnsi="Times New Roman" w:cs="Times New Roman"/>
          <w:b/>
          <w:color w:val="auto"/>
          <w:lang w:val="sv-SE"/>
        </w:rPr>
        <w:t xml:space="preserve"> Kelas Eksperiment dan Kelas Kontrol</w:t>
      </w:r>
    </w:p>
    <w:p w:rsidR="00ED7445" w:rsidRDefault="00ED7445" w:rsidP="00ED7445">
      <w:pPr>
        <w:spacing w:after="0" w:line="360" w:lineRule="auto"/>
        <w:ind w:left="142" w:firstLine="578"/>
        <w:jc w:val="both"/>
        <w:rPr>
          <w:rFonts w:ascii="Times New Roman" w:hAnsi="Times New Roman" w:cs="Times New Roman"/>
          <w:sz w:val="24"/>
          <w:szCs w:val="24"/>
        </w:rPr>
      </w:pPr>
      <w:proofErr w:type="gramStart"/>
      <w:r w:rsidRPr="00ED7445">
        <w:rPr>
          <w:rFonts w:ascii="Times New Roman" w:hAnsi="Times New Roman" w:cs="Times New Roman"/>
          <w:sz w:val="24"/>
          <w:szCs w:val="24"/>
        </w:rPr>
        <w:t xml:space="preserve">Data awal sebelum menggunakan Model Pembelajaran </w:t>
      </w:r>
      <w:r w:rsidRPr="00ED7445">
        <w:rPr>
          <w:rFonts w:ascii="Times New Roman" w:hAnsi="Times New Roman" w:cs="Times New Roman"/>
          <w:i/>
          <w:sz w:val="24"/>
          <w:szCs w:val="24"/>
        </w:rPr>
        <w:t>Quantum Learning</w:t>
      </w:r>
      <w:r w:rsidRPr="00ED7445">
        <w:rPr>
          <w:rFonts w:ascii="Times New Roman" w:hAnsi="Times New Roman" w:cs="Times New Roman"/>
          <w:sz w:val="24"/>
          <w:szCs w:val="24"/>
        </w:rPr>
        <w:t xml:space="preserve">   diperoleh dari hasil posstest yang dilaksanakan pada tanggal Juli 2024 dapat dilihat pada lampiran.</w:t>
      </w:r>
      <w:proofErr w:type="gramEnd"/>
      <w:r w:rsidRPr="00ED7445">
        <w:rPr>
          <w:rFonts w:ascii="Times New Roman" w:hAnsi="Times New Roman" w:cs="Times New Roman"/>
          <w:sz w:val="24"/>
          <w:szCs w:val="24"/>
        </w:rPr>
        <w:t xml:space="preserve"> </w:t>
      </w:r>
      <w:proofErr w:type="gramStart"/>
      <w:r w:rsidRPr="00ED7445">
        <w:rPr>
          <w:rFonts w:ascii="Times New Roman" w:hAnsi="Times New Roman" w:cs="Times New Roman"/>
          <w:sz w:val="24"/>
          <w:szCs w:val="24"/>
        </w:rPr>
        <w:t>Adapun data kemampuan berpikir kritis dapat digambarkan sebagai berikut.</w:t>
      </w:r>
      <w:proofErr w:type="gramEnd"/>
    </w:p>
    <w:p w:rsidR="00ED7445" w:rsidRPr="002826E7" w:rsidRDefault="00ED7445" w:rsidP="00ED7445">
      <w:pPr>
        <w:spacing w:after="0" w:line="360" w:lineRule="auto"/>
        <w:jc w:val="center"/>
        <w:rPr>
          <w:rFonts w:ascii="Times New Roman" w:hAnsi="Times New Roman" w:cs="Times New Roman"/>
          <w:b/>
          <w:sz w:val="24"/>
          <w:szCs w:val="24"/>
        </w:rPr>
      </w:pPr>
      <w:r w:rsidRPr="002826E7">
        <w:rPr>
          <w:rFonts w:ascii="Times New Roman" w:hAnsi="Times New Roman" w:cs="Times New Roman"/>
          <w:b/>
          <w:sz w:val="24"/>
          <w:szCs w:val="24"/>
        </w:rPr>
        <w:lastRenderedPageBreak/>
        <w:t>T</w:t>
      </w:r>
      <w:r>
        <w:rPr>
          <w:rFonts w:ascii="Times New Roman" w:hAnsi="Times New Roman" w:cs="Times New Roman"/>
          <w:b/>
          <w:sz w:val="24"/>
          <w:szCs w:val="24"/>
        </w:rPr>
        <w:t>abel 4.6</w:t>
      </w:r>
    </w:p>
    <w:p w:rsidR="00ED7445" w:rsidRDefault="00ED7445" w:rsidP="00ED7445">
      <w:pPr>
        <w:spacing w:after="0" w:line="360" w:lineRule="auto"/>
        <w:jc w:val="center"/>
        <w:rPr>
          <w:rFonts w:ascii="Times New Roman" w:hAnsi="Times New Roman" w:cs="Times New Roman"/>
          <w:b/>
          <w:sz w:val="24"/>
          <w:szCs w:val="24"/>
        </w:rPr>
      </w:pPr>
      <w:r w:rsidRPr="002826E7">
        <w:rPr>
          <w:rFonts w:ascii="Times New Roman" w:hAnsi="Times New Roman" w:cs="Times New Roman"/>
          <w:b/>
          <w:sz w:val="24"/>
          <w:szCs w:val="24"/>
        </w:rPr>
        <w:t xml:space="preserve">Hasil Nilai test </w:t>
      </w:r>
      <w:r w:rsidRPr="002826E7">
        <w:rPr>
          <w:rFonts w:ascii="Times New Roman" w:hAnsi="Times New Roman" w:cs="Times New Roman"/>
          <w:b/>
          <w:i/>
          <w:sz w:val="24"/>
          <w:szCs w:val="24"/>
        </w:rPr>
        <w:t>Pos-test</w:t>
      </w:r>
      <w:r w:rsidRPr="002826E7">
        <w:rPr>
          <w:rFonts w:ascii="Times New Roman" w:hAnsi="Times New Roman" w:cs="Times New Roman"/>
          <w:b/>
          <w:sz w:val="24"/>
          <w:szCs w:val="24"/>
        </w:rPr>
        <w:t xml:space="preserve"> K</w:t>
      </w:r>
      <w:r>
        <w:rPr>
          <w:rFonts w:ascii="Times New Roman" w:hAnsi="Times New Roman" w:cs="Times New Roman"/>
          <w:b/>
          <w:sz w:val="24"/>
          <w:szCs w:val="24"/>
        </w:rPr>
        <w:t>elas Eksperiment</w:t>
      </w:r>
    </w:p>
    <w:tbl>
      <w:tblPr>
        <w:tblStyle w:val="TableGrid"/>
        <w:tblW w:w="0" w:type="auto"/>
        <w:jc w:val="center"/>
        <w:tblLook w:val="04A0" w:firstRow="1" w:lastRow="0" w:firstColumn="1" w:lastColumn="0" w:noHBand="0" w:noVBand="1"/>
      </w:tblPr>
      <w:tblGrid>
        <w:gridCol w:w="2122"/>
        <w:gridCol w:w="2126"/>
        <w:gridCol w:w="1559"/>
      </w:tblGrid>
      <w:tr w:rsidR="00ED7445" w:rsidRPr="00B524F1" w:rsidTr="0025707B">
        <w:trPr>
          <w:jc w:val="center"/>
        </w:trPr>
        <w:tc>
          <w:tcPr>
            <w:tcW w:w="2122" w:type="dxa"/>
          </w:tcPr>
          <w:p w:rsidR="00ED7445" w:rsidRPr="00B524F1" w:rsidRDefault="00ED7445" w:rsidP="00ED7445">
            <w:pPr>
              <w:jc w:val="center"/>
              <w:rPr>
                <w:rFonts w:ascii="Times New Roman" w:hAnsi="Times New Roman" w:cs="Times New Roman"/>
                <w:b/>
                <w:sz w:val="24"/>
                <w:szCs w:val="24"/>
              </w:rPr>
            </w:pPr>
            <w:r w:rsidRPr="00B524F1">
              <w:rPr>
                <w:rFonts w:ascii="Times New Roman" w:hAnsi="Times New Roman" w:cs="Times New Roman"/>
                <w:b/>
                <w:sz w:val="24"/>
                <w:szCs w:val="24"/>
              </w:rPr>
              <w:t>Nama</w:t>
            </w:r>
          </w:p>
        </w:tc>
        <w:tc>
          <w:tcPr>
            <w:tcW w:w="2126" w:type="dxa"/>
          </w:tcPr>
          <w:p w:rsidR="00ED7445" w:rsidRPr="00B524F1" w:rsidRDefault="00ED7445" w:rsidP="00ED7445">
            <w:pPr>
              <w:jc w:val="center"/>
              <w:rPr>
                <w:rFonts w:ascii="Times New Roman" w:hAnsi="Times New Roman" w:cs="Times New Roman"/>
                <w:b/>
                <w:sz w:val="24"/>
                <w:szCs w:val="24"/>
              </w:rPr>
            </w:pPr>
            <w:r w:rsidRPr="00B524F1">
              <w:rPr>
                <w:rFonts w:ascii="Times New Roman" w:hAnsi="Times New Roman" w:cs="Times New Roman"/>
                <w:b/>
                <w:sz w:val="24"/>
                <w:szCs w:val="24"/>
              </w:rPr>
              <w:t xml:space="preserve">Nilai </w:t>
            </w:r>
            <w:r w:rsidRPr="00B524F1">
              <w:rPr>
                <w:rFonts w:ascii="Times New Roman" w:hAnsi="Times New Roman" w:cs="Times New Roman"/>
                <w:b/>
                <w:i/>
                <w:sz w:val="24"/>
                <w:szCs w:val="24"/>
              </w:rPr>
              <w:t>Posttest</w:t>
            </w:r>
          </w:p>
        </w:tc>
        <w:tc>
          <w:tcPr>
            <w:tcW w:w="1559" w:type="dxa"/>
            <w:shd w:val="clear" w:color="auto" w:fill="auto"/>
          </w:tcPr>
          <w:p w:rsidR="00ED7445" w:rsidRPr="00B524F1" w:rsidRDefault="00ED7445" w:rsidP="00ED7445">
            <w:pPr>
              <w:jc w:val="center"/>
              <w:rPr>
                <w:rFonts w:ascii="Times New Roman" w:hAnsi="Times New Roman" w:cs="Times New Roman"/>
                <w:b/>
                <w:sz w:val="24"/>
                <w:szCs w:val="24"/>
              </w:rPr>
            </w:pPr>
            <w:r w:rsidRPr="00B524F1">
              <w:rPr>
                <w:rFonts w:ascii="Times New Roman" w:hAnsi="Times New Roman" w:cs="Times New Roman"/>
                <w:b/>
                <w:sz w:val="24"/>
                <w:szCs w:val="24"/>
              </w:rPr>
              <w:t>Keterangan</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-1</w:t>
            </w:r>
          </w:p>
        </w:tc>
        <w:tc>
          <w:tcPr>
            <w:tcW w:w="2126" w:type="dxa"/>
          </w:tcPr>
          <w:p w:rsidR="00ED7445" w:rsidRPr="00DF7A8B" w:rsidRDefault="00ED7445" w:rsidP="00ED7445">
            <w:pPr>
              <w:jc w:val="center"/>
            </w:pPr>
            <w:r>
              <w:t>75</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-2</w:t>
            </w:r>
          </w:p>
        </w:tc>
        <w:tc>
          <w:tcPr>
            <w:tcW w:w="2126" w:type="dxa"/>
          </w:tcPr>
          <w:p w:rsidR="00ED7445" w:rsidRPr="00DF7A8B" w:rsidRDefault="00ED7445" w:rsidP="00ED7445">
            <w:pPr>
              <w:jc w:val="center"/>
            </w:pPr>
            <w:r>
              <w:t>77</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-3</w:t>
            </w:r>
          </w:p>
        </w:tc>
        <w:tc>
          <w:tcPr>
            <w:tcW w:w="2126" w:type="dxa"/>
          </w:tcPr>
          <w:p w:rsidR="00ED7445" w:rsidRPr="00DF7A8B" w:rsidRDefault="00ED7445" w:rsidP="00ED7445">
            <w:pPr>
              <w:jc w:val="center"/>
            </w:pPr>
            <w:r>
              <w:t>72</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-4</w:t>
            </w:r>
          </w:p>
        </w:tc>
        <w:tc>
          <w:tcPr>
            <w:tcW w:w="2126" w:type="dxa"/>
          </w:tcPr>
          <w:p w:rsidR="00ED7445" w:rsidRPr="00DF7A8B" w:rsidRDefault="00ED7445" w:rsidP="00ED7445">
            <w:pPr>
              <w:jc w:val="center"/>
            </w:pPr>
            <w:r>
              <w:t>82</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Sangat 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-5</w:t>
            </w:r>
          </w:p>
        </w:tc>
        <w:tc>
          <w:tcPr>
            <w:tcW w:w="2126" w:type="dxa"/>
          </w:tcPr>
          <w:p w:rsidR="00ED7445" w:rsidRPr="00DF7A8B" w:rsidRDefault="00ED7445" w:rsidP="00ED7445">
            <w:pPr>
              <w:jc w:val="center"/>
            </w:pPr>
            <w:r>
              <w:t>72</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sidRPr="0021176E">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-6</w:t>
            </w:r>
          </w:p>
        </w:tc>
        <w:tc>
          <w:tcPr>
            <w:tcW w:w="2126" w:type="dxa"/>
          </w:tcPr>
          <w:p w:rsidR="00ED7445" w:rsidRPr="00DF7A8B" w:rsidRDefault="00ED7445" w:rsidP="00ED7445">
            <w:pPr>
              <w:jc w:val="center"/>
            </w:pPr>
            <w:r>
              <w:t>70</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-7</w:t>
            </w:r>
          </w:p>
        </w:tc>
        <w:tc>
          <w:tcPr>
            <w:tcW w:w="2126" w:type="dxa"/>
          </w:tcPr>
          <w:p w:rsidR="00ED7445" w:rsidRPr="00DF7A8B" w:rsidRDefault="00ED7445" w:rsidP="00ED7445">
            <w:pPr>
              <w:jc w:val="center"/>
            </w:pPr>
            <w:r>
              <w:t>77</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-8</w:t>
            </w:r>
          </w:p>
        </w:tc>
        <w:tc>
          <w:tcPr>
            <w:tcW w:w="2126" w:type="dxa"/>
          </w:tcPr>
          <w:p w:rsidR="00ED7445" w:rsidRPr="00DF7A8B" w:rsidRDefault="00ED7445" w:rsidP="00ED7445">
            <w:pPr>
              <w:jc w:val="center"/>
            </w:pPr>
            <w:r>
              <w:t>70</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sidRPr="0021176E">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-9</w:t>
            </w:r>
          </w:p>
        </w:tc>
        <w:tc>
          <w:tcPr>
            <w:tcW w:w="2126" w:type="dxa"/>
          </w:tcPr>
          <w:p w:rsidR="00ED7445" w:rsidRPr="00DF7A8B" w:rsidRDefault="00ED7445" w:rsidP="00ED7445">
            <w:pPr>
              <w:jc w:val="center"/>
            </w:pPr>
            <w:r>
              <w:t>70</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10</w:t>
            </w:r>
          </w:p>
        </w:tc>
        <w:tc>
          <w:tcPr>
            <w:tcW w:w="2126" w:type="dxa"/>
          </w:tcPr>
          <w:p w:rsidR="00ED7445" w:rsidRPr="00DF7A8B" w:rsidRDefault="00ED7445" w:rsidP="00ED7445">
            <w:pPr>
              <w:jc w:val="center"/>
            </w:pPr>
            <w:r>
              <w:t>72</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-11</w:t>
            </w:r>
          </w:p>
        </w:tc>
        <w:tc>
          <w:tcPr>
            <w:tcW w:w="2126" w:type="dxa"/>
          </w:tcPr>
          <w:p w:rsidR="00ED7445" w:rsidRPr="00DF7A8B" w:rsidRDefault="00ED7445" w:rsidP="00ED7445">
            <w:pPr>
              <w:jc w:val="center"/>
            </w:pPr>
            <w:r>
              <w:t>85</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Sangat 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-12</w:t>
            </w:r>
          </w:p>
        </w:tc>
        <w:tc>
          <w:tcPr>
            <w:tcW w:w="2126" w:type="dxa"/>
          </w:tcPr>
          <w:p w:rsidR="00ED7445" w:rsidRPr="00DF7A8B" w:rsidRDefault="00ED7445" w:rsidP="00ED7445">
            <w:pPr>
              <w:jc w:val="center"/>
            </w:pPr>
            <w:r>
              <w:t>75</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-13</w:t>
            </w:r>
          </w:p>
        </w:tc>
        <w:tc>
          <w:tcPr>
            <w:tcW w:w="2126" w:type="dxa"/>
          </w:tcPr>
          <w:p w:rsidR="00ED7445" w:rsidRPr="00DF7A8B" w:rsidRDefault="00ED7445" w:rsidP="00ED7445">
            <w:pPr>
              <w:jc w:val="center"/>
            </w:pPr>
            <w:r>
              <w:t>72</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-14</w:t>
            </w:r>
          </w:p>
        </w:tc>
        <w:tc>
          <w:tcPr>
            <w:tcW w:w="2126" w:type="dxa"/>
          </w:tcPr>
          <w:p w:rsidR="00ED7445" w:rsidRPr="00DF7A8B" w:rsidRDefault="00ED7445" w:rsidP="00ED7445">
            <w:pPr>
              <w:jc w:val="center"/>
            </w:pPr>
            <w:r>
              <w:t>73</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-15</w:t>
            </w:r>
          </w:p>
        </w:tc>
        <w:tc>
          <w:tcPr>
            <w:tcW w:w="2126" w:type="dxa"/>
          </w:tcPr>
          <w:p w:rsidR="00ED7445" w:rsidRPr="00DF7A8B" w:rsidRDefault="00ED7445" w:rsidP="00ED7445">
            <w:pPr>
              <w:jc w:val="center"/>
            </w:pPr>
            <w:r>
              <w:t>70</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-16</w:t>
            </w:r>
          </w:p>
        </w:tc>
        <w:tc>
          <w:tcPr>
            <w:tcW w:w="2126" w:type="dxa"/>
          </w:tcPr>
          <w:p w:rsidR="00ED7445" w:rsidRPr="00DF7A8B" w:rsidRDefault="00ED7445" w:rsidP="00ED7445">
            <w:pPr>
              <w:jc w:val="center"/>
            </w:pPr>
            <w:r>
              <w:t>72</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-17</w:t>
            </w:r>
          </w:p>
        </w:tc>
        <w:tc>
          <w:tcPr>
            <w:tcW w:w="2126" w:type="dxa"/>
          </w:tcPr>
          <w:p w:rsidR="00ED7445" w:rsidRPr="00DF7A8B" w:rsidRDefault="00ED7445" w:rsidP="00ED7445">
            <w:pPr>
              <w:jc w:val="center"/>
            </w:pPr>
            <w:r>
              <w:t>67</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Cukup</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-18</w:t>
            </w:r>
          </w:p>
        </w:tc>
        <w:tc>
          <w:tcPr>
            <w:tcW w:w="2126" w:type="dxa"/>
          </w:tcPr>
          <w:p w:rsidR="00ED7445" w:rsidRPr="00DF7A8B" w:rsidRDefault="00ED7445" w:rsidP="00ED7445">
            <w:pPr>
              <w:jc w:val="center"/>
            </w:pPr>
            <w:r>
              <w:t>70</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-19</w:t>
            </w:r>
          </w:p>
        </w:tc>
        <w:tc>
          <w:tcPr>
            <w:tcW w:w="2126" w:type="dxa"/>
          </w:tcPr>
          <w:p w:rsidR="00ED7445" w:rsidRPr="00DF7A8B" w:rsidRDefault="00ED7445" w:rsidP="00ED7445">
            <w:pPr>
              <w:jc w:val="center"/>
            </w:pPr>
            <w:r>
              <w:t>70</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A</w:t>
            </w:r>
            <w:r w:rsidRPr="00333742">
              <w:rPr>
                <w:rFonts w:ascii="Times New Roman" w:hAnsi="Times New Roman" w:cs="Times New Roman"/>
                <w:color w:val="000000"/>
                <w:sz w:val="24"/>
                <w:szCs w:val="24"/>
              </w:rPr>
              <w:t>-20</w:t>
            </w:r>
          </w:p>
        </w:tc>
        <w:tc>
          <w:tcPr>
            <w:tcW w:w="2126" w:type="dxa"/>
          </w:tcPr>
          <w:p w:rsidR="00ED7445" w:rsidRDefault="00ED7445" w:rsidP="00ED7445">
            <w:pPr>
              <w:jc w:val="center"/>
            </w:pPr>
            <w:r>
              <w:t>60</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Cukup</w:t>
            </w:r>
          </w:p>
        </w:tc>
      </w:tr>
      <w:tr w:rsidR="00ED7445" w:rsidTr="0025707B">
        <w:trPr>
          <w:jc w:val="center"/>
        </w:trPr>
        <w:tc>
          <w:tcPr>
            <w:tcW w:w="2122" w:type="dxa"/>
          </w:tcPr>
          <w:p w:rsidR="00ED7445"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Jumlah</w:t>
            </w:r>
          </w:p>
        </w:tc>
        <w:tc>
          <w:tcPr>
            <w:tcW w:w="3685" w:type="dxa"/>
            <w:gridSpan w:val="2"/>
          </w:tcPr>
          <w:p w:rsidR="00ED7445" w:rsidRDefault="00ED7445" w:rsidP="00ED7445">
            <w:pPr>
              <w:rPr>
                <w:rFonts w:ascii="Times New Roman" w:hAnsi="Times New Roman" w:cs="Times New Roman"/>
              </w:rPr>
            </w:pPr>
            <w:r>
              <w:rPr>
                <w:rFonts w:ascii="Times New Roman" w:hAnsi="Times New Roman" w:cs="Times New Roman"/>
              </w:rPr>
              <w:t>1451</w:t>
            </w:r>
          </w:p>
        </w:tc>
      </w:tr>
      <w:tr w:rsidR="00ED7445" w:rsidTr="0025707B">
        <w:trPr>
          <w:jc w:val="center"/>
        </w:trPr>
        <w:tc>
          <w:tcPr>
            <w:tcW w:w="2122" w:type="dxa"/>
          </w:tcPr>
          <w:p w:rsidR="00ED7445"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Rata-rata</w:t>
            </w:r>
          </w:p>
        </w:tc>
        <w:tc>
          <w:tcPr>
            <w:tcW w:w="3685" w:type="dxa"/>
            <w:gridSpan w:val="2"/>
          </w:tcPr>
          <w:p w:rsidR="00ED7445" w:rsidRDefault="00ED7445" w:rsidP="00ED7445">
            <w:pPr>
              <w:rPr>
                <w:rFonts w:ascii="Times New Roman" w:hAnsi="Times New Roman" w:cs="Times New Roman"/>
              </w:rPr>
            </w:pPr>
            <w:r>
              <w:rPr>
                <w:rFonts w:ascii="Times New Roman" w:hAnsi="Times New Roman" w:cs="Times New Roman"/>
              </w:rPr>
              <w:t>72,55</w:t>
            </w:r>
          </w:p>
        </w:tc>
      </w:tr>
      <w:tr w:rsidR="00ED7445" w:rsidTr="0025707B">
        <w:trPr>
          <w:jc w:val="center"/>
        </w:trPr>
        <w:tc>
          <w:tcPr>
            <w:tcW w:w="2122" w:type="dxa"/>
          </w:tcPr>
          <w:p w:rsidR="00ED7445"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Nilai Maksimum</w:t>
            </w:r>
          </w:p>
        </w:tc>
        <w:tc>
          <w:tcPr>
            <w:tcW w:w="3685" w:type="dxa"/>
            <w:gridSpan w:val="2"/>
          </w:tcPr>
          <w:p w:rsidR="00ED7445" w:rsidRDefault="00ED7445" w:rsidP="00ED7445">
            <w:pPr>
              <w:rPr>
                <w:rFonts w:ascii="Times New Roman" w:hAnsi="Times New Roman" w:cs="Times New Roman"/>
              </w:rPr>
            </w:pPr>
            <w:r>
              <w:rPr>
                <w:rFonts w:ascii="Times New Roman" w:hAnsi="Times New Roman" w:cs="Times New Roman"/>
              </w:rPr>
              <w:t>85</w:t>
            </w:r>
          </w:p>
        </w:tc>
      </w:tr>
      <w:tr w:rsidR="00ED7445" w:rsidTr="0025707B">
        <w:trPr>
          <w:jc w:val="center"/>
        </w:trPr>
        <w:tc>
          <w:tcPr>
            <w:tcW w:w="2122" w:type="dxa"/>
          </w:tcPr>
          <w:p w:rsidR="00ED7445"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Nilai Minimum</w:t>
            </w:r>
          </w:p>
        </w:tc>
        <w:tc>
          <w:tcPr>
            <w:tcW w:w="3685" w:type="dxa"/>
            <w:gridSpan w:val="2"/>
          </w:tcPr>
          <w:p w:rsidR="00ED7445" w:rsidRDefault="00ED7445" w:rsidP="00ED7445">
            <w:pPr>
              <w:rPr>
                <w:rFonts w:ascii="Times New Roman" w:hAnsi="Times New Roman" w:cs="Times New Roman"/>
              </w:rPr>
            </w:pPr>
            <w:r>
              <w:rPr>
                <w:rFonts w:ascii="Times New Roman" w:hAnsi="Times New Roman" w:cs="Times New Roman"/>
              </w:rPr>
              <w:t>60</w:t>
            </w:r>
          </w:p>
        </w:tc>
      </w:tr>
    </w:tbl>
    <w:p w:rsidR="00ED7445" w:rsidRDefault="00ED7445" w:rsidP="00ED7445">
      <w:pPr>
        <w:spacing w:after="0" w:line="360" w:lineRule="auto"/>
        <w:ind w:left="142" w:firstLine="578"/>
        <w:jc w:val="both"/>
        <w:rPr>
          <w:rFonts w:ascii="Times New Roman" w:hAnsi="Times New Roman" w:cs="Times New Roman"/>
          <w:sz w:val="24"/>
          <w:szCs w:val="24"/>
        </w:rPr>
      </w:pPr>
    </w:p>
    <w:p w:rsidR="00ED7445" w:rsidRDefault="00ED7445" w:rsidP="00ED7445">
      <w:pPr>
        <w:spacing w:after="0" w:line="360" w:lineRule="auto"/>
        <w:ind w:left="142" w:firstLine="578"/>
        <w:jc w:val="both"/>
        <w:rPr>
          <w:rFonts w:ascii="Times New Roman" w:hAnsi="Times New Roman" w:cs="Times New Roman"/>
          <w:sz w:val="24"/>
          <w:szCs w:val="24"/>
        </w:rPr>
      </w:pPr>
      <w:r w:rsidRPr="00ED7445">
        <w:rPr>
          <w:rFonts w:ascii="Times New Roman" w:hAnsi="Times New Roman" w:cs="Times New Roman"/>
          <w:sz w:val="24"/>
          <w:szCs w:val="24"/>
        </w:rPr>
        <w:t xml:space="preserve">Dari data di atas dapat diketahui bahwa nilai dari Σ </w:t>
      </w:r>
      <w:proofErr w:type="gramStart"/>
      <w:r w:rsidRPr="00ED7445">
        <w:rPr>
          <w:rFonts w:ascii="Times New Roman" w:hAnsi="Times New Roman" w:cs="Times New Roman"/>
          <w:sz w:val="24"/>
          <w:szCs w:val="24"/>
        </w:rPr>
        <w:t>fx</w:t>
      </w:r>
      <w:proofErr w:type="gramEnd"/>
      <w:r w:rsidRPr="00ED7445">
        <w:rPr>
          <w:rFonts w:ascii="Times New Roman" w:hAnsi="Times New Roman" w:cs="Times New Roman"/>
          <w:sz w:val="24"/>
          <w:szCs w:val="24"/>
        </w:rPr>
        <w:t xml:space="preserve"> = 1451, sedangkan nilai dari N sendiri adalah 20. Oleh karena itu, dapat diperoleh nilai rata-rata (mean) = 72</w:t>
      </w:r>
      <w:proofErr w:type="gramStart"/>
      <w:r w:rsidRPr="00ED7445">
        <w:rPr>
          <w:rFonts w:ascii="Times New Roman" w:hAnsi="Times New Roman" w:cs="Times New Roman"/>
          <w:sz w:val="24"/>
          <w:szCs w:val="24"/>
        </w:rPr>
        <w:t>,55</w:t>
      </w:r>
      <w:proofErr w:type="gramEnd"/>
      <w:r w:rsidRPr="00ED7445">
        <w:rPr>
          <w:rFonts w:ascii="Times New Roman" w:hAnsi="Times New Roman" w:cs="Times New Roman"/>
          <w:sz w:val="24"/>
          <w:szCs w:val="24"/>
        </w:rPr>
        <w:t>.</w:t>
      </w:r>
    </w:p>
    <w:p w:rsidR="00ED7445" w:rsidRDefault="00ED7445" w:rsidP="00ED7445">
      <w:pPr>
        <w:spacing w:after="0" w:line="360" w:lineRule="auto"/>
        <w:ind w:left="142" w:firstLine="578"/>
        <w:jc w:val="both"/>
        <w:rPr>
          <w:rFonts w:ascii="Times New Roman" w:hAnsi="Times New Roman" w:cs="Times New Roman"/>
          <w:sz w:val="24"/>
          <w:szCs w:val="24"/>
        </w:rPr>
      </w:pPr>
      <w:r w:rsidRPr="00ED7445">
        <w:rPr>
          <w:rFonts w:ascii="Times New Roman" w:hAnsi="Times New Roman" w:cs="Times New Roman"/>
          <w:sz w:val="24"/>
          <w:szCs w:val="24"/>
        </w:rPr>
        <w:t>Berdasarkan data tes kemampuan berpikir kritis (</w:t>
      </w:r>
      <w:r w:rsidRPr="00ED7445">
        <w:rPr>
          <w:rFonts w:ascii="Times New Roman" w:hAnsi="Times New Roman" w:cs="Times New Roman"/>
          <w:i/>
          <w:sz w:val="24"/>
          <w:szCs w:val="24"/>
        </w:rPr>
        <w:t>posttest</w:t>
      </w:r>
      <w:r w:rsidRPr="00ED7445">
        <w:rPr>
          <w:rFonts w:ascii="Times New Roman" w:hAnsi="Times New Roman" w:cs="Times New Roman"/>
          <w:sz w:val="24"/>
          <w:szCs w:val="24"/>
        </w:rPr>
        <w:t>) kelas eksperiment diatas, maka diperoleh dengan rata-rata penilaian kemampuan berpikir kritis kelas IV SDN 2 Muarasanding sebelum diberikan perlakuan (treatment) adalah 72</w:t>
      </w:r>
      <w:proofErr w:type="gramStart"/>
      <w:r w:rsidRPr="00ED7445">
        <w:rPr>
          <w:rFonts w:ascii="Times New Roman" w:hAnsi="Times New Roman" w:cs="Times New Roman"/>
          <w:sz w:val="24"/>
          <w:szCs w:val="24"/>
        </w:rPr>
        <w:t>,55</w:t>
      </w:r>
      <w:proofErr w:type="gramEnd"/>
      <w:r w:rsidRPr="00ED7445">
        <w:rPr>
          <w:rFonts w:ascii="Times New Roman" w:hAnsi="Times New Roman" w:cs="Times New Roman"/>
          <w:sz w:val="24"/>
          <w:szCs w:val="24"/>
        </w:rPr>
        <w:t xml:space="preserve">. </w:t>
      </w:r>
      <w:proofErr w:type="gramStart"/>
      <w:r w:rsidRPr="00ED7445">
        <w:rPr>
          <w:rFonts w:ascii="Times New Roman" w:hAnsi="Times New Roman" w:cs="Times New Roman"/>
          <w:sz w:val="24"/>
          <w:szCs w:val="24"/>
        </w:rPr>
        <w:t xml:space="preserve">Data ini adalah nilai yang diperoleh siswa, data ini juga di gunakan sebagai pedoman awal penelitian, yaitu untuk mengetahui sejauh mana pengaruh model pembelajaran </w:t>
      </w:r>
      <w:r w:rsidRPr="00ED7445">
        <w:rPr>
          <w:rFonts w:ascii="Times New Roman" w:hAnsi="Times New Roman" w:cs="Times New Roman"/>
          <w:i/>
          <w:sz w:val="24"/>
          <w:szCs w:val="24"/>
        </w:rPr>
        <w:t>Quantum Learning</w:t>
      </w:r>
      <w:r w:rsidRPr="00ED7445">
        <w:rPr>
          <w:rFonts w:ascii="Times New Roman" w:hAnsi="Times New Roman" w:cs="Times New Roman"/>
          <w:sz w:val="24"/>
          <w:szCs w:val="24"/>
        </w:rPr>
        <w:t xml:space="preserve"> terhadap </w:t>
      </w:r>
      <w:r w:rsidRPr="00ED7445">
        <w:rPr>
          <w:rFonts w:ascii="Times New Roman" w:hAnsi="Times New Roman" w:cs="Times New Roman"/>
          <w:sz w:val="24"/>
          <w:szCs w:val="24"/>
        </w:rPr>
        <w:lastRenderedPageBreak/>
        <w:t>kemampuan berpikir kritis siswa.</w:t>
      </w:r>
      <w:proofErr w:type="gramEnd"/>
      <w:r w:rsidRPr="00ED7445">
        <w:rPr>
          <w:rFonts w:ascii="Times New Roman" w:hAnsi="Times New Roman" w:cs="Times New Roman"/>
          <w:sz w:val="24"/>
          <w:szCs w:val="24"/>
        </w:rPr>
        <w:t xml:space="preserve"> </w:t>
      </w:r>
      <w:proofErr w:type="gramStart"/>
      <w:r w:rsidRPr="00ED7445">
        <w:rPr>
          <w:rFonts w:ascii="Times New Roman" w:hAnsi="Times New Roman" w:cs="Times New Roman"/>
          <w:sz w:val="24"/>
          <w:szCs w:val="24"/>
        </w:rPr>
        <w:t>Pada tabel diatas menunjukan bahwa ada nilai tes (</w:t>
      </w:r>
      <w:r w:rsidRPr="00ED7445">
        <w:rPr>
          <w:rFonts w:ascii="Times New Roman" w:hAnsi="Times New Roman" w:cs="Times New Roman"/>
          <w:i/>
          <w:sz w:val="24"/>
          <w:szCs w:val="24"/>
        </w:rPr>
        <w:t>posttest</w:t>
      </w:r>
      <w:r w:rsidRPr="00ED7445">
        <w:rPr>
          <w:rFonts w:ascii="Times New Roman" w:hAnsi="Times New Roman" w:cs="Times New Roman"/>
          <w:sz w:val="24"/>
          <w:szCs w:val="24"/>
        </w:rPr>
        <w:t>) terdapat semua siswa berkategori baik.</w:t>
      </w:r>
      <w:proofErr w:type="gramEnd"/>
      <w:r w:rsidRPr="00ED7445">
        <w:rPr>
          <w:rFonts w:ascii="Times New Roman" w:hAnsi="Times New Roman" w:cs="Times New Roman"/>
          <w:sz w:val="24"/>
          <w:szCs w:val="24"/>
        </w:rPr>
        <w:t xml:space="preserve"> </w:t>
      </w:r>
      <w:proofErr w:type="gramStart"/>
      <w:r w:rsidRPr="00ED7445">
        <w:rPr>
          <w:rFonts w:ascii="Times New Roman" w:hAnsi="Times New Roman" w:cs="Times New Roman"/>
          <w:sz w:val="24"/>
          <w:szCs w:val="24"/>
        </w:rPr>
        <w:t>Untuk jumlah perkategori kemampuan berpikir kritis siswa kelas IV SDN 2 Muarasanding.</w:t>
      </w:r>
      <w:proofErr w:type="gramEnd"/>
    </w:p>
    <w:p w:rsidR="00ED7445" w:rsidRDefault="00ED7445" w:rsidP="00ED7445">
      <w:pPr>
        <w:tabs>
          <w:tab w:val="left" w:pos="1540"/>
        </w:tabs>
        <w:jc w:val="center"/>
        <w:rPr>
          <w:rFonts w:ascii="Times New Roman" w:hAnsi="Times New Roman" w:cs="Times New Roman"/>
          <w:sz w:val="24"/>
          <w:szCs w:val="24"/>
          <w:lang w:val="sv-SE"/>
        </w:rPr>
      </w:pPr>
      <w:r>
        <w:rPr>
          <w:rFonts w:ascii="Times New Roman" w:hAnsi="Times New Roman" w:cs="Times New Roman"/>
          <w:noProof/>
          <w:sz w:val="24"/>
          <w:szCs w:val="24"/>
        </w:rPr>
        <w:drawing>
          <wp:inline distT="0" distB="0" distL="0" distR="0" wp14:anchorId="4BC45627" wp14:editId="462A01B1">
            <wp:extent cx="4226944" cy="2493034"/>
            <wp:effectExtent l="0" t="0" r="2540" b="254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D7445" w:rsidRDefault="00ED7445" w:rsidP="00ED7445">
      <w:pPr>
        <w:spacing w:line="360" w:lineRule="auto"/>
        <w:ind w:left="142" w:firstLine="142"/>
        <w:jc w:val="center"/>
        <w:rPr>
          <w:rFonts w:ascii="Times New Roman" w:hAnsi="Times New Roman" w:cs="Times New Roman"/>
          <w:b/>
          <w:bCs/>
          <w:sz w:val="24"/>
          <w:szCs w:val="24"/>
          <w:lang w:val="sv-SE"/>
        </w:rPr>
      </w:pPr>
      <w:r>
        <w:rPr>
          <w:rFonts w:ascii="Times New Roman" w:hAnsi="Times New Roman" w:cs="Times New Roman"/>
          <w:b/>
          <w:bCs/>
          <w:sz w:val="24"/>
          <w:szCs w:val="24"/>
          <w:lang w:val="sv-SE"/>
        </w:rPr>
        <w:t>Gambar 4.3</w:t>
      </w:r>
    </w:p>
    <w:p w:rsidR="00ED7445" w:rsidRPr="00ED7445" w:rsidRDefault="00ED7445" w:rsidP="00ED7445">
      <w:pPr>
        <w:spacing w:line="360" w:lineRule="auto"/>
        <w:ind w:left="142" w:firstLine="142"/>
        <w:jc w:val="center"/>
        <w:rPr>
          <w:rFonts w:asciiTheme="majorBidi" w:hAnsiTheme="majorBidi" w:cstheme="majorBidi"/>
          <w:b/>
          <w:bCs/>
          <w:sz w:val="24"/>
          <w:szCs w:val="24"/>
          <w:lang w:val="sv-SE"/>
        </w:rPr>
      </w:pPr>
      <w:r>
        <w:rPr>
          <w:rFonts w:asciiTheme="majorBidi" w:hAnsiTheme="majorBidi" w:cstheme="majorBidi"/>
          <w:b/>
          <w:bCs/>
          <w:sz w:val="24"/>
          <w:szCs w:val="24"/>
          <w:lang w:val="sv-SE"/>
        </w:rPr>
        <w:t xml:space="preserve">Presentase hasil nilai </w:t>
      </w:r>
      <w:r>
        <w:rPr>
          <w:rFonts w:asciiTheme="majorBidi" w:hAnsiTheme="majorBidi" w:cstheme="majorBidi"/>
          <w:b/>
          <w:bCs/>
          <w:i/>
          <w:iCs/>
          <w:sz w:val="24"/>
          <w:szCs w:val="24"/>
          <w:lang w:val="sv-SE"/>
        </w:rPr>
        <w:t>post-</w:t>
      </w:r>
      <w:r w:rsidRPr="00E23187">
        <w:rPr>
          <w:rFonts w:asciiTheme="majorBidi" w:hAnsiTheme="majorBidi" w:cstheme="majorBidi"/>
          <w:b/>
          <w:bCs/>
          <w:i/>
          <w:iCs/>
          <w:sz w:val="24"/>
          <w:szCs w:val="24"/>
          <w:lang w:val="sv-SE"/>
        </w:rPr>
        <w:t>test</w:t>
      </w:r>
      <w:r w:rsidRPr="00E23187">
        <w:rPr>
          <w:rFonts w:asciiTheme="majorBidi" w:hAnsiTheme="majorBidi" w:cstheme="majorBidi"/>
          <w:b/>
          <w:bCs/>
          <w:sz w:val="24"/>
          <w:szCs w:val="24"/>
          <w:lang w:val="sv-SE"/>
        </w:rPr>
        <w:t xml:space="preserve"> </w:t>
      </w:r>
      <w:r>
        <w:rPr>
          <w:rFonts w:asciiTheme="majorBidi" w:hAnsiTheme="majorBidi" w:cstheme="majorBidi"/>
          <w:b/>
          <w:bCs/>
          <w:sz w:val="24"/>
          <w:szCs w:val="24"/>
          <w:lang w:val="sv-SE"/>
        </w:rPr>
        <w:t>K</w:t>
      </w:r>
      <w:r w:rsidRPr="00E23187">
        <w:rPr>
          <w:rFonts w:asciiTheme="majorBidi" w:hAnsiTheme="majorBidi" w:cstheme="majorBidi"/>
          <w:b/>
          <w:bCs/>
          <w:sz w:val="24"/>
          <w:szCs w:val="24"/>
          <w:lang w:val="sv-SE"/>
        </w:rPr>
        <w:t xml:space="preserve">elas </w:t>
      </w:r>
      <w:r>
        <w:rPr>
          <w:rFonts w:asciiTheme="majorBidi" w:hAnsiTheme="majorBidi" w:cstheme="majorBidi"/>
          <w:b/>
          <w:bCs/>
          <w:sz w:val="24"/>
          <w:szCs w:val="24"/>
          <w:lang w:val="sv-SE"/>
        </w:rPr>
        <w:t>Eksperiment</w:t>
      </w:r>
    </w:p>
    <w:p w:rsidR="00ED7445" w:rsidRDefault="00ED7445" w:rsidP="00ED7445">
      <w:pPr>
        <w:spacing w:after="0" w:line="360" w:lineRule="auto"/>
        <w:ind w:left="142" w:firstLine="578"/>
        <w:jc w:val="both"/>
        <w:rPr>
          <w:rFonts w:ascii="Times New Roman" w:hAnsi="Times New Roman" w:cs="Times New Roman"/>
          <w:bCs/>
          <w:sz w:val="24"/>
          <w:szCs w:val="24"/>
          <w:lang w:val="sv-SE"/>
        </w:rPr>
      </w:pPr>
      <w:r w:rsidRPr="00ED7445">
        <w:rPr>
          <w:rFonts w:ascii="Times New Roman" w:hAnsi="Times New Roman" w:cs="Times New Roman"/>
          <w:bCs/>
          <w:sz w:val="24"/>
          <w:szCs w:val="24"/>
          <w:lang w:val="sv-SE"/>
        </w:rPr>
        <w:t xml:space="preserve">Terlihat hasil </w:t>
      </w:r>
      <w:r w:rsidRPr="00ED7445">
        <w:rPr>
          <w:rFonts w:ascii="Times New Roman" w:hAnsi="Times New Roman" w:cs="Times New Roman"/>
          <w:bCs/>
          <w:i/>
          <w:sz w:val="24"/>
          <w:szCs w:val="24"/>
          <w:lang w:val="sv-SE"/>
        </w:rPr>
        <w:t>post-test</w:t>
      </w:r>
      <w:r w:rsidRPr="00ED7445">
        <w:rPr>
          <w:rFonts w:ascii="Times New Roman" w:hAnsi="Times New Roman" w:cs="Times New Roman"/>
          <w:bCs/>
          <w:sz w:val="24"/>
          <w:szCs w:val="24"/>
          <w:lang w:val="sv-SE"/>
        </w:rPr>
        <w:t xml:space="preserve"> di kelas ekperimen bahwa terdapat 2 siswa (14%) berkategori sangat baik, nilai pada kategori baik 16 (76%) dan terdapat 2 siswa (10%) yang memperoleh nilai pada kategori cukup.</w:t>
      </w:r>
    </w:p>
    <w:p w:rsidR="00ED7445" w:rsidRPr="002826E7" w:rsidRDefault="00ED7445" w:rsidP="00ED7445">
      <w:pPr>
        <w:spacing w:line="360" w:lineRule="auto"/>
        <w:jc w:val="center"/>
        <w:rPr>
          <w:rFonts w:ascii="Times New Roman" w:hAnsi="Times New Roman" w:cs="Times New Roman"/>
          <w:b/>
          <w:sz w:val="24"/>
          <w:szCs w:val="24"/>
        </w:rPr>
      </w:pPr>
      <w:r>
        <w:rPr>
          <w:rFonts w:ascii="Times New Roman" w:hAnsi="Times New Roman" w:cs="Times New Roman"/>
          <w:b/>
          <w:sz w:val="24"/>
          <w:szCs w:val="24"/>
        </w:rPr>
        <w:t>Tabel 4.7</w:t>
      </w:r>
    </w:p>
    <w:p w:rsidR="00ED7445" w:rsidRDefault="00ED7445" w:rsidP="00ED7445">
      <w:pPr>
        <w:spacing w:line="360" w:lineRule="auto"/>
        <w:jc w:val="center"/>
        <w:rPr>
          <w:rFonts w:ascii="Times New Roman" w:hAnsi="Times New Roman" w:cs="Times New Roman"/>
          <w:b/>
          <w:sz w:val="24"/>
          <w:szCs w:val="24"/>
        </w:rPr>
      </w:pPr>
      <w:r w:rsidRPr="002826E7">
        <w:rPr>
          <w:rFonts w:ascii="Times New Roman" w:hAnsi="Times New Roman" w:cs="Times New Roman"/>
          <w:b/>
          <w:sz w:val="24"/>
          <w:szCs w:val="24"/>
        </w:rPr>
        <w:t xml:space="preserve">Hasil Nilai test </w:t>
      </w:r>
      <w:r w:rsidRPr="002826E7">
        <w:rPr>
          <w:rFonts w:ascii="Times New Roman" w:hAnsi="Times New Roman" w:cs="Times New Roman"/>
          <w:b/>
          <w:i/>
          <w:sz w:val="24"/>
          <w:szCs w:val="24"/>
        </w:rPr>
        <w:t>Pos-test</w:t>
      </w:r>
      <w:r w:rsidRPr="002826E7">
        <w:rPr>
          <w:rFonts w:ascii="Times New Roman" w:hAnsi="Times New Roman" w:cs="Times New Roman"/>
          <w:b/>
          <w:sz w:val="24"/>
          <w:szCs w:val="24"/>
        </w:rPr>
        <w:t xml:space="preserve"> K</w:t>
      </w:r>
      <w:r>
        <w:rPr>
          <w:rFonts w:ascii="Times New Roman" w:hAnsi="Times New Roman" w:cs="Times New Roman"/>
          <w:b/>
          <w:sz w:val="24"/>
          <w:szCs w:val="24"/>
        </w:rPr>
        <w:t>elas Kontrol</w:t>
      </w:r>
    </w:p>
    <w:tbl>
      <w:tblPr>
        <w:tblStyle w:val="TableGrid"/>
        <w:tblW w:w="0" w:type="auto"/>
        <w:jc w:val="center"/>
        <w:tblLook w:val="04A0" w:firstRow="1" w:lastRow="0" w:firstColumn="1" w:lastColumn="0" w:noHBand="0" w:noVBand="1"/>
      </w:tblPr>
      <w:tblGrid>
        <w:gridCol w:w="2122"/>
        <w:gridCol w:w="2126"/>
        <w:gridCol w:w="1559"/>
      </w:tblGrid>
      <w:tr w:rsidR="00ED7445" w:rsidRPr="00333742" w:rsidTr="0025707B">
        <w:trPr>
          <w:jc w:val="center"/>
        </w:trPr>
        <w:tc>
          <w:tcPr>
            <w:tcW w:w="2122" w:type="dxa"/>
          </w:tcPr>
          <w:p w:rsidR="00ED7445" w:rsidRPr="002D3744" w:rsidRDefault="00ED7445" w:rsidP="00ED7445">
            <w:pPr>
              <w:jc w:val="center"/>
              <w:rPr>
                <w:rFonts w:ascii="Times New Roman" w:hAnsi="Times New Roman" w:cs="Times New Roman"/>
                <w:b/>
                <w:sz w:val="24"/>
                <w:szCs w:val="24"/>
              </w:rPr>
            </w:pPr>
            <w:r w:rsidRPr="002D3744">
              <w:rPr>
                <w:rFonts w:ascii="Times New Roman" w:hAnsi="Times New Roman" w:cs="Times New Roman"/>
                <w:b/>
                <w:sz w:val="24"/>
                <w:szCs w:val="24"/>
              </w:rPr>
              <w:t>Nama</w:t>
            </w:r>
          </w:p>
        </w:tc>
        <w:tc>
          <w:tcPr>
            <w:tcW w:w="2126" w:type="dxa"/>
          </w:tcPr>
          <w:p w:rsidR="00ED7445" w:rsidRPr="002D3744" w:rsidRDefault="00ED7445" w:rsidP="00ED7445">
            <w:pPr>
              <w:jc w:val="center"/>
              <w:rPr>
                <w:rFonts w:ascii="Times New Roman" w:hAnsi="Times New Roman" w:cs="Times New Roman"/>
                <w:b/>
                <w:sz w:val="24"/>
                <w:szCs w:val="24"/>
              </w:rPr>
            </w:pPr>
            <w:r w:rsidRPr="002D3744">
              <w:rPr>
                <w:rFonts w:ascii="Times New Roman" w:hAnsi="Times New Roman" w:cs="Times New Roman"/>
                <w:b/>
                <w:sz w:val="24"/>
                <w:szCs w:val="24"/>
              </w:rPr>
              <w:t xml:space="preserve">Nilai </w:t>
            </w:r>
            <w:r w:rsidRPr="002D3744">
              <w:rPr>
                <w:rFonts w:ascii="Times New Roman" w:hAnsi="Times New Roman" w:cs="Times New Roman"/>
                <w:b/>
                <w:i/>
                <w:sz w:val="24"/>
                <w:szCs w:val="24"/>
              </w:rPr>
              <w:t>Posttest</w:t>
            </w:r>
          </w:p>
        </w:tc>
        <w:tc>
          <w:tcPr>
            <w:tcW w:w="1559" w:type="dxa"/>
            <w:shd w:val="clear" w:color="auto" w:fill="auto"/>
          </w:tcPr>
          <w:p w:rsidR="00ED7445" w:rsidRPr="002D3744" w:rsidRDefault="00ED7445" w:rsidP="00ED7445">
            <w:pPr>
              <w:jc w:val="center"/>
              <w:rPr>
                <w:rFonts w:ascii="Times New Roman" w:hAnsi="Times New Roman" w:cs="Times New Roman"/>
                <w:b/>
                <w:sz w:val="24"/>
                <w:szCs w:val="24"/>
              </w:rPr>
            </w:pPr>
            <w:r w:rsidRPr="002D3744">
              <w:rPr>
                <w:rFonts w:ascii="Times New Roman" w:hAnsi="Times New Roman" w:cs="Times New Roman"/>
                <w:b/>
                <w:sz w:val="24"/>
                <w:szCs w:val="24"/>
              </w:rPr>
              <w:t>Keterangan</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-1</w:t>
            </w:r>
          </w:p>
        </w:tc>
        <w:tc>
          <w:tcPr>
            <w:tcW w:w="2126" w:type="dxa"/>
          </w:tcPr>
          <w:p w:rsidR="00ED7445" w:rsidRPr="003A18D1" w:rsidRDefault="00ED7445" w:rsidP="00ED7445">
            <w:pPr>
              <w:jc w:val="center"/>
            </w:pPr>
            <w:r>
              <w:t>74</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-2</w:t>
            </w:r>
          </w:p>
        </w:tc>
        <w:tc>
          <w:tcPr>
            <w:tcW w:w="2126" w:type="dxa"/>
          </w:tcPr>
          <w:p w:rsidR="00ED7445" w:rsidRPr="003A18D1" w:rsidRDefault="00ED7445" w:rsidP="00ED7445">
            <w:pPr>
              <w:jc w:val="center"/>
            </w:pPr>
            <w:r>
              <w:t>65</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Cukup</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-3</w:t>
            </w:r>
          </w:p>
        </w:tc>
        <w:tc>
          <w:tcPr>
            <w:tcW w:w="2126" w:type="dxa"/>
          </w:tcPr>
          <w:p w:rsidR="00ED7445" w:rsidRPr="003A18D1" w:rsidRDefault="00ED7445" w:rsidP="00ED7445">
            <w:pPr>
              <w:jc w:val="center"/>
            </w:pPr>
            <w:r>
              <w:t>50</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Kurang</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-4</w:t>
            </w:r>
          </w:p>
        </w:tc>
        <w:tc>
          <w:tcPr>
            <w:tcW w:w="2126" w:type="dxa"/>
          </w:tcPr>
          <w:p w:rsidR="00ED7445" w:rsidRPr="003A18D1" w:rsidRDefault="00ED7445" w:rsidP="00ED7445">
            <w:pPr>
              <w:jc w:val="center"/>
            </w:pPr>
            <w:r>
              <w:t>68</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Cukup</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-5</w:t>
            </w:r>
          </w:p>
        </w:tc>
        <w:tc>
          <w:tcPr>
            <w:tcW w:w="2126" w:type="dxa"/>
          </w:tcPr>
          <w:p w:rsidR="00ED7445" w:rsidRPr="003A18D1" w:rsidRDefault="00ED7445" w:rsidP="00ED7445">
            <w:pPr>
              <w:jc w:val="center"/>
            </w:pPr>
            <w:r>
              <w:t>72</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sidRPr="0021176E">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-6</w:t>
            </w:r>
          </w:p>
        </w:tc>
        <w:tc>
          <w:tcPr>
            <w:tcW w:w="2126" w:type="dxa"/>
          </w:tcPr>
          <w:p w:rsidR="00ED7445" w:rsidRPr="003A18D1" w:rsidRDefault="00ED7445" w:rsidP="00ED7445">
            <w:pPr>
              <w:jc w:val="center"/>
            </w:pPr>
            <w:r>
              <w:t>67</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Cukup</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-7</w:t>
            </w:r>
          </w:p>
        </w:tc>
        <w:tc>
          <w:tcPr>
            <w:tcW w:w="2126" w:type="dxa"/>
          </w:tcPr>
          <w:p w:rsidR="00ED7445" w:rsidRPr="003A18D1" w:rsidRDefault="00ED7445" w:rsidP="00ED7445">
            <w:pPr>
              <w:jc w:val="center"/>
            </w:pPr>
            <w:r>
              <w:t>65</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Cukup</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-8</w:t>
            </w:r>
          </w:p>
        </w:tc>
        <w:tc>
          <w:tcPr>
            <w:tcW w:w="2126" w:type="dxa"/>
          </w:tcPr>
          <w:p w:rsidR="00ED7445" w:rsidRPr="003A18D1" w:rsidRDefault="00ED7445" w:rsidP="00ED7445">
            <w:pPr>
              <w:jc w:val="center"/>
            </w:pPr>
            <w:r>
              <w:t>70</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sidRPr="0021176E">
              <w:rPr>
                <w:rFonts w:ascii="Times New Roman" w:hAnsi="Times New Roman" w:cs="Times New Roman"/>
                <w:sz w:val="24"/>
                <w:szCs w:val="24"/>
              </w:rPr>
              <w:t>Ba</w:t>
            </w:r>
            <w:r>
              <w:rPr>
                <w:rFonts w:ascii="Times New Roman" w:hAnsi="Times New Roman" w:cs="Times New Roman"/>
                <w:sz w:val="24"/>
                <w:szCs w:val="24"/>
              </w:rPr>
              <w:t>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-9</w:t>
            </w:r>
          </w:p>
        </w:tc>
        <w:tc>
          <w:tcPr>
            <w:tcW w:w="2126" w:type="dxa"/>
          </w:tcPr>
          <w:p w:rsidR="00ED7445" w:rsidRPr="003A18D1" w:rsidRDefault="00ED7445" w:rsidP="00ED7445">
            <w:pPr>
              <w:jc w:val="center"/>
            </w:pPr>
            <w:r>
              <w:t>75</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10</w:t>
            </w:r>
          </w:p>
        </w:tc>
        <w:tc>
          <w:tcPr>
            <w:tcW w:w="2126" w:type="dxa"/>
          </w:tcPr>
          <w:p w:rsidR="00ED7445" w:rsidRPr="003A18D1" w:rsidRDefault="00ED7445" w:rsidP="00ED7445">
            <w:pPr>
              <w:jc w:val="center"/>
            </w:pPr>
            <w:r>
              <w:t>70</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-11</w:t>
            </w:r>
          </w:p>
        </w:tc>
        <w:tc>
          <w:tcPr>
            <w:tcW w:w="2126" w:type="dxa"/>
          </w:tcPr>
          <w:p w:rsidR="00ED7445" w:rsidRPr="003A18D1" w:rsidRDefault="00ED7445" w:rsidP="00ED7445">
            <w:pPr>
              <w:jc w:val="center"/>
            </w:pPr>
            <w:r>
              <w:t>68</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Cukup</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-12</w:t>
            </w:r>
          </w:p>
        </w:tc>
        <w:tc>
          <w:tcPr>
            <w:tcW w:w="2126" w:type="dxa"/>
          </w:tcPr>
          <w:p w:rsidR="00ED7445" w:rsidRPr="003A18D1" w:rsidRDefault="00ED7445" w:rsidP="00ED7445">
            <w:pPr>
              <w:jc w:val="center"/>
            </w:pPr>
            <w:r>
              <w:t>60</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Cukup</w:t>
            </w:r>
          </w:p>
        </w:tc>
      </w:tr>
      <w:tr w:rsidR="0025707B" w:rsidRPr="00333742" w:rsidTr="0025707B">
        <w:trPr>
          <w:jc w:val="center"/>
        </w:trPr>
        <w:tc>
          <w:tcPr>
            <w:tcW w:w="2122" w:type="dxa"/>
          </w:tcPr>
          <w:p w:rsidR="0025707B" w:rsidRPr="002D3744" w:rsidRDefault="0025707B" w:rsidP="00642AFD">
            <w:pPr>
              <w:jc w:val="center"/>
              <w:rPr>
                <w:rFonts w:ascii="Times New Roman" w:hAnsi="Times New Roman" w:cs="Times New Roman"/>
                <w:b/>
                <w:sz w:val="24"/>
                <w:szCs w:val="24"/>
              </w:rPr>
            </w:pPr>
            <w:r w:rsidRPr="002D3744">
              <w:rPr>
                <w:rFonts w:ascii="Times New Roman" w:hAnsi="Times New Roman" w:cs="Times New Roman"/>
                <w:b/>
                <w:sz w:val="24"/>
                <w:szCs w:val="24"/>
              </w:rPr>
              <w:lastRenderedPageBreak/>
              <w:t>Nama</w:t>
            </w:r>
          </w:p>
        </w:tc>
        <w:tc>
          <w:tcPr>
            <w:tcW w:w="2126" w:type="dxa"/>
          </w:tcPr>
          <w:p w:rsidR="0025707B" w:rsidRPr="002D3744" w:rsidRDefault="0025707B" w:rsidP="00642AFD">
            <w:pPr>
              <w:jc w:val="center"/>
              <w:rPr>
                <w:rFonts w:ascii="Times New Roman" w:hAnsi="Times New Roman" w:cs="Times New Roman"/>
                <w:b/>
                <w:sz w:val="24"/>
                <w:szCs w:val="24"/>
              </w:rPr>
            </w:pPr>
            <w:r w:rsidRPr="002D3744">
              <w:rPr>
                <w:rFonts w:ascii="Times New Roman" w:hAnsi="Times New Roman" w:cs="Times New Roman"/>
                <w:b/>
                <w:sz w:val="24"/>
                <w:szCs w:val="24"/>
              </w:rPr>
              <w:t xml:space="preserve">Nilai </w:t>
            </w:r>
            <w:r w:rsidRPr="002D3744">
              <w:rPr>
                <w:rFonts w:ascii="Times New Roman" w:hAnsi="Times New Roman" w:cs="Times New Roman"/>
                <w:b/>
                <w:i/>
                <w:sz w:val="24"/>
                <w:szCs w:val="24"/>
              </w:rPr>
              <w:t>Posttest</w:t>
            </w:r>
          </w:p>
        </w:tc>
        <w:tc>
          <w:tcPr>
            <w:tcW w:w="1559" w:type="dxa"/>
            <w:shd w:val="clear" w:color="auto" w:fill="auto"/>
          </w:tcPr>
          <w:p w:rsidR="0025707B" w:rsidRPr="002D3744" w:rsidRDefault="0025707B" w:rsidP="00642AFD">
            <w:pPr>
              <w:jc w:val="center"/>
              <w:rPr>
                <w:rFonts w:ascii="Times New Roman" w:hAnsi="Times New Roman" w:cs="Times New Roman"/>
                <w:b/>
                <w:sz w:val="24"/>
                <w:szCs w:val="24"/>
              </w:rPr>
            </w:pPr>
            <w:r w:rsidRPr="002D3744">
              <w:rPr>
                <w:rFonts w:ascii="Times New Roman" w:hAnsi="Times New Roman" w:cs="Times New Roman"/>
                <w:b/>
                <w:sz w:val="24"/>
                <w:szCs w:val="24"/>
              </w:rPr>
              <w:t>Keterangan</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-13</w:t>
            </w:r>
          </w:p>
        </w:tc>
        <w:tc>
          <w:tcPr>
            <w:tcW w:w="2126" w:type="dxa"/>
          </w:tcPr>
          <w:p w:rsidR="00ED7445" w:rsidRPr="003A18D1" w:rsidRDefault="00ED7445" w:rsidP="00ED7445">
            <w:pPr>
              <w:jc w:val="center"/>
            </w:pPr>
            <w:r>
              <w:t>65</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sidRPr="0021176E">
              <w:rPr>
                <w:rFonts w:ascii="Times New Roman" w:hAnsi="Times New Roman" w:cs="Times New Roman"/>
                <w:sz w:val="24"/>
                <w:szCs w:val="24"/>
              </w:rPr>
              <w:t>Cukup</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-14</w:t>
            </w:r>
          </w:p>
        </w:tc>
        <w:tc>
          <w:tcPr>
            <w:tcW w:w="2126" w:type="dxa"/>
          </w:tcPr>
          <w:p w:rsidR="00ED7445" w:rsidRPr="003A18D1" w:rsidRDefault="00ED7445" w:rsidP="00ED7445">
            <w:pPr>
              <w:jc w:val="center"/>
            </w:pPr>
            <w:r>
              <w:t>70</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-15</w:t>
            </w:r>
          </w:p>
        </w:tc>
        <w:tc>
          <w:tcPr>
            <w:tcW w:w="2126" w:type="dxa"/>
          </w:tcPr>
          <w:p w:rsidR="00ED7445" w:rsidRPr="003A18D1" w:rsidRDefault="00ED7445" w:rsidP="00ED7445">
            <w:pPr>
              <w:jc w:val="center"/>
            </w:pPr>
            <w:r>
              <w:t>79</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-16</w:t>
            </w:r>
          </w:p>
        </w:tc>
        <w:tc>
          <w:tcPr>
            <w:tcW w:w="2126" w:type="dxa"/>
          </w:tcPr>
          <w:p w:rsidR="00ED7445" w:rsidRPr="003A18D1" w:rsidRDefault="00ED7445" w:rsidP="00ED7445">
            <w:pPr>
              <w:jc w:val="center"/>
            </w:pPr>
            <w:r>
              <w:t>64</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Cukup</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-17</w:t>
            </w:r>
          </w:p>
        </w:tc>
        <w:tc>
          <w:tcPr>
            <w:tcW w:w="2126" w:type="dxa"/>
          </w:tcPr>
          <w:p w:rsidR="00ED7445" w:rsidRPr="003A18D1" w:rsidRDefault="00ED7445" w:rsidP="00ED7445">
            <w:pPr>
              <w:jc w:val="center"/>
            </w:pPr>
            <w:r>
              <w:t>73</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-18</w:t>
            </w:r>
          </w:p>
        </w:tc>
        <w:tc>
          <w:tcPr>
            <w:tcW w:w="2126" w:type="dxa"/>
          </w:tcPr>
          <w:p w:rsidR="00ED7445" w:rsidRPr="003A18D1" w:rsidRDefault="00ED7445" w:rsidP="00ED7445">
            <w:pPr>
              <w:jc w:val="center"/>
            </w:pPr>
            <w:r>
              <w:t>72</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-19</w:t>
            </w:r>
          </w:p>
        </w:tc>
        <w:tc>
          <w:tcPr>
            <w:tcW w:w="2126" w:type="dxa"/>
          </w:tcPr>
          <w:p w:rsidR="00ED7445" w:rsidRPr="003A18D1" w:rsidRDefault="00ED7445" w:rsidP="00ED7445">
            <w:pPr>
              <w:jc w:val="center"/>
            </w:pPr>
            <w:r>
              <w:t>72</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Baik</w:t>
            </w:r>
          </w:p>
        </w:tc>
      </w:tr>
      <w:tr w:rsidR="00ED7445" w:rsidRPr="00333742" w:rsidTr="0025707B">
        <w:trPr>
          <w:jc w:val="center"/>
        </w:trPr>
        <w:tc>
          <w:tcPr>
            <w:tcW w:w="2122" w:type="dxa"/>
          </w:tcPr>
          <w:p w:rsidR="00ED7445" w:rsidRPr="00333742" w:rsidRDefault="00ED7445" w:rsidP="00ED7445">
            <w:pPr>
              <w:jc w:val="center"/>
              <w:rPr>
                <w:rFonts w:ascii="Times New Roman" w:hAnsi="Times New Roman" w:cs="Times New Roman"/>
                <w:color w:val="000000"/>
                <w:sz w:val="24"/>
                <w:szCs w:val="24"/>
              </w:rPr>
            </w:pPr>
            <w:r>
              <w:rPr>
                <w:rFonts w:ascii="Times New Roman" w:hAnsi="Times New Roman" w:cs="Times New Roman"/>
                <w:color w:val="000000"/>
                <w:sz w:val="24"/>
                <w:szCs w:val="24"/>
              </w:rPr>
              <w:t>B</w:t>
            </w:r>
            <w:r w:rsidRPr="00333742">
              <w:rPr>
                <w:rFonts w:ascii="Times New Roman" w:hAnsi="Times New Roman" w:cs="Times New Roman"/>
                <w:color w:val="000000"/>
                <w:sz w:val="24"/>
                <w:szCs w:val="24"/>
              </w:rPr>
              <w:t>-20</w:t>
            </w:r>
          </w:p>
        </w:tc>
        <w:tc>
          <w:tcPr>
            <w:tcW w:w="2126" w:type="dxa"/>
          </w:tcPr>
          <w:p w:rsidR="00ED7445" w:rsidRDefault="00ED7445" w:rsidP="00ED7445">
            <w:pPr>
              <w:jc w:val="center"/>
            </w:pPr>
            <w:r>
              <w:t>69</w:t>
            </w:r>
          </w:p>
        </w:tc>
        <w:tc>
          <w:tcPr>
            <w:tcW w:w="1559" w:type="dxa"/>
            <w:shd w:val="clear" w:color="auto" w:fill="auto"/>
          </w:tcPr>
          <w:p w:rsidR="00ED7445" w:rsidRPr="0021176E" w:rsidRDefault="00ED7445" w:rsidP="00ED7445">
            <w:pPr>
              <w:jc w:val="center"/>
              <w:rPr>
                <w:rFonts w:ascii="Times New Roman" w:hAnsi="Times New Roman" w:cs="Times New Roman"/>
                <w:sz w:val="24"/>
                <w:szCs w:val="24"/>
              </w:rPr>
            </w:pPr>
            <w:r>
              <w:rPr>
                <w:rFonts w:ascii="Times New Roman" w:hAnsi="Times New Roman" w:cs="Times New Roman"/>
                <w:sz w:val="24"/>
                <w:szCs w:val="24"/>
              </w:rPr>
              <w:t>Cukup</w:t>
            </w:r>
          </w:p>
        </w:tc>
      </w:tr>
      <w:tr w:rsidR="00ED7445" w:rsidTr="0025707B">
        <w:trPr>
          <w:trHeight w:val="479"/>
          <w:jc w:val="center"/>
        </w:trPr>
        <w:tc>
          <w:tcPr>
            <w:tcW w:w="2122" w:type="dxa"/>
          </w:tcPr>
          <w:p w:rsidR="00ED7445"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Jumlah</w:t>
            </w:r>
          </w:p>
        </w:tc>
        <w:tc>
          <w:tcPr>
            <w:tcW w:w="3685" w:type="dxa"/>
            <w:gridSpan w:val="2"/>
          </w:tcPr>
          <w:p w:rsidR="00ED7445" w:rsidRDefault="00ED7445" w:rsidP="00ED7445">
            <w:pPr>
              <w:rPr>
                <w:rFonts w:ascii="Times New Roman" w:hAnsi="Times New Roman" w:cs="Times New Roman"/>
              </w:rPr>
            </w:pPr>
            <w:r>
              <w:rPr>
                <w:rFonts w:ascii="Times New Roman" w:hAnsi="Times New Roman" w:cs="Times New Roman"/>
              </w:rPr>
              <w:t>1368</w:t>
            </w:r>
          </w:p>
        </w:tc>
      </w:tr>
      <w:tr w:rsidR="00ED7445" w:rsidTr="0025707B">
        <w:trPr>
          <w:jc w:val="center"/>
        </w:trPr>
        <w:tc>
          <w:tcPr>
            <w:tcW w:w="2122" w:type="dxa"/>
          </w:tcPr>
          <w:p w:rsidR="00ED7445"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Rata-rata</w:t>
            </w:r>
          </w:p>
        </w:tc>
        <w:tc>
          <w:tcPr>
            <w:tcW w:w="3685" w:type="dxa"/>
            <w:gridSpan w:val="2"/>
          </w:tcPr>
          <w:p w:rsidR="00ED7445" w:rsidRDefault="00ED7445" w:rsidP="00ED7445">
            <w:pPr>
              <w:rPr>
                <w:rFonts w:ascii="Times New Roman" w:hAnsi="Times New Roman" w:cs="Times New Roman"/>
              </w:rPr>
            </w:pPr>
            <w:r>
              <w:rPr>
                <w:rFonts w:ascii="Times New Roman" w:hAnsi="Times New Roman" w:cs="Times New Roman"/>
              </w:rPr>
              <w:t>68,4</w:t>
            </w:r>
          </w:p>
        </w:tc>
      </w:tr>
      <w:tr w:rsidR="00ED7445" w:rsidTr="0025707B">
        <w:trPr>
          <w:jc w:val="center"/>
        </w:trPr>
        <w:tc>
          <w:tcPr>
            <w:tcW w:w="2122" w:type="dxa"/>
          </w:tcPr>
          <w:p w:rsidR="00ED7445"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Nilai Maksimum</w:t>
            </w:r>
          </w:p>
        </w:tc>
        <w:tc>
          <w:tcPr>
            <w:tcW w:w="3685" w:type="dxa"/>
            <w:gridSpan w:val="2"/>
          </w:tcPr>
          <w:p w:rsidR="00ED7445" w:rsidRDefault="00ED7445" w:rsidP="00ED7445">
            <w:pPr>
              <w:rPr>
                <w:rFonts w:ascii="Times New Roman" w:hAnsi="Times New Roman" w:cs="Times New Roman"/>
              </w:rPr>
            </w:pPr>
            <w:r>
              <w:rPr>
                <w:rFonts w:ascii="Times New Roman" w:hAnsi="Times New Roman" w:cs="Times New Roman"/>
              </w:rPr>
              <w:t>79</w:t>
            </w:r>
          </w:p>
        </w:tc>
      </w:tr>
      <w:tr w:rsidR="00ED7445" w:rsidTr="0025707B">
        <w:trPr>
          <w:jc w:val="center"/>
        </w:trPr>
        <w:tc>
          <w:tcPr>
            <w:tcW w:w="2122" w:type="dxa"/>
          </w:tcPr>
          <w:p w:rsidR="00ED7445" w:rsidRDefault="00ED7445" w:rsidP="00ED7445">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Nilai Minimum</w:t>
            </w:r>
          </w:p>
        </w:tc>
        <w:tc>
          <w:tcPr>
            <w:tcW w:w="3685" w:type="dxa"/>
            <w:gridSpan w:val="2"/>
          </w:tcPr>
          <w:p w:rsidR="00ED7445" w:rsidRDefault="00ED7445" w:rsidP="00ED7445">
            <w:pPr>
              <w:rPr>
                <w:rFonts w:ascii="Times New Roman" w:hAnsi="Times New Roman" w:cs="Times New Roman"/>
              </w:rPr>
            </w:pPr>
            <w:r>
              <w:rPr>
                <w:rFonts w:ascii="Times New Roman" w:hAnsi="Times New Roman" w:cs="Times New Roman"/>
              </w:rPr>
              <w:t>50</w:t>
            </w:r>
          </w:p>
        </w:tc>
      </w:tr>
    </w:tbl>
    <w:p w:rsidR="00ED7445" w:rsidRDefault="00ED7445" w:rsidP="00ED7445">
      <w:pPr>
        <w:spacing w:after="0" w:line="360" w:lineRule="auto"/>
        <w:ind w:left="142" w:firstLine="578"/>
        <w:jc w:val="both"/>
        <w:rPr>
          <w:rFonts w:ascii="Times New Roman" w:hAnsi="Times New Roman" w:cs="Times New Roman"/>
          <w:sz w:val="24"/>
          <w:szCs w:val="24"/>
        </w:rPr>
      </w:pPr>
    </w:p>
    <w:p w:rsidR="00ED7445" w:rsidRDefault="00ED7445" w:rsidP="00ED7445">
      <w:pPr>
        <w:spacing w:after="0" w:line="360" w:lineRule="auto"/>
        <w:ind w:left="142" w:firstLine="578"/>
        <w:jc w:val="both"/>
        <w:rPr>
          <w:rFonts w:ascii="Times New Roman" w:hAnsi="Times New Roman" w:cs="Times New Roman"/>
          <w:sz w:val="24"/>
          <w:szCs w:val="24"/>
        </w:rPr>
      </w:pPr>
      <w:r w:rsidRPr="00ED7445">
        <w:rPr>
          <w:rFonts w:ascii="Times New Roman" w:hAnsi="Times New Roman" w:cs="Times New Roman"/>
          <w:sz w:val="24"/>
          <w:szCs w:val="24"/>
        </w:rPr>
        <w:t xml:space="preserve">Dari data di atas dapat diketahui bahwa nilai dari Σ </w:t>
      </w:r>
      <w:proofErr w:type="gramStart"/>
      <w:r w:rsidRPr="00ED7445">
        <w:rPr>
          <w:rFonts w:ascii="Times New Roman" w:hAnsi="Times New Roman" w:cs="Times New Roman"/>
          <w:sz w:val="24"/>
          <w:szCs w:val="24"/>
        </w:rPr>
        <w:t>fx</w:t>
      </w:r>
      <w:proofErr w:type="gramEnd"/>
      <w:r w:rsidRPr="00ED7445">
        <w:rPr>
          <w:rFonts w:ascii="Times New Roman" w:hAnsi="Times New Roman" w:cs="Times New Roman"/>
          <w:sz w:val="24"/>
          <w:szCs w:val="24"/>
        </w:rPr>
        <w:t xml:space="preserve"> = 1368, sedangkan nilai dari N sendiri adalah 20. Oleh karena itu, dapat diperoleh nilai rata-rata (mean) = 68</w:t>
      </w:r>
      <w:proofErr w:type="gramStart"/>
      <w:r w:rsidRPr="00ED7445">
        <w:rPr>
          <w:rFonts w:ascii="Times New Roman" w:hAnsi="Times New Roman" w:cs="Times New Roman"/>
          <w:sz w:val="24"/>
          <w:szCs w:val="24"/>
        </w:rPr>
        <w:t>,4</w:t>
      </w:r>
      <w:proofErr w:type="gramEnd"/>
      <w:r w:rsidRPr="00ED7445">
        <w:rPr>
          <w:rFonts w:ascii="Times New Roman" w:hAnsi="Times New Roman" w:cs="Times New Roman"/>
          <w:sz w:val="24"/>
          <w:szCs w:val="24"/>
        </w:rPr>
        <w:t>.</w:t>
      </w:r>
    </w:p>
    <w:p w:rsidR="00ED7445" w:rsidRDefault="00ED7445" w:rsidP="00ED7445">
      <w:pPr>
        <w:spacing w:after="0" w:line="360" w:lineRule="auto"/>
        <w:ind w:left="142" w:firstLine="578"/>
        <w:jc w:val="both"/>
        <w:rPr>
          <w:rFonts w:ascii="Times New Roman" w:hAnsi="Times New Roman" w:cs="Times New Roman"/>
          <w:sz w:val="24"/>
          <w:szCs w:val="24"/>
        </w:rPr>
      </w:pPr>
      <w:r w:rsidRPr="00ED7445">
        <w:rPr>
          <w:rFonts w:ascii="Times New Roman" w:hAnsi="Times New Roman" w:cs="Times New Roman"/>
          <w:sz w:val="24"/>
          <w:szCs w:val="24"/>
        </w:rPr>
        <w:t>Berdasarkan data tes kemampuan berpikir kritis (</w:t>
      </w:r>
      <w:r w:rsidRPr="00ED7445">
        <w:rPr>
          <w:rFonts w:ascii="Times New Roman" w:hAnsi="Times New Roman" w:cs="Times New Roman"/>
          <w:i/>
          <w:sz w:val="24"/>
          <w:szCs w:val="24"/>
        </w:rPr>
        <w:t>posttest</w:t>
      </w:r>
      <w:r w:rsidRPr="00ED7445">
        <w:rPr>
          <w:rFonts w:ascii="Times New Roman" w:hAnsi="Times New Roman" w:cs="Times New Roman"/>
          <w:sz w:val="24"/>
          <w:szCs w:val="24"/>
        </w:rPr>
        <w:t>) kelas kontrol diatas, maka diperoleh dengan rata-rata penilaian kemampuan berpikir kritis kelas IV SDN 2 Muarasanding sebelum diberikan perlakuan (treatment) adalah 68</w:t>
      </w:r>
      <w:proofErr w:type="gramStart"/>
      <w:r w:rsidRPr="00ED7445">
        <w:rPr>
          <w:rFonts w:ascii="Times New Roman" w:hAnsi="Times New Roman" w:cs="Times New Roman"/>
          <w:sz w:val="24"/>
          <w:szCs w:val="24"/>
        </w:rPr>
        <w:t>,4</w:t>
      </w:r>
      <w:proofErr w:type="gramEnd"/>
      <w:r w:rsidRPr="00ED7445">
        <w:rPr>
          <w:rFonts w:ascii="Times New Roman" w:hAnsi="Times New Roman" w:cs="Times New Roman"/>
          <w:sz w:val="24"/>
          <w:szCs w:val="24"/>
        </w:rPr>
        <w:t xml:space="preserve">. </w:t>
      </w:r>
      <w:proofErr w:type="gramStart"/>
      <w:r w:rsidRPr="00ED7445">
        <w:rPr>
          <w:rFonts w:ascii="Times New Roman" w:hAnsi="Times New Roman" w:cs="Times New Roman"/>
          <w:sz w:val="24"/>
          <w:szCs w:val="24"/>
        </w:rPr>
        <w:t xml:space="preserve">Data ini adalah nilai yang diperoleh siswa, data ini juga di gunakan sebagai pedoman awal penelitian, yaitu untuk mengetahui sejauh mana pengaruh model pembelajaran </w:t>
      </w:r>
      <w:r w:rsidRPr="00ED7445">
        <w:rPr>
          <w:rFonts w:ascii="Times New Roman" w:hAnsi="Times New Roman" w:cs="Times New Roman"/>
          <w:i/>
          <w:sz w:val="24"/>
          <w:szCs w:val="24"/>
        </w:rPr>
        <w:t>Quantum Learning</w:t>
      </w:r>
      <w:r w:rsidRPr="00ED7445">
        <w:rPr>
          <w:rFonts w:ascii="Times New Roman" w:hAnsi="Times New Roman" w:cs="Times New Roman"/>
          <w:sz w:val="24"/>
          <w:szCs w:val="24"/>
        </w:rPr>
        <w:t xml:space="preserve"> terhadap kemampuan berpikir kritis siswa.</w:t>
      </w:r>
      <w:proofErr w:type="gramEnd"/>
      <w:r w:rsidRPr="00ED7445">
        <w:rPr>
          <w:rFonts w:ascii="Times New Roman" w:hAnsi="Times New Roman" w:cs="Times New Roman"/>
          <w:sz w:val="24"/>
          <w:szCs w:val="24"/>
        </w:rPr>
        <w:t xml:space="preserve"> </w:t>
      </w:r>
      <w:proofErr w:type="gramStart"/>
      <w:r w:rsidRPr="00ED7445">
        <w:rPr>
          <w:rFonts w:ascii="Times New Roman" w:hAnsi="Times New Roman" w:cs="Times New Roman"/>
          <w:sz w:val="24"/>
          <w:szCs w:val="24"/>
        </w:rPr>
        <w:t>Pada tabel diatas menunjukan bahwa ada nilai tes (</w:t>
      </w:r>
      <w:r w:rsidRPr="00ED7445">
        <w:rPr>
          <w:rFonts w:ascii="Times New Roman" w:hAnsi="Times New Roman" w:cs="Times New Roman"/>
          <w:i/>
          <w:sz w:val="24"/>
          <w:szCs w:val="24"/>
        </w:rPr>
        <w:t>posttest</w:t>
      </w:r>
      <w:r w:rsidRPr="00ED7445">
        <w:rPr>
          <w:rFonts w:ascii="Times New Roman" w:hAnsi="Times New Roman" w:cs="Times New Roman"/>
          <w:sz w:val="24"/>
          <w:szCs w:val="24"/>
        </w:rPr>
        <w:t>) terdapat semua siswa berkategori baik.</w:t>
      </w:r>
      <w:proofErr w:type="gramEnd"/>
    </w:p>
    <w:p w:rsidR="00ED7445" w:rsidRDefault="00ED7445" w:rsidP="00ED7445">
      <w:pPr>
        <w:tabs>
          <w:tab w:val="left" w:pos="1540"/>
        </w:tabs>
        <w:jc w:val="center"/>
        <w:rPr>
          <w:rFonts w:ascii="Times New Roman" w:hAnsi="Times New Roman" w:cs="Times New Roman"/>
          <w:sz w:val="24"/>
          <w:szCs w:val="24"/>
          <w:lang w:val="sv-SE"/>
        </w:rPr>
      </w:pPr>
      <w:r>
        <w:rPr>
          <w:rFonts w:ascii="Times New Roman" w:hAnsi="Times New Roman" w:cs="Times New Roman"/>
          <w:noProof/>
          <w:sz w:val="24"/>
          <w:szCs w:val="24"/>
        </w:rPr>
        <w:drawing>
          <wp:inline distT="0" distB="0" distL="0" distR="0" wp14:anchorId="548FAFE0" wp14:editId="275B16A4">
            <wp:extent cx="4195483" cy="1506071"/>
            <wp:effectExtent l="0" t="0" r="14605" b="1841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ED7445" w:rsidRDefault="00ED7445" w:rsidP="00ED7445">
      <w:pPr>
        <w:spacing w:line="360" w:lineRule="auto"/>
        <w:ind w:left="142" w:firstLine="142"/>
        <w:jc w:val="center"/>
        <w:rPr>
          <w:rFonts w:ascii="Times New Roman" w:hAnsi="Times New Roman" w:cs="Times New Roman"/>
          <w:b/>
          <w:bCs/>
          <w:sz w:val="24"/>
          <w:szCs w:val="24"/>
          <w:lang w:val="sv-SE"/>
        </w:rPr>
      </w:pPr>
      <w:r>
        <w:rPr>
          <w:rFonts w:ascii="Times New Roman" w:hAnsi="Times New Roman" w:cs="Times New Roman"/>
          <w:b/>
          <w:bCs/>
          <w:sz w:val="24"/>
          <w:szCs w:val="24"/>
          <w:lang w:val="sv-SE"/>
        </w:rPr>
        <w:t>Gambar 4.4</w:t>
      </w:r>
    </w:p>
    <w:p w:rsidR="00ED7445" w:rsidRPr="00ED7445" w:rsidRDefault="00ED7445" w:rsidP="00ED7445">
      <w:pPr>
        <w:spacing w:line="360" w:lineRule="auto"/>
        <w:ind w:left="142" w:firstLine="142"/>
        <w:jc w:val="center"/>
        <w:rPr>
          <w:rFonts w:asciiTheme="majorBidi" w:hAnsiTheme="majorBidi" w:cstheme="majorBidi"/>
          <w:b/>
          <w:bCs/>
          <w:sz w:val="24"/>
          <w:szCs w:val="24"/>
          <w:lang w:val="sv-SE"/>
        </w:rPr>
      </w:pPr>
      <w:r>
        <w:rPr>
          <w:rFonts w:asciiTheme="majorBidi" w:hAnsiTheme="majorBidi" w:cstheme="majorBidi"/>
          <w:b/>
          <w:bCs/>
          <w:sz w:val="24"/>
          <w:szCs w:val="24"/>
          <w:lang w:val="sv-SE"/>
        </w:rPr>
        <w:t xml:space="preserve">Presentase hasil nilai </w:t>
      </w:r>
      <w:r>
        <w:rPr>
          <w:rFonts w:asciiTheme="majorBidi" w:hAnsiTheme="majorBidi" w:cstheme="majorBidi"/>
          <w:b/>
          <w:bCs/>
          <w:i/>
          <w:iCs/>
          <w:sz w:val="24"/>
          <w:szCs w:val="24"/>
          <w:lang w:val="sv-SE"/>
        </w:rPr>
        <w:t>post-</w:t>
      </w:r>
      <w:r w:rsidRPr="00E23187">
        <w:rPr>
          <w:rFonts w:asciiTheme="majorBidi" w:hAnsiTheme="majorBidi" w:cstheme="majorBidi"/>
          <w:b/>
          <w:bCs/>
          <w:i/>
          <w:iCs/>
          <w:sz w:val="24"/>
          <w:szCs w:val="24"/>
          <w:lang w:val="sv-SE"/>
        </w:rPr>
        <w:t>test</w:t>
      </w:r>
      <w:r w:rsidRPr="00E23187">
        <w:rPr>
          <w:rFonts w:asciiTheme="majorBidi" w:hAnsiTheme="majorBidi" w:cstheme="majorBidi"/>
          <w:b/>
          <w:bCs/>
          <w:sz w:val="24"/>
          <w:szCs w:val="24"/>
          <w:lang w:val="sv-SE"/>
        </w:rPr>
        <w:t xml:space="preserve"> </w:t>
      </w:r>
      <w:r>
        <w:rPr>
          <w:rFonts w:asciiTheme="majorBidi" w:hAnsiTheme="majorBidi" w:cstheme="majorBidi"/>
          <w:b/>
          <w:bCs/>
          <w:sz w:val="24"/>
          <w:szCs w:val="24"/>
          <w:lang w:val="sv-SE"/>
        </w:rPr>
        <w:t>K</w:t>
      </w:r>
      <w:r w:rsidRPr="00E23187">
        <w:rPr>
          <w:rFonts w:asciiTheme="majorBidi" w:hAnsiTheme="majorBidi" w:cstheme="majorBidi"/>
          <w:b/>
          <w:bCs/>
          <w:sz w:val="24"/>
          <w:szCs w:val="24"/>
          <w:lang w:val="sv-SE"/>
        </w:rPr>
        <w:t xml:space="preserve">elas </w:t>
      </w:r>
      <w:r>
        <w:rPr>
          <w:rFonts w:asciiTheme="majorBidi" w:hAnsiTheme="majorBidi" w:cstheme="majorBidi"/>
          <w:b/>
          <w:bCs/>
          <w:sz w:val="24"/>
          <w:szCs w:val="24"/>
          <w:lang w:val="sv-SE"/>
        </w:rPr>
        <w:t>Kontrol</w:t>
      </w:r>
    </w:p>
    <w:p w:rsidR="00ED7445" w:rsidRPr="00ED7445" w:rsidRDefault="00ED7445" w:rsidP="00ED7445">
      <w:pPr>
        <w:spacing w:after="0" w:line="360" w:lineRule="auto"/>
        <w:ind w:left="142" w:firstLine="578"/>
        <w:jc w:val="both"/>
        <w:rPr>
          <w:rFonts w:ascii="Times New Roman" w:hAnsi="Times New Roman" w:cs="Times New Roman"/>
          <w:sz w:val="24"/>
          <w:szCs w:val="24"/>
        </w:rPr>
      </w:pPr>
      <w:r w:rsidRPr="00ED7445">
        <w:rPr>
          <w:rFonts w:ascii="Times New Roman" w:hAnsi="Times New Roman" w:cs="Times New Roman"/>
          <w:bCs/>
          <w:sz w:val="24"/>
          <w:szCs w:val="24"/>
          <w:lang w:val="sv-SE"/>
        </w:rPr>
        <w:lastRenderedPageBreak/>
        <w:t xml:space="preserve">Terlihat hasil </w:t>
      </w:r>
      <w:r w:rsidRPr="00ED7445">
        <w:rPr>
          <w:rFonts w:ascii="Times New Roman" w:hAnsi="Times New Roman" w:cs="Times New Roman"/>
          <w:bCs/>
          <w:i/>
          <w:sz w:val="24"/>
          <w:szCs w:val="24"/>
          <w:lang w:val="sv-SE"/>
        </w:rPr>
        <w:t>post-test</w:t>
      </w:r>
      <w:r w:rsidRPr="00ED7445">
        <w:rPr>
          <w:rFonts w:ascii="Times New Roman" w:hAnsi="Times New Roman" w:cs="Times New Roman"/>
          <w:bCs/>
          <w:sz w:val="24"/>
          <w:szCs w:val="24"/>
          <w:lang w:val="sv-SE"/>
        </w:rPr>
        <w:t xml:space="preserve"> di kelas kontrol bahwa terdapat 10 siswa (50%) berkategori baik, nilai pada kategori cukup 9 (45%) dan terdapat 1 siswa (5%) yang memperoleh nilai pada kategori kurang.</w:t>
      </w:r>
    </w:p>
    <w:p w:rsidR="00744634" w:rsidRDefault="00744634" w:rsidP="00ED7445">
      <w:pPr>
        <w:pStyle w:val="Heading2"/>
        <w:spacing w:after="0" w:line="360" w:lineRule="auto"/>
        <w:ind w:left="426"/>
        <w:jc w:val="both"/>
        <w:rPr>
          <w:rFonts w:ascii="Times New Roman" w:hAnsi="Times New Roman" w:cs="Times New Roman"/>
          <w:b/>
          <w:sz w:val="24"/>
        </w:rPr>
      </w:pPr>
      <w:r w:rsidRPr="00ED7445">
        <w:rPr>
          <w:rFonts w:ascii="Times New Roman" w:hAnsi="Times New Roman" w:cs="Times New Roman"/>
          <w:b/>
          <w:sz w:val="24"/>
        </w:rPr>
        <w:t>Analisis Data</w:t>
      </w:r>
    </w:p>
    <w:p w:rsidR="00ED7445" w:rsidRPr="00C07D95" w:rsidRDefault="00ED7445" w:rsidP="00ED7445">
      <w:pPr>
        <w:spacing w:after="0" w:line="360" w:lineRule="auto"/>
        <w:ind w:left="142" w:firstLine="284"/>
        <w:jc w:val="both"/>
        <w:rPr>
          <w:rFonts w:ascii="Times New Roman" w:hAnsi="Times New Roman"/>
          <w:sz w:val="24"/>
          <w:szCs w:val="24"/>
          <w:lang w:val="sv-SE"/>
        </w:rPr>
      </w:pPr>
      <w:r w:rsidRPr="00C07D95">
        <w:rPr>
          <w:rFonts w:ascii="Times New Roman" w:hAnsi="Times New Roman"/>
          <w:sz w:val="24"/>
          <w:szCs w:val="24"/>
          <w:lang w:val="sv-SE"/>
        </w:rPr>
        <w:t>Setelah diketahui nilai pretest dan posttest sebelum dan sesudah mendapat perlakuan (treatment), maka langkah selanjutnya adalah pengolahan data, berikut ini terdapat hasil uji normalitas dan uji t data penelitian.</w:t>
      </w:r>
    </w:p>
    <w:p w:rsidR="00ED7445" w:rsidRPr="009360C6" w:rsidRDefault="00ED7445" w:rsidP="00435355">
      <w:pPr>
        <w:pStyle w:val="ListParagraph"/>
        <w:numPr>
          <w:ilvl w:val="0"/>
          <w:numId w:val="63"/>
        </w:numPr>
        <w:spacing w:line="256" w:lineRule="auto"/>
        <w:ind w:left="709"/>
        <w:jc w:val="both"/>
        <w:rPr>
          <w:rFonts w:ascii="Times New Roman" w:hAnsi="Times New Roman"/>
          <w:b/>
          <w:sz w:val="24"/>
          <w:szCs w:val="24"/>
        </w:rPr>
      </w:pPr>
      <w:r w:rsidRPr="00B011E8">
        <w:rPr>
          <w:rFonts w:ascii="Times New Roman" w:hAnsi="Times New Roman"/>
          <w:b/>
          <w:sz w:val="24"/>
          <w:szCs w:val="24"/>
          <w:lang w:val="en-US"/>
        </w:rPr>
        <w:t xml:space="preserve">Uji Normalitas </w:t>
      </w:r>
    </w:p>
    <w:p w:rsidR="00ED7445" w:rsidRPr="00ED7445" w:rsidRDefault="00ED7445" w:rsidP="00ED7445">
      <w:pPr>
        <w:pStyle w:val="ListParagraph"/>
        <w:spacing w:line="360" w:lineRule="auto"/>
        <w:ind w:firstLine="720"/>
        <w:jc w:val="both"/>
        <w:rPr>
          <w:rFonts w:ascii="Times New Roman" w:hAnsi="Times New Roman"/>
          <w:sz w:val="24"/>
          <w:szCs w:val="24"/>
          <w:lang w:val="sv-SE"/>
        </w:rPr>
      </w:pPr>
      <w:r w:rsidRPr="00C07D95">
        <w:rPr>
          <w:rFonts w:ascii="Times New Roman" w:hAnsi="Times New Roman"/>
          <w:sz w:val="24"/>
          <w:szCs w:val="24"/>
          <w:lang w:val="sv-SE"/>
        </w:rPr>
        <w:t xml:space="preserve">Digunakannya uji normalitas, yaitu untuk menguji data apakah berdistribusi normal atau tidak. Suatu distribusi data akan disebut normal apabila taraf signifikansinya &gt; 0,05. Normalitas ini menggunakan bantuan dari IBM SPSS Statistics 25. Pada penelitian ini, data yang terkumpulnya berupa nilai pre-test dan post-test </w:t>
      </w:r>
      <w:r>
        <w:rPr>
          <w:rFonts w:ascii="Times New Roman" w:hAnsi="Times New Roman"/>
          <w:sz w:val="24"/>
          <w:szCs w:val="24"/>
          <w:lang w:val="sv-SE"/>
        </w:rPr>
        <w:t>kemampuan berpikir kritis pada siswa</w:t>
      </w:r>
      <w:r w:rsidRPr="00C07D95">
        <w:rPr>
          <w:rFonts w:ascii="Times New Roman" w:hAnsi="Times New Roman"/>
          <w:sz w:val="24"/>
          <w:szCs w:val="24"/>
          <w:lang w:val="sv-SE"/>
        </w:rPr>
        <w:t>. Berikut adalah hasil dari perhitungan uji normalitas data pre-test</w:t>
      </w:r>
      <w:r>
        <w:rPr>
          <w:rFonts w:ascii="Times New Roman" w:hAnsi="Times New Roman"/>
          <w:sz w:val="24"/>
          <w:szCs w:val="24"/>
          <w:lang w:val="sv-SE"/>
        </w:rPr>
        <w:t xml:space="preserve"> dan post-test kemampuan berpikir kritis pada</w:t>
      </w:r>
      <w:r w:rsidRPr="00C07D95">
        <w:rPr>
          <w:rFonts w:ascii="Times New Roman" w:hAnsi="Times New Roman"/>
          <w:sz w:val="24"/>
          <w:szCs w:val="24"/>
          <w:lang w:val="sv-SE"/>
        </w:rPr>
        <w:t xml:space="preserve"> siswa</w:t>
      </w:r>
      <w:r>
        <w:rPr>
          <w:rFonts w:ascii="Times New Roman" w:hAnsi="Times New Roman"/>
          <w:sz w:val="24"/>
          <w:szCs w:val="24"/>
          <w:lang w:val="sv-SE"/>
        </w:rPr>
        <w:t>.</w:t>
      </w:r>
    </w:p>
    <w:p w:rsidR="00ED7445" w:rsidRDefault="00ED7445" w:rsidP="00ED7445">
      <w:pPr>
        <w:jc w:val="center"/>
        <w:rPr>
          <w:rFonts w:ascii="Times New Roman" w:hAnsi="Times New Roman"/>
          <w:b/>
          <w:bCs/>
          <w:sz w:val="24"/>
          <w:szCs w:val="24"/>
          <w:lang w:val="sv-SE"/>
        </w:rPr>
      </w:pPr>
      <w:r>
        <w:rPr>
          <w:rFonts w:ascii="Times New Roman" w:hAnsi="Times New Roman"/>
          <w:b/>
          <w:bCs/>
          <w:sz w:val="24"/>
          <w:szCs w:val="24"/>
          <w:lang w:val="sv-SE"/>
        </w:rPr>
        <w:t>Tabel 4.8</w:t>
      </w:r>
    </w:p>
    <w:p w:rsidR="00ED7445" w:rsidRPr="00FD0384" w:rsidRDefault="00ED7445" w:rsidP="00ED7445">
      <w:pPr>
        <w:jc w:val="center"/>
        <w:rPr>
          <w:rFonts w:ascii="Times New Roman" w:hAnsi="Times New Roman"/>
          <w:b/>
          <w:bCs/>
          <w:sz w:val="24"/>
          <w:szCs w:val="24"/>
          <w:lang w:val="sv-SE"/>
        </w:rPr>
      </w:pPr>
      <w:r>
        <w:rPr>
          <w:rFonts w:ascii="Times New Roman" w:hAnsi="Times New Roman"/>
          <w:b/>
          <w:bCs/>
          <w:sz w:val="24"/>
          <w:szCs w:val="24"/>
          <w:lang w:val="sv-SE"/>
        </w:rPr>
        <w:t xml:space="preserve">Uji Normalitas Nilai </w:t>
      </w:r>
      <w:r w:rsidRPr="001B40D0">
        <w:rPr>
          <w:rFonts w:ascii="Times New Roman" w:hAnsi="Times New Roman"/>
          <w:b/>
          <w:bCs/>
          <w:i/>
          <w:sz w:val="24"/>
          <w:szCs w:val="24"/>
          <w:lang w:val="sv-SE"/>
        </w:rPr>
        <w:t xml:space="preserve">Pre-test </w:t>
      </w:r>
      <w:r>
        <w:rPr>
          <w:rFonts w:ascii="Times New Roman" w:hAnsi="Times New Roman"/>
          <w:b/>
          <w:bCs/>
          <w:sz w:val="24"/>
          <w:szCs w:val="24"/>
          <w:lang w:val="sv-SE"/>
        </w:rPr>
        <w:t xml:space="preserve">dan </w:t>
      </w:r>
      <w:r w:rsidRPr="001B40D0">
        <w:rPr>
          <w:rFonts w:ascii="Times New Roman" w:hAnsi="Times New Roman"/>
          <w:b/>
          <w:bCs/>
          <w:i/>
          <w:sz w:val="24"/>
          <w:szCs w:val="24"/>
          <w:lang w:val="sv-SE"/>
        </w:rPr>
        <w:t>Post-test</w:t>
      </w:r>
      <w:r>
        <w:rPr>
          <w:rFonts w:ascii="Times New Roman" w:hAnsi="Times New Roman"/>
          <w:b/>
          <w:bCs/>
          <w:sz w:val="24"/>
          <w:szCs w:val="24"/>
          <w:lang w:val="sv-SE"/>
        </w:rPr>
        <w:t xml:space="preserve"> Kelas Eksperimen</w:t>
      </w:r>
    </w:p>
    <w:tbl>
      <w:tblPr>
        <w:tblW w:w="8051" w:type="dxa"/>
        <w:tblInd w:w="1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71"/>
        <w:gridCol w:w="1030"/>
        <w:gridCol w:w="1030"/>
        <w:gridCol w:w="1030"/>
        <w:gridCol w:w="1030"/>
        <w:gridCol w:w="1030"/>
        <w:gridCol w:w="1030"/>
      </w:tblGrid>
      <w:tr w:rsidR="00ED7445" w:rsidRPr="00E5666F" w:rsidTr="00ED7445">
        <w:trPr>
          <w:cantSplit/>
        </w:trPr>
        <w:tc>
          <w:tcPr>
            <w:tcW w:w="8051" w:type="dxa"/>
            <w:gridSpan w:val="7"/>
            <w:tcBorders>
              <w:top w:val="nil"/>
              <w:left w:val="nil"/>
              <w:bottom w:val="nil"/>
              <w:right w:val="nil"/>
            </w:tcBorders>
            <w:shd w:val="clear" w:color="auto" w:fill="FFFFFF"/>
            <w:vAlign w:val="center"/>
          </w:tcPr>
          <w:p w:rsidR="00ED7445" w:rsidRPr="00E5666F" w:rsidRDefault="00ED7445" w:rsidP="00ED7445">
            <w:pPr>
              <w:autoSpaceDE w:val="0"/>
              <w:autoSpaceDN w:val="0"/>
              <w:adjustRightInd w:val="0"/>
              <w:spacing w:after="0" w:line="320" w:lineRule="atLeast"/>
              <w:ind w:left="60" w:right="60"/>
              <w:jc w:val="center"/>
              <w:rPr>
                <w:rFonts w:ascii="Arial" w:hAnsi="Arial" w:cs="Arial"/>
                <w:color w:val="010205"/>
              </w:rPr>
            </w:pPr>
            <w:r w:rsidRPr="00E5666F">
              <w:rPr>
                <w:rFonts w:ascii="Arial" w:hAnsi="Arial" w:cs="Arial"/>
                <w:b/>
                <w:bCs/>
                <w:color w:val="010205"/>
              </w:rPr>
              <w:t>Tests of Normality</w:t>
            </w:r>
          </w:p>
        </w:tc>
      </w:tr>
      <w:tr w:rsidR="00ED7445" w:rsidRPr="00E5666F" w:rsidTr="00ED7445">
        <w:trPr>
          <w:cantSplit/>
        </w:trPr>
        <w:tc>
          <w:tcPr>
            <w:tcW w:w="1871" w:type="dxa"/>
            <w:vMerge w:val="restart"/>
            <w:tcBorders>
              <w:top w:val="nil"/>
              <w:left w:val="nil"/>
              <w:bottom w:val="nil"/>
              <w:right w:val="nil"/>
            </w:tcBorders>
            <w:shd w:val="clear" w:color="auto" w:fill="FFFFFF"/>
            <w:vAlign w:val="bottom"/>
          </w:tcPr>
          <w:p w:rsidR="00ED7445" w:rsidRPr="00E5666F" w:rsidRDefault="00ED7445" w:rsidP="00ED7445">
            <w:pPr>
              <w:autoSpaceDE w:val="0"/>
              <w:autoSpaceDN w:val="0"/>
              <w:adjustRightInd w:val="0"/>
              <w:spacing w:after="0" w:line="240" w:lineRule="auto"/>
              <w:rPr>
                <w:rFonts w:ascii="Times New Roman" w:hAnsi="Times New Roman" w:cs="Times New Roman"/>
                <w:sz w:val="24"/>
                <w:szCs w:val="24"/>
              </w:rPr>
            </w:pPr>
          </w:p>
        </w:tc>
        <w:tc>
          <w:tcPr>
            <w:tcW w:w="3090" w:type="dxa"/>
            <w:gridSpan w:val="3"/>
            <w:tcBorders>
              <w:top w:val="nil"/>
              <w:left w:val="nil"/>
              <w:bottom w:val="nil"/>
              <w:right w:val="nil"/>
            </w:tcBorders>
            <w:shd w:val="clear" w:color="auto" w:fill="FFFFFF"/>
            <w:vAlign w:val="bottom"/>
          </w:tcPr>
          <w:p w:rsidR="00ED7445" w:rsidRPr="00E5666F" w:rsidRDefault="00ED7445" w:rsidP="00ED7445">
            <w:pPr>
              <w:autoSpaceDE w:val="0"/>
              <w:autoSpaceDN w:val="0"/>
              <w:adjustRightInd w:val="0"/>
              <w:spacing w:after="0" w:line="320" w:lineRule="atLeast"/>
              <w:ind w:left="60" w:right="60"/>
              <w:jc w:val="center"/>
              <w:rPr>
                <w:rFonts w:ascii="Arial" w:hAnsi="Arial" w:cs="Arial"/>
                <w:color w:val="264A60"/>
                <w:sz w:val="18"/>
                <w:szCs w:val="18"/>
              </w:rPr>
            </w:pPr>
            <w:r w:rsidRPr="00E5666F">
              <w:rPr>
                <w:rFonts w:ascii="Arial" w:hAnsi="Arial" w:cs="Arial"/>
                <w:color w:val="264A60"/>
                <w:sz w:val="18"/>
                <w:szCs w:val="18"/>
              </w:rPr>
              <w:t>Kolmogorov-Smirnov</w:t>
            </w:r>
            <w:r w:rsidRPr="00E5666F">
              <w:rPr>
                <w:rFonts w:ascii="Arial" w:hAnsi="Arial" w:cs="Arial"/>
                <w:color w:val="264A60"/>
                <w:sz w:val="18"/>
                <w:szCs w:val="18"/>
                <w:vertAlign w:val="superscript"/>
              </w:rPr>
              <w:t>a</w:t>
            </w:r>
          </w:p>
        </w:tc>
        <w:tc>
          <w:tcPr>
            <w:tcW w:w="3090" w:type="dxa"/>
            <w:gridSpan w:val="3"/>
            <w:tcBorders>
              <w:top w:val="nil"/>
              <w:left w:val="single" w:sz="8" w:space="0" w:color="E0E0E0"/>
              <w:bottom w:val="nil"/>
              <w:right w:val="nil"/>
            </w:tcBorders>
            <w:shd w:val="clear" w:color="auto" w:fill="FFFFFF"/>
            <w:vAlign w:val="bottom"/>
          </w:tcPr>
          <w:p w:rsidR="00ED7445" w:rsidRPr="00E5666F" w:rsidRDefault="00ED7445" w:rsidP="00ED7445">
            <w:pPr>
              <w:autoSpaceDE w:val="0"/>
              <w:autoSpaceDN w:val="0"/>
              <w:adjustRightInd w:val="0"/>
              <w:spacing w:after="0" w:line="320" w:lineRule="atLeast"/>
              <w:ind w:left="60" w:right="60"/>
              <w:jc w:val="center"/>
              <w:rPr>
                <w:rFonts w:ascii="Arial" w:hAnsi="Arial" w:cs="Arial"/>
                <w:color w:val="264A60"/>
                <w:sz w:val="18"/>
                <w:szCs w:val="18"/>
              </w:rPr>
            </w:pPr>
            <w:r w:rsidRPr="00E5666F">
              <w:rPr>
                <w:rFonts w:ascii="Arial" w:hAnsi="Arial" w:cs="Arial"/>
                <w:color w:val="264A60"/>
                <w:sz w:val="18"/>
                <w:szCs w:val="18"/>
              </w:rPr>
              <w:t>Shapiro-Wilk</w:t>
            </w:r>
          </w:p>
        </w:tc>
      </w:tr>
      <w:tr w:rsidR="00ED7445" w:rsidRPr="00E5666F" w:rsidTr="00ED7445">
        <w:trPr>
          <w:cantSplit/>
        </w:trPr>
        <w:tc>
          <w:tcPr>
            <w:tcW w:w="1871" w:type="dxa"/>
            <w:vMerge/>
            <w:tcBorders>
              <w:top w:val="nil"/>
              <w:left w:val="nil"/>
              <w:bottom w:val="nil"/>
              <w:right w:val="nil"/>
            </w:tcBorders>
            <w:shd w:val="clear" w:color="auto" w:fill="FFFFFF"/>
            <w:vAlign w:val="bottom"/>
          </w:tcPr>
          <w:p w:rsidR="00ED7445" w:rsidRPr="00E5666F" w:rsidRDefault="00ED7445" w:rsidP="00ED7445">
            <w:pPr>
              <w:autoSpaceDE w:val="0"/>
              <w:autoSpaceDN w:val="0"/>
              <w:adjustRightInd w:val="0"/>
              <w:spacing w:after="0" w:line="240" w:lineRule="auto"/>
              <w:rPr>
                <w:rFonts w:ascii="Arial" w:hAnsi="Arial" w:cs="Arial"/>
                <w:color w:val="264A60"/>
                <w:sz w:val="18"/>
                <w:szCs w:val="18"/>
              </w:rPr>
            </w:pPr>
          </w:p>
        </w:tc>
        <w:tc>
          <w:tcPr>
            <w:tcW w:w="1030" w:type="dxa"/>
            <w:tcBorders>
              <w:top w:val="nil"/>
              <w:left w:val="nil"/>
              <w:bottom w:val="single" w:sz="8" w:space="0" w:color="152935"/>
              <w:right w:val="single" w:sz="8" w:space="0" w:color="E0E0E0"/>
            </w:tcBorders>
            <w:shd w:val="clear" w:color="auto" w:fill="FFFFFF"/>
            <w:vAlign w:val="bottom"/>
          </w:tcPr>
          <w:p w:rsidR="00ED7445" w:rsidRPr="00E5666F" w:rsidRDefault="00ED7445" w:rsidP="00ED7445">
            <w:pPr>
              <w:autoSpaceDE w:val="0"/>
              <w:autoSpaceDN w:val="0"/>
              <w:adjustRightInd w:val="0"/>
              <w:spacing w:after="0" w:line="320" w:lineRule="atLeast"/>
              <w:ind w:left="60" w:right="60"/>
              <w:jc w:val="center"/>
              <w:rPr>
                <w:rFonts w:ascii="Arial" w:hAnsi="Arial" w:cs="Arial"/>
                <w:color w:val="264A60"/>
                <w:sz w:val="18"/>
                <w:szCs w:val="18"/>
              </w:rPr>
            </w:pPr>
            <w:r w:rsidRPr="00E5666F">
              <w:rPr>
                <w:rFonts w:ascii="Arial" w:hAnsi="Arial" w:cs="Arial"/>
                <w:color w:val="264A60"/>
                <w:sz w:val="18"/>
                <w:szCs w:val="18"/>
              </w:rPr>
              <w:t>Statistic</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ED7445" w:rsidRPr="00E5666F" w:rsidRDefault="00ED7445" w:rsidP="00ED7445">
            <w:pPr>
              <w:autoSpaceDE w:val="0"/>
              <w:autoSpaceDN w:val="0"/>
              <w:adjustRightInd w:val="0"/>
              <w:spacing w:after="0" w:line="320" w:lineRule="atLeast"/>
              <w:ind w:left="60" w:right="60"/>
              <w:jc w:val="center"/>
              <w:rPr>
                <w:rFonts w:ascii="Arial" w:hAnsi="Arial" w:cs="Arial"/>
                <w:color w:val="264A60"/>
                <w:sz w:val="18"/>
                <w:szCs w:val="18"/>
              </w:rPr>
            </w:pPr>
            <w:r w:rsidRPr="00E5666F">
              <w:rPr>
                <w:rFonts w:ascii="Arial" w:hAnsi="Arial" w:cs="Arial"/>
                <w:color w:val="264A60"/>
                <w:sz w:val="18"/>
                <w:szCs w:val="18"/>
              </w:rPr>
              <w:t>Df</w:t>
            </w:r>
          </w:p>
        </w:tc>
        <w:tc>
          <w:tcPr>
            <w:tcW w:w="1030" w:type="dxa"/>
            <w:tcBorders>
              <w:top w:val="nil"/>
              <w:left w:val="single" w:sz="8" w:space="0" w:color="E0E0E0"/>
              <w:bottom w:val="single" w:sz="8" w:space="0" w:color="152935"/>
              <w:right w:val="nil"/>
            </w:tcBorders>
            <w:shd w:val="clear" w:color="auto" w:fill="FFFFFF"/>
            <w:vAlign w:val="bottom"/>
          </w:tcPr>
          <w:p w:rsidR="00ED7445" w:rsidRPr="00E5666F" w:rsidRDefault="00ED7445" w:rsidP="00ED7445">
            <w:pPr>
              <w:autoSpaceDE w:val="0"/>
              <w:autoSpaceDN w:val="0"/>
              <w:adjustRightInd w:val="0"/>
              <w:spacing w:after="0" w:line="320" w:lineRule="atLeast"/>
              <w:ind w:left="60" w:right="60"/>
              <w:jc w:val="center"/>
              <w:rPr>
                <w:rFonts w:ascii="Arial" w:hAnsi="Arial" w:cs="Arial"/>
                <w:color w:val="264A60"/>
                <w:sz w:val="18"/>
                <w:szCs w:val="18"/>
              </w:rPr>
            </w:pPr>
            <w:r w:rsidRPr="00E5666F">
              <w:rPr>
                <w:rFonts w:ascii="Arial" w:hAnsi="Arial" w:cs="Arial"/>
                <w:color w:val="264A60"/>
                <w:sz w:val="18"/>
                <w:szCs w:val="18"/>
              </w:rPr>
              <w:t>Sig.</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ED7445" w:rsidRPr="00E5666F" w:rsidRDefault="00ED7445" w:rsidP="00ED7445">
            <w:pPr>
              <w:autoSpaceDE w:val="0"/>
              <w:autoSpaceDN w:val="0"/>
              <w:adjustRightInd w:val="0"/>
              <w:spacing w:after="0" w:line="320" w:lineRule="atLeast"/>
              <w:ind w:left="60" w:right="60"/>
              <w:jc w:val="center"/>
              <w:rPr>
                <w:rFonts w:ascii="Arial" w:hAnsi="Arial" w:cs="Arial"/>
                <w:color w:val="264A60"/>
                <w:sz w:val="18"/>
                <w:szCs w:val="18"/>
              </w:rPr>
            </w:pPr>
            <w:r w:rsidRPr="00E5666F">
              <w:rPr>
                <w:rFonts w:ascii="Arial" w:hAnsi="Arial" w:cs="Arial"/>
                <w:color w:val="264A60"/>
                <w:sz w:val="18"/>
                <w:szCs w:val="18"/>
              </w:rPr>
              <w:t>Statistic</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ED7445" w:rsidRPr="00E5666F" w:rsidRDefault="00ED7445" w:rsidP="00ED7445">
            <w:pPr>
              <w:autoSpaceDE w:val="0"/>
              <w:autoSpaceDN w:val="0"/>
              <w:adjustRightInd w:val="0"/>
              <w:spacing w:after="0" w:line="320" w:lineRule="atLeast"/>
              <w:ind w:left="60" w:right="60"/>
              <w:jc w:val="center"/>
              <w:rPr>
                <w:rFonts w:ascii="Arial" w:hAnsi="Arial" w:cs="Arial"/>
                <w:color w:val="264A60"/>
                <w:sz w:val="18"/>
                <w:szCs w:val="18"/>
              </w:rPr>
            </w:pPr>
            <w:r w:rsidRPr="00E5666F">
              <w:rPr>
                <w:rFonts w:ascii="Arial" w:hAnsi="Arial" w:cs="Arial"/>
                <w:color w:val="264A60"/>
                <w:sz w:val="18"/>
                <w:szCs w:val="18"/>
              </w:rPr>
              <w:t>Df</w:t>
            </w:r>
          </w:p>
        </w:tc>
        <w:tc>
          <w:tcPr>
            <w:tcW w:w="1030" w:type="dxa"/>
            <w:tcBorders>
              <w:top w:val="nil"/>
              <w:left w:val="single" w:sz="8" w:space="0" w:color="E0E0E0"/>
              <w:bottom w:val="single" w:sz="8" w:space="0" w:color="152935"/>
              <w:right w:val="nil"/>
            </w:tcBorders>
            <w:shd w:val="clear" w:color="auto" w:fill="FFFFFF"/>
            <w:vAlign w:val="bottom"/>
          </w:tcPr>
          <w:p w:rsidR="00ED7445" w:rsidRPr="00E5666F" w:rsidRDefault="00ED7445" w:rsidP="00ED7445">
            <w:pPr>
              <w:autoSpaceDE w:val="0"/>
              <w:autoSpaceDN w:val="0"/>
              <w:adjustRightInd w:val="0"/>
              <w:spacing w:after="0" w:line="320" w:lineRule="atLeast"/>
              <w:ind w:left="60" w:right="60"/>
              <w:jc w:val="center"/>
              <w:rPr>
                <w:rFonts w:ascii="Arial" w:hAnsi="Arial" w:cs="Arial"/>
                <w:color w:val="264A60"/>
                <w:sz w:val="18"/>
                <w:szCs w:val="18"/>
              </w:rPr>
            </w:pPr>
            <w:r w:rsidRPr="00E5666F">
              <w:rPr>
                <w:rFonts w:ascii="Arial" w:hAnsi="Arial" w:cs="Arial"/>
                <w:color w:val="264A60"/>
                <w:sz w:val="18"/>
                <w:szCs w:val="18"/>
              </w:rPr>
              <w:t>Sig.</w:t>
            </w:r>
          </w:p>
        </w:tc>
      </w:tr>
      <w:tr w:rsidR="00ED7445" w:rsidRPr="00E5666F" w:rsidTr="00ED7445">
        <w:trPr>
          <w:cantSplit/>
        </w:trPr>
        <w:tc>
          <w:tcPr>
            <w:tcW w:w="1871" w:type="dxa"/>
            <w:tcBorders>
              <w:top w:val="single" w:sz="8" w:space="0" w:color="152935"/>
              <w:left w:val="nil"/>
              <w:bottom w:val="single" w:sz="8" w:space="0" w:color="AEAEAE"/>
              <w:right w:val="nil"/>
            </w:tcBorders>
            <w:shd w:val="clear" w:color="auto" w:fill="E0E0E0"/>
          </w:tcPr>
          <w:p w:rsidR="00ED7445" w:rsidRPr="00E5666F" w:rsidRDefault="00ED7445" w:rsidP="00ED7445">
            <w:pPr>
              <w:autoSpaceDE w:val="0"/>
              <w:autoSpaceDN w:val="0"/>
              <w:adjustRightInd w:val="0"/>
              <w:spacing w:after="0" w:line="320" w:lineRule="atLeast"/>
              <w:ind w:left="60" w:right="60"/>
              <w:rPr>
                <w:rFonts w:ascii="Arial" w:hAnsi="Arial" w:cs="Arial"/>
                <w:color w:val="264A60"/>
                <w:sz w:val="18"/>
                <w:szCs w:val="18"/>
              </w:rPr>
            </w:pPr>
            <w:r w:rsidRPr="00E5666F">
              <w:rPr>
                <w:rFonts w:ascii="Arial" w:hAnsi="Arial" w:cs="Arial"/>
                <w:color w:val="264A60"/>
                <w:sz w:val="18"/>
                <w:szCs w:val="18"/>
              </w:rPr>
              <w:t>Pretest Ekperimen</w:t>
            </w:r>
          </w:p>
        </w:tc>
        <w:tc>
          <w:tcPr>
            <w:tcW w:w="1030" w:type="dxa"/>
            <w:tcBorders>
              <w:top w:val="single" w:sz="8" w:space="0" w:color="152935"/>
              <w:left w:val="nil"/>
              <w:bottom w:val="single" w:sz="8" w:space="0" w:color="AEAEAE"/>
              <w:right w:val="single" w:sz="8" w:space="0" w:color="E0E0E0"/>
            </w:tcBorders>
            <w:shd w:val="clear" w:color="auto" w:fill="FFFFFF"/>
          </w:tcPr>
          <w:p w:rsidR="00ED7445" w:rsidRPr="00E5666F" w:rsidRDefault="00ED7445" w:rsidP="00ED7445">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.176</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ED7445" w:rsidRPr="00E5666F" w:rsidRDefault="00ED7445" w:rsidP="00ED7445">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20</w:t>
            </w:r>
          </w:p>
        </w:tc>
        <w:tc>
          <w:tcPr>
            <w:tcW w:w="1030" w:type="dxa"/>
            <w:tcBorders>
              <w:top w:val="single" w:sz="8" w:space="0" w:color="152935"/>
              <w:left w:val="single" w:sz="8" w:space="0" w:color="E0E0E0"/>
              <w:bottom w:val="single" w:sz="8" w:space="0" w:color="AEAEAE"/>
              <w:right w:val="nil"/>
            </w:tcBorders>
            <w:shd w:val="clear" w:color="auto" w:fill="FFFFFF"/>
          </w:tcPr>
          <w:p w:rsidR="00ED7445" w:rsidRPr="00E5666F" w:rsidRDefault="00ED7445" w:rsidP="00ED7445">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.200</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ED7445" w:rsidRPr="00E5666F" w:rsidRDefault="00ED7445" w:rsidP="00ED7445">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.979</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ED7445" w:rsidRPr="00E5666F" w:rsidRDefault="00ED7445" w:rsidP="00ED7445">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20</w:t>
            </w:r>
          </w:p>
        </w:tc>
        <w:tc>
          <w:tcPr>
            <w:tcW w:w="1030" w:type="dxa"/>
            <w:tcBorders>
              <w:top w:val="single" w:sz="8" w:space="0" w:color="152935"/>
              <w:left w:val="single" w:sz="8" w:space="0" w:color="E0E0E0"/>
              <w:bottom w:val="single" w:sz="8" w:space="0" w:color="AEAEAE"/>
              <w:right w:val="nil"/>
            </w:tcBorders>
            <w:shd w:val="clear" w:color="auto" w:fill="FFFFFF"/>
          </w:tcPr>
          <w:p w:rsidR="00ED7445" w:rsidRPr="00E5666F" w:rsidRDefault="00ED7445" w:rsidP="00ED7445">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.931</w:t>
            </w:r>
          </w:p>
        </w:tc>
      </w:tr>
      <w:tr w:rsidR="00ED7445" w:rsidRPr="00E5666F" w:rsidTr="00ED7445">
        <w:trPr>
          <w:cantSplit/>
        </w:trPr>
        <w:tc>
          <w:tcPr>
            <w:tcW w:w="1871" w:type="dxa"/>
            <w:tcBorders>
              <w:top w:val="single" w:sz="8" w:space="0" w:color="AEAEAE"/>
              <w:left w:val="nil"/>
              <w:bottom w:val="single" w:sz="8" w:space="0" w:color="152935"/>
              <w:right w:val="nil"/>
            </w:tcBorders>
            <w:shd w:val="clear" w:color="auto" w:fill="E0E0E0"/>
          </w:tcPr>
          <w:p w:rsidR="00ED7445" w:rsidRPr="00E5666F" w:rsidRDefault="00ED7445" w:rsidP="00ED7445">
            <w:pPr>
              <w:autoSpaceDE w:val="0"/>
              <w:autoSpaceDN w:val="0"/>
              <w:adjustRightInd w:val="0"/>
              <w:spacing w:after="0" w:line="320" w:lineRule="atLeast"/>
              <w:ind w:left="60" w:right="60"/>
              <w:rPr>
                <w:rFonts w:ascii="Arial" w:hAnsi="Arial" w:cs="Arial"/>
                <w:color w:val="264A60"/>
                <w:sz w:val="18"/>
                <w:szCs w:val="18"/>
              </w:rPr>
            </w:pPr>
            <w:r w:rsidRPr="00E5666F">
              <w:rPr>
                <w:rFonts w:ascii="Arial" w:hAnsi="Arial" w:cs="Arial"/>
                <w:color w:val="264A60"/>
                <w:sz w:val="18"/>
                <w:szCs w:val="18"/>
              </w:rPr>
              <w:t>Posstest Ekperimen</w:t>
            </w:r>
          </w:p>
        </w:tc>
        <w:tc>
          <w:tcPr>
            <w:tcW w:w="1030" w:type="dxa"/>
            <w:tcBorders>
              <w:top w:val="single" w:sz="8" w:space="0" w:color="AEAEAE"/>
              <w:left w:val="nil"/>
              <w:bottom w:val="single" w:sz="8" w:space="0" w:color="152935"/>
              <w:right w:val="single" w:sz="8" w:space="0" w:color="E0E0E0"/>
            </w:tcBorders>
            <w:shd w:val="clear" w:color="auto" w:fill="FFFFFF"/>
          </w:tcPr>
          <w:p w:rsidR="00ED7445" w:rsidRPr="00E5666F" w:rsidRDefault="00ED7445" w:rsidP="00ED7445">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.202</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ED7445" w:rsidRPr="00E5666F" w:rsidRDefault="00ED7445" w:rsidP="00ED7445">
            <w:pPr>
              <w:autoSpaceDE w:val="0"/>
              <w:autoSpaceDN w:val="0"/>
              <w:adjustRightInd w:val="0"/>
              <w:spacing w:after="0" w:line="320" w:lineRule="atLeast"/>
              <w:ind w:left="60" w:right="60"/>
              <w:jc w:val="right"/>
              <w:rPr>
                <w:rFonts w:ascii="Arial" w:hAnsi="Arial" w:cs="Arial"/>
                <w:color w:val="010205"/>
                <w:sz w:val="18"/>
                <w:szCs w:val="18"/>
              </w:rPr>
            </w:pPr>
            <w:r w:rsidRPr="00E5666F">
              <w:rPr>
                <w:rFonts w:ascii="Arial" w:hAnsi="Arial" w:cs="Arial"/>
                <w:color w:val="010205"/>
                <w:sz w:val="18"/>
                <w:szCs w:val="18"/>
              </w:rPr>
              <w:t>20</w:t>
            </w:r>
          </w:p>
        </w:tc>
        <w:tc>
          <w:tcPr>
            <w:tcW w:w="1030" w:type="dxa"/>
            <w:tcBorders>
              <w:top w:val="single" w:sz="8" w:space="0" w:color="AEAEAE"/>
              <w:left w:val="single" w:sz="8" w:space="0" w:color="E0E0E0"/>
              <w:bottom w:val="single" w:sz="8" w:space="0" w:color="152935"/>
              <w:right w:val="nil"/>
            </w:tcBorders>
            <w:shd w:val="clear" w:color="auto" w:fill="FFFFFF"/>
          </w:tcPr>
          <w:p w:rsidR="00ED7445" w:rsidRPr="00E5666F" w:rsidRDefault="00ED7445" w:rsidP="00ED7445">
            <w:pPr>
              <w:autoSpaceDE w:val="0"/>
              <w:autoSpaceDN w:val="0"/>
              <w:adjustRightInd w:val="0"/>
              <w:spacing w:after="0" w:line="320" w:lineRule="atLeast"/>
              <w:ind w:left="60" w:right="60"/>
              <w:jc w:val="right"/>
              <w:rPr>
                <w:rFonts w:ascii="Arial" w:hAnsi="Arial" w:cs="Arial"/>
                <w:color w:val="010205"/>
                <w:sz w:val="18"/>
                <w:szCs w:val="18"/>
              </w:rPr>
            </w:pPr>
            <w:r w:rsidRPr="00E5666F">
              <w:rPr>
                <w:rFonts w:ascii="Arial" w:hAnsi="Arial" w:cs="Arial"/>
                <w:color w:val="010205"/>
                <w:sz w:val="18"/>
                <w:szCs w:val="18"/>
              </w:rPr>
              <w:t>.200</w:t>
            </w:r>
            <w:r w:rsidRPr="00E5666F">
              <w:rPr>
                <w:rFonts w:ascii="Arial" w:hAnsi="Arial" w:cs="Arial"/>
                <w:color w:val="010205"/>
                <w:sz w:val="18"/>
                <w:szCs w:val="18"/>
                <w:vertAlign w:val="superscript"/>
              </w:rPr>
              <w:t>*</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ED7445" w:rsidRPr="00E5666F" w:rsidRDefault="00ED7445" w:rsidP="00ED7445">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.939</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ED7445" w:rsidRPr="00E5666F" w:rsidRDefault="00ED7445" w:rsidP="00ED7445">
            <w:pPr>
              <w:autoSpaceDE w:val="0"/>
              <w:autoSpaceDN w:val="0"/>
              <w:adjustRightInd w:val="0"/>
              <w:spacing w:after="0" w:line="320" w:lineRule="atLeast"/>
              <w:ind w:left="60" w:right="60"/>
              <w:jc w:val="right"/>
              <w:rPr>
                <w:rFonts w:ascii="Arial" w:hAnsi="Arial" w:cs="Arial"/>
                <w:color w:val="010205"/>
                <w:sz w:val="18"/>
                <w:szCs w:val="18"/>
              </w:rPr>
            </w:pPr>
            <w:r w:rsidRPr="00E5666F">
              <w:rPr>
                <w:rFonts w:ascii="Arial" w:hAnsi="Arial" w:cs="Arial"/>
                <w:color w:val="010205"/>
                <w:sz w:val="18"/>
                <w:szCs w:val="18"/>
              </w:rPr>
              <w:t>20</w:t>
            </w:r>
          </w:p>
        </w:tc>
        <w:tc>
          <w:tcPr>
            <w:tcW w:w="1030" w:type="dxa"/>
            <w:tcBorders>
              <w:top w:val="single" w:sz="8" w:space="0" w:color="AEAEAE"/>
              <w:left w:val="single" w:sz="8" w:space="0" w:color="E0E0E0"/>
              <w:bottom w:val="single" w:sz="8" w:space="0" w:color="152935"/>
              <w:right w:val="nil"/>
            </w:tcBorders>
            <w:shd w:val="clear" w:color="auto" w:fill="FFFFFF"/>
          </w:tcPr>
          <w:p w:rsidR="00ED7445" w:rsidRPr="00E5666F" w:rsidRDefault="00ED7445" w:rsidP="00ED7445">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.649</w:t>
            </w:r>
          </w:p>
        </w:tc>
      </w:tr>
      <w:tr w:rsidR="00ED7445" w:rsidRPr="00E5666F" w:rsidTr="00ED7445">
        <w:trPr>
          <w:cantSplit/>
        </w:trPr>
        <w:tc>
          <w:tcPr>
            <w:tcW w:w="8051" w:type="dxa"/>
            <w:gridSpan w:val="7"/>
            <w:tcBorders>
              <w:top w:val="nil"/>
              <w:left w:val="nil"/>
              <w:bottom w:val="nil"/>
              <w:right w:val="nil"/>
            </w:tcBorders>
            <w:shd w:val="clear" w:color="auto" w:fill="FFFFFF"/>
          </w:tcPr>
          <w:p w:rsidR="00ED7445" w:rsidRPr="00E5666F" w:rsidRDefault="00ED7445" w:rsidP="00ED7445">
            <w:pPr>
              <w:autoSpaceDE w:val="0"/>
              <w:autoSpaceDN w:val="0"/>
              <w:adjustRightInd w:val="0"/>
              <w:spacing w:after="0" w:line="320" w:lineRule="atLeast"/>
              <w:ind w:left="60" w:right="60"/>
              <w:rPr>
                <w:rFonts w:ascii="Arial" w:hAnsi="Arial" w:cs="Arial"/>
                <w:color w:val="010205"/>
                <w:sz w:val="18"/>
                <w:szCs w:val="18"/>
              </w:rPr>
            </w:pPr>
            <w:r w:rsidRPr="00E5666F">
              <w:rPr>
                <w:rFonts w:ascii="Arial" w:hAnsi="Arial" w:cs="Arial"/>
                <w:color w:val="010205"/>
                <w:sz w:val="18"/>
                <w:szCs w:val="18"/>
              </w:rPr>
              <w:t>*. This is a lower bound of the true significance.</w:t>
            </w:r>
          </w:p>
        </w:tc>
      </w:tr>
    </w:tbl>
    <w:p w:rsidR="00ED7445" w:rsidRDefault="00ED7445" w:rsidP="00ED7445">
      <w:pPr>
        <w:jc w:val="both"/>
        <w:rPr>
          <w:rFonts w:ascii="Times New Roman" w:hAnsi="Times New Roman"/>
          <w:sz w:val="24"/>
          <w:szCs w:val="24"/>
          <w:lang w:val="sv-SE"/>
        </w:rPr>
      </w:pPr>
    </w:p>
    <w:p w:rsidR="00ED7445" w:rsidRPr="009B3F88" w:rsidRDefault="00ED7445" w:rsidP="00ED7445">
      <w:pPr>
        <w:spacing w:line="360" w:lineRule="auto"/>
        <w:jc w:val="center"/>
        <w:rPr>
          <w:rFonts w:ascii="Times New Roman" w:hAnsi="Times New Roman" w:cs="Times New Roman"/>
          <w:sz w:val="24"/>
          <w:szCs w:val="24"/>
          <w:lang w:val="sv-SE"/>
        </w:rPr>
      </w:pPr>
      <w:r>
        <w:rPr>
          <w:rFonts w:ascii="Times New Roman" w:hAnsi="Times New Roman"/>
          <w:b/>
          <w:bCs/>
          <w:sz w:val="24"/>
          <w:szCs w:val="24"/>
          <w:lang w:val="sv-SE"/>
        </w:rPr>
        <w:t>Tabel 4.9</w:t>
      </w:r>
    </w:p>
    <w:p w:rsidR="00ED7445" w:rsidRPr="00AA0850" w:rsidRDefault="00ED7445" w:rsidP="00ED7445">
      <w:pPr>
        <w:jc w:val="center"/>
        <w:rPr>
          <w:rFonts w:ascii="Times New Roman" w:hAnsi="Times New Roman"/>
          <w:b/>
          <w:bCs/>
          <w:sz w:val="24"/>
          <w:szCs w:val="24"/>
          <w:lang w:val="sv-SE"/>
        </w:rPr>
      </w:pPr>
      <w:r>
        <w:rPr>
          <w:rFonts w:ascii="Times New Roman" w:hAnsi="Times New Roman"/>
          <w:b/>
          <w:bCs/>
          <w:sz w:val="24"/>
          <w:szCs w:val="24"/>
          <w:lang w:val="sv-SE"/>
        </w:rPr>
        <w:t xml:space="preserve">Uji Normalitas Nilai </w:t>
      </w:r>
      <w:r w:rsidRPr="001B40D0">
        <w:rPr>
          <w:rFonts w:ascii="Times New Roman" w:hAnsi="Times New Roman"/>
          <w:b/>
          <w:bCs/>
          <w:i/>
          <w:sz w:val="24"/>
          <w:szCs w:val="24"/>
          <w:lang w:val="sv-SE"/>
        </w:rPr>
        <w:t xml:space="preserve">Pre-test </w:t>
      </w:r>
      <w:r>
        <w:rPr>
          <w:rFonts w:ascii="Times New Roman" w:hAnsi="Times New Roman"/>
          <w:b/>
          <w:bCs/>
          <w:sz w:val="24"/>
          <w:szCs w:val="24"/>
          <w:lang w:val="sv-SE"/>
        </w:rPr>
        <w:t xml:space="preserve">dan </w:t>
      </w:r>
      <w:r w:rsidRPr="001B40D0">
        <w:rPr>
          <w:rFonts w:ascii="Times New Roman" w:hAnsi="Times New Roman"/>
          <w:b/>
          <w:bCs/>
          <w:i/>
          <w:sz w:val="24"/>
          <w:szCs w:val="24"/>
          <w:lang w:val="sv-SE"/>
        </w:rPr>
        <w:t>Post-test</w:t>
      </w:r>
      <w:r>
        <w:rPr>
          <w:rFonts w:ascii="Times New Roman" w:hAnsi="Times New Roman"/>
          <w:b/>
          <w:bCs/>
          <w:sz w:val="24"/>
          <w:szCs w:val="24"/>
          <w:lang w:val="sv-SE"/>
        </w:rPr>
        <w:t xml:space="preserve"> Kelas Kontrol</w:t>
      </w:r>
    </w:p>
    <w:tbl>
      <w:tblPr>
        <w:tblW w:w="78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90"/>
        <w:gridCol w:w="1030"/>
        <w:gridCol w:w="1030"/>
        <w:gridCol w:w="1030"/>
        <w:gridCol w:w="1030"/>
        <w:gridCol w:w="1030"/>
        <w:gridCol w:w="1030"/>
      </w:tblGrid>
      <w:tr w:rsidR="00ED7445" w:rsidRPr="008C5B60" w:rsidTr="00ED7445">
        <w:trPr>
          <w:cantSplit/>
        </w:trPr>
        <w:tc>
          <w:tcPr>
            <w:tcW w:w="7870" w:type="dxa"/>
            <w:gridSpan w:val="7"/>
            <w:tcBorders>
              <w:top w:val="nil"/>
              <w:left w:val="nil"/>
              <w:bottom w:val="nil"/>
              <w:right w:val="nil"/>
            </w:tcBorders>
            <w:shd w:val="clear" w:color="auto" w:fill="FFFFFF"/>
            <w:vAlign w:val="center"/>
          </w:tcPr>
          <w:p w:rsidR="00ED7445" w:rsidRPr="008C5B60" w:rsidRDefault="00ED7445" w:rsidP="00ED7445">
            <w:pPr>
              <w:autoSpaceDE w:val="0"/>
              <w:autoSpaceDN w:val="0"/>
              <w:adjustRightInd w:val="0"/>
              <w:spacing w:after="0" w:line="360" w:lineRule="auto"/>
              <w:ind w:left="60" w:right="60"/>
              <w:jc w:val="center"/>
              <w:rPr>
                <w:rFonts w:ascii="Arial" w:hAnsi="Arial" w:cs="Arial"/>
                <w:color w:val="010205"/>
              </w:rPr>
            </w:pPr>
            <w:r w:rsidRPr="008C5B60">
              <w:rPr>
                <w:rFonts w:ascii="Arial" w:hAnsi="Arial" w:cs="Arial"/>
                <w:b/>
                <w:bCs/>
                <w:color w:val="010205"/>
              </w:rPr>
              <w:t>Tests of Normality</w:t>
            </w:r>
          </w:p>
        </w:tc>
      </w:tr>
      <w:tr w:rsidR="00ED7445" w:rsidRPr="008C5B60" w:rsidTr="00ED7445">
        <w:trPr>
          <w:cantSplit/>
        </w:trPr>
        <w:tc>
          <w:tcPr>
            <w:tcW w:w="1690" w:type="dxa"/>
            <w:vMerge w:val="restart"/>
            <w:tcBorders>
              <w:top w:val="nil"/>
              <w:left w:val="nil"/>
              <w:bottom w:val="nil"/>
              <w:right w:val="nil"/>
            </w:tcBorders>
            <w:shd w:val="clear" w:color="auto" w:fill="FFFFFF"/>
            <w:vAlign w:val="bottom"/>
          </w:tcPr>
          <w:p w:rsidR="00ED7445" w:rsidRPr="008C5B60" w:rsidRDefault="00ED7445" w:rsidP="00ED7445">
            <w:pPr>
              <w:autoSpaceDE w:val="0"/>
              <w:autoSpaceDN w:val="0"/>
              <w:adjustRightInd w:val="0"/>
              <w:spacing w:after="0" w:line="360" w:lineRule="auto"/>
              <w:rPr>
                <w:rFonts w:ascii="Times New Roman" w:hAnsi="Times New Roman" w:cs="Times New Roman"/>
                <w:sz w:val="24"/>
                <w:szCs w:val="24"/>
              </w:rPr>
            </w:pPr>
          </w:p>
        </w:tc>
        <w:tc>
          <w:tcPr>
            <w:tcW w:w="3090" w:type="dxa"/>
            <w:gridSpan w:val="3"/>
            <w:tcBorders>
              <w:top w:val="nil"/>
              <w:left w:val="nil"/>
              <w:bottom w:val="nil"/>
              <w:right w:val="nil"/>
            </w:tcBorders>
            <w:shd w:val="clear" w:color="auto" w:fill="FFFFFF"/>
            <w:vAlign w:val="bottom"/>
          </w:tcPr>
          <w:p w:rsidR="00ED7445" w:rsidRPr="008C5B60" w:rsidRDefault="00ED7445" w:rsidP="00ED7445">
            <w:pPr>
              <w:autoSpaceDE w:val="0"/>
              <w:autoSpaceDN w:val="0"/>
              <w:adjustRightInd w:val="0"/>
              <w:spacing w:after="0" w:line="360" w:lineRule="auto"/>
              <w:ind w:left="60" w:right="60"/>
              <w:jc w:val="center"/>
              <w:rPr>
                <w:rFonts w:ascii="Arial" w:hAnsi="Arial" w:cs="Arial"/>
                <w:color w:val="264A60"/>
                <w:sz w:val="18"/>
                <w:szCs w:val="18"/>
              </w:rPr>
            </w:pPr>
            <w:r w:rsidRPr="008C5B60">
              <w:rPr>
                <w:rFonts w:ascii="Arial" w:hAnsi="Arial" w:cs="Arial"/>
                <w:color w:val="264A60"/>
                <w:sz w:val="18"/>
                <w:szCs w:val="18"/>
              </w:rPr>
              <w:t>Kolmogorov-Smirnov</w:t>
            </w:r>
            <w:r w:rsidRPr="008C5B60">
              <w:rPr>
                <w:rFonts w:ascii="Arial" w:hAnsi="Arial" w:cs="Arial"/>
                <w:color w:val="264A60"/>
                <w:sz w:val="18"/>
                <w:szCs w:val="18"/>
                <w:vertAlign w:val="superscript"/>
              </w:rPr>
              <w:t>a</w:t>
            </w:r>
          </w:p>
        </w:tc>
        <w:tc>
          <w:tcPr>
            <w:tcW w:w="3090" w:type="dxa"/>
            <w:gridSpan w:val="3"/>
            <w:tcBorders>
              <w:top w:val="nil"/>
              <w:left w:val="single" w:sz="8" w:space="0" w:color="E0E0E0"/>
              <w:bottom w:val="nil"/>
              <w:right w:val="nil"/>
            </w:tcBorders>
            <w:shd w:val="clear" w:color="auto" w:fill="FFFFFF"/>
            <w:vAlign w:val="bottom"/>
          </w:tcPr>
          <w:p w:rsidR="00ED7445" w:rsidRPr="008C5B60" w:rsidRDefault="00ED7445" w:rsidP="00ED7445">
            <w:pPr>
              <w:autoSpaceDE w:val="0"/>
              <w:autoSpaceDN w:val="0"/>
              <w:adjustRightInd w:val="0"/>
              <w:spacing w:after="0" w:line="360" w:lineRule="auto"/>
              <w:ind w:left="60" w:right="60"/>
              <w:jc w:val="center"/>
              <w:rPr>
                <w:rFonts w:ascii="Arial" w:hAnsi="Arial" w:cs="Arial"/>
                <w:color w:val="264A60"/>
                <w:sz w:val="18"/>
                <w:szCs w:val="18"/>
              </w:rPr>
            </w:pPr>
            <w:r w:rsidRPr="008C5B60">
              <w:rPr>
                <w:rFonts w:ascii="Arial" w:hAnsi="Arial" w:cs="Arial"/>
                <w:color w:val="264A60"/>
                <w:sz w:val="18"/>
                <w:szCs w:val="18"/>
              </w:rPr>
              <w:t>Shapiro-Wilk</w:t>
            </w:r>
          </w:p>
        </w:tc>
      </w:tr>
      <w:tr w:rsidR="00ED7445" w:rsidRPr="008C5B60" w:rsidTr="00ED7445">
        <w:trPr>
          <w:cantSplit/>
        </w:trPr>
        <w:tc>
          <w:tcPr>
            <w:tcW w:w="1690" w:type="dxa"/>
            <w:vMerge/>
            <w:tcBorders>
              <w:top w:val="nil"/>
              <w:left w:val="nil"/>
              <w:bottom w:val="nil"/>
              <w:right w:val="nil"/>
            </w:tcBorders>
            <w:shd w:val="clear" w:color="auto" w:fill="FFFFFF"/>
            <w:vAlign w:val="bottom"/>
          </w:tcPr>
          <w:p w:rsidR="00ED7445" w:rsidRPr="008C5B60" w:rsidRDefault="00ED7445" w:rsidP="00ED7445">
            <w:pPr>
              <w:autoSpaceDE w:val="0"/>
              <w:autoSpaceDN w:val="0"/>
              <w:adjustRightInd w:val="0"/>
              <w:spacing w:after="0" w:line="360" w:lineRule="auto"/>
              <w:rPr>
                <w:rFonts w:ascii="Arial" w:hAnsi="Arial" w:cs="Arial"/>
                <w:color w:val="264A60"/>
                <w:sz w:val="18"/>
                <w:szCs w:val="18"/>
              </w:rPr>
            </w:pPr>
          </w:p>
        </w:tc>
        <w:tc>
          <w:tcPr>
            <w:tcW w:w="1030" w:type="dxa"/>
            <w:tcBorders>
              <w:top w:val="nil"/>
              <w:left w:val="nil"/>
              <w:bottom w:val="single" w:sz="8" w:space="0" w:color="152935"/>
              <w:right w:val="single" w:sz="8" w:space="0" w:color="E0E0E0"/>
            </w:tcBorders>
            <w:shd w:val="clear" w:color="auto" w:fill="FFFFFF"/>
            <w:vAlign w:val="bottom"/>
          </w:tcPr>
          <w:p w:rsidR="00ED7445" w:rsidRPr="008C5B60" w:rsidRDefault="00ED7445" w:rsidP="00ED7445">
            <w:pPr>
              <w:autoSpaceDE w:val="0"/>
              <w:autoSpaceDN w:val="0"/>
              <w:adjustRightInd w:val="0"/>
              <w:spacing w:after="0" w:line="360" w:lineRule="auto"/>
              <w:ind w:left="60" w:right="60"/>
              <w:jc w:val="center"/>
              <w:rPr>
                <w:rFonts w:ascii="Arial" w:hAnsi="Arial" w:cs="Arial"/>
                <w:color w:val="264A60"/>
                <w:sz w:val="18"/>
                <w:szCs w:val="18"/>
              </w:rPr>
            </w:pPr>
            <w:r w:rsidRPr="008C5B60">
              <w:rPr>
                <w:rFonts w:ascii="Arial" w:hAnsi="Arial" w:cs="Arial"/>
                <w:color w:val="264A60"/>
                <w:sz w:val="18"/>
                <w:szCs w:val="18"/>
              </w:rPr>
              <w:t>Statistic</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ED7445" w:rsidRPr="008C5B60" w:rsidRDefault="00ED7445" w:rsidP="00ED7445">
            <w:pPr>
              <w:autoSpaceDE w:val="0"/>
              <w:autoSpaceDN w:val="0"/>
              <w:adjustRightInd w:val="0"/>
              <w:spacing w:after="0" w:line="360" w:lineRule="auto"/>
              <w:ind w:left="60" w:right="60"/>
              <w:jc w:val="center"/>
              <w:rPr>
                <w:rFonts w:ascii="Arial" w:hAnsi="Arial" w:cs="Arial"/>
                <w:color w:val="264A60"/>
                <w:sz w:val="18"/>
                <w:szCs w:val="18"/>
              </w:rPr>
            </w:pPr>
            <w:r w:rsidRPr="008C5B60">
              <w:rPr>
                <w:rFonts w:ascii="Arial" w:hAnsi="Arial" w:cs="Arial"/>
                <w:color w:val="264A60"/>
                <w:sz w:val="18"/>
                <w:szCs w:val="18"/>
              </w:rPr>
              <w:t>Df</w:t>
            </w:r>
          </w:p>
        </w:tc>
        <w:tc>
          <w:tcPr>
            <w:tcW w:w="1030" w:type="dxa"/>
            <w:tcBorders>
              <w:top w:val="nil"/>
              <w:left w:val="single" w:sz="8" w:space="0" w:color="E0E0E0"/>
              <w:bottom w:val="single" w:sz="8" w:space="0" w:color="152935"/>
              <w:right w:val="nil"/>
            </w:tcBorders>
            <w:shd w:val="clear" w:color="auto" w:fill="FFFFFF"/>
            <w:vAlign w:val="bottom"/>
          </w:tcPr>
          <w:p w:rsidR="00ED7445" w:rsidRPr="008C5B60" w:rsidRDefault="00ED7445" w:rsidP="00ED7445">
            <w:pPr>
              <w:autoSpaceDE w:val="0"/>
              <w:autoSpaceDN w:val="0"/>
              <w:adjustRightInd w:val="0"/>
              <w:spacing w:after="0" w:line="360" w:lineRule="auto"/>
              <w:ind w:left="60" w:right="60"/>
              <w:jc w:val="center"/>
              <w:rPr>
                <w:rFonts w:ascii="Arial" w:hAnsi="Arial" w:cs="Arial"/>
                <w:color w:val="264A60"/>
                <w:sz w:val="18"/>
                <w:szCs w:val="18"/>
              </w:rPr>
            </w:pPr>
            <w:r w:rsidRPr="008C5B60">
              <w:rPr>
                <w:rFonts w:ascii="Arial" w:hAnsi="Arial" w:cs="Arial"/>
                <w:color w:val="264A60"/>
                <w:sz w:val="18"/>
                <w:szCs w:val="18"/>
              </w:rPr>
              <w:t>Sig.</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ED7445" w:rsidRPr="008C5B60" w:rsidRDefault="00ED7445" w:rsidP="00ED7445">
            <w:pPr>
              <w:autoSpaceDE w:val="0"/>
              <w:autoSpaceDN w:val="0"/>
              <w:adjustRightInd w:val="0"/>
              <w:spacing w:after="0" w:line="360" w:lineRule="auto"/>
              <w:ind w:left="60" w:right="60"/>
              <w:jc w:val="center"/>
              <w:rPr>
                <w:rFonts w:ascii="Arial" w:hAnsi="Arial" w:cs="Arial"/>
                <w:color w:val="264A60"/>
                <w:sz w:val="18"/>
                <w:szCs w:val="18"/>
              </w:rPr>
            </w:pPr>
            <w:r w:rsidRPr="008C5B60">
              <w:rPr>
                <w:rFonts w:ascii="Arial" w:hAnsi="Arial" w:cs="Arial"/>
                <w:color w:val="264A60"/>
                <w:sz w:val="18"/>
                <w:szCs w:val="18"/>
              </w:rPr>
              <w:t>Statistic</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ED7445" w:rsidRPr="008C5B60" w:rsidRDefault="00ED7445" w:rsidP="00ED7445">
            <w:pPr>
              <w:autoSpaceDE w:val="0"/>
              <w:autoSpaceDN w:val="0"/>
              <w:adjustRightInd w:val="0"/>
              <w:spacing w:after="0" w:line="360" w:lineRule="auto"/>
              <w:ind w:left="60" w:right="60"/>
              <w:jc w:val="center"/>
              <w:rPr>
                <w:rFonts w:ascii="Arial" w:hAnsi="Arial" w:cs="Arial"/>
                <w:color w:val="264A60"/>
                <w:sz w:val="18"/>
                <w:szCs w:val="18"/>
              </w:rPr>
            </w:pPr>
            <w:r w:rsidRPr="008C5B60">
              <w:rPr>
                <w:rFonts w:ascii="Arial" w:hAnsi="Arial" w:cs="Arial"/>
                <w:color w:val="264A60"/>
                <w:sz w:val="18"/>
                <w:szCs w:val="18"/>
              </w:rPr>
              <w:t>Df</w:t>
            </w:r>
          </w:p>
        </w:tc>
        <w:tc>
          <w:tcPr>
            <w:tcW w:w="1030" w:type="dxa"/>
            <w:tcBorders>
              <w:top w:val="nil"/>
              <w:left w:val="single" w:sz="8" w:space="0" w:color="E0E0E0"/>
              <w:bottom w:val="single" w:sz="8" w:space="0" w:color="152935"/>
              <w:right w:val="nil"/>
            </w:tcBorders>
            <w:shd w:val="clear" w:color="auto" w:fill="FFFFFF"/>
            <w:vAlign w:val="bottom"/>
          </w:tcPr>
          <w:p w:rsidR="00ED7445" w:rsidRPr="008C5B60" w:rsidRDefault="00ED7445" w:rsidP="00ED7445">
            <w:pPr>
              <w:autoSpaceDE w:val="0"/>
              <w:autoSpaceDN w:val="0"/>
              <w:adjustRightInd w:val="0"/>
              <w:spacing w:after="0" w:line="360" w:lineRule="auto"/>
              <w:ind w:left="60" w:right="60"/>
              <w:jc w:val="center"/>
              <w:rPr>
                <w:rFonts w:ascii="Arial" w:hAnsi="Arial" w:cs="Arial"/>
                <w:color w:val="264A60"/>
                <w:sz w:val="18"/>
                <w:szCs w:val="18"/>
              </w:rPr>
            </w:pPr>
            <w:r w:rsidRPr="008C5B60">
              <w:rPr>
                <w:rFonts w:ascii="Arial" w:hAnsi="Arial" w:cs="Arial"/>
                <w:color w:val="264A60"/>
                <w:sz w:val="18"/>
                <w:szCs w:val="18"/>
              </w:rPr>
              <w:t>Sig.</w:t>
            </w:r>
          </w:p>
        </w:tc>
      </w:tr>
      <w:tr w:rsidR="00ED7445" w:rsidRPr="008C5B60" w:rsidTr="00ED7445">
        <w:trPr>
          <w:cantSplit/>
        </w:trPr>
        <w:tc>
          <w:tcPr>
            <w:tcW w:w="1690" w:type="dxa"/>
            <w:tcBorders>
              <w:top w:val="single" w:sz="8" w:space="0" w:color="152935"/>
              <w:left w:val="nil"/>
              <w:bottom w:val="single" w:sz="8" w:space="0" w:color="AEAEAE"/>
              <w:right w:val="nil"/>
            </w:tcBorders>
            <w:shd w:val="clear" w:color="auto" w:fill="E0E0E0"/>
          </w:tcPr>
          <w:p w:rsidR="00ED7445" w:rsidRPr="008C5B60" w:rsidRDefault="00ED7445" w:rsidP="00ED7445">
            <w:pPr>
              <w:autoSpaceDE w:val="0"/>
              <w:autoSpaceDN w:val="0"/>
              <w:adjustRightInd w:val="0"/>
              <w:spacing w:after="0" w:line="360" w:lineRule="auto"/>
              <w:ind w:left="60" w:right="60"/>
              <w:rPr>
                <w:rFonts w:ascii="Arial" w:hAnsi="Arial" w:cs="Arial"/>
                <w:color w:val="264A60"/>
                <w:sz w:val="18"/>
                <w:szCs w:val="18"/>
              </w:rPr>
            </w:pPr>
            <w:r w:rsidRPr="008C5B60">
              <w:rPr>
                <w:rFonts w:ascii="Arial" w:hAnsi="Arial" w:cs="Arial"/>
                <w:color w:val="264A60"/>
                <w:sz w:val="18"/>
                <w:szCs w:val="18"/>
              </w:rPr>
              <w:t>Pretest Kontrol</w:t>
            </w:r>
          </w:p>
        </w:tc>
        <w:tc>
          <w:tcPr>
            <w:tcW w:w="1030" w:type="dxa"/>
            <w:tcBorders>
              <w:top w:val="single" w:sz="8" w:space="0" w:color="152935"/>
              <w:left w:val="nil"/>
              <w:bottom w:val="single" w:sz="8" w:space="0" w:color="AEAEAE"/>
              <w:right w:val="single" w:sz="8" w:space="0" w:color="E0E0E0"/>
            </w:tcBorders>
            <w:shd w:val="clear" w:color="auto" w:fill="FFFFFF"/>
          </w:tcPr>
          <w:p w:rsidR="00ED7445" w:rsidRPr="008C5B60" w:rsidRDefault="00ED7445" w:rsidP="00ED7445">
            <w:pPr>
              <w:autoSpaceDE w:val="0"/>
              <w:autoSpaceDN w:val="0"/>
              <w:adjustRightInd w:val="0"/>
              <w:spacing w:after="0" w:line="360" w:lineRule="auto"/>
              <w:ind w:left="60" w:right="60"/>
              <w:jc w:val="right"/>
              <w:rPr>
                <w:rFonts w:ascii="Arial" w:hAnsi="Arial" w:cs="Arial"/>
                <w:color w:val="010205"/>
                <w:sz w:val="18"/>
                <w:szCs w:val="18"/>
              </w:rPr>
            </w:pPr>
            <w:r>
              <w:rPr>
                <w:rFonts w:ascii="Arial" w:hAnsi="Arial" w:cs="Arial"/>
                <w:color w:val="010205"/>
                <w:sz w:val="18"/>
                <w:szCs w:val="18"/>
              </w:rPr>
              <w:t>.204</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ED7445" w:rsidRPr="008C5B60" w:rsidRDefault="00ED7445" w:rsidP="00ED7445">
            <w:pPr>
              <w:autoSpaceDE w:val="0"/>
              <w:autoSpaceDN w:val="0"/>
              <w:adjustRightInd w:val="0"/>
              <w:spacing w:after="0" w:line="360" w:lineRule="auto"/>
              <w:ind w:left="60" w:right="60"/>
              <w:jc w:val="right"/>
              <w:rPr>
                <w:rFonts w:ascii="Arial" w:hAnsi="Arial" w:cs="Arial"/>
                <w:color w:val="010205"/>
                <w:sz w:val="18"/>
                <w:szCs w:val="18"/>
              </w:rPr>
            </w:pPr>
            <w:r w:rsidRPr="008C5B60">
              <w:rPr>
                <w:rFonts w:ascii="Arial" w:hAnsi="Arial" w:cs="Arial"/>
                <w:color w:val="010205"/>
                <w:sz w:val="18"/>
                <w:szCs w:val="18"/>
              </w:rPr>
              <w:t>20</w:t>
            </w:r>
          </w:p>
        </w:tc>
        <w:tc>
          <w:tcPr>
            <w:tcW w:w="1030" w:type="dxa"/>
            <w:tcBorders>
              <w:top w:val="single" w:sz="8" w:space="0" w:color="152935"/>
              <w:left w:val="single" w:sz="8" w:space="0" w:color="E0E0E0"/>
              <w:bottom w:val="single" w:sz="8" w:space="0" w:color="AEAEAE"/>
              <w:right w:val="nil"/>
            </w:tcBorders>
            <w:shd w:val="clear" w:color="auto" w:fill="FFFFFF"/>
          </w:tcPr>
          <w:p w:rsidR="00ED7445" w:rsidRPr="008C5B60" w:rsidRDefault="00ED7445" w:rsidP="00ED7445">
            <w:pPr>
              <w:autoSpaceDE w:val="0"/>
              <w:autoSpaceDN w:val="0"/>
              <w:adjustRightInd w:val="0"/>
              <w:spacing w:after="0" w:line="360" w:lineRule="auto"/>
              <w:ind w:left="60" w:right="60"/>
              <w:jc w:val="right"/>
              <w:rPr>
                <w:rFonts w:ascii="Arial" w:hAnsi="Arial" w:cs="Arial"/>
                <w:color w:val="010205"/>
                <w:sz w:val="18"/>
                <w:szCs w:val="18"/>
              </w:rPr>
            </w:pPr>
            <w:r w:rsidRPr="008C5B60">
              <w:rPr>
                <w:rFonts w:ascii="Arial" w:hAnsi="Arial" w:cs="Arial"/>
                <w:color w:val="010205"/>
                <w:sz w:val="18"/>
                <w:szCs w:val="18"/>
              </w:rPr>
              <w:t>.168</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ED7445" w:rsidRPr="008C5B60" w:rsidRDefault="00ED7445" w:rsidP="00ED7445">
            <w:pPr>
              <w:autoSpaceDE w:val="0"/>
              <w:autoSpaceDN w:val="0"/>
              <w:adjustRightInd w:val="0"/>
              <w:spacing w:after="0" w:line="360" w:lineRule="auto"/>
              <w:ind w:left="60" w:right="60"/>
              <w:jc w:val="right"/>
              <w:rPr>
                <w:rFonts w:ascii="Arial" w:hAnsi="Arial" w:cs="Arial"/>
                <w:color w:val="010205"/>
                <w:sz w:val="18"/>
                <w:szCs w:val="18"/>
              </w:rPr>
            </w:pPr>
            <w:r>
              <w:rPr>
                <w:rFonts w:ascii="Arial" w:hAnsi="Arial" w:cs="Arial"/>
                <w:color w:val="010205"/>
                <w:sz w:val="18"/>
                <w:szCs w:val="18"/>
              </w:rPr>
              <w:t>.993</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ED7445" w:rsidRPr="008C5B60" w:rsidRDefault="00ED7445" w:rsidP="00ED7445">
            <w:pPr>
              <w:autoSpaceDE w:val="0"/>
              <w:autoSpaceDN w:val="0"/>
              <w:adjustRightInd w:val="0"/>
              <w:spacing w:after="0" w:line="360" w:lineRule="auto"/>
              <w:ind w:left="60" w:right="60"/>
              <w:jc w:val="right"/>
              <w:rPr>
                <w:rFonts w:ascii="Arial" w:hAnsi="Arial" w:cs="Arial"/>
                <w:color w:val="010205"/>
                <w:sz w:val="18"/>
                <w:szCs w:val="18"/>
              </w:rPr>
            </w:pPr>
            <w:r w:rsidRPr="008C5B60">
              <w:rPr>
                <w:rFonts w:ascii="Arial" w:hAnsi="Arial" w:cs="Arial"/>
                <w:color w:val="010205"/>
                <w:sz w:val="18"/>
                <w:szCs w:val="18"/>
              </w:rPr>
              <w:t>20</w:t>
            </w:r>
          </w:p>
        </w:tc>
        <w:tc>
          <w:tcPr>
            <w:tcW w:w="1030" w:type="dxa"/>
            <w:tcBorders>
              <w:top w:val="single" w:sz="8" w:space="0" w:color="152935"/>
              <w:left w:val="single" w:sz="8" w:space="0" w:color="E0E0E0"/>
              <w:bottom w:val="single" w:sz="8" w:space="0" w:color="AEAEAE"/>
              <w:right w:val="nil"/>
            </w:tcBorders>
            <w:shd w:val="clear" w:color="auto" w:fill="FFFFFF"/>
          </w:tcPr>
          <w:p w:rsidR="00ED7445" w:rsidRPr="008C5B60" w:rsidRDefault="00ED7445" w:rsidP="00ED7445">
            <w:pPr>
              <w:autoSpaceDE w:val="0"/>
              <w:autoSpaceDN w:val="0"/>
              <w:adjustRightInd w:val="0"/>
              <w:spacing w:after="0" w:line="360" w:lineRule="auto"/>
              <w:ind w:left="60" w:right="60"/>
              <w:jc w:val="right"/>
              <w:rPr>
                <w:rFonts w:ascii="Arial" w:hAnsi="Arial" w:cs="Arial"/>
                <w:color w:val="010205"/>
                <w:sz w:val="18"/>
                <w:szCs w:val="18"/>
              </w:rPr>
            </w:pPr>
            <w:r>
              <w:rPr>
                <w:rFonts w:ascii="Arial" w:hAnsi="Arial" w:cs="Arial"/>
                <w:color w:val="010205"/>
                <w:sz w:val="18"/>
                <w:szCs w:val="18"/>
              </w:rPr>
              <w:t>.843</w:t>
            </w:r>
          </w:p>
        </w:tc>
      </w:tr>
      <w:tr w:rsidR="00ED7445" w:rsidRPr="008C5B60" w:rsidTr="00ED7445">
        <w:trPr>
          <w:cantSplit/>
        </w:trPr>
        <w:tc>
          <w:tcPr>
            <w:tcW w:w="1690" w:type="dxa"/>
            <w:tcBorders>
              <w:top w:val="single" w:sz="8" w:space="0" w:color="AEAEAE"/>
              <w:left w:val="nil"/>
              <w:bottom w:val="single" w:sz="8" w:space="0" w:color="152935"/>
              <w:right w:val="nil"/>
            </w:tcBorders>
            <w:shd w:val="clear" w:color="auto" w:fill="E0E0E0"/>
          </w:tcPr>
          <w:p w:rsidR="00ED7445" w:rsidRPr="008C5B60" w:rsidRDefault="00ED7445" w:rsidP="00ED7445">
            <w:pPr>
              <w:autoSpaceDE w:val="0"/>
              <w:autoSpaceDN w:val="0"/>
              <w:adjustRightInd w:val="0"/>
              <w:spacing w:after="0" w:line="360" w:lineRule="auto"/>
              <w:ind w:left="60" w:right="60"/>
              <w:rPr>
                <w:rFonts w:ascii="Arial" w:hAnsi="Arial" w:cs="Arial"/>
                <w:color w:val="264A60"/>
                <w:sz w:val="18"/>
                <w:szCs w:val="18"/>
              </w:rPr>
            </w:pPr>
            <w:r w:rsidRPr="008C5B60">
              <w:rPr>
                <w:rFonts w:ascii="Arial" w:hAnsi="Arial" w:cs="Arial"/>
                <w:color w:val="264A60"/>
                <w:sz w:val="18"/>
                <w:szCs w:val="18"/>
              </w:rPr>
              <w:t>Posstest Kontrol</w:t>
            </w:r>
          </w:p>
        </w:tc>
        <w:tc>
          <w:tcPr>
            <w:tcW w:w="1030" w:type="dxa"/>
            <w:tcBorders>
              <w:top w:val="single" w:sz="8" w:space="0" w:color="AEAEAE"/>
              <w:left w:val="nil"/>
              <w:bottom w:val="single" w:sz="8" w:space="0" w:color="152935"/>
              <w:right w:val="single" w:sz="8" w:space="0" w:color="E0E0E0"/>
            </w:tcBorders>
            <w:shd w:val="clear" w:color="auto" w:fill="FFFFFF"/>
          </w:tcPr>
          <w:p w:rsidR="00ED7445" w:rsidRPr="008C5B60" w:rsidRDefault="00ED7445" w:rsidP="00ED7445">
            <w:pPr>
              <w:autoSpaceDE w:val="0"/>
              <w:autoSpaceDN w:val="0"/>
              <w:adjustRightInd w:val="0"/>
              <w:spacing w:after="0" w:line="360" w:lineRule="auto"/>
              <w:ind w:left="60" w:right="60"/>
              <w:jc w:val="right"/>
              <w:rPr>
                <w:rFonts w:ascii="Arial" w:hAnsi="Arial" w:cs="Arial"/>
                <w:color w:val="010205"/>
                <w:sz w:val="18"/>
                <w:szCs w:val="18"/>
              </w:rPr>
            </w:pPr>
            <w:r>
              <w:rPr>
                <w:rFonts w:ascii="Arial" w:hAnsi="Arial" w:cs="Arial"/>
                <w:color w:val="010205"/>
                <w:sz w:val="18"/>
                <w:szCs w:val="18"/>
              </w:rPr>
              <w:t>.292</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ED7445" w:rsidRPr="008C5B60" w:rsidRDefault="00ED7445" w:rsidP="00ED7445">
            <w:pPr>
              <w:autoSpaceDE w:val="0"/>
              <w:autoSpaceDN w:val="0"/>
              <w:adjustRightInd w:val="0"/>
              <w:spacing w:after="0" w:line="360" w:lineRule="auto"/>
              <w:ind w:left="60" w:right="60"/>
              <w:jc w:val="right"/>
              <w:rPr>
                <w:rFonts w:ascii="Arial" w:hAnsi="Arial" w:cs="Arial"/>
                <w:color w:val="010205"/>
                <w:sz w:val="18"/>
                <w:szCs w:val="18"/>
              </w:rPr>
            </w:pPr>
            <w:r w:rsidRPr="008C5B60">
              <w:rPr>
                <w:rFonts w:ascii="Arial" w:hAnsi="Arial" w:cs="Arial"/>
                <w:color w:val="010205"/>
                <w:sz w:val="18"/>
                <w:szCs w:val="18"/>
              </w:rPr>
              <w:t>20</w:t>
            </w:r>
          </w:p>
        </w:tc>
        <w:tc>
          <w:tcPr>
            <w:tcW w:w="1030" w:type="dxa"/>
            <w:tcBorders>
              <w:top w:val="single" w:sz="8" w:space="0" w:color="AEAEAE"/>
              <w:left w:val="single" w:sz="8" w:space="0" w:color="E0E0E0"/>
              <w:bottom w:val="single" w:sz="8" w:space="0" w:color="152935"/>
              <w:right w:val="nil"/>
            </w:tcBorders>
            <w:shd w:val="clear" w:color="auto" w:fill="FFFFFF"/>
          </w:tcPr>
          <w:p w:rsidR="00ED7445" w:rsidRPr="008C5B60" w:rsidRDefault="00ED7445" w:rsidP="00ED7445">
            <w:pPr>
              <w:autoSpaceDE w:val="0"/>
              <w:autoSpaceDN w:val="0"/>
              <w:adjustRightInd w:val="0"/>
              <w:spacing w:after="0" w:line="360" w:lineRule="auto"/>
              <w:ind w:left="60" w:right="60"/>
              <w:jc w:val="right"/>
              <w:rPr>
                <w:rFonts w:ascii="Arial" w:hAnsi="Arial" w:cs="Arial"/>
                <w:color w:val="010205"/>
                <w:sz w:val="18"/>
                <w:szCs w:val="18"/>
              </w:rPr>
            </w:pPr>
            <w:r w:rsidRPr="008C5B60">
              <w:rPr>
                <w:rFonts w:ascii="Arial" w:hAnsi="Arial" w:cs="Arial"/>
                <w:color w:val="010205"/>
                <w:sz w:val="18"/>
                <w:szCs w:val="18"/>
              </w:rPr>
              <w:t>.200</w:t>
            </w:r>
            <w:r w:rsidRPr="008C5B60">
              <w:rPr>
                <w:rFonts w:ascii="Arial" w:hAnsi="Arial" w:cs="Arial"/>
                <w:color w:val="010205"/>
                <w:sz w:val="18"/>
                <w:szCs w:val="18"/>
                <w:vertAlign w:val="superscript"/>
              </w:rPr>
              <w:t>*</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ED7445" w:rsidRPr="008C5B60" w:rsidRDefault="00ED7445" w:rsidP="00ED7445">
            <w:pPr>
              <w:autoSpaceDE w:val="0"/>
              <w:autoSpaceDN w:val="0"/>
              <w:adjustRightInd w:val="0"/>
              <w:spacing w:after="0" w:line="360" w:lineRule="auto"/>
              <w:ind w:left="60" w:right="60"/>
              <w:jc w:val="right"/>
              <w:rPr>
                <w:rFonts w:ascii="Arial" w:hAnsi="Arial" w:cs="Arial"/>
                <w:color w:val="010205"/>
                <w:sz w:val="18"/>
                <w:szCs w:val="18"/>
              </w:rPr>
            </w:pPr>
            <w:r>
              <w:rPr>
                <w:rFonts w:ascii="Arial" w:hAnsi="Arial" w:cs="Arial"/>
                <w:color w:val="010205"/>
                <w:sz w:val="18"/>
                <w:szCs w:val="18"/>
              </w:rPr>
              <w:t>.923</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ED7445" w:rsidRPr="008C5B60" w:rsidRDefault="00ED7445" w:rsidP="00ED7445">
            <w:pPr>
              <w:autoSpaceDE w:val="0"/>
              <w:autoSpaceDN w:val="0"/>
              <w:adjustRightInd w:val="0"/>
              <w:spacing w:after="0" w:line="360" w:lineRule="auto"/>
              <w:ind w:left="60" w:right="60"/>
              <w:jc w:val="right"/>
              <w:rPr>
                <w:rFonts w:ascii="Arial" w:hAnsi="Arial" w:cs="Arial"/>
                <w:color w:val="010205"/>
                <w:sz w:val="18"/>
                <w:szCs w:val="18"/>
              </w:rPr>
            </w:pPr>
            <w:r w:rsidRPr="008C5B60">
              <w:rPr>
                <w:rFonts w:ascii="Arial" w:hAnsi="Arial" w:cs="Arial"/>
                <w:color w:val="010205"/>
                <w:sz w:val="18"/>
                <w:szCs w:val="18"/>
              </w:rPr>
              <w:t>20</w:t>
            </w:r>
          </w:p>
        </w:tc>
        <w:tc>
          <w:tcPr>
            <w:tcW w:w="1030" w:type="dxa"/>
            <w:tcBorders>
              <w:top w:val="single" w:sz="8" w:space="0" w:color="AEAEAE"/>
              <w:left w:val="single" w:sz="8" w:space="0" w:color="E0E0E0"/>
              <w:bottom w:val="single" w:sz="8" w:space="0" w:color="152935"/>
              <w:right w:val="nil"/>
            </w:tcBorders>
            <w:shd w:val="clear" w:color="auto" w:fill="FFFFFF"/>
          </w:tcPr>
          <w:p w:rsidR="00ED7445" w:rsidRPr="008C5B60" w:rsidRDefault="00ED7445" w:rsidP="00ED7445">
            <w:pPr>
              <w:autoSpaceDE w:val="0"/>
              <w:autoSpaceDN w:val="0"/>
              <w:adjustRightInd w:val="0"/>
              <w:spacing w:after="0" w:line="360" w:lineRule="auto"/>
              <w:ind w:left="60" w:right="60"/>
              <w:jc w:val="right"/>
              <w:rPr>
                <w:rFonts w:ascii="Arial" w:hAnsi="Arial" w:cs="Arial"/>
                <w:color w:val="010205"/>
                <w:sz w:val="18"/>
                <w:szCs w:val="18"/>
              </w:rPr>
            </w:pPr>
            <w:r>
              <w:rPr>
                <w:rFonts w:ascii="Arial" w:hAnsi="Arial" w:cs="Arial"/>
                <w:color w:val="010205"/>
                <w:sz w:val="18"/>
                <w:szCs w:val="18"/>
              </w:rPr>
              <w:t>.463</w:t>
            </w:r>
          </w:p>
        </w:tc>
      </w:tr>
      <w:tr w:rsidR="00ED7445" w:rsidRPr="008C5B60" w:rsidTr="00ED7445">
        <w:trPr>
          <w:cantSplit/>
        </w:trPr>
        <w:tc>
          <w:tcPr>
            <w:tcW w:w="7870" w:type="dxa"/>
            <w:gridSpan w:val="7"/>
            <w:tcBorders>
              <w:top w:val="nil"/>
              <w:left w:val="nil"/>
              <w:bottom w:val="nil"/>
              <w:right w:val="nil"/>
            </w:tcBorders>
            <w:shd w:val="clear" w:color="auto" w:fill="FFFFFF"/>
          </w:tcPr>
          <w:p w:rsidR="00ED7445" w:rsidRPr="008C5B60" w:rsidRDefault="00ED7445" w:rsidP="00ED7445">
            <w:pPr>
              <w:autoSpaceDE w:val="0"/>
              <w:autoSpaceDN w:val="0"/>
              <w:adjustRightInd w:val="0"/>
              <w:spacing w:after="0" w:line="360" w:lineRule="auto"/>
              <w:ind w:left="60" w:right="60"/>
              <w:rPr>
                <w:rFonts w:ascii="Arial" w:hAnsi="Arial" w:cs="Arial"/>
                <w:color w:val="010205"/>
                <w:sz w:val="18"/>
                <w:szCs w:val="18"/>
              </w:rPr>
            </w:pPr>
            <w:r w:rsidRPr="008C5B60">
              <w:rPr>
                <w:rFonts w:ascii="Arial" w:hAnsi="Arial" w:cs="Arial"/>
                <w:color w:val="010205"/>
                <w:sz w:val="18"/>
                <w:szCs w:val="18"/>
              </w:rPr>
              <w:t>*. This is a lower bound of the true significance.</w:t>
            </w:r>
          </w:p>
        </w:tc>
      </w:tr>
    </w:tbl>
    <w:p w:rsidR="00ED7445" w:rsidRPr="00ED7445" w:rsidRDefault="00ED7445" w:rsidP="00ED7445">
      <w:pPr>
        <w:pStyle w:val="ListParagraph"/>
        <w:spacing w:line="360" w:lineRule="auto"/>
        <w:ind w:firstLine="720"/>
        <w:jc w:val="both"/>
        <w:rPr>
          <w:rFonts w:ascii="Times New Roman" w:hAnsi="Times New Roman" w:cs="Times New Roman"/>
          <w:sz w:val="24"/>
          <w:szCs w:val="24"/>
          <w:lang w:val="sv-SE"/>
        </w:rPr>
      </w:pPr>
      <w:r w:rsidRPr="00BA357C">
        <w:rPr>
          <w:rFonts w:ascii="Times New Roman" w:hAnsi="Times New Roman" w:cs="Times New Roman"/>
          <w:sz w:val="24"/>
          <w:szCs w:val="24"/>
          <w:lang w:val="sv-SE"/>
        </w:rPr>
        <w:lastRenderedPageBreak/>
        <w:t>Data hasil dar</w:t>
      </w:r>
      <w:r>
        <w:rPr>
          <w:rFonts w:ascii="Times New Roman" w:hAnsi="Times New Roman" w:cs="Times New Roman"/>
          <w:sz w:val="24"/>
          <w:szCs w:val="24"/>
          <w:lang w:val="sv-SE"/>
        </w:rPr>
        <w:t>i uji normalitas pada tabel 4.8 dan 4.9</w:t>
      </w:r>
      <w:r w:rsidRPr="00BA357C">
        <w:rPr>
          <w:rFonts w:ascii="Times New Roman" w:hAnsi="Times New Roman" w:cs="Times New Roman"/>
          <w:sz w:val="24"/>
          <w:szCs w:val="24"/>
          <w:lang w:val="sv-SE"/>
        </w:rPr>
        <w:t xml:space="preserve"> Menggunakan rumus uji normalitas by Shapiro-Walk, hal tersebut karena pada penelitian ini sampel yang diambilnya sebanyak 20 siswa, sehingga kurang dari 50. Lalu, berdasarkan tabel diatas, bahwasanya hasil nilai pre-test dan post-test dari kemampuan membaca pemahaman siswa memiliki perbedaan nilai yang signifikansi. Data dikatakan berdistribusi normal apabila jika taraf signifikasinya &gt;0.05. Tabel diatas menyimpulkan bahwa data dari </w:t>
      </w:r>
      <w:r w:rsidRPr="00BA357C">
        <w:rPr>
          <w:rFonts w:ascii="Times New Roman" w:hAnsi="Times New Roman" w:cs="Times New Roman"/>
          <w:i/>
          <w:sz w:val="24"/>
          <w:szCs w:val="24"/>
          <w:lang w:val="sv-SE"/>
        </w:rPr>
        <w:t>pre-test</w:t>
      </w:r>
      <w:r w:rsidRPr="00BA357C">
        <w:rPr>
          <w:rFonts w:ascii="Times New Roman" w:hAnsi="Times New Roman" w:cs="Times New Roman"/>
          <w:sz w:val="24"/>
          <w:szCs w:val="24"/>
          <w:lang w:val="sv-SE"/>
        </w:rPr>
        <w:t xml:space="preserve"> dan </w:t>
      </w:r>
      <w:r w:rsidRPr="00BA357C">
        <w:rPr>
          <w:rFonts w:ascii="Times New Roman" w:hAnsi="Times New Roman" w:cs="Times New Roman"/>
          <w:i/>
          <w:sz w:val="24"/>
          <w:szCs w:val="24"/>
          <w:lang w:val="sv-SE"/>
        </w:rPr>
        <w:t>post-test</w:t>
      </w:r>
      <w:r w:rsidRPr="00BA357C">
        <w:rPr>
          <w:rFonts w:ascii="Times New Roman" w:hAnsi="Times New Roman" w:cs="Times New Roman"/>
          <w:sz w:val="24"/>
          <w:szCs w:val="24"/>
          <w:lang w:val="sv-SE"/>
        </w:rPr>
        <w:t xml:space="preserve"> kelas eksperimen yaitu 0,931&gt;0.05 dan 0,649&gt;0.05 dan kelas kontrol yaitu 0,843&gt;0.05 dan 0,463&gt;0.05.</w:t>
      </w:r>
    </w:p>
    <w:p w:rsidR="00ED7445" w:rsidRPr="00BA357C" w:rsidRDefault="00ED7445" w:rsidP="00435355">
      <w:pPr>
        <w:pStyle w:val="ListParagraph"/>
        <w:numPr>
          <w:ilvl w:val="0"/>
          <w:numId w:val="63"/>
        </w:numPr>
        <w:spacing w:line="256" w:lineRule="auto"/>
        <w:ind w:left="709"/>
        <w:jc w:val="both"/>
        <w:rPr>
          <w:rFonts w:ascii="Times New Roman" w:hAnsi="Times New Roman"/>
          <w:b/>
          <w:sz w:val="24"/>
          <w:szCs w:val="24"/>
        </w:rPr>
      </w:pPr>
      <w:r w:rsidRPr="009360C6">
        <w:rPr>
          <w:rFonts w:ascii="Times New Roman" w:hAnsi="Times New Roman" w:cs="Times New Roman"/>
          <w:b/>
          <w:sz w:val="24"/>
          <w:szCs w:val="24"/>
          <w:lang w:val="sv-SE"/>
        </w:rPr>
        <w:t>Uji Homogenitas</w:t>
      </w:r>
    </w:p>
    <w:p w:rsidR="00ED7445" w:rsidRDefault="00ED7445" w:rsidP="00ED7445">
      <w:pPr>
        <w:spacing w:line="360" w:lineRule="auto"/>
        <w:jc w:val="center"/>
        <w:rPr>
          <w:rFonts w:ascii="Times New Roman" w:hAnsi="Times New Roman"/>
          <w:b/>
          <w:bCs/>
          <w:sz w:val="24"/>
          <w:szCs w:val="24"/>
          <w:lang w:val="sv-SE"/>
        </w:rPr>
      </w:pPr>
      <w:r>
        <w:rPr>
          <w:rFonts w:ascii="Times New Roman" w:hAnsi="Times New Roman"/>
          <w:b/>
          <w:bCs/>
          <w:sz w:val="24"/>
          <w:szCs w:val="24"/>
          <w:lang w:val="sv-SE"/>
        </w:rPr>
        <w:t>Tabel 4.10</w:t>
      </w:r>
    </w:p>
    <w:p w:rsidR="00ED7445" w:rsidRPr="00AA0850" w:rsidRDefault="00ED7445" w:rsidP="00ED7445">
      <w:pPr>
        <w:spacing w:line="360" w:lineRule="auto"/>
        <w:jc w:val="center"/>
        <w:rPr>
          <w:rFonts w:ascii="Times New Roman" w:hAnsi="Times New Roman"/>
          <w:b/>
          <w:bCs/>
          <w:sz w:val="24"/>
          <w:szCs w:val="24"/>
          <w:lang w:val="sv-SE"/>
        </w:rPr>
      </w:pPr>
      <w:r>
        <w:rPr>
          <w:rFonts w:ascii="Times New Roman" w:hAnsi="Times New Roman"/>
          <w:b/>
          <w:bCs/>
          <w:sz w:val="24"/>
          <w:szCs w:val="24"/>
          <w:lang w:val="sv-SE"/>
        </w:rPr>
        <w:t>Uji Homogenitas Kelas Eksperiment dan Kelas Kontrol</w:t>
      </w:r>
    </w:p>
    <w:tbl>
      <w:tblPr>
        <w:tblW w:w="82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56"/>
        <w:gridCol w:w="2448"/>
        <w:gridCol w:w="1469"/>
        <w:gridCol w:w="1024"/>
        <w:gridCol w:w="1024"/>
        <w:gridCol w:w="1024"/>
      </w:tblGrid>
      <w:tr w:rsidR="00ED7445" w:rsidRPr="000B61EA" w:rsidTr="00ED7445">
        <w:trPr>
          <w:cantSplit/>
          <w:jc w:val="center"/>
        </w:trPr>
        <w:tc>
          <w:tcPr>
            <w:tcW w:w="8241" w:type="dxa"/>
            <w:gridSpan w:val="6"/>
            <w:tcBorders>
              <w:top w:val="nil"/>
              <w:left w:val="nil"/>
              <w:bottom w:val="nil"/>
              <w:right w:val="nil"/>
            </w:tcBorders>
            <w:shd w:val="clear" w:color="auto" w:fill="FFFFFF"/>
            <w:vAlign w:val="center"/>
          </w:tcPr>
          <w:p w:rsidR="00ED7445" w:rsidRPr="000B61EA" w:rsidRDefault="00ED7445" w:rsidP="00ED7445">
            <w:pPr>
              <w:autoSpaceDE w:val="0"/>
              <w:autoSpaceDN w:val="0"/>
              <w:adjustRightInd w:val="0"/>
              <w:spacing w:after="0" w:line="320" w:lineRule="atLeast"/>
              <w:ind w:left="60" w:right="60"/>
              <w:jc w:val="center"/>
              <w:rPr>
                <w:rFonts w:ascii="Arial" w:eastAsia="Calibri" w:hAnsi="Arial" w:cs="Arial"/>
                <w:color w:val="010205"/>
              </w:rPr>
            </w:pPr>
            <w:r w:rsidRPr="000B61EA">
              <w:rPr>
                <w:rFonts w:ascii="Arial" w:eastAsia="Calibri" w:hAnsi="Arial" w:cs="Arial"/>
                <w:b/>
                <w:bCs/>
                <w:color w:val="010205"/>
              </w:rPr>
              <w:t>Test of Homogeneity of Variances</w:t>
            </w:r>
          </w:p>
        </w:tc>
      </w:tr>
      <w:tr w:rsidR="00ED7445" w:rsidRPr="000B61EA" w:rsidTr="00ED7445">
        <w:trPr>
          <w:cantSplit/>
          <w:jc w:val="center"/>
        </w:trPr>
        <w:tc>
          <w:tcPr>
            <w:tcW w:w="3701" w:type="dxa"/>
            <w:gridSpan w:val="2"/>
            <w:tcBorders>
              <w:top w:val="nil"/>
              <w:left w:val="nil"/>
              <w:bottom w:val="single" w:sz="8" w:space="0" w:color="152935"/>
              <w:right w:val="nil"/>
            </w:tcBorders>
            <w:shd w:val="clear" w:color="auto" w:fill="FFFFFF"/>
            <w:vAlign w:val="bottom"/>
          </w:tcPr>
          <w:p w:rsidR="00ED7445" w:rsidRPr="000B61EA" w:rsidRDefault="00ED7445" w:rsidP="00ED7445">
            <w:pPr>
              <w:autoSpaceDE w:val="0"/>
              <w:autoSpaceDN w:val="0"/>
              <w:adjustRightInd w:val="0"/>
              <w:spacing w:after="0" w:line="240" w:lineRule="auto"/>
              <w:rPr>
                <w:rFonts w:ascii="Times New Roman" w:eastAsia="Calibri" w:hAnsi="Times New Roman" w:cs="Times New Roman"/>
                <w:sz w:val="24"/>
                <w:szCs w:val="24"/>
              </w:rPr>
            </w:pPr>
          </w:p>
        </w:tc>
        <w:tc>
          <w:tcPr>
            <w:tcW w:w="1468" w:type="dxa"/>
            <w:tcBorders>
              <w:top w:val="nil"/>
              <w:left w:val="nil"/>
              <w:bottom w:val="single" w:sz="8" w:space="0" w:color="152935"/>
              <w:right w:val="single" w:sz="8" w:space="0" w:color="E0E0E0"/>
            </w:tcBorders>
            <w:shd w:val="clear" w:color="auto" w:fill="FFFFFF"/>
            <w:vAlign w:val="bottom"/>
          </w:tcPr>
          <w:p w:rsidR="00ED7445" w:rsidRPr="000B61EA" w:rsidRDefault="00ED7445" w:rsidP="00ED7445">
            <w:pPr>
              <w:autoSpaceDE w:val="0"/>
              <w:autoSpaceDN w:val="0"/>
              <w:adjustRightInd w:val="0"/>
              <w:spacing w:after="0" w:line="320" w:lineRule="atLeast"/>
              <w:ind w:left="60" w:right="60"/>
              <w:jc w:val="center"/>
              <w:rPr>
                <w:rFonts w:ascii="Arial" w:eastAsia="Calibri" w:hAnsi="Arial" w:cs="Arial"/>
                <w:color w:val="264A60"/>
                <w:sz w:val="18"/>
                <w:szCs w:val="18"/>
              </w:rPr>
            </w:pPr>
            <w:r w:rsidRPr="000B61EA">
              <w:rPr>
                <w:rFonts w:ascii="Arial" w:eastAsia="Calibri" w:hAnsi="Arial" w:cs="Arial"/>
                <w:color w:val="264A60"/>
                <w:sz w:val="18"/>
                <w:szCs w:val="18"/>
              </w:rPr>
              <w:t>Levene Statistic</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ED7445" w:rsidRPr="000B61EA" w:rsidRDefault="00ED7445" w:rsidP="00ED7445">
            <w:pPr>
              <w:autoSpaceDE w:val="0"/>
              <w:autoSpaceDN w:val="0"/>
              <w:adjustRightInd w:val="0"/>
              <w:spacing w:after="0" w:line="320" w:lineRule="atLeast"/>
              <w:ind w:left="60" w:right="60"/>
              <w:jc w:val="center"/>
              <w:rPr>
                <w:rFonts w:ascii="Arial" w:eastAsia="Calibri" w:hAnsi="Arial" w:cs="Arial"/>
                <w:color w:val="264A60"/>
                <w:sz w:val="18"/>
                <w:szCs w:val="18"/>
              </w:rPr>
            </w:pPr>
            <w:r w:rsidRPr="000B61EA">
              <w:rPr>
                <w:rFonts w:ascii="Arial" w:eastAsia="Calibri" w:hAnsi="Arial" w:cs="Arial"/>
                <w:color w:val="264A60"/>
                <w:sz w:val="18"/>
                <w:szCs w:val="18"/>
              </w:rPr>
              <w:t>df1</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ED7445" w:rsidRPr="000B61EA" w:rsidRDefault="00ED7445" w:rsidP="00ED7445">
            <w:pPr>
              <w:autoSpaceDE w:val="0"/>
              <w:autoSpaceDN w:val="0"/>
              <w:adjustRightInd w:val="0"/>
              <w:spacing w:after="0" w:line="320" w:lineRule="atLeast"/>
              <w:ind w:left="60" w:right="60"/>
              <w:jc w:val="center"/>
              <w:rPr>
                <w:rFonts w:ascii="Arial" w:eastAsia="Calibri" w:hAnsi="Arial" w:cs="Arial"/>
                <w:color w:val="264A60"/>
                <w:sz w:val="18"/>
                <w:szCs w:val="18"/>
              </w:rPr>
            </w:pPr>
            <w:r w:rsidRPr="000B61EA">
              <w:rPr>
                <w:rFonts w:ascii="Arial" w:eastAsia="Calibri" w:hAnsi="Arial" w:cs="Arial"/>
                <w:color w:val="264A60"/>
                <w:sz w:val="18"/>
                <w:szCs w:val="18"/>
              </w:rPr>
              <w:t>df2</w:t>
            </w:r>
          </w:p>
        </w:tc>
        <w:tc>
          <w:tcPr>
            <w:tcW w:w="1024" w:type="dxa"/>
            <w:tcBorders>
              <w:top w:val="nil"/>
              <w:left w:val="single" w:sz="8" w:space="0" w:color="E0E0E0"/>
              <w:bottom w:val="single" w:sz="8" w:space="0" w:color="152935"/>
              <w:right w:val="nil"/>
            </w:tcBorders>
            <w:shd w:val="clear" w:color="auto" w:fill="FFFFFF"/>
            <w:vAlign w:val="bottom"/>
          </w:tcPr>
          <w:p w:rsidR="00ED7445" w:rsidRPr="000B61EA" w:rsidRDefault="00ED7445" w:rsidP="00ED7445">
            <w:pPr>
              <w:autoSpaceDE w:val="0"/>
              <w:autoSpaceDN w:val="0"/>
              <w:adjustRightInd w:val="0"/>
              <w:spacing w:after="0" w:line="320" w:lineRule="atLeast"/>
              <w:ind w:left="60" w:right="60"/>
              <w:jc w:val="center"/>
              <w:rPr>
                <w:rFonts w:ascii="Arial" w:eastAsia="Calibri" w:hAnsi="Arial" w:cs="Arial"/>
                <w:color w:val="264A60"/>
                <w:sz w:val="18"/>
                <w:szCs w:val="18"/>
              </w:rPr>
            </w:pPr>
            <w:r w:rsidRPr="000B61EA">
              <w:rPr>
                <w:rFonts w:ascii="Arial" w:eastAsia="Calibri" w:hAnsi="Arial" w:cs="Arial"/>
                <w:color w:val="264A60"/>
                <w:sz w:val="18"/>
                <w:szCs w:val="18"/>
              </w:rPr>
              <w:t>Sig.</w:t>
            </w:r>
          </w:p>
        </w:tc>
      </w:tr>
      <w:tr w:rsidR="00ED7445" w:rsidRPr="000B61EA" w:rsidTr="00ED7445">
        <w:trPr>
          <w:cantSplit/>
          <w:jc w:val="center"/>
        </w:trPr>
        <w:tc>
          <w:tcPr>
            <w:tcW w:w="1254" w:type="dxa"/>
            <w:vMerge w:val="restart"/>
            <w:tcBorders>
              <w:top w:val="single" w:sz="8" w:space="0" w:color="152935"/>
              <w:left w:val="nil"/>
              <w:bottom w:val="nil"/>
              <w:right w:val="nil"/>
            </w:tcBorders>
            <w:shd w:val="clear" w:color="auto" w:fill="E0E0E0"/>
          </w:tcPr>
          <w:p w:rsidR="00ED7445" w:rsidRPr="000B61EA" w:rsidRDefault="00ED7445" w:rsidP="00ED7445">
            <w:pPr>
              <w:autoSpaceDE w:val="0"/>
              <w:autoSpaceDN w:val="0"/>
              <w:adjustRightInd w:val="0"/>
              <w:spacing w:after="0" w:line="320" w:lineRule="atLeast"/>
              <w:ind w:left="60" w:right="60"/>
              <w:rPr>
                <w:rFonts w:ascii="Arial" w:eastAsia="Calibri" w:hAnsi="Arial" w:cs="Arial"/>
                <w:color w:val="264A60"/>
                <w:sz w:val="18"/>
                <w:szCs w:val="18"/>
              </w:rPr>
            </w:pPr>
            <w:r w:rsidRPr="000B61EA">
              <w:rPr>
                <w:rFonts w:ascii="Arial" w:eastAsia="Calibri" w:hAnsi="Arial" w:cs="Arial"/>
                <w:color w:val="264A60"/>
                <w:sz w:val="18"/>
                <w:szCs w:val="18"/>
              </w:rPr>
              <w:t>PRETEST</w:t>
            </w:r>
          </w:p>
        </w:tc>
        <w:tc>
          <w:tcPr>
            <w:tcW w:w="2447" w:type="dxa"/>
            <w:tcBorders>
              <w:top w:val="single" w:sz="8" w:space="0" w:color="152935"/>
              <w:left w:val="nil"/>
              <w:bottom w:val="single" w:sz="8" w:space="0" w:color="AEAEAE"/>
              <w:right w:val="nil"/>
            </w:tcBorders>
            <w:shd w:val="clear" w:color="auto" w:fill="E0E0E0"/>
          </w:tcPr>
          <w:p w:rsidR="00ED7445" w:rsidRPr="000B61EA" w:rsidRDefault="00ED7445" w:rsidP="00ED7445">
            <w:pPr>
              <w:autoSpaceDE w:val="0"/>
              <w:autoSpaceDN w:val="0"/>
              <w:adjustRightInd w:val="0"/>
              <w:spacing w:after="0" w:line="320" w:lineRule="atLeast"/>
              <w:ind w:left="60" w:right="60"/>
              <w:rPr>
                <w:rFonts w:ascii="Arial" w:eastAsia="Calibri" w:hAnsi="Arial" w:cs="Arial"/>
                <w:color w:val="264A60"/>
                <w:sz w:val="18"/>
                <w:szCs w:val="18"/>
              </w:rPr>
            </w:pPr>
            <w:r w:rsidRPr="000B61EA">
              <w:rPr>
                <w:rFonts w:ascii="Arial" w:eastAsia="Calibri" w:hAnsi="Arial" w:cs="Arial"/>
                <w:color w:val="264A60"/>
                <w:sz w:val="18"/>
                <w:szCs w:val="18"/>
              </w:rPr>
              <w:t>Based on Mean</w:t>
            </w:r>
          </w:p>
        </w:tc>
        <w:tc>
          <w:tcPr>
            <w:tcW w:w="1468" w:type="dxa"/>
            <w:tcBorders>
              <w:top w:val="single" w:sz="8" w:space="0" w:color="152935"/>
              <w:left w:val="nil"/>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.795</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1</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38</w:t>
            </w:r>
          </w:p>
        </w:tc>
        <w:tc>
          <w:tcPr>
            <w:tcW w:w="1024" w:type="dxa"/>
            <w:tcBorders>
              <w:top w:val="single" w:sz="8" w:space="0" w:color="152935"/>
              <w:left w:val="single" w:sz="8" w:space="0" w:color="E0E0E0"/>
              <w:bottom w:val="single" w:sz="8" w:space="0" w:color="AEAEAE"/>
              <w:right w:val="nil"/>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.378</w:t>
            </w:r>
          </w:p>
        </w:tc>
      </w:tr>
      <w:tr w:rsidR="00ED7445" w:rsidRPr="000B61EA" w:rsidTr="00ED7445">
        <w:trPr>
          <w:cantSplit/>
          <w:jc w:val="center"/>
        </w:trPr>
        <w:tc>
          <w:tcPr>
            <w:tcW w:w="1254" w:type="dxa"/>
            <w:vMerge/>
            <w:tcBorders>
              <w:top w:val="single" w:sz="8" w:space="0" w:color="152935"/>
              <w:left w:val="nil"/>
              <w:bottom w:val="nil"/>
              <w:right w:val="nil"/>
            </w:tcBorders>
            <w:shd w:val="clear" w:color="auto" w:fill="E0E0E0"/>
          </w:tcPr>
          <w:p w:rsidR="00ED7445" w:rsidRPr="000B61EA" w:rsidRDefault="00ED7445" w:rsidP="00ED7445">
            <w:pPr>
              <w:autoSpaceDE w:val="0"/>
              <w:autoSpaceDN w:val="0"/>
              <w:adjustRightInd w:val="0"/>
              <w:spacing w:after="0" w:line="240" w:lineRule="auto"/>
              <w:rPr>
                <w:rFonts w:ascii="Arial" w:eastAsia="Calibri"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ED7445" w:rsidRPr="000B61EA" w:rsidRDefault="00ED7445" w:rsidP="00ED7445">
            <w:pPr>
              <w:autoSpaceDE w:val="0"/>
              <w:autoSpaceDN w:val="0"/>
              <w:adjustRightInd w:val="0"/>
              <w:spacing w:after="0" w:line="320" w:lineRule="atLeast"/>
              <w:ind w:left="60" w:right="60"/>
              <w:rPr>
                <w:rFonts w:ascii="Arial" w:eastAsia="Calibri" w:hAnsi="Arial" w:cs="Arial"/>
                <w:color w:val="264A60"/>
                <w:sz w:val="18"/>
                <w:szCs w:val="18"/>
              </w:rPr>
            </w:pPr>
            <w:r w:rsidRPr="000B61EA">
              <w:rPr>
                <w:rFonts w:ascii="Arial" w:eastAsia="Calibri" w:hAnsi="Arial" w:cs="Arial"/>
                <w:color w:val="264A60"/>
                <w:sz w:val="18"/>
                <w:szCs w:val="18"/>
              </w:rPr>
              <w:t>Based on Median</w:t>
            </w:r>
          </w:p>
        </w:tc>
        <w:tc>
          <w:tcPr>
            <w:tcW w:w="1468" w:type="dxa"/>
            <w:tcBorders>
              <w:top w:val="single" w:sz="8" w:space="0" w:color="AEAEAE"/>
              <w:left w:val="nil"/>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.648</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38</w:t>
            </w:r>
          </w:p>
        </w:tc>
        <w:tc>
          <w:tcPr>
            <w:tcW w:w="1024" w:type="dxa"/>
            <w:tcBorders>
              <w:top w:val="single" w:sz="8" w:space="0" w:color="AEAEAE"/>
              <w:left w:val="single" w:sz="8" w:space="0" w:color="E0E0E0"/>
              <w:bottom w:val="single" w:sz="8" w:space="0" w:color="AEAEAE"/>
              <w:right w:val="nil"/>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.426</w:t>
            </w:r>
          </w:p>
        </w:tc>
      </w:tr>
      <w:tr w:rsidR="00ED7445" w:rsidRPr="000B61EA" w:rsidTr="00ED7445">
        <w:trPr>
          <w:cantSplit/>
          <w:jc w:val="center"/>
        </w:trPr>
        <w:tc>
          <w:tcPr>
            <w:tcW w:w="1254" w:type="dxa"/>
            <w:vMerge/>
            <w:tcBorders>
              <w:top w:val="single" w:sz="8" w:space="0" w:color="152935"/>
              <w:left w:val="nil"/>
              <w:bottom w:val="nil"/>
              <w:right w:val="nil"/>
            </w:tcBorders>
            <w:shd w:val="clear" w:color="auto" w:fill="E0E0E0"/>
          </w:tcPr>
          <w:p w:rsidR="00ED7445" w:rsidRPr="000B61EA" w:rsidRDefault="00ED7445" w:rsidP="00ED7445">
            <w:pPr>
              <w:autoSpaceDE w:val="0"/>
              <w:autoSpaceDN w:val="0"/>
              <w:adjustRightInd w:val="0"/>
              <w:spacing w:after="0" w:line="240" w:lineRule="auto"/>
              <w:rPr>
                <w:rFonts w:ascii="Arial" w:eastAsia="Calibri"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ED7445" w:rsidRPr="000B61EA" w:rsidRDefault="00ED7445" w:rsidP="00ED7445">
            <w:pPr>
              <w:autoSpaceDE w:val="0"/>
              <w:autoSpaceDN w:val="0"/>
              <w:adjustRightInd w:val="0"/>
              <w:spacing w:after="0" w:line="320" w:lineRule="atLeast"/>
              <w:ind w:left="60" w:right="60"/>
              <w:rPr>
                <w:rFonts w:ascii="Arial" w:eastAsia="Calibri" w:hAnsi="Arial" w:cs="Arial"/>
                <w:color w:val="264A60"/>
                <w:sz w:val="18"/>
                <w:szCs w:val="18"/>
              </w:rPr>
            </w:pPr>
            <w:r w:rsidRPr="000B61EA">
              <w:rPr>
                <w:rFonts w:ascii="Arial" w:eastAsia="Calibri" w:hAnsi="Arial" w:cs="Arial"/>
                <w:color w:val="264A60"/>
                <w:sz w:val="18"/>
                <w:szCs w:val="18"/>
              </w:rPr>
              <w:t>Based on Median and with adjusted df</w:t>
            </w:r>
          </w:p>
        </w:tc>
        <w:tc>
          <w:tcPr>
            <w:tcW w:w="1468" w:type="dxa"/>
            <w:tcBorders>
              <w:top w:val="single" w:sz="8" w:space="0" w:color="AEAEAE"/>
              <w:left w:val="nil"/>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.648</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37.504</w:t>
            </w:r>
          </w:p>
        </w:tc>
        <w:tc>
          <w:tcPr>
            <w:tcW w:w="1024" w:type="dxa"/>
            <w:tcBorders>
              <w:top w:val="single" w:sz="8" w:space="0" w:color="AEAEAE"/>
              <w:left w:val="single" w:sz="8" w:space="0" w:color="E0E0E0"/>
              <w:bottom w:val="single" w:sz="8" w:space="0" w:color="AEAEAE"/>
              <w:right w:val="nil"/>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.426</w:t>
            </w:r>
          </w:p>
        </w:tc>
      </w:tr>
      <w:tr w:rsidR="00ED7445" w:rsidRPr="000B61EA" w:rsidTr="00ED7445">
        <w:trPr>
          <w:cantSplit/>
          <w:jc w:val="center"/>
        </w:trPr>
        <w:tc>
          <w:tcPr>
            <w:tcW w:w="1254" w:type="dxa"/>
            <w:vMerge/>
            <w:tcBorders>
              <w:top w:val="single" w:sz="8" w:space="0" w:color="152935"/>
              <w:left w:val="nil"/>
              <w:bottom w:val="nil"/>
              <w:right w:val="nil"/>
            </w:tcBorders>
            <w:shd w:val="clear" w:color="auto" w:fill="E0E0E0"/>
          </w:tcPr>
          <w:p w:rsidR="00ED7445" w:rsidRPr="000B61EA" w:rsidRDefault="00ED7445" w:rsidP="00ED7445">
            <w:pPr>
              <w:autoSpaceDE w:val="0"/>
              <w:autoSpaceDN w:val="0"/>
              <w:adjustRightInd w:val="0"/>
              <w:spacing w:after="0" w:line="240" w:lineRule="auto"/>
              <w:rPr>
                <w:rFonts w:ascii="Arial" w:eastAsia="Calibri" w:hAnsi="Arial" w:cs="Arial"/>
                <w:color w:val="010205"/>
                <w:sz w:val="18"/>
                <w:szCs w:val="18"/>
              </w:rPr>
            </w:pPr>
          </w:p>
        </w:tc>
        <w:tc>
          <w:tcPr>
            <w:tcW w:w="2447" w:type="dxa"/>
            <w:tcBorders>
              <w:top w:val="single" w:sz="8" w:space="0" w:color="AEAEAE"/>
              <w:left w:val="nil"/>
              <w:bottom w:val="nil"/>
              <w:right w:val="nil"/>
            </w:tcBorders>
            <w:shd w:val="clear" w:color="auto" w:fill="E0E0E0"/>
          </w:tcPr>
          <w:p w:rsidR="00ED7445" w:rsidRPr="000B61EA" w:rsidRDefault="00ED7445" w:rsidP="00ED7445">
            <w:pPr>
              <w:autoSpaceDE w:val="0"/>
              <w:autoSpaceDN w:val="0"/>
              <w:adjustRightInd w:val="0"/>
              <w:spacing w:after="0" w:line="320" w:lineRule="atLeast"/>
              <w:ind w:left="60" w:right="60"/>
              <w:rPr>
                <w:rFonts w:ascii="Arial" w:eastAsia="Calibri" w:hAnsi="Arial" w:cs="Arial"/>
                <w:color w:val="264A60"/>
                <w:sz w:val="18"/>
                <w:szCs w:val="18"/>
              </w:rPr>
            </w:pPr>
            <w:r w:rsidRPr="000B61EA">
              <w:rPr>
                <w:rFonts w:ascii="Arial" w:eastAsia="Calibri" w:hAnsi="Arial" w:cs="Arial"/>
                <w:color w:val="264A60"/>
                <w:sz w:val="18"/>
                <w:szCs w:val="18"/>
              </w:rPr>
              <w:t>Based on trimmed mean</w:t>
            </w:r>
          </w:p>
        </w:tc>
        <w:tc>
          <w:tcPr>
            <w:tcW w:w="1468" w:type="dxa"/>
            <w:tcBorders>
              <w:top w:val="single" w:sz="8" w:space="0" w:color="AEAEAE"/>
              <w:left w:val="nil"/>
              <w:bottom w:val="nil"/>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.785</w:t>
            </w:r>
          </w:p>
        </w:tc>
        <w:tc>
          <w:tcPr>
            <w:tcW w:w="1024" w:type="dxa"/>
            <w:tcBorders>
              <w:top w:val="single" w:sz="8" w:space="0" w:color="AEAEAE"/>
              <w:left w:val="single" w:sz="8" w:space="0" w:color="E0E0E0"/>
              <w:bottom w:val="nil"/>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1</w:t>
            </w:r>
          </w:p>
        </w:tc>
        <w:tc>
          <w:tcPr>
            <w:tcW w:w="1024" w:type="dxa"/>
            <w:tcBorders>
              <w:top w:val="single" w:sz="8" w:space="0" w:color="AEAEAE"/>
              <w:left w:val="single" w:sz="8" w:space="0" w:color="E0E0E0"/>
              <w:bottom w:val="nil"/>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38</w:t>
            </w:r>
          </w:p>
        </w:tc>
        <w:tc>
          <w:tcPr>
            <w:tcW w:w="1024" w:type="dxa"/>
            <w:tcBorders>
              <w:top w:val="single" w:sz="8" w:space="0" w:color="AEAEAE"/>
              <w:left w:val="single" w:sz="8" w:space="0" w:color="E0E0E0"/>
              <w:bottom w:val="nil"/>
              <w:right w:val="nil"/>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.381</w:t>
            </w:r>
          </w:p>
        </w:tc>
      </w:tr>
      <w:tr w:rsidR="00ED7445" w:rsidRPr="000B61EA" w:rsidTr="00ED7445">
        <w:trPr>
          <w:cantSplit/>
          <w:jc w:val="center"/>
        </w:trPr>
        <w:tc>
          <w:tcPr>
            <w:tcW w:w="1254" w:type="dxa"/>
            <w:vMerge w:val="restart"/>
            <w:tcBorders>
              <w:top w:val="single" w:sz="8" w:space="0" w:color="AEAEAE"/>
              <w:left w:val="nil"/>
              <w:bottom w:val="single" w:sz="8" w:space="0" w:color="152935"/>
              <w:right w:val="nil"/>
            </w:tcBorders>
            <w:shd w:val="clear" w:color="auto" w:fill="E0E0E0"/>
          </w:tcPr>
          <w:p w:rsidR="00ED7445" w:rsidRPr="000B61EA" w:rsidRDefault="00ED7445" w:rsidP="00ED7445">
            <w:pPr>
              <w:autoSpaceDE w:val="0"/>
              <w:autoSpaceDN w:val="0"/>
              <w:adjustRightInd w:val="0"/>
              <w:spacing w:after="0" w:line="320" w:lineRule="atLeast"/>
              <w:ind w:left="60" w:right="60"/>
              <w:rPr>
                <w:rFonts w:ascii="Arial" w:eastAsia="Calibri" w:hAnsi="Arial" w:cs="Arial"/>
                <w:color w:val="264A60"/>
                <w:sz w:val="18"/>
                <w:szCs w:val="18"/>
              </w:rPr>
            </w:pPr>
            <w:r w:rsidRPr="000B61EA">
              <w:rPr>
                <w:rFonts w:ascii="Arial" w:eastAsia="Calibri" w:hAnsi="Arial" w:cs="Arial"/>
                <w:color w:val="264A60"/>
                <w:sz w:val="18"/>
                <w:szCs w:val="18"/>
              </w:rPr>
              <w:t>POSSTEST</w:t>
            </w:r>
          </w:p>
        </w:tc>
        <w:tc>
          <w:tcPr>
            <w:tcW w:w="2447" w:type="dxa"/>
            <w:tcBorders>
              <w:top w:val="single" w:sz="8" w:space="0" w:color="AEAEAE"/>
              <w:left w:val="nil"/>
              <w:bottom w:val="single" w:sz="8" w:space="0" w:color="AEAEAE"/>
              <w:right w:val="nil"/>
            </w:tcBorders>
            <w:shd w:val="clear" w:color="auto" w:fill="E0E0E0"/>
          </w:tcPr>
          <w:p w:rsidR="00ED7445" w:rsidRPr="000B61EA" w:rsidRDefault="00ED7445" w:rsidP="00ED7445">
            <w:pPr>
              <w:autoSpaceDE w:val="0"/>
              <w:autoSpaceDN w:val="0"/>
              <w:adjustRightInd w:val="0"/>
              <w:spacing w:after="0" w:line="320" w:lineRule="atLeast"/>
              <w:ind w:left="60" w:right="60"/>
              <w:rPr>
                <w:rFonts w:ascii="Arial" w:eastAsia="Calibri" w:hAnsi="Arial" w:cs="Arial"/>
                <w:color w:val="264A60"/>
                <w:sz w:val="18"/>
                <w:szCs w:val="18"/>
              </w:rPr>
            </w:pPr>
            <w:r w:rsidRPr="000B61EA">
              <w:rPr>
                <w:rFonts w:ascii="Arial" w:eastAsia="Calibri" w:hAnsi="Arial" w:cs="Arial"/>
                <w:color w:val="264A60"/>
                <w:sz w:val="18"/>
                <w:szCs w:val="18"/>
              </w:rPr>
              <w:t>Based on Mean</w:t>
            </w:r>
          </w:p>
        </w:tc>
        <w:tc>
          <w:tcPr>
            <w:tcW w:w="1468" w:type="dxa"/>
            <w:tcBorders>
              <w:top w:val="single" w:sz="8" w:space="0" w:color="AEAEAE"/>
              <w:left w:val="nil"/>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.349</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38</w:t>
            </w:r>
          </w:p>
        </w:tc>
        <w:tc>
          <w:tcPr>
            <w:tcW w:w="1024" w:type="dxa"/>
            <w:tcBorders>
              <w:top w:val="single" w:sz="8" w:space="0" w:color="AEAEAE"/>
              <w:left w:val="single" w:sz="8" w:space="0" w:color="E0E0E0"/>
              <w:bottom w:val="single" w:sz="8" w:space="0" w:color="AEAEAE"/>
              <w:right w:val="nil"/>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.558</w:t>
            </w:r>
          </w:p>
        </w:tc>
      </w:tr>
      <w:tr w:rsidR="00ED7445" w:rsidRPr="000B61EA" w:rsidTr="00ED7445">
        <w:trPr>
          <w:cantSplit/>
          <w:jc w:val="center"/>
        </w:trPr>
        <w:tc>
          <w:tcPr>
            <w:tcW w:w="1254" w:type="dxa"/>
            <w:vMerge/>
            <w:tcBorders>
              <w:top w:val="single" w:sz="8" w:space="0" w:color="AEAEAE"/>
              <w:left w:val="nil"/>
              <w:bottom w:val="single" w:sz="8" w:space="0" w:color="152935"/>
              <w:right w:val="nil"/>
            </w:tcBorders>
            <w:shd w:val="clear" w:color="auto" w:fill="E0E0E0"/>
          </w:tcPr>
          <w:p w:rsidR="00ED7445" w:rsidRPr="000B61EA" w:rsidRDefault="00ED7445" w:rsidP="00ED7445">
            <w:pPr>
              <w:autoSpaceDE w:val="0"/>
              <w:autoSpaceDN w:val="0"/>
              <w:adjustRightInd w:val="0"/>
              <w:spacing w:after="0" w:line="240" w:lineRule="auto"/>
              <w:rPr>
                <w:rFonts w:ascii="Arial" w:eastAsia="Calibri"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ED7445" w:rsidRPr="000B61EA" w:rsidRDefault="00ED7445" w:rsidP="00ED7445">
            <w:pPr>
              <w:autoSpaceDE w:val="0"/>
              <w:autoSpaceDN w:val="0"/>
              <w:adjustRightInd w:val="0"/>
              <w:spacing w:after="0" w:line="320" w:lineRule="atLeast"/>
              <w:ind w:left="60" w:right="60"/>
              <w:rPr>
                <w:rFonts w:ascii="Arial" w:eastAsia="Calibri" w:hAnsi="Arial" w:cs="Arial"/>
                <w:color w:val="264A60"/>
                <w:sz w:val="18"/>
                <w:szCs w:val="18"/>
              </w:rPr>
            </w:pPr>
            <w:r w:rsidRPr="000B61EA">
              <w:rPr>
                <w:rFonts w:ascii="Arial" w:eastAsia="Calibri" w:hAnsi="Arial" w:cs="Arial"/>
                <w:color w:val="264A60"/>
                <w:sz w:val="18"/>
                <w:szCs w:val="18"/>
              </w:rPr>
              <w:t>Based on Median</w:t>
            </w:r>
          </w:p>
        </w:tc>
        <w:tc>
          <w:tcPr>
            <w:tcW w:w="1468" w:type="dxa"/>
            <w:tcBorders>
              <w:top w:val="single" w:sz="8" w:space="0" w:color="AEAEAE"/>
              <w:left w:val="nil"/>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.411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38</w:t>
            </w:r>
          </w:p>
        </w:tc>
        <w:tc>
          <w:tcPr>
            <w:tcW w:w="1024" w:type="dxa"/>
            <w:tcBorders>
              <w:top w:val="single" w:sz="8" w:space="0" w:color="AEAEAE"/>
              <w:left w:val="single" w:sz="8" w:space="0" w:color="E0E0E0"/>
              <w:bottom w:val="single" w:sz="8" w:space="0" w:color="AEAEAE"/>
              <w:right w:val="nil"/>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.525</w:t>
            </w:r>
          </w:p>
        </w:tc>
      </w:tr>
      <w:tr w:rsidR="00ED7445" w:rsidRPr="000B61EA" w:rsidTr="00ED7445">
        <w:trPr>
          <w:cantSplit/>
          <w:jc w:val="center"/>
        </w:trPr>
        <w:tc>
          <w:tcPr>
            <w:tcW w:w="1254" w:type="dxa"/>
            <w:vMerge/>
            <w:tcBorders>
              <w:top w:val="single" w:sz="8" w:space="0" w:color="AEAEAE"/>
              <w:left w:val="nil"/>
              <w:bottom w:val="single" w:sz="8" w:space="0" w:color="152935"/>
              <w:right w:val="nil"/>
            </w:tcBorders>
            <w:shd w:val="clear" w:color="auto" w:fill="E0E0E0"/>
          </w:tcPr>
          <w:p w:rsidR="00ED7445" w:rsidRPr="000B61EA" w:rsidRDefault="00ED7445" w:rsidP="00ED7445">
            <w:pPr>
              <w:autoSpaceDE w:val="0"/>
              <w:autoSpaceDN w:val="0"/>
              <w:adjustRightInd w:val="0"/>
              <w:spacing w:after="0" w:line="240" w:lineRule="auto"/>
              <w:rPr>
                <w:rFonts w:ascii="Arial" w:eastAsia="Calibri"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ED7445" w:rsidRPr="000B61EA" w:rsidRDefault="00ED7445" w:rsidP="00ED7445">
            <w:pPr>
              <w:autoSpaceDE w:val="0"/>
              <w:autoSpaceDN w:val="0"/>
              <w:adjustRightInd w:val="0"/>
              <w:spacing w:after="0" w:line="320" w:lineRule="atLeast"/>
              <w:ind w:left="60" w:right="60"/>
              <w:rPr>
                <w:rFonts w:ascii="Arial" w:eastAsia="Calibri" w:hAnsi="Arial" w:cs="Arial"/>
                <w:color w:val="264A60"/>
                <w:sz w:val="18"/>
                <w:szCs w:val="18"/>
              </w:rPr>
            </w:pPr>
            <w:r w:rsidRPr="000B61EA">
              <w:rPr>
                <w:rFonts w:ascii="Arial" w:eastAsia="Calibri" w:hAnsi="Arial" w:cs="Arial"/>
                <w:color w:val="264A60"/>
                <w:sz w:val="18"/>
                <w:szCs w:val="18"/>
              </w:rPr>
              <w:t>Based on Median and with adjusted df</w:t>
            </w:r>
          </w:p>
        </w:tc>
        <w:tc>
          <w:tcPr>
            <w:tcW w:w="1468" w:type="dxa"/>
            <w:tcBorders>
              <w:top w:val="single" w:sz="8" w:space="0" w:color="AEAEAE"/>
              <w:left w:val="nil"/>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.411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37.433</w:t>
            </w:r>
          </w:p>
        </w:tc>
        <w:tc>
          <w:tcPr>
            <w:tcW w:w="1024" w:type="dxa"/>
            <w:tcBorders>
              <w:top w:val="single" w:sz="8" w:space="0" w:color="AEAEAE"/>
              <w:left w:val="single" w:sz="8" w:space="0" w:color="E0E0E0"/>
              <w:bottom w:val="single" w:sz="8" w:space="0" w:color="AEAEAE"/>
              <w:right w:val="nil"/>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.525</w:t>
            </w:r>
          </w:p>
        </w:tc>
      </w:tr>
      <w:tr w:rsidR="00ED7445" w:rsidRPr="000B61EA" w:rsidTr="00ED7445">
        <w:trPr>
          <w:cantSplit/>
          <w:jc w:val="center"/>
        </w:trPr>
        <w:tc>
          <w:tcPr>
            <w:tcW w:w="1254" w:type="dxa"/>
            <w:vMerge/>
            <w:tcBorders>
              <w:top w:val="single" w:sz="8" w:space="0" w:color="AEAEAE"/>
              <w:left w:val="nil"/>
              <w:bottom w:val="single" w:sz="8" w:space="0" w:color="152935"/>
              <w:right w:val="nil"/>
            </w:tcBorders>
            <w:shd w:val="clear" w:color="auto" w:fill="E0E0E0"/>
          </w:tcPr>
          <w:p w:rsidR="00ED7445" w:rsidRPr="000B61EA" w:rsidRDefault="00ED7445" w:rsidP="00ED7445">
            <w:pPr>
              <w:autoSpaceDE w:val="0"/>
              <w:autoSpaceDN w:val="0"/>
              <w:adjustRightInd w:val="0"/>
              <w:spacing w:after="0" w:line="240" w:lineRule="auto"/>
              <w:rPr>
                <w:rFonts w:ascii="Arial" w:eastAsia="Calibri" w:hAnsi="Arial" w:cs="Arial"/>
                <w:color w:val="010205"/>
                <w:sz w:val="18"/>
                <w:szCs w:val="18"/>
              </w:rPr>
            </w:pPr>
          </w:p>
        </w:tc>
        <w:tc>
          <w:tcPr>
            <w:tcW w:w="2447" w:type="dxa"/>
            <w:tcBorders>
              <w:top w:val="single" w:sz="8" w:space="0" w:color="AEAEAE"/>
              <w:left w:val="nil"/>
              <w:bottom w:val="single" w:sz="8" w:space="0" w:color="152935"/>
              <w:right w:val="nil"/>
            </w:tcBorders>
            <w:shd w:val="clear" w:color="auto" w:fill="E0E0E0"/>
          </w:tcPr>
          <w:p w:rsidR="00ED7445" w:rsidRPr="000B61EA" w:rsidRDefault="00ED7445" w:rsidP="00ED7445">
            <w:pPr>
              <w:autoSpaceDE w:val="0"/>
              <w:autoSpaceDN w:val="0"/>
              <w:adjustRightInd w:val="0"/>
              <w:spacing w:after="0" w:line="320" w:lineRule="atLeast"/>
              <w:ind w:left="60" w:right="60"/>
              <w:rPr>
                <w:rFonts w:ascii="Arial" w:eastAsia="Calibri" w:hAnsi="Arial" w:cs="Arial"/>
                <w:color w:val="264A60"/>
                <w:sz w:val="18"/>
                <w:szCs w:val="18"/>
              </w:rPr>
            </w:pPr>
            <w:r w:rsidRPr="000B61EA">
              <w:rPr>
                <w:rFonts w:ascii="Arial" w:eastAsia="Calibri" w:hAnsi="Arial" w:cs="Arial"/>
                <w:color w:val="264A60"/>
                <w:sz w:val="18"/>
                <w:szCs w:val="18"/>
              </w:rPr>
              <w:t>Based on trimmed mean</w:t>
            </w:r>
          </w:p>
        </w:tc>
        <w:tc>
          <w:tcPr>
            <w:tcW w:w="1468" w:type="dxa"/>
            <w:tcBorders>
              <w:top w:val="single" w:sz="8" w:space="0" w:color="AEAEAE"/>
              <w:left w:val="nil"/>
              <w:bottom w:val="single" w:sz="8" w:space="0" w:color="152935"/>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.303</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1</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38</w:t>
            </w:r>
          </w:p>
        </w:tc>
        <w:tc>
          <w:tcPr>
            <w:tcW w:w="1024" w:type="dxa"/>
            <w:tcBorders>
              <w:top w:val="single" w:sz="8" w:space="0" w:color="AEAEAE"/>
              <w:left w:val="single" w:sz="8" w:space="0" w:color="E0E0E0"/>
              <w:bottom w:val="single" w:sz="8" w:space="0" w:color="152935"/>
              <w:right w:val="nil"/>
            </w:tcBorders>
            <w:shd w:val="clear" w:color="auto" w:fill="FFFFFF"/>
          </w:tcPr>
          <w:p w:rsidR="00ED7445" w:rsidRPr="000B61EA" w:rsidRDefault="00ED7445" w:rsidP="00ED7445">
            <w:pPr>
              <w:autoSpaceDE w:val="0"/>
              <w:autoSpaceDN w:val="0"/>
              <w:adjustRightInd w:val="0"/>
              <w:spacing w:after="0" w:line="320" w:lineRule="atLeast"/>
              <w:ind w:left="60" w:right="60"/>
              <w:jc w:val="right"/>
              <w:rPr>
                <w:rFonts w:ascii="Arial" w:eastAsia="Calibri" w:hAnsi="Arial" w:cs="Arial"/>
                <w:color w:val="010205"/>
                <w:sz w:val="18"/>
                <w:szCs w:val="18"/>
              </w:rPr>
            </w:pPr>
            <w:r w:rsidRPr="000B61EA">
              <w:rPr>
                <w:rFonts w:ascii="Arial" w:eastAsia="Calibri" w:hAnsi="Arial" w:cs="Arial"/>
                <w:color w:val="010205"/>
                <w:sz w:val="18"/>
                <w:szCs w:val="18"/>
              </w:rPr>
              <w:t>.585</w:t>
            </w:r>
          </w:p>
        </w:tc>
      </w:tr>
    </w:tbl>
    <w:p w:rsidR="00ED7445" w:rsidRDefault="00ED7445" w:rsidP="00ED7445">
      <w:pPr>
        <w:spacing w:after="0" w:line="360" w:lineRule="auto"/>
        <w:jc w:val="both"/>
        <w:rPr>
          <w:rFonts w:ascii="Times New Roman" w:hAnsi="Times New Roman" w:cs="Times New Roman"/>
          <w:sz w:val="24"/>
          <w:szCs w:val="24"/>
          <w:lang w:val="sv-SE"/>
        </w:rPr>
      </w:pPr>
    </w:p>
    <w:p w:rsidR="00ED7445" w:rsidRDefault="00ED7445" w:rsidP="00ED7445">
      <w:pPr>
        <w:spacing w:line="360" w:lineRule="auto"/>
        <w:ind w:left="709" w:firstLine="720"/>
        <w:jc w:val="both"/>
        <w:rPr>
          <w:rFonts w:ascii="Times New Roman" w:hAnsi="Times New Roman" w:cs="Times New Roman"/>
          <w:sz w:val="24"/>
          <w:szCs w:val="24"/>
          <w:lang w:val="sv-SE"/>
        </w:rPr>
      </w:pPr>
      <w:r w:rsidRPr="00C338B4">
        <w:rPr>
          <w:rFonts w:ascii="Times New Roman" w:hAnsi="Times New Roman" w:cs="Times New Roman"/>
          <w:sz w:val="24"/>
          <w:szCs w:val="24"/>
          <w:lang w:val="sv-SE"/>
        </w:rPr>
        <w:t xml:space="preserve">  Berdasarkan hasil uji </w:t>
      </w:r>
      <w:r w:rsidRPr="00C338B4">
        <w:rPr>
          <w:rFonts w:ascii="Times New Roman" w:hAnsi="Times New Roman" w:cs="Times New Roman"/>
          <w:i/>
          <w:sz w:val="24"/>
          <w:szCs w:val="24"/>
          <w:lang w:val="sv-SE"/>
        </w:rPr>
        <w:t>pretes</w:t>
      </w:r>
      <w:r>
        <w:rPr>
          <w:rFonts w:ascii="Times New Roman" w:hAnsi="Times New Roman" w:cs="Times New Roman"/>
          <w:i/>
          <w:sz w:val="24"/>
          <w:szCs w:val="24"/>
          <w:lang w:val="sv-SE"/>
        </w:rPr>
        <w:t>t</w:t>
      </w:r>
      <w:r>
        <w:rPr>
          <w:rFonts w:ascii="Times New Roman" w:hAnsi="Times New Roman" w:cs="Times New Roman"/>
          <w:sz w:val="24"/>
          <w:szCs w:val="24"/>
          <w:lang w:val="sv-SE"/>
        </w:rPr>
        <w:t xml:space="preserve">  kelas eksperimen</w:t>
      </w:r>
      <w:r w:rsidRPr="00C338B4">
        <w:rPr>
          <w:rFonts w:ascii="Times New Roman" w:hAnsi="Times New Roman" w:cs="Times New Roman"/>
          <w:sz w:val="24"/>
          <w:szCs w:val="24"/>
          <w:lang w:val="sv-SE"/>
        </w:rPr>
        <w:t xml:space="preserve"> menghasilkan nilai rata-rata </w:t>
      </w:r>
      <w:r>
        <w:rPr>
          <w:rFonts w:ascii="Times New Roman" w:hAnsi="Times New Roman" w:cs="Times New Roman"/>
          <w:sz w:val="24"/>
          <w:szCs w:val="24"/>
          <w:lang w:val="sv-SE"/>
        </w:rPr>
        <w:t xml:space="preserve">60,2 karena nilai signifikansi 0,378 </w:t>
      </w:r>
      <m:oMath>
        <m:r>
          <w:rPr>
            <w:rFonts w:ascii="Cambria Math" w:eastAsia="Calibri" w:hAnsi="Cambria Math" w:cs="Times New Roman"/>
            <w:kern w:val="2"/>
            <w:sz w:val="24"/>
            <w14:ligatures w14:val="standardContextual"/>
          </w:rPr>
          <m:t>≥</m:t>
        </m:r>
      </m:oMath>
      <w:r>
        <w:rPr>
          <w:rFonts w:ascii="Times New Roman" w:eastAsiaTheme="minorEastAsia" w:hAnsi="Times New Roman" w:cs="Times New Roman"/>
          <w:kern w:val="2"/>
          <w:sz w:val="24"/>
          <w14:ligatures w14:val="standardContextual"/>
        </w:rPr>
        <w:t xml:space="preserve"> 0,5.</w:t>
      </w:r>
      <w:r>
        <w:rPr>
          <w:rFonts w:ascii="Times New Roman" w:hAnsi="Times New Roman" w:cs="Times New Roman"/>
          <w:sz w:val="24"/>
          <w:szCs w:val="24"/>
          <w:lang w:val="sv-SE"/>
        </w:rPr>
        <w:t xml:space="preserve"> S</w:t>
      </w:r>
      <w:r w:rsidRPr="00C338B4">
        <w:rPr>
          <w:rFonts w:ascii="Times New Roman" w:hAnsi="Times New Roman" w:cs="Times New Roman"/>
          <w:sz w:val="24"/>
          <w:szCs w:val="24"/>
          <w:lang w:val="sv-SE"/>
        </w:rPr>
        <w:t xml:space="preserve">edangkan </w:t>
      </w:r>
      <w:r w:rsidRPr="00C338B4">
        <w:rPr>
          <w:rFonts w:ascii="Times New Roman" w:hAnsi="Times New Roman" w:cs="Times New Roman"/>
          <w:i/>
          <w:sz w:val="24"/>
          <w:szCs w:val="24"/>
          <w:lang w:val="sv-SE"/>
        </w:rPr>
        <w:t>pretes</w:t>
      </w:r>
      <w:r w:rsidRPr="00C338B4">
        <w:rPr>
          <w:rFonts w:ascii="Times New Roman" w:hAnsi="Times New Roman" w:cs="Times New Roman"/>
          <w:sz w:val="24"/>
          <w:szCs w:val="24"/>
          <w:lang w:val="sv-SE"/>
        </w:rPr>
        <w:t xml:space="preserve"> kelas </w:t>
      </w:r>
      <w:r>
        <w:rPr>
          <w:rFonts w:ascii="Times New Roman" w:hAnsi="Times New Roman" w:cs="Times New Roman"/>
          <w:sz w:val="24"/>
          <w:szCs w:val="24"/>
          <w:lang w:val="sv-SE"/>
        </w:rPr>
        <w:t xml:space="preserve">kontrol </w:t>
      </w:r>
      <w:r w:rsidRPr="00C338B4">
        <w:rPr>
          <w:rFonts w:ascii="Times New Roman" w:hAnsi="Times New Roman" w:cs="Times New Roman"/>
          <w:sz w:val="24"/>
          <w:szCs w:val="24"/>
          <w:lang w:val="sv-SE"/>
        </w:rPr>
        <w:t xml:space="preserve">menghasilkan nilai rata-rata </w:t>
      </w:r>
      <w:r>
        <w:rPr>
          <w:rFonts w:ascii="Times New Roman" w:hAnsi="Times New Roman" w:cs="Times New Roman"/>
          <w:sz w:val="24"/>
          <w:szCs w:val="24"/>
          <w:lang w:val="sv-SE"/>
        </w:rPr>
        <w:t xml:space="preserve">61,05 karena nilai signifikansi 0,558 </w:t>
      </w:r>
      <m:oMath>
        <m:r>
          <w:rPr>
            <w:rFonts w:ascii="Cambria Math" w:eastAsia="Calibri" w:hAnsi="Cambria Math" w:cs="Times New Roman"/>
            <w:kern w:val="2"/>
            <w:sz w:val="24"/>
            <w14:ligatures w14:val="standardContextual"/>
          </w:rPr>
          <m:t>≥</m:t>
        </m:r>
      </m:oMath>
      <w:r w:rsidRPr="00C338B4">
        <w:rPr>
          <w:rFonts w:ascii="Times New Roman" w:hAnsi="Times New Roman" w:cs="Times New Roman"/>
          <w:sz w:val="24"/>
          <w:szCs w:val="24"/>
          <w:lang w:val="sv-SE"/>
        </w:rPr>
        <w:t xml:space="preserve"> </w:t>
      </w:r>
      <w:r>
        <w:rPr>
          <w:rFonts w:ascii="Times New Roman" w:hAnsi="Times New Roman" w:cs="Times New Roman"/>
          <w:sz w:val="24"/>
          <w:szCs w:val="24"/>
          <w:lang w:val="sv-SE"/>
        </w:rPr>
        <w:t xml:space="preserve"> 0,5. M</w:t>
      </w:r>
      <w:r w:rsidRPr="00C338B4">
        <w:rPr>
          <w:rFonts w:ascii="Times New Roman" w:hAnsi="Times New Roman" w:cs="Times New Roman"/>
          <w:sz w:val="24"/>
          <w:szCs w:val="24"/>
          <w:lang w:val="sv-SE"/>
        </w:rPr>
        <w:t>aka dapat di simpulkan jika nilai signifikansi lebih dari 0.05, maka ho di terima dan h</w:t>
      </w:r>
      <w:r>
        <w:rPr>
          <w:rFonts w:ascii="Times New Roman" w:hAnsi="Times New Roman" w:cs="Times New Roman"/>
          <w:sz w:val="24"/>
          <w:szCs w:val="24"/>
          <w:lang w:val="sv-SE"/>
        </w:rPr>
        <w:t xml:space="preserve">a di tolak. </w:t>
      </w:r>
      <w:r w:rsidRPr="00BA357C">
        <w:rPr>
          <w:rFonts w:ascii="Times New Roman" w:hAnsi="Times New Roman" w:cs="Times New Roman"/>
          <w:sz w:val="24"/>
          <w:szCs w:val="24"/>
          <w:lang w:val="sv-SE"/>
        </w:rPr>
        <w:t>Maka dapat di simpulkan bahwa Uji Homogenitas Kemampuan Berpikir Kritis Siswa dinyatakan homogen.</w:t>
      </w:r>
    </w:p>
    <w:p w:rsidR="00D024C4" w:rsidRPr="00BA357C" w:rsidRDefault="00D024C4" w:rsidP="00ED7445">
      <w:pPr>
        <w:spacing w:line="360" w:lineRule="auto"/>
        <w:ind w:left="709" w:firstLine="720"/>
        <w:jc w:val="both"/>
        <w:rPr>
          <w:rFonts w:ascii="Times New Roman" w:hAnsi="Times New Roman" w:cs="Times New Roman"/>
          <w:sz w:val="24"/>
          <w:szCs w:val="24"/>
          <w:lang w:val="sv-SE"/>
        </w:rPr>
      </w:pPr>
    </w:p>
    <w:p w:rsidR="00ED7445" w:rsidRPr="0003029D" w:rsidRDefault="00ED7445" w:rsidP="00435355">
      <w:pPr>
        <w:pStyle w:val="ListParagraph"/>
        <w:numPr>
          <w:ilvl w:val="0"/>
          <w:numId w:val="63"/>
        </w:numPr>
        <w:spacing w:line="360" w:lineRule="auto"/>
        <w:ind w:left="709"/>
        <w:jc w:val="both"/>
        <w:rPr>
          <w:rFonts w:ascii="Times New Roman" w:hAnsi="Times New Roman"/>
          <w:b/>
          <w:sz w:val="24"/>
          <w:szCs w:val="24"/>
        </w:rPr>
      </w:pPr>
      <w:r w:rsidRPr="00BA357C">
        <w:rPr>
          <w:rFonts w:ascii="Times New Roman" w:hAnsi="Times New Roman" w:cs="Times New Roman"/>
          <w:b/>
          <w:sz w:val="24"/>
          <w:szCs w:val="24"/>
          <w:lang w:val="sv-SE"/>
        </w:rPr>
        <w:lastRenderedPageBreak/>
        <w:t>Uji Hipotesis</w:t>
      </w:r>
    </w:p>
    <w:p w:rsidR="00ED7445" w:rsidRDefault="00ED7445" w:rsidP="00ED7445">
      <w:pPr>
        <w:pStyle w:val="ListParagraph"/>
        <w:spacing w:line="360" w:lineRule="auto"/>
        <w:ind w:firstLine="720"/>
        <w:jc w:val="both"/>
        <w:rPr>
          <w:rFonts w:ascii="Times New Roman" w:hAnsi="Times New Roman" w:cs="Times New Roman"/>
          <w:sz w:val="24"/>
          <w:szCs w:val="24"/>
          <w:lang w:val="sv-SE"/>
        </w:rPr>
      </w:pPr>
      <w:r w:rsidRPr="00BA357C">
        <w:rPr>
          <w:rFonts w:ascii="Times New Roman" w:hAnsi="Times New Roman" w:cs="Times New Roman"/>
          <w:sz w:val="24"/>
          <w:szCs w:val="24"/>
          <w:lang w:val="sv-SE"/>
        </w:rPr>
        <w:t xml:space="preserve">Setelah uji prasyarat sudah terpenuhi, maka langkah berikutnya yaitu menguji hipotesis. Pada perhitungan hipotesis penelitian ini yang digunakannya yaitu uji paired t-test, dengan tujuan supaya mengetahui model pembelajaran </w:t>
      </w:r>
      <w:r w:rsidRPr="00BA357C">
        <w:rPr>
          <w:rFonts w:ascii="Times New Roman" w:hAnsi="Times New Roman" w:cs="Times New Roman"/>
          <w:i/>
          <w:sz w:val="24"/>
          <w:szCs w:val="24"/>
          <w:lang w:val="sv-SE"/>
        </w:rPr>
        <w:t>Quantum Learning</w:t>
      </w:r>
      <w:r w:rsidRPr="00BA357C">
        <w:rPr>
          <w:rFonts w:ascii="Times New Roman" w:hAnsi="Times New Roman" w:cs="Times New Roman"/>
          <w:sz w:val="24"/>
          <w:szCs w:val="24"/>
          <w:lang w:val="sv-SE"/>
        </w:rPr>
        <w:t xml:space="preserve"> berpengaruh terhadap kemampuan berpikir kritis siswa kelas IV. Uji ini dilakukan dengan bantuan SPSS 25.</w:t>
      </w:r>
    </w:p>
    <w:p w:rsidR="00ED7445" w:rsidRPr="00ED7445" w:rsidRDefault="00ED7445" w:rsidP="00ED7445">
      <w:pPr>
        <w:pStyle w:val="ListParagraph"/>
        <w:spacing w:line="360" w:lineRule="auto"/>
        <w:ind w:firstLine="720"/>
        <w:jc w:val="both"/>
        <w:rPr>
          <w:rFonts w:ascii="Times New Roman" w:hAnsi="Times New Roman" w:cs="Times New Roman"/>
          <w:sz w:val="24"/>
          <w:szCs w:val="24"/>
          <w:lang w:val="sv-SE"/>
        </w:rPr>
      </w:pPr>
      <w:r w:rsidRPr="00E2608F">
        <w:rPr>
          <w:rFonts w:ascii="Times New Roman" w:hAnsi="Times New Roman" w:cs="Times New Roman"/>
          <w:sz w:val="24"/>
          <w:szCs w:val="24"/>
          <w:lang w:val="sv-SE"/>
        </w:rPr>
        <w:t>Berikut merupakan hasil pengujian hipotesis hasil belajar nilai pre-test dan post-tes</w:t>
      </w:r>
      <w:r>
        <w:rPr>
          <w:rFonts w:ascii="Times New Roman" w:hAnsi="Times New Roman" w:cs="Times New Roman"/>
          <w:sz w:val="24"/>
          <w:szCs w:val="24"/>
          <w:lang w:val="sv-SE"/>
        </w:rPr>
        <w:t>t siswa kelas IV SDN 2 Muarasanding.</w:t>
      </w:r>
    </w:p>
    <w:p w:rsidR="00ED7445" w:rsidRDefault="00ED7445" w:rsidP="00ED7445">
      <w:pPr>
        <w:spacing w:line="360" w:lineRule="auto"/>
        <w:jc w:val="center"/>
        <w:rPr>
          <w:rFonts w:ascii="Times New Roman" w:hAnsi="Times New Roman" w:cs="Times New Roman"/>
          <w:b/>
          <w:sz w:val="24"/>
          <w:szCs w:val="24"/>
          <w:lang w:val="sv-SE"/>
        </w:rPr>
      </w:pPr>
      <w:r>
        <w:rPr>
          <w:rFonts w:ascii="Times New Roman" w:hAnsi="Times New Roman" w:cs="Times New Roman"/>
          <w:b/>
          <w:sz w:val="24"/>
          <w:szCs w:val="24"/>
          <w:lang w:val="sv-SE"/>
        </w:rPr>
        <w:t>Tabel 4.11</w:t>
      </w:r>
    </w:p>
    <w:p w:rsidR="00ED7445" w:rsidRDefault="00ED7445" w:rsidP="00ED7445">
      <w:pPr>
        <w:spacing w:line="360" w:lineRule="auto"/>
        <w:jc w:val="center"/>
        <w:rPr>
          <w:rFonts w:ascii="Times New Roman" w:hAnsi="Times New Roman" w:cs="Times New Roman"/>
          <w:b/>
          <w:sz w:val="24"/>
          <w:szCs w:val="24"/>
          <w:lang w:val="sv-SE"/>
        </w:rPr>
      </w:pPr>
      <w:r>
        <w:rPr>
          <w:rFonts w:ascii="Times New Roman" w:hAnsi="Times New Roman" w:cs="Times New Roman"/>
          <w:b/>
          <w:sz w:val="24"/>
          <w:szCs w:val="24"/>
          <w:lang w:val="sv-SE"/>
        </w:rPr>
        <w:t xml:space="preserve">Hasil Uji Paired Sampel Test Nilai </w:t>
      </w:r>
      <w:r w:rsidRPr="00003839">
        <w:rPr>
          <w:rFonts w:ascii="Times New Roman" w:hAnsi="Times New Roman" w:cs="Times New Roman"/>
          <w:b/>
          <w:i/>
          <w:sz w:val="24"/>
          <w:szCs w:val="24"/>
          <w:lang w:val="sv-SE"/>
        </w:rPr>
        <w:t>Pre-test</w:t>
      </w:r>
      <w:r>
        <w:rPr>
          <w:rFonts w:ascii="Times New Roman" w:hAnsi="Times New Roman" w:cs="Times New Roman"/>
          <w:sz w:val="24"/>
          <w:szCs w:val="24"/>
          <w:lang w:val="sv-SE"/>
        </w:rPr>
        <w:t xml:space="preserve"> </w:t>
      </w:r>
      <w:r w:rsidRPr="00E2608F">
        <w:rPr>
          <w:rFonts w:ascii="Times New Roman" w:hAnsi="Times New Roman" w:cs="Times New Roman"/>
          <w:b/>
          <w:sz w:val="24"/>
          <w:szCs w:val="24"/>
          <w:lang w:val="sv-SE"/>
        </w:rPr>
        <w:t xml:space="preserve">dan </w:t>
      </w:r>
      <w:r w:rsidRPr="00E2608F">
        <w:rPr>
          <w:rFonts w:ascii="Times New Roman" w:hAnsi="Times New Roman" w:cs="Times New Roman"/>
          <w:b/>
          <w:i/>
          <w:sz w:val="24"/>
          <w:szCs w:val="24"/>
          <w:lang w:val="sv-SE"/>
        </w:rPr>
        <w:t>Post-test</w:t>
      </w:r>
      <w:r>
        <w:rPr>
          <w:rFonts w:ascii="Times New Roman" w:hAnsi="Times New Roman" w:cs="Times New Roman"/>
          <w:b/>
          <w:sz w:val="24"/>
          <w:szCs w:val="24"/>
          <w:lang w:val="sv-SE"/>
        </w:rPr>
        <w:t xml:space="preserve"> Kemampuan Berpikir Kritis Siswa Kelas IV SDN 2 Muarasanding</w:t>
      </w:r>
    </w:p>
    <w:p w:rsidR="00ED7445" w:rsidRPr="0025707B" w:rsidRDefault="00ED7445" w:rsidP="00ED7445">
      <w:pPr>
        <w:spacing w:line="360" w:lineRule="auto"/>
        <w:jc w:val="center"/>
        <w:rPr>
          <w:rFonts w:ascii="Times New Roman" w:hAnsi="Times New Roman" w:cs="Times New Roman"/>
          <w:b/>
          <w:sz w:val="16"/>
          <w:szCs w:val="24"/>
          <w:lang w:val="sv-SE"/>
        </w:rPr>
      </w:pPr>
    </w:p>
    <w:p w:rsidR="00ED7445" w:rsidRPr="00E2608F" w:rsidRDefault="00ED7445" w:rsidP="00ED7445">
      <w:pPr>
        <w:spacing w:after="0" w:line="240" w:lineRule="auto"/>
        <w:jc w:val="center"/>
        <w:rPr>
          <w:rFonts w:ascii="Times New Roman" w:hAnsi="Times New Roman" w:cs="Times New Roman"/>
          <w:b/>
          <w:sz w:val="24"/>
          <w:szCs w:val="24"/>
          <w:lang w:val="sv-SE"/>
        </w:rPr>
      </w:pPr>
    </w:p>
    <w:tbl>
      <w:tblPr>
        <w:tblpPr w:leftFromText="180" w:rightFromText="180" w:vertAnchor="text" w:horzAnchor="margin" w:tblpXSpec="center" w:tblpY="-688"/>
        <w:tblW w:w="10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30"/>
        <w:gridCol w:w="1450"/>
        <w:gridCol w:w="829"/>
        <w:gridCol w:w="1163"/>
        <w:gridCol w:w="1189"/>
        <w:gridCol w:w="1189"/>
        <w:gridCol w:w="1194"/>
        <w:gridCol w:w="829"/>
        <w:gridCol w:w="829"/>
        <w:gridCol w:w="1142"/>
        <w:gridCol w:w="6"/>
      </w:tblGrid>
      <w:tr w:rsidR="00ED7445" w:rsidRPr="003174D3" w:rsidTr="00ED7445">
        <w:trPr>
          <w:cantSplit/>
          <w:trHeight w:val="253"/>
        </w:trPr>
        <w:tc>
          <w:tcPr>
            <w:tcW w:w="10450" w:type="dxa"/>
            <w:gridSpan w:val="11"/>
            <w:tcBorders>
              <w:top w:val="nil"/>
              <w:left w:val="nil"/>
              <w:bottom w:val="nil"/>
              <w:right w:val="nil"/>
            </w:tcBorders>
            <w:shd w:val="clear" w:color="auto" w:fill="FFFFFF"/>
            <w:vAlign w:val="center"/>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b/>
                <w:bCs/>
                <w:kern w:val="2"/>
                <w14:ligatures w14:val="standardContextual"/>
              </w:rPr>
              <w:t>Paired Samples Test</w:t>
            </w:r>
          </w:p>
        </w:tc>
      </w:tr>
      <w:tr w:rsidR="00ED7445" w:rsidRPr="003174D3" w:rsidTr="00ED7445">
        <w:trPr>
          <w:gridAfter w:val="1"/>
          <w:wAfter w:w="6" w:type="dxa"/>
          <w:cantSplit/>
          <w:trHeight w:val="253"/>
        </w:trPr>
        <w:tc>
          <w:tcPr>
            <w:tcW w:w="2080" w:type="dxa"/>
            <w:gridSpan w:val="2"/>
            <w:vMerge w:val="restart"/>
            <w:tcBorders>
              <w:top w:val="nil"/>
              <w:left w:val="nil"/>
              <w:bottom w:val="nil"/>
              <w:right w:val="nil"/>
            </w:tcBorders>
            <w:shd w:val="clear" w:color="auto" w:fill="FFFFFF"/>
            <w:vAlign w:val="bottom"/>
          </w:tcPr>
          <w:p w:rsidR="00ED7445" w:rsidRPr="003174D3" w:rsidRDefault="00ED7445" w:rsidP="00ED7445">
            <w:pPr>
              <w:spacing w:after="0" w:line="240" w:lineRule="auto"/>
              <w:rPr>
                <w:rFonts w:ascii="Calibri" w:eastAsia="Calibri" w:hAnsi="Calibri" w:cs="Times New Roman"/>
                <w:kern w:val="2"/>
                <w14:ligatures w14:val="standardContextual"/>
              </w:rPr>
            </w:pPr>
          </w:p>
        </w:tc>
        <w:tc>
          <w:tcPr>
            <w:tcW w:w="5564" w:type="dxa"/>
            <w:gridSpan w:val="5"/>
            <w:tcBorders>
              <w:top w:val="nil"/>
              <w:left w:val="nil"/>
              <w:bottom w:val="nil"/>
              <w:right w:val="single" w:sz="8" w:space="0" w:color="E0E0E0"/>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Paired Differences</w:t>
            </w:r>
          </w:p>
        </w:tc>
        <w:tc>
          <w:tcPr>
            <w:tcW w:w="829" w:type="dxa"/>
            <w:vMerge w:val="restart"/>
            <w:tcBorders>
              <w:top w:val="nil"/>
              <w:left w:val="single" w:sz="8" w:space="0" w:color="E0E0E0"/>
              <w:bottom w:val="nil"/>
              <w:right w:val="single" w:sz="8" w:space="0" w:color="E0E0E0"/>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t</w:t>
            </w:r>
          </w:p>
        </w:tc>
        <w:tc>
          <w:tcPr>
            <w:tcW w:w="829" w:type="dxa"/>
            <w:vMerge w:val="restart"/>
            <w:tcBorders>
              <w:top w:val="nil"/>
              <w:left w:val="single" w:sz="8" w:space="0" w:color="E0E0E0"/>
              <w:bottom w:val="nil"/>
              <w:right w:val="single" w:sz="8" w:space="0" w:color="E0E0E0"/>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Df</w:t>
            </w:r>
          </w:p>
        </w:tc>
        <w:tc>
          <w:tcPr>
            <w:tcW w:w="1142" w:type="dxa"/>
            <w:vMerge w:val="restart"/>
            <w:tcBorders>
              <w:top w:val="nil"/>
              <w:left w:val="single" w:sz="8" w:space="0" w:color="E0E0E0"/>
              <w:bottom w:val="nil"/>
              <w:right w:val="nil"/>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Sig. (2-tailed)</w:t>
            </w:r>
          </w:p>
        </w:tc>
      </w:tr>
      <w:tr w:rsidR="00ED7445" w:rsidRPr="003174D3" w:rsidTr="00ED7445">
        <w:trPr>
          <w:gridAfter w:val="1"/>
          <w:wAfter w:w="6" w:type="dxa"/>
          <w:cantSplit/>
          <w:trHeight w:val="415"/>
        </w:trPr>
        <w:tc>
          <w:tcPr>
            <w:tcW w:w="2080" w:type="dxa"/>
            <w:gridSpan w:val="2"/>
            <w:vMerge/>
            <w:tcBorders>
              <w:top w:val="nil"/>
              <w:left w:val="nil"/>
              <w:bottom w:val="nil"/>
              <w:right w:val="nil"/>
            </w:tcBorders>
            <w:shd w:val="clear" w:color="auto" w:fill="FFFFFF"/>
            <w:vAlign w:val="bottom"/>
          </w:tcPr>
          <w:p w:rsidR="00ED7445" w:rsidRPr="003174D3" w:rsidRDefault="00ED7445" w:rsidP="00ED7445">
            <w:pPr>
              <w:spacing w:after="0" w:line="240" w:lineRule="auto"/>
              <w:rPr>
                <w:rFonts w:ascii="Calibri" w:eastAsia="Calibri" w:hAnsi="Calibri" w:cs="Times New Roman"/>
                <w:kern w:val="2"/>
                <w14:ligatures w14:val="standardContextual"/>
              </w:rPr>
            </w:pPr>
          </w:p>
        </w:tc>
        <w:tc>
          <w:tcPr>
            <w:tcW w:w="829" w:type="dxa"/>
            <w:vMerge w:val="restart"/>
            <w:tcBorders>
              <w:top w:val="nil"/>
              <w:left w:val="nil"/>
              <w:bottom w:val="nil"/>
              <w:right w:val="single" w:sz="8" w:space="0" w:color="E0E0E0"/>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Mean</w:t>
            </w:r>
          </w:p>
        </w:tc>
        <w:tc>
          <w:tcPr>
            <w:tcW w:w="1163" w:type="dxa"/>
            <w:vMerge w:val="restart"/>
            <w:tcBorders>
              <w:top w:val="nil"/>
              <w:left w:val="single" w:sz="8" w:space="0" w:color="E0E0E0"/>
              <w:bottom w:val="nil"/>
              <w:right w:val="single" w:sz="8" w:space="0" w:color="E0E0E0"/>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Std. Deviation</w:t>
            </w:r>
          </w:p>
        </w:tc>
        <w:tc>
          <w:tcPr>
            <w:tcW w:w="1189" w:type="dxa"/>
            <w:vMerge w:val="restart"/>
            <w:tcBorders>
              <w:top w:val="nil"/>
              <w:left w:val="single" w:sz="8" w:space="0" w:color="E0E0E0"/>
              <w:bottom w:val="nil"/>
              <w:right w:val="single" w:sz="8" w:space="0" w:color="E0E0E0"/>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Std. Error Mean</w:t>
            </w:r>
          </w:p>
        </w:tc>
        <w:tc>
          <w:tcPr>
            <w:tcW w:w="2383" w:type="dxa"/>
            <w:gridSpan w:val="2"/>
            <w:tcBorders>
              <w:top w:val="nil"/>
              <w:left w:val="single" w:sz="8" w:space="0" w:color="E0E0E0"/>
              <w:bottom w:val="nil"/>
              <w:right w:val="single" w:sz="8" w:space="0" w:color="E0E0E0"/>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95% Confidence Interval of the Difference</w:t>
            </w:r>
          </w:p>
        </w:tc>
        <w:tc>
          <w:tcPr>
            <w:tcW w:w="829" w:type="dxa"/>
            <w:vMerge/>
            <w:tcBorders>
              <w:top w:val="nil"/>
              <w:left w:val="single" w:sz="8" w:space="0" w:color="E0E0E0"/>
              <w:bottom w:val="nil"/>
              <w:right w:val="single" w:sz="8" w:space="0" w:color="E0E0E0"/>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p>
        </w:tc>
        <w:tc>
          <w:tcPr>
            <w:tcW w:w="829" w:type="dxa"/>
            <w:vMerge/>
            <w:tcBorders>
              <w:top w:val="nil"/>
              <w:left w:val="single" w:sz="8" w:space="0" w:color="E0E0E0"/>
              <w:bottom w:val="nil"/>
              <w:right w:val="single" w:sz="8" w:space="0" w:color="E0E0E0"/>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p>
        </w:tc>
        <w:tc>
          <w:tcPr>
            <w:tcW w:w="1142" w:type="dxa"/>
            <w:vMerge/>
            <w:tcBorders>
              <w:top w:val="nil"/>
              <w:left w:val="single" w:sz="8" w:space="0" w:color="E0E0E0"/>
              <w:bottom w:val="nil"/>
              <w:right w:val="nil"/>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p>
        </w:tc>
      </w:tr>
      <w:tr w:rsidR="00ED7445" w:rsidRPr="003174D3" w:rsidTr="00ED7445">
        <w:trPr>
          <w:gridAfter w:val="1"/>
          <w:wAfter w:w="6" w:type="dxa"/>
          <w:cantSplit/>
          <w:trHeight w:val="253"/>
        </w:trPr>
        <w:tc>
          <w:tcPr>
            <w:tcW w:w="2080" w:type="dxa"/>
            <w:gridSpan w:val="2"/>
            <w:vMerge/>
            <w:tcBorders>
              <w:top w:val="nil"/>
              <w:left w:val="nil"/>
              <w:bottom w:val="nil"/>
              <w:right w:val="nil"/>
            </w:tcBorders>
            <w:shd w:val="clear" w:color="auto" w:fill="FFFFFF"/>
            <w:vAlign w:val="bottom"/>
          </w:tcPr>
          <w:p w:rsidR="00ED7445" w:rsidRPr="003174D3" w:rsidRDefault="00ED7445" w:rsidP="00ED7445">
            <w:pPr>
              <w:spacing w:after="0" w:line="240" w:lineRule="auto"/>
              <w:rPr>
                <w:rFonts w:ascii="Calibri" w:eastAsia="Calibri" w:hAnsi="Calibri" w:cs="Times New Roman"/>
                <w:kern w:val="2"/>
                <w14:ligatures w14:val="standardContextual"/>
              </w:rPr>
            </w:pPr>
          </w:p>
        </w:tc>
        <w:tc>
          <w:tcPr>
            <w:tcW w:w="829" w:type="dxa"/>
            <w:vMerge/>
            <w:tcBorders>
              <w:top w:val="nil"/>
              <w:left w:val="nil"/>
              <w:bottom w:val="nil"/>
              <w:right w:val="single" w:sz="8" w:space="0" w:color="E0E0E0"/>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p>
        </w:tc>
        <w:tc>
          <w:tcPr>
            <w:tcW w:w="1163" w:type="dxa"/>
            <w:vMerge/>
            <w:tcBorders>
              <w:top w:val="nil"/>
              <w:left w:val="single" w:sz="8" w:space="0" w:color="E0E0E0"/>
              <w:bottom w:val="nil"/>
              <w:right w:val="single" w:sz="8" w:space="0" w:color="E0E0E0"/>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p>
        </w:tc>
        <w:tc>
          <w:tcPr>
            <w:tcW w:w="1189" w:type="dxa"/>
            <w:vMerge/>
            <w:tcBorders>
              <w:top w:val="nil"/>
              <w:left w:val="single" w:sz="8" w:space="0" w:color="E0E0E0"/>
              <w:bottom w:val="nil"/>
              <w:right w:val="single" w:sz="8" w:space="0" w:color="E0E0E0"/>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p>
        </w:tc>
        <w:tc>
          <w:tcPr>
            <w:tcW w:w="1189" w:type="dxa"/>
            <w:tcBorders>
              <w:top w:val="nil"/>
              <w:left w:val="single" w:sz="8" w:space="0" w:color="E0E0E0"/>
              <w:bottom w:val="single" w:sz="8" w:space="0" w:color="152935"/>
              <w:right w:val="single" w:sz="8" w:space="0" w:color="E0E0E0"/>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Lower</w:t>
            </w:r>
          </w:p>
        </w:tc>
        <w:tc>
          <w:tcPr>
            <w:tcW w:w="1194" w:type="dxa"/>
            <w:tcBorders>
              <w:top w:val="nil"/>
              <w:left w:val="single" w:sz="8" w:space="0" w:color="E0E0E0"/>
              <w:bottom w:val="single" w:sz="8" w:space="0" w:color="152935"/>
              <w:right w:val="single" w:sz="8" w:space="0" w:color="E0E0E0"/>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Upper</w:t>
            </w:r>
          </w:p>
        </w:tc>
        <w:tc>
          <w:tcPr>
            <w:tcW w:w="829" w:type="dxa"/>
            <w:vMerge/>
            <w:tcBorders>
              <w:top w:val="nil"/>
              <w:left w:val="single" w:sz="8" w:space="0" w:color="E0E0E0"/>
              <w:bottom w:val="nil"/>
              <w:right w:val="single" w:sz="8" w:space="0" w:color="E0E0E0"/>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p>
        </w:tc>
        <w:tc>
          <w:tcPr>
            <w:tcW w:w="829" w:type="dxa"/>
            <w:vMerge/>
            <w:tcBorders>
              <w:top w:val="nil"/>
              <w:left w:val="single" w:sz="8" w:space="0" w:color="E0E0E0"/>
              <w:bottom w:val="nil"/>
              <w:right w:val="single" w:sz="8" w:space="0" w:color="E0E0E0"/>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p>
        </w:tc>
        <w:tc>
          <w:tcPr>
            <w:tcW w:w="1142" w:type="dxa"/>
            <w:vMerge/>
            <w:tcBorders>
              <w:top w:val="nil"/>
              <w:left w:val="single" w:sz="8" w:space="0" w:color="E0E0E0"/>
              <w:bottom w:val="nil"/>
              <w:right w:val="nil"/>
            </w:tcBorders>
            <w:shd w:val="clear" w:color="auto" w:fill="FFFFFF"/>
            <w:vAlign w:val="bottom"/>
          </w:tcPr>
          <w:p w:rsidR="00ED7445" w:rsidRPr="003174D3" w:rsidRDefault="00ED7445" w:rsidP="00ED7445">
            <w:pPr>
              <w:spacing w:after="0" w:line="240" w:lineRule="auto"/>
              <w:jc w:val="center"/>
              <w:rPr>
                <w:rFonts w:ascii="Calibri" w:eastAsia="Calibri" w:hAnsi="Calibri" w:cs="Times New Roman"/>
                <w:kern w:val="2"/>
                <w14:ligatures w14:val="standardContextual"/>
              </w:rPr>
            </w:pPr>
          </w:p>
        </w:tc>
      </w:tr>
      <w:tr w:rsidR="00ED7445" w:rsidRPr="003174D3" w:rsidTr="00ED7445">
        <w:trPr>
          <w:gridAfter w:val="1"/>
          <w:wAfter w:w="6" w:type="dxa"/>
          <w:cantSplit/>
          <w:trHeight w:val="438"/>
        </w:trPr>
        <w:tc>
          <w:tcPr>
            <w:tcW w:w="630" w:type="dxa"/>
            <w:tcBorders>
              <w:top w:val="single" w:sz="8" w:space="0" w:color="152935"/>
              <w:left w:val="nil"/>
              <w:bottom w:val="single" w:sz="8" w:space="0" w:color="152935"/>
              <w:right w:val="nil"/>
            </w:tcBorders>
            <w:shd w:val="clear" w:color="auto" w:fill="E0E0E0"/>
          </w:tcPr>
          <w:p w:rsidR="00ED7445" w:rsidRPr="003174D3" w:rsidRDefault="00ED7445" w:rsidP="00ED7445">
            <w:pPr>
              <w:spacing w:after="0" w:line="240" w:lineRule="auto"/>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Pair 1</w:t>
            </w:r>
          </w:p>
        </w:tc>
        <w:tc>
          <w:tcPr>
            <w:tcW w:w="1450" w:type="dxa"/>
            <w:tcBorders>
              <w:top w:val="single" w:sz="8" w:space="0" w:color="152935"/>
              <w:left w:val="nil"/>
              <w:bottom w:val="single" w:sz="8" w:space="0" w:color="152935"/>
              <w:right w:val="nil"/>
            </w:tcBorders>
            <w:shd w:val="clear" w:color="auto" w:fill="E0E0E0"/>
          </w:tcPr>
          <w:p w:rsidR="00ED7445" w:rsidRPr="005C1829" w:rsidRDefault="00ED7445" w:rsidP="00ED7445">
            <w:pPr>
              <w:spacing w:after="0" w:line="240" w:lineRule="auto"/>
              <w:rPr>
                <w:rFonts w:ascii="Calibri" w:eastAsia="Calibri" w:hAnsi="Calibri" w:cs="Times New Roman"/>
                <w:kern w:val="2"/>
                <w:sz w:val="14"/>
                <w14:ligatures w14:val="standardContextual"/>
              </w:rPr>
            </w:pPr>
            <w:r w:rsidRPr="005C1829">
              <w:rPr>
                <w:rFonts w:ascii="Calibri" w:eastAsia="Calibri" w:hAnsi="Calibri" w:cs="Times New Roman"/>
                <w:kern w:val="2"/>
                <w:sz w:val="16"/>
                <w14:ligatures w14:val="standardContextual"/>
              </w:rPr>
              <w:t>Nilai Pretest Kemampuan Berpikir Kritis</w:t>
            </w:r>
            <w:r>
              <w:rPr>
                <w:rFonts w:ascii="Calibri" w:eastAsia="Calibri" w:hAnsi="Calibri" w:cs="Times New Roman"/>
                <w:kern w:val="2"/>
                <w:sz w:val="16"/>
                <w14:ligatures w14:val="standardContextual"/>
              </w:rPr>
              <w:t xml:space="preserve"> </w:t>
            </w:r>
            <w:r w:rsidRPr="005C1829">
              <w:rPr>
                <w:rFonts w:ascii="Calibri" w:eastAsia="Calibri" w:hAnsi="Calibri" w:cs="Times New Roman"/>
                <w:kern w:val="2"/>
                <w:sz w:val="16"/>
                <w14:ligatures w14:val="standardContextual"/>
              </w:rPr>
              <w:t>- Nilai Posttest Kemampuan Berpikir Kritis</w:t>
            </w:r>
          </w:p>
        </w:tc>
        <w:tc>
          <w:tcPr>
            <w:tcW w:w="829" w:type="dxa"/>
            <w:tcBorders>
              <w:top w:val="single" w:sz="8" w:space="0" w:color="152935"/>
              <w:left w:val="nil"/>
              <w:bottom w:val="single" w:sz="8" w:space="0" w:color="152935"/>
              <w:right w:val="single" w:sz="8" w:space="0" w:color="E0E0E0"/>
            </w:tcBorders>
            <w:shd w:val="clear" w:color="auto" w:fill="FFFFFF"/>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-12.350</w:t>
            </w:r>
          </w:p>
        </w:tc>
        <w:tc>
          <w:tcPr>
            <w:tcW w:w="1163" w:type="dxa"/>
            <w:tcBorders>
              <w:top w:val="single" w:sz="8" w:space="0" w:color="152935"/>
              <w:left w:val="single" w:sz="8" w:space="0" w:color="E0E0E0"/>
              <w:bottom w:val="single" w:sz="8" w:space="0" w:color="152935"/>
              <w:right w:val="single" w:sz="8" w:space="0" w:color="E0E0E0"/>
            </w:tcBorders>
            <w:shd w:val="clear" w:color="auto" w:fill="FFFFFF"/>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8.845</w:t>
            </w:r>
          </w:p>
        </w:tc>
        <w:tc>
          <w:tcPr>
            <w:tcW w:w="1189" w:type="dxa"/>
            <w:tcBorders>
              <w:top w:val="single" w:sz="8" w:space="0" w:color="152935"/>
              <w:left w:val="single" w:sz="8" w:space="0" w:color="E0E0E0"/>
              <w:bottom w:val="single" w:sz="8" w:space="0" w:color="152935"/>
              <w:right w:val="single" w:sz="8" w:space="0" w:color="E0E0E0"/>
            </w:tcBorders>
            <w:shd w:val="clear" w:color="auto" w:fill="FFFFFF"/>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1.978</w:t>
            </w:r>
          </w:p>
        </w:tc>
        <w:tc>
          <w:tcPr>
            <w:tcW w:w="1189" w:type="dxa"/>
            <w:tcBorders>
              <w:top w:val="single" w:sz="8" w:space="0" w:color="152935"/>
              <w:left w:val="single" w:sz="8" w:space="0" w:color="E0E0E0"/>
              <w:bottom w:val="single" w:sz="8" w:space="0" w:color="152935"/>
              <w:right w:val="single" w:sz="8" w:space="0" w:color="E0E0E0"/>
            </w:tcBorders>
            <w:shd w:val="clear" w:color="auto" w:fill="FFFFFF"/>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-16.490</w:t>
            </w:r>
          </w:p>
        </w:tc>
        <w:tc>
          <w:tcPr>
            <w:tcW w:w="1194" w:type="dxa"/>
            <w:tcBorders>
              <w:top w:val="single" w:sz="8" w:space="0" w:color="152935"/>
              <w:left w:val="single" w:sz="8" w:space="0" w:color="E0E0E0"/>
              <w:bottom w:val="single" w:sz="8" w:space="0" w:color="152935"/>
              <w:right w:val="single" w:sz="8" w:space="0" w:color="E0E0E0"/>
            </w:tcBorders>
            <w:shd w:val="clear" w:color="auto" w:fill="FFFFFF"/>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-8.210</w:t>
            </w:r>
          </w:p>
        </w:tc>
        <w:tc>
          <w:tcPr>
            <w:tcW w:w="829" w:type="dxa"/>
            <w:tcBorders>
              <w:top w:val="single" w:sz="8" w:space="0" w:color="152935"/>
              <w:left w:val="single" w:sz="8" w:space="0" w:color="E0E0E0"/>
              <w:bottom w:val="single" w:sz="8" w:space="0" w:color="152935"/>
              <w:right w:val="single" w:sz="8" w:space="0" w:color="E0E0E0"/>
            </w:tcBorders>
            <w:shd w:val="clear" w:color="auto" w:fill="FFFFFF"/>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-6.244</w:t>
            </w:r>
          </w:p>
        </w:tc>
        <w:tc>
          <w:tcPr>
            <w:tcW w:w="829" w:type="dxa"/>
            <w:tcBorders>
              <w:top w:val="single" w:sz="8" w:space="0" w:color="152935"/>
              <w:left w:val="single" w:sz="8" w:space="0" w:color="E0E0E0"/>
              <w:bottom w:val="single" w:sz="8" w:space="0" w:color="152935"/>
              <w:right w:val="single" w:sz="8" w:space="0" w:color="E0E0E0"/>
            </w:tcBorders>
            <w:shd w:val="clear" w:color="auto" w:fill="FFFFFF"/>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19</w:t>
            </w:r>
          </w:p>
        </w:tc>
        <w:tc>
          <w:tcPr>
            <w:tcW w:w="1142" w:type="dxa"/>
            <w:tcBorders>
              <w:top w:val="single" w:sz="8" w:space="0" w:color="152935"/>
              <w:left w:val="single" w:sz="8" w:space="0" w:color="E0E0E0"/>
              <w:bottom w:val="single" w:sz="8" w:space="0" w:color="152935"/>
              <w:right w:val="nil"/>
            </w:tcBorders>
            <w:shd w:val="clear" w:color="auto" w:fill="FFFFFF"/>
          </w:tcPr>
          <w:p w:rsidR="00ED7445" w:rsidRPr="003174D3" w:rsidRDefault="00ED7445" w:rsidP="00ED7445">
            <w:pPr>
              <w:spacing w:after="0" w:line="240" w:lineRule="auto"/>
              <w:jc w:val="center"/>
              <w:rPr>
                <w:rFonts w:ascii="Calibri" w:eastAsia="Calibri" w:hAnsi="Calibri" w:cs="Times New Roman"/>
                <w:kern w:val="2"/>
                <w14:ligatures w14:val="standardContextual"/>
              </w:rPr>
            </w:pPr>
            <w:r w:rsidRPr="003174D3">
              <w:rPr>
                <w:rFonts w:ascii="Calibri" w:eastAsia="Calibri" w:hAnsi="Calibri" w:cs="Times New Roman"/>
                <w:kern w:val="2"/>
                <w14:ligatures w14:val="standardContextual"/>
              </w:rPr>
              <w:t>.000</w:t>
            </w:r>
          </w:p>
        </w:tc>
      </w:tr>
    </w:tbl>
    <w:p w:rsidR="00ED7445" w:rsidRDefault="00ED7445" w:rsidP="00ED7445">
      <w:pPr>
        <w:pStyle w:val="ListParagraph"/>
        <w:spacing w:line="360" w:lineRule="auto"/>
        <w:ind w:firstLine="720"/>
        <w:jc w:val="both"/>
        <w:rPr>
          <w:rFonts w:ascii="Times New Roman" w:hAnsi="Times New Roman" w:cs="Times New Roman"/>
          <w:sz w:val="24"/>
          <w:szCs w:val="24"/>
          <w:lang w:val="sv-SE"/>
        </w:rPr>
      </w:pPr>
      <w:r>
        <w:rPr>
          <w:rFonts w:ascii="Times New Roman" w:hAnsi="Times New Roman" w:cs="Times New Roman"/>
          <w:sz w:val="24"/>
          <w:szCs w:val="24"/>
          <w:lang w:val="sv-SE"/>
        </w:rPr>
        <w:t>Dalam penelitian ini peneliti menggunakan bantuan program SPSS untuk menguji hipotesis, berikut ini hasilnya.</w:t>
      </w:r>
    </w:p>
    <w:p w:rsidR="00ED7445" w:rsidRPr="005C1829" w:rsidRDefault="00ED7445" w:rsidP="00ED7445">
      <w:pPr>
        <w:pStyle w:val="ListParagraph"/>
        <w:spacing w:line="360" w:lineRule="auto"/>
        <w:ind w:firstLine="720"/>
        <w:jc w:val="both"/>
        <w:rPr>
          <w:rFonts w:ascii="Times New Roman" w:hAnsi="Times New Roman" w:cs="Times New Roman"/>
          <w:sz w:val="24"/>
          <w:szCs w:val="24"/>
          <w:lang w:val="sv-SE"/>
        </w:rPr>
      </w:pPr>
      <w:r>
        <w:rPr>
          <w:rFonts w:ascii="Times New Roman" w:hAnsi="Times New Roman" w:cs="Times New Roman"/>
          <w:sz w:val="24"/>
          <w:szCs w:val="24"/>
          <w:lang w:val="sv-SE"/>
        </w:rPr>
        <w:t>Dari tabel 4.11 diketahui</w:t>
      </w:r>
      <w:r w:rsidRPr="005C1829">
        <w:rPr>
          <w:rFonts w:ascii="Times New Roman" w:hAnsi="Times New Roman" w:cs="Times New Roman"/>
          <w:sz w:val="24"/>
          <w:szCs w:val="24"/>
          <w:lang w:val="sv-SE"/>
        </w:rPr>
        <w:t xml:space="preserve"> uji paired t-tes</w:t>
      </w:r>
      <w:r>
        <w:rPr>
          <w:rFonts w:ascii="Times New Roman" w:hAnsi="Times New Roman" w:cs="Times New Roman"/>
          <w:sz w:val="24"/>
          <w:szCs w:val="24"/>
          <w:lang w:val="sv-SE"/>
        </w:rPr>
        <w:t>t menunjukan hasil sig. (</w:t>
      </w:r>
      <w:r w:rsidRPr="005C1829">
        <w:rPr>
          <w:rFonts w:ascii="Times New Roman" w:hAnsi="Times New Roman" w:cs="Times New Roman"/>
          <w:i/>
          <w:sz w:val="24"/>
          <w:szCs w:val="24"/>
          <w:lang w:val="sv-SE"/>
        </w:rPr>
        <w:t>2 tailed</w:t>
      </w:r>
      <w:r>
        <w:rPr>
          <w:rFonts w:ascii="Times New Roman" w:hAnsi="Times New Roman" w:cs="Times New Roman"/>
          <w:sz w:val="24"/>
          <w:szCs w:val="24"/>
          <w:lang w:val="sv-SE"/>
        </w:rPr>
        <w:t xml:space="preserve">) 0.000 dan kurang dari pada 0.05 sehingga </w:t>
      </w:r>
      <w:r w:rsidRPr="005C1829">
        <w:rPr>
          <w:rFonts w:ascii="Times New Roman" w:hAnsi="Times New Roman" w:cs="Times New Roman"/>
          <w:sz w:val="24"/>
          <w:szCs w:val="24"/>
          <w:lang w:val="sv-SE"/>
        </w:rPr>
        <w:t xml:space="preserve">dapat </w:t>
      </w:r>
      <w:r>
        <w:rPr>
          <w:rFonts w:ascii="Times New Roman" w:hAnsi="Times New Roman" w:cs="Times New Roman"/>
          <w:sz w:val="24"/>
          <w:szCs w:val="24"/>
          <w:lang w:val="sv-SE"/>
        </w:rPr>
        <w:t>disimpulkan bahwa t</w:t>
      </w:r>
      <w:r w:rsidRPr="005C1829">
        <w:rPr>
          <w:rFonts w:ascii="Times New Roman" w:hAnsi="Times New Roman" w:cs="Times New Roman"/>
          <w:sz w:val="24"/>
          <w:szCs w:val="24"/>
          <w:lang w:val="sv-SE"/>
        </w:rPr>
        <w:t xml:space="preserve">erdapat pengaruh model pembelajaran </w:t>
      </w:r>
      <w:r w:rsidRPr="005C1829">
        <w:rPr>
          <w:rFonts w:ascii="Times New Roman" w:hAnsi="Times New Roman" w:cs="Times New Roman"/>
          <w:i/>
          <w:sz w:val="24"/>
          <w:szCs w:val="24"/>
          <w:lang w:val="sv-SE"/>
        </w:rPr>
        <w:t>Quantum Learning</w:t>
      </w:r>
      <w:r w:rsidRPr="005C1829">
        <w:rPr>
          <w:rFonts w:ascii="Times New Roman" w:hAnsi="Times New Roman" w:cs="Times New Roman"/>
          <w:sz w:val="24"/>
          <w:szCs w:val="24"/>
          <w:lang w:val="sv-SE"/>
        </w:rPr>
        <w:t xml:space="preserve"> terhadap kemampuan berpikir kritis</w:t>
      </w:r>
      <w:r>
        <w:rPr>
          <w:rFonts w:ascii="Times New Roman" w:hAnsi="Times New Roman" w:cs="Times New Roman"/>
          <w:sz w:val="24"/>
          <w:szCs w:val="24"/>
          <w:lang w:val="sv-SE"/>
        </w:rPr>
        <w:t xml:space="preserve"> pada mata pelajaran IPA</w:t>
      </w:r>
      <w:r w:rsidRPr="005C1829">
        <w:rPr>
          <w:rFonts w:ascii="Times New Roman" w:hAnsi="Times New Roman" w:cs="Times New Roman"/>
          <w:sz w:val="24"/>
          <w:szCs w:val="24"/>
          <w:lang w:val="sv-SE"/>
        </w:rPr>
        <w:t xml:space="preserve"> siswa kelas IV SDN 2 Muarasanding.</w:t>
      </w:r>
    </w:p>
    <w:p w:rsidR="00ED7445" w:rsidRPr="00010E42" w:rsidRDefault="00ED7445" w:rsidP="00010E42">
      <w:pPr>
        <w:pStyle w:val="ListParagraph"/>
        <w:spacing w:line="360" w:lineRule="auto"/>
        <w:ind w:firstLine="720"/>
        <w:jc w:val="both"/>
        <w:rPr>
          <w:rFonts w:ascii="Times New Roman" w:hAnsi="Times New Roman" w:cs="Times New Roman"/>
          <w:sz w:val="24"/>
          <w:szCs w:val="24"/>
          <w:lang w:val="sv-SE"/>
        </w:rPr>
      </w:pPr>
      <w:r w:rsidRPr="003174D3">
        <w:rPr>
          <w:rFonts w:ascii="Times New Roman" w:hAnsi="Times New Roman" w:cs="Times New Roman"/>
          <w:sz w:val="24"/>
          <w:szCs w:val="24"/>
          <w:lang w:val="sv-SE"/>
        </w:rPr>
        <w:t xml:space="preserve">Setelah melakukan penghitungan data </w:t>
      </w:r>
      <w:r>
        <w:rPr>
          <w:rFonts w:ascii="Times New Roman" w:hAnsi="Times New Roman" w:cs="Times New Roman"/>
          <w:sz w:val="24"/>
          <w:szCs w:val="24"/>
          <w:lang w:val="sv-SE"/>
        </w:rPr>
        <w:t>kemampuan berpikir kritis pada</w:t>
      </w:r>
      <w:r w:rsidRPr="003174D3">
        <w:rPr>
          <w:rFonts w:ascii="Times New Roman" w:hAnsi="Times New Roman" w:cs="Times New Roman"/>
          <w:sz w:val="24"/>
          <w:szCs w:val="24"/>
          <w:lang w:val="sv-SE"/>
        </w:rPr>
        <w:t xml:space="preserve"> siswa yaitu  uji </w:t>
      </w:r>
      <w:r w:rsidRPr="003174D3">
        <w:rPr>
          <w:rFonts w:ascii="Times New Roman" w:hAnsi="Times New Roman" w:cs="Times New Roman"/>
          <w:i/>
          <w:sz w:val="24"/>
          <w:szCs w:val="24"/>
          <w:lang w:val="sv-SE"/>
        </w:rPr>
        <w:t>normalitas</w:t>
      </w:r>
      <w:r w:rsidRPr="003174D3">
        <w:rPr>
          <w:rFonts w:ascii="Times New Roman" w:hAnsi="Times New Roman" w:cs="Times New Roman"/>
          <w:sz w:val="24"/>
          <w:szCs w:val="24"/>
          <w:lang w:val="sv-SE"/>
        </w:rPr>
        <w:t xml:space="preserve">, </w:t>
      </w:r>
      <w:r w:rsidRPr="003174D3">
        <w:rPr>
          <w:rFonts w:ascii="Times New Roman" w:hAnsi="Times New Roman" w:cs="Times New Roman"/>
          <w:i/>
          <w:sz w:val="24"/>
          <w:szCs w:val="24"/>
          <w:lang w:val="sv-SE"/>
        </w:rPr>
        <w:t>homogeitas</w:t>
      </w:r>
      <w:r w:rsidRPr="003174D3">
        <w:rPr>
          <w:rFonts w:ascii="Times New Roman" w:hAnsi="Times New Roman" w:cs="Times New Roman"/>
          <w:sz w:val="24"/>
          <w:szCs w:val="24"/>
          <w:lang w:val="sv-SE"/>
        </w:rPr>
        <w:t>,</w:t>
      </w:r>
      <w:r>
        <w:rPr>
          <w:rFonts w:ascii="Times New Roman" w:hAnsi="Times New Roman" w:cs="Times New Roman"/>
          <w:sz w:val="24"/>
          <w:szCs w:val="24"/>
          <w:lang w:val="sv-SE"/>
        </w:rPr>
        <w:t xml:space="preserve"> </w:t>
      </w:r>
      <w:r w:rsidRPr="003174D3">
        <w:rPr>
          <w:rFonts w:ascii="Times New Roman" w:hAnsi="Times New Roman" w:cs="Times New Roman"/>
          <w:sz w:val="24"/>
          <w:szCs w:val="24"/>
          <w:lang w:val="sv-SE"/>
        </w:rPr>
        <w:t xml:space="preserve">dan uji t, selanjutnya akan </w:t>
      </w:r>
      <w:r w:rsidRPr="003174D3">
        <w:rPr>
          <w:rFonts w:ascii="Times New Roman" w:hAnsi="Times New Roman" w:cs="Times New Roman"/>
          <w:sz w:val="24"/>
          <w:szCs w:val="24"/>
          <w:lang w:val="sv-SE"/>
        </w:rPr>
        <w:lastRenderedPageBreak/>
        <w:t xml:space="preserve">menghitung uji </w:t>
      </w:r>
      <w:r w:rsidRPr="003174D3">
        <w:rPr>
          <w:rFonts w:ascii="Times New Roman" w:hAnsi="Times New Roman" w:cs="Times New Roman"/>
          <w:i/>
          <w:sz w:val="24"/>
          <w:szCs w:val="24"/>
          <w:lang w:val="sv-SE"/>
        </w:rPr>
        <w:t>N-Gain</w:t>
      </w:r>
      <w:r w:rsidRPr="003174D3">
        <w:rPr>
          <w:rFonts w:ascii="Times New Roman" w:hAnsi="Times New Roman" w:cs="Times New Roman"/>
          <w:sz w:val="24"/>
          <w:szCs w:val="24"/>
          <w:lang w:val="sv-SE"/>
        </w:rPr>
        <w:t xml:space="preserve"> skor yang bertujuan untuk melihat peningkatan </w:t>
      </w:r>
      <w:r>
        <w:rPr>
          <w:rFonts w:ascii="Times New Roman" w:hAnsi="Times New Roman" w:cs="Times New Roman"/>
          <w:sz w:val="24"/>
          <w:szCs w:val="24"/>
          <w:lang w:val="sv-SE"/>
        </w:rPr>
        <w:t>kemampuan berpikir kritis</w:t>
      </w:r>
      <w:r w:rsidRPr="003174D3">
        <w:rPr>
          <w:rFonts w:ascii="Times New Roman" w:hAnsi="Times New Roman" w:cs="Times New Roman"/>
          <w:sz w:val="24"/>
          <w:szCs w:val="24"/>
          <w:lang w:val="sv-SE"/>
        </w:rPr>
        <w:t xml:space="preserve"> pada kelas kontrol dan kelas </w:t>
      </w:r>
      <w:r w:rsidRPr="003174D3">
        <w:rPr>
          <w:rFonts w:ascii="Times New Roman" w:hAnsi="Times New Roman" w:cs="Times New Roman"/>
          <w:i/>
          <w:sz w:val="24"/>
          <w:szCs w:val="24"/>
          <w:lang w:val="sv-SE"/>
        </w:rPr>
        <w:t>eksperimen.</w:t>
      </w:r>
      <w:r w:rsidRPr="003174D3">
        <w:rPr>
          <w:rFonts w:ascii="Times New Roman" w:hAnsi="Times New Roman" w:cs="Times New Roman"/>
          <w:sz w:val="24"/>
          <w:szCs w:val="24"/>
          <w:lang w:val="sv-SE"/>
        </w:rPr>
        <w:t xml:space="preserve"> </w:t>
      </w:r>
    </w:p>
    <w:p w:rsidR="00ED7445" w:rsidRPr="0003029D" w:rsidRDefault="00ED7445" w:rsidP="00435355">
      <w:pPr>
        <w:pStyle w:val="ListParagraph"/>
        <w:numPr>
          <w:ilvl w:val="0"/>
          <w:numId w:val="63"/>
        </w:numPr>
        <w:spacing w:line="360" w:lineRule="auto"/>
        <w:ind w:left="709"/>
        <w:jc w:val="both"/>
        <w:rPr>
          <w:rFonts w:ascii="Times New Roman" w:hAnsi="Times New Roman"/>
          <w:b/>
          <w:sz w:val="24"/>
          <w:szCs w:val="24"/>
        </w:rPr>
      </w:pPr>
      <w:r w:rsidRPr="0003029D">
        <w:rPr>
          <w:rFonts w:ascii="Times New Roman" w:hAnsi="Times New Roman" w:cs="Times New Roman"/>
          <w:b/>
          <w:sz w:val="24"/>
          <w:szCs w:val="24"/>
          <w:lang w:val="sv-SE"/>
        </w:rPr>
        <w:t>Uji N-Gain</w:t>
      </w:r>
    </w:p>
    <w:p w:rsidR="00ED7445" w:rsidRDefault="00ED7445" w:rsidP="00ED7445">
      <w:pPr>
        <w:autoSpaceDE w:val="0"/>
        <w:autoSpaceDN w:val="0"/>
        <w:adjustRightInd w:val="0"/>
        <w:spacing w:after="0" w:line="360" w:lineRule="auto"/>
        <w:ind w:left="60" w:right="60"/>
        <w:jc w:val="center"/>
        <w:rPr>
          <w:rFonts w:ascii="Times New Roman" w:hAnsi="Times New Roman" w:cs="Times New Roman"/>
          <w:b/>
          <w:bCs/>
          <w:color w:val="010205"/>
          <w:sz w:val="24"/>
          <w:szCs w:val="24"/>
          <w:lang w:val="sv-SE"/>
        </w:rPr>
      </w:pPr>
      <w:r>
        <w:rPr>
          <w:rFonts w:ascii="Times New Roman" w:hAnsi="Times New Roman" w:cs="Times New Roman"/>
          <w:b/>
          <w:bCs/>
          <w:color w:val="010205"/>
          <w:sz w:val="24"/>
          <w:szCs w:val="24"/>
          <w:lang w:val="sv-SE"/>
        </w:rPr>
        <w:t>Tabel 4.12</w:t>
      </w:r>
    </w:p>
    <w:p w:rsidR="00ED7445" w:rsidRDefault="00ED7445" w:rsidP="00ED7445">
      <w:pPr>
        <w:autoSpaceDE w:val="0"/>
        <w:autoSpaceDN w:val="0"/>
        <w:adjustRightInd w:val="0"/>
        <w:spacing w:after="0" w:line="360" w:lineRule="auto"/>
        <w:ind w:left="60" w:right="60"/>
        <w:jc w:val="center"/>
        <w:rPr>
          <w:rFonts w:ascii="Times New Roman" w:hAnsi="Times New Roman" w:cs="Times New Roman"/>
          <w:b/>
          <w:bCs/>
          <w:color w:val="010205"/>
          <w:sz w:val="24"/>
          <w:szCs w:val="24"/>
          <w:lang w:val="sv-SE"/>
        </w:rPr>
      </w:pPr>
      <w:r w:rsidRPr="004A4FC4">
        <w:rPr>
          <w:rFonts w:ascii="Times New Roman" w:hAnsi="Times New Roman" w:cs="Times New Roman"/>
          <w:b/>
          <w:bCs/>
          <w:color w:val="010205"/>
          <w:sz w:val="24"/>
          <w:szCs w:val="24"/>
          <w:lang w:val="sv-SE"/>
        </w:rPr>
        <w:t xml:space="preserve">Uji </w:t>
      </w:r>
      <w:r w:rsidRPr="004A4FC4">
        <w:rPr>
          <w:rFonts w:ascii="Times New Roman" w:hAnsi="Times New Roman" w:cs="Times New Roman"/>
          <w:b/>
          <w:bCs/>
          <w:i/>
          <w:iCs/>
          <w:color w:val="010205"/>
          <w:sz w:val="24"/>
          <w:szCs w:val="24"/>
          <w:lang w:val="sv-SE"/>
        </w:rPr>
        <w:t xml:space="preserve">N-Gain </w:t>
      </w:r>
      <w:r>
        <w:rPr>
          <w:rFonts w:ascii="Times New Roman" w:hAnsi="Times New Roman" w:cs="Times New Roman"/>
          <w:b/>
          <w:bCs/>
          <w:color w:val="010205"/>
          <w:sz w:val="24"/>
          <w:szCs w:val="24"/>
          <w:lang w:val="sv-SE"/>
        </w:rPr>
        <w:t>Kelas Eksperimen</w:t>
      </w:r>
    </w:p>
    <w:tbl>
      <w:tblPr>
        <w:tblW w:w="90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98"/>
        <w:gridCol w:w="1698"/>
        <w:gridCol w:w="1024"/>
        <w:gridCol w:w="1071"/>
        <w:gridCol w:w="1102"/>
        <w:gridCol w:w="1025"/>
        <w:gridCol w:w="1438"/>
      </w:tblGrid>
      <w:tr w:rsidR="00ED7445" w:rsidRPr="00184DCB" w:rsidTr="00ED7445">
        <w:trPr>
          <w:cantSplit/>
        </w:trPr>
        <w:tc>
          <w:tcPr>
            <w:tcW w:w="9056" w:type="dxa"/>
            <w:gridSpan w:val="7"/>
            <w:tcBorders>
              <w:top w:val="nil"/>
              <w:left w:val="nil"/>
              <w:bottom w:val="nil"/>
              <w:right w:val="nil"/>
            </w:tcBorders>
            <w:shd w:val="clear" w:color="auto" w:fill="FFFFFF"/>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b/>
                <w:bCs/>
                <w:kern w:val="2"/>
                <w14:ligatures w14:val="standardContextual"/>
              </w:rPr>
              <w:t>Descriptive Statistics</w:t>
            </w:r>
          </w:p>
        </w:tc>
      </w:tr>
      <w:tr w:rsidR="00ED7445" w:rsidRPr="00184DCB" w:rsidTr="00ED7445">
        <w:trPr>
          <w:cantSplit/>
        </w:trPr>
        <w:tc>
          <w:tcPr>
            <w:tcW w:w="3396" w:type="dxa"/>
            <w:gridSpan w:val="2"/>
            <w:tcBorders>
              <w:top w:val="nil"/>
              <w:left w:val="nil"/>
              <w:bottom w:val="single" w:sz="8" w:space="0" w:color="152935"/>
              <w:right w:val="nil"/>
            </w:tcBorders>
            <w:shd w:val="clear" w:color="auto" w:fill="FFFFFF"/>
          </w:tcPr>
          <w:p w:rsidR="00ED7445" w:rsidRPr="00184DCB" w:rsidRDefault="00ED7445" w:rsidP="00ED7445">
            <w:pPr>
              <w:jc w:val="center"/>
              <w:rPr>
                <w:rFonts w:ascii="Calibri" w:eastAsia="Calibri" w:hAnsi="Calibri" w:cs="Times New Roman"/>
                <w:kern w:val="2"/>
                <w14:ligatures w14:val="standardContextual"/>
              </w:rPr>
            </w:pPr>
          </w:p>
        </w:tc>
        <w:tc>
          <w:tcPr>
            <w:tcW w:w="1024" w:type="dxa"/>
            <w:tcBorders>
              <w:top w:val="nil"/>
              <w:left w:val="nil"/>
              <w:bottom w:val="single" w:sz="8" w:space="0" w:color="152935"/>
              <w:right w:val="single" w:sz="8" w:space="0" w:color="E0E0E0"/>
            </w:tcBorders>
            <w:shd w:val="clear" w:color="auto" w:fill="FFFFFF"/>
            <w:vAlign w:val="bottom"/>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N</w:t>
            </w:r>
          </w:p>
        </w:tc>
        <w:tc>
          <w:tcPr>
            <w:tcW w:w="1071" w:type="dxa"/>
            <w:tcBorders>
              <w:top w:val="nil"/>
              <w:left w:val="single" w:sz="8" w:space="0" w:color="E0E0E0"/>
              <w:bottom w:val="single" w:sz="8" w:space="0" w:color="152935"/>
              <w:right w:val="single" w:sz="8" w:space="0" w:color="E0E0E0"/>
            </w:tcBorders>
            <w:shd w:val="clear" w:color="auto" w:fill="FFFFFF"/>
            <w:vAlign w:val="bottom"/>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Minimum</w:t>
            </w:r>
          </w:p>
        </w:tc>
        <w:tc>
          <w:tcPr>
            <w:tcW w:w="1102" w:type="dxa"/>
            <w:tcBorders>
              <w:top w:val="nil"/>
              <w:left w:val="single" w:sz="8" w:space="0" w:color="E0E0E0"/>
              <w:bottom w:val="single" w:sz="8" w:space="0" w:color="152935"/>
              <w:right w:val="single" w:sz="8" w:space="0" w:color="E0E0E0"/>
            </w:tcBorders>
            <w:shd w:val="clear" w:color="auto" w:fill="FFFFFF"/>
            <w:vAlign w:val="bottom"/>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Maximum</w:t>
            </w:r>
          </w:p>
        </w:tc>
        <w:tc>
          <w:tcPr>
            <w:tcW w:w="1025" w:type="dxa"/>
            <w:tcBorders>
              <w:top w:val="nil"/>
              <w:left w:val="single" w:sz="8" w:space="0" w:color="E0E0E0"/>
              <w:bottom w:val="single" w:sz="8" w:space="0" w:color="152935"/>
              <w:right w:val="single" w:sz="8" w:space="0" w:color="E0E0E0"/>
            </w:tcBorders>
            <w:shd w:val="clear" w:color="auto" w:fill="FFFFFF"/>
            <w:vAlign w:val="bottom"/>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Mean</w:t>
            </w:r>
          </w:p>
        </w:tc>
        <w:tc>
          <w:tcPr>
            <w:tcW w:w="1438" w:type="dxa"/>
            <w:tcBorders>
              <w:top w:val="nil"/>
              <w:left w:val="single" w:sz="8" w:space="0" w:color="E0E0E0"/>
              <w:bottom w:val="single" w:sz="8" w:space="0" w:color="152935"/>
              <w:right w:val="nil"/>
            </w:tcBorders>
            <w:shd w:val="clear" w:color="auto" w:fill="FFFFFF"/>
            <w:vAlign w:val="bottom"/>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Std. Deviation</w:t>
            </w:r>
          </w:p>
        </w:tc>
      </w:tr>
      <w:tr w:rsidR="00ED7445" w:rsidRPr="00184DCB" w:rsidTr="00ED7445">
        <w:trPr>
          <w:cantSplit/>
        </w:trPr>
        <w:tc>
          <w:tcPr>
            <w:tcW w:w="1698" w:type="dxa"/>
            <w:vMerge w:val="restart"/>
            <w:tcBorders>
              <w:top w:val="single" w:sz="8" w:space="0" w:color="152935"/>
              <w:left w:val="nil"/>
              <w:right w:val="nil"/>
            </w:tcBorders>
            <w:shd w:val="clear" w:color="auto" w:fill="E0E0E0"/>
            <w:vAlign w:val="center"/>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Kelas Eksperimen</w:t>
            </w:r>
          </w:p>
        </w:tc>
        <w:tc>
          <w:tcPr>
            <w:tcW w:w="1698" w:type="dxa"/>
            <w:tcBorders>
              <w:top w:val="single" w:sz="8" w:space="0" w:color="152935"/>
              <w:left w:val="nil"/>
              <w:bottom w:val="single" w:sz="8" w:space="0" w:color="AEAEAE"/>
              <w:right w:val="nil"/>
            </w:tcBorders>
            <w:shd w:val="clear" w:color="auto" w:fill="E0E0E0"/>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NGain</w:t>
            </w:r>
          </w:p>
        </w:tc>
        <w:tc>
          <w:tcPr>
            <w:tcW w:w="1024" w:type="dxa"/>
            <w:tcBorders>
              <w:top w:val="single" w:sz="8" w:space="0" w:color="152935"/>
              <w:left w:val="nil"/>
              <w:bottom w:val="single" w:sz="8" w:space="0" w:color="AEAEAE"/>
              <w:right w:val="single" w:sz="8" w:space="0" w:color="E0E0E0"/>
            </w:tcBorders>
            <w:shd w:val="clear" w:color="auto" w:fill="FFFFFF"/>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20</w:t>
            </w:r>
          </w:p>
        </w:tc>
        <w:tc>
          <w:tcPr>
            <w:tcW w:w="1071" w:type="dxa"/>
            <w:tcBorders>
              <w:top w:val="single" w:sz="8" w:space="0" w:color="152935"/>
              <w:left w:val="single" w:sz="8" w:space="0" w:color="E0E0E0"/>
              <w:bottom w:val="single" w:sz="8" w:space="0" w:color="AEAEAE"/>
              <w:right w:val="single" w:sz="8" w:space="0" w:color="E0E0E0"/>
            </w:tcBorders>
            <w:shd w:val="clear" w:color="auto" w:fill="FFFFFF"/>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-4.64</w:t>
            </w:r>
          </w:p>
        </w:tc>
        <w:tc>
          <w:tcPr>
            <w:tcW w:w="1102" w:type="dxa"/>
            <w:tcBorders>
              <w:top w:val="single" w:sz="8" w:space="0" w:color="152935"/>
              <w:left w:val="single" w:sz="8" w:space="0" w:color="E0E0E0"/>
              <w:bottom w:val="single" w:sz="8" w:space="0" w:color="AEAEAE"/>
              <w:right w:val="single" w:sz="8" w:space="0" w:color="E0E0E0"/>
            </w:tcBorders>
            <w:shd w:val="clear" w:color="auto" w:fill="FFFFFF"/>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26.55</w:t>
            </w:r>
          </w:p>
        </w:tc>
        <w:tc>
          <w:tcPr>
            <w:tcW w:w="1025" w:type="dxa"/>
            <w:tcBorders>
              <w:top w:val="single" w:sz="8" w:space="0" w:color="152935"/>
              <w:left w:val="single" w:sz="8" w:space="0" w:color="E0E0E0"/>
              <w:bottom w:val="single" w:sz="8" w:space="0" w:color="AEAEAE"/>
              <w:right w:val="single" w:sz="8" w:space="0" w:color="E0E0E0"/>
            </w:tcBorders>
            <w:shd w:val="clear" w:color="auto" w:fill="FFFFFF"/>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11.7480</w:t>
            </w:r>
          </w:p>
        </w:tc>
        <w:tc>
          <w:tcPr>
            <w:tcW w:w="1438" w:type="dxa"/>
            <w:tcBorders>
              <w:top w:val="single" w:sz="8" w:space="0" w:color="152935"/>
              <w:left w:val="single" w:sz="8" w:space="0" w:color="E0E0E0"/>
              <w:bottom w:val="single" w:sz="8" w:space="0" w:color="AEAEAE"/>
              <w:right w:val="nil"/>
            </w:tcBorders>
            <w:shd w:val="clear" w:color="auto" w:fill="FFFFFF"/>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8.89347</w:t>
            </w:r>
          </w:p>
        </w:tc>
      </w:tr>
      <w:tr w:rsidR="00ED7445" w:rsidRPr="00184DCB" w:rsidTr="00ED7445">
        <w:trPr>
          <w:cantSplit/>
        </w:trPr>
        <w:tc>
          <w:tcPr>
            <w:tcW w:w="1698" w:type="dxa"/>
            <w:vMerge/>
            <w:tcBorders>
              <w:left w:val="nil"/>
              <w:bottom w:val="single" w:sz="8" w:space="0" w:color="152935"/>
              <w:right w:val="nil"/>
            </w:tcBorders>
            <w:shd w:val="clear" w:color="auto" w:fill="E0E0E0"/>
          </w:tcPr>
          <w:p w:rsidR="00ED7445" w:rsidRPr="00184DCB" w:rsidRDefault="00ED7445" w:rsidP="00ED7445">
            <w:pPr>
              <w:jc w:val="center"/>
              <w:rPr>
                <w:rFonts w:ascii="Calibri" w:eastAsia="Calibri" w:hAnsi="Calibri" w:cs="Times New Roman"/>
                <w:kern w:val="2"/>
                <w14:ligatures w14:val="standardContextual"/>
              </w:rPr>
            </w:pPr>
          </w:p>
        </w:tc>
        <w:tc>
          <w:tcPr>
            <w:tcW w:w="1698" w:type="dxa"/>
            <w:tcBorders>
              <w:top w:val="single" w:sz="8" w:space="0" w:color="AEAEAE"/>
              <w:left w:val="nil"/>
              <w:bottom w:val="single" w:sz="8" w:space="0" w:color="152935"/>
              <w:right w:val="nil"/>
            </w:tcBorders>
            <w:shd w:val="clear" w:color="auto" w:fill="E0E0E0"/>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Valid N (listwise)</w:t>
            </w:r>
          </w:p>
        </w:tc>
        <w:tc>
          <w:tcPr>
            <w:tcW w:w="1024" w:type="dxa"/>
            <w:tcBorders>
              <w:top w:val="single" w:sz="8" w:space="0" w:color="AEAEAE"/>
              <w:left w:val="nil"/>
              <w:bottom w:val="single" w:sz="8" w:space="0" w:color="152935"/>
              <w:right w:val="single" w:sz="8" w:space="0" w:color="E0E0E0"/>
            </w:tcBorders>
            <w:shd w:val="clear" w:color="auto" w:fill="FFFFFF"/>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20</w:t>
            </w:r>
          </w:p>
        </w:tc>
        <w:tc>
          <w:tcPr>
            <w:tcW w:w="1071"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ED7445" w:rsidRPr="00184DCB" w:rsidRDefault="00ED7445" w:rsidP="00ED7445">
            <w:pPr>
              <w:jc w:val="center"/>
              <w:rPr>
                <w:rFonts w:ascii="Calibri" w:eastAsia="Calibri" w:hAnsi="Calibri" w:cs="Times New Roman"/>
                <w:kern w:val="2"/>
                <w14:ligatures w14:val="standardContextual"/>
              </w:rPr>
            </w:pPr>
          </w:p>
        </w:tc>
        <w:tc>
          <w:tcPr>
            <w:tcW w:w="1102"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ED7445" w:rsidRPr="00184DCB" w:rsidRDefault="00ED7445" w:rsidP="00ED7445">
            <w:pPr>
              <w:jc w:val="center"/>
              <w:rPr>
                <w:rFonts w:ascii="Calibri" w:eastAsia="Calibri" w:hAnsi="Calibri" w:cs="Times New Roman"/>
                <w:kern w:val="2"/>
                <w14:ligatures w14:val="standardContextual"/>
              </w:rPr>
            </w:pPr>
          </w:p>
        </w:tc>
        <w:tc>
          <w:tcPr>
            <w:tcW w:w="10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ED7445" w:rsidRPr="00184DCB" w:rsidRDefault="00ED7445" w:rsidP="00ED7445">
            <w:pPr>
              <w:jc w:val="center"/>
              <w:rPr>
                <w:rFonts w:ascii="Calibri" w:eastAsia="Calibri" w:hAnsi="Calibri" w:cs="Times New Roman"/>
                <w:kern w:val="2"/>
                <w14:ligatures w14:val="standardContextual"/>
              </w:rPr>
            </w:pPr>
          </w:p>
        </w:tc>
        <w:tc>
          <w:tcPr>
            <w:tcW w:w="1438" w:type="dxa"/>
            <w:tcBorders>
              <w:top w:val="single" w:sz="8" w:space="0" w:color="AEAEAE"/>
              <w:left w:val="single" w:sz="8" w:space="0" w:color="E0E0E0"/>
              <w:bottom w:val="single" w:sz="8" w:space="0" w:color="152935"/>
              <w:right w:val="nil"/>
            </w:tcBorders>
            <w:shd w:val="clear" w:color="auto" w:fill="FFFFFF"/>
            <w:vAlign w:val="center"/>
          </w:tcPr>
          <w:p w:rsidR="00ED7445" w:rsidRPr="00184DCB" w:rsidRDefault="00ED7445" w:rsidP="00ED7445">
            <w:pPr>
              <w:jc w:val="center"/>
              <w:rPr>
                <w:rFonts w:ascii="Calibri" w:eastAsia="Calibri" w:hAnsi="Calibri" w:cs="Times New Roman"/>
                <w:kern w:val="2"/>
                <w14:ligatures w14:val="standardContextual"/>
              </w:rPr>
            </w:pPr>
          </w:p>
        </w:tc>
      </w:tr>
    </w:tbl>
    <w:p w:rsidR="00ED7445" w:rsidRPr="006B45F3" w:rsidRDefault="00ED7445" w:rsidP="00ED7445">
      <w:pPr>
        <w:autoSpaceDE w:val="0"/>
        <w:autoSpaceDN w:val="0"/>
        <w:adjustRightInd w:val="0"/>
        <w:spacing w:after="0" w:line="360" w:lineRule="auto"/>
        <w:ind w:right="60"/>
        <w:rPr>
          <w:rFonts w:ascii="Times New Roman" w:hAnsi="Times New Roman" w:cs="Times New Roman"/>
          <w:sz w:val="24"/>
          <w:szCs w:val="24"/>
          <w:lang w:val="sv-SE"/>
        </w:rPr>
      </w:pPr>
      <w:r>
        <w:rPr>
          <w:rFonts w:ascii="Times New Roman" w:hAnsi="Times New Roman" w:cs="Times New Roman"/>
          <w:sz w:val="24"/>
          <w:szCs w:val="24"/>
          <w:lang w:val="sv-SE"/>
        </w:rPr>
        <w:t xml:space="preserve"> </w:t>
      </w:r>
    </w:p>
    <w:p w:rsidR="00ED7445" w:rsidRDefault="00ED7445" w:rsidP="00ED7445">
      <w:pPr>
        <w:autoSpaceDE w:val="0"/>
        <w:autoSpaceDN w:val="0"/>
        <w:adjustRightInd w:val="0"/>
        <w:spacing w:after="0" w:line="360" w:lineRule="auto"/>
        <w:ind w:left="60" w:right="60"/>
        <w:jc w:val="center"/>
        <w:rPr>
          <w:rFonts w:ascii="Times New Roman" w:hAnsi="Times New Roman" w:cs="Times New Roman"/>
          <w:b/>
          <w:bCs/>
          <w:color w:val="010205"/>
          <w:sz w:val="24"/>
          <w:szCs w:val="24"/>
          <w:lang w:val="sv-SE"/>
        </w:rPr>
      </w:pPr>
      <w:r>
        <w:rPr>
          <w:rFonts w:ascii="Times New Roman" w:hAnsi="Times New Roman" w:cs="Times New Roman"/>
          <w:b/>
          <w:bCs/>
          <w:color w:val="010205"/>
          <w:sz w:val="24"/>
          <w:szCs w:val="24"/>
          <w:lang w:val="sv-SE"/>
        </w:rPr>
        <w:t>Tabel 4.13</w:t>
      </w:r>
    </w:p>
    <w:p w:rsidR="00ED7445" w:rsidRDefault="00ED7445" w:rsidP="00ED7445">
      <w:pPr>
        <w:autoSpaceDE w:val="0"/>
        <w:autoSpaceDN w:val="0"/>
        <w:adjustRightInd w:val="0"/>
        <w:spacing w:after="0" w:line="360" w:lineRule="auto"/>
        <w:ind w:left="60" w:right="60"/>
        <w:jc w:val="center"/>
        <w:rPr>
          <w:rFonts w:ascii="Times New Roman" w:hAnsi="Times New Roman" w:cs="Times New Roman"/>
          <w:b/>
          <w:bCs/>
          <w:color w:val="010205"/>
          <w:sz w:val="24"/>
          <w:szCs w:val="24"/>
          <w:lang w:val="sv-SE"/>
        </w:rPr>
      </w:pPr>
      <w:r w:rsidRPr="004A4FC4">
        <w:rPr>
          <w:rFonts w:ascii="Times New Roman" w:hAnsi="Times New Roman" w:cs="Times New Roman"/>
          <w:b/>
          <w:bCs/>
          <w:color w:val="010205"/>
          <w:sz w:val="24"/>
          <w:szCs w:val="24"/>
          <w:lang w:val="sv-SE"/>
        </w:rPr>
        <w:t xml:space="preserve">Uji </w:t>
      </w:r>
      <w:r w:rsidRPr="004A4FC4">
        <w:rPr>
          <w:rFonts w:ascii="Times New Roman" w:hAnsi="Times New Roman" w:cs="Times New Roman"/>
          <w:b/>
          <w:bCs/>
          <w:i/>
          <w:iCs/>
          <w:color w:val="010205"/>
          <w:sz w:val="24"/>
          <w:szCs w:val="24"/>
          <w:lang w:val="sv-SE"/>
        </w:rPr>
        <w:t xml:space="preserve">N-Gain </w:t>
      </w:r>
      <w:r>
        <w:rPr>
          <w:rFonts w:ascii="Times New Roman" w:hAnsi="Times New Roman" w:cs="Times New Roman"/>
          <w:b/>
          <w:bCs/>
          <w:color w:val="010205"/>
          <w:sz w:val="24"/>
          <w:szCs w:val="24"/>
          <w:lang w:val="sv-SE"/>
        </w:rPr>
        <w:t>Kelas Kontrol</w:t>
      </w:r>
    </w:p>
    <w:tbl>
      <w:tblPr>
        <w:tblW w:w="90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98"/>
        <w:gridCol w:w="1698"/>
        <w:gridCol w:w="1024"/>
        <w:gridCol w:w="1071"/>
        <w:gridCol w:w="1102"/>
        <w:gridCol w:w="1025"/>
        <w:gridCol w:w="1438"/>
      </w:tblGrid>
      <w:tr w:rsidR="00ED7445" w:rsidRPr="00184DCB" w:rsidTr="00ED7445">
        <w:trPr>
          <w:cantSplit/>
        </w:trPr>
        <w:tc>
          <w:tcPr>
            <w:tcW w:w="9056" w:type="dxa"/>
            <w:gridSpan w:val="7"/>
            <w:tcBorders>
              <w:top w:val="nil"/>
              <w:left w:val="nil"/>
              <w:bottom w:val="nil"/>
              <w:right w:val="nil"/>
            </w:tcBorders>
            <w:shd w:val="clear" w:color="auto" w:fill="FFFFFF"/>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b/>
                <w:bCs/>
                <w:kern w:val="2"/>
                <w14:ligatures w14:val="standardContextual"/>
              </w:rPr>
              <w:t>Descriptive Statistics</w:t>
            </w:r>
          </w:p>
        </w:tc>
      </w:tr>
      <w:tr w:rsidR="00ED7445" w:rsidRPr="00184DCB" w:rsidTr="00ED7445">
        <w:trPr>
          <w:cantSplit/>
        </w:trPr>
        <w:tc>
          <w:tcPr>
            <w:tcW w:w="3396" w:type="dxa"/>
            <w:gridSpan w:val="2"/>
            <w:tcBorders>
              <w:top w:val="nil"/>
              <w:left w:val="nil"/>
              <w:bottom w:val="single" w:sz="8" w:space="0" w:color="152935"/>
              <w:right w:val="nil"/>
            </w:tcBorders>
            <w:shd w:val="clear" w:color="auto" w:fill="FFFFFF"/>
          </w:tcPr>
          <w:p w:rsidR="00ED7445" w:rsidRPr="00184DCB" w:rsidRDefault="00ED7445" w:rsidP="00ED7445">
            <w:pPr>
              <w:jc w:val="center"/>
              <w:rPr>
                <w:rFonts w:ascii="Calibri" w:eastAsia="Calibri" w:hAnsi="Calibri" w:cs="Times New Roman"/>
                <w:kern w:val="2"/>
                <w14:ligatures w14:val="standardContextual"/>
              </w:rPr>
            </w:pPr>
          </w:p>
        </w:tc>
        <w:tc>
          <w:tcPr>
            <w:tcW w:w="1024" w:type="dxa"/>
            <w:tcBorders>
              <w:top w:val="nil"/>
              <w:left w:val="nil"/>
              <w:bottom w:val="single" w:sz="8" w:space="0" w:color="152935"/>
              <w:right w:val="single" w:sz="8" w:space="0" w:color="E0E0E0"/>
            </w:tcBorders>
            <w:shd w:val="clear" w:color="auto" w:fill="FFFFFF"/>
            <w:vAlign w:val="bottom"/>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N</w:t>
            </w:r>
          </w:p>
        </w:tc>
        <w:tc>
          <w:tcPr>
            <w:tcW w:w="1071" w:type="dxa"/>
            <w:tcBorders>
              <w:top w:val="nil"/>
              <w:left w:val="single" w:sz="8" w:space="0" w:color="E0E0E0"/>
              <w:bottom w:val="single" w:sz="8" w:space="0" w:color="152935"/>
              <w:right w:val="single" w:sz="8" w:space="0" w:color="E0E0E0"/>
            </w:tcBorders>
            <w:shd w:val="clear" w:color="auto" w:fill="FFFFFF"/>
            <w:vAlign w:val="bottom"/>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Minimum</w:t>
            </w:r>
          </w:p>
        </w:tc>
        <w:tc>
          <w:tcPr>
            <w:tcW w:w="1102" w:type="dxa"/>
            <w:tcBorders>
              <w:top w:val="nil"/>
              <w:left w:val="single" w:sz="8" w:space="0" w:color="E0E0E0"/>
              <w:bottom w:val="single" w:sz="8" w:space="0" w:color="152935"/>
              <w:right w:val="single" w:sz="8" w:space="0" w:color="E0E0E0"/>
            </w:tcBorders>
            <w:shd w:val="clear" w:color="auto" w:fill="FFFFFF"/>
            <w:vAlign w:val="bottom"/>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Maximum</w:t>
            </w:r>
          </w:p>
        </w:tc>
        <w:tc>
          <w:tcPr>
            <w:tcW w:w="1025" w:type="dxa"/>
            <w:tcBorders>
              <w:top w:val="nil"/>
              <w:left w:val="single" w:sz="8" w:space="0" w:color="E0E0E0"/>
              <w:bottom w:val="single" w:sz="8" w:space="0" w:color="152935"/>
              <w:right w:val="single" w:sz="8" w:space="0" w:color="E0E0E0"/>
            </w:tcBorders>
            <w:shd w:val="clear" w:color="auto" w:fill="FFFFFF"/>
            <w:vAlign w:val="bottom"/>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Mean</w:t>
            </w:r>
          </w:p>
        </w:tc>
        <w:tc>
          <w:tcPr>
            <w:tcW w:w="1438" w:type="dxa"/>
            <w:tcBorders>
              <w:top w:val="nil"/>
              <w:left w:val="single" w:sz="8" w:space="0" w:color="E0E0E0"/>
              <w:bottom w:val="single" w:sz="8" w:space="0" w:color="152935"/>
              <w:right w:val="nil"/>
            </w:tcBorders>
            <w:shd w:val="clear" w:color="auto" w:fill="FFFFFF"/>
            <w:vAlign w:val="bottom"/>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Std. Deviation</w:t>
            </w:r>
          </w:p>
        </w:tc>
      </w:tr>
      <w:tr w:rsidR="00ED7445" w:rsidRPr="00184DCB" w:rsidTr="00ED7445">
        <w:trPr>
          <w:cantSplit/>
        </w:trPr>
        <w:tc>
          <w:tcPr>
            <w:tcW w:w="1698" w:type="dxa"/>
            <w:vMerge w:val="restart"/>
            <w:tcBorders>
              <w:top w:val="single" w:sz="8" w:space="0" w:color="152935"/>
              <w:left w:val="nil"/>
              <w:right w:val="nil"/>
            </w:tcBorders>
            <w:shd w:val="clear" w:color="auto" w:fill="E0E0E0"/>
            <w:vAlign w:val="center"/>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Kelas Kontrol</w:t>
            </w:r>
          </w:p>
        </w:tc>
        <w:tc>
          <w:tcPr>
            <w:tcW w:w="1698" w:type="dxa"/>
            <w:tcBorders>
              <w:top w:val="single" w:sz="8" w:space="0" w:color="152935"/>
              <w:left w:val="nil"/>
              <w:bottom w:val="single" w:sz="8" w:space="0" w:color="AEAEAE"/>
              <w:right w:val="nil"/>
            </w:tcBorders>
            <w:shd w:val="clear" w:color="auto" w:fill="E0E0E0"/>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NGain</w:t>
            </w:r>
          </w:p>
        </w:tc>
        <w:tc>
          <w:tcPr>
            <w:tcW w:w="1024" w:type="dxa"/>
            <w:tcBorders>
              <w:top w:val="single" w:sz="8" w:space="0" w:color="152935"/>
              <w:left w:val="nil"/>
              <w:bottom w:val="single" w:sz="8" w:space="0" w:color="AEAEAE"/>
              <w:right w:val="single" w:sz="8" w:space="0" w:color="E0E0E0"/>
            </w:tcBorders>
            <w:shd w:val="clear" w:color="auto" w:fill="FFFFFF"/>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20</w:t>
            </w:r>
          </w:p>
        </w:tc>
        <w:tc>
          <w:tcPr>
            <w:tcW w:w="1071" w:type="dxa"/>
            <w:tcBorders>
              <w:top w:val="single" w:sz="8" w:space="0" w:color="152935"/>
              <w:left w:val="single" w:sz="8" w:space="0" w:color="E0E0E0"/>
              <w:bottom w:val="single" w:sz="8" w:space="0" w:color="AEAEAE"/>
              <w:right w:val="single" w:sz="8" w:space="0" w:color="E0E0E0"/>
            </w:tcBorders>
            <w:shd w:val="clear" w:color="auto" w:fill="FFFFFF"/>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-1.68</w:t>
            </w:r>
          </w:p>
        </w:tc>
        <w:tc>
          <w:tcPr>
            <w:tcW w:w="1102" w:type="dxa"/>
            <w:tcBorders>
              <w:top w:val="single" w:sz="8" w:space="0" w:color="152935"/>
              <w:left w:val="single" w:sz="8" w:space="0" w:color="E0E0E0"/>
              <w:bottom w:val="single" w:sz="8" w:space="0" w:color="AEAEAE"/>
              <w:right w:val="single" w:sz="8" w:space="0" w:color="E0E0E0"/>
            </w:tcBorders>
            <w:shd w:val="clear" w:color="auto" w:fill="FFFFFF"/>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20.46</w:t>
            </w:r>
          </w:p>
        </w:tc>
        <w:tc>
          <w:tcPr>
            <w:tcW w:w="1025" w:type="dxa"/>
            <w:tcBorders>
              <w:top w:val="single" w:sz="8" w:space="0" w:color="152935"/>
              <w:left w:val="single" w:sz="8" w:space="0" w:color="E0E0E0"/>
              <w:bottom w:val="single" w:sz="8" w:space="0" w:color="AEAEAE"/>
              <w:right w:val="single" w:sz="8" w:space="0" w:color="E0E0E0"/>
            </w:tcBorders>
            <w:shd w:val="clear" w:color="auto" w:fill="FFFFFF"/>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6.7395</w:t>
            </w:r>
          </w:p>
        </w:tc>
        <w:tc>
          <w:tcPr>
            <w:tcW w:w="1438" w:type="dxa"/>
            <w:tcBorders>
              <w:top w:val="single" w:sz="8" w:space="0" w:color="152935"/>
              <w:left w:val="single" w:sz="8" w:space="0" w:color="E0E0E0"/>
              <w:bottom w:val="single" w:sz="8" w:space="0" w:color="AEAEAE"/>
              <w:right w:val="nil"/>
            </w:tcBorders>
            <w:shd w:val="clear" w:color="auto" w:fill="FFFFFF"/>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5.62171</w:t>
            </w:r>
          </w:p>
        </w:tc>
      </w:tr>
      <w:tr w:rsidR="00ED7445" w:rsidRPr="00184DCB" w:rsidTr="00ED7445">
        <w:trPr>
          <w:cantSplit/>
        </w:trPr>
        <w:tc>
          <w:tcPr>
            <w:tcW w:w="1698" w:type="dxa"/>
            <w:vMerge/>
            <w:tcBorders>
              <w:left w:val="nil"/>
              <w:bottom w:val="single" w:sz="8" w:space="0" w:color="152935"/>
              <w:right w:val="nil"/>
            </w:tcBorders>
            <w:shd w:val="clear" w:color="auto" w:fill="E0E0E0"/>
          </w:tcPr>
          <w:p w:rsidR="00ED7445" w:rsidRPr="00184DCB" w:rsidRDefault="00ED7445" w:rsidP="00ED7445">
            <w:pPr>
              <w:jc w:val="center"/>
              <w:rPr>
                <w:rFonts w:ascii="Calibri" w:eastAsia="Calibri" w:hAnsi="Calibri" w:cs="Times New Roman"/>
                <w:kern w:val="2"/>
                <w14:ligatures w14:val="standardContextual"/>
              </w:rPr>
            </w:pPr>
          </w:p>
        </w:tc>
        <w:tc>
          <w:tcPr>
            <w:tcW w:w="1698" w:type="dxa"/>
            <w:tcBorders>
              <w:top w:val="single" w:sz="8" w:space="0" w:color="AEAEAE"/>
              <w:left w:val="nil"/>
              <w:bottom w:val="single" w:sz="8" w:space="0" w:color="152935"/>
              <w:right w:val="nil"/>
            </w:tcBorders>
            <w:shd w:val="clear" w:color="auto" w:fill="E0E0E0"/>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Valid N (listwise)</w:t>
            </w:r>
          </w:p>
        </w:tc>
        <w:tc>
          <w:tcPr>
            <w:tcW w:w="1024" w:type="dxa"/>
            <w:tcBorders>
              <w:top w:val="single" w:sz="8" w:space="0" w:color="AEAEAE"/>
              <w:left w:val="nil"/>
              <w:bottom w:val="single" w:sz="8" w:space="0" w:color="152935"/>
              <w:right w:val="single" w:sz="8" w:space="0" w:color="E0E0E0"/>
            </w:tcBorders>
            <w:shd w:val="clear" w:color="auto" w:fill="FFFFFF"/>
          </w:tcPr>
          <w:p w:rsidR="00ED7445" w:rsidRPr="00184DCB" w:rsidRDefault="00ED7445" w:rsidP="00ED7445">
            <w:pPr>
              <w:jc w:val="center"/>
              <w:rPr>
                <w:rFonts w:ascii="Calibri" w:eastAsia="Calibri" w:hAnsi="Calibri" w:cs="Times New Roman"/>
                <w:kern w:val="2"/>
                <w14:ligatures w14:val="standardContextual"/>
              </w:rPr>
            </w:pPr>
            <w:r w:rsidRPr="00184DCB">
              <w:rPr>
                <w:rFonts w:ascii="Calibri" w:eastAsia="Calibri" w:hAnsi="Calibri" w:cs="Times New Roman"/>
                <w:kern w:val="2"/>
                <w14:ligatures w14:val="standardContextual"/>
              </w:rPr>
              <w:t>20</w:t>
            </w:r>
          </w:p>
        </w:tc>
        <w:tc>
          <w:tcPr>
            <w:tcW w:w="1071"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ED7445" w:rsidRPr="00184DCB" w:rsidRDefault="00ED7445" w:rsidP="00ED7445">
            <w:pPr>
              <w:jc w:val="center"/>
              <w:rPr>
                <w:rFonts w:ascii="Calibri" w:eastAsia="Calibri" w:hAnsi="Calibri" w:cs="Times New Roman"/>
                <w:kern w:val="2"/>
                <w14:ligatures w14:val="standardContextual"/>
              </w:rPr>
            </w:pPr>
          </w:p>
        </w:tc>
        <w:tc>
          <w:tcPr>
            <w:tcW w:w="1102"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ED7445" w:rsidRPr="00184DCB" w:rsidRDefault="00ED7445" w:rsidP="00ED7445">
            <w:pPr>
              <w:jc w:val="center"/>
              <w:rPr>
                <w:rFonts w:ascii="Calibri" w:eastAsia="Calibri" w:hAnsi="Calibri" w:cs="Times New Roman"/>
                <w:kern w:val="2"/>
                <w14:ligatures w14:val="standardContextual"/>
              </w:rPr>
            </w:pPr>
          </w:p>
        </w:tc>
        <w:tc>
          <w:tcPr>
            <w:tcW w:w="10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ED7445" w:rsidRPr="00184DCB" w:rsidRDefault="00ED7445" w:rsidP="00ED7445">
            <w:pPr>
              <w:jc w:val="center"/>
              <w:rPr>
                <w:rFonts w:ascii="Calibri" w:eastAsia="Calibri" w:hAnsi="Calibri" w:cs="Times New Roman"/>
                <w:kern w:val="2"/>
                <w14:ligatures w14:val="standardContextual"/>
              </w:rPr>
            </w:pPr>
          </w:p>
        </w:tc>
        <w:tc>
          <w:tcPr>
            <w:tcW w:w="1438" w:type="dxa"/>
            <w:tcBorders>
              <w:top w:val="single" w:sz="8" w:space="0" w:color="AEAEAE"/>
              <w:left w:val="single" w:sz="8" w:space="0" w:color="E0E0E0"/>
              <w:bottom w:val="single" w:sz="8" w:space="0" w:color="152935"/>
              <w:right w:val="nil"/>
            </w:tcBorders>
            <w:shd w:val="clear" w:color="auto" w:fill="FFFFFF"/>
            <w:vAlign w:val="center"/>
          </w:tcPr>
          <w:p w:rsidR="00ED7445" w:rsidRPr="00184DCB" w:rsidRDefault="00ED7445" w:rsidP="00ED7445">
            <w:pPr>
              <w:jc w:val="center"/>
              <w:rPr>
                <w:rFonts w:ascii="Calibri" w:eastAsia="Calibri" w:hAnsi="Calibri" w:cs="Times New Roman"/>
                <w:kern w:val="2"/>
                <w14:ligatures w14:val="standardContextual"/>
              </w:rPr>
            </w:pPr>
          </w:p>
        </w:tc>
      </w:tr>
    </w:tbl>
    <w:p w:rsidR="00ED7445" w:rsidRPr="00EF7EF8" w:rsidRDefault="00ED7445" w:rsidP="00ED7445">
      <w:pPr>
        <w:spacing w:after="0" w:line="360" w:lineRule="auto"/>
        <w:jc w:val="both"/>
        <w:rPr>
          <w:rFonts w:ascii="Times New Roman" w:hAnsi="Times New Roman" w:cs="Times New Roman"/>
          <w:sz w:val="24"/>
          <w:szCs w:val="24"/>
          <w:lang w:val="sv-SE"/>
        </w:rPr>
      </w:pPr>
    </w:p>
    <w:p w:rsidR="00ED7445" w:rsidRPr="00ED7445" w:rsidRDefault="00ED7445" w:rsidP="00ED7445">
      <w:pPr>
        <w:pStyle w:val="ListParagraph"/>
        <w:spacing w:line="360" w:lineRule="auto"/>
        <w:ind w:firstLine="720"/>
        <w:jc w:val="both"/>
        <w:rPr>
          <w:rFonts w:ascii="Times New Roman" w:hAnsi="Times New Roman" w:cs="Times New Roman"/>
          <w:sz w:val="24"/>
          <w:szCs w:val="24"/>
          <w:lang w:val="sv-SE"/>
        </w:rPr>
      </w:pPr>
      <w:r w:rsidRPr="00C338B4">
        <w:rPr>
          <w:rFonts w:ascii="Times New Roman" w:hAnsi="Times New Roman" w:cs="Times New Roman"/>
          <w:sz w:val="24"/>
          <w:szCs w:val="24"/>
          <w:lang w:val="sv-SE"/>
        </w:rPr>
        <w:t xml:space="preserve">Berdasarkan penghitungan data diatas, maka dapat disimpulkan bahwa </w:t>
      </w:r>
      <w:r w:rsidRPr="00C338B4">
        <w:rPr>
          <w:rFonts w:ascii="Times New Roman" w:hAnsi="Times New Roman" w:cs="Times New Roman"/>
          <w:i/>
          <w:sz w:val="24"/>
          <w:szCs w:val="24"/>
          <w:lang w:val="sv-SE"/>
        </w:rPr>
        <w:t>pretes</w:t>
      </w:r>
      <w:r w:rsidRPr="00C338B4">
        <w:rPr>
          <w:rFonts w:ascii="Times New Roman" w:hAnsi="Times New Roman" w:cs="Times New Roman"/>
          <w:sz w:val="24"/>
          <w:szCs w:val="24"/>
          <w:lang w:val="sv-SE"/>
        </w:rPr>
        <w:t xml:space="preserve"> kelas kontrol dan pretes kelas </w:t>
      </w:r>
      <w:r w:rsidRPr="00C338B4">
        <w:rPr>
          <w:rFonts w:ascii="Times New Roman" w:hAnsi="Times New Roman" w:cs="Times New Roman"/>
          <w:i/>
          <w:sz w:val="24"/>
          <w:szCs w:val="24"/>
          <w:lang w:val="sv-SE"/>
        </w:rPr>
        <w:t>eksperimen</w:t>
      </w:r>
      <w:r w:rsidRPr="00C338B4">
        <w:rPr>
          <w:rFonts w:ascii="Times New Roman" w:hAnsi="Times New Roman" w:cs="Times New Roman"/>
          <w:sz w:val="24"/>
          <w:szCs w:val="24"/>
          <w:lang w:val="sv-SE"/>
        </w:rPr>
        <w:t xml:space="preserve">, memiliki data yang hampir sama yaitu </w:t>
      </w:r>
      <w:r w:rsidRPr="00C338B4">
        <w:rPr>
          <w:rFonts w:ascii="Times New Roman" w:hAnsi="Times New Roman" w:cs="Times New Roman"/>
          <w:i/>
          <w:sz w:val="24"/>
          <w:szCs w:val="24"/>
          <w:lang w:val="sv-SE"/>
        </w:rPr>
        <w:t>pretest</w:t>
      </w:r>
      <w:r w:rsidRPr="00C338B4">
        <w:rPr>
          <w:rFonts w:ascii="Times New Roman" w:hAnsi="Times New Roman" w:cs="Times New Roman"/>
          <w:sz w:val="24"/>
          <w:szCs w:val="24"/>
          <w:lang w:val="sv-SE"/>
        </w:rPr>
        <w:t xml:space="preserve"> kelas kontrol memiliki nilai rata-rata </w:t>
      </w:r>
      <w:r>
        <w:rPr>
          <w:rFonts w:ascii="Times New Roman" w:hAnsi="Times New Roman" w:cs="Times New Roman"/>
          <w:sz w:val="24"/>
          <w:szCs w:val="24"/>
          <w:lang w:val="sv-SE"/>
        </w:rPr>
        <w:t xml:space="preserve">61,05 </w:t>
      </w:r>
      <w:r w:rsidRPr="00C338B4">
        <w:rPr>
          <w:rFonts w:ascii="Times New Roman" w:hAnsi="Times New Roman" w:cs="Times New Roman"/>
          <w:sz w:val="24"/>
          <w:szCs w:val="24"/>
          <w:lang w:val="sv-SE"/>
        </w:rPr>
        <w:t xml:space="preserve">dan </w:t>
      </w:r>
      <w:r w:rsidRPr="00C338B4">
        <w:rPr>
          <w:rFonts w:ascii="Times New Roman" w:hAnsi="Times New Roman" w:cs="Times New Roman"/>
          <w:i/>
          <w:sz w:val="24"/>
          <w:szCs w:val="24"/>
          <w:lang w:val="sv-SE"/>
        </w:rPr>
        <w:t>pretes</w:t>
      </w:r>
      <w:r w:rsidRPr="00C338B4">
        <w:rPr>
          <w:rFonts w:ascii="Times New Roman" w:hAnsi="Times New Roman" w:cs="Times New Roman"/>
          <w:sz w:val="24"/>
          <w:szCs w:val="24"/>
          <w:lang w:val="sv-SE"/>
        </w:rPr>
        <w:t xml:space="preserve"> kelas </w:t>
      </w:r>
      <w:r w:rsidRPr="00C338B4">
        <w:rPr>
          <w:rFonts w:ascii="Times New Roman" w:hAnsi="Times New Roman" w:cs="Times New Roman"/>
          <w:i/>
          <w:sz w:val="24"/>
          <w:szCs w:val="24"/>
          <w:lang w:val="sv-SE"/>
        </w:rPr>
        <w:t>eksperimen</w:t>
      </w:r>
      <w:r w:rsidRPr="00C338B4">
        <w:rPr>
          <w:rFonts w:ascii="Times New Roman" w:hAnsi="Times New Roman" w:cs="Times New Roman"/>
          <w:sz w:val="24"/>
          <w:szCs w:val="24"/>
          <w:lang w:val="sv-SE"/>
        </w:rPr>
        <w:t xml:space="preserve"> memiliki nilai rata-rata </w:t>
      </w:r>
      <w:r>
        <w:rPr>
          <w:rFonts w:ascii="Times New Roman" w:hAnsi="Times New Roman" w:cs="Times New Roman"/>
          <w:sz w:val="24"/>
          <w:szCs w:val="24"/>
          <w:lang w:val="sv-SE"/>
        </w:rPr>
        <w:t xml:space="preserve">60,2. </w:t>
      </w:r>
      <w:r w:rsidRPr="00C338B4">
        <w:rPr>
          <w:rFonts w:ascii="Times New Roman" w:hAnsi="Times New Roman" w:cs="Times New Roman"/>
          <w:sz w:val="24"/>
          <w:szCs w:val="24"/>
          <w:lang w:val="sv-SE"/>
        </w:rPr>
        <w:t>Hal ini dapat lebih jelas di lihat pada tabel 4.</w:t>
      </w:r>
      <w:r>
        <w:rPr>
          <w:rFonts w:ascii="Times New Roman" w:hAnsi="Times New Roman" w:cs="Times New Roman"/>
          <w:sz w:val="24"/>
          <w:szCs w:val="24"/>
          <w:lang w:val="sv-SE"/>
        </w:rPr>
        <w:t>12 dan 4.13. S</w:t>
      </w:r>
      <w:r w:rsidRPr="00C338B4">
        <w:rPr>
          <w:rFonts w:ascii="Times New Roman" w:hAnsi="Times New Roman" w:cs="Times New Roman"/>
          <w:sz w:val="24"/>
          <w:szCs w:val="24"/>
          <w:lang w:val="sv-SE"/>
        </w:rPr>
        <w:t xml:space="preserve">edangkan hasil uji </w:t>
      </w:r>
      <w:r w:rsidRPr="00C338B4">
        <w:rPr>
          <w:rFonts w:ascii="Times New Roman" w:hAnsi="Times New Roman" w:cs="Times New Roman"/>
          <w:i/>
          <w:sz w:val="24"/>
          <w:szCs w:val="24"/>
          <w:lang w:val="sv-SE"/>
        </w:rPr>
        <w:t>N-Gain</w:t>
      </w:r>
      <w:r w:rsidRPr="00C338B4">
        <w:rPr>
          <w:rFonts w:ascii="Times New Roman" w:hAnsi="Times New Roman" w:cs="Times New Roman"/>
          <w:sz w:val="24"/>
          <w:szCs w:val="24"/>
          <w:lang w:val="sv-SE"/>
        </w:rPr>
        <w:t xml:space="preserve"> kelas </w:t>
      </w:r>
      <w:r w:rsidRPr="00C338B4">
        <w:rPr>
          <w:rFonts w:ascii="Times New Roman" w:hAnsi="Times New Roman" w:cs="Times New Roman"/>
          <w:i/>
          <w:sz w:val="24"/>
          <w:szCs w:val="24"/>
          <w:lang w:val="sv-SE"/>
        </w:rPr>
        <w:t>eksperimen</w:t>
      </w:r>
      <w:r w:rsidRPr="00C338B4">
        <w:rPr>
          <w:rFonts w:ascii="Times New Roman" w:hAnsi="Times New Roman" w:cs="Times New Roman"/>
          <w:sz w:val="24"/>
          <w:szCs w:val="24"/>
          <w:lang w:val="sv-SE"/>
        </w:rPr>
        <w:t xml:space="preserve"> memiliki peningkatan dapat dilihat dari ha</w:t>
      </w:r>
      <w:r>
        <w:rPr>
          <w:rFonts w:ascii="Times New Roman" w:hAnsi="Times New Roman" w:cs="Times New Roman"/>
          <w:sz w:val="24"/>
          <w:szCs w:val="24"/>
          <w:lang w:val="sv-SE"/>
        </w:rPr>
        <w:t>sil</w:t>
      </w:r>
      <w:r w:rsidRPr="00C338B4">
        <w:rPr>
          <w:rFonts w:ascii="Times New Roman" w:hAnsi="Times New Roman" w:cs="Times New Roman"/>
          <w:sz w:val="24"/>
          <w:szCs w:val="24"/>
          <w:lang w:val="sv-SE"/>
        </w:rPr>
        <w:t xml:space="preserve"> uji </w:t>
      </w:r>
      <w:r w:rsidRPr="00C338B4">
        <w:rPr>
          <w:rFonts w:ascii="Times New Roman" w:hAnsi="Times New Roman" w:cs="Times New Roman"/>
          <w:i/>
          <w:sz w:val="24"/>
          <w:szCs w:val="24"/>
          <w:lang w:val="sv-SE"/>
        </w:rPr>
        <w:t>N-gain</w:t>
      </w:r>
      <w:r w:rsidRPr="00C338B4">
        <w:rPr>
          <w:rFonts w:ascii="Times New Roman" w:hAnsi="Times New Roman" w:cs="Times New Roman"/>
          <w:sz w:val="24"/>
          <w:szCs w:val="24"/>
          <w:lang w:val="sv-SE"/>
        </w:rPr>
        <w:t xml:space="preserve">, pada </w:t>
      </w:r>
      <w:r w:rsidRPr="00C338B4">
        <w:rPr>
          <w:rFonts w:ascii="Times New Roman" w:hAnsi="Times New Roman" w:cs="Times New Roman"/>
          <w:i/>
          <w:sz w:val="24"/>
          <w:szCs w:val="24"/>
          <w:lang w:val="sv-SE"/>
        </w:rPr>
        <w:t>pretes</w:t>
      </w:r>
      <w:r>
        <w:rPr>
          <w:rFonts w:ascii="Times New Roman" w:hAnsi="Times New Roman" w:cs="Times New Roman"/>
          <w:sz w:val="24"/>
          <w:szCs w:val="24"/>
          <w:lang w:val="sv-SE"/>
        </w:rPr>
        <w:t xml:space="preserve"> </w:t>
      </w:r>
      <w:r w:rsidRPr="00C338B4">
        <w:rPr>
          <w:rFonts w:ascii="Times New Roman" w:hAnsi="Times New Roman" w:cs="Times New Roman"/>
          <w:sz w:val="24"/>
          <w:szCs w:val="24"/>
          <w:lang w:val="sv-SE"/>
        </w:rPr>
        <w:t xml:space="preserve">kelas </w:t>
      </w:r>
      <w:r w:rsidRPr="00C338B4">
        <w:rPr>
          <w:rFonts w:ascii="Times New Roman" w:hAnsi="Times New Roman" w:cs="Times New Roman"/>
          <w:i/>
          <w:sz w:val="24"/>
          <w:szCs w:val="24"/>
          <w:lang w:val="sv-SE"/>
        </w:rPr>
        <w:t>eksperimen</w:t>
      </w:r>
      <w:r w:rsidRPr="00C338B4">
        <w:rPr>
          <w:rFonts w:ascii="Times New Roman" w:hAnsi="Times New Roman" w:cs="Times New Roman"/>
          <w:sz w:val="24"/>
          <w:szCs w:val="24"/>
          <w:lang w:val="sv-SE"/>
        </w:rPr>
        <w:t xml:space="preserve"> memiliki nilai rata-rata </w:t>
      </w:r>
      <w:r>
        <w:rPr>
          <w:rFonts w:ascii="Times New Roman" w:hAnsi="Times New Roman" w:cs="Times New Roman"/>
          <w:sz w:val="24"/>
          <w:szCs w:val="24"/>
          <w:lang w:val="sv-SE"/>
        </w:rPr>
        <w:t xml:space="preserve">11,7480 dan </w:t>
      </w:r>
      <w:r>
        <w:rPr>
          <w:rFonts w:ascii="Times New Roman" w:hAnsi="Times New Roman" w:cs="Times New Roman"/>
          <w:i/>
          <w:sz w:val="24"/>
          <w:szCs w:val="24"/>
          <w:lang w:val="sv-SE"/>
        </w:rPr>
        <w:t xml:space="preserve">pretest </w:t>
      </w:r>
      <w:r>
        <w:rPr>
          <w:rFonts w:ascii="Times New Roman" w:hAnsi="Times New Roman" w:cs="Times New Roman"/>
          <w:sz w:val="24"/>
          <w:szCs w:val="24"/>
          <w:lang w:val="sv-SE"/>
        </w:rPr>
        <w:t>kelas kontrol 6,7395.</w:t>
      </w:r>
      <w:r w:rsidRPr="00C338B4">
        <w:rPr>
          <w:rFonts w:ascii="Times New Roman" w:hAnsi="Times New Roman" w:cs="Times New Roman"/>
          <w:sz w:val="24"/>
          <w:szCs w:val="24"/>
          <w:lang w:val="sv-SE"/>
        </w:rPr>
        <w:t xml:space="preserve"> Maka dapat disimpulkan bahwa </w:t>
      </w:r>
      <w:r w:rsidRPr="00C338B4">
        <w:rPr>
          <w:rFonts w:ascii="Times New Roman" w:hAnsi="Times New Roman" w:cs="Times New Roman"/>
          <w:i/>
          <w:sz w:val="24"/>
          <w:szCs w:val="24"/>
          <w:lang w:val="sv-SE"/>
        </w:rPr>
        <w:t>pretes</w:t>
      </w:r>
      <w:r>
        <w:rPr>
          <w:rFonts w:ascii="Times New Roman" w:hAnsi="Times New Roman" w:cs="Times New Roman"/>
          <w:sz w:val="24"/>
          <w:szCs w:val="24"/>
          <w:lang w:val="sv-SE"/>
        </w:rPr>
        <w:t xml:space="preserve"> kelas </w:t>
      </w:r>
      <w:r w:rsidRPr="00C338B4">
        <w:rPr>
          <w:rFonts w:ascii="Times New Roman" w:hAnsi="Times New Roman" w:cs="Times New Roman"/>
          <w:i/>
          <w:sz w:val="24"/>
          <w:szCs w:val="24"/>
          <w:lang w:val="sv-SE"/>
        </w:rPr>
        <w:t>eksperimen</w:t>
      </w:r>
      <w:r w:rsidRPr="00C338B4">
        <w:rPr>
          <w:rFonts w:ascii="Times New Roman" w:hAnsi="Times New Roman" w:cs="Times New Roman"/>
          <w:sz w:val="24"/>
          <w:szCs w:val="24"/>
          <w:lang w:val="sv-SE"/>
        </w:rPr>
        <w:t xml:space="preserve"> </w:t>
      </w:r>
      <w:r>
        <w:rPr>
          <w:rFonts w:ascii="Times New Roman" w:hAnsi="Times New Roman" w:cs="Times New Roman"/>
          <w:sz w:val="24"/>
          <w:szCs w:val="24"/>
          <w:lang w:val="sv-SE"/>
        </w:rPr>
        <w:t xml:space="preserve">dan kontrol </w:t>
      </w:r>
      <w:r w:rsidRPr="00C338B4">
        <w:rPr>
          <w:rFonts w:ascii="Times New Roman" w:hAnsi="Times New Roman" w:cs="Times New Roman"/>
          <w:sz w:val="24"/>
          <w:szCs w:val="24"/>
          <w:lang w:val="sv-SE"/>
        </w:rPr>
        <w:t xml:space="preserve">dari seluruh soal hanya </w:t>
      </w:r>
      <w:r>
        <w:rPr>
          <w:rFonts w:ascii="Times New Roman" w:hAnsi="Times New Roman" w:cs="Times New Roman"/>
          <w:sz w:val="24"/>
          <w:szCs w:val="24"/>
          <w:lang w:val="sv-SE"/>
        </w:rPr>
        <w:t>1</w:t>
      </w:r>
      <w:r w:rsidRPr="00C338B4">
        <w:rPr>
          <w:rFonts w:ascii="Times New Roman" w:hAnsi="Times New Roman" w:cs="Times New Roman"/>
          <w:sz w:val="24"/>
          <w:szCs w:val="24"/>
          <w:lang w:val="sv-SE"/>
        </w:rPr>
        <w:t xml:space="preserve">5% bagian </w:t>
      </w:r>
      <w:r>
        <w:rPr>
          <w:rFonts w:ascii="Times New Roman" w:hAnsi="Times New Roman" w:cs="Times New Roman"/>
          <w:sz w:val="24"/>
          <w:szCs w:val="24"/>
          <w:lang w:val="sv-SE"/>
        </w:rPr>
        <w:t>test</w:t>
      </w:r>
      <w:r w:rsidRPr="00C338B4">
        <w:rPr>
          <w:rFonts w:ascii="Times New Roman" w:hAnsi="Times New Roman" w:cs="Times New Roman"/>
          <w:sz w:val="24"/>
          <w:szCs w:val="24"/>
          <w:lang w:val="sv-SE"/>
        </w:rPr>
        <w:t xml:space="preserve"> yang dapat di kerjakan oleh s</w:t>
      </w:r>
      <w:r>
        <w:rPr>
          <w:rFonts w:ascii="Times New Roman" w:hAnsi="Times New Roman" w:cs="Times New Roman"/>
          <w:sz w:val="24"/>
          <w:szCs w:val="24"/>
          <w:lang w:val="sv-SE"/>
        </w:rPr>
        <w:t xml:space="preserve">iswa kelas </w:t>
      </w:r>
      <w:r w:rsidRPr="00C338B4">
        <w:rPr>
          <w:rFonts w:ascii="Times New Roman" w:hAnsi="Times New Roman" w:cs="Times New Roman"/>
          <w:i/>
          <w:sz w:val="24"/>
          <w:szCs w:val="24"/>
          <w:lang w:val="sv-SE"/>
        </w:rPr>
        <w:t>eksperimen</w:t>
      </w:r>
      <w:r>
        <w:rPr>
          <w:rFonts w:ascii="Times New Roman" w:hAnsi="Times New Roman" w:cs="Times New Roman"/>
          <w:i/>
          <w:sz w:val="24"/>
          <w:szCs w:val="24"/>
          <w:lang w:val="sv-SE"/>
        </w:rPr>
        <w:t xml:space="preserve"> </w:t>
      </w:r>
      <w:r>
        <w:rPr>
          <w:rFonts w:ascii="Times New Roman" w:hAnsi="Times New Roman" w:cs="Times New Roman"/>
          <w:sz w:val="24"/>
          <w:szCs w:val="24"/>
          <w:lang w:val="sv-SE"/>
        </w:rPr>
        <w:t>maupun kelas kontrol</w:t>
      </w:r>
      <w:r w:rsidRPr="00C338B4">
        <w:rPr>
          <w:rFonts w:ascii="Times New Roman" w:hAnsi="Times New Roman" w:cs="Times New Roman"/>
          <w:sz w:val="24"/>
          <w:szCs w:val="24"/>
          <w:lang w:val="sv-SE"/>
        </w:rPr>
        <w:t>. Hal ini di ka</w:t>
      </w:r>
      <w:r>
        <w:rPr>
          <w:rFonts w:ascii="Times New Roman" w:hAnsi="Times New Roman" w:cs="Times New Roman"/>
          <w:sz w:val="24"/>
          <w:szCs w:val="24"/>
          <w:lang w:val="sv-SE"/>
        </w:rPr>
        <w:t xml:space="preserve">renakan siswa </w:t>
      </w:r>
      <w:r w:rsidRPr="00C338B4">
        <w:rPr>
          <w:rFonts w:ascii="Times New Roman" w:hAnsi="Times New Roman" w:cs="Times New Roman"/>
          <w:sz w:val="24"/>
          <w:szCs w:val="24"/>
          <w:lang w:val="sv-SE"/>
        </w:rPr>
        <w:t xml:space="preserve">kelas </w:t>
      </w:r>
      <w:r w:rsidRPr="00C338B4">
        <w:rPr>
          <w:rFonts w:ascii="Times New Roman" w:hAnsi="Times New Roman" w:cs="Times New Roman"/>
          <w:i/>
          <w:sz w:val="24"/>
          <w:szCs w:val="24"/>
          <w:lang w:val="sv-SE"/>
        </w:rPr>
        <w:t>eksperimen</w:t>
      </w:r>
      <w:r>
        <w:rPr>
          <w:rFonts w:ascii="Times New Roman" w:hAnsi="Times New Roman" w:cs="Times New Roman"/>
          <w:i/>
          <w:sz w:val="24"/>
          <w:szCs w:val="24"/>
          <w:lang w:val="sv-SE"/>
        </w:rPr>
        <w:t xml:space="preserve"> </w:t>
      </w:r>
      <w:r>
        <w:rPr>
          <w:rFonts w:ascii="Times New Roman" w:hAnsi="Times New Roman" w:cs="Times New Roman"/>
          <w:sz w:val="24"/>
          <w:szCs w:val="24"/>
          <w:lang w:val="sv-SE"/>
        </w:rPr>
        <w:t>dan kelas kontrol</w:t>
      </w:r>
      <w:r w:rsidRPr="00C338B4">
        <w:rPr>
          <w:rFonts w:ascii="Times New Roman" w:hAnsi="Times New Roman" w:cs="Times New Roman"/>
          <w:sz w:val="24"/>
          <w:szCs w:val="24"/>
          <w:lang w:val="sv-SE"/>
        </w:rPr>
        <w:t xml:space="preserve"> belum di berikan </w:t>
      </w:r>
      <w:r w:rsidRPr="00C338B4">
        <w:rPr>
          <w:rFonts w:ascii="Times New Roman" w:hAnsi="Times New Roman" w:cs="Times New Roman"/>
          <w:i/>
          <w:sz w:val="24"/>
          <w:szCs w:val="24"/>
          <w:lang w:val="sv-SE"/>
        </w:rPr>
        <w:t>treatment</w:t>
      </w:r>
      <w:r w:rsidRPr="00C338B4">
        <w:rPr>
          <w:rFonts w:ascii="Times New Roman" w:hAnsi="Times New Roman" w:cs="Times New Roman"/>
          <w:sz w:val="24"/>
          <w:szCs w:val="24"/>
          <w:lang w:val="sv-SE"/>
        </w:rPr>
        <w:t xml:space="preserve"> materi yang berkaitan dengan </w:t>
      </w:r>
      <w:r>
        <w:rPr>
          <w:rFonts w:ascii="Times New Roman" w:hAnsi="Times New Roman" w:cs="Times New Roman"/>
          <w:sz w:val="24"/>
          <w:szCs w:val="24"/>
          <w:lang w:val="sv-SE"/>
        </w:rPr>
        <w:t xml:space="preserve">soal test </w:t>
      </w:r>
      <w:r w:rsidRPr="00C338B4">
        <w:rPr>
          <w:rFonts w:ascii="Times New Roman" w:hAnsi="Times New Roman" w:cs="Times New Roman"/>
          <w:sz w:val="24"/>
          <w:szCs w:val="24"/>
          <w:lang w:val="sv-SE"/>
        </w:rPr>
        <w:t xml:space="preserve">yang akan di kerjakan. Hal ini sesuai dengan pendapat vygotsky (2016), menurutnya, </w:t>
      </w:r>
      <w:r w:rsidRPr="00C338B4">
        <w:rPr>
          <w:rFonts w:ascii="Times New Roman" w:hAnsi="Times New Roman" w:cs="Times New Roman"/>
          <w:sz w:val="24"/>
          <w:szCs w:val="24"/>
          <w:lang w:val="sv-SE"/>
        </w:rPr>
        <w:lastRenderedPageBreak/>
        <w:t>perkembangan kognitif dan pembelajaran tidak terjadi secara individual, melainkan melalui interaksi dari orang lain. Maka dapat disimpulkan siswa yang belum diberikan treatment akan memiliki pengetahuan yang sama.</w:t>
      </w:r>
    </w:p>
    <w:p w:rsidR="00ED7445" w:rsidRDefault="00ED7445" w:rsidP="00010E42">
      <w:pPr>
        <w:pStyle w:val="Heading2"/>
        <w:spacing w:after="0" w:line="360" w:lineRule="auto"/>
        <w:ind w:left="426"/>
        <w:jc w:val="both"/>
        <w:rPr>
          <w:rFonts w:ascii="Times New Roman" w:hAnsi="Times New Roman" w:cs="Times New Roman"/>
          <w:b/>
          <w:sz w:val="24"/>
        </w:rPr>
      </w:pPr>
      <w:r w:rsidRPr="00ED7445">
        <w:rPr>
          <w:rFonts w:ascii="Times New Roman" w:hAnsi="Times New Roman" w:cs="Times New Roman"/>
          <w:b/>
          <w:sz w:val="24"/>
        </w:rPr>
        <w:t>Pembahasan</w:t>
      </w:r>
    </w:p>
    <w:p w:rsidR="00010E42" w:rsidRPr="00010E42" w:rsidRDefault="00010E42" w:rsidP="00010E42">
      <w:pPr>
        <w:spacing w:after="0" w:line="360" w:lineRule="auto"/>
        <w:ind w:left="142" w:firstLine="284"/>
        <w:jc w:val="both"/>
        <w:rPr>
          <w:rFonts w:ascii="Times New Roman" w:hAnsi="Times New Roman"/>
          <w:bCs/>
          <w:i/>
          <w:sz w:val="24"/>
          <w:szCs w:val="24"/>
          <w:lang w:val="sv-SE"/>
        </w:rPr>
      </w:pPr>
      <w:r w:rsidRPr="005D3AD2">
        <w:rPr>
          <w:rFonts w:ascii="Times New Roman" w:hAnsi="Times New Roman" w:cs="Times New Roman"/>
          <w:sz w:val="24"/>
          <w:szCs w:val="24"/>
        </w:rPr>
        <w:t xml:space="preserve">Pelaksanaan penelitian dilakukan sebanyak 8 kali peretemuan yaitu lima kali pertemuan di kelas kontrol dan lima kali pertemuan di kelas eksperimen, pada penelitian ini pertemuan kesatu di kelas kontrol dan eksperimen digunakan untuk </w:t>
      </w:r>
      <w:r w:rsidRPr="005D3AD2">
        <w:rPr>
          <w:rFonts w:ascii="Times New Roman" w:hAnsi="Times New Roman" w:cs="Times New Roman"/>
          <w:i/>
          <w:sz w:val="24"/>
          <w:szCs w:val="24"/>
        </w:rPr>
        <w:t xml:space="preserve">pretest </w:t>
      </w:r>
      <w:r w:rsidRPr="005D3AD2">
        <w:rPr>
          <w:rFonts w:ascii="Times New Roman" w:hAnsi="Times New Roman" w:cs="Times New Roman"/>
          <w:sz w:val="24"/>
          <w:szCs w:val="24"/>
        </w:rPr>
        <w:t xml:space="preserve">untuk mengetahui kemampuan berpikir kritis siswa sebelum diberikan treatment, </w:t>
      </w:r>
      <w:bookmarkStart w:id="2" w:name="_Hlk174019958"/>
      <w:r w:rsidRPr="005D3AD2">
        <w:rPr>
          <w:rFonts w:ascii="Times New Roman" w:hAnsi="Times New Roman" w:cs="Times New Roman"/>
          <w:sz w:val="24"/>
          <w:szCs w:val="24"/>
        </w:rPr>
        <w:t xml:space="preserve">pertemuan kedua dikelas kontrol digunakan untuk pemberian treatment dengan menggunakan model </w:t>
      </w:r>
      <w:r w:rsidRPr="005D3AD2">
        <w:rPr>
          <w:rFonts w:ascii="Times New Roman" w:hAnsi="Times New Roman" w:cs="Times New Roman"/>
          <w:i/>
          <w:sz w:val="24"/>
          <w:szCs w:val="24"/>
        </w:rPr>
        <w:t>konvensional</w:t>
      </w:r>
      <w:r w:rsidRPr="005D3AD2">
        <w:rPr>
          <w:rFonts w:ascii="Times New Roman" w:hAnsi="Times New Roman" w:cs="Times New Roman"/>
          <w:sz w:val="24"/>
          <w:szCs w:val="24"/>
        </w:rPr>
        <w:t xml:space="preserve">, pertemuan ketiga di kelas eksperimen digunakan untuk pemberian treatment dengan menggunkan model </w:t>
      </w:r>
      <w:r w:rsidRPr="005D3AD2">
        <w:rPr>
          <w:rFonts w:ascii="Times New Roman" w:hAnsi="Times New Roman" w:cs="Times New Roman"/>
          <w:i/>
          <w:sz w:val="24"/>
          <w:szCs w:val="24"/>
        </w:rPr>
        <w:t>Quantum Learning</w:t>
      </w:r>
      <w:bookmarkEnd w:id="2"/>
      <w:r w:rsidRPr="005D3AD2">
        <w:rPr>
          <w:rFonts w:ascii="Times New Roman" w:hAnsi="Times New Roman" w:cs="Times New Roman"/>
          <w:sz w:val="24"/>
          <w:szCs w:val="24"/>
        </w:rPr>
        <w:t>, pertemuan keempat dikelas kontrol digunakan untuk pemberian treatment dengan menggunakan model konvensional, pertemuan kelima di kelas eksperimen digunakan untuk pemberian treatment dengan menggun</w:t>
      </w:r>
      <w:r>
        <w:rPr>
          <w:rFonts w:ascii="Times New Roman" w:hAnsi="Times New Roman" w:cs="Times New Roman"/>
          <w:sz w:val="24"/>
          <w:szCs w:val="24"/>
        </w:rPr>
        <w:t>a</w:t>
      </w:r>
      <w:r w:rsidRPr="005D3AD2">
        <w:rPr>
          <w:rFonts w:ascii="Times New Roman" w:hAnsi="Times New Roman" w:cs="Times New Roman"/>
          <w:sz w:val="24"/>
          <w:szCs w:val="24"/>
        </w:rPr>
        <w:t xml:space="preserve">kan model </w:t>
      </w:r>
      <w:r w:rsidRPr="005D3AD2">
        <w:rPr>
          <w:rFonts w:ascii="Times New Roman" w:hAnsi="Times New Roman" w:cs="Times New Roman"/>
          <w:i/>
          <w:sz w:val="24"/>
          <w:szCs w:val="24"/>
        </w:rPr>
        <w:t>Quantum Learning</w:t>
      </w:r>
      <w:r w:rsidRPr="005D3AD2">
        <w:rPr>
          <w:rFonts w:ascii="Times New Roman" w:hAnsi="Times New Roman" w:cs="Times New Roman"/>
          <w:sz w:val="24"/>
          <w:szCs w:val="24"/>
        </w:rPr>
        <w:t xml:space="preserve"> pertemuan keenam dikelas kontrol digunakan untuk pemberian treatment dengan menggunakan model konvensional, pertemuan ketujuh di kelas eksperimen digunakan untuk pemberian treatment dengan menggunkan model </w:t>
      </w:r>
      <w:r w:rsidRPr="005D3AD2">
        <w:rPr>
          <w:rFonts w:ascii="Times New Roman" w:hAnsi="Times New Roman" w:cs="Times New Roman"/>
          <w:i/>
          <w:sz w:val="24"/>
          <w:szCs w:val="24"/>
        </w:rPr>
        <w:t xml:space="preserve">Quantum Learning </w:t>
      </w:r>
      <w:r w:rsidRPr="005D3AD2">
        <w:rPr>
          <w:rFonts w:ascii="Times New Roman" w:hAnsi="Times New Roman" w:cs="Times New Roman"/>
          <w:sz w:val="24"/>
          <w:szCs w:val="24"/>
        </w:rPr>
        <w:t xml:space="preserve">dan pertemuan kedelapan di kelas kontrol eksperimen digunakan </w:t>
      </w:r>
      <w:r w:rsidRPr="005D3AD2">
        <w:rPr>
          <w:rFonts w:ascii="Times New Roman" w:hAnsi="Times New Roman" w:cs="Times New Roman"/>
          <w:i/>
          <w:sz w:val="24"/>
          <w:szCs w:val="24"/>
        </w:rPr>
        <w:t>posttest</w:t>
      </w:r>
      <w:r w:rsidRPr="005D3AD2">
        <w:rPr>
          <w:rFonts w:ascii="Times New Roman" w:hAnsi="Times New Roman" w:cs="Times New Roman"/>
          <w:sz w:val="24"/>
          <w:szCs w:val="24"/>
        </w:rPr>
        <w:t xml:space="preserve"> yaitu untuk mengetahui kemampuan berpikir kritis siswa setelah diberikan treatment.</w:t>
      </w:r>
    </w:p>
    <w:p w:rsidR="00724049" w:rsidRDefault="00010E42" w:rsidP="00010E42">
      <w:pPr>
        <w:pStyle w:val="Heading3"/>
        <w:spacing w:line="360" w:lineRule="auto"/>
        <w:ind w:left="426"/>
        <w:jc w:val="both"/>
        <w:rPr>
          <w:rFonts w:ascii="Times New Roman" w:hAnsi="Times New Roman" w:cs="Times New Roman"/>
          <w:b/>
          <w:color w:val="auto"/>
        </w:rPr>
      </w:pPr>
      <w:r w:rsidRPr="00010E42">
        <w:rPr>
          <w:rFonts w:ascii="Times New Roman" w:hAnsi="Times New Roman" w:cs="Times New Roman"/>
          <w:b/>
          <w:color w:val="auto"/>
        </w:rPr>
        <w:t>Kemampuan Berpikir Kritis Siswa sebelum Perlakuan Model Pembelajaran Quantum Learning</w:t>
      </w:r>
    </w:p>
    <w:p w:rsidR="00010E42" w:rsidRDefault="00010E42" w:rsidP="00010E42">
      <w:pPr>
        <w:spacing w:line="360" w:lineRule="auto"/>
        <w:ind w:left="142" w:firstLine="578"/>
        <w:jc w:val="both"/>
        <w:rPr>
          <w:rFonts w:ascii="Times New Roman" w:hAnsi="Times New Roman" w:cs="Times New Roman"/>
          <w:sz w:val="24"/>
          <w:szCs w:val="24"/>
        </w:rPr>
      </w:pPr>
      <w:proofErr w:type="gramStart"/>
      <w:r w:rsidRPr="00010E42">
        <w:rPr>
          <w:rFonts w:ascii="Times New Roman" w:hAnsi="Times New Roman" w:cs="Times New Roman"/>
          <w:sz w:val="24"/>
          <w:szCs w:val="24"/>
        </w:rPr>
        <w:t xml:space="preserve">Secara umum penelitian ini bertujuan untuk mengetahui berpengaruh atau tidaknya model pembelajaran </w:t>
      </w:r>
      <w:r w:rsidRPr="00010E42">
        <w:rPr>
          <w:rFonts w:ascii="Times New Roman" w:hAnsi="Times New Roman" w:cs="Times New Roman"/>
          <w:i/>
          <w:sz w:val="24"/>
          <w:szCs w:val="24"/>
        </w:rPr>
        <w:t>Quantum Learning</w:t>
      </w:r>
      <w:r w:rsidRPr="00010E42">
        <w:rPr>
          <w:rFonts w:ascii="Times New Roman" w:hAnsi="Times New Roman" w:cs="Times New Roman"/>
          <w:sz w:val="24"/>
          <w:szCs w:val="24"/>
        </w:rPr>
        <w:t xml:space="preserve"> terhadap kemampuan berpikir kritis siswa.</w:t>
      </w:r>
      <w:proofErr w:type="gramEnd"/>
      <w:r w:rsidRPr="00010E42">
        <w:rPr>
          <w:rFonts w:ascii="Times New Roman" w:hAnsi="Times New Roman" w:cs="Times New Roman"/>
          <w:sz w:val="24"/>
          <w:szCs w:val="24"/>
        </w:rPr>
        <w:t xml:space="preserve"> </w:t>
      </w:r>
    </w:p>
    <w:p w:rsidR="00010E42" w:rsidRDefault="00010E42" w:rsidP="00010E42">
      <w:pPr>
        <w:spacing w:line="360" w:lineRule="auto"/>
        <w:ind w:left="142" w:firstLine="578"/>
        <w:jc w:val="both"/>
        <w:rPr>
          <w:rFonts w:ascii="Times New Roman" w:hAnsi="Times New Roman" w:cs="Times New Roman"/>
          <w:sz w:val="24"/>
          <w:szCs w:val="24"/>
        </w:rPr>
      </w:pPr>
      <w:r w:rsidRPr="00010E42">
        <w:rPr>
          <w:rFonts w:ascii="Times New Roman" w:hAnsi="Times New Roman" w:cs="Times New Roman"/>
          <w:i/>
          <w:sz w:val="24"/>
          <w:szCs w:val="24"/>
        </w:rPr>
        <w:t>Quantum Learning</w:t>
      </w:r>
      <w:r w:rsidRPr="00010E42">
        <w:rPr>
          <w:rFonts w:ascii="Times New Roman" w:hAnsi="Times New Roman" w:cs="Times New Roman"/>
          <w:sz w:val="24"/>
          <w:szCs w:val="24"/>
        </w:rPr>
        <w:t xml:space="preserve"> berakar dari upaya Lozanov, seorang pendidik yang berkebangsaan Bulgaria yang bereksperimen dengan </w:t>
      </w:r>
      <w:proofErr w:type="gramStart"/>
      <w:r w:rsidRPr="00010E42">
        <w:rPr>
          <w:rFonts w:ascii="Times New Roman" w:hAnsi="Times New Roman" w:cs="Times New Roman"/>
          <w:sz w:val="24"/>
          <w:szCs w:val="24"/>
        </w:rPr>
        <w:t>apa</w:t>
      </w:r>
      <w:proofErr w:type="gramEnd"/>
      <w:r w:rsidRPr="00010E42">
        <w:rPr>
          <w:rFonts w:ascii="Times New Roman" w:hAnsi="Times New Roman" w:cs="Times New Roman"/>
          <w:sz w:val="24"/>
          <w:szCs w:val="24"/>
        </w:rPr>
        <w:t xml:space="preserve"> yang disebut sebagai “Suggestology” atau “Suggestopedia”. </w:t>
      </w:r>
      <w:proofErr w:type="gramStart"/>
      <w:r w:rsidRPr="00010E42">
        <w:rPr>
          <w:rFonts w:ascii="Times New Roman" w:hAnsi="Times New Roman" w:cs="Times New Roman"/>
          <w:sz w:val="24"/>
          <w:szCs w:val="24"/>
        </w:rPr>
        <w:t>Menurut Huda (2014, hlm. 192) “</w:t>
      </w:r>
      <w:r w:rsidRPr="00010E42">
        <w:rPr>
          <w:rFonts w:ascii="Times New Roman" w:hAnsi="Times New Roman" w:cs="Times New Roman"/>
          <w:i/>
          <w:sz w:val="24"/>
          <w:szCs w:val="24"/>
        </w:rPr>
        <w:t>Quantum learning</w:t>
      </w:r>
      <w:r w:rsidRPr="00010E42">
        <w:rPr>
          <w:rFonts w:ascii="Times New Roman" w:hAnsi="Times New Roman" w:cs="Times New Roman"/>
          <w:sz w:val="24"/>
          <w:szCs w:val="24"/>
        </w:rPr>
        <w:t xml:space="preserve"> merupakan model pembelajaran yang membiasakan belajar </w:t>
      </w:r>
      <w:r w:rsidRPr="00010E42">
        <w:rPr>
          <w:rFonts w:ascii="Times New Roman" w:hAnsi="Times New Roman" w:cs="Times New Roman"/>
          <w:sz w:val="24"/>
          <w:szCs w:val="24"/>
        </w:rPr>
        <w:lastRenderedPageBreak/>
        <w:t>menyenangkan”.</w:t>
      </w:r>
      <w:proofErr w:type="gramEnd"/>
      <w:r w:rsidRPr="00010E42">
        <w:rPr>
          <w:rFonts w:ascii="Times New Roman" w:hAnsi="Times New Roman" w:cs="Times New Roman"/>
          <w:sz w:val="24"/>
          <w:szCs w:val="24"/>
        </w:rPr>
        <w:t xml:space="preserve"> Hamdayana (2014, hlm. 27), mengungkapkan bahwa model pembelajaran quantum learning merupakan pengubahan belajaryang meriah dengan segala nuansanya yang menyertakan segala kaitan, interaksi, dan perbedaan yang memaksimalkan momen belajar serta berfokus pada hubungan dinamis dalam lingkungan kelas interaksi yang mendirikan landasan dalam rangka untuk belajar.</w:t>
      </w:r>
    </w:p>
    <w:p w:rsidR="00010E42" w:rsidRDefault="00010E42" w:rsidP="00010E42">
      <w:pPr>
        <w:spacing w:line="360" w:lineRule="auto"/>
        <w:ind w:left="142" w:firstLine="578"/>
        <w:jc w:val="both"/>
        <w:rPr>
          <w:rFonts w:ascii="Times New Roman" w:hAnsi="Times New Roman" w:cs="Times New Roman"/>
          <w:sz w:val="24"/>
          <w:szCs w:val="24"/>
        </w:rPr>
      </w:pPr>
      <w:proofErr w:type="gramStart"/>
      <w:r w:rsidRPr="00010E42">
        <w:rPr>
          <w:rFonts w:ascii="Times New Roman" w:hAnsi="Times New Roman" w:cs="Times New Roman"/>
          <w:sz w:val="24"/>
          <w:szCs w:val="24"/>
        </w:rPr>
        <w:t xml:space="preserve">Model pembelajaran </w:t>
      </w:r>
      <w:r w:rsidRPr="00010E42">
        <w:rPr>
          <w:rFonts w:ascii="Times New Roman" w:hAnsi="Times New Roman" w:cs="Times New Roman"/>
          <w:i/>
          <w:sz w:val="24"/>
          <w:szCs w:val="24"/>
        </w:rPr>
        <w:t>Quantum Learning</w:t>
      </w:r>
      <w:r w:rsidRPr="00010E42">
        <w:rPr>
          <w:rFonts w:ascii="Times New Roman" w:hAnsi="Times New Roman" w:cs="Times New Roman"/>
          <w:sz w:val="24"/>
          <w:szCs w:val="24"/>
        </w:rPr>
        <w:t xml:space="preserve"> ini masih jarang digunakan dalam pembelajaran.</w:t>
      </w:r>
      <w:proofErr w:type="gramEnd"/>
      <w:r w:rsidRPr="00010E42">
        <w:rPr>
          <w:rFonts w:ascii="Times New Roman" w:hAnsi="Times New Roman" w:cs="Times New Roman"/>
          <w:sz w:val="24"/>
          <w:szCs w:val="24"/>
        </w:rPr>
        <w:t xml:space="preserve"> Karena dengan menerapkan model </w:t>
      </w:r>
      <w:r w:rsidRPr="00010E42">
        <w:rPr>
          <w:rFonts w:ascii="Times New Roman" w:hAnsi="Times New Roman" w:cs="Times New Roman"/>
          <w:i/>
          <w:sz w:val="24"/>
          <w:szCs w:val="24"/>
        </w:rPr>
        <w:t>Quantum Learning</w:t>
      </w:r>
      <w:r w:rsidRPr="00010E42">
        <w:rPr>
          <w:rFonts w:ascii="Times New Roman" w:hAnsi="Times New Roman" w:cs="Times New Roman"/>
          <w:sz w:val="24"/>
          <w:szCs w:val="24"/>
        </w:rPr>
        <w:t xml:space="preserve"> ini diperlukan guru yang mampu mengajar dengan hati dan penuh keceriaan serta keaktifan dan kekreatifan seorang guru dalam memadupadankan antara model, metode, media pembelajaran yang </w:t>
      </w:r>
      <w:proofErr w:type="gramStart"/>
      <w:r w:rsidRPr="00010E42">
        <w:rPr>
          <w:rFonts w:ascii="Times New Roman" w:hAnsi="Times New Roman" w:cs="Times New Roman"/>
          <w:sz w:val="24"/>
          <w:szCs w:val="24"/>
        </w:rPr>
        <w:t>akan</w:t>
      </w:r>
      <w:proofErr w:type="gramEnd"/>
      <w:r w:rsidRPr="00010E42">
        <w:rPr>
          <w:rFonts w:ascii="Times New Roman" w:hAnsi="Times New Roman" w:cs="Times New Roman"/>
          <w:sz w:val="24"/>
          <w:szCs w:val="24"/>
        </w:rPr>
        <w:t xml:space="preserve"> digunakan. Sebagaimana diungkapkan Riadi (2020, hlm. 118), model pembelajaran quantum learning adalah suatu strategi dan kiat belajar yang memadukan unsur seni, faktor potensi diri dan lingkungan belajar sehingga proses belajar siswa menjadi lebih meriah, menyenangkan dan bermanfaat. </w:t>
      </w:r>
      <w:r w:rsidRPr="00010E42">
        <w:rPr>
          <w:rFonts w:ascii="Times New Roman" w:hAnsi="Times New Roman" w:cs="Times New Roman"/>
          <w:i/>
          <w:sz w:val="24"/>
          <w:szCs w:val="24"/>
        </w:rPr>
        <w:t>Quantum learning</w:t>
      </w:r>
      <w:r w:rsidRPr="00010E42">
        <w:rPr>
          <w:rFonts w:ascii="Times New Roman" w:hAnsi="Times New Roman" w:cs="Times New Roman"/>
          <w:sz w:val="24"/>
          <w:szCs w:val="24"/>
        </w:rPr>
        <w:t xml:space="preserve"> merupakan metode yang mengedepankan suasana yang nyaman, menyenangkan selama proses pembelajaran.</w:t>
      </w:r>
    </w:p>
    <w:p w:rsidR="00010E42" w:rsidRDefault="00010E42" w:rsidP="00010E42">
      <w:pPr>
        <w:spacing w:line="360" w:lineRule="auto"/>
        <w:ind w:left="142" w:firstLine="578"/>
        <w:jc w:val="both"/>
        <w:rPr>
          <w:rFonts w:ascii="Times New Roman" w:hAnsi="Times New Roman" w:cs="Times New Roman"/>
          <w:sz w:val="24"/>
          <w:szCs w:val="24"/>
        </w:rPr>
      </w:pPr>
      <w:r w:rsidRPr="00010E42">
        <w:rPr>
          <w:rFonts w:ascii="Times New Roman" w:hAnsi="Times New Roman" w:cs="Times New Roman"/>
          <w:sz w:val="24"/>
          <w:szCs w:val="24"/>
        </w:rPr>
        <w:t xml:space="preserve">Model pembelajaran </w:t>
      </w:r>
      <w:r w:rsidRPr="00010E42">
        <w:rPr>
          <w:rFonts w:ascii="Times New Roman" w:hAnsi="Times New Roman" w:cs="Times New Roman"/>
          <w:i/>
          <w:sz w:val="24"/>
          <w:szCs w:val="24"/>
        </w:rPr>
        <w:t>Quantum Learning</w:t>
      </w:r>
      <w:r w:rsidRPr="00010E42">
        <w:rPr>
          <w:rFonts w:ascii="Times New Roman" w:hAnsi="Times New Roman" w:cs="Times New Roman"/>
          <w:sz w:val="24"/>
          <w:szCs w:val="24"/>
        </w:rPr>
        <w:t xml:space="preserve"> berarti suatu proses pembelajaran yang menyenangkan, menciptakan interaksi yang edukatif antara guru dengan siswa serta mengoptimalkan lingkungan belajar yang efektif (fisik dan mental) dalam pembelajaran.</w:t>
      </w:r>
    </w:p>
    <w:p w:rsidR="00010E42" w:rsidRDefault="00010E42" w:rsidP="00010E42">
      <w:pPr>
        <w:spacing w:line="360" w:lineRule="auto"/>
        <w:ind w:left="142" w:firstLine="578"/>
        <w:jc w:val="both"/>
        <w:rPr>
          <w:rFonts w:ascii="Times New Roman" w:hAnsi="Times New Roman" w:cs="Times New Roman"/>
          <w:sz w:val="24"/>
          <w:szCs w:val="24"/>
        </w:rPr>
      </w:pPr>
      <w:r w:rsidRPr="00010E42">
        <w:rPr>
          <w:rFonts w:ascii="Times New Roman" w:hAnsi="Times New Roman" w:cs="Times New Roman"/>
          <w:sz w:val="24"/>
          <w:szCs w:val="24"/>
        </w:rPr>
        <w:t xml:space="preserve">Penyebab indikator klarifikasi dasar, memberikan alasan untuk suatu keputusan, menyimpulkan, klarifikasi lanjut serta dugaan dan keterpaduan rendah, disebakan karena kurangnya minat dan konsentrasi siswa dalam belajar terhadap pelajaran sikap siswa dalam belajar acuh, hal ini sejalan dengan Kuswana (2013, hlm. 22) terdapat beberapa kunci dalam memahami kemampuan seseorang berpikir kritis dan kaitannya dengan kurikulum dan mengajar, diantaranya yaitu pertama, sifat definisi berpikir dan bagaimana hubungannya dengan apa yang dapat dikategorikan sebagai persfektif psikologis dan filosofis. </w:t>
      </w:r>
      <w:proofErr w:type="gramStart"/>
      <w:r w:rsidRPr="00010E42">
        <w:rPr>
          <w:rFonts w:ascii="Times New Roman" w:hAnsi="Times New Roman" w:cs="Times New Roman"/>
          <w:sz w:val="24"/>
          <w:szCs w:val="24"/>
        </w:rPr>
        <w:t xml:space="preserve">Kedua, didefinisikan terdapat beberapa perbedaan dalam posisi </w:t>
      </w:r>
      <w:r w:rsidRPr="00010E42">
        <w:rPr>
          <w:rFonts w:ascii="Times New Roman" w:hAnsi="Times New Roman" w:cs="Times New Roman"/>
          <w:sz w:val="24"/>
          <w:szCs w:val="24"/>
        </w:rPr>
        <w:lastRenderedPageBreak/>
        <w:t>filosofis yang berbeda, yang berhubungan dengan sifat berpikir dan kemampuan berpikir yang harus di uraikan mengingat memberi implikasi terhadap pembelajaran.</w:t>
      </w:r>
      <w:proofErr w:type="gramEnd"/>
      <w:r w:rsidRPr="00010E42">
        <w:rPr>
          <w:rFonts w:ascii="Times New Roman" w:hAnsi="Times New Roman" w:cs="Times New Roman"/>
          <w:sz w:val="24"/>
          <w:szCs w:val="24"/>
        </w:rPr>
        <w:t xml:space="preserve"> Ketiga, masalah penilaian dan </w:t>
      </w:r>
      <w:proofErr w:type="gramStart"/>
      <w:r w:rsidRPr="00010E42">
        <w:rPr>
          <w:rFonts w:ascii="Times New Roman" w:hAnsi="Times New Roman" w:cs="Times New Roman"/>
          <w:sz w:val="24"/>
          <w:szCs w:val="24"/>
        </w:rPr>
        <w:t>cara</w:t>
      </w:r>
      <w:proofErr w:type="gramEnd"/>
      <w:r w:rsidRPr="00010E42">
        <w:rPr>
          <w:rFonts w:ascii="Times New Roman" w:hAnsi="Times New Roman" w:cs="Times New Roman"/>
          <w:sz w:val="24"/>
          <w:szCs w:val="24"/>
        </w:rPr>
        <w:t xml:space="preserve"> berpikir berkaitan dengan pengajaran dan kurikulum. </w:t>
      </w:r>
      <w:proofErr w:type="gramStart"/>
      <w:r w:rsidRPr="00010E42">
        <w:rPr>
          <w:rFonts w:ascii="Times New Roman" w:hAnsi="Times New Roman" w:cs="Times New Roman"/>
          <w:sz w:val="24"/>
          <w:szCs w:val="24"/>
        </w:rPr>
        <w:t>Berpikir kritis menjelaskan tujuan, memberi asumsi, nilai-nilai, pikiran tersembunyi, mengevaluasi bukti, menyelesaikan tindakan, dan menilai kesimpulan.</w:t>
      </w:r>
      <w:proofErr w:type="gramEnd"/>
    </w:p>
    <w:p w:rsidR="00010E42" w:rsidRDefault="00010E42" w:rsidP="00010E42">
      <w:pPr>
        <w:spacing w:line="360" w:lineRule="auto"/>
        <w:ind w:left="142" w:firstLine="578"/>
        <w:jc w:val="both"/>
        <w:rPr>
          <w:rFonts w:ascii="Times New Roman" w:hAnsi="Times New Roman" w:cs="Times New Roman"/>
          <w:sz w:val="24"/>
          <w:szCs w:val="24"/>
        </w:rPr>
      </w:pPr>
      <w:proofErr w:type="gramStart"/>
      <w:r w:rsidRPr="00010E42">
        <w:rPr>
          <w:rFonts w:ascii="Times New Roman" w:hAnsi="Times New Roman" w:cs="Times New Roman"/>
          <w:sz w:val="24"/>
          <w:szCs w:val="24"/>
        </w:rPr>
        <w:t xml:space="preserve">Selain itu, peneliti menemukan beberapa data penting salah satunya ialah, penerapan model </w:t>
      </w:r>
      <w:r w:rsidRPr="00010E42">
        <w:rPr>
          <w:rFonts w:ascii="Times New Roman" w:hAnsi="Times New Roman" w:cs="Times New Roman"/>
          <w:i/>
          <w:sz w:val="24"/>
          <w:szCs w:val="24"/>
        </w:rPr>
        <w:t>Quantum Learning</w:t>
      </w:r>
      <w:r w:rsidRPr="00010E42">
        <w:rPr>
          <w:rFonts w:ascii="Times New Roman" w:hAnsi="Times New Roman" w:cs="Times New Roman"/>
          <w:sz w:val="24"/>
          <w:szCs w:val="24"/>
        </w:rPr>
        <w:t xml:space="preserve"> di kelas merupakan hal yang baru bagi siswa kelas VI-A dan VI-B di SDN 2 Muarasanding.</w:t>
      </w:r>
      <w:proofErr w:type="gramEnd"/>
      <w:r w:rsidRPr="00010E42">
        <w:rPr>
          <w:rFonts w:ascii="Times New Roman" w:hAnsi="Times New Roman" w:cs="Times New Roman"/>
          <w:sz w:val="24"/>
          <w:szCs w:val="24"/>
        </w:rPr>
        <w:t xml:space="preserve"> Hal ini menciptakan suasana pembelajaran yang </w:t>
      </w:r>
      <w:proofErr w:type="gramStart"/>
      <w:r w:rsidRPr="00010E42">
        <w:rPr>
          <w:rFonts w:ascii="Times New Roman" w:hAnsi="Times New Roman" w:cs="Times New Roman"/>
          <w:sz w:val="24"/>
          <w:szCs w:val="24"/>
        </w:rPr>
        <w:t>lain</w:t>
      </w:r>
      <w:proofErr w:type="gramEnd"/>
      <w:r w:rsidRPr="00010E42">
        <w:rPr>
          <w:rFonts w:ascii="Times New Roman" w:hAnsi="Times New Roman" w:cs="Times New Roman"/>
          <w:sz w:val="24"/>
          <w:szCs w:val="24"/>
        </w:rPr>
        <w:t xml:space="preserve"> dari sebelumnya, karena pada umumnya selama ini siswa belajar secara </w:t>
      </w:r>
      <w:r w:rsidRPr="00010E42">
        <w:rPr>
          <w:rFonts w:ascii="Times New Roman" w:hAnsi="Times New Roman" w:cs="Times New Roman"/>
          <w:i/>
          <w:sz w:val="24"/>
          <w:szCs w:val="24"/>
        </w:rPr>
        <w:t>konvensional</w:t>
      </w:r>
      <w:r w:rsidRPr="00010E42">
        <w:rPr>
          <w:rFonts w:ascii="Times New Roman" w:hAnsi="Times New Roman" w:cs="Times New Roman"/>
          <w:sz w:val="24"/>
          <w:szCs w:val="24"/>
        </w:rPr>
        <w:t>.</w:t>
      </w:r>
    </w:p>
    <w:p w:rsidR="00010E42" w:rsidRDefault="00010E42" w:rsidP="00010E42">
      <w:pPr>
        <w:spacing w:line="360" w:lineRule="auto"/>
        <w:ind w:left="142" w:firstLine="578"/>
        <w:jc w:val="both"/>
        <w:rPr>
          <w:rFonts w:ascii="Times New Roman" w:hAnsi="Times New Roman" w:cs="Times New Roman"/>
          <w:sz w:val="24"/>
          <w:szCs w:val="24"/>
        </w:rPr>
      </w:pPr>
      <w:r w:rsidRPr="00010E42">
        <w:rPr>
          <w:rFonts w:ascii="Times New Roman" w:hAnsi="Times New Roman" w:cs="Times New Roman"/>
          <w:sz w:val="24"/>
          <w:szCs w:val="24"/>
        </w:rPr>
        <w:t xml:space="preserve">Pada proses pembelajaran di kelas sebelum mengaplikasikan model pembelajaran </w:t>
      </w:r>
      <w:r w:rsidRPr="00010E42">
        <w:rPr>
          <w:rFonts w:ascii="Times New Roman" w:hAnsi="Times New Roman" w:cs="Times New Roman"/>
          <w:i/>
          <w:sz w:val="24"/>
          <w:szCs w:val="24"/>
        </w:rPr>
        <w:t xml:space="preserve">Quantum Learning </w:t>
      </w:r>
      <w:r w:rsidRPr="00010E42">
        <w:rPr>
          <w:rFonts w:ascii="Times New Roman" w:hAnsi="Times New Roman" w:cs="Times New Roman"/>
          <w:sz w:val="24"/>
          <w:szCs w:val="24"/>
        </w:rPr>
        <w:t xml:space="preserve">yang menggunakan metode ceramah, sedangkan setelah </w:t>
      </w:r>
      <w:r w:rsidRPr="00010E42">
        <w:rPr>
          <w:rFonts w:ascii="Times New Roman" w:hAnsi="Times New Roman" w:cs="Times New Roman"/>
          <w:i/>
          <w:sz w:val="24"/>
          <w:szCs w:val="24"/>
        </w:rPr>
        <w:t xml:space="preserve">pretest </w:t>
      </w:r>
      <w:r w:rsidRPr="00010E42">
        <w:rPr>
          <w:rFonts w:ascii="Times New Roman" w:hAnsi="Times New Roman" w:cs="Times New Roman"/>
          <w:sz w:val="24"/>
          <w:szCs w:val="24"/>
        </w:rPr>
        <w:t xml:space="preserve">pembelajaran dikelas menggunakan model pembelajaran </w:t>
      </w:r>
      <w:r w:rsidRPr="00010E42">
        <w:rPr>
          <w:rFonts w:ascii="Times New Roman" w:hAnsi="Times New Roman" w:cs="Times New Roman"/>
          <w:i/>
          <w:sz w:val="24"/>
          <w:szCs w:val="24"/>
        </w:rPr>
        <w:t xml:space="preserve">Quantum Learning </w:t>
      </w:r>
      <w:r w:rsidRPr="00010E42">
        <w:rPr>
          <w:rFonts w:ascii="Times New Roman" w:hAnsi="Times New Roman" w:cs="Times New Roman"/>
          <w:sz w:val="24"/>
          <w:szCs w:val="24"/>
        </w:rPr>
        <w:t xml:space="preserve">dalam penelitian ini, dilakukan terlebih dahulu uji prasyarat analisis terhadap data </w:t>
      </w:r>
      <w:r w:rsidRPr="00010E42">
        <w:rPr>
          <w:rFonts w:ascii="Times New Roman" w:hAnsi="Times New Roman" w:cs="Times New Roman"/>
          <w:i/>
          <w:sz w:val="24"/>
          <w:szCs w:val="24"/>
        </w:rPr>
        <w:t>posttest</w:t>
      </w:r>
      <w:r w:rsidRPr="00010E42">
        <w:rPr>
          <w:rFonts w:ascii="Times New Roman" w:hAnsi="Times New Roman" w:cs="Times New Roman"/>
          <w:sz w:val="24"/>
          <w:szCs w:val="24"/>
        </w:rPr>
        <w:t xml:space="preserve">. </w:t>
      </w:r>
      <w:proofErr w:type="gramStart"/>
      <w:r w:rsidRPr="00010E42">
        <w:rPr>
          <w:rFonts w:ascii="Times New Roman" w:hAnsi="Times New Roman" w:cs="Times New Roman"/>
          <w:sz w:val="24"/>
          <w:szCs w:val="24"/>
        </w:rPr>
        <w:t>Hasil yang diperoleh yaitu data tersebut berdistribusi normal dan homogen.</w:t>
      </w:r>
      <w:proofErr w:type="gramEnd"/>
      <w:r w:rsidRPr="00010E42">
        <w:rPr>
          <w:rFonts w:ascii="Times New Roman" w:hAnsi="Times New Roman" w:cs="Times New Roman"/>
          <w:sz w:val="24"/>
          <w:szCs w:val="24"/>
        </w:rPr>
        <w:t xml:space="preserve"> Hal ini menunjukkan bahwa sampel yang diambil memiliki keadaan awal yang </w:t>
      </w:r>
      <w:proofErr w:type="gramStart"/>
      <w:r w:rsidRPr="00010E42">
        <w:rPr>
          <w:rFonts w:ascii="Times New Roman" w:hAnsi="Times New Roman" w:cs="Times New Roman"/>
          <w:sz w:val="24"/>
          <w:szCs w:val="24"/>
        </w:rPr>
        <w:t>sama</w:t>
      </w:r>
      <w:proofErr w:type="gramEnd"/>
      <w:r w:rsidRPr="00010E42">
        <w:rPr>
          <w:rFonts w:ascii="Times New Roman" w:hAnsi="Times New Roman" w:cs="Times New Roman"/>
          <w:sz w:val="24"/>
          <w:szCs w:val="24"/>
        </w:rPr>
        <w:t>.</w:t>
      </w:r>
    </w:p>
    <w:p w:rsidR="00010E42" w:rsidRDefault="00010E42" w:rsidP="00010E42">
      <w:pPr>
        <w:spacing w:line="360" w:lineRule="auto"/>
        <w:ind w:left="142" w:firstLine="578"/>
        <w:jc w:val="both"/>
        <w:rPr>
          <w:rFonts w:ascii="Times New Roman" w:hAnsi="Times New Roman" w:cs="Times New Roman"/>
          <w:sz w:val="24"/>
          <w:szCs w:val="24"/>
        </w:rPr>
      </w:pPr>
      <w:proofErr w:type="gramStart"/>
      <w:r w:rsidRPr="00010E42">
        <w:rPr>
          <w:rFonts w:ascii="Times New Roman" w:hAnsi="Times New Roman" w:cs="Times New Roman"/>
          <w:sz w:val="24"/>
          <w:szCs w:val="24"/>
        </w:rPr>
        <w:t>Pada pertemuan pertama, kegiatan pembelajaran di kelas belum kondusif.</w:t>
      </w:r>
      <w:proofErr w:type="gramEnd"/>
      <w:r w:rsidRPr="00010E42">
        <w:rPr>
          <w:rFonts w:ascii="Times New Roman" w:hAnsi="Times New Roman" w:cs="Times New Roman"/>
          <w:sz w:val="24"/>
          <w:szCs w:val="24"/>
        </w:rPr>
        <w:t xml:space="preserve"> </w:t>
      </w:r>
      <w:proofErr w:type="gramStart"/>
      <w:r w:rsidRPr="00010E42">
        <w:rPr>
          <w:rFonts w:ascii="Times New Roman" w:hAnsi="Times New Roman" w:cs="Times New Roman"/>
          <w:sz w:val="24"/>
          <w:szCs w:val="24"/>
        </w:rPr>
        <w:t>Selain itu, peneliti melihat siswa merasa bosan dalam mengikuti kegiatan belajar.</w:t>
      </w:r>
      <w:proofErr w:type="gramEnd"/>
      <w:r w:rsidRPr="00010E42">
        <w:rPr>
          <w:rFonts w:ascii="Times New Roman" w:hAnsi="Times New Roman" w:cs="Times New Roman"/>
          <w:sz w:val="24"/>
          <w:szCs w:val="24"/>
        </w:rPr>
        <w:t xml:space="preserve"> </w:t>
      </w:r>
      <w:proofErr w:type="gramStart"/>
      <w:r w:rsidRPr="00010E42">
        <w:rPr>
          <w:rFonts w:ascii="Times New Roman" w:hAnsi="Times New Roman" w:cs="Times New Roman"/>
          <w:sz w:val="24"/>
          <w:szCs w:val="24"/>
        </w:rPr>
        <w:t>Hal ini dikarenakan model yang diterapkan yaitu metode ceramah.</w:t>
      </w:r>
      <w:proofErr w:type="gramEnd"/>
      <w:r w:rsidRPr="00010E42">
        <w:rPr>
          <w:rFonts w:ascii="Times New Roman" w:hAnsi="Times New Roman" w:cs="Times New Roman"/>
          <w:sz w:val="24"/>
          <w:szCs w:val="24"/>
        </w:rPr>
        <w:t xml:space="preserve"> </w:t>
      </w:r>
      <w:proofErr w:type="gramStart"/>
      <w:r w:rsidRPr="00010E42">
        <w:rPr>
          <w:rFonts w:ascii="Times New Roman" w:hAnsi="Times New Roman" w:cs="Times New Roman"/>
          <w:sz w:val="24"/>
          <w:szCs w:val="24"/>
        </w:rPr>
        <w:t>Dengan itu, siswa hanya mendengarkan penjelasan yang diberikan oleh guru tanpa terlibat langsung dan mendapat penjelasan secara langsung dalam kegiatan pembelajaran.</w:t>
      </w:r>
      <w:proofErr w:type="gramEnd"/>
      <w:r w:rsidRPr="00010E42">
        <w:rPr>
          <w:rFonts w:ascii="Times New Roman" w:hAnsi="Times New Roman" w:cs="Times New Roman"/>
          <w:sz w:val="24"/>
          <w:szCs w:val="24"/>
        </w:rPr>
        <w:t xml:space="preserve"> </w:t>
      </w:r>
      <w:proofErr w:type="gramStart"/>
      <w:r w:rsidRPr="00010E42">
        <w:rPr>
          <w:rFonts w:ascii="Times New Roman" w:hAnsi="Times New Roman" w:cs="Times New Roman"/>
          <w:sz w:val="24"/>
          <w:szCs w:val="24"/>
        </w:rPr>
        <w:t>Sehingga siswa tidak memiliki kesempatan yang besar dalam memahami materi, karena guru yang menjadi pusat dalam pembelajaran.</w:t>
      </w:r>
      <w:proofErr w:type="gramEnd"/>
      <w:r w:rsidRPr="00010E42">
        <w:rPr>
          <w:rFonts w:ascii="Times New Roman" w:hAnsi="Times New Roman" w:cs="Times New Roman"/>
          <w:sz w:val="24"/>
          <w:szCs w:val="24"/>
        </w:rPr>
        <w:t xml:space="preserve"> </w:t>
      </w:r>
      <w:proofErr w:type="gramStart"/>
      <w:r w:rsidRPr="00010E42">
        <w:rPr>
          <w:rFonts w:ascii="Times New Roman" w:hAnsi="Times New Roman" w:cs="Times New Roman"/>
          <w:sz w:val="24"/>
          <w:szCs w:val="24"/>
        </w:rPr>
        <w:t>Meskipun dalam penelitian ini sesekali siswa diperbolehkan untuk mencari informasi tambahan dari buku paket.</w:t>
      </w:r>
      <w:proofErr w:type="gramEnd"/>
    </w:p>
    <w:p w:rsidR="00010E42" w:rsidRDefault="00010E42" w:rsidP="00010E42">
      <w:pPr>
        <w:spacing w:line="360" w:lineRule="auto"/>
        <w:ind w:left="142" w:firstLine="578"/>
        <w:jc w:val="both"/>
        <w:rPr>
          <w:rFonts w:ascii="Times New Roman" w:hAnsi="Times New Roman" w:cs="Times New Roman"/>
          <w:sz w:val="24"/>
          <w:szCs w:val="24"/>
        </w:rPr>
      </w:pPr>
      <w:proofErr w:type="gramStart"/>
      <w:r w:rsidRPr="00010E42">
        <w:rPr>
          <w:rFonts w:ascii="Times New Roman" w:hAnsi="Times New Roman" w:cs="Times New Roman"/>
          <w:sz w:val="24"/>
          <w:szCs w:val="24"/>
        </w:rPr>
        <w:t xml:space="preserve">Berdasarkan hasil pengamatan ketika pembelajaran, siswa kelas IVA dan IV-B sebenarnya mempunyai banyak ide namun masih kesulitan dalam </w:t>
      </w:r>
      <w:r w:rsidRPr="00010E42">
        <w:rPr>
          <w:rFonts w:ascii="Times New Roman" w:hAnsi="Times New Roman" w:cs="Times New Roman"/>
          <w:sz w:val="24"/>
          <w:szCs w:val="24"/>
        </w:rPr>
        <w:lastRenderedPageBreak/>
        <w:t>mengungkapkannya isi pikirannya, sehingga kemampuan berpikir kritis siswa masih rendah.</w:t>
      </w:r>
      <w:proofErr w:type="gramEnd"/>
      <w:r w:rsidRPr="00010E42">
        <w:rPr>
          <w:rFonts w:ascii="Times New Roman" w:hAnsi="Times New Roman" w:cs="Times New Roman"/>
          <w:sz w:val="24"/>
          <w:szCs w:val="24"/>
        </w:rPr>
        <w:t xml:space="preserve"> Hal ini perlu adanya suatu dorongan dan motivasi atau suatu masalah yang berkaitan dengan materi pembelajaran, agar mereka mampu mengeluarkan serta mengungkapkan pikiran sehingga berpikir kritisnya </w:t>
      </w:r>
      <w:proofErr w:type="gramStart"/>
      <w:r w:rsidRPr="00010E42">
        <w:rPr>
          <w:rFonts w:ascii="Times New Roman" w:hAnsi="Times New Roman" w:cs="Times New Roman"/>
          <w:sz w:val="24"/>
          <w:szCs w:val="24"/>
        </w:rPr>
        <w:t>akan</w:t>
      </w:r>
      <w:proofErr w:type="gramEnd"/>
      <w:r w:rsidRPr="00010E42">
        <w:rPr>
          <w:rFonts w:ascii="Times New Roman" w:hAnsi="Times New Roman" w:cs="Times New Roman"/>
          <w:sz w:val="24"/>
          <w:szCs w:val="24"/>
        </w:rPr>
        <w:t xml:space="preserve"> baik. Model pembelajaran yang cocok diterapkan untuk meningkatkan kemampuan berpikir kritis siswa yaitu model pembelajaran </w:t>
      </w:r>
      <w:r w:rsidRPr="00010E42">
        <w:rPr>
          <w:rFonts w:ascii="Times New Roman" w:hAnsi="Times New Roman" w:cs="Times New Roman"/>
          <w:i/>
          <w:sz w:val="24"/>
          <w:szCs w:val="24"/>
        </w:rPr>
        <w:t>Quantum Learning</w:t>
      </w:r>
      <w:r w:rsidRPr="00010E42">
        <w:rPr>
          <w:rFonts w:ascii="Times New Roman" w:hAnsi="Times New Roman" w:cs="Times New Roman"/>
          <w:sz w:val="24"/>
          <w:szCs w:val="24"/>
        </w:rPr>
        <w:t xml:space="preserve">, karena model pembelajaran ini dapat meningkatkan kemampuan berpikir kritis siswa sehingga dapat menambah pengetahuan untuk tujuan mengungkapkan ide atau gagasan yang nantinya </w:t>
      </w:r>
      <w:proofErr w:type="gramStart"/>
      <w:r w:rsidRPr="00010E42">
        <w:rPr>
          <w:rFonts w:ascii="Times New Roman" w:hAnsi="Times New Roman" w:cs="Times New Roman"/>
          <w:sz w:val="24"/>
          <w:szCs w:val="24"/>
        </w:rPr>
        <w:t>akan</w:t>
      </w:r>
      <w:proofErr w:type="gramEnd"/>
      <w:r w:rsidRPr="00010E42">
        <w:rPr>
          <w:rFonts w:ascii="Times New Roman" w:hAnsi="Times New Roman" w:cs="Times New Roman"/>
          <w:sz w:val="24"/>
          <w:szCs w:val="24"/>
        </w:rPr>
        <w:t xml:space="preserve"> menjadi percaya diri untuk mengungkapkan isi pikirannnya dan berpikir kritis siswa akan meningkat. </w:t>
      </w:r>
    </w:p>
    <w:p w:rsidR="00010E42" w:rsidRPr="00010E42" w:rsidRDefault="00010E42" w:rsidP="00010E42">
      <w:pPr>
        <w:spacing w:line="360" w:lineRule="auto"/>
        <w:ind w:left="142" w:firstLine="578"/>
        <w:jc w:val="both"/>
        <w:rPr>
          <w:rFonts w:ascii="Times New Roman" w:hAnsi="Times New Roman" w:cs="Times New Roman"/>
          <w:sz w:val="24"/>
          <w:szCs w:val="24"/>
        </w:rPr>
      </w:pPr>
      <w:r w:rsidRPr="00010E42">
        <w:rPr>
          <w:rFonts w:ascii="Times New Roman" w:hAnsi="Times New Roman" w:cs="Times New Roman"/>
          <w:sz w:val="24"/>
          <w:szCs w:val="24"/>
        </w:rPr>
        <w:t xml:space="preserve">Hasil penelitian kemampuan berpikir kritis siswa sebelum digunakannya model pembelajaran </w:t>
      </w:r>
      <w:r w:rsidRPr="00010E42">
        <w:rPr>
          <w:rFonts w:ascii="Times New Roman" w:hAnsi="Times New Roman" w:cs="Times New Roman"/>
          <w:i/>
          <w:sz w:val="24"/>
          <w:szCs w:val="24"/>
        </w:rPr>
        <w:t>Quantum Learning</w:t>
      </w:r>
      <w:r w:rsidRPr="00010E42">
        <w:rPr>
          <w:rFonts w:ascii="Times New Roman" w:hAnsi="Times New Roman" w:cs="Times New Roman"/>
          <w:sz w:val="24"/>
          <w:szCs w:val="24"/>
        </w:rPr>
        <w:t xml:space="preserve"> pada saat pelaksanaan </w:t>
      </w:r>
      <w:r w:rsidRPr="00010E42">
        <w:rPr>
          <w:rFonts w:ascii="Times New Roman" w:hAnsi="Times New Roman" w:cs="Times New Roman"/>
          <w:i/>
          <w:sz w:val="24"/>
          <w:szCs w:val="24"/>
        </w:rPr>
        <w:t>pretest</w:t>
      </w:r>
      <w:r w:rsidRPr="00010E42">
        <w:rPr>
          <w:rFonts w:ascii="Times New Roman" w:hAnsi="Times New Roman" w:cs="Times New Roman"/>
          <w:sz w:val="24"/>
          <w:szCs w:val="24"/>
        </w:rPr>
        <w:t>, siswa kelas eksperimen memperoleh nilai rata-rata 60,2 dan kelas kontrol memperoleh nilai rata-rata 61,05 adapun nilai tertinggi yang diperoleh kelas eksperimen sebesar 70 dan nilai terendah 45 sedangkan kelas kontrol memperoleh nilai tertinggi 72 dan nilai terendah sebesar 43 Dari data nilai tersebut dapat dinyatakan bahwa 100% siswa berada dalam kategori belum tuntas dalam kemampuan berpikir kritis.</w:t>
      </w:r>
    </w:p>
    <w:p w:rsidR="00010E42" w:rsidRDefault="00010E42" w:rsidP="00010E42">
      <w:pPr>
        <w:pStyle w:val="Heading3"/>
        <w:spacing w:line="360" w:lineRule="auto"/>
        <w:ind w:left="426"/>
        <w:jc w:val="both"/>
        <w:rPr>
          <w:rFonts w:ascii="Times New Roman" w:hAnsi="Times New Roman" w:cs="Times New Roman"/>
          <w:b/>
          <w:color w:val="auto"/>
        </w:rPr>
      </w:pPr>
      <w:r w:rsidRPr="00010E42">
        <w:rPr>
          <w:rFonts w:ascii="Times New Roman" w:hAnsi="Times New Roman" w:cs="Times New Roman"/>
          <w:b/>
          <w:color w:val="auto"/>
        </w:rPr>
        <w:t>Kemampuan Berpikir Kritis Siswa sesudah Perlakuan Model Pembelajaran Quantum Learning</w:t>
      </w:r>
    </w:p>
    <w:p w:rsidR="00010E42" w:rsidRPr="00010E42" w:rsidRDefault="00010E42" w:rsidP="00010E42">
      <w:pPr>
        <w:spacing w:line="360" w:lineRule="auto"/>
        <w:ind w:left="142" w:firstLine="578"/>
        <w:jc w:val="both"/>
        <w:rPr>
          <w:rFonts w:ascii="Times New Roman" w:hAnsi="Times New Roman" w:cs="Times New Roman"/>
          <w:color w:val="C00000"/>
          <w:sz w:val="24"/>
          <w:lang w:val="sv-SE"/>
        </w:rPr>
      </w:pPr>
      <w:r w:rsidRPr="00010E42">
        <w:rPr>
          <w:rFonts w:ascii="Times New Roman" w:hAnsi="Times New Roman" w:cs="Times New Roman"/>
          <w:sz w:val="24"/>
          <w:szCs w:val="24"/>
          <w:lang w:val="sv-SE"/>
        </w:rPr>
        <w:t xml:space="preserve">Setelah pelaksanaan </w:t>
      </w:r>
      <w:r w:rsidRPr="00010E42">
        <w:rPr>
          <w:rFonts w:ascii="Times New Roman" w:hAnsi="Times New Roman" w:cs="Times New Roman"/>
          <w:i/>
          <w:iCs/>
          <w:sz w:val="24"/>
          <w:szCs w:val="24"/>
          <w:lang w:val="sv-SE"/>
        </w:rPr>
        <w:t>pretest</w:t>
      </w:r>
      <w:r w:rsidRPr="00010E42">
        <w:rPr>
          <w:rFonts w:ascii="Times New Roman" w:hAnsi="Times New Roman" w:cs="Times New Roman"/>
          <w:sz w:val="24"/>
          <w:szCs w:val="24"/>
          <w:lang w:val="sv-SE"/>
        </w:rPr>
        <w:t>, selanjutnya yaitu pemberian perlakuan (</w:t>
      </w:r>
      <w:r w:rsidRPr="00010E42">
        <w:rPr>
          <w:rFonts w:ascii="Times New Roman" w:hAnsi="Times New Roman" w:cs="Times New Roman"/>
          <w:i/>
          <w:iCs/>
          <w:sz w:val="24"/>
          <w:szCs w:val="24"/>
          <w:lang w:val="sv-SE"/>
        </w:rPr>
        <w:t>treatment</w:t>
      </w:r>
      <w:r w:rsidRPr="00010E42">
        <w:rPr>
          <w:rFonts w:ascii="Times New Roman" w:hAnsi="Times New Roman" w:cs="Times New Roman"/>
          <w:sz w:val="24"/>
          <w:szCs w:val="24"/>
          <w:lang w:val="sv-SE"/>
        </w:rPr>
        <w:t xml:space="preserve">) pada pertemuan kedua, ketiga dan keempat, kelima dan keenam peneliti menerapkan model pembelajaran </w:t>
      </w:r>
      <w:r w:rsidRPr="00010E42">
        <w:rPr>
          <w:rFonts w:ascii="Times New Roman" w:hAnsi="Times New Roman" w:cs="Times New Roman"/>
          <w:i/>
          <w:sz w:val="24"/>
          <w:szCs w:val="24"/>
          <w:lang w:val="sv-SE"/>
        </w:rPr>
        <w:t>Quantum</w:t>
      </w:r>
      <w:r w:rsidRPr="00010E42">
        <w:rPr>
          <w:rFonts w:ascii="Times New Roman" w:hAnsi="Times New Roman" w:cs="Times New Roman"/>
          <w:i/>
          <w:iCs/>
          <w:sz w:val="24"/>
          <w:szCs w:val="24"/>
          <w:lang w:val="sv-SE"/>
        </w:rPr>
        <w:t xml:space="preserve"> Learning </w:t>
      </w:r>
      <w:r w:rsidRPr="00010E42">
        <w:rPr>
          <w:rFonts w:ascii="Times New Roman" w:hAnsi="Times New Roman" w:cs="Times New Roman"/>
          <w:sz w:val="24"/>
          <w:szCs w:val="24"/>
          <w:lang w:val="sv-SE"/>
        </w:rPr>
        <w:t xml:space="preserve"> dengan langkah-langkah s</w:t>
      </w:r>
      <w:r w:rsidRPr="00010E42">
        <w:rPr>
          <w:rFonts w:ascii="Times New Roman" w:hAnsi="Times New Roman" w:cs="Times New Roman"/>
          <w:sz w:val="24"/>
          <w:lang w:val="sv-SE"/>
        </w:rPr>
        <w:t>ebagai berikut:</w:t>
      </w:r>
    </w:p>
    <w:p w:rsidR="00010E42" w:rsidRDefault="00010E42" w:rsidP="00435355">
      <w:pPr>
        <w:pStyle w:val="ListParagraph"/>
        <w:numPr>
          <w:ilvl w:val="0"/>
          <w:numId w:val="64"/>
        </w:numPr>
        <w:spacing w:before="40" w:after="0" w:line="360" w:lineRule="auto"/>
        <w:ind w:left="709"/>
        <w:jc w:val="both"/>
        <w:rPr>
          <w:rFonts w:ascii="Times New Roman" w:hAnsi="Times New Roman" w:cs="Times New Roman"/>
          <w:b/>
          <w:sz w:val="24"/>
        </w:rPr>
      </w:pPr>
      <w:r w:rsidRPr="001F0236">
        <w:rPr>
          <w:rFonts w:ascii="Times New Roman" w:hAnsi="Times New Roman" w:cs="Times New Roman"/>
          <w:b/>
          <w:sz w:val="24"/>
        </w:rPr>
        <w:t xml:space="preserve">Treatment </w:t>
      </w:r>
      <w:r>
        <w:rPr>
          <w:rFonts w:ascii="Times New Roman" w:hAnsi="Times New Roman" w:cs="Times New Roman"/>
          <w:b/>
          <w:sz w:val="24"/>
        </w:rPr>
        <w:t>P</w:t>
      </w:r>
      <w:r w:rsidRPr="001F0236">
        <w:rPr>
          <w:rFonts w:ascii="Times New Roman" w:hAnsi="Times New Roman" w:cs="Times New Roman"/>
          <w:b/>
          <w:sz w:val="24"/>
        </w:rPr>
        <w:t>ertama</w:t>
      </w:r>
    </w:p>
    <w:p w:rsidR="00010E42" w:rsidRPr="00010E42" w:rsidRDefault="00010E42" w:rsidP="00010E42">
      <w:pPr>
        <w:pStyle w:val="ListParagraph"/>
        <w:spacing w:before="40" w:after="0" w:line="360" w:lineRule="auto"/>
        <w:ind w:firstLine="720"/>
        <w:jc w:val="both"/>
        <w:rPr>
          <w:rFonts w:ascii="Times New Roman" w:hAnsi="Times New Roman" w:cs="Times New Roman"/>
          <w:b/>
          <w:sz w:val="24"/>
        </w:rPr>
      </w:pPr>
      <w:r w:rsidRPr="00010E42">
        <w:rPr>
          <w:rFonts w:ascii="Times New Roman" w:hAnsi="Times New Roman" w:cs="Times New Roman"/>
          <w:sz w:val="24"/>
          <w:lang w:val="sv-SE"/>
        </w:rPr>
        <w:t xml:space="preserve">Pada pertemuan kedua dikelas ekperimen pertama-tama guru memberikan materi menggunakan power point, guru menjelaskan materi tentang Gaya. Siswa menyimak satu persatu slide yang guru jelaskan. Siswa diberikan lembar tugas secara individu.  Dan pada pertemuan ketiga dikelas kontrol </w:t>
      </w:r>
      <w:r w:rsidRPr="00010E42">
        <w:rPr>
          <w:rFonts w:ascii="Times New Roman" w:hAnsi="Times New Roman" w:cs="Times New Roman"/>
          <w:sz w:val="24"/>
        </w:rPr>
        <w:t xml:space="preserve">pertama-tama guru memberikan materi menggunakan </w:t>
      </w:r>
      <w:r w:rsidRPr="00010E42">
        <w:rPr>
          <w:rFonts w:ascii="Times New Roman" w:hAnsi="Times New Roman" w:cs="Times New Roman"/>
          <w:sz w:val="24"/>
        </w:rPr>
        <w:lastRenderedPageBreak/>
        <w:t xml:space="preserve">metode ceramah, guru menjelaskan materi tentang Gaya. </w:t>
      </w:r>
      <w:proofErr w:type="gramStart"/>
      <w:r w:rsidRPr="00010E42">
        <w:rPr>
          <w:rFonts w:ascii="Times New Roman" w:hAnsi="Times New Roman" w:cs="Times New Roman"/>
          <w:sz w:val="24"/>
        </w:rPr>
        <w:t>Siswa menyimak guru yang sedang menjelaskan materi.</w:t>
      </w:r>
      <w:proofErr w:type="gramEnd"/>
      <w:r w:rsidRPr="00010E42">
        <w:rPr>
          <w:rFonts w:ascii="Times New Roman" w:hAnsi="Times New Roman" w:cs="Times New Roman"/>
          <w:sz w:val="24"/>
        </w:rPr>
        <w:t xml:space="preserve"> </w:t>
      </w:r>
      <w:r w:rsidRPr="00010E42">
        <w:rPr>
          <w:rFonts w:ascii="Times New Roman" w:hAnsi="Times New Roman" w:cs="Times New Roman"/>
          <w:sz w:val="24"/>
          <w:lang w:val="sv-SE"/>
        </w:rPr>
        <w:t>Siswa diberikan lembar tugas secara individu</w:t>
      </w:r>
      <w:r>
        <w:rPr>
          <w:rFonts w:ascii="Times New Roman" w:hAnsi="Times New Roman" w:cs="Times New Roman"/>
          <w:sz w:val="24"/>
          <w:lang w:val="sv-SE"/>
        </w:rPr>
        <w:t>.</w:t>
      </w:r>
    </w:p>
    <w:p w:rsidR="00010E42" w:rsidRPr="00010E42" w:rsidRDefault="00010E42" w:rsidP="00435355">
      <w:pPr>
        <w:pStyle w:val="ListParagraph"/>
        <w:numPr>
          <w:ilvl w:val="0"/>
          <w:numId w:val="64"/>
        </w:numPr>
        <w:spacing w:before="40" w:after="0" w:line="360" w:lineRule="auto"/>
        <w:ind w:left="709"/>
        <w:jc w:val="both"/>
        <w:rPr>
          <w:rFonts w:ascii="Times New Roman" w:hAnsi="Times New Roman" w:cs="Times New Roman"/>
          <w:b/>
          <w:sz w:val="24"/>
        </w:rPr>
      </w:pPr>
      <w:r w:rsidRPr="00010E42">
        <w:rPr>
          <w:rFonts w:ascii="Times New Roman" w:hAnsi="Times New Roman" w:cs="Times New Roman"/>
          <w:b/>
          <w:sz w:val="24"/>
          <w:lang w:val="sv-SE"/>
        </w:rPr>
        <w:t>Treatment Kedua</w:t>
      </w:r>
    </w:p>
    <w:p w:rsidR="00010E42" w:rsidRPr="00010E42" w:rsidRDefault="00010E42" w:rsidP="00010E42">
      <w:pPr>
        <w:pStyle w:val="ListParagraph"/>
        <w:spacing w:before="40" w:after="0" w:line="360" w:lineRule="auto"/>
        <w:ind w:firstLine="720"/>
        <w:jc w:val="both"/>
        <w:rPr>
          <w:rFonts w:ascii="Times New Roman" w:hAnsi="Times New Roman" w:cs="Times New Roman"/>
          <w:b/>
          <w:sz w:val="24"/>
        </w:rPr>
      </w:pPr>
      <w:r w:rsidRPr="00010E42">
        <w:rPr>
          <w:rFonts w:ascii="Times New Roman" w:hAnsi="Times New Roman" w:cs="Times New Roman"/>
          <w:sz w:val="24"/>
          <w:lang w:val="sv-SE"/>
        </w:rPr>
        <w:t>Pada pertemuan keempat dikelas ekperimen pertama-tama guru memberikan materi menggunakan power point, guru menjelaskan materi tentang Gaya. Siswa menyimak satu persatu slide yang guru jelaskan. Siswa diberikan lembar tugas secara individu.  Dan pada pertemuan kelima dikelas kontrol pertama-tama guru memberikan materi menggunakan metode ceramah, guru menjelaskan materi tentang Gaya. Siswa menyimak guru yang sedang menjelaskan materi. Siswa diberikan lembar tugas secara individu</w:t>
      </w:r>
      <w:r>
        <w:rPr>
          <w:rFonts w:ascii="Times New Roman" w:hAnsi="Times New Roman" w:cs="Times New Roman"/>
          <w:sz w:val="24"/>
          <w:lang w:val="sv-SE"/>
        </w:rPr>
        <w:t>.</w:t>
      </w:r>
    </w:p>
    <w:p w:rsidR="00010E42" w:rsidRPr="00010E42" w:rsidRDefault="00010E42" w:rsidP="00435355">
      <w:pPr>
        <w:pStyle w:val="ListParagraph"/>
        <w:numPr>
          <w:ilvl w:val="0"/>
          <w:numId w:val="64"/>
        </w:numPr>
        <w:spacing w:before="40" w:after="0" w:line="360" w:lineRule="auto"/>
        <w:ind w:left="709"/>
        <w:jc w:val="both"/>
        <w:rPr>
          <w:rFonts w:ascii="Times New Roman" w:hAnsi="Times New Roman" w:cs="Times New Roman"/>
          <w:b/>
          <w:sz w:val="24"/>
        </w:rPr>
      </w:pPr>
      <w:r w:rsidRPr="00010E42">
        <w:rPr>
          <w:rFonts w:ascii="Times New Roman" w:hAnsi="Times New Roman" w:cs="Times New Roman"/>
          <w:b/>
          <w:sz w:val="24"/>
          <w:lang w:val="sv-SE"/>
        </w:rPr>
        <w:t>Treatment Ketiga</w:t>
      </w:r>
    </w:p>
    <w:p w:rsidR="00010E42" w:rsidRDefault="00010E42" w:rsidP="00010E42">
      <w:pPr>
        <w:pStyle w:val="ListParagraph"/>
        <w:spacing w:before="40" w:after="0" w:line="360" w:lineRule="auto"/>
        <w:ind w:firstLine="698"/>
        <w:jc w:val="both"/>
        <w:rPr>
          <w:rFonts w:ascii="Times New Roman" w:hAnsi="Times New Roman" w:cs="Times New Roman"/>
          <w:sz w:val="24"/>
          <w:lang w:val="sv-SE"/>
        </w:rPr>
      </w:pPr>
      <w:r w:rsidRPr="00010E42">
        <w:rPr>
          <w:rFonts w:ascii="Times New Roman" w:hAnsi="Times New Roman" w:cs="Times New Roman"/>
          <w:sz w:val="24"/>
          <w:lang w:val="sv-SE"/>
        </w:rPr>
        <w:t>Pada pertemuan keenam dikelas ekperimen pertama-tama guru memberikan materi menggunakan power point, guru menjelaskan materi tentang Gaya. Siswa menyimak satu persatu slide yang guru jelaskan. Siswa diberikan lembar tugas secara individu.  Dan pada pertemuan ketujuh dikelas kontrol pertama-tama guru memberikan materi menggunakan metode ceramah, guru menjelaskan materi tentang Gaya. Siswa menyimak guru yang sedang menjelaskan materi. Siswa diberikan lembar tugas secara individu.</w:t>
      </w:r>
    </w:p>
    <w:p w:rsidR="00010E42" w:rsidRDefault="00010E42" w:rsidP="00010E42">
      <w:pPr>
        <w:pStyle w:val="ListParagraph"/>
        <w:spacing w:before="40" w:after="0" w:line="360" w:lineRule="auto"/>
        <w:ind w:firstLine="698"/>
        <w:jc w:val="both"/>
        <w:rPr>
          <w:rFonts w:ascii="Times New Roman" w:hAnsi="Times New Roman" w:cs="Times New Roman"/>
          <w:sz w:val="24"/>
          <w:szCs w:val="24"/>
          <w:lang w:val="sv-SE"/>
        </w:rPr>
      </w:pPr>
      <w:r w:rsidRPr="00010E42">
        <w:rPr>
          <w:rFonts w:ascii="Times New Roman" w:hAnsi="Times New Roman" w:cs="Times New Roman"/>
          <w:sz w:val="24"/>
          <w:lang w:val="sv-SE"/>
        </w:rPr>
        <w:t xml:space="preserve">Pada penggunaan model pembelajaran </w:t>
      </w:r>
      <w:r w:rsidRPr="00010E42">
        <w:rPr>
          <w:rFonts w:ascii="Times New Roman" w:hAnsi="Times New Roman" w:cs="Times New Roman"/>
          <w:i/>
          <w:iCs/>
          <w:sz w:val="24"/>
          <w:lang w:val="sv-SE"/>
        </w:rPr>
        <w:t>Quantum Learning</w:t>
      </w:r>
      <w:r w:rsidRPr="00010E42">
        <w:rPr>
          <w:rFonts w:ascii="Times New Roman" w:hAnsi="Times New Roman" w:cs="Times New Roman"/>
          <w:i/>
          <w:iCs/>
          <w:sz w:val="24"/>
          <w:szCs w:val="24"/>
          <w:lang w:val="sv-SE"/>
        </w:rPr>
        <w:t xml:space="preserve">, </w:t>
      </w:r>
      <w:r w:rsidRPr="00010E42">
        <w:rPr>
          <w:rFonts w:ascii="Times New Roman" w:hAnsi="Times New Roman" w:cs="Times New Roman"/>
          <w:sz w:val="24"/>
          <w:szCs w:val="24"/>
          <w:lang w:val="sv-SE"/>
        </w:rPr>
        <w:t>respon siswa baik. Setelah diberi perlakuan (</w:t>
      </w:r>
      <w:r w:rsidRPr="00010E42">
        <w:rPr>
          <w:rFonts w:ascii="Times New Roman" w:hAnsi="Times New Roman" w:cs="Times New Roman"/>
          <w:i/>
          <w:iCs/>
          <w:sz w:val="24"/>
          <w:szCs w:val="24"/>
          <w:lang w:val="sv-SE"/>
        </w:rPr>
        <w:t>treatment</w:t>
      </w:r>
      <w:r w:rsidRPr="00010E42">
        <w:rPr>
          <w:rFonts w:ascii="Times New Roman" w:hAnsi="Times New Roman" w:cs="Times New Roman"/>
          <w:sz w:val="24"/>
          <w:szCs w:val="24"/>
          <w:lang w:val="sv-SE"/>
        </w:rPr>
        <w:t xml:space="preserve">) berupa pembelajaran dengan menggunakan </w:t>
      </w:r>
      <w:r w:rsidRPr="00010E42">
        <w:rPr>
          <w:rFonts w:ascii="Times New Roman" w:hAnsi="Times New Roman" w:cs="Times New Roman"/>
          <w:sz w:val="24"/>
          <w:lang w:val="sv-SE"/>
        </w:rPr>
        <w:t xml:space="preserve">model pembelajaran </w:t>
      </w:r>
      <w:r w:rsidRPr="00010E42">
        <w:rPr>
          <w:rFonts w:ascii="Times New Roman" w:hAnsi="Times New Roman" w:cs="Times New Roman"/>
          <w:i/>
          <w:sz w:val="24"/>
          <w:lang w:val="sv-SE"/>
        </w:rPr>
        <w:t>Quantum</w:t>
      </w:r>
      <w:r w:rsidRPr="00010E42">
        <w:rPr>
          <w:rFonts w:ascii="Times New Roman" w:hAnsi="Times New Roman" w:cs="Times New Roman"/>
          <w:sz w:val="24"/>
          <w:lang w:val="sv-SE"/>
        </w:rPr>
        <w:t xml:space="preserve"> L</w:t>
      </w:r>
      <w:r w:rsidRPr="00010E42">
        <w:rPr>
          <w:rFonts w:ascii="Times New Roman" w:hAnsi="Times New Roman" w:cs="Times New Roman"/>
          <w:i/>
          <w:iCs/>
          <w:sz w:val="24"/>
          <w:lang w:val="sv-SE"/>
        </w:rPr>
        <w:t>earning</w:t>
      </w:r>
      <w:r w:rsidRPr="00010E42">
        <w:rPr>
          <w:rFonts w:ascii="Times New Roman" w:hAnsi="Times New Roman" w:cs="Times New Roman"/>
          <w:sz w:val="24"/>
          <w:szCs w:val="24"/>
          <w:lang w:val="sv-SE"/>
        </w:rPr>
        <w:t xml:space="preserve"> langkah selanjutnya adalah pemberian </w:t>
      </w:r>
      <w:r w:rsidRPr="00010E42">
        <w:rPr>
          <w:rFonts w:ascii="Times New Roman" w:hAnsi="Times New Roman" w:cs="Times New Roman"/>
          <w:i/>
          <w:iCs/>
          <w:sz w:val="24"/>
          <w:szCs w:val="24"/>
          <w:lang w:val="sv-SE"/>
        </w:rPr>
        <w:t>posttest</w:t>
      </w:r>
      <w:r w:rsidRPr="00010E42">
        <w:rPr>
          <w:rFonts w:ascii="Times New Roman" w:hAnsi="Times New Roman" w:cs="Times New Roman"/>
          <w:sz w:val="24"/>
          <w:szCs w:val="24"/>
          <w:lang w:val="sv-SE"/>
        </w:rPr>
        <w:t xml:space="preserve"> untuk mengetahui tingkat kemampuan berpikir kritis siswa.</w:t>
      </w:r>
    </w:p>
    <w:p w:rsidR="00010E42" w:rsidRDefault="00010E42" w:rsidP="00010E42">
      <w:pPr>
        <w:pStyle w:val="ListParagraph"/>
        <w:spacing w:before="40" w:after="0" w:line="360" w:lineRule="auto"/>
        <w:ind w:firstLine="698"/>
        <w:jc w:val="both"/>
        <w:rPr>
          <w:rFonts w:ascii="Times New Roman" w:hAnsi="Times New Roman" w:cs="Times New Roman"/>
          <w:bCs/>
          <w:sz w:val="24"/>
          <w:lang w:val="sv-SE"/>
        </w:rPr>
      </w:pPr>
      <w:r w:rsidRPr="00010E42">
        <w:rPr>
          <w:rFonts w:ascii="Times New Roman" w:hAnsi="Times New Roman" w:cs="Times New Roman"/>
          <w:sz w:val="24"/>
          <w:szCs w:val="24"/>
          <w:lang w:val="sv-SE"/>
        </w:rPr>
        <w:t xml:space="preserve">Berdasarkan tabel 4.6 dan tabel 4.7 nilai siswa sesudah perlakuan, pada saat </w:t>
      </w:r>
      <w:r w:rsidRPr="00010E42">
        <w:rPr>
          <w:rFonts w:ascii="Times New Roman" w:hAnsi="Times New Roman" w:cs="Times New Roman"/>
          <w:i/>
          <w:iCs/>
          <w:sz w:val="24"/>
          <w:szCs w:val="24"/>
          <w:lang w:val="sv-SE"/>
        </w:rPr>
        <w:t>posttest</w:t>
      </w:r>
      <w:r w:rsidRPr="00010E42">
        <w:rPr>
          <w:rFonts w:ascii="Times New Roman" w:hAnsi="Times New Roman" w:cs="Times New Roman"/>
          <w:sz w:val="24"/>
          <w:szCs w:val="24"/>
          <w:lang w:val="sv-SE"/>
        </w:rPr>
        <w:t xml:space="preserve"> kemampuan berpikir kritis siswa, rata-rata nilai kelas eksperimen adalah 72,55 dan kelas kontrol adalah 68,44. Dari nilai tersebut </w:t>
      </w:r>
      <w:r w:rsidRPr="00010E42">
        <w:rPr>
          <w:rFonts w:ascii="Times New Roman" w:hAnsi="Times New Roman" w:cs="Times New Roman"/>
          <w:sz w:val="24"/>
          <w:lang w:val="sv-SE"/>
        </w:rPr>
        <w:t xml:space="preserve">menunjukkan kelas IVA 15 siswa dan kelas IVB 10 siswa, untuk </w:t>
      </w:r>
      <w:r w:rsidRPr="00010E42">
        <w:rPr>
          <w:rFonts w:ascii="Times New Roman" w:hAnsi="Times New Roman" w:cs="Times New Roman"/>
          <w:sz w:val="24"/>
          <w:lang w:val="sv-SE"/>
        </w:rPr>
        <w:lastRenderedPageBreak/>
        <w:t>siswa yang merespon ”baik” berada pada 80</w:t>
      </w:r>
      <w:r w:rsidRPr="00010E42">
        <w:rPr>
          <w:rFonts w:ascii="Times New Roman" w:hAnsi="Times New Roman" w:cs="Times New Roman"/>
          <w:bCs/>
          <w:sz w:val="24"/>
          <w:lang w:val="sv-SE"/>
        </w:rPr>
        <w:t>% untuk respon jawaban ”cukup” 20% .</w:t>
      </w:r>
    </w:p>
    <w:p w:rsidR="00010E42" w:rsidRPr="00010E42" w:rsidRDefault="00010E42" w:rsidP="00010E42">
      <w:pPr>
        <w:pStyle w:val="ListParagraph"/>
        <w:spacing w:before="40" w:after="0" w:line="360" w:lineRule="auto"/>
        <w:ind w:firstLine="698"/>
        <w:jc w:val="both"/>
        <w:rPr>
          <w:rFonts w:ascii="Times New Roman" w:hAnsi="Times New Roman" w:cs="Times New Roman"/>
          <w:b/>
          <w:sz w:val="24"/>
        </w:rPr>
      </w:pPr>
      <w:r w:rsidRPr="00010E42">
        <w:rPr>
          <w:rFonts w:ascii="Times New Roman" w:hAnsi="Times New Roman" w:cs="Times New Roman"/>
          <w:sz w:val="24"/>
          <w:lang w:val="sv-SE"/>
        </w:rPr>
        <w:t xml:space="preserve">Maka, peneliti dapat menarik kesimpulan bahwa model pembelajaran </w:t>
      </w:r>
      <w:r w:rsidRPr="00010E42">
        <w:rPr>
          <w:rFonts w:ascii="Times New Roman" w:hAnsi="Times New Roman" w:cs="Times New Roman"/>
          <w:i/>
          <w:iCs/>
          <w:sz w:val="24"/>
          <w:lang w:val="sv-SE"/>
        </w:rPr>
        <w:t xml:space="preserve">Quantum Learning </w:t>
      </w:r>
      <w:r w:rsidRPr="00010E42">
        <w:rPr>
          <w:rFonts w:ascii="Times New Roman" w:hAnsi="Times New Roman" w:cs="Times New Roman"/>
          <w:sz w:val="24"/>
          <w:lang w:val="sv-SE"/>
        </w:rPr>
        <w:t>dapat berpengaruh terhadap kemapuan berpikir kritis siswa.</w:t>
      </w:r>
    </w:p>
    <w:p w:rsidR="00010E42" w:rsidRDefault="00010E42" w:rsidP="00010E42">
      <w:pPr>
        <w:pStyle w:val="Heading3"/>
        <w:spacing w:line="360" w:lineRule="auto"/>
        <w:ind w:left="426"/>
        <w:rPr>
          <w:rFonts w:ascii="Times New Roman" w:hAnsi="Times New Roman" w:cs="Times New Roman"/>
          <w:b/>
          <w:color w:val="auto"/>
        </w:rPr>
      </w:pPr>
      <w:r w:rsidRPr="00010E42">
        <w:rPr>
          <w:rFonts w:ascii="Times New Roman" w:hAnsi="Times New Roman" w:cs="Times New Roman"/>
          <w:b/>
          <w:color w:val="auto"/>
        </w:rPr>
        <w:t>Pengaruh Model Pembelajaran Quantum Learning terhadap Berpikir Kritis Siswa</w:t>
      </w:r>
    </w:p>
    <w:p w:rsidR="00010E42" w:rsidRDefault="00010E42" w:rsidP="00010E42">
      <w:pPr>
        <w:tabs>
          <w:tab w:val="left" w:pos="284"/>
        </w:tabs>
        <w:spacing w:line="360" w:lineRule="auto"/>
        <w:ind w:left="14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10E42">
        <w:rPr>
          <w:rFonts w:ascii="Times New Roman" w:hAnsi="Times New Roman" w:cs="Times New Roman"/>
          <w:sz w:val="24"/>
          <w:szCs w:val="24"/>
        </w:rPr>
        <w:t xml:space="preserve">Analisis data dilakukan dengan </w:t>
      </w:r>
      <w:proofErr w:type="gramStart"/>
      <w:r w:rsidRPr="00010E42">
        <w:rPr>
          <w:rFonts w:ascii="Times New Roman" w:hAnsi="Times New Roman" w:cs="Times New Roman"/>
          <w:sz w:val="24"/>
          <w:szCs w:val="24"/>
        </w:rPr>
        <w:t>cara</w:t>
      </w:r>
      <w:proofErr w:type="gramEnd"/>
      <w:r w:rsidRPr="00010E42">
        <w:rPr>
          <w:rFonts w:ascii="Times New Roman" w:hAnsi="Times New Roman" w:cs="Times New Roman"/>
          <w:sz w:val="24"/>
          <w:szCs w:val="24"/>
        </w:rPr>
        <w:t xml:space="preserve"> pengujian hipotesis menggunakan statistik inferesial yaitu dengan Uji-t paired sampel test, sebelumnya dilakukan pengujian normalitas yang tujuannya untuk mengetahui apakah sebaran datanya normal atau tidak. </w:t>
      </w:r>
      <w:proofErr w:type="gramStart"/>
      <w:r w:rsidRPr="00010E42">
        <w:rPr>
          <w:rFonts w:ascii="Times New Roman" w:hAnsi="Times New Roman" w:cs="Times New Roman"/>
          <w:sz w:val="24"/>
          <w:szCs w:val="24"/>
        </w:rPr>
        <w:t>Pengujian normalitas ini dilakukan dengan menggunakan bantuan SPSS.</w:t>
      </w:r>
      <w:proofErr w:type="gramEnd"/>
      <w:r w:rsidRPr="00010E42">
        <w:rPr>
          <w:rFonts w:ascii="Times New Roman" w:hAnsi="Times New Roman" w:cs="Times New Roman"/>
          <w:sz w:val="24"/>
          <w:szCs w:val="24"/>
        </w:rPr>
        <w:t xml:space="preserve"> </w:t>
      </w:r>
      <w:proofErr w:type="gramStart"/>
      <w:r w:rsidRPr="00010E42">
        <w:rPr>
          <w:rFonts w:ascii="Times New Roman" w:hAnsi="Times New Roman" w:cs="Times New Roman"/>
          <w:sz w:val="24"/>
          <w:szCs w:val="24"/>
        </w:rPr>
        <w:t>Uji statistik yang digunakan untuk menguji normalitas pada data ini adalah dengan uji Shafiro-Wilk, hal tersebut karena pada penelitian ini sampel yang diambilnya sebanyak 40 siswa, sehingga kurang dari 50.</w:t>
      </w:r>
      <w:proofErr w:type="gramEnd"/>
    </w:p>
    <w:p w:rsidR="00010E42" w:rsidRDefault="00010E42" w:rsidP="00010E42">
      <w:pPr>
        <w:tabs>
          <w:tab w:val="left" w:pos="284"/>
        </w:tabs>
        <w:spacing w:line="360" w:lineRule="auto"/>
        <w:ind w:left="14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10E42">
        <w:rPr>
          <w:rFonts w:ascii="Times New Roman" w:hAnsi="Times New Roman" w:cs="Times New Roman"/>
          <w:sz w:val="24"/>
          <w:szCs w:val="24"/>
        </w:rPr>
        <w:t xml:space="preserve">Adapun hasil uji normalitas </w:t>
      </w:r>
      <w:r w:rsidRPr="00010E42">
        <w:rPr>
          <w:rFonts w:ascii="Times New Roman" w:hAnsi="Times New Roman" w:cs="Times New Roman"/>
          <w:i/>
          <w:sz w:val="24"/>
          <w:szCs w:val="24"/>
        </w:rPr>
        <w:t>pretest</w:t>
      </w:r>
      <w:r w:rsidRPr="00010E42">
        <w:rPr>
          <w:rFonts w:ascii="Times New Roman" w:hAnsi="Times New Roman" w:cs="Times New Roman"/>
          <w:sz w:val="24"/>
          <w:szCs w:val="24"/>
        </w:rPr>
        <w:t xml:space="preserve"> dan </w:t>
      </w:r>
      <w:r w:rsidRPr="00010E42">
        <w:rPr>
          <w:rFonts w:ascii="Times New Roman" w:hAnsi="Times New Roman" w:cs="Times New Roman"/>
          <w:i/>
          <w:sz w:val="24"/>
          <w:szCs w:val="24"/>
        </w:rPr>
        <w:t xml:space="preserve">posttest </w:t>
      </w:r>
      <w:r w:rsidRPr="00010E42">
        <w:rPr>
          <w:rFonts w:ascii="Times New Roman" w:hAnsi="Times New Roman" w:cs="Times New Roman"/>
          <w:sz w:val="24"/>
          <w:szCs w:val="24"/>
        </w:rPr>
        <w:t xml:space="preserve">kelas eksperimen kemampuan berpikir kritis yaitu diketahui dari hasil uji normalitas menggunakan shapiro wilk menunjukan hasil </w:t>
      </w:r>
      <w:r w:rsidRPr="00010E42">
        <w:rPr>
          <w:rFonts w:ascii="Times New Roman" w:hAnsi="Times New Roman" w:cs="Times New Roman"/>
          <w:i/>
          <w:sz w:val="24"/>
          <w:szCs w:val="24"/>
        </w:rPr>
        <w:t>pretest</w:t>
      </w:r>
      <w:r w:rsidRPr="00010E42">
        <w:rPr>
          <w:rFonts w:ascii="Times New Roman" w:hAnsi="Times New Roman" w:cs="Times New Roman"/>
          <w:sz w:val="24"/>
          <w:szCs w:val="24"/>
        </w:rPr>
        <w:t xml:space="preserve"> 0,931 &gt; 0,05 dan </w:t>
      </w:r>
      <w:r w:rsidRPr="00010E42">
        <w:rPr>
          <w:rFonts w:ascii="Times New Roman" w:hAnsi="Times New Roman" w:cs="Times New Roman"/>
          <w:i/>
          <w:sz w:val="24"/>
          <w:szCs w:val="24"/>
        </w:rPr>
        <w:t>posttest</w:t>
      </w:r>
      <w:r w:rsidRPr="00010E42">
        <w:rPr>
          <w:rFonts w:ascii="Times New Roman" w:hAnsi="Times New Roman" w:cs="Times New Roman"/>
          <w:sz w:val="24"/>
          <w:szCs w:val="24"/>
        </w:rPr>
        <w:t xml:space="preserve"> 0,649 &gt; 0,05 maka berdistribusi normal karena p value lebih dari 0,05. Dan hasil uji normalitas </w:t>
      </w:r>
      <w:r w:rsidRPr="00010E42">
        <w:rPr>
          <w:rFonts w:ascii="Times New Roman" w:hAnsi="Times New Roman" w:cs="Times New Roman"/>
          <w:i/>
          <w:sz w:val="24"/>
          <w:szCs w:val="24"/>
        </w:rPr>
        <w:t>pretest</w:t>
      </w:r>
      <w:r w:rsidRPr="00010E42">
        <w:rPr>
          <w:rFonts w:ascii="Times New Roman" w:hAnsi="Times New Roman" w:cs="Times New Roman"/>
          <w:sz w:val="24"/>
          <w:szCs w:val="24"/>
        </w:rPr>
        <w:t xml:space="preserve"> dan </w:t>
      </w:r>
      <w:r w:rsidRPr="00010E42">
        <w:rPr>
          <w:rFonts w:ascii="Times New Roman" w:hAnsi="Times New Roman" w:cs="Times New Roman"/>
          <w:i/>
          <w:sz w:val="24"/>
          <w:szCs w:val="24"/>
        </w:rPr>
        <w:t>posttest</w:t>
      </w:r>
      <w:r w:rsidRPr="00010E42">
        <w:rPr>
          <w:rFonts w:ascii="Times New Roman" w:hAnsi="Times New Roman" w:cs="Times New Roman"/>
          <w:sz w:val="24"/>
          <w:szCs w:val="24"/>
        </w:rPr>
        <w:t xml:space="preserve"> kelas kontrol kemampuan berpikir kritis yaitu diketahui dari hasil uji normalitas menggunakan shapiro wilk menunjukan hasil </w:t>
      </w:r>
      <w:r w:rsidRPr="00010E42">
        <w:rPr>
          <w:rFonts w:ascii="Times New Roman" w:hAnsi="Times New Roman" w:cs="Times New Roman"/>
          <w:i/>
          <w:sz w:val="24"/>
          <w:szCs w:val="24"/>
        </w:rPr>
        <w:t>pretest</w:t>
      </w:r>
      <w:r w:rsidRPr="00010E42">
        <w:rPr>
          <w:rFonts w:ascii="Times New Roman" w:hAnsi="Times New Roman" w:cs="Times New Roman"/>
          <w:sz w:val="24"/>
          <w:szCs w:val="24"/>
        </w:rPr>
        <w:t xml:space="preserve"> 0,843 &gt; 0,05 dan </w:t>
      </w:r>
      <w:r w:rsidRPr="00010E42">
        <w:rPr>
          <w:rFonts w:ascii="Times New Roman" w:hAnsi="Times New Roman" w:cs="Times New Roman"/>
          <w:i/>
          <w:sz w:val="24"/>
          <w:szCs w:val="24"/>
        </w:rPr>
        <w:t>posttest</w:t>
      </w:r>
      <w:r w:rsidRPr="00010E42">
        <w:rPr>
          <w:rFonts w:ascii="Times New Roman" w:hAnsi="Times New Roman" w:cs="Times New Roman"/>
          <w:sz w:val="24"/>
          <w:szCs w:val="24"/>
        </w:rPr>
        <w:t xml:space="preserve"> 0,463 &gt; 0,05 maka berdistribusi normal karena p value lebih dari 0,05.</w:t>
      </w:r>
    </w:p>
    <w:p w:rsidR="00010E42" w:rsidRDefault="00010E42" w:rsidP="00010E42">
      <w:pPr>
        <w:tabs>
          <w:tab w:val="left" w:pos="284"/>
        </w:tabs>
        <w:spacing w:line="360" w:lineRule="auto"/>
        <w:ind w:left="14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gramStart"/>
      <w:r w:rsidRPr="00010E42">
        <w:rPr>
          <w:rFonts w:ascii="Times New Roman" w:hAnsi="Times New Roman" w:cs="Times New Roman"/>
          <w:sz w:val="24"/>
          <w:szCs w:val="24"/>
        </w:rPr>
        <w:t>Oleh karena itu, langkah selanjutnya peneliti melakukan pengujian hipotesis dengan menggunakan uji-t, peneliti menggunakan bantuan SPSS dalam menentukan hasil Uji-t.</w:t>
      </w:r>
      <w:proofErr w:type="gramEnd"/>
      <w:r w:rsidRPr="00010E42">
        <w:rPr>
          <w:rFonts w:ascii="Times New Roman" w:hAnsi="Times New Roman" w:cs="Times New Roman"/>
          <w:sz w:val="24"/>
          <w:szCs w:val="24"/>
        </w:rPr>
        <w:t xml:space="preserve"> Asumsi dasar penggunaan uji ini adalah observasi atau penelitian untuk masing-masing pasangan harus dalam kondisi yang </w:t>
      </w:r>
      <w:proofErr w:type="gramStart"/>
      <w:r w:rsidRPr="00010E42">
        <w:rPr>
          <w:rFonts w:ascii="Times New Roman" w:hAnsi="Times New Roman" w:cs="Times New Roman"/>
          <w:sz w:val="24"/>
          <w:szCs w:val="24"/>
        </w:rPr>
        <w:t>sama</w:t>
      </w:r>
      <w:proofErr w:type="gramEnd"/>
      <w:r w:rsidRPr="00010E42">
        <w:rPr>
          <w:rFonts w:ascii="Times New Roman" w:hAnsi="Times New Roman" w:cs="Times New Roman"/>
          <w:sz w:val="24"/>
          <w:szCs w:val="24"/>
        </w:rPr>
        <w:t xml:space="preserve">. </w:t>
      </w:r>
      <w:proofErr w:type="gramStart"/>
      <w:r w:rsidRPr="00010E42">
        <w:rPr>
          <w:rFonts w:ascii="Times New Roman" w:hAnsi="Times New Roman" w:cs="Times New Roman"/>
          <w:sz w:val="24"/>
          <w:szCs w:val="24"/>
        </w:rPr>
        <w:t>Perbedaan rata-rata harus berdistribusi normal.</w:t>
      </w:r>
      <w:proofErr w:type="gramEnd"/>
      <w:r w:rsidRPr="00010E42">
        <w:rPr>
          <w:rFonts w:ascii="Times New Roman" w:hAnsi="Times New Roman" w:cs="Times New Roman"/>
          <w:sz w:val="24"/>
          <w:szCs w:val="24"/>
        </w:rPr>
        <w:t xml:space="preserve"> Varian masing-masing variabel dapat </w:t>
      </w:r>
      <w:proofErr w:type="gramStart"/>
      <w:r w:rsidRPr="00010E42">
        <w:rPr>
          <w:rFonts w:ascii="Times New Roman" w:hAnsi="Times New Roman" w:cs="Times New Roman"/>
          <w:sz w:val="24"/>
          <w:szCs w:val="24"/>
        </w:rPr>
        <w:t>sama</w:t>
      </w:r>
      <w:proofErr w:type="gramEnd"/>
      <w:r w:rsidRPr="00010E42">
        <w:rPr>
          <w:rFonts w:ascii="Times New Roman" w:hAnsi="Times New Roman" w:cs="Times New Roman"/>
          <w:sz w:val="24"/>
          <w:szCs w:val="24"/>
        </w:rPr>
        <w:t xml:space="preserve"> atau tidak. </w:t>
      </w:r>
      <w:proofErr w:type="gramStart"/>
      <w:r w:rsidRPr="00010E42">
        <w:rPr>
          <w:rFonts w:ascii="Times New Roman" w:hAnsi="Times New Roman" w:cs="Times New Roman"/>
          <w:sz w:val="24"/>
          <w:szCs w:val="24"/>
        </w:rPr>
        <w:t>Untuk melakukan uji ini, diperlukan data yang berskala interval atau ratio.</w:t>
      </w:r>
      <w:proofErr w:type="gramEnd"/>
      <w:r w:rsidRPr="00010E42">
        <w:rPr>
          <w:rFonts w:ascii="Times New Roman" w:hAnsi="Times New Roman" w:cs="Times New Roman"/>
          <w:sz w:val="24"/>
          <w:szCs w:val="24"/>
        </w:rPr>
        <w:t xml:space="preserve"> Yang dimaksud dengan sampel berpasangan adalah kita menggunakan sampel yang </w:t>
      </w:r>
      <w:proofErr w:type="gramStart"/>
      <w:r w:rsidRPr="00010E42">
        <w:rPr>
          <w:rFonts w:ascii="Times New Roman" w:hAnsi="Times New Roman" w:cs="Times New Roman"/>
          <w:sz w:val="24"/>
          <w:szCs w:val="24"/>
        </w:rPr>
        <w:t>sama</w:t>
      </w:r>
      <w:proofErr w:type="gramEnd"/>
      <w:r w:rsidRPr="00010E42">
        <w:rPr>
          <w:rFonts w:ascii="Times New Roman" w:hAnsi="Times New Roman" w:cs="Times New Roman"/>
          <w:sz w:val="24"/>
          <w:szCs w:val="24"/>
        </w:rPr>
        <w:t xml:space="preserve">, tetapi pengujian yang dilakukan terhadap </w:t>
      </w:r>
      <w:r w:rsidRPr="00010E42">
        <w:rPr>
          <w:rFonts w:ascii="Times New Roman" w:hAnsi="Times New Roman" w:cs="Times New Roman"/>
          <w:sz w:val="24"/>
          <w:szCs w:val="24"/>
        </w:rPr>
        <w:lastRenderedPageBreak/>
        <w:t>sampel tersebut dua kali dalam waktu yang berbeda atau dengan interval waktu tertentu. Pengujian dilakukan dengan menggunakan significant 0.05 (α=5%) antar variabel independen dengan variabel dependen.</w:t>
      </w:r>
    </w:p>
    <w:p w:rsidR="00010E42" w:rsidRDefault="00010E42" w:rsidP="00010E42">
      <w:pPr>
        <w:tabs>
          <w:tab w:val="left" w:pos="284"/>
        </w:tabs>
        <w:spacing w:line="360" w:lineRule="auto"/>
        <w:ind w:left="14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10E42">
        <w:rPr>
          <w:rFonts w:ascii="Times New Roman" w:hAnsi="Times New Roman" w:cs="Times New Roman"/>
          <w:sz w:val="24"/>
          <w:szCs w:val="24"/>
        </w:rPr>
        <w:t xml:space="preserve">Hasil uji paired sample diperoleh nilai p = 0.000 (p value kurang dari 0.05), maka dapat disimpulkan ada pengaruh bermakna antara model pembelajaran </w:t>
      </w:r>
      <w:r w:rsidRPr="00010E42">
        <w:rPr>
          <w:rFonts w:ascii="Times New Roman" w:hAnsi="Times New Roman" w:cs="Times New Roman"/>
          <w:i/>
          <w:sz w:val="24"/>
          <w:szCs w:val="24"/>
        </w:rPr>
        <w:t>Quantum Learning</w:t>
      </w:r>
      <w:r w:rsidRPr="00010E42">
        <w:rPr>
          <w:rFonts w:ascii="Times New Roman" w:hAnsi="Times New Roman" w:cs="Times New Roman"/>
          <w:sz w:val="24"/>
          <w:szCs w:val="24"/>
        </w:rPr>
        <w:t xml:space="preserve"> terhadap kemampuan berpikir kritis </w:t>
      </w:r>
      <w:r w:rsidRPr="00010E42">
        <w:rPr>
          <w:rFonts w:ascii="Times New Roman" w:hAnsi="Times New Roman" w:cs="Times New Roman"/>
          <w:i/>
          <w:sz w:val="24"/>
          <w:szCs w:val="24"/>
        </w:rPr>
        <w:t>pre-test</w:t>
      </w:r>
      <w:r w:rsidRPr="00010E42">
        <w:rPr>
          <w:rFonts w:ascii="Times New Roman" w:hAnsi="Times New Roman" w:cs="Times New Roman"/>
          <w:sz w:val="24"/>
          <w:szCs w:val="24"/>
        </w:rPr>
        <w:t xml:space="preserve"> dan </w:t>
      </w:r>
      <w:r w:rsidRPr="00010E42">
        <w:rPr>
          <w:rFonts w:ascii="Times New Roman" w:hAnsi="Times New Roman" w:cs="Times New Roman"/>
          <w:i/>
          <w:sz w:val="24"/>
          <w:szCs w:val="24"/>
        </w:rPr>
        <w:t>post-test</w:t>
      </w:r>
      <w:r w:rsidRPr="00010E42">
        <w:rPr>
          <w:rFonts w:ascii="Times New Roman" w:hAnsi="Times New Roman" w:cs="Times New Roman"/>
          <w:sz w:val="24"/>
          <w:szCs w:val="24"/>
        </w:rPr>
        <w:t>.</w:t>
      </w:r>
    </w:p>
    <w:p w:rsidR="00010E42" w:rsidRDefault="00010E42" w:rsidP="00010E42">
      <w:pPr>
        <w:tabs>
          <w:tab w:val="left" w:pos="284"/>
        </w:tabs>
        <w:spacing w:line="360" w:lineRule="auto"/>
        <w:ind w:left="14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10E42">
        <w:rPr>
          <w:rFonts w:ascii="Times New Roman" w:hAnsi="Times New Roman" w:cs="Times New Roman"/>
          <w:sz w:val="24"/>
          <w:szCs w:val="24"/>
        </w:rPr>
        <w:t xml:space="preserve">Berdasarkan hasil penelitian ini, menunjunkan bahwa terdapat pengaruh secara signifikan antara model </w:t>
      </w:r>
      <w:r w:rsidRPr="00010E42">
        <w:rPr>
          <w:rFonts w:ascii="Times New Roman" w:hAnsi="Times New Roman" w:cs="Times New Roman"/>
          <w:i/>
          <w:sz w:val="24"/>
          <w:szCs w:val="24"/>
        </w:rPr>
        <w:t>Quantum Learning</w:t>
      </w:r>
      <w:r w:rsidRPr="00010E42">
        <w:rPr>
          <w:rFonts w:ascii="Times New Roman" w:hAnsi="Times New Roman" w:cs="Times New Roman"/>
          <w:sz w:val="24"/>
          <w:szCs w:val="24"/>
        </w:rPr>
        <w:t xml:space="preserve"> terhadap kemampuan berpikir kritis siswa pada mata pelajaran IPA, hal ini disebabkan siswa pada kelas eksperimen memiliki kemampuan berpikir kritis yang meningkat, hal ini berdasarkan hasil uji n-gain pada kelas eksperimen, kemampuan berpikir kritis siswa meningkat hingga 80% hal ini tercermin pada lingkungan belajar yang menyenangkan, memberikan tujuan yang jelas, menghubungkan materi dengan kehidupan nyata, memberikan umpan balik yang positif. Sehingga ketika diberikan treatment model </w:t>
      </w:r>
      <w:r w:rsidRPr="00010E42">
        <w:rPr>
          <w:rFonts w:ascii="Times New Roman" w:hAnsi="Times New Roman" w:cs="Times New Roman"/>
          <w:i/>
          <w:sz w:val="24"/>
          <w:szCs w:val="24"/>
        </w:rPr>
        <w:t>Quantum Learning</w:t>
      </w:r>
      <w:r w:rsidRPr="00010E42">
        <w:rPr>
          <w:rFonts w:ascii="Times New Roman" w:hAnsi="Times New Roman" w:cs="Times New Roman"/>
          <w:sz w:val="24"/>
          <w:szCs w:val="24"/>
        </w:rPr>
        <w:t xml:space="preserve">. </w:t>
      </w:r>
      <w:proofErr w:type="gramStart"/>
      <w:r w:rsidRPr="00010E42">
        <w:rPr>
          <w:rFonts w:ascii="Times New Roman" w:hAnsi="Times New Roman" w:cs="Times New Roman"/>
          <w:sz w:val="24"/>
          <w:szCs w:val="24"/>
        </w:rPr>
        <w:t xml:space="preserve">Hal ini mendorong siswa itu aktif dalam menyampaikan pendapat, menanyakan yang belum mereka pahami, hal ini berarti model </w:t>
      </w:r>
      <w:r w:rsidRPr="00010E42">
        <w:rPr>
          <w:rFonts w:ascii="Times New Roman" w:hAnsi="Times New Roman" w:cs="Times New Roman"/>
          <w:i/>
          <w:sz w:val="24"/>
          <w:szCs w:val="24"/>
        </w:rPr>
        <w:t>Quantum Learning</w:t>
      </w:r>
      <w:r w:rsidRPr="00010E42">
        <w:rPr>
          <w:rFonts w:ascii="Times New Roman" w:hAnsi="Times New Roman" w:cs="Times New Roman"/>
          <w:sz w:val="24"/>
          <w:szCs w:val="24"/>
        </w:rPr>
        <w:t xml:space="preserve"> cocok dengan karakteristik siswa pada kelas eksperimen.</w:t>
      </w:r>
      <w:proofErr w:type="gramEnd"/>
      <w:r w:rsidRPr="00010E42">
        <w:rPr>
          <w:rFonts w:ascii="Times New Roman" w:hAnsi="Times New Roman" w:cs="Times New Roman"/>
          <w:sz w:val="24"/>
          <w:szCs w:val="24"/>
        </w:rPr>
        <w:t xml:space="preserve"> </w:t>
      </w:r>
    </w:p>
    <w:p w:rsidR="00010E42" w:rsidRDefault="00010E42" w:rsidP="00010E42">
      <w:pPr>
        <w:tabs>
          <w:tab w:val="left" w:pos="284"/>
        </w:tabs>
        <w:spacing w:line="360" w:lineRule="auto"/>
        <w:ind w:left="14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gramStart"/>
      <w:r w:rsidRPr="00010E42">
        <w:rPr>
          <w:rFonts w:ascii="Times New Roman" w:hAnsi="Times New Roman" w:cs="Times New Roman"/>
          <w:sz w:val="24"/>
          <w:szCs w:val="24"/>
        </w:rPr>
        <w:t>Perubahan kemampuan berpikir kritis tersebut dapat terjadi karena disebabkan hal-hal yang diberikan pada saat memberikan perlakuan.</w:t>
      </w:r>
      <w:proofErr w:type="gramEnd"/>
      <w:r w:rsidRPr="00010E42">
        <w:rPr>
          <w:rFonts w:ascii="Times New Roman" w:hAnsi="Times New Roman" w:cs="Times New Roman"/>
          <w:sz w:val="24"/>
          <w:szCs w:val="24"/>
        </w:rPr>
        <w:t xml:space="preserve"> Pada saat treatment dimulai murid mengikuti proses pembelajaran dengan tertib, memperhatikan materi yang disampaikan dan antusias mempelajari materi yang sedang dipelajari. </w:t>
      </w:r>
      <w:proofErr w:type="gramStart"/>
      <w:r w:rsidRPr="00010E42">
        <w:rPr>
          <w:rFonts w:ascii="Times New Roman" w:hAnsi="Times New Roman" w:cs="Times New Roman"/>
          <w:sz w:val="24"/>
          <w:szCs w:val="24"/>
        </w:rPr>
        <w:t>Hal tersebut terjadi karena pada saat treatment dibantu dengan model dan media yang dapat memudahkan murid untuk menerima informasi.</w:t>
      </w:r>
      <w:proofErr w:type="gramEnd"/>
    </w:p>
    <w:p w:rsidR="00010E42" w:rsidRDefault="00010E42" w:rsidP="00010E42">
      <w:pPr>
        <w:tabs>
          <w:tab w:val="left" w:pos="284"/>
        </w:tabs>
        <w:spacing w:line="360" w:lineRule="auto"/>
        <w:ind w:left="14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gramStart"/>
      <w:r w:rsidRPr="00010E42">
        <w:rPr>
          <w:rFonts w:ascii="Times New Roman" w:hAnsi="Times New Roman" w:cs="Times New Roman"/>
          <w:sz w:val="24"/>
          <w:szCs w:val="24"/>
        </w:rPr>
        <w:t xml:space="preserve">Pemberian materi teks intruksi dengan model pembelajaran </w:t>
      </w:r>
      <w:r w:rsidRPr="00010E42">
        <w:rPr>
          <w:rFonts w:ascii="Times New Roman" w:hAnsi="Times New Roman" w:cs="Times New Roman"/>
          <w:i/>
          <w:sz w:val="24"/>
          <w:szCs w:val="24"/>
        </w:rPr>
        <w:t xml:space="preserve">Quantum Learning </w:t>
      </w:r>
      <w:r w:rsidRPr="00010E42">
        <w:rPr>
          <w:rFonts w:ascii="Times New Roman" w:hAnsi="Times New Roman" w:cs="Times New Roman"/>
          <w:sz w:val="24"/>
          <w:szCs w:val="24"/>
        </w:rPr>
        <w:t>dapat memberikan efek positif dengan meningkatnya kemampuan berpikir kritis siswa.</w:t>
      </w:r>
      <w:proofErr w:type="gramEnd"/>
      <w:r w:rsidRPr="00010E42">
        <w:rPr>
          <w:rFonts w:ascii="Times New Roman" w:hAnsi="Times New Roman" w:cs="Times New Roman"/>
          <w:sz w:val="24"/>
          <w:szCs w:val="24"/>
        </w:rPr>
        <w:t xml:space="preserve"> Hal ini selaras dengan hasil analisis bahwa terjadi peningkatan kemampuan berpikir kritis yang signifikan dari nilai pre test dan </w:t>
      </w:r>
      <w:r w:rsidRPr="00010E42">
        <w:rPr>
          <w:rFonts w:ascii="Times New Roman" w:hAnsi="Times New Roman" w:cs="Times New Roman"/>
          <w:sz w:val="24"/>
          <w:szCs w:val="24"/>
        </w:rPr>
        <w:lastRenderedPageBreak/>
        <w:t xml:space="preserve">post test siswa kelas IV SDN 2 Muarasanding. </w:t>
      </w:r>
      <w:proofErr w:type="gramStart"/>
      <w:r w:rsidRPr="00010E42">
        <w:rPr>
          <w:rFonts w:ascii="Times New Roman" w:hAnsi="Times New Roman" w:cs="Times New Roman"/>
          <w:sz w:val="24"/>
          <w:szCs w:val="24"/>
        </w:rPr>
        <w:t>Diharapkan dengan meningkatnya kemampuan berpikir kritis dapat menambah wawasan siswa.</w:t>
      </w:r>
      <w:proofErr w:type="gramEnd"/>
    </w:p>
    <w:p w:rsidR="00010E42" w:rsidRDefault="00010E42" w:rsidP="00010E42">
      <w:pPr>
        <w:tabs>
          <w:tab w:val="left" w:pos="284"/>
        </w:tabs>
        <w:spacing w:line="360" w:lineRule="auto"/>
        <w:ind w:left="14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10E42">
        <w:rPr>
          <w:rFonts w:ascii="Times New Roman" w:hAnsi="Times New Roman" w:cs="Times New Roman"/>
          <w:color w:val="000000" w:themeColor="text1"/>
          <w:sz w:val="24"/>
          <w:szCs w:val="24"/>
        </w:rPr>
        <w:t xml:space="preserve">Sejalan dengan </w:t>
      </w:r>
      <w:r w:rsidRPr="00010E42">
        <w:rPr>
          <w:rFonts w:ascii="Times New Roman" w:hAnsi="Times New Roman" w:cs="Times New Roman"/>
          <w:sz w:val="24"/>
          <w:szCs w:val="24"/>
        </w:rPr>
        <w:t xml:space="preserve">penelitian yang dilakukan oleh Ahmad Yanuar Syauki” “Pengaruh Model Pembelajaran Quantum Learning terhadap Berpikir Kritis pada Mata Pelajaran PPKn” Hasil penelitian: Berdasarkan hasil analisis penelitian bahwa model tersebut menunjukan bahwa adanya peningkatan hasil belajar dan berpikir kritis siswa melalui pembelajaran quantum learning pada pembelajaran PPKn. Rata-rata persentase peningkatan hasil belajar siswa dengan menggunakan model pembelajaran quantum learning mulai dari yang terendah 6,18% sampai dengan yang tertinggi 16,3% dengan rata-rata 34,08%. Rata-rata hasil belajar siswa dengan menggunakan model pembelajaran quantum learning sebelum menggunakam model pembelajaran quantum learning yaitu 70,04% dan sesudah menggunakan model pembelajaran quantum learning meningkat menjadi 81,55%. </w:t>
      </w:r>
      <w:proofErr w:type="gramStart"/>
      <w:r w:rsidRPr="00010E42">
        <w:rPr>
          <w:rFonts w:ascii="Times New Roman" w:hAnsi="Times New Roman" w:cs="Times New Roman"/>
          <w:sz w:val="24"/>
          <w:szCs w:val="24"/>
        </w:rPr>
        <w:t>Hal ini dapat disimpulkan bahwa model pembelajaran quantum learning dapat meningkatkan hasil belajar dan berpikir kritis siswa pada mata pelajaran PPKn.</w:t>
      </w:r>
      <w:proofErr w:type="gramEnd"/>
    </w:p>
    <w:p w:rsidR="00010E42" w:rsidRPr="00010E42" w:rsidRDefault="00010E42" w:rsidP="00010E42">
      <w:pPr>
        <w:tabs>
          <w:tab w:val="left" w:pos="284"/>
        </w:tabs>
        <w:spacing w:line="360" w:lineRule="auto"/>
        <w:ind w:left="142"/>
        <w:jc w:val="both"/>
        <w:rPr>
          <w:rFonts w:ascii="Times New Roman" w:hAnsi="Times New Roman" w:cs="Times New Roman"/>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sidRPr="00010E42">
        <w:rPr>
          <w:rFonts w:ascii="Times New Roman" w:hAnsi="Times New Roman" w:cs="Times New Roman"/>
          <w:sz w:val="24"/>
          <w:szCs w:val="24"/>
        </w:rPr>
        <w:t xml:space="preserve">Perbedaan antara penelitian penulis yang dilakukan pada kelas 4 sedangkan oleh Ahmad Yanuar Syauki pada kelas 5, penulis mengunakan mata pelajaran IPA sedangkan Ahmad Yanuar Syauki mata pelajaran PPKn. Peneliti menggunakan desain penelitian Quasi-Eksperimental sedangkan Ahmad Yanuar Syaui menggunkan Pre-Eksperimental. Dalam hasil olah data peneliti menggunakan pretest posstest, dengan hasil pretest kelas eksperimen sebesar 60,2 dan hasil pretest kelas kontrol 61,05 hasil posstest kelas eksperimen sebeasar 72,55 dan hasil posstest kelas kontrol 68,4, sedangkan hasil yang dilakukan oleh Ahmad Yanuar Syauki pada hasil pretest sebesar 70,04 dan posstest 81,55. </w:t>
      </w:r>
      <w:proofErr w:type="gramStart"/>
      <w:r w:rsidRPr="00010E42">
        <w:rPr>
          <w:rFonts w:ascii="Times New Roman" w:hAnsi="Times New Roman" w:cs="Times New Roman"/>
          <w:sz w:val="24"/>
          <w:szCs w:val="24"/>
        </w:rPr>
        <w:t>Selain itu, ada persamaan dari kedua penelitian yaitu varibel Y sama-sama mengenai kemampan berpikir kritis.</w:t>
      </w:r>
      <w:proofErr w:type="gramEnd"/>
      <w:r w:rsidRPr="00010E42">
        <w:rPr>
          <w:rFonts w:ascii="Times New Roman" w:hAnsi="Times New Roman" w:cs="Times New Roman"/>
          <w:sz w:val="24"/>
          <w:szCs w:val="24"/>
        </w:rPr>
        <w:t xml:space="preserve"> </w:t>
      </w:r>
      <w:proofErr w:type="gramStart"/>
      <w:r w:rsidRPr="00010E42">
        <w:rPr>
          <w:rFonts w:ascii="Times New Roman" w:hAnsi="Times New Roman" w:cs="Times New Roman"/>
          <w:sz w:val="24"/>
          <w:szCs w:val="24"/>
        </w:rPr>
        <w:t>Adapun persamaan penggunakan metode pengumpulan data tes.</w:t>
      </w:r>
      <w:proofErr w:type="gramEnd"/>
    </w:p>
    <w:p w:rsidR="00010E42" w:rsidRDefault="00010E42" w:rsidP="00010E42"/>
    <w:p w:rsidR="00010E42" w:rsidRDefault="00010E42" w:rsidP="00010E42"/>
    <w:p w:rsidR="005047AC" w:rsidRDefault="00D024C4" w:rsidP="0029264A">
      <w:pPr>
        <w:pStyle w:val="Heading1"/>
        <w:spacing w:line="360" w:lineRule="auto"/>
        <w:jc w:val="center"/>
      </w:pPr>
      <w:r>
        <w:rPr>
          <w:noProof/>
        </w:rPr>
        <w:lastRenderedPageBreak/>
        <mc:AlternateContent>
          <mc:Choice Requires="wps">
            <w:drawing>
              <wp:anchor distT="0" distB="0" distL="114300" distR="114300" simplePos="0" relativeHeight="251704320" behindDoc="0" locked="0" layoutInCell="1" allowOverlap="1">
                <wp:simplePos x="0" y="0"/>
                <wp:positionH relativeFrom="column">
                  <wp:posOffset>4584102</wp:posOffset>
                </wp:positionH>
                <wp:positionV relativeFrom="paragraph">
                  <wp:posOffset>-1135380</wp:posOffset>
                </wp:positionV>
                <wp:extent cx="735106" cy="609600"/>
                <wp:effectExtent l="0" t="0" r="8255" b="0"/>
                <wp:wrapNone/>
                <wp:docPr id="58" name="Rectangle 58"/>
                <wp:cNvGraphicFramePr/>
                <a:graphic xmlns:a="http://schemas.openxmlformats.org/drawingml/2006/main">
                  <a:graphicData uri="http://schemas.microsoft.com/office/word/2010/wordprocessingShape">
                    <wps:wsp>
                      <wps:cNvSpPr/>
                      <wps:spPr>
                        <a:xfrm>
                          <a:off x="0" y="0"/>
                          <a:ext cx="735106" cy="60960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8" o:spid="_x0000_s1026" style="position:absolute;margin-left:360.95pt;margin-top:-89.4pt;width:57.9pt;height:48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" fillcolor="white [3201]" stroked="f" strokeweight="1pt"/>
            </w:pict>
          </mc:Fallback>
        </mc:AlternateContent>
      </w:r>
    </w:p>
    <w:p w:rsidR="00010E42" w:rsidRPr="00010E42" w:rsidRDefault="00010E42" w:rsidP="0029264A">
      <w:pPr>
        <w:pStyle w:val="Heading5"/>
        <w:spacing w:line="360" w:lineRule="auto"/>
        <w:jc w:val="center"/>
        <w:rPr>
          <w:rFonts w:ascii="Times New Roman" w:hAnsi="Times New Roman" w:cs="Times New Roman"/>
          <w:b/>
          <w:color w:val="auto"/>
          <w:sz w:val="24"/>
        </w:rPr>
      </w:pPr>
      <w:r w:rsidRPr="00010E42">
        <w:rPr>
          <w:rFonts w:ascii="Times New Roman" w:hAnsi="Times New Roman" w:cs="Times New Roman"/>
          <w:b/>
          <w:color w:val="auto"/>
          <w:sz w:val="24"/>
        </w:rPr>
        <w:t>KESIMPULAN DAN SARAN</w:t>
      </w:r>
    </w:p>
    <w:p w:rsidR="00010E42" w:rsidRDefault="0029264A" w:rsidP="0029264A">
      <w:pPr>
        <w:pStyle w:val="Heading2"/>
        <w:spacing w:after="0" w:line="360" w:lineRule="auto"/>
        <w:ind w:left="426"/>
        <w:jc w:val="both"/>
        <w:rPr>
          <w:rFonts w:ascii="Times New Roman" w:hAnsi="Times New Roman" w:cs="Times New Roman"/>
          <w:b/>
          <w:sz w:val="24"/>
        </w:rPr>
      </w:pPr>
      <w:r w:rsidRPr="0029264A">
        <w:rPr>
          <w:rFonts w:ascii="Times New Roman" w:hAnsi="Times New Roman" w:cs="Times New Roman"/>
          <w:b/>
          <w:sz w:val="24"/>
        </w:rPr>
        <w:t xml:space="preserve">Kesimpulan </w:t>
      </w:r>
    </w:p>
    <w:p w:rsidR="0029264A" w:rsidRPr="0029264A" w:rsidRDefault="0029264A" w:rsidP="0029264A">
      <w:pPr>
        <w:spacing w:after="0" w:line="360" w:lineRule="auto"/>
        <w:ind w:left="142" w:firstLine="349"/>
        <w:jc w:val="both"/>
        <w:rPr>
          <w:rFonts w:ascii="Times New Roman" w:eastAsia="Calibri" w:hAnsi="Times New Roman" w:cs="Times New Roman"/>
          <w:sz w:val="24"/>
          <w:szCs w:val="24"/>
          <w:lang w:val="sv-SE"/>
        </w:rPr>
      </w:pPr>
      <w:r w:rsidRPr="0029264A">
        <w:rPr>
          <w:rFonts w:ascii="Times New Roman" w:eastAsia="Calibri" w:hAnsi="Times New Roman" w:cs="Times New Roman"/>
          <w:sz w:val="24"/>
          <w:szCs w:val="24"/>
          <w:lang w:val="sv-SE"/>
        </w:rPr>
        <w:t xml:space="preserve">Berdasarkan nilai analisis data tentang pengaruh model pembelajaran </w:t>
      </w:r>
      <w:r w:rsidRPr="0029264A">
        <w:rPr>
          <w:rFonts w:ascii="Times New Roman" w:eastAsia="Calibri" w:hAnsi="Times New Roman" w:cs="Times New Roman"/>
          <w:i/>
          <w:sz w:val="24"/>
          <w:szCs w:val="24"/>
          <w:lang w:val="sv-SE"/>
        </w:rPr>
        <w:t>Quantum Learning</w:t>
      </w:r>
      <w:r w:rsidRPr="0029264A">
        <w:rPr>
          <w:rFonts w:ascii="Times New Roman" w:eastAsia="Calibri" w:hAnsi="Times New Roman" w:cs="Times New Roman"/>
          <w:sz w:val="24"/>
          <w:szCs w:val="24"/>
          <w:lang w:val="sv-SE"/>
        </w:rPr>
        <w:t xml:space="preserve"> terhadap kemampuan berpikir kritis siswa pada mata pelajaran IPA kelas IV SDN 2 Muarasanding, maka dapat di simpulkan:</w:t>
      </w:r>
    </w:p>
    <w:p w:rsidR="0029264A" w:rsidRDefault="0029264A" w:rsidP="00435355">
      <w:pPr>
        <w:pStyle w:val="ListParagraph"/>
        <w:numPr>
          <w:ilvl w:val="0"/>
          <w:numId w:val="65"/>
        </w:numPr>
        <w:spacing w:line="360" w:lineRule="auto"/>
        <w:ind w:left="567"/>
        <w:jc w:val="both"/>
        <w:rPr>
          <w:rFonts w:ascii="Times New Roman" w:eastAsia="Calibri" w:hAnsi="Times New Roman" w:cs="Times New Roman"/>
          <w:sz w:val="24"/>
          <w:szCs w:val="24"/>
          <w:lang w:val="sv-SE"/>
        </w:rPr>
      </w:pPr>
      <w:r w:rsidRPr="00B84A1D">
        <w:rPr>
          <w:rFonts w:ascii="Times New Roman" w:eastAsia="Calibri" w:hAnsi="Times New Roman" w:cs="Times New Roman"/>
          <w:sz w:val="24"/>
          <w:szCs w:val="24"/>
          <w:lang w:val="sv-SE"/>
        </w:rPr>
        <w:t>Kema</w:t>
      </w:r>
      <w:r>
        <w:rPr>
          <w:rFonts w:ascii="Times New Roman" w:eastAsia="Calibri" w:hAnsi="Times New Roman" w:cs="Times New Roman"/>
          <w:sz w:val="24"/>
          <w:szCs w:val="24"/>
          <w:lang w:val="sv-SE"/>
        </w:rPr>
        <w:t xml:space="preserve">mpuan berpikir kritis </w:t>
      </w:r>
      <w:r w:rsidRPr="00B84A1D">
        <w:rPr>
          <w:rFonts w:ascii="Times New Roman" w:eastAsia="Calibri" w:hAnsi="Times New Roman" w:cs="Times New Roman"/>
          <w:sz w:val="24"/>
          <w:szCs w:val="24"/>
          <w:lang w:val="sv-SE"/>
        </w:rPr>
        <w:t xml:space="preserve">sebelum digunakannya model pembelajaran </w:t>
      </w:r>
      <w:r w:rsidRPr="00B84A1D">
        <w:rPr>
          <w:rFonts w:ascii="Times New Roman" w:eastAsia="Calibri" w:hAnsi="Times New Roman" w:cs="Times New Roman"/>
          <w:i/>
          <w:sz w:val="24"/>
          <w:szCs w:val="24"/>
          <w:lang w:val="sv-SE"/>
        </w:rPr>
        <w:t>Quantum Learning</w:t>
      </w:r>
      <w:r w:rsidRPr="00B84A1D">
        <w:rPr>
          <w:rFonts w:ascii="Times New Roman" w:eastAsia="Calibri" w:hAnsi="Times New Roman" w:cs="Times New Roman"/>
          <w:sz w:val="24"/>
          <w:szCs w:val="24"/>
          <w:lang w:val="sv-SE"/>
        </w:rPr>
        <w:t xml:space="preserve"> rata-rata nilai yang diperoleh siswa kelas eksperiment yaitu 60,2 dan rata-rata nilai yang diperoleh siswa kelas kontrol yaitu 61,05. Hal ini menunjukkan bahwa rata-rata kemampuan berpikir kritis siswa pada mata pelajaran IPA masih rendah.</w:t>
      </w:r>
    </w:p>
    <w:p w:rsidR="0029264A" w:rsidRDefault="0029264A" w:rsidP="00435355">
      <w:pPr>
        <w:pStyle w:val="ListParagraph"/>
        <w:numPr>
          <w:ilvl w:val="0"/>
          <w:numId w:val="65"/>
        </w:numPr>
        <w:spacing w:line="360" w:lineRule="auto"/>
        <w:ind w:left="567"/>
        <w:jc w:val="both"/>
        <w:rPr>
          <w:rFonts w:ascii="Times New Roman" w:eastAsia="Calibri" w:hAnsi="Times New Roman" w:cs="Times New Roman"/>
          <w:sz w:val="24"/>
          <w:szCs w:val="24"/>
          <w:lang w:val="sv-SE"/>
        </w:rPr>
      </w:pPr>
      <w:r w:rsidRPr="0029264A">
        <w:rPr>
          <w:rFonts w:ascii="Times New Roman" w:eastAsia="Calibri" w:hAnsi="Times New Roman" w:cs="Times New Roman"/>
          <w:sz w:val="24"/>
          <w:szCs w:val="24"/>
          <w:lang w:val="sv-SE"/>
        </w:rPr>
        <w:t xml:space="preserve">Kemampuan berpikir kritis siswa sesudah digunakannya model pembelajaran </w:t>
      </w:r>
      <w:r w:rsidRPr="0029264A">
        <w:rPr>
          <w:rFonts w:ascii="Times New Roman" w:eastAsia="Calibri" w:hAnsi="Times New Roman" w:cs="Times New Roman"/>
          <w:i/>
          <w:sz w:val="24"/>
          <w:szCs w:val="24"/>
          <w:lang w:val="sv-SE"/>
        </w:rPr>
        <w:t>Quantum Learning</w:t>
      </w:r>
      <w:r w:rsidRPr="0029264A">
        <w:rPr>
          <w:rFonts w:ascii="Times New Roman" w:eastAsia="Calibri" w:hAnsi="Times New Roman" w:cs="Times New Roman"/>
          <w:sz w:val="24"/>
          <w:szCs w:val="24"/>
          <w:lang w:val="sv-SE"/>
        </w:rPr>
        <w:t xml:space="preserve"> rata-rata nilai yang diperoleh siswa kelas eksperiment yaitu 72,55 dan rata-rata nilai yang diperoleh siswa kelas eksperiment yaitu 68,4. Hal ini menunjukkan bahwa rata-rata kemampuan berpikir kritis siswa pada mata pelajaran IPA ada peningkatan.</w:t>
      </w:r>
    </w:p>
    <w:p w:rsidR="0029264A" w:rsidRPr="0029264A" w:rsidRDefault="0029264A" w:rsidP="00435355">
      <w:pPr>
        <w:pStyle w:val="ListParagraph"/>
        <w:numPr>
          <w:ilvl w:val="0"/>
          <w:numId w:val="65"/>
        </w:numPr>
        <w:spacing w:line="360" w:lineRule="auto"/>
        <w:ind w:left="567"/>
        <w:jc w:val="both"/>
        <w:rPr>
          <w:rFonts w:ascii="Times New Roman" w:eastAsia="Calibri" w:hAnsi="Times New Roman" w:cs="Times New Roman"/>
          <w:sz w:val="24"/>
          <w:szCs w:val="24"/>
          <w:lang w:val="sv-SE"/>
        </w:rPr>
      </w:pPr>
      <w:r w:rsidRPr="0029264A">
        <w:rPr>
          <w:rFonts w:ascii="Times New Roman" w:eastAsia="Calibri" w:hAnsi="Times New Roman" w:cs="Times New Roman"/>
          <w:sz w:val="24"/>
          <w:szCs w:val="24"/>
          <w:lang w:val="sv-SE"/>
        </w:rPr>
        <w:t xml:space="preserve">Berdasarkan hasil uji normalitas menggunakan shapiro wilk menunjukan hasil </w:t>
      </w:r>
      <w:r w:rsidRPr="0029264A">
        <w:rPr>
          <w:rFonts w:ascii="Times New Roman" w:eastAsia="Calibri" w:hAnsi="Times New Roman" w:cs="Times New Roman"/>
          <w:i/>
          <w:sz w:val="24"/>
          <w:szCs w:val="24"/>
          <w:lang w:val="sv-SE"/>
        </w:rPr>
        <w:t>pre-test</w:t>
      </w:r>
      <w:r w:rsidRPr="0029264A">
        <w:rPr>
          <w:rFonts w:ascii="Times New Roman" w:eastAsia="Calibri" w:hAnsi="Times New Roman" w:cs="Times New Roman"/>
          <w:sz w:val="24"/>
          <w:szCs w:val="24"/>
          <w:lang w:val="sv-SE"/>
        </w:rPr>
        <w:t xml:space="preserve"> dan </w:t>
      </w:r>
      <w:r w:rsidRPr="0029264A">
        <w:rPr>
          <w:rFonts w:ascii="Times New Roman" w:eastAsia="Calibri" w:hAnsi="Times New Roman" w:cs="Times New Roman"/>
          <w:i/>
          <w:sz w:val="24"/>
          <w:szCs w:val="24"/>
          <w:lang w:val="sv-SE"/>
        </w:rPr>
        <w:t>post-test</w:t>
      </w:r>
      <w:r w:rsidRPr="0029264A">
        <w:rPr>
          <w:rFonts w:ascii="Times New Roman" w:eastAsia="Calibri" w:hAnsi="Times New Roman" w:cs="Times New Roman"/>
          <w:sz w:val="24"/>
          <w:szCs w:val="24"/>
          <w:lang w:val="sv-SE"/>
        </w:rPr>
        <w:t xml:space="preserve"> kelas eksperimen yaitu 0,931&gt;0.05 dan 0,649&gt;0.05 dan kelas kontrol yaitu 0,843&gt;0.05 dan 0,463&gt;0.05. maka berdistribusi normal karena p value lebih dari 0,05, serta paired sample t-test diperoleh nilai p = 0.000 (p value kurang dari 0.05). Sehingga dapat disimpulkan </w:t>
      </w:r>
      <w:r w:rsidRPr="0029264A">
        <w:rPr>
          <w:rFonts w:ascii="Times New Roman" w:eastAsia="Calibri" w:hAnsi="Times New Roman" w:cs="Times New Roman"/>
          <w:i/>
          <w:iCs/>
          <w:sz w:val="24"/>
          <w:szCs w:val="24"/>
          <w:lang w:val="sv-SE"/>
        </w:rPr>
        <w:t xml:space="preserve">Quantum Learning </w:t>
      </w:r>
      <w:r w:rsidRPr="0029264A">
        <w:rPr>
          <w:rFonts w:ascii="Times New Roman" w:eastAsia="Calibri" w:hAnsi="Times New Roman" w:cs="Times New Roman"/>
          <w:sz w:val="24"/>
          <w:szCs w:val="24"/>
          <w:lang w:val="sv-SE"/>
        </w:rPr>
        <w:t>berpengaruh secara signifikan terhadap kemampuan berpikir kritis siswa kelas IV SDN 2 Muarasanding.</w:t>
      </w:r>
    </w:p>
    <w:p w:rsidR="0029264A" w:rsidRDefault="0029264A" w:rsidP="0029264A">
      <w:pPr>
        <w:pStyle w:val="Heading2"/>
        <w:spacing w:after="0" w:line="360" w:lineRule="auto"/>
        <w:ind w:left="426" w:hanging="357"/>
        <w:jc w:val="both"/>
        <w:rPr>
          <w:rFonts w:ascii="Times New Roman" w:hAnsi="Times New Roman" w:cs="Times New Roman"/>
          <w:b/>
          <w:sz w:val="24"/>
          <w:szCs w:val="24"/>
        </w:rPr>
      </w:pPr>
      <w:r w:rsidRPr="0029264A">
        <w:rPr>
          <w:rFonts w:ascii="Times New Roman" w:hAnsi="Times New Roman" w:cs="Times New Roman"/>
          <w:b/>
          <w:sz w:val="24"/>
          <w:szCs w:val="24"/>
        </w:rPr>
        <w:t>Saran</w:t>
      </w:r>
    </w:p>
    <w:p w:rsidR="0029264A" w:rsidRPr="0029264A" w:rsidRDefault="0029264A" w:rsidP="00435355">
      <w:pPr>
        <w:pStyle w:val="ListParagraph"/>
        <w:numPr>
          <w:ilvl w:val="0"/>
          <w:numId w:val="66"/>
        </w:numPr>
        <w:spacing w:after="0" w:line="360" w:lineRule="auto"/>
        <w:ind w:left="567" w:hanging="357"/>
        <w:jc w:val="both"/>
        <w:rPr>
          <w:rFonts w:ascii="Times New Roman" w:hAnsi="Times New Roman" w:cs="Times New Roman"/>
          <w:b/>
          <w:sz w:val="24"/>
          <w:lang w:val="en-GB"/>
        </w:rPr>
      </w:pPr>
      <w:r w:rsidRPr="00D74E47">
        <w:rPr>
          <w:rFonts w:ascii="Times New Roman" w:eastAsia="Calibri" w:hAnsi="Times New Roman" w:cs="Times New Roman"/>
          <w:sz w:val="24"/>
          <w:szCs w:val="24"/>
          <w:lang w:val="sv-SE"/>
        </w:rPr>
        <w:t>Bagi Sekola</w:t>
      </w:r>
      <w:r>
        <w:rPr>
          <w:rFonts w:ascii="Times New Roman" w:eastAsia="Calibri" w:hAnsi="Times New Roman" w:cs="Times New Roman"/>
          <w:sz w:val="24"/>
          <w:szCs w:val="24"/>
          <w:lang w:val="sv-SE"/>
        </w:rPr>
        <w:t>h</w:t>
      </w:r>
    </w:p>
    <w:p w:rsidR="0029264A" w:rsidRDefault="0029264A" w:rsidP="0029264A">
      <w:pPr>
        <w:pStyle w:val="ListParagraph"/>
        <w:spacing w:after="0" w:line="360" w:lineRule="auto"/>
        <w:ind w:left="567" w:firstLine="153"/>
        <w:jc w:val="both"/>
        <w:rPr>
          <w:rFonts w:ascii="Times New Roman" w:eastAsia="Calibri" w:hAnsi="Times New Roman" w:cs="Times New Roman"/>
          <w:sz w:val="24"/>
          <w:szCs w:val="24"/>
          <w:lang w:val="sv-SE"/>
        </w:rPr>
      </w:pPr>
      <w:r w:rsidRPr="0029264A">
        <w:rPr>
          <w:rFonts w:ascii="Times New Roman" w:eastAsia="Calibri" w:hAnsi="Times New Roman" w:cs="Times New Roman"/>
          <w:sz w:val="24"/>
          <w:szCs w:val="24"/>
          <w:lang w:val="sv-SE"/>
        </w:rPr>
        <w:t xml:space="preserve">Selenggarakan pelatihan tentang model pembelajaran </w:t>
      </w:r>
      <w:r w:rsidRPr="0029264A">
        <w:rPr>
          <w:rFonts w:ascii="Times New Roman" w:eastAsia="Calibri" w:hAnsi="Times New Roman" w:cs="Times New Roman"/>
          <w:i/>
          <w:sz w:val="24"/>
          <w:szCs w:val="24"/>
          <w:lang w:val="sv-SE"/>
        </w:rPr>
        <w:t>Quantum Learning</w:t>
      </w:r>
      <w:r w:rsidRPr="0029264A">
        <w:rPr>
          <w:rFonts w:ascii="Times New Roman" w:eastAsia="Calibri" w:hAnsi="Times New Roman" w:cs="Times New Roman"/>
          <w:sz w:val="24"/>
          <w:szCs w:val="24"/>
          <w:lang w:val="sv-SE"/>
        </w:rPr>
        <w:t xml:space="preserve"> untuk meningkatkan pemahaman dan implementasi di kelas supaya lebih inovatif dan pariatif.</w:t>
      </w:r>
    </w:p>
    <w:p w:rsidR="0029264A" w:rsidRDefault="0029264A" w:rsidP="0029264A">
      <w:pPr>
        <w:pStyle w:val="ListParagraph"/>
        <w:spacing w:after="0" w:line="360" w:lineRule="auto"/>
        <w:ind w:left="567" w:firstLine="153"/>
        <w:jc w:val="both"/>
        <w:rPr>
          <w:rFonts w:ascii="Times New Roman" w:eastAsia="Calibri" w:hAnsi="Times New Roman" w:cs="Times New Roman"/>
          <w:sz w:val="24"/>
          <w:szCs w:val="24"/>
          <w:lang w:val="sv-SE"/>
        </w:rPr>
      </w:pPr>
    </w:p>
    <w:p w:rsidR="0029264A" w:rsidRPr="0029264A" w:rsidRDefault="00D024C4" w:rsidP="0029264A">
      <w:pPr>
        <w:pStyle w:val="ListParagraph"/>
        <w:spacing w:after="0" w:line="360" w:lineRule="auto"/>
        <w:ind w:left="567" w:firstLine="153"/>
        <w:jc w:val="both"/>
        <w:rPr>
          <w:rFonts w:ascii="Times New Roman" w:hAnsi="Times New Roman" w:cs="Times New Roman"/>
          <w:b/>
          <w:sz w:val="24"/>
          <w:lang w:val="en-GB"/>
        </w:rPr>
      </w:pPr>
      <w:r>
        <w:rPr>
          <w:rFonts w:ascii="Times New Roman" w:hAnsi="Times New Roman" w:cs="Times New Roman"/>
          <w:b/>
          <w:noProof/>
          <w:sz w:val="24"/>
          <w:lang w:val="en-US"/>
        </w:rPr>
        <mc:AlternateContent>
          <mc:Choice Requires="wps">
            <w:drawing>
              <wp:anchor distT="0" distB="0" distL="114300" distR="114300" simplePos="0" relativeHeight="251705344" behindDoc="0" locked="0" layoutInCell="1" allowOverlap="1">
                <wp:simplePos x="0" y="0"/>
                <wp:positionH relativeFrom="column">
                  <wp:posOffset>2306320</wp:posOffset>
                </wp:positionH>
                <wp:positionV relativeFrom="paragraph">
                  <wp:posOffset>525294</wp:posOffset>
                </wp:positionV>
                <wp:extent cx="699247" cy="519953"/>
                <wp:effectExtent l="0" t="0" r="5715" b="0"/>
                <wp:wrapNone/>
                <wp:docPr id="59" name="Rectangle 59"/>
                <wp:cNvGraphicFramePr/>
                <a:graphic xmlns:a="http://schemas.openxmlformats.org/drawingml/2006/main">
                  <a:graphicData uri="http://schemas.microsoft.com/office/word/2010/wordprocessingShape">
                    <wps:wsp>
                      <wps:cNvSpPr/>
                      <wps:spPr>
                        <a:xfrm>
                          <a:off x="0" y="0"/>
                          <a:ext cx="699247" cy="519953"/>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642AFD" w:rsidRPr="00D024C4" w:rsidRDefault="00642AFD" w:rsidP="00D024C4">
                            <w:pPr>
                              <w:jc w:val="center"/>
                              <w:rPr>
                                <w:rFonts w:ascii="Times New Roman" w:hAnsi="Times New Roman" w:cs="Times New Roman"/>
                                <w:sz w:val="24"/>
                              </w:rPr>
                            </w:pPr>
                            <w:r>
                              <w:rPr>
                                <w:rFonts w:ascii="Times New Roman" w:hAnsi="Times New Roman" w:cs="Times New Roman"/>
                                <w:sz w:val="24"/>
                              </w:rPr>
                              <w:t>83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9" o:spid="_x0000_s1035" style="position:absolute;left:0;text-align:left;margin-left:181.6pt;margin-top:41.35pt;width:55.05pt;height:40.9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" fillcolor="white [3201]" stroked="f" strokeweight="1pt">
                <v:textbox>
                  <w:txbxContent>
                    <w:p w:rsidR="00D024C4" w:rsidRPr="00D024C4" w:rsidRDefault="0025707B" w:rsidP="00D024C4">
                      <w:pPr>
                        <w:jc w:val="center"/>
                        <w:rPr>
                          <w:rFonts w:ascii="Times New Roman" w:hAnsi="Times New Roman" w:cs="Times New Roman"/>
                          <w:sz w:val="24"/>
                        </w:rPr>
                      </w:pPr>
                      <w:r>
                        <w:rPr>
                          <w:rFonts w:ascii="Times New Roman" w:hAnsi="Times New Roman" w:cs="Times New Roman"/>
                          <w:sz w:val="24"/>
                        </w:rPr>
                        <w:t>83</w:t>
                      </w:r>
                    </w:p>
                  </w:txbxContent>
                </v:textbox>
              </v:rect>
            </w:pict>
          </mc:Fallback>
        </mc:AlternateContent>
      </w:r>
    </w:p>
    <w:p w:rsidR="0029264A" w:rsidRPr="0029264A" w:rsidRDefault="0029264A" w:rsidP="00435355">
      <w:pPr>
        <w:pStyle w:val="ListParagraph"/>
        <w:numPr>
          <w:ilvl w:val="0"/>
          <w:numId w:val="66"/>
        </w:numPr>
        <w:spacing w:after="0" w:line="360" w:lineRule="auto"/>
        <w:ind w:left="567" w:hanging="357"/>
        <w:jc w:val="both"/>
        <w:rPr>
          <w:rFonts w:ascii="Times New Roman" w:hAnsi="Times New Roman" w:cs="Times New Roman"/>
          <w:b/>
          <w:sz w:val="24"/>
          <w:lang w:val="en-GB"/>
        </w:rPr>
      </w:pPr>
      <w:r w:rsidRPr="0029264A">
        <w:rPr>
          <w:rFonts w:ascii="Times New Roman" w:eastAsia="Calibri" w:hAnsi="Times New Roman" w:cs="Times New Roman"/>
          <w:sz w:val="24"/>
          <w:szCs w:val="24"/>
          <w:lang w:val="sv-SE"/>
        </w:rPr>
        <w:lastRenderedPageBreak/>
        <w:t>Bagi Guru</w:t>
      </w:r>
    </w:p>
    <w:p w:rsidR="0029264A" w:rsidRPr="0029264A" w:rsidRDefault="0029264A" w:rsidP="0029264A">
      <w:pPr>
        <w:pStyle w:val="ListParagraph"/>
        <w:spacing w:after="0" w:line="360" w:lineRule="auto"/>
        <w:ind w:left="567" w:firstLine="153"/>
        <w:jc w:val="both"/>
        <w:rPr>
          <w:rFonts w:ascii="Times New Roman" w:hAnsi="Times New Roman" w:cs="Times New Roman"/>
          <w:b/>
          <w:sz w:val="24"/>
          <w:lang w:val="en-GB"/>
        </w:rPr>
      </w:pPr>
      <w:r w:rsidRPr="0029264A">
        <w:rPr>
          <w:rFonts w:ascii="Times New Roman" w:eastAsia="Calibri" w:hAnsi="Times New Roman" w:cs="Times New Roman"/>
          <w:sz w:val="24"/>
          <w:szCs w:val="24"/>
          <w:lang w:val="sv-SE"/>
        </w:rPr>
        <w:t xml:space="preserve">Amati respon siswa terhadap model pembelajaran </w:t>
      </w:r>
      <w:r w:rsidRPr="0029264A">
        <w:rPr>
          <w:rFonts w:ascii="Times New Roman" w:eastAsia="Calibri" w:hAnsi="Times New Roman" w:cs="Times New Roman"/>
          <w:i/>
          <w:sz w:val="24"/>
          <w:szCs w:val="24"/>
          <w:lang w:val="sv-SE"/>
        </w:rPr>
        <w:t>Quantum Learning</w:t>
      </w:r>
      <w:r w:rsidRPr="0029264A">
        <w:rPr>
          <w:rFonts w:ascii="Times New Roman" w:eastAsia="Calibri" w:hAnsi="Times New Roman" w:cs="Times New Roman"/>
          <w:sz w:val="24"/>
          <w:szCs w:val="24"/>
          <w:lang w:val="sv-SE"/>
        </w:rPr>
        <w:t xml:space="preserve"> dan sesuaikan strategi pembelajaran berdasarkan tingkat kesulitan siswa.</w:t>
      </w:r>
    </w:p>
    <w:p w:rsidR="0029264A" w:rsidRPr="0029264A" w:rsidRDefault="0029264A" w:rsidP="00435355">
      <w:pPr>
        <w:pStyle w:val="ListParagraph"/>
        <w:numPr>
          <w:ilvl w:val="0"/>
          <w:numId w:val="66"/>
        </w:numPr>
        <w:spacing w:after="0" w:line="360" w:lineRule="auto"/>
        <w:ind w:left="567" w:hanging="357"/>
        <w:jc w:val="both"/>
        <w:rPr>
          <w:rFonts w:ascii="Times New Roman" w:hAnsi="Times New Roman" w:cs="Times New Roman"/>
          <w:b/>
          <w:sz w:val="24"/>
          <w:lang w:val="en-GB"/>
        </w:rPr>
      </w:pPr>
      <w:r w:rsidRPr="0029264A">
        <w:rPr>
          <w:rFonts w:ascii="Times New Roman" w:eastAsia="Calibri" w:hAnsi="Times New Roman" w:cs="Times New Roman"/>
          <w:sz w:val="24"/>
          <w:szCs w:val="24"/>
          <w:lang w:val="sv-SE"/>
        </w:rPr>
        <w:t xml:space="preserve">Bagi Siswa </w:t>
      </w:r>
    </w:p>
    <w:p w:rsidR="0029264A" w:rsidRPr="0029264A" w:rsidRDefault="0029264A" w:rsidP="0029264A">
      <w:pPr>
        <w:pStyle w:val="ListParagraph"/>
        <w:spacing w:after="0" w:line="360" w:lineRule="auto"/>
        <w:ind w:left="567" w:firstLine="153"/>
        <w:jc w:val="both"/>
        <w:rPr>
          <w:rFonts w:ascii="Times New Roman" w:hAnsi="Times New Roman" w:cs="Times New Roman"/>
          <w:b/>
          <w:sz w:val="24"/>
          <w:lang w:val="en-GB"/>
        </w:rPr>
      </w:pPr>
      <w:proofErr w:type="gramStart"/>
      <w:r w:rsidRPr="0029264A">
        <w:rPr>
          <w:rFonts w:ascii="Times New Roman" w:hAnsi="Times New Roman" w:cs="Times New Roman"/>
          <w:sz w:val="24"/>
          <w:lang w:val="en-GB"/>
        </w:rPr>
        <w:t>Gunakan sumber daya yang disediakan oleh sekolah seperti, buku, materi digital atau bantuan dari guru untuk mendalami model pembelajaran Quantum Laerning.</w:t>
      </w:r>
      <w:proofErr w:type="gramEnd"/>
    </w:p>
    <w:p w:rsidR="0029264A" w:rsidRPr="0029264A" w:rsidRDefault="0029264A" w:rsidP="00435355">
      <w:pPr>
        <w:pStyle w:val="ListParagraph"/>
        <w:numPr>
          <w:ilvl w:val="0"/>
          <w:numId w:val="66"/>
        </w:numPr>
        <w:spacing w:after="0" w:line="360" w:lineRule="auto"/>
        <w:ind w:left="567" w:hanging="357"/>
        <w:jc w:val="both"/>
        <w:rPr>
          <w:rFonts w:ascii="Times New Roman" w:hAnsi="Times New Roman" w:cs="Times New Roman"/>
          <w:b/>
          <w:sz w:val="24"/>
          <w:lang w:val="en-GB"/>
        </w:rPr>
      </w:pPr>
      <w:r w:rsidRPr="0029264A">
        <w:rPr>
          <w:rFonts w:ascii="Times New Roman" w:hAnsi="Times New Roman" w:cs="Times New Roman"/>
          <w:sz w:val="24"/>
          <w:lang w:val="en-GB"/>
        </w:rPr>
        <w:t>Bagi Peneliti Lain</w:t>
      </w:r>
    </w:p>
    <w:p w:rsidR="0029264A" w:rsidRPr="0029264A" w:rsidRDefault="0029264A" w:rsidP="0029264A">
      <w:pPr>
        <w:pStyle w:val="ListParagraph"/>
        <w:spacing w:after="0" w:line="360" w:lineRule="auto"/>
        <w:ind w:left="567" w:firstLine="153"/>
        <w:jc w:val="both"/>
        <w:rPr>
          <w:rFonts w:ascii="Times New Roman" w:hAnsi="Times New Roman" w:cs="Times New Roman"/>
          <w:b/>
          <w:sz w:val="24"/>
          <w:lang w:val="en-GB"/>
        </w:rPr>
      </w:pPr>
      <w:r w:rsidRPr="0029264A">
        <w:rPr>
          <w:rFonts w:ascii="Times New Roman" w:hAnsi="Times New Roman" w:cs="Times New Roman"/>
          <w:sz w:val="24"/>
          <w:lang w:val="en-GB"/>
        </w:rPr>
        <w:t xml:space="preserve">Peneliti yang hendak mengkaji permasalahan yang sama hendaknya lebih cermat dan lebih mengutamakan pengkajian teori-teori yang berkaitan dengan menggunakan model pembelajaran </w:t>
      </w:r>
      <w:r w:rsidRPr="0029264A">
        <w:rPr>
          <w:rFonts w:ascii="Times New Roman" w:hAnsi="Times New Roman" w:cs="Times New Roman"/>
          <w:i/>
          <w:sz w:val="24"/>
          <w:lang w:val="en-GB"/>
        </w:rPr>
        <w:t>Quantum Learning</w:t>
      </w:r>
      <w:r w:rsidRPr="0029264A">
        <w:rPr>
          <w:rFonts w:ascii="Times New Roman" w:hAnsi="Times New Roman" w:cs="Times New Roman"/>
          <w:sz w:val="24"/>
          <w:lang w:val="en-GB"/>
        </w:rPr>
        <w:t xml:space="preserve"> dalam meningkatkan kemampuan berpikir kritis siswa guna melengkapi kekurangan yang ada serta sebagai salah satu alternatif dalam meningkatkan kemampuan berpikir kritis siwa yang belum tercakup</w:t>
      </w:r>
      <w:r w:rsidRPr="0029264A">
        <w:rPr>
          <w:rFonts w:ascii="Times New Roman" w:hAnsi="Times New Roman" w:cs="Times New Roman"/>
          <w:b/>
          <w:sz w:val="24"/>
          <w:lang w:val="en-GB"/>
        </w:rPr>
        <w:t xml:space="preserve"> </w:t>
      </w:r>
      <w:r w:rsidRPr="0029264A">
        <w:rPr>
          <w:rFonts w:ascii="Times New Roman" w:hAnsi="Times New Roman" w:cs="Times New Roman"/>
          <w:sz w:val="24"/>
          <w:lang w:val="en-GB"/>
        </w:rPr>
        <w:t>dalam penelitian ini agar diperoleh hasil yang lebih baik.</w:t>
      </w:r>
    </w:p>
    <w:p w:rsidR="0029264A" w:rsidRDefault="0029264A" w:rsidP="0029264A"/>
    <w:p w:rsidR="0029264A" w:rsidRDefault="0029264A" w:rsidP="0029264A"/>
    <w:p w:rsidR="0029264A" w:rsidRDefault="0029264A" w:rsidP="0029264A"/>
    <w:p w:rsidR="0029264A" w:rsidRDefault="0029264A" w:rsidP="0029264A"/>
    <w:p w:rsidR="0029264A" w:rsidRDefault="0029264A" w:rsidP="0029264A"/>
    <w:p w:rsidR="0029264A" w:rsidRDefault="0029264A" w:rsidP="0029264A"/>
    <w:p w:rsidR="0029264A" w:rsidRDefault="0029264A" w:rsidP="0029264A"/>
    <w:p w:rsidR="0029264A" w:rsidRDefault="0029264A" w:rsidP="0029264A"/>
    <w:p w:rsidR="0029264A" w:rsidRDefault="0029264A" w:rsidP="0029264A"/>
    <w:p w:rsidR="0029264A" w:rsidRDefault="0029264A" w:rsidP="0029264A"/>
    <w:p w:rsidR="0029264A" w:rsidRDefault="0029264A" w:rsidP="0029264A"/>
    <w:p w:rsidR="0029264A" w:rsidRDefault="0029264A" w:rsidP="0029264A"/>
    <w:p w:rsidR="0029264A" w:rsidRDefault="0029264A" w:rsidP="0029264A"/>
    <w:p w:rsidR="0029264A" w:rsidRDefault="0029264A" w:rsidP="0029264A"/>
    <w:p w:rsidR="0029264A" w:rsidRDefault="0029264A" w:rsidP="0029264A"/>
    <w:p w:rsidR="0029264A" w:rsidRDefault="00D024C4" w:rsidP="0029264A">
      <w:pPr>
        <w:widowControl w:val="0"/>
        <w:autoSpaceDE w:val="0"/>
        <w:autoSpaceDN w:val="0"/>
        <w:spacing w:after="0" w:line="360" w:lineRule="auto"/>
        <w:ind w:left="2881"/>
        <w:jc w:val="both"/>
        <w:outlineLvl w:val="0"/>
        <w:rPr>
          <w:rFonts w:ascii="Times New Roman" w:eastAsia="Calibri" w:hAnsi="Times New Roman" w:cs="Times New Roman"/>
          <w:b/>
          <w:bCs/>
          <w:sz w:val="24"/>
          <w:szCs w:val="24"/>
          <w:lang w:val="en-GB"/>
        </w:rPr>
      </w:pPr>
      <w:r>
        <w:rPr>
          <w:rFonts w:ascii="Times New Roman" w:eastAsia="Calibri" w:hAnsi="Times New Roman" w:cs="Times New Roman"/>
          <w:b/>
          <w:bCs/>
          <w:noProof/>
          <w:sz w:val="24"/>
          <w:szCs w:val="24"/>
        </w:rPr>
        <w:lastRenderedPageBreak/>
        <mc:AlternateContent>
          <mc:Choice Requires="wps">
            <w:drawing>
              <wp:anchor distT="0" distB="0" distL="114300" distR="114300" simplePos="0" relativeHeight="251706368" behindDoc="0" locked="0" layoutInCell="1" allowOverlap="1">
                <wp:simplePos x="0" y="0"/>
                <wp:positionH relativeFrom="column">
                  <wp:posOffset>4637405</wp:posOffset>
                </wp:positionH>
                <wp:positionV relativeFrom="paragraph">
                  <wp:posOffset>-1152674</wp:posOffset>
                </wp:positionV>
                <wp:extent cx="627529" cy="627530"/>
                <wp:effectExtent l="0" t="0" r="1270" b="1270"/>
                <wp:wrapNone/>
                <wp:docPr id="61" name="Rectangle 61"/>
                <wp:cNvGraphicFramePr/>
                <a:graphic xmlns:a="http://schemas.openxmlformats.org/drawingml/2006/main">
                  <a:graphicData uri="http://schemas.microsoft.com/office/word/2010/wordprocessingShape">
                    <wps:wsp>
                      <wps:cNvSpPr/>
                      <wps:spPr>
                        <a:xfrm>
                          <a:off x="0" y="0"/>
                          <a:ext cx="627529" cy="62753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1" o:spid="_x0000_s1026" style="position:absolute;margin-left:365.15pt;margin-top:-90.75pt;width:49.4pt;height:49.4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" fillcolor="white [3201]" stroked="f" strokeweight="1pt"/>
            </w:pict>
          </mc:Fallback>
        </mc:AlternateContent>
      </w:r>
      <w:proofErr w:type="gramStart"/>
      <w:r w:rsidR="0029264A" w:rsidRPr="0029264A">
        <w:rPr>
          <w:rFonts w:ascii="Times New Roman" w:eastAsia="Calibri" w:hAnsi="Times New Roman" w:cs="Times New Roman"/>
          <w:b/>
          <w:bCs/>
          <w:sz w:val="24"/>
          <w:szCs w:val="24"/>
        </w:rPr>
        <w:t xml:space="preserve">DAFTAR </w:t>
      </w:r>
      <w:r w:rsidR="0029264A" w:rsidRPr="0029264A">
        <w:rPr>
          <w:rFonts w:ascii="Times New Roman" w:eastAsia="Calibri" w:hAnsi="Times New Roman" w:cs="Times New Roman"/>
          <w:b/>
          <w:bCs/>
          <w:sz w:val="24"/>
          <w:szCs w:val="24"/>
          <w:lang w:val="en-GB"/>
        </w:rPr>
        <w:t xml:space="preserve"> PUSTAKA</w:t>
      </w:r>
      <w:proofErr w:type="gramEnd"/>
    </w:p>
    <w:p w:rsidR="0029264A" w:rsidRPr="0029264A" w:rsidRDefault="0029264A" w:rsidP="0029264A">
      <w:pPr>
        <w:widowControl w:val="0"/>
        <w:autoSpaceDE w:val="0"/>
        <w:autoSpaceDN w:val="0"/>
        <w:spacing w:after="0" w:line="360" w:lineRule="auto"/>
        <w:ind w:left="2881"/>
        <w:jc w:val="both"/>
        <w:outlineLvl w:val="0"/>
        <w:rPr>
          <w:rFonts w:ascii="Times New Roman" w:eastAsia="Calibri" w:hAnsi="Times New Roman" w:cs="Times New Roman"/>
          <w:b/>
          <w:bCs/>
          <w:sz w:val="24"/>
          <w:szCs w:val="24"/>
          <w:lang w:val="en-GB"/>
        </w:rPr>
      </w:pPr>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r w:rsidRPr="0029264A">
        <w:rPr>
          <w:rFonts w:ascii="Times New Roman" w:eastAsia="Calibri" w:hAnsi="Times New Roman" w:cs="Times New Roman"/>
          <w:sz w:val="24"/>
          <w:szCs w:val="24"/>
          <w:lang w:val="en-ID"/>
        </w:rPr>
        <w:t>Albunsyary,</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A.,</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et</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al.</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(2020).</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"Pengaruh</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Pengetahuan,</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Pengalaman</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Kerja, Kompetensi Sdm Dan Pengembangan Karier Terhadap Prestasi Kerj</w:t>
      </w:r>
      <w:r w:rsidRPr="0029264A">
        <w:rPr>
          <w:rFonts w:ascii="Times New Roman" w:eastAsia="Calibri" w:hAnsi="Times New Roman" w:cs="Times New Roman"/>
          <w:spacing w:val="-57"/>
          <w:sz w:val="24"/>
          <w:szCs w:val="24"/>
          <w:lang w:val="en-ID"/>
        </w:rPr>
        <w:t xml:space="preserve"> </w:t>
      </w:r>
      <w:r w:rsidRPr="0029264A">
        <w:rPr>
          <w:rFonts w:ascii="Times New Roman" w:eastAsia="Calibri" w:hAnsi="Times New Roman" w:cs="Times New Roman"/>
          <w:sz w:val="24"/>
          <w:szCs w:val="24"/>
          <w:lang w:val="en-ID"/>
        </w:rPr>
        <w:t>Personel Polsek Pamekasan." MAP (Jurnal Manajemen dan Administrasi</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Publik).</w:t>
      </w: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proofErr w:type="gramStart"/>
      <w:r w:rsidRPr="0029264A">
        <w:rPr>
          <w:rFonts w:ascii="Times New Roman" w:eastAsia="Calibri" w:hAnsi="Times New Roman" w:cs="Times New Roman"/>
          <w:color w:val="222222"/>
          <w:sz w:val="24"/>
          <w:szCs w:val="24"/>
          <w:shd w:val="clear" w:color="auto" w:fill="FFFFFF"/>
          <w:lang w:val="en-ID"/>
        </w:rPr>
        <w:t>Anshori, M., &amp; Iswati, S. (2019).</w:t>
      </w:r>
      <w:proofErr w:type="gramEnd"/>
      <w:r w:rsidRPr="0029264A">
        <w:rPr>
          <w:rFonts w:ascii="Times New Roman" w:eastAsia="Calibri" w:hAnsi="Times New Roman" w:cs="Times New Roman"/>
          <w:color w:val="222222"/>
          <w:sz w:val="24"/>
          <w:szCs w:val="24"/>
          <w:shd w:val="clear" w:color="auto" w:fill="FFFFFF"/>
          <w:lang w:val="en-ID"/>
        </w:rPr>
        <w:t> </w:t>
      </w:r>
      <w:r w:rsidRPr="0029264A">
        <w:rPr>
          <w:rFonts w:ascii="Times New Roman" w:eastAsia="Calibri" w:hAnsi="Times New Roman" w:cs="Times New Roman"/>
          <w:i/>
          <w:iCs/>
          <w:color w:val="222222"/>
          <w:sz w:val="24"/>
          <w:szCs w:val="24"/>
          <w:shd w:val="clear" w:color="auto" w:fill="FFFFFF"/>
          <w:lang w:val="en-ID"/>
        </w:rPr>
        <w:t>Metodologi penelitian kuantitatif: edisi 1</w:t>
      </w:r>
      <w:r w:rsidRPr="0029264A">
        <w:rPr>
          <w:rFonts w:ascii="Times New Roman" w:eastAsia="Calibri" w:hAnsi="Times New Roman" w:cs="Times New Roman"/>
          <w:color w:val="222222"/>
          <w:sz w:val="24"/>
          <w:szCs w:val="24"/>
          <w:shd w:val="clear" w:color="auto" w:fill="FFFFFF"/>
          <w:lang w:val="en-ID"/>
        </w:rPr>
        <w:t xml:space="preserve">. </w:t>
      </w:r>
      <w:proofErr w:type="gramStart"/>
      <w:r w:rsidRPr="0029264A">
        <w:rPr>
          <w:rFonts w:ascii="Times New Roman" w:eastAsia="Calibri" w:hAnsi="Times New Roman" w:cs="Times New Roman"/>
          <w:color w:val="222222"/>
          <w:sz w:val="24"/>
          <w:szCs w:val="24"/>
          <w:shd w:val="clear" w:color="auto" w:fill="FFFFFF"/>
          <w:lang w:val="en-ID"/>
        </w:rPr>
        <w:t>Airlangga University Press.</w:t>
      </w:r>
      <w:proofErr w:type="gramEnd"/>
    </w:p>
    <w:p w:rsidR="0029264A" w:rsidRPr="0029264A" w:rsidRDefault="0029264A" w:rsidP="0029264A">
      <w:pPr>
        <w:spacing w:after="0" w:line="360" w:lineRule="auto"/>
        <w:ind w:left="720" w:hanging="720"/>
        <w:jc w:val="both"/>
        <w:rPr>
          <w:rFonts w:ascii="Times New Roman" w:eastAsia="Calibri" w:hAnsi="Times New Roman" w:cs="Times New Roman"/>
          <w:sz w:val="24"/>
          <w:szCs w:val="24"/>
          <w:shd w:val="clear" w:color="auto" w:fill="FFFFFF"/>
          <w:lang w:val="en-ID"/>
        </w:rPr>
      </w:pPr>
      <w:r w:rsidRPr="0029264A">
        <w:rPr>
          <w:rFonts w:ascii="Times New Roman" w:eastAsia="Calibri" w:hAnsi="Times New Roman" w:cs="Times New Roman"/>
          <w:sz w:val="24"/>
          <w:szCs w:val="24"/>
          <w:shd w:val="clear" w:color="auto" w:fill="FFFFFF"/>
          <w:lang w:val="en-ID"/>
        </w:rPr>
        <w:t xml:space="preserve">Antomi Siregar, Sri Latifah, </w:t>
      </w:r>
      <w:proofErr w:type="gramStart"/>
      <w:r w:rsidRPr="0029264A">
        <w:rPr>
          <w:rFonts w:ascii="Times New Roman" w:eastAsia="Calibri" w:hAnsi="Times New Roman" w:cs="Times New Roman"/>
          <w:sz w:val="24"/>
          <w:szCs w:val="24"/>
          <w:shd w:val="clear" w:color="auto" w:fill="FFFFFF"/>
          <w:lang w:val="en-ID"/>
        </w:rPr>
        <w:t>Meisita</w:t>
      </w:r>
      <w:proofErr w:type="gramEnd"/>
      <w:r w:rsidRPr="0029264A">
        <w:rPr>
          <w:rFonts w:ascii="Times New Roman" w:eastAsia="Calibri" w:hAnsi="Times New Roman" w:cs="Times New Roman"/>
          <w:sz w:val="24"/>
          <w:szCs w:val="24"/>
          <w:shd w:val="clear" w:color="auto" w:fill="FFFFFF"/>
          <w:lang w:val="en-ID"/>
        </w:rPr>
        <w:t xml:space="preserve"> Sari “Efektifitas Model Pemejaran Cups: Dampak Terhadap Kemampuan Berfikir Tingkat Tinggi Peserta Didik Madrasah Aliyah Mathla’ul Anwar Gisting Lampung”. Jurnal Pendidikan Fisika Al-Bituni, 2016.</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r w:rsidRPr="0029264A">
        <w:rPr>
          <w:rFonts w:ascii="Times New Roman" w:eastAsia="Calibri" w:hAnsi="Times New Roman" w:cs="Times New Roman"/>
          <w:sz w:val="24"/>
          <w:szCs w:val="24"/>
          <w:lang w:val="en-ID"/>
        </w:rPr>
        <w:t xml:space="preserve">Antomi Siregar, Sri Latifah, </w:t>
      </w:r>
      <w:proofErr w:type="gramStart"/>
      <w:r w:rsidRPr="0029264A">
        <w:rPr>
          <w:rFonts w:ascii="Times New Roman" w:eastAsia="Calibri" w:hAnsi="Times New Roman" w:cs="Times New Roman"/>
          <w:sz w:val="24"/>
          <w:szCs w:val="24"/>
          <w:lang w:val="en-ID"/>
        </w:rPr>
        <w:t>Meisita</w:t>
      </w:r>
      <w:proofErr w:type="gramEnd"/>
      <w:r w:rsidRPr="0029264A">
        <w:rPr>
          <w:rFonts w:ascii="Times New Roman" w:eastAsia="Calibri" w:hAnsi="Times New Roman" w:cs="Times New Roman"/>
          <w:sz w:val="24"/>
          <w:szCs w:val="24"/>
          <w:lang w:val="en-ID"/>
        </w:rPr>
        <w:t xml:space="preserve"> Sari “Efektifitas Model Pemejaran Cups: Dampak Terhadap Kemampuan Berfikir Tingkat Tinggi Peserta Didik Madrasah Aliyah Mathla’ul Anwar Gisting Lampung”. Jurnal Pendidikan Fisika Al-Bituni, 2016.</w:t>
      </w: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r w:rsidRPr="0029264A">
        <w:rPr>
          <w:rFonts w:ascii="Times New Roman" w:eastAsia="Calibri" w:hAnsi="Times New Roman" w:cs="Times New Roman"/>
          <w:color w:val="222222"/>
          <w:sz w:val="24"/>
          <w:szCs w:val="24"/>
          <w:shd w:val="clear" w:color="auto" w:fill="FFFFFF"/>
          <w:lang w:val="en-ID"/>
        </w:rPr>
        <w:t>Ariani, R. F. (2020). Pengaruh Model Pembelajaran Problem Based Learning Terhadap Kemampuan Berpikir Kritis Siswa SD Pada Muatan IPA. </w:t>
      </w:r>
      <w:proofErr w:type="gramStart"/>
      <w:r w:rsidRPr="0029264A">
        <w:rPr>
          <w:rFonts w:ascii="Times New Roman" w:eastAsia="Calibri" w:hAnsi="Times New Roman" w:cs="Times New Roman"/>
          <w:i/>
          <w:iCs/>
          <w:color w:val="222222"/>
          <w:sz w:val="24"/>
          <w:szCs w:val="24"/>
          <w:shd w:val="clear" w:color="auto" w:fill="FFFFFF"/>
          <w:lang w:val="en-ID"/>
        </w:rPr>
        <w:t>Jurnal Ilmiah Pendidikan dan Pembelajaran</w:t>
      </w:r>
      <w:r w:rsidRPr="0029264A">
        <w:rPr>
          <w:rFonts w:ascii="Times New Roman" w:eastAsia="Calibri" w:hAnsi="Times New Roman" w:cs="Times New Roman"/>
          <w:color w:val="222222"/>
          <w:sz w:val="24"/>
          <w:szCs w:val="24"/>
          <w:shd w:val="clear" w:color="auto" w:fill="FFFFFF"/>
          <w:lang w:val="en-ID"/>
        </w:rPr>
        <w:t>, </w:t>
      </w:r>
      <w:r w:rsidRPr="0029264A">
        <w:rPr>
          <w:rFonts w:ascii="Times New Roman" w:eastAsia="Calibri" w:hAnsi="Times New Roman" w:cs="Times New Roman"/>
          <w:i/>
          <w:iCs/>
          <w:color w:val="222222"/>
          <w:sz w:val="24"/>
          <w:szCs w:val="24"/>
          <w:shd w:val="clear" w:color="auto" w:fill="FFFFFF"/>
          <w:lang w:val="en-ID"/>
        </w:rPr>
        <w:t>4</w:t>
      </w:r>
      <w:r w:rsidRPr="0029264A">
        <w:rPr>
          <w:rFonts w:ascii="Times New Roman" w:eastAsia="Calibri" w:hAnsi="Times New Roman" w:cs="Times New Roman"/>
          <w:color w:val="222222"/>
          <w:sz w:val="24"/>
          <w:szCs w:val="24"/>
          <w:shd w:val="clear" w:color="auto" w:fill="FFFFFF"/>
          <w:lang w:val="en-ID"/>
        </w:rPr>
        <w:t>(3), 422-432.</w:t>
      </w:r>
      <w:proofErr w:type="gramEnd"/>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r w:rsidRPr="0029264A">
        <w:rPr>
          <w:rFonts w:ascii="Times New Roman" w:eastAsia="Calibri" w:hAnsi="Times New Roman" w:cs="Times New Roman"/>
          <w:color w:val="222222"/>
          <w:sz w:val="24"/>
          <w:szCs w:val="24"/>
          <w:shd w:val="clear" w:color="auto" w:fill="FFFFFF"/>
          <w:lang w:val="en-ID"/>
        </w:rPr>
        <w:t xml:space="preserve">Arifin, Zainal. </w:t>
      </w:r>
      <w:proofErr w:type="gramStart"/>
      <w:r w:rsidRPr="0029264A">
        <w:rPr>
          <w:rFonts w:ascii="Times New Roman" w:eastAsia="Calibri" w:hAnsi="Times New Roman" w:cs="Times New Roman"/>
          <w:color w:val="222222"/>
          <w:sz w:val="24"/>
          <w:szCs w:val="24"/>
          <w:shd w:val="clear" w:color="auto" w:fill="FFFFFF"/>
          <w:lang w:val="en-ID"/>
        </w:rPr>
        <w:t>(2013). Evaluasi Pembelajaran.</w:t>
      </w:r>
      <w:proofErr w:type="gramEnd"/>
      <w:r w:rsidRPr="0029264A">
        <w:rPr>
          <w:rFonts w:ascii="Times New Roman" w:eastAsia="Calibri" w:hAnsi="Times New Roman" w:cs="Times New Roman"/>
          <w:color w:val="222222"/>
          <w:sz w:val="24"/>
          <w:szCs w:val="24"/>
          <w:shd w:val="clear" w:color="auto" w:fill="FFFFFF"/>
          <w:lang w:val="en-ID"/>
        </w:rPr>
        <w:t xml:space="preserve"> Bandung: PT Remaja Rosdakarya.</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proofErr w:type="gramStart"/>
      <w:r w:rsidRPr="0029264A">
        <w:rPr>
          <w:rFonts w:ascii="Times New Roman" w:eastAsia="Calibri" w:hAnsi="Times New Roman" w:cs="Times New Roman"/>
          <w:sz w:val="24"/>
          <w:szCs w:val="24"/>
          <w:lang w:val="en-ID"/>
        </w:rPr>
        <w:t>Arikunto,</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2006.</w:t>
      </w:r>
      <w:proofErr w:type="gramEnd"/>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Prosedur Penelitian</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Suatu</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Pendekatan Praktik.</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Jakarta:</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Rineka</w:t>
      </w:r>
      <w:r w:rsidRPr="0029264A">
        <w:rPr>
          <w:rFonts w:ascii="Times New Roman" w:eastAsia="Calibri" w:hAnsi="Times New Roman" w:cs="Times New Roman"/>
          <w:spacing w:val="-57"/>
          <w:sz w:val="24"/>
          <w:szCs w:val="24"/>
          <w:lang w:val="en-ID"/>
        </w:rPr>
        <w:t xml:space="preserve"> </w:t>
      </w:r>
      <w:r w:rsidRPr="0029264A">
        <w:rPr>
          <w:rFonts w:ascii="Times New Roman" w:eastAsia="Calibri" w:hAnsi="Times New Roman" w:cs="Times New Roman"/>
          <w:sz w:val="24"/>
          <w:szCs w:val="24"/>
          <w:lang w:val="en-ID"/>
        </w:rPr>
        <w:t>Cipta.</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proofErr w:type="gramStart"/>
      <w:r w:rsidRPr="0029264A">
        <w:rPr>
          <w:rFonts w:ascii="Times New Roman" w:eastAsia="Calibri" w:hAnsi="Times New Roman" w:cs="Times New Roman"/>
          <w:sz w:val="24"/>
          <w:szCs w:val="24"/>
          <w:lang w:val="en-ID"/>
        </w:rPr>
        <w:t>Arikunto.</w:t>
      </w:r>
      <w:proofErr w:type="gramEnd"/>
      <w:r w:rsidRPr="0029264A">
        <w:rPr>
          <w:rFonts w:ascii="Times New Roman" w:eastAsia="Calibri" w:hAnsi="Times New Roman" w:cs="Times New Roman"/>
          <w:spacing w:val="16"/>
          <w:sz w:val="24"/>
          <w:szCs w:val="24"/>
          <w:lang w:val="en-ID"/>
        </w:rPr>
        <w:t xml:space="preserve"> </w:t>
      </w:r>
      <w:proofErr w:type="gramStart"/>
      <w:r w:rsidRPr="0029264A">
        <w:rPr>
          <w:rFonts w:ascii="Times New Roman" w:eastAsia="Calibri" w:hAnsi="Times New Roman" w:cs="Times New Roman"/>
          <w:sz w:val="24"/>
          <w:szCs w:val="24"/>
          <w:lang w:val="en-ID"/>
        </w:rPr>
        <w:t>(2013).</w:t>
      </w:r>
      <w:r w:rsidRPr="0029264A">
        <w:rPr>
          <w:rFonts w:ascii="Times New Roman" w:eastAsia="Calibri" w:hAnsi="Times New Roman" w:cs="Times New Roman"/>
          <w:spacing w:val="17"/>
          <w:sz w:val="24"/>
          <w:szCs w:val="24"/>
          <w:lang w:val="en-ID"/>
        </w:rPr>
        <w:t xml:space="preserve"> </w:t>
      </w:r>
      <w:r w:rsidRPr="0029264A">
        <w:rPr>
          <w:rFonts w:ascii="Times New Roman" w:eastAsia="Calibri" w:hAnsi="Times New Roman" w:cs="Times New Roman"/>
          <w:sz w:val="24"/>
          <w:szCs w:val="24"/>
          <w:lang w:val="en-ID"/>
        </w:rPr>
        <w:t>Prosedur</w:t>
      </w:r>
      <w:r w:rsidRPr="0029264A">
        <w:rPr>
          <w:rFonts w:ascii="Times New Roman" w:eastAsia="Calibri" w:hAnsi="Times New Roman" w:cs="Times New Roman"/>
          <w:spacing w:val="17"/>
          <w:sz w:val="24"/>
          <w:szCs w:val="24"/>
          <w:lang w:val="en-ID"/>
        </w:rPr>
        <w:t xml:space="preserve"> </w:t>
      </w:r>
      <w:r w:rsidRPr="0029264A">
        <w:rPr>
          <w:rFonts w:ascii="Times New Roman" w:eastAsia="Calibri" w:hAnsi="Times New Roman" w:cs="Times New Roman"/>
          <w:sz w:val="24"/>
          <w:szCs w:val="24"/>
          <w:lang w:val="en-ID"/>
        </w:rPr>
        <w:t>Penelitian</w:t>
      </w:r>
      <w:r w:rsidRPr="0029264A">
        <w:rPr>
          <w:rFonts w:ascii="Times New Roman" w:eastAsia="Calibri" w:hAnsi="Times New Roman" w:cs="Times New Roman"/>
          <w:spacing w:val="16"/>
          <w:sz w:val="24"/>
          <w:szCs w:val="24"/>
          <w:lang w:val="en-ID"/>
        </w:rPr>
        <w:t xml:space="preserve"> </w:t>
      </w:r>
      <w:r w:rsidRPr="0029264A">
        <w:rPr>
          <w:rFonts w:ascii="Times New Roman" w:eastAsia="Calibri" w:hAnsi="Times New Roman" w:cs="Times New Roman"/>
          <w:sz w:val="24"/>
          <w:szCs w:val="24"/>
          <w:lang w:val="en-ID"/>
        </w:rPr>
        <w:t>Suatu</w:t>
      </w:r>
      <w:r w:rsidRPr="0029264A">
        <w:rPr>
          <w:rFonts w:ascii="Times New Roman" w:eastAsia="Calibri" w:hAnsi="Times New Roman" w:cs="Times New Roman"/>
          <w:spacing w:val="18"/>
          <w:sz w:val="24"/>
          <w:szCs w:val="24"/>
          <w:lang w:val="en-ID"/>
        </w:rPr>
        <w:t xml:space="preserve"> </w:t>
      </w:r>
      <w:r w:rsidRPr="0029264A">
        <w:rPr>
          <w:rFonts w:ascii="Times New Roman" w:eastAsia="Calibri" w:hAnsi="Times New Roman" w:cs="Times New Roman"/>
          <w:sz w:val="24"/>
          <w:szCs w:val="24"/>
          <w:lang w:val="en-ID"/>
        </w:rPr>
        <w:t>Pendekatan</w:t>
      </w:r>
      <w:r w:rsidRPr="0029264A">
        <w:rPr>
          <w:rFonts w:ascii="Times New Roman" w:eastAsia="Calibri" w:hAnsi="Times New Roman" w:cs="Times New Roman"/>
          <w:spacing w:val="16"/>
          <w:sz w:val="24"/>
          <w:szCs w:val="24"/>
          <w:lang w:val="en-ID"/>
        </w:rPr>
        <w:t xml:space="preserve"> </w:t>
      </w:r>
      <w:r w:rsidRPr="0029264A">
        <w:rPr>
          <w:rFonts w:ascii="Times New Roman" w:eastAsia="Calibri" w:hAnsi="Times New Roman" w:cs="Times New Roman"/>
          <w:sz w:val="24"/>
          <w:szCs w:val="24"/>
          <w:lang w:val="en-ID"/>
        </w:rPr>
        <w:t>Praktik.</w:t>
      </w:r>
      <w:proofErr w:type="gramEnd"/>
      <w:r w:rsidRPr="0029264A">
        <w:rPr>
          <w:rFonts w:ascii="Times New Roman" w:eastAsia="Calibri" w:hAnsi="Times New Roman" w:cs="Times New Roman"/>
          <w:spacing w:val="16"/>
          <w:sz w:val="24"/>
          <w:szCs w:val="24"/>
          <w:lang w:val="en-ID"/>
        </w:rPr>
        <w:t xml:space="preserve"> </w:t>
      </w:r>
      <w:r w:rsidRPr="0029264A">
        <w:rPr>
          <w:rFonts w:ascii="Times New Roman" w:eastAsia="Calibri" w:hAnsi="Times New Roman" w:cs="Times New Roman"/>
          <w:sz w:val="24"/>
          <w:szCs w:val="24"/>
          <w:lang w:val="en-ID"/>
        </w:rPr>
        <w:t>Jakarta:</w:t>
      </w:r>
      <w:r w:rsidRPr="0029264A">
        <w:rPr>
          <w:rFonts w:ascii="Times New Roman" w:eastAsia="Calibri" w:hAnsi="Times New Roman" w:cs="Times New Roman"/>
          <w:spacing w:val="20"/>
          <w:sz w:val="24"/>
          <w:szCs w:val="24"/>
          <w:lang w:val="en-ID"/>
        </w:rPr>
        <w:t xml:space="preserve"> </w:t>
      </w:r>
      <w:r w:rsidRPr="0029264A">
        <w:rPr>
          <w:rFonts w:ascii="Times New Roman" w:eastAsia="Calibri" w:hAnsi="Times New Roman" w:cs="Times New Roman"/>
          <w:sz w:val="24"/>
          <w:szCs w:val="24"/>
          <w:lang w:val="en-ID"/>
        </w:rPr>
        <w:t>Rineka.</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proofErr w:type="gramStart"/>
      <w:r w:rsidRPr="0029264A">
        <w:rPr>
          <w:rFonts w:ascii="Times New Roman" w:eastAsia="Calibri" w:hAnsi="Times New Roman" w:cs="Times New Roman"/>
          <w:sz w:val="24"/>
          <w:szCs w:val="24"/>
          <w:lang w:val="en-ID"/>
        </w:rPr>
        <w:t>Ariyanti,</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I., &amp; Nurmeidina, R. (2019).</w:t>
      </w:r>
      <w:proofErr w:type="gramEnd"/>
      <w:r w:rsidRPr="0029264A">
        <w:rPr>
          <w:rFonts w:ascii="Times New Roman" w:eastAsia="Calibri" w:hAnsi="Times New Roman" w:cs="Times New Roman"/>
          <w:sz w:val="24"/>
          <w:szCs w:val="24"/>
          <w:lang w:val="en-ID"/>
        </w:rPr>
        <w:t xml:space="preserve"> </w:t>
      </w:r>
      <w:proofErr w:type="gramStart"/>
      <w:r w:rsidRPr="0029264A">
        <w:rPr>
          <w:rFonts w:ascii="Times New Roman" w:eastAsia="Calibri" w:hAnsi="Times New Roman" w:cs="Times New Roman"/>
          <w:sz w:val="24"/>
          <w:szCs w:val="24"/>
          <w:lang w:val="en-ID"/>
        </w:rPr>
        <w:t>Pelatihan Model Pembelajaran</w:t>
      </w:r>
      <w:r w:rsidRPr="0029264A">
        <w:rPr>
          <w:rFonts w:ascii="Times New Roman" w:eastAsia="Calibri" w:hAnsi="Times New Roman" w:cs="Times New Roman"/>
          <w:spacing w:val="60"/>
          <w:sz w:val="24"/>
          <w:szCs w:val="24"/>
          <w:lang w:val="en-ID"/>
        </w:rPr>
        <w:t xml:space="preserve"> </w:t>
      </w:r>
      <w:r w:rsidRPr="0029264A">
        <w:rPr>
          <w:rFonts w:ascii="Times New Roman" w:eastAsia="Calibri" w:hAnsi="Times New Roman" w:cs="Times New Roman"/>
          <w:sz w:val="24"/>
          <w:szCs w:val="24"/>
          <w:lang w:val="en-ID"/>
        </w:rPr>
        <w:t>Quick on</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the</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Draw</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Dan</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Savi</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Bagi</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Guru</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Matematika</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Smp</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Sekabupaten</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Banjar.</w:t>
      </w:r>
      <w:proofErr w:type="gramEnd"/>
      <w:r w:rsidRPr="0029264A">
        <w:rPr>
          <w:rFonts w:ascii="Times New Roman" w:eastAsia="Calibri" w:hAnsi="Times New Roman" w:cs="Times New Roman"/>
          <w:spacing w:val="-57"/>
          <w:sz w:val="24"/>
          <w:szCs w:val="24"/>
          <w:lang w:val="en-ID"/>
        </w:rPr>
        <w:t xml:space="preserve"> </w:t>
      </w:r>
      <w:r w:rsidRPr="0029264A">
        <w:rPr>
          <w:rFonts w:ascii="Times New Roman" w:eastAsia="Calibri" w:hAnsi="Times New Roman" w:cs="Times New Roman"/>
          <w:sz w:val="24"/>
          <w:szCs w:val="24"/>
          <w:lang w:val="en-ID"/>
        </w:rPr>
        <w:t>SELAPARANG:</w:t>
      </w:r>
      <w:r w:rsidRPr="0029264A">
        <w:rPr>
          <w:rFonts w:ascii="Times New Roman" w:eastAsia="Calibri" w:hAnsi="Times New Roman" w:cs="Times New Roman"/>
          <w:spacing w:val="-2"/>
          <w:sz w:val="24"/>
          <w:szCs w:val="24"/>
          <w:lang w:val="en-ID"/>
        </w:rPr>
        <w:t xml:space="preserve"> </w:t>
      </w:r>
      <w:r w:rsidRPr="0029264A">
        <w:rPr>
          <w:rFonts w:ascii="Times New Roman" w:eastAsia="Calibri" w:hAnsi="Times New Roman" w:cs="Times New Roman"/>
          <w:sz w:val="24"/>
          <w:szCs w:val="24"/>
          <w:lang w:val="en-ID"/>
        </w:rPr>
        <w:t>Jurnal Pengabdian Masyarakat</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Berkemajuan, 2(2), 5-9.</w:t>
      </w:r>
    </w:p>
    <w:p w:rsidR="0029264A" w:rsidRPr="0029264A" w:rsidRDefault="00D024C4" w:rsidP="0029264A">
      <w:pPr>
        <w:spacing w:after="0" w:line="360" w:lineRule="auto"/>
        <w:ind w:left="720" w:hanging="720"/>
        <w:jc w:val="both"/>
        <w:rPr>
          <w:rFonts w:ascii="Times New Roman" w:eastAsia="Calibri" w:hAnsi="Times New Roman" w:cs="Times New Roman"/>
          <w:sz w:val="24"/>
          <w:szCs w:val="24"/>
          <w:lang w:val="en-ID"/>
        </w:rPr>
      </w:pPr>
      <w:r>
        <w:rPr>
          <w:rFonts w:ascii="Times New Roman" w:eastAsia="Calibri" w:hAnsi="Times New Roman" w:cs="Times New Roman"/>
          <w:noProof/>
          <w:sz w:val="24"/>
          <w:szCs w:val="24"/>
        </w:rPr>
        <mc:AlternateContent>
          <mc:Choice Requires="wps">
            <w:drawing>
              <wp:anchor distT="0" distB="0" distL="114300" distR="114300" simplePos="0" relativeHeight="251707392" behindDoc="0" locked="0" layoutInCell="1" allowOverlap="1">
                <wp:simplePos x="0" y="0"/>
                <wp:positionH relativeFrom="column">
                  <wp:posOffset>2359809</wp:posOffset>
                </wp:positionH>
                <wp:positionV relativeFrom="paragraph">
                  <wp:posOffset>1247775</wp:posOffset>
                </wp:positionV>
                <wp:extent cx="627530" cy="502024"/>
                <wp:effectExtent l="0" t="0" r="1270" b="0"/>
                <wp:wrapNone/>
                <wp:docPr id="62" name="Rectangle 62"/>
                <wp:cNvGraphicFramePr/>
                <a:graphic xmlns:a="http://schemas.openxmlformats.org/drawingml/2006/main">
                  <a:graphicData uri="http://schemas.microsoft.com/office/word/2010/wordprocessingShape">
                    <wps:wsp>
                      <wps:cNvSpPr/>
                      <wps:spPr>
                        <a:xfrm>
                          <a:off x="0" y="0"/>
                          <a:ext cx="627530" cy="502024"/>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642AFD" w:rsidRPr="00D024C4" w:rsidRDefault="00642AFD" w:rsidP="00D024C4">
                            <w:pPr>
                              <w:jc w:val="center"/>
                              <w:rPr>
                                <w:rFonts w:ascii="Times New Roman" w:hAnsi="Times New Roman" w:cs="Times New Roman"/>
                                <w:sz w:val="24"/>
                              </w:rPr>
                            </w:pPr>
                            <w:r w:rsidRPr="00D024C4">
                              <w:rPr>
                                <w:rFonts w:ascii="Times New Roman" w:hAnsi="Times New Roman" w:cs="Times New Roman"/>
                                <w:sz w:val="24"/>
                              </w:rPr>
                              <w:t>8</w:t>
                            </w:r>
                            <w:r>
                              <w:rPr>
                                <w:rFonts w:ascii="Times New Roman" w:hAnsi="Times New Roman" w:cs="Times New Roman"/>
                                <w:sz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2" o:spid="_x0000_s1036" style="position:absolute;left:0;text-align:left;margin-left:185.8pt;margin-top:98.25pt;width:49.4pt;height:39.5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" fillcolor="white [3201]" stroked="f" strokeweight="1pt">
                <v:textbox>
                  <w:txbxContent>
                    <w:p w:rsidR="00D024C4" w:rsidRPr="00D024C4" w:rsidRDefault="00D024C4" w:rsidP="00D024C4">
                      <w:pPr>
                        <w:jc w:val="center"/>
                        <w:rPr>
                          <w:rFonts w:ascii="Times New Roman" w:hAnsi="Times New Roman" w:cs="Times New Roman"/>
                          <w:sz w:val="24"/>
                        </w:rPr>
                      </w:pPr>
                      <w:r w:rsidRPr="00D024C4">
                        <w:rPr>
                          <w:rFonts w:ascii="Times New Roman" w:hAnsi="Times New Roman" w:cs="Times New Roman"/>
                          <w:sz w:val="24"/>
                        </w:rPr>
                        <w:t>8</w:t>
                      </w:r>
                      <w:r w:rsidR="0025707B">
                        <w:rPr>
                          <w:rFonts w:ascii="Times New Roman" w:hAnsi="Times New Roman" w:cs="Times New Roman"/>
                          <w:sz w:val="24"/>
                        </w:rPr>
                        <w:t>5</w:t>
                      </w:r>
                    </w:p>
                  </w:txbxContent>
                </v:textbox>
              </v:rect>
            </w:pict>
          </mc:Fallback>
        </mc:AlternateContent>
      </w:r>
      <w:r w:rsidR="0029264A" w:rsidRPr="0029264A">
        <w:rPr>
          <w:rFonts w:ascii="Times New Roman" w:eastAsia="Calibri" w:hAnsi="Times New Roman" w:cs="Times New Roman"/>
          <w:sz w:val="24"/>
          <w:szCs w:val="24"/>
          <w:lang w:val="en-ID"/>
        </w:rPr>
        <w:t>Asyafah, A. (2019). Menimbang model pembelajaran (kajian teoretis-kritis atas</w:t>
      </w:r>
      <w:r w:rsidR="0029264A" w:rsidRPr="0029264A">
        <w:rPr>
          <w:rFonts w:ascii="Times New Roman" w:eastAsia="Calibri" w:hAnsi="Times New Roman" w:cs="Times New Roman"/>
          <w:spacing w:val="1"/>
          <w:sz w:val="24"/>
          <w:szCs w:val="24"/>
          <w:lang w:val="en-ID"/>
        </w:rPr>
        <w:t xml:space="preserve"> </w:t>
      </w:r>
      <w:r w:rsidR="0029264A" w:rsidRPr="0029264A">
        <w:rPr>
          <w:rFonts w:ascii="Times New Roman" w:eastAsia="Calibri" w:hAnsi="Times New Roman" w:cs="Times New Roman"/>
          <w:sz w:val="24"/>
          <w:szCs w:val="24"/>
          <w:lang w:val="en-ID"/>
        </w:rPr>
        <w:t>model</w:t>
      </w:r>
      <w:r w:rsidR="0029264A" w:rsidRPr="0029264A">
        <w:rPr>
          <w:rFonts w:ascii="Times New Roman" w:eastAsia="Calibri" w:hAnsi="Times New Roman" w:cs="Times New Roman"/>
          <w:spacing w:val="1"/>
          <w:sz w:val="24"/>
          <w:szCs w:val="24"/>
          <w:lang w:val="en-ID"/>
        </w:rPr>
        <w:t xml:space="preserve"> </w:t>
      </w:r>
      <w:r w:rsidR="0029264A" w:rsidRPr="0029264A">
        <w:rPr>
          <w:rFonts w:ascii="Times New Roman" w:eastAsia="Calibri" w:hAnsi="Times New Roman" w:cs="Times New Roman"/>
          <w:sz w:val="24"/>
          <w:szCs w:val="24"/>
          <w:lang w:val="en-ID"/>
        </w:rPr>
        <w:t>pembelajaran</w:t>
      </w:r>
      <w:r w:rsidR="0029264A" w:rsidRPr="0029264A">
        <w:rPr>
          <w:rFonts w:ascii="Times New Roman" w:eastAsia="Calibri" w:hAnsi="Times New Roman" w:cs="Times New Roman"/>
          <w:spacing w:val="1"/>
          <w:sz w:val="24"/>
          <w:szCs w:val="24"/>
          <w:lang w:val="en-ID"/>
        </w:rPr>
        <w:t xml:space="preserve"> </w:t>
      </w:r>
      <w:r w:rsidR="0029264A" w:rsidRPr="0029264A">
        <w:rPr>
          <w:rFonts w:ascii="Times New Roman" w:eastAsia="Calibri" w:hAnsi="Times New Roman" w:cs="Times New Roman"/>
          <w:sz w:val="24"/>
          <w:szCs w:val="24"/>
          <w:lang w:val="en-ID"/>
        </w:rPr>
        <w:t>dalam</w:t>
      </w:r>
      <w:r w:rsidR="0029264A" w:rsidRPr="0029264A">
        <w:rPr>
          <w:rFonts w:ascii="Times New Roman" w:eastAsia="Calibri" w:hAnsi="Times New Roman" w:cs="Times New Roman"/>
          <w:spacing w:val="1"/>
          <w:sz w:val="24"/>
          <w:szCs w:val="24"/>
          <w:lang w:val="en-ID"/>
        </w:rPr>
        <w:t xml:space="preserve"> </w:t>
      </w:r>
      <w:r w:rsidR="0029264A" w:rsidRPr="0029264A">
        <w:rPr>
          <w:rFonts w:ascii="Times New Roman" w:eastAsia="Calibri" w:hAnsi="Times New Roman" w:cs="Times New Roman"/>
          <w:sz w:val="24"/>
          <w:szCs w:val="24"/>
          <w:lang w:val="en-ID"/>
        </w:rPr>
        <w:t>pendidikan</w:t>
      </w:r>
      <w:r w:rsidR="0029264A" w:rsidRPr="0029264A">
        <w:rPr>
          <w:rFonts w:ascii="Times New Roman" w:eastAsia="Calibri" w:hAnsi="Times New Roman" w:cs="Times New Roman"/>
          <w:spacing w:val="1"/>
          <w:sz w:val="24"/>
          <w:szCs w:val="24"/>
          <w:lang w:val="en-ID"/>
        </w:rPr>
        <w:t xml:space="preserve"> </w:t>
      </w:r>
      <w:proofErr w:type="gramStart"/>
      <w:r w:rsidR="0029264A" w:rsidRPr="0029264A">
        <w:rPr>
          <w:rFonts w:ascii="Times New Roman" w:eastAsia="Calibri" w:hAnsi="Times New Roman" w:cs="Times New Roman"/>
          <w:sz w:val="24"/>
          <w:szCs w:val="24"/>
          <w:lang w:val="en-ID"/>
        </w:rPr>
        <w:t>islam</w:t>
      </w:r>
      <w:proofErr w:type="gramEnd"/>
      <w:r w:rsidR="0029264A" w:rsidRPr="0029264A">
        <w:rPr>
          <w:rFonts w:ascii="Times New Roman" w:eastAsia="Calibri" w:hAnsi="Times New Roman" w:cs="Times New Roman"/>
          <w:sz w:val="24"/>
          <w:szCs w:val="24"/>
          <w:lang w:val="en-ID"/>
        </w:rPr>
        <w:t>).</w:t>
      </w:r>
      <w:r w:rsidR="0029264A" w:rsidRPr="0029264A">
        <w:rPr>
          <w:rFonts w:ascii="Times New Roman" w:eastAsia="Calibri" w:hAnsi="Times New Roman" w:cs="Times New Roman"/>
          <w:spacing w:val="1"/>
          <w:sz w:val="24"/>
          <w:szCs w:val="24"/>
          <w:lang w:val="en-ID"/>
        </w:rPr>
        <w:t xml:space="preserve"> </w:t>
      </w:r>
      <w:r w:rsidR="0029264A" w:rsidRPr="0029264A">
        <w:rPr>
          <w:rFonts w:ascii="Times New Roman" w:eastAsia="Calibri" w:hAnsi="Times New Roman" w:cs="Times New Roman"/>
          <w:sz w:val="24"/>
          <w:szCs w:val="24"/>
          <w:lang w:val="en-ID"/>
        </w:rPr>
        <w:t>TARBAWY:</w:t>
      </w:r>
      <w:r w:rsidR="0029264A" w:rsidRPr="0029264A">
        <w:rPr>
          <w:rFonts w:ascii="Times New Roman" w:eastAsia="Calibri" w:hAnsi="Times New Roman" w:cs="Times New Roman"/>
          <w:spacing w:val="1"/>
          <w:sz w:val="24"/>
          <w:szCs w:val="24"/>
          <w:lang w:val="en-ID"/>
        </w:rPr>
        <w:t xml:space="preserve"> </w:t>
      </w:r>
      <w:r w:rsidR="0029264A" w:rsidRPr="0029264A">
        <w:rPr>
          <w:rFonts w:ascii="Times New Roman" w:eastAsia="Calibri" w:hAnsi="Times New Roman" w:cs="Times New Roman"/>
          <w:sz w:val="24"/>
          <w:szCs w:val="24"/>
          <w:lang w:val="en-ID"/>
        </w:rPr>
        <w:t>Indonesian</w:t>
      </w:r>
      <w:r w:rsidR="0029264A" w:rsidRPr="0029264A">
        <w:rPr>
          <w:rFonts w:ascii="Times New Roman" w:eastAsia="Calibri" w:hAnsi="Times New Roman" w:cs="Times New Roman"/>
          <w:spacing w:val="1"/>
          <w:sz w:val="24"/>
          <w:szCs w:val="24"/>
          <w:lang w:val="en-ID"/>
        </w:rPr>
        <w:t xml:space="preserve"> </w:t>
      </w:r>
      <w:r w:rsidR="0029264A" w:rsidRPr="0029264A">
        <w:rPr>
          <w:rFonts w:ascii="Times New Roman" w:eastAsia="Calibri" w:hAnsi="Times New Roman" w:cs="Times New Roman"/>
          <w:sz w:val="24"/>
          <w:szCs w:val="24"/>
          <w:lang w:val="en-ID"/>
        </w:rPr>
        <w:t>Journal</w:t>
      </w:r>
      <w:r w:rsidR="0029264A" w:rsidRPr="0029264A">
        <w:rPr>
          <w:rFonts w:ascii="Times New Roman" w:eastAsia="Calibri" w:hAnsi="Times New Roman" w:cs="Times New Roman"/>
          <w:spacing w:val="-1"/>
          <w:sz w:val="24"/>
          <w:szCs w:val="24"/>
          <w:lang w:val="en-ID"/>
        </w:rPr>
        <w:t xml:space="preserve"> </w:t>
      </w:r>
      <w:r w:rsidR="0029264A" w:rsidRPr="0029264A">
        <w:rPr>
          <w:rFonts w:ascii="Times New Roman" w:eastAsia="Calibri" w:hAnsi="Times New Roman" w:cs="Times New Roman"/>
          <w:sz w:val="24"/>
          <w:szCs w:val="24"/>
          <w:lang w:val="en-ID"/>
        </w:rPr>
        <w:t>of Islamic Education, 6(1), 19-32.</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shd w:val="clear" w:color="auto" w:fill="FFFFFF"/>
          <w:lang w:val="en-ID"/>
        </w:rPr>
      </w:pPr>
      <w:proofErr w:type="gramStart"/>
      <w:r w:rsidRPr="0029264A">
        <w:rPr>
          <w:rFonts w:ascii="Times New Roman" w:eastAsia="Calibri" w:hAnsi="Times New Roman" w:cs="Times New Roman"/>
          <w:sz w:val="24"/>
          <w:szCs w:val="24"/>
          <w:shd w:val="clear" w:color="auto" w:fill="FFFFFF"/>
          <w:lang w:val="en-ID"/>
        </w:rPr>
        <w:lastRenderedPageBreak/>
        <w:t>Camelia, F. (2020).</w:t>
      </w:r>
      <w:proofErr w:type="gramEnd"/>
      <w:r w:rsidRPr="0029264A">
        <w:rPr>
          <w:rFonts w:ascii="Times New Roman" w:eastAsia="Calibri" w:hAnsi="Times New Roman" w:cs="Times New Roman"/>
          <w:sz w:val="24"/>
          <w:szCs w:val="24"/>
          <w:shd w:val="clear" w:color="auto" w:fill="FFFFFF"/>
          <w:lang w:val="en-ID"/>
        </w:rPr>
        <w:t xml:space="preserve"> Analisis Landasan Ilmu Pengetahuan Dan Teknologi Dalam Pengembangan Kurikulum. </w:t>
      </w:r>
      <w:r w:rsidRPr="0029264A">
        <w:rPr>
          <w:rFonts w:ascii="Times New Roman" w:eastAsia="Calibri" w:hAnsi="Times New Roman" w:cs="Times New Roman"/>
          <w:i/>
          <w:iCs/>
          <w:sz w:val="24"/>
          <w:szCs w:val="24"/>
          <w:shd w:val="clear" w:color="auto" w:fill="FFFFFF"/>
          <w:lang w:val="en-ID"/>
        </w:rPr>
        <w:t>SAP (Susunan Artikel Pendidikan)</w:t>
      </w:r>
      <w:r w:rsidRPr="0029264A">
        <w:rPr>
          <w:rFonts w:ascii="Times New Roman" w:eastAsia="Calibri" w:hAnsi="Times New Roman" w:cs="Times New Roman"/>
          <w:sz w:val="24"/>
          <w:szCs w:val="24"/>
          <w:shd w:val="clear" w:color="auto" w:fill="FFFFFF"/>
          <w:lang w:val="en-ID"/>
        </w:rPr>
        <w:t>, </w:t>
      </w:r>
      <w:r w:rsidRPr="0029264A">
        <w:rPr>
          <w:rFonts w:ascii="Times New Roman" w:eastAsia="Calibri" w:hAnsi="Times New Roman" w:cs="Times New Roman"/>
          <w:i/>
          <w:iCs/>
          <w:sz w:val="24"/>
          <w:szCs w:val="24"/>
          <w:shd w:val="clear" w:color="auto" w:fill="FFFFFF"/>
          <w:lang w:val="en-ID"/>
        </w:rPr>
        <w:t>5</w:t>
      </w:r>
      <w:r w:rsidRPr="0029264A">
        <w:rPr>
          <w:rFonts w:ascii="Times New Roman" w:eastAsia="Calibri" w:hAnsi="Times New Roman" w:cs="Times New Roman"/>
          <w:sz w:val="24"/>
          <w:szCs w:val="24"/>
          <w:shd w:val="clear" w:color="auto" w:fill="FFFFFF"/>
          <w:lang w:val="en-ID"/>
        </w:rPr>
        <w:t>(1).</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proofErr w:type="gramStart"/>
      <w:r w:rsidRPr="0029264A">
        <w:rPr>
          <w:rFonts w:ascii="Times New Roman" w:eastAsia="Calibri" w:hAnsi="Times New Roman" w:cs="Times New Roman"/>
          <w:sz w:val="24"/>
          <w:szCs w:val="24"/>
          <w:lang w:val="en-ID"/>
        </w:rPr>
        <w:t>Cipta.</w:t>
      </w:r>
      <w:proofErr w:type="gramEnd"/>
    </w:p>
    <w:p w:rsidR="0029264A" w:rsidRPr="0029264A" w:rsidRDefault="0029264A" w:rsidP="0029264A">
      <w:pPr>
        <w:spacing w:after="0" w:line="360" w:lineRule="auto"/>
        <w:ind w:left="720" w:hanging="720"/>
        <w:jc w:val="both"/>
        <w:rPr>
          <w:rFonts w:ascii="Times New Roman" w:eastAsia="Calibri" w:hAnsi="Times New Roman" w:cs="Times New Roman"/>
          <w:sz w:val="24"/>
          <w:szCs w:val="24"/>
          <w:shd w:val="clear" w:color="auto" w:fill="FFFFFF"/>
          <w:lang w:val="en-ID"/>
        </w:rPr>
      </w:pPr>
      <w:r w:rsidRPr="0029264A">
        <w:rPr>
          <w:rFonts w:ascii="Times New Roman" w:eastAsia="Calibri" w:hAnsi="Times New Roman" w:cs="Times New Roman"/>
          <w:sz w:val="24"/>
          <w:szCs w:val="24"/>
          <w:shd w:val="clear" w:color="auto" w:fill="FFFFFF"/>
          <w:lang w:val="en-ID"/>
        </w:rPr>
        <w:t>Dyah Puspita Ningtias, Jeckson Siahaan, Agus Abbi Purwoko. Pengaruh Model Quantum Learning Menggunakan Lembar Kerja Siswa Terhadap Hasil Belajar Kimia Siswa Kelas XI IPA SMAN 2 Mataram. Jurnal Pijar Mipa: ISSN: 1907-1744, 2018.</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r w:rsidRPr="0029264A">
        <w:rPr>
          <w:rFonts w:ascii="Times New Roman" w:eastAsia="Calibri" w:hAnsi="Times New Roman" w:cs="Times New Roman"/>
          <w:sz w:val="24"/>
          <w:szCs w:val="24"/>
          <w:lang w:val="en-ID"/>
        </w:rPr>
        <w:t>Eka Lestari, Implementasi Brain Based Learning Untuk Meningkatkan Kemampuan Koneksi dan kemampuan Berpikir Kritis Serta Motivasi Belajar Siswa SMP (Jurnal Pendidikan Unsika: ISSN: 2338-2996).</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shd w:val="clear" w:color="auto" w:fill="FFFFFF"/>
          <w:lang w:val="en-ID"/>
        </w:rPr>
      </w:pPr>
      <w:proofErr w:type="gramStart"/>
      <w:r w:rsidRPr="0029264A">
        <w:rPr>
          <w:rFonts w:ascii="Times New Roman" w:eastAsia="Calibri" w:hAnsi="Times New Roman" w:cs="Times New Roman"/>
          <w:sz w:val="24"/>
          <w:szCs w:val="24"/>
          <w:shd w:val="clear" w:color="auto" w:fill="FFFFFF"/>
          <w:lang w:val="en-ID"/>
        </w:rPr>
        <w:t>Farida, A., Kasiyun, S., Ghufron, S., &amp; Djazilan, M. S. (2022).</w:t>
      </w:r>
      <w:proofErr w:type="gramEnd"/>
      <w:r w:rsidRPr="0029264A">
        <w:rPr>
          <w:rFonts w:ascii="Times New Roman" w:eastAsia="Calibri" w:hAnsi="Times New Roman" w:cs="Times New Roman"/>
          <w:sz w:val="24"/>
          <w:szCs w:val="24"/>
          <w:shd w:val="clear" w:color="auto" w:fill="FFFFFF"/>
          <w:lang w:val="en-ID"/>
        </w:rPr>
        <w:t xml:space="preserve"> </w:t>
      </w:r>
      <w:proofErr w:type="gramStart"/>
      <w:r w:rsidRPr="0029264A">
        <w:rPr>
          <w:rFonts w:ascii="Times New Roman" w:eastAsia="Calibri" w:hAnsi="Times New Roman" w:cs="Times New Roman"/>
          <w:sz w:val="24"/>
          <w:szCs w:val="24"/>
          <w:shd w:val="clear" w:color="auto" w:fill="FFFFFF"/>
          <w:lang w:val="en-ID"/>
        </w:rPr>
        <w:t>Pengaruh Model Pembelajaran Analogi Terhadap Keterampilan Berpikir Kritis pada Mapel Bahasa Indonesia Siswa Sekolah Dasar.</w:t>
      </w:r>
      <w:proofErr w:type="gramEnd"/>
      <w:r w:rsidRPr="0029264A">
        <w:rPr>
          <w:rFonts w:ascii="Times New Roman" w:eastAsia="Calibri" w:hAnsi="Times New Roman" w:cs="Times New Roman"/>
          <w:sz w:val="24"/>
          <w:szCs w:val="24"/>
          <w:shd w:val="clear" w:color="auto" w:fill="FFFFFF"/>
          <w:lang w:val="en-ID"/>
        </w:rPr>
        <w:t> </w:t>
      </w:r>
      <w:r w:rsidRPr="0029264A">
        <w:rPr>
          <w:rFonts w:ascii="Times New Roman" w:eastAsia="Calibri" w:hAnsi="Times New Roman" w:cs="Times New Roman"/>
          <w:i/>
          <w:iCs/>
          <w:sz w:val="24"/>
          <w:szCs w:val="24"/>
          <w:shd w:val="clear" w:color="auto" w:fill="FFFFFF"/>
          <w:lang w:val="en-ID"/>
        </w:rPr>
        <w:t>Jurnal Basicedu</w:t>
      </w:r>
      <w:r w:rsidRPr="0029264A">
        <w:rPr>
          <w:rFonts w:ascii="Times New Roman" w:eastAsia="Calibri" w:hAnsi="Times New Roman" w:cs="Times New Roman"/>
          <w:sz w:val="24"/>
          <w:szCs w:val="24"/>
          <w:shd w:val="clear" w:color="auto" w:fill="FFFFFF"/>
          <w:lang w:val="en-ID"/>
        </w:rPr>
        <w:t>, </w:t>
      </w:r>
      <w:r w:rsidRPr="0029264A">
        <w:rPr>
          <w:rFonts w:ascii="Times New Roman" w:eastAsia="Calibri" w:hAnsi="Times New Roman" w:cs="Times New Roman"/>
          <w:i/>
          <w:iCs/>
          <w:sz w:val="24"/>
          <w:szCs w:val="24"/>
          <w:shd w:val="clear" w:color="auto" w:fill="FFFFFF"/>
          <w:lang w:val="en-ID"/>
        </w:rPr>
        <w:t>6</w:t>
      </w:r>
      <w:r w:rsidRPr="0029264A">
        <w:rPr>
          <w:rFonts w:ascii="Times New Roman" w:eastAsia="Calibri" w:hAnsi="Times New Roman" w:cs="Times New Roman"/>
          <w:sz w:val="24"/>
          <w:szCs w:val="24"/>
          <w:shd w:val="clear" w:color="auto" w:fill="FFFFFF"/>
          <w:lang w:val="en-ID"/>
        </w:rPr>
        <w:t>(2), 2922-2930.</w:t>
      </w: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r w:rsidRPr="0029264A">
        <w:rPr>
          <w:rFonts w:ascii="Times New Roman" w:eastAsia="Calibri" w:hAnsi="Times New Roman" w:cs="Times New Roman"/>
          <w:color w:val="222222"/>
          <w:sz w:val="24"/>
          <w:szCs w:val="24"/>
          <w:shd w:val="clear" w:color="auto" w:fill="FFFFFF"/>
          <w:lang w:val="en-ID"/>
        </w:rPr>
        <w:t xml:space="preserve">Fati'ah, A. (2021). </w:t>
      </w:r>
      <w:proofErr w:type="gramStart"/>
      <w:r w:rsidRPr="0029264A">
        <w:rPr>
          <w:rFonts w:ascii="Times New Roman" w:eastAsia="Calibri" w:hAnsi="Times New Roman" w:cs="Times New Roman"/>
          <w:color w:val="222222"/>
          <w:sz w:val="24"/>
          <w:szCs w:val="24"/>
          <w:shd w:val="clear" w:color="auto" w:fill="FFFFFF"/>
          <w:lang w:val="en-ID"/>
        </w:rPr>
        <w:t>Analisis Keterampilan Berpikir Kritis dalam Pemecahan Masalah Matematika Berdasarkan Teori Robert H Ennis pada Kelas V SDN Mangkubumen Kidul No. 16 Surakarta Tahun Ajaran 2020/2021.</w:t>
      </w:r>
      <w:proofErr w:type="gramEnd"/>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r w:rsidRPr="0029264A">
        <w:rPr>
          <w:rFonts w:ascii="Times New Roman" w:eastAsia="Calibri" w:hAnsi="Times New Roman" w:cs="Times New Roman"/>
          <w:sz w:val="24"/>
          <w:szCs w:val="24"/>
          <w:lang w:val="en-ID"/>
        </w:rPr>
        <w:t>Hamalik,</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O.</w:t>
      </w:r>
      <w:r w:rsidRPr="0029264A">
        <w:rPr>
          <w:rFonts w:ascii="Times New Roman" w:eastAsia="Calibri" w:hAnsi="Times New Roman" w:cs="Times New Roman"/>
          <w:spacing w:val="-2"/>
          <w:sz w:val="24"/>
          <w:szCs w:val="24"/>
          <w:lang w:val="en-ID"/>
        </w:rPr>
        <w:t xml:space="preserve"> </w:t>
      </w:r>
      <w:r w:rsidRPr="0029264A">
        <w:rPr>
          <w:rFonts w:ascii="Times New Roman" w:eastAsia="Calibri" w:hAnsi="Times New Roman" w:cs="Times New Roman"/>
          <w:sz w:val="24"/>
          <w:szCs w:val="24"/>
          <w:lang w:val="en-ID"/>
        </w:rPr>
        <w:t>(2001).</w:t>
      </w:r>
      <w:r w:rsidRPr="0029264A">
        <w:rPr>
          <w:rFonts w:ascii="Times New Roman" w:eastAsia="Calibri" w:hAnsi="Times New Roman" w:cs="Times New Roman"/>
          <w:spacing w:val="-1"/>
          <w:sz w:val="24"/>
          <w:szCs w:val="24"/>
          <w:lang w:val="en-ID"/>
        </w:rPr>
        <w:t xml:space="preserve"> </w:t>
      </w:r>
      <w:proofErr w:type="gramStart"/>
      <w:r w:rsidRPr="0029264A">
        <w:rPr>
          <w:rFonts w:ascii="Times New Roman" w:eastAsia="Calibri" w:hAnsi="Times New Roman" w:cs="Times New Roman"/>
          <w:sz w:val="24"/>
          <w:szCs w:val="24"/>
          <w:lang w:val="en-ID"/>
        </w:rPr>
        <w:t>Proses</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Belajar</w:t>
      </w:r>
      <w:r w:rsidRPr="0029264A">
        <w:rPr>
          <w:rFonts w:ascii="Times New Roman" w:eastAsia="Calibri" w:hAnsi="Times New Roman" w:cs="Times New Roman"/>
          <w:spacing w:val="-3"/>
          <w:sz w:val="24"/>
          <w:szCs w:val="24"/>
          <w:lang w:val="en-ID"/>
        </w:rPr>
        <w:t xml:space="preserve"> </w:t>
      </w:r>
      <w:r w:rsidRPr="0029264A">
        <w:rPr>
          <w:rFonts w:ascii="Times New Roman" w:eastAsia="Calibri" w:hAnsi="Times New Roman" w:cs="Times New Roman"/>
          <w:sz w:val="24"/>
          <w:szCs w:val="24"/>
          <w:lang w:val="en-ID"/>
        </w:rPr>
        <w:t>Mengajar.</w:t>
      </w:r>
      <w:proofErr w:type="gramEnd"/>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Jakarta:</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Bumi</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Aksara.</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shd w:val="clear" w:color="auto" w:fill="FFFFFF"/>
          <w:lang w:val="en-ID"/>
        </w:rPr>
      </w:pPr>
      <w:r w:rsidRPr="0029264A">
        <w:rPr>
          <w:rFonts w:ascii="Times New Roman" w:eastAsia="Calibri" w:hAnsi="Times New Roman" w:cs="Times New Roman"/>
          <w:sz w:val="24"/>
          <w:szCs w:val="24"/>
          <w:shd w:val="clear" w:color="auto" w:fill="FFFFFF"/>
          <w:lang w:val="en-ID"/>
        </w:rPr>
        <w:t xml:space="preserve">Harjono, N. (2019). Peningkatan kemampuan berpikir kritis dan hasil belajar tematik muatan </w:t>
      </w:r>
      <w:proofErr w:type="gramStart"/>
      <w:r w:rsidRPr="0029264A">
        <w:rPr>
          <w:rFonts w:ascii="Times New Roman" w:eastAsia="Calibri" w:hAnsi="Times New Roman" w:cs="Times New Roman"/>
          <w:sz w:val="24"/>
          <w:szCs w:val="24"/>
          <w:shd w:val="clear" w:color="auto" w:fill="FFFFFF"/>
          <w:lang w:val="en-ID"/>
        </w:rPr>
        <w:t>ipa</w:t>
      </w:r>
      <w:proofErr w:type="gramEnd"/>
      <w:r w:rsidRPr="0029264A">
        <w:rPr>
          <w:rFonts w:ascii="Times New Roman" w:eastAsia="Calibri" w:hAnsi="Times New Roman" w:cs="Times New Roman"/>
          <w:sz w:val="24"/>
          <w:szCs w:val="24"/>
          <w:shd w:val="clear" w:color="auto" w:fill="FFFFFF"/>
          <w:lang w:val="en-ID"/>
        </w:rPr>
        <w:t xml:space="preserve"> melalui model problem based learning kelas 5 sd. </w:t>
      </w:r>
      <w:r w:rsidRPr="0029264A">
        <w:rPr>
          <w:rFonts w:ascii="Times New Roman" w:eastAsia="Calibri" w:hAnsi="Times New Roman" w:cs="Times New Roman"/>
          <w:i/>
          <w:iCs/>
          <w:sz w:val="24"/>
          <w:szCs w:val="24"/>
          <w:shd w:val="clear" w:color="auto" w:fill="FFFFFF"/>
          <w:lang w:val="en-ID"/>
        </w:rPr>
        <w:t>Jurnal Basicedu</w:t>
      </w:r>
      <w:r w:rsidRPr="0029264A">
        <w:rPr>
          <w:rFonts w:ascii="Times New Roman" w:eastAsia="Calibri" w:hAnsi="Times New Roman" w:cs="Times New Roman"/>
          <w:sz w:val="24"/>
          <w:szCs w:val="24"/>
          <w:shd w:val="clear" w:color="auto" w:fill="FFFFFF"/>
          <w:lang w:val="en-ID"/>
        </w:rPr>
        <w:t>, </w:t>
      </w:r>
      <w:r w:rsidRPr="0029264A">
        <w:rPr>
          <w:rFonts w:ascii="Times New Roman" w:eastAsia="Calibri" w:hAnsi="Times New Roman" w:cs="Times New Roman"/>
          <w:i/>
          <w:iCs/>
          <w:sz w:val="24"/>
          <w:szCs w:val="24"/>
          <w:shd w:val="clear" w:color="auto" w:fill="FFFFFF"/>
          <w:lang w:val="en-ID"/>
        </w:rPr>
        <w:t>3</w:t>
      </w:r>
      <w:r w:rsidRPr="0029264A">
        <w:rPr>
          <w:rFonts w:ascii="Times New Roman" w:eastAsia="Calibri" w:hAnsi="Times New Roman" w:cs="Times New Roman"/>
          <w:sz w:val="24"/>
          <w:szCs w:val="24"/>
          <w:shd w:val="clear" w:color="auto" w:fill="FFFFFF"/>
          <w:lang w:val="en-ID"/>
        </w:rPr>
        <w:t>(1), 16-20.</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shd w:val="clear" w:color="auto" w:fill="FFFFFF"/>
          <w:lang w:val="en-ID"/>
        </w:rPr>
      </w:pPr>
      <w:r w:rsidRPr="0029264A">
        <w:rPr>
          <w:rFonts w:ascii="Times New Roman" w:eastAsia="Calibri" w:hAnsi="Times New Roman" w:cs="Times New Roman"/>
          <w:sz w:val="24"/>
          <w:szCs w:val="24"/>
          <w:shd w:val="clear" w:color="auto" w:fill="FFFFFF"/>
          <w:lang w:val="en-ID"/>
        </w:rPr>
        <w:t>Hendracipta, N. (2021). Model Model Pembelajaran SD.</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proofErr w:type="gramStart"/>
      <w:r w:rsidRPr="0029264A">
        <w:rPr>
          <w:rFonts w:ascii="Times New Roman" w:eastAsia="Calibri" w:hAnsi="Times New Roman" w:cs="Times New Roman"/>
          <w:sz w:val="24"/>
          <w:szCs w:val="24"/>
          <w:lang w:val="en-ID"/>
        </w:rPr>
        <w:t>Hidayat, I. K. (2017).</w:t>
      </w:r>
      <w:proofErr w:type="gramEnd"/>
      <w:r w:rsidRPr="0029264A">
        <w:rPr>
          <w:rFonts w:ascii="Times New Roman" w:eastAsia="Calibri" w:hAnsi="Times New Roman" w:cs="Times New Roman"/>
          <w:sz w:val="24"/>
          <w:szCs w:val="24"/>
          <w:lang w:val="en-ID"/>
        </w:rPr>
        <w:t xml:space="preserve"> </w:t>
      </w:r>
      <w:proofErr w:type="gramStart"/>
      <w:r w:rsidRPr="0029264A">
        <w:rPr>
          <w:rFonts w:ascii="Times New Roman" w:eastAsia="Calibri" w:hAnsi="Times New Roman" w:cs="Times New Roman"/>
          <w:sz w:val="24"/>
          <w:szCs w:val="24"/>
          <w:lang w:val="en-ID"/>
        </w:rPr>
        <w:t>Upaya Guru Dalam Membentuk Kemandirian Siswa (Studi</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Kasus</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di</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SD</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Negeri</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Bulupayung</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02)</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(Doctoral</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dissertation,</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IAIN</w:t>
      </w:r>
      <w:r w:rsidRPr="0029264A">
        <w:rPr>
          <w:rFonts w:ascii="Times New Roman" w:eastAsia="Calibri" w:hAnsi="Times New Roman" w:cs="Times New Roman"/>
          <w:spacing w:val="-57"/>
          <w:sz w:val="24"/>
          <w:szCs w:val="24"/>
          <w:lang w:val="en-ID"/>
        </w:rPr>
        <w:t xml:space="preserve"> </w:t>
      </w:r>
      <w:r w:rsidRPr="0029264A">
        <w:rPr>
          <w:rFonts w:ascii="Times New Roman" w:eastAsia="Calibri" w:hAnsi="Times New Roman" w:cs="Times New Roman"/>
          <w:sz w:val="24"/>
          <w:szCs w:val="24"/>
          <w:lang w:val="en-ID"/>
        </w:rPr>
        <w:t>Purwokerto).</w:t>
      </w:r>
      <w:proofErr w:type="gramEnd"/>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proofErr w:type="gramStart"/>
      <w:r w:rsidRPr="0029264A">
        <w:rPr>
          <w:rFonts w:ascii="Times New Roman" w:eastAsia="Calibri" w:hAnsi="Times New Roman" w:cs="Times New Roman"/>
          <w:sz w:val="24"/>
          <w:szCs w:val="24"/>
          <w:lang w:val="en-ID"/>
        </w:rPr>
        <w:t>Husnidar, dkk.</w:t>
      </w:r>
      <w:proofErr w:type="gramEnd"/>
      <w:r w:rsidRPr="0029264A">
        <w:rPr>
          <w:rFonts w:ascii="Times New Roman" w:eastAsia="Calibri" w:hAnsi="Times New Roman" w:cs="Times New Roman"/>
          <w:sz w:val="24"/>
          <w:szCs w:val="24"/>
          <w:lang w:val="en-ID"/>
        </w:rPr>
        <w:t xml:space="preserve"> Penerapan Model Pembelajaran Berbasis Masalah Untuk Meningkatkan Kemampuan Berpikir Kritis dan Disposisi Matematis Siswa, (Jurnal Didaktik Matematika: ISSN: 2335-4185).</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shd w:val="clear" w:color="auto" w:fill="FFFFFF"/>
          <w:lang w:val="en-ID"/>
        </w:rPr>
      </w:pPr>
      <w:r w:rsidRPr="0029264A">
        <w:rPr>
          <w:rFonts w:ascii="Times New Roman" w:eastAsia="Calibri" w:hAnsi="Times New Roman" w:cs="Times New Roman"/>
          <w:sz w:val="24"/>
          <w:szCs w:val="24"/>
          <w:shd w:val="clear" w:color="auto" w:fill="FFFFFF"/>
          <w:lang w:val="en-ID"/>
        </w:rPr>
        <w:t xml:space="preserve">K Arma Ayu Indriyani, N. M. Pujani, N. L. Pande Latria Devi. </w:t>
      </w:r>
      <w:proofErr w:type="gramStart"/>
      <w:r w:rsidRPr="0029264A">
        <w:rPr>
          <w:rFonts w:ascii="Times New Roman" w:eastAsia="Calibri" w:hAnsi="Times New Roman" w:cs="Times New Roman"/>
          <w:sz w:val="24"/>
          <w:szCs w:val="24"/>
          <w:shd w:val="clear" w:color="auto" w:fill="FFFFFF"/>
          <w:lang w:val="en-ID"/>
        </w:rPr>
        <w:t>Pengaruh Model Quantum Learning terhadap Peningkatan Hasil Belajar IPA Siswa.</w:t>
      </w:r>
      <w:proofErr w:type="gramEnd"/>
      <w:r w:rsidRPr="0029264A">
        <w:rPr>
          <w:rFonts w:ascii="Times New Roman" w:eastAsia="Calibri" w:hAnsi="Times New Roman" w:cs="Times New Roman"/>
          <w:sz w:val="24"/>
          <w:szCs w:val="24"/>
          <w:shd w:val="clear" w:color="auto" w:fill="FFFFFF"/>
          <w:lang w:val="en-ID"/>
        </w:rPr>
        <w:t xml:space="preserve"> </w:t>
      </w:r>
      <w:proofErr w:type="gramStart"/>
      <w:r w:rsidRPr="0029264A">
        <w:rPr>
          <w:rFonts w:ascii="Times New Roman" w:eastAsia="Calibri" w:hAnsi="Times New Roman" w:cs="Times New Roman"/>
          <w:sz w:val="24"/>
          <w:szCs w:val="24"/>
          <w:shd w:val="clear" w:color="auto" w:fill="FFFFFF"/>
          <w:lang w:val="en-ID"/>
        </w:rPr>
        <w:t>Jurnal Pendidikan dan Pembelajaran Sains Indonesia, 2019.</w:t>
      </w:r>
      <w:proofErr w:type="gramEnd"/>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r w:rsidRPr="0029264A">
        <w:rPr>
          <w:rFonts w:ascii="Times New Roman" w:eastAsia="Calibri" w:hAnsi="Times New Roman" w:cs="Times New Roman"/>
          <w:color w:val="222222"/>
          <w:sz w:val="24"/>
          <w:szCs w:val="24"/>
          <w:shd w:val="clear" w:color="auto" w:fill="FFFFFF"/>
          <w:lang w:val="en-ID"/>
        </w:rPr>
        <w:lastRenderedPageBreak/>
        <w:t>Kurniawan, H. (2021). </w:t>
      </w:r>
      <w:proofErr w:type="gramStart"/>
      <w:r w:rsidRPr="0029264A">
        <w:rPr>
          <w:rFonts w:ascii="Times New Roman" w:eastAsia="Calibri" w:hAnsi="Times New Roman" w:cs="Times New Roman"/>
          <w:i/>
          <w:iCs/>
          <w:color w:val="222222"/>
          <w:sz w:val="24"/>
          <w:szCs w:val="24"/>
          <w:shd w:val="clear" w:color="auto" w:fill="FFFFFF"/>
          <w:lang w:val="en-ID"/>
        </w:rPr>
        <w:t>Pengantar praktis penyusunan instrumen penelitian</w:t>
      </w:r>
      <w:r w:rsidRPr="0029264A">
        <w:rPr>
          <w:rFonts w:ascii="Times New Roman" w:eastAsia="Calibri" w:hAnsi="Times New Roman" w:cs="Times New Roman"/>
          <w:color w:val="222222"/>
          <w:sz w:val="24"/>
          <w:szCs w:val="24"/>
          <w:shd w:val="clear" w:color="auto" w:fill="FFFFFF"/>
          <w:lang w:val="en-ID"/>
        </w:rPr>
        <w:t>.</w:t>
      </w:r>
      <w:proofErr w:type="gramEnd"/>
      <w:r w:rsidRPr="0029264A">
        <w:rPr>
          <w:rFonts w:ascii="Times New Roman" w:eastAsia="Calibri" w:hAnsi="Times New Roman" w:cs="Times New Roman"/>
          <w:color w:val="222222"/>
          <w:sz w:val="24"/>
          <w:szCs w:val="24"/>
          <w:shd w:val="clear" w:color="auto" w:fill="FFFFFF"/>
          <w:lang w:val="en-ID"/>
        </w:rPr>
        <w:t xml:space="preserve"> </w:t>
      </w:r>
      <w:proofErr w:type="gramStart"/>
      <w:r w:rsidRPr="0029264A">
        <w:rPr>
          <w:rFonts w:ascii="Times New Roman" w:eastAsia="Calibri" w:hAnsi="Times New Roman" w:cs="Times New Roman"/>
          <w:color w:val="222222"/>
          <w:sz w:val="24"/>
          <w:szCs w:val="24"/>
          <w:shd w:val="clear" w:color="auto" w:fill="FFFFFF"/>
          <w:lang w:val="en-ID"/>
        </w:rPr>
        <w:t>Deepublish.</w:t>
      </w:r>
      <w:proofErr w:type="gramEnd"/>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r w:rsidRPr="0029264A">
        <w:rPr>
          <w:rFonts w:ascii="Times New Roman" w:eastAsia="Calibri" w:hAnsi="Times New Roman" w:cs="Times New Roman"/>
          <w:sz w:val="24"/>
          <w:szCs w:val="24"/>
          <w:lang w:val="en-ID"/>
        </w:rPr>
        <w:t>Laraswati,</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A.</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(2018).</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Analisis</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Implementasi</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Guru</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Dalam</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Pelaksanaan</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 xml:space="preserve">Pembelajaran Tematik Di </w:t>
      </w:r>
      <w:proofErr w:type="gramStart"/>
      <w:r w:rsidRPr="0029264A">
        <w:rPr>
          <w:rFonts w:ascii="Times New Roman" w:eastAsia="Calibri" w:hAnsi="Times New Roman" w:cs="Times New Roman"/>
          <w:sz w:val="24"/>
          <w:szCs w:val="24"/>
          <w:lang w:val="en-ID"/>
        </w:rPr>
        <w:t>Sd</w:t>
      </w:r>
      <w:proofErr w:type="gramEnd"/>
      <w:r w:rsidRPr="0029264A">
        <w:rPr>
          <w:rFonts w:ascii="Times New Roman" w:eastAsia="Calibri" w:hAnsi="Times New Roman" w:cs="Times New Roman"/>
          <w:sz w:val="24"/>
          <w:szCs w:val="24"/>
          <w:lang w:val="en-ID"/>
        </w:rPr>
        <w:t xml:space="preserve"> Negeri 03 Cilangkap Kecamatan Gumelar</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Kebupaten</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Banyumas</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(Doctoral</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dissertation,</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Universitas Peradaban).</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r w:rsidRPr="0029264A">
        <w:rPr>
          <w:rFonts w:ascii="Times New Roman" w:eastAsia="Calibri" w:hAnsi="Times New Roman" w:cs="Times New Roman"/>
          <w:color w:val="222222"/>
          <w:sz w:val="24"/>
          <w:szCs w:val="24"/>
          <w:shd w:val="clear" w:color="auto" w:fill="FFFFFF"/>
          <w:lang w:val="en-ID"/>
        </w:rPr>
        <w:t xml:space="preserve">Mirdad, J. (2020). </w:t>
      </w:r>
      <w:proofErr w:type="gramStart"/>
      <w:r w:rsidRPr="0029264A">
        <w:rPr>
          <w:rFonts w:ascii="Times New Roman" w:eastAsia="Calibri" w:hAnsi="Times New Roman" w:cs="Times New Roman"/>
          <w:color w:val="222222"/>
          <w:sz w:val="24"/>
          <w:szCs w:val="24"/>
          <w:shd w:val="clear" w:color="auto" w:fill="FFFFFF"/>
          <w:lang w:val="en-ID"/>
        </w:rPr>
        <w:t>Model-model pembelajaran (empat rumpun model pembelajaran).</w:t>
      </w:r>
      <w:proofErr w:type="gramEnd"/>
      <w:r w:rsidRPr="0029264A">
        <w:rPr>
          <w:rFonts w:ascii="Times New Roman" w:eastAsia="Calibri" w:hAnsi="Times New Roman" w:cs="Times New Roman"/>
          <w:color w:val="222222"/>
          <w:sz w:val="24"/>
          <w:szCs w:val="24"/>
          <w:shd w:val="clear" w:color="auto" w:fill="FFFFFF"/>
          <w:lang w:val="en-ID"/>
        </w:rPr>
        <w:t> </w:t>
      </w:r>
      <w:proofErr w:type="gramStart"/>
      <w:r w:rsidRPr="0029264A">
        <w:rPr>
          <w:rFonts w:ascii="Times New Roman" w:eastAsia="Calibri" w:hAnsi="Times New Roman" w:cs="Times New Roman"/>
          <w:i/>
          <w:iCs/>
          <w:color w:val="222222"/>
          <w:sz w:val="24"/>
          <w:szCs w:val="24"/>
          <w:shd w:val="clear" w:color="auto" w:fill="FFFFFF"/>
          <w:lang w:val="en-ID"/>
        </w:rPr>
        <w:t>Jurnal sakinah</w:t>
      </w:r>
      <w:r w:rsidRPr="0029264A">
        <w:rPr>
          <w:rFonts w:ascii="Times New Roman" w:eastAsia="Calibri" w:hAnsi="Times New Roman" w:cs="Times New Roman"/>
          <w:color w:val="222222"/>
          <w:sz w:val="24"/>
          <w:szCs w:val="24"/>
          <w:shd w:val="clear" w:color="auto" w:fill="FFFFFF"/>
          <w:lang w:val="en-ID"/>
        </w:rPr>
        <w:t>, </w:t>
      </w:r>
      <w:r w:rsidRPr="0029264A">
        <w:rPr>
          <w:rFonts w:ascii="Times New Roman" w:eastAsia="Calibri" w:hAnsi="Times New Roman" w:cs="Times New Roman"/>
          <w:i/>
          <w:iCs/>
          <w:color w:val="222222"/>
          <w:sz w:val="24"/>
          <w:szCs w:val="24"/>
          <w:shd w:val="clear" w:color="auto" w:fill="FFFFFF"/>
          <w:lang w:val="en-ID"/>
        </w:rPr>
        <w:t>2</w:t>
      </w:r>
      <w:r w:rsidRPr="0029264A">
        <w:rPr>
          <w:rFonts w:ascii="Times New Roman" w:eastAsia="Calibri" w:hAnsi="Times New Roman" w:cs="Times New Roman"/>
          <w:color w:val="222222"/>
          <w:sz w:val="24"/>
          <w:szCs w:val="24"/>
          <w:shd w:val="clear" w:color="auto" w:fill="FFFFFF"/>
          <w:lang w:val="en-ID"/>
        </w:rPr>
        <w:t>(1), 14-23.</w:t>
      </w:r>
      <w:proofErr w:type="gramEnd"/>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r w:rsidRPr="0029264A">
        <w:rPr>
          <w:rFonts w:ascii="Times New Roman" w:eastAsia="Calibri" w:hAnsi="Times New Roman" w:cs="Times New Roman"/>
          <w:color w:val="222222"/>
          <w:sz w:val="24"/>
          <w:szCs w:val="24"/>
          <w:shd w:val="clear" w:color="auto" w:fill="FFFFFF"/>
          <w:lang w:val="en-ID"/>
        </w:rPr>
        <w:t xml:space="preserve">Muhson, A. (2006). </w:t>
      </w:r>
      <w:proofErr w:type="gramStart"/>
      <w:r w:rsidRPr="0029264A">
        <w:rPr>
          <w:rFonts w:ascii="Times New Roman" w:eastAsia="Calibri" w:hAnsi="Times New Roman" w:cs="Times New Roman"/>
          <w:color w:val="222222"/>
          <w:sz w:val="24"/>
          <w:szCs w:val="24"/>
          <w:shd w:val="clear" w:color="auto" w:fill="FFFFFF"/>
          <w:lang w:val="en-ID"/>
        </w:rPr>
        <w:t>Teknik analisis kuantitatif.</w:t>
      </w:r>
      <w:proofErr w:type="gramEnd"/>
      <w:r w:rsidRPr="0029264A">
        <w:rPr>
          <w:rFonts w:ascii="Times New Roman" w:eastAsia="Calibri" w:hAnsi="Times New Roman" w:cs="Times New Roman"/>
          <w:color w:val="222222"/>
          <w:sz w:val="24"/>
          <w:szCs w:val="24"/>
          <w:shd w:val="clear" w:color="auto" w:fill="FFFFFF"/>
          <w:lang w:val="en-ID"/>
        </w:rPr>
        <w:t> </w:t>
      </w:r>
      <w:proofErr w:type="gramStart"/>
      <w:r w:rsidRPr="0029264A">
        <w:rPr>
          <w:rFonts w:ascii="Times New Roman" w:eastAsia="Calibri" w:hAnsi="Times New Roman" w:cs="Times New Roman"/>
          <w:i/>
          <w:iCs/>
          <w:color w:val="222222"/>
          <w:sz w:val="24"/>
          <w:szCs w:val="24"/>
          <w:shd w:val="clear" w:color="auto" w:fill="FFFFFF"/>
          <w:lang w:val="en-ID"/>
        </w:rPr>
        <w:t>Universitas Negeri Yogyakarta.</w:t>
      </w:r>
      <w:proofErr w:type="gramEnd"/>
      <w:r w:rsidRPr="0029264A">
        <w:rPr>
          <w:rFonts w:ascii="Times New Roman" w:eastAsia="Calibri" w:hAnsi="Times New Roman" w:cs="Times New Roman"/>
          <w:i/>
          <w:iCs/>
          <w:color w:val="222222"/>
          <w:sz w:val="24"/>
          <w:szCs w:val="24"/>
          <w:shd w:val="clear" w:color="auto" w:fill="FFFFFF"/>
          <w:lang w:val="en-ID"/>
        </w:rPr>
        <w:t xml:space="preserve"> Yogyakarta</w:t>
      </w:r>
      <w:r w:rsidRPr="0029264A">
        <w:rPr>
          <w:rFonts w:ascii="Times New Roman" w:eastAsia="Calibri" w:hAnsi="Times New Roman" w:cs="Times New Roman"/>
          <w:color w:val="222222"/>
          <w:sz w:val="24"/>
          <w:szCs w:val="24"/>
          <w:shd w:val="clear" w:color="auto" w:fill="FFFFFF"/>
          <w:lang w:val="en-ID"/>
        </w:rPr>
        <w:t>, 183-196.</w:t>
      </w: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proofErr w:type="gramStart"/>
      <w:r w:rsidRPr="0029264A">
        <w:rPr>
          <w:rFonts w:ascii="Times New Roman" w:eastAsia="Calibri" w:hAnsi="Times New Roman" w:cs="Times New Roman"/>
          <w:color w:val="222222"/>
          <w:sz w:val="24"/>
          <w:szCs w:val="24"/>
          <w:shd w:val="clear" w:color="auto" w:fill="FFFFFF"/>
          <w:lang w:val="en-ID"/>
        </w:rPr>
        <w:t>Murjani, M. (2022).</w:t>
      </w:r>
      <w:proofErr w:type="gramEnd"/>
      <w:r w:rsidRPr="0029264A">
        <w:rPr>
          <w:rFonts w:ascii="Times New Roman" w:eastAsia="Calibri" w:hAnsi="Times New Roman" w:cs="Times New Roman"/>
          <w:color w:val="222222"/>
          <w:sz w:val="24"/>
          <w:szCs w:val="24"/>
          <w:shd w:val="clear" w:color="auto" w:fill="FFFFFF"/>
          <w:lang w:val="en-ID"/>
        </w:rPr>
        <w:t xml:space="preserve"> Prosedur Penelitian Kuantitatif. </w:t>
      </w:r>
      <w:proofErr w:type="gramStart"/>
      <w:r w:rsidRPr="0029264A">
        <w:rPr>
          <w:rFonts w:ascii="Times New Roman" w:eastAsia="Calibri" w:hAnsi="Times New Roman" w:cs="Times New Roman"/>
          <w:i/>
          <w:iCs/>
          <w:color w:val="222222"/>
          <w:sz w:val="24"/>
          <w:szCs w:val="24"/>
          <w:shd w:val="clear" w:color="auto" w:fill="FFFFFF"/>
          <w:lang w:val="en-ID"/>
        </w:rPr>
        <w:t>Cross-border</w:t>
      </w:r>
      <w:r w:rsidRPr="0029264A">
        <w:rPr>
          <w:rFonts w:ascii="Times New Roman" w:eastAsia="Calibri" w:hAnsi="Times New Roman" w:cs="Times New Roman"/>
          <w:color w:val="222222"/>
          <w:sz w:val="24"/>
          <w:szCs w:val="24"/>
          <w:shd w:val="clear" w:color="auto" w:fill="FFFFFF"/>
          <w:lang w:val="en-ID"/>
        </w:rPr>
        <w:t>, </w:t>
      </w:r>
      <w:r w:rsidRPr="0029264A">
        <w:rPr>
          <w:rFonts w:ascii="Times New Roman" w:eastAsia="Calibri" w:hAnsi="Times New Roman" w:cs="Times New Roman"/>
          <w:i/>
          <w:iCs/>
          <w:color w:val="222222"/>
          <w:sz w:val="24"/>
          <w:szCs w:val="24"/>
          <w:shd w:val="clear" w:color="auto" w:fill="FFFFFF"/>
          <w:lang w:val="en-ID"/>
        </w:rPr>
        <w:t>5</w:t>
      </w:r>
      <w:r w:rsidRPr="0029264A">
        <w:rPr>
          <w:rFonts w:ascii="Times New Roman" w:eastAsia="Calibri" w:hAnsi="Times New Roman" w:cs="Times New Roman"/>
          <w:color w:val="222222"/>
          <w:sz w:val="24"/>
          <w:szCs w:val="24"/>
          <w:shd w:val="clear" w:color="auto" w:fill="FFFFFF"/>
          <w:lang w:val="en-ID"/>
        </w:rPr>
        <w:t>(1), 687-713.</w:t>
      </w:r>
      <w:proofErr w:type="gramEnd"/>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proofErr w:type="gramStart"/>
      <w:r w:rsidRPr="0029264A">
        <w:rPr>
          <w:rFonts w:ascii="Times New Roman" w:eastAsia="Calibri" w:hAnsi="Times New Roman" w:cs="Times New Roman"/>
          <w:color w:val="222222"/>
          <w:sz w:val="24"/>
          <w:szCs w:val="24"/>
          <w:shd w:val="clear" w:color="auto" w:fill="FFFFFF"/>
          <w:lang w:val="en-ID"/>
        </w:rPr>
        <w:t>Nadiroti Neni &amp; Ajeng (2020).</w:t>
      </w:r>
      <w:proofErr w:type="gramEnd"/>
      <w:r w:rsidRPr="0029264A">
        <w:rPr>
          <w:rFonts w:ascii="Times New Roman" w:eastAsia="Calibri" w:hAnsi="Times New Roman" w:cs="Times New Roman"/>
          <w:color w:val="222222"/>
          <w:sz w:val="24"/>
          <w:szCs w:val="24"/>
          <w:shd w:val="clear" w:color="auto" w:fill="FFFFFF"/>
          <w:lang w:val="en-ID"/>
        </w:rPr>
        <w:t xml:space="preserve"> PENGARUH MODEL PEMBELAJARAN QUANTUM LEARNING TERHADAP KEMAMPUAN BERPIKIR KRITIS SISWA. </w:t>
      </w:r>
      <w:r w:rsidRPr="0029264A">
        <w:rPr>
          <w:rFonts w:ascii="Times New Roman" w:eastAsia="Calibri" w:hAnsi="Times New Roman" w:cs="Times New Roman"/>
          <w:i/>
          <w:color w:val="222222"/>
          <w:sz w:val="24"/>
          <w:szCs w:val="24"/>
          <w:shd w:val="clear" w:color="auto" w:fill="FFFFFF"/>
          <w:lang w:val="en-ID"/>
        </w:rPr>
        <w:t xml:space="preserve">Bale Aksara: Jurnal Pendidikan, 11 </w:t>
      </w:r>
      <w:r w:rsidRPr="0029264A">
        <w:rPr>
          <w:rFonts w:ascii="Times New Roman" w:eastAsia="Calibri" w:hAnsi="Times New Roman" w:cs="Times New Roman"/>
          <w:color w:val="222222"/>
          <w:sz w:val="24"/>
          <w:szCs w:val="24"/>
          <w:shd w:val="clear" w:color="auto" w:fill="FFFFFF"/>
          <w:lang w:val="en-ID"/>
        </w:rPr>
        <w:t>(2)</w:t>
      </w: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r w:rsidRPr="0029264A">
        <w:rPr>
          <w:rFonts w:ascii="Times New Roman" w:eastAsia="Calibri" w:hAnsi="Times New Roman" w:cs="Times New Roman"/>
          <w:color w:val="222222"/>
          <w:sz w:val="24"/>
          <w:szCs w:val="24"/>
          <w:shd w:val="clear" w:color="auto" w:fill="FFFFFF"/>
          <w:lang w:val="en-ID"/>
        </w:rPr>
        <w:t xml:space="preserve">Nasution, H. F. (2016). </w:t>
      </w:r>
      <w:proofErr w:type="gramStart"/>
      <w:r w:rsidRPr="0029264A">
        <w:rPr>
          <w:rFonts w:ascii="Times New Roman" w:eastAsia="Calibri" w:hAnsi="Times New Roman" w:cs="Times New Roman"/>
          <w:color w:val="222222"/>
          <w:sz w:val="24"/>
          <w:szCs w:val="24"/>
          <w:shd w:val="clear" w:color="auto" w:fill="FFFFFF"/>
          <w:lang w:val="en-ID"/>
        </w:rPr>
        <w:t>Instrumen penelitian dan urgensinya dalam penelitian kuantitatif.</w:t>
      </w:r>
      <w:proofErr w:type="gramEnd"/>
      <w:r w:rsidRPr="0029264A">
        <w:rPr>
          <w:rFonts w:ascii="Times New Roman" w:eastAsia="Calibri" w:hAnsi="Times New Roman" w:cs="Times New Roman"/>
          <w:color w:val="222222"/>
          <w:sz w:val="24"/>
          <w:szCs w:val="24"/>
          <w:shd w:val="clear" w:color="auto" w:fill="FFFFFF"/>
          <w:lang w:val="en-ID"/>
        </w:rPr>
        <w:t> </w:t>
      </w:r>
      <w:r w:rsidRPr="0029264A">
        <w:rPr>
          <w:rFonts w:ascii="Times New Roman" w:eastAsia="Calibri" w:hAnsi="Times New Roman" w:cs="Times New Roman"/>
          <w:i/>
          <w:iCs/>
          <w:color w:val="222222"/>
          <w:sz w:val="24"/>
          <w:szCs w:val="24"/>
          <w:shd w:val="clear" w:color="auto" w:fill="FFFFFF"/>
          <w:lang w:val="en-ID"/>
        </w:rPr>
        <w:t>Al-Masharif: Jurnal Ilmu Ekonomi Dan Keislaman</w:t>
      </w:r>
      <w:r w:rsidRPr="0029264A">
        <w:rPr>
          <w:rFonts w:ascii="Times New Roman" w:eastAsia="Calibri" w:hAnsi="Times New Roman" w:cs="Times New Roman"/>
          <w:color w:val="222222"/>
          <w:sz w:val="24"/>
          <w:szCs w:val="24"/>
          <w:shd w:val="clear" w:color="auto" w:fill="FFFFFF"/>
          <w:lang w:val="en-ID"/>
        </w:rPr>
        <w:t>, </w:t>
      </w:r>
      <w:r w:rsidRPr="0029264A">
        <w:rPr>
          <w:rFonts w:ascii="Times New Roman" w:eastAsia="Calibri" w:hAnsi="Times New Roman" w:cs="Times New Roman"/>
          <w:i/>
          <w:iCs/>
          <w:color w:val="222222"/>
          <w:sz w:val="24"/>
          <w:szCs w:val="24"/>
          <w:shd w:val="clear" w:color="auto" w:fill="FFFFFF"/>
          <w:lang w:val="en-ID"/>
        </w:rPr>
        <w:t>4</w:t>
      </w:r>
      <w:r w:rsidRPr="0029264A">
        <w:rPr>
          <w:rFonts w:ascii="Times New Roman" w:eastAsia="Calibri" w:hAnsi="Times New Roman" w:cs="Times New Roman"/>
          <w:color w:val="222222"/>
          <w:sz w:val="24"/>
          <w:szCs w:val="24"/>
          <w:shd w:val="clear" w:color="auto" w:fill="FFFFFF"/>
          <w:lang w:val="en-ID"/>
        </w:rPr>
        <w:t>(1), 59-75.</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shd w:val="clear" w:color="auto" w:fill="FFFFFF"/>
          <w:lang w:val="en-ID"/>
        </w:rPr>
      </w:pPr>
      <w:r w:rsidRPr="0029264A">
        <w:rPr>
          <w:rFonts w:ascii="Times New Roman" w:eastAsia="Calibri" w:hAnsi="Times New Roman" w:cs="Times New Roman"/>
          <w:sz w:val="24"/>
          <w:szCs w:val="24"/>
          <w:shd w:val="clear" w:color="auto" w:fill="FFFFFF"/>
          <w:lang w:val="en-ID"/>
        </w:rPr>
        <w:t>Nurohman, A., &amp; PRASASTI, S. (2019). Pentingnya Bimbingan Dan Konseling Di Sekolah Dasar (SD). </w:t>
      </w:r>
      <w:r w:rsidRPr="0029264A">
        <w:rPr>
          <w:rFonts w:ascii="Times New Roman" w:eastAsia="Calibri" w:hAnsi="Times New Roman" w:cs="Times New Roman"/>
          <w:i/>
          <w:iCs/>
          <w:sz w:val="24"/>
          <w:szCs w:val="24"/>
          <w:shd w:val="clear" w:color="auto" w:fill="FFFFFF"/>
          <w:lang w:val="en-ID"/>
        </w:rPr>
        <w:t>Jurnal Ilmiah Konseling</w:t>
      </w:r>
      <w:r w:rsidRPr="0029264A">
        <w:rPr>
          <w:rFonts w:ascii="Times New Roman" w:eastAsia="Calibri" w:hAnsi="Times New Roman" w:cs="Times New Roman"/>
          <w:sz w:val="24"/>
          <w:szCs w:val="24"/>
          <w:shd w:val="clear" w:color="auto" w:fill="FFFFFF"/>
          <w:lang w:val="en-ID"/>
        </w:rPr>
        <w:t>, </w:t>
      </w:r>
      <w:r w:rsidRPr="0029264A">
        <w:rPr>
          <w:rFonts w:ascii="Times New Roman" w:eastAsia="Calibri" w:hAnsi="Times New Roman" w:cs="Times New Roman"/>
          <w:i/>
          <w:iCs/>
          <w:sz w:val="24"/>
          <w:szCs w:val="24"/>
          <w:shd w:val="clear" w:color="auto" w:fill="FFFFFF"/>
          <w:lang w:val="en-ID"/>
        </w:rPr>
        <w:t>19</w:t>
      </w:r>
      <w:r w:rsidRPr="0029264A">
        <w:rPr>
          <w:rFonts w:ascii="Times New Roman" w:eastAsia="Calibri" w:hAnsi="Times New Roman" w:cs="Times New Roman"/>
          <w:sz w:val="24"/>
          <w:szCs w:val="24"/>
          <w:shd w:val="clear" w:color="auto" w:fill="FFFFFF"/>
          <w:lang w:val="en-ID"/>
        </w:rPr>
        <w:t>(1).</w:t>
      </w: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r w:rsidRPr="0029264A">
        <w:rPr>
          <w:rFonts w:ascii="Times New Roman" w:eastAsia="Calibri" w:hAnsi="Times New Roman" w:cs="Times New Roman"/>
          <w:color w:val="222222"/>
          <w:sz w:val="24"/>
          <w:szCs w:val="24"/>
          <w:shd w:val="clear" w:color="auto" w:fill="FFFFFF"/>
          <w:lang w:val="en-ID"/>
        </w:rPr>
        <w:t xml:space="preserve">Qomari, R. (2009). </w:t>
      </w:r>
      <w:proofErr w:type="gramStart"/>
      <w:r w:rsidRPr="0029264A">
        <w:rPr>
          <w:rFonts w:ascii="Times New Roman" w:eastAsia="Calibri" w:hAnsi="Times New Roman" w:cs="Times New Roman"/>
          <w:color w:val="222222"/>
          <w:sz w:val="24"/>
          <w:szCs w:val="24"/>
          <w:shd w:val="clear" w:color="auto" w:fill="FFFFFF"/>
          <w:lang w:val="en-ID"/>
        </w:rPr>
        <w:t>Teknik penelusuran analisis data kuantitatif dalam penelitian kependidikan.</w:t>
      </w:r>
      <w:proofErr w:type="gramEnd"/>
      <w:r w:rsidRPr="0029264A">
        <w:rPr>
          <w:rFonts w:ascii="Times New Roman" w:eastAsia="Calibri" w:hAnsi="Times New Roman" w:cs="Times New Roman"/>
          <w:color w:val="222222"/>
          <w:sz w:val="24"/>
          <w:szCs w:val="24"/>
          <w:shd w:val="clear" w:color="auto" w:fill="FFFFFF"/>
          <w:lang w:val="en-ID"/>
        </w:rPr>
        <w:t> </w:t>
      </w:r>
      <w:r w:rsidRPr="0029264A">
        <w:rPr>
          <w:rFonts w:ascii="Times New Roman" w:eastAsia="Calibri" w:hAnsi="Times New Roman" w:cs="Times New Roman"/>
          <w:i/>
          <w:iCs/>
          <w:color w:val="222222"/>
          <w:sz w:val="24"/>
          <w:szCs w:val="24"/>
          <w:shd w:val="clear" w:color="auto" w:fill="FFFFFF"/>
          <w:lang w:val="en-ID"/>
        </w:rPr>
        <w:t>INSANIA: Jurnal Pemikiran Alternatif Kependidikan</w:t>
      </w:r>
      <w:r w:rsidRPr="0029264A">
        <w:rPr>
          <w:rFonts w:ascii="Times New Roman" w:eastAsia="Calibri" w:hAnsi="Times New Roman" w:cs="Times New Roman"/>
          <w:color w:val="222222"/>
          <w:sz w:val="24"/>
          <w:szCs w:val="24"/>
          <w:shd w:val="clear" w:color="auto" w:fill="FFFFFF"/>
          <w:lang w:val="en-ID"/>
        </w:rPr>
        <w:t>, </w:t>
      </w:r>
      <w:r w:rsidRPr="0029264A">
        <w:rPr>
          <w:rFonts w:ascii="Times New Roman" w:eastAsia="Calibri" w:hAnsi="Times New Roman" w:cs="Times New Roman"/>
          <w:i/>
          <w:iCs/>
          <w:color w:val="222222"/>
          <w:sz w:val="24"/>
          <w:szCs w:val="24"/>
          <w:shd w:val="clear" w:color="auto" w:fill="FFFFFF"/>
          <w:lang w:val="en-ID"/>
        </w:rPr>
        <w:t>14</w:t>
      </w:r>
      <w:r w:rsidRPr="0029264A">
        <w:rPr>
          <w:rFonts w:ascii="Times New Roman" w:eastAsia="Calibri" w:hAnsi="Times New Roman" w:cs="Times New Roman"/>
          <w:color w:val="222222"/>
          <w:sz w:val="24"/>
          <w:szCs w:val="24"/>
          <w:shd w:val="clear" w:color="auto" w:fill="FFFFFF"/>
          <w:lang w:val="en-ID"/>
        </w:rPr>
        <w:t>(3), 527-539.</w:t>
      </w: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proofErr w:type="gramStart"/>
      <w:r w:rsidRPr="0029264A">
        <w:rPr>
          <w:rFonts w:ascii="Times New Roman" w:eastAsia="Calibri" w:hAnsi="Times New Roman" w:cs="Times New Roman"/>
          <w:color w:val="222222"/>
          <w:sz w:val="24"/>
          <w:szCs w:val="24"/>
          <w:shd w:val="clear" w:color="auto" w:fill="FFFFFF"/>
          <w:lang w:val="en-ID"/>
        </w:rPr>
        <w:t>Rahmani, A. M., &amp; Muslihah, N. N. (2020).</w:t>
      </w:r>
      <w:proofErr w:type="gramEnd"/>
      <w:r w:rsidRPr="0029264A">
        <w:rPr>
          <w:rFonts w:ascii="Times New Roman" w:eastAsia="Calibri" w:hAnsi="Times New Roman" w:cs="Times New Roman"/>
          <w:color w:val="222222"/>
          <w:sz w:val="24"/>
          <w:szCs w:val="24"/>
          <w:shd w:val="clear" w:color="auto" w:fill="FFFFFF"/>
          <w:lang w:val="en-ID"/>
        </w:rPr>
        <w:t xml:space="preserve"> </w:t>
      </w:r>
      <w:proofErr w:type="gramStart"/>
      <w:r w:rsidRPr="0029264A">
        <w:rPr>
          <w:rFonts w:ascii="Times New Roman" w:eastAsia="Calibri" w:hAnsi="Times New Roman" w:cs="Times New Roman"/>
          <w:color w:val="222222"/>
          <w:sz w:val="24"/>
          <w:szCs w:val="24"/>
          <w:shd w:val="clear" w:color="auto" w:fill="FFFFFF"/>
          <w:lang w:val="en-ID"/>
        </w:rPr>
        <w:t>Pengaruh Model Pembelajaran Quantum Learning Terhadap Kemampuan Berpikir Kritis Siswa.</w:t>
      </w:r>
      <w:proofErr w:type="gramEnd"/>
      <w:r w:rsidRPr="0029264A">
        <w:rPr>
          <w:rFonts w:ascii="Times New Roman" w:eastAsia="Calibri" w:hAnsi="Times New Roman" w:cs="Times New Roman"/>
          <w:color w:val="222222"/>
          <w:sz w:val="24"/>
          <w:szCs w:val="24"/>
          <w:shd w:val="clear" w:color="auto" w:fill="FFFFFF"/>
          <w:lang w:val="en-ID"/>
        </w:rPr>
        <w:t> </w:t>
      </w:r>
      <w:r w:rsidRPr="0029264A">
        <w:rPr>
          <w:rFonts w:ascii="Times New Roman" w:eastAsia="Calibri" w:hAnsi="Times New Roman" w:cs="Times New Roman"/>
          <w:i/>
          <w:iCs/>
          <w:color w:val="222222"/>
          <w:sz w:val="24"/>
          <w:szCs w:val="24"/>
          <w:shd w:val="clear" w:color="auto" w:fill="FFFFFF"/>
          <w:lang w:val="en-ID"/>
        </w:rPr>
        <w:t>Bale Aksara: Jurnal Pendidikan Sekolah Dasar</w:t>
      </w:r>
      <w:r w:rsidRPr="0029264A">
        <w:rPr>
          <w:rFonts w:ascii="Times New Roman" w:eastAsia="Calibri" w:hAnsi="Times New Roman" w:cs="Times New Roman"/>
          <w:color w:val="222222"/>
          <w:sz w:val="24"/>
          <w:szCs w:val="24"/>
          <w:shd w:val="clear" w:color="auto" w:fill="FFFFFF"/>
          <w:lang w:val="en-ID"/>
        </w:rPr>
        <w:t>, </w:t>
      </w:r>
      <w:r w:rsidRPr="0029264A">
        <w:rPr>
          <w:rFonts w:ascii="Times New Roman" w:eastAsia="Calibri" w:hAnsi="Times New Roman" w:cs="Times New Roman"/>
          <w:i/>
          <w:iCs/>
          <w:color w:val="222222"/>
          <w:sz w:val="24"/>
          <w:szCs w:val="24"/>
          <w:shd w:val="clear" w:color="auto" w:fill="FFFFFF"/>
          <w:lang w:val="en-ID"/>
        </w:rPr>
        <w:t>1</w:t>
      </w:r>
      <w:r w:rsidRPr="0029264A">
        <w:rPr>
          <w:rFonts w:ascii="Times New Roman" w:eastAsia="Calibri" w:hAnsi="Times New Roman" w:cs="Times New Roman"/>
          <w:color w:val="222222"/>
          <w:sz w:val="24"/>
          <w:szCs w:val="24"/>
          <w:shd w:val="clear" w:color="auto" w:fill="FFFFFF"/>
          <w:lang w:val="en-ID"/>
        </w:rPr>
        <w:t>(2).</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proofErr w:type="gramStart"/>
      <w:r w:rsidRPr="0029264A">
        <w:rPr>
          <w:rFonts w:ascii="Times New Roman" w:eastAsia="Calibri" w:hAnsi="Times New Roman" w:cs="Times New Roman"/>
          <w:sz w:val="24"/>
          <w:szCs w:val="24"/>
          <w:lang w:val="en-ID"/>
        </w:rPr>
        <w:t>Risa Hartati &amp; Hayat Sholihin.</w:t>
      </w:r>
      <w:proofErr w:type="gramEnd"/>
      <w:r w:rsidRPr="0029264A">
        <w:rPr>
          <w:rFonts w:ascii="Times New Roman" w:eastAsia="Calibri" w:hAnsi="Times New Roman" w:cs="Times New Roman"/>
          <w:sz w:val="24"/>
          <w:szCs w:val="24"/>
          <w:lang w:val="en-ID"/>
        </w:rPr>
        <w:t xml:space="preserve"> “Meningkatkan Kemampuan Berpikir Kritis Siswa Melalui Implementasi Model Problem Based Learning (PBL) Pada Pembelajaran IPA Terpadu Siswa SMP”. </w:t>
      </w:r>
      <w:proofErr w:type="gramStart"/>
      <w:r w:rsidRPr="0029264A">
        <w:rPr>
          <w:rFonts w:ascii="Times New Roman" w:eastAsia="Calibri" w:hAnsi="Times New Roman" w:cs="Times New Roman"/>
          <w:sz w:val="24"/>
          <w:szCs w:val="24"/>
          <w:lang w:val="en-ID"/>
        </w:rPr>
        <w:t>Prosiding Simposium Nasional Inovasi dan Pembelajaran Sains.</w:t>
      </w:r>
      <w:proofErr w:type="gramEnd"/>
      <w:r w:rsidRPr="0029264A">
        <w:rPr>
          <w:rFonts w:ascii="Times New Roman" w:eastAsia="Calibri" w:hAnsi="Times New Roman" w:cs="Times New Roman"/>
          <w:sz w:val="24"/>
          <w:szCs w:val="24"/>
          <w:lang w:val="en-ID"/>
        </w:rPr>
        <w:t xml:space="preserve"> (2015)</w:t>
      </w: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proofErr w:type="gramStart"/>
      <w:r w:rsidRPr="0029264A">
        <w:rPr>
          <w:rFonts w:ascii="Times New Roman" w:eastAsia="Calibri" w:hAnsi="Times New Roman" w:cs="Times New Roman"/>
          <w:color w:val="222222"/>
          <w:sz w:val="24"/>
          <w:szCs w:val="24"/>
          <w:shd w:val="clear" w:color="auto" w:fill="FFFFFF"/>
          <w:lang w:val="en-ID"/>
        </w:rPr>
        <w:t>Riyanto, S., &amp; Hatmawan, A. A. (2020).</w:t>
      </w:r>
      <w:proofErr w:type="gramEnd"/>
      <w:r w:rsidRPr="0029264A">
        <w:rPr>
          <w:rFonts w:ascii="Times New Roman" w:eastAsia="Calibri" w:hAnsi="Times New Roman" w:cs="Times New Roman"/>
          <w:color w:val="222222"/>
          <w:sz w:val="24"/>
          <w:szCs w:val="24"/>
          <w:shd w:val="clear" w:color="auto" w:fill="FFFFFF"/>
          <w:lang w:val="en-ID"/>
        </w:rPr>
        <w:t> </w:t>
      </w:r>
      <w:proofErr w:type="gramStart"/>
      <w:r w:rsidRPr="0029264A">
        <w:rPr>
          <w:rFonts w:ascii="Times New Roman" w:eastAsia="Calibri" w:hAnsi="Times New Roman" w:cs="Times New Roman"/>
          <w:i/>
          <w:iCs/>
          <w:color w:val="222222"/>
          <w:sz w:val="24"/>
          <w:szCs w:val="24"/>
          <w:shd w:val="clear" w:color="auto" w:fill="FFFFFF"/>
          <w:lang w:val="en-ID"/>
        </w:rPr>
        <w:t>Metode riset penelitian kuantitatif penelitian di bidang manajemen, teknik, pendidikan dan eksperimen</w:t>
      </w:r>
      <w:r w:rsidRPr="0029264A">
        <w:rPr>
          <w:rFonts w:ascii="Times New Roman" w:eastAsia="Calibri" w:hAnsi="Times New Roman" w:cs="Times New Roman"/>
          <w:color w:val="222222"/>
          <w:sz w:val="24"/>
          <w:szCs w:val="24"/>
          <w:shd w:val="clear" w:color="auto" w:fill="FFFFFF"/>
          <w:lang w:val="en-ID"/>
        </w:rPr>
        <w:t>.</w:t>
      </w:r>
      <w:proofErr w:type="gramEnd"/>
      <w:r w:rsidRPr="0029264A">
        <w:rPr>
          <w:rFonts w:ascii="Times New Roman" w:eastAsia="Calibri" w:hAnsi="Times New Roman" w:cs="Times New Roman"/>
          <w:color w:val="222222"/>
          <w:sz w:val="24"/>
          <w:szCs w:val="24"/>
          <w:shd w:val="clear" w:color="auto" w:fill="FFFFFF"/>
          <w:lang w:val="en-ID"/>
        </w:rPr>
        <w:t xml:space="preserve"> </w:t>
      </w:r>
      <w:proofErr w:type="gramStart"/>
      <w:r w:rsidRPr="0029264A">
        <w:rPr>
          <w:rFonts w:ascii="Times New Roman" w:eastAsia="Calibri" w:hAnsi="Times New Roman" w:cs="Times New Roman"/>
          <w:color w:val="222222"/>
          <w:sz w:val="24"/>
          <w:szCs w:val="24"/>
          <w:shd w:val="clear" w:color="auto" w:fill="FFFFFF"/>
          <w:lang w:val="en-ID"/>
        </w:rPr>
        <w:t>Deepublish.</w:t>
      </w:r>
      <w:proofErr w:type="gramEnd"/>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proofErr w:type="gramStart"/>
      <w:r w:rsidRPr="0029264A">
        <w:rPr>
          <w:rFonts w:ascii="Times New Roman" w:eastAsia="Calibri" w:hAnsi="Times New Roman" w:cs="Times New Roman"/>
          <w:sz w:val="24"/>
          <w:szCs w:val="24"/>
          <w:lang w:val="en-ID"/>
        </w:rPr>
        <w:lastRenderedPageBreak/>
        <w:t>Rusman (2012), Model-model Pembelajaran.</w:t>
      </w:r>
      <w:proofErr w:type="gramEnd"/>
      <w:r w:rsidRPr="0029264A">
        <w:rPr>
          <w:rFonts w:ascii="Times New Roman" w:eastAsia="Calibri" w:hAnsi="Times New Roman" w:cs="Times New Roman"/>
          <w:sz w:val="24"/>
          <w:szCs w:val="24"/>
          <w:lang w:val="en-ID"/>
        </w:rPr>
        <w:t xml:space="preserve"> Depok, PT Rajagrafindo Persada,</w:t>
      </w:r>
      <w:r w:rsidRPr="0029264A">
        <w:rPr>
          <w:rFonts w:ascii="Times New Roman" w:eastAsia="Calibri" w:hAnsi="Times New Roman" w:cs="Times New Roman"/>
          <w:spacing w:val="-57"/>
          <w:sz w:val="24"/>
          <w:szCs w:val="24"/>
          <w:lang w:val="en-ID"/>
        </w:rPr>
        <w:t xml:space="preserve"> </w:t>
      </w:r>
      <w:r w:rsidRPr="0029264A">
        <w:rPr>
          <w:rFonts w:ascii="Times New Roman" w:eastAsia="Calibri" w:hAnsi="Times New Roman" w:cs="Times New Roman"/>
          <w:sz w:val="24"/>
          <w:szCs w:val="24"/>
          <w:lang w:val="en-ID"/>
        </w:rPr>
        <w:t>Shoimin,</w:t>
      </w:r>
      <w:r w:rsidRPr="0029264A">
        <w:rPr>
          <w:rFonts w:ascii="Times New Roman" w:eastAsia="Calibri" w:hAnsi="Times New Roman" w:cs="Times New Roman"/>
          <w:spacing w:val="-2"/>
          <w:sz w:val="24"/>
          <w:szCs w:val="24"/>
          <w:lang w:val="en-ID"/>
        </w:rPr>
        <w:t xml:space="preserve"> </w:t>
      </w:r>
      <w:r w:rsidRPr="0029264A">
        <w:rPr>
          <w:rFonts w:ascii="Times New Roman" w:eastAsia="Calibri" w:hAnsi="Times New Roman" w:cs="Times New Roman"/>
          <w:sz w:val="24"/>
          <w:szCs w:val="24"/>
          <w:lang w:val="en-ID"/>
        </w:rPr>
        <w:t>A.</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2014.</w:t>
      </w:r>
      <w:r w:rsidRPr="0029264A">
        <w:rPr>
          <w:rFonts w:ascii="Times New Roman" w:eastAsia="Calibri" w:hAnsi="Times New Roman" w:cs="Times New Roman"/>
          <w:spacing w:val="-1"/>
          <w:sz w:val="24"/>
          <w:szCs w:val="24"/>
          <w:lang w:val="en-ID"/>
        </w:rPr>
        <w:t xml:space="preserve"> </w:t>
      </w:r>
      <w:proofErr w:type="gramStart"/>
      <w:r w:rsidRPr="0029264A">
        <w:rPr>
          <w:rFonts w:ascii="Times New Roman" w:eastAsia="Calibri" w:hAnsi="Times New Roman" w:cs="Times New Roman"/>
          <w:sz w:val="24"/>
          <w:szCs w:val="24"/>
          <w:lang w:val="en-ID"/>
        </w:rPr>
        <w:t>68</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Model</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Pembelajaran</w:t>
      </w:r>
      <w:r w:rsidRPr="0029264A">
        <w:rPr>
          <w:rFonts w:ascii="Times New Roman" w:eastAsia="Calibri" w:hAnsi="Times New Roman" w:cs="Times New Roman"/>
          <w:spacing w:val="3"/>
          <w:sz w:val="24"/>
          <w:szCs w:val="24"/>
          <w:lang w:val="en-ID"/>
        </w:rPr>
        <w:t xml:space="preserve"> </w:t>
      </w:r>
      <w:r w:rsidRPr="0029264A">
        <w:rPr>
          <w:rFonts w:ascii="Times New Roman" w:eastAsia="Calibri" w:hAnsi="Times New Roman" w:cs="Times New Roman"/>
          <w:sz w:val="24"/>
          <w:szCs w:val="24"/>
          <w:lang w:val="en-ID"/>
        </w:rPr>
        <w:t>Inovatif</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dalam</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Kurikulum</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2013.</w:t>
      </w:r>
      <w:proofErr w:type="gramEnd"/>
    </w:p>
    <w:p w:rsidR="0029264A" w:rsidRPr="0029264A" w:rsidRDefault="0029264A" w:rsidP="0029264A">
      <w:pPr>
        <w:spacing w:after="0" w:line="360" w:lineRule="auto"/>
        <w:ind w:left="720" w:hanging="720"/>
        <w:jc w:val="both"/>
        <w:rPr>
          <w:rFonts w:ascii="Times New Roman" w:eastAsia="Calibri" w:hAnsi="Times New Roman" w:cs="Times New Roman"/>
          <w:sz w:val="24"/>
          <w:szCs w:val="24"/>
          <w:shd w:val="clear" w:color="auto" w:fill="FFFFFF"/>
          <w:lang w:val="en-ID"/>
        </w:rPr>
      </w:pPr>
      <w:proofErr w:type="gramStart"/>
      <w:r w:rsidRPr="0029264A">
        <w:rPr>
          <w:rFonts w:ascii="Times New Roman" w:eastAsia="Calibri" w:hAnsi="Times New Roman" w:cs="Times New Roman"/>
          <w:sz w:val="24"/>
          <w:szCs w:val="24"/>
          <w:shd w:val="clear" w:color="auto" w:fill="FFFFFF"/>
          <w:lang w:val="en-ID"/>
        </w:rPr>
        <w:t>Sari, Y. Y. (2020).</w:t>
      </w:r>
      <w:proofErr w:type="gramEnd"/>
      <w:r w:rsidRPr="0029264A">
        <w:rPr>
          <w:rFonts w:ascii="Times New Roman" w:eastAsia="Calibri" w:hAnsi="Times New Roman" w:cs="Times New Roman"/>
          <w:sz w:val="24"/>
          <w:szCs w:val="24"/>
          <w:shd w:val="clear" w:color="auto" w:fill="FFFFFF"/>
          <w:lang w:val="en-ID"/>
        </w:rPr>
        <w:t> PENGARUH MODEL QUANTUM LEARNING TERHADAP KEMAMPUAN BERPIKIR KRITIS DAN SIKAP SOSIAL PESERTA DIDIK PADA MATA PELAJARAN IPA KELAS VIII SMP TAMAN SISWA TELUK BETUNG (Doctoral dissertation, UIN Raden Intan Lampung).</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shd w:val="clear" w:color="auto" w:fill="FFFFFF"/>
          <w:lang w:val="en-ID"/>
        </w:rPr>
      </w:pPr>
      <w:r w:rsidRPr="0029264A">
        <w:rPr>
          <w:rFonts w:ascii="Times New Roman" w:eastAsia="Calibri" w:hAnsi="Times New Roman" w:cs="Times New Roman"/>
          <w:sz w:val="24"/>
          <w:szCs w:val="24"/>
          <w:shd w:val="clear" w:color="auto" w:fill="FFFFFF"/>
          <w:lang w:val="en-ID"/>
        </w:rPr>
        <w:t>Sirimeno, M. M. (2022). PENGGUNAAN METODE QUANTUM LEARNING UNTUK MENINGKATKAN MOTIVASI BELAJAR BAHASA INDONESIA SISWA SEKOLAH DASAR. Renjana Pendidikan Dasar, 2(1), 91-98.</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proofErr w:type="gramStart"/>
      <w:r w:rsidRPr="0029264A">
        <w:rPr>
          <w:rFonts w:ascii="Times New Roman" w:eastAsia="Calibri" w:hAnsi="Times New Roman" w:cs="Times New Roman"/>
          <w:sz w:val="24"/>
          <w:szCs w:val="24"/>
          <w:lang w:val="en-ID"/>
        </w:rPr>
        <w:t>Sugeng Susilo dan Esti Junining.</w:t>
      </w:r>
      <w:proofErr w:type="gramEnd"/>
      <w:r w:rsidRPr="0029264A">
        <w:rPr>
          <w:rFonts w:ascii="Times New Roman" w:eastAsia="Calibri" w:hAnsi="Times New Roman" w:cs="Times New Roman"/>
          <w:sz w:val="24"/>
          <w:szCs w:val="24"/>
          <w:lang w:val="en-ID"/>
        </w:rPr>
        <w:t xml:space="preserve"> </w:t>
      </w:r>
      <w:proofErr w:type="gramStart"/>
      <w:r w:rsidRPr="0029264A">
        <w:rPr>
          <w:rFonts w:ascii="Times New Roman" w:eastAsia="Calibri" w:hAnsi="Times New Roman" w:cs="Times New Roman"/>
          <w:sz w:val="24"/>
          <w:szCs w:val="24"/>
          <w:lang w:val="en-ID"/>
        </w:rPr>
        <w:t>Kemampuan Berpikir Kritis dalam Membaca serta Kesesuainnya Dengan Intelegensi Mahasiswa Progran Studi Sastra Inggris.</w:t>
      </w:r>
      <w:proofErr w:type="gramEnd"/>
      <w:r w:rsidRPr="0029264A">
        <w:rPr>
          <w:rFonts w:ascii="Times New Roman" w:eastAsia="Calibri" w:hAnsi="Times New Roman" w:cs="Times New Roman"/>
          <w:sz w:val="24"/>
          <w:szCs w:val="24"/>
          <w:lang w:val="en-ID"/>
        </w:rPr>
        <w:t xml:space="preserve"> Jurnal ERUDIO: ISSN: 2302-9021, 2017</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r w:rsidRPr="0029264A">
        <w:rPr>
          <w:rFonts w:ascii="Times New Roman" w:eastAsia="Calibri" w:hAnsi="Times New Roman" w:cs="Times New Roman"/>
          <w:sz w:val="24"/>
          <w:szCs w:val="24"/>
          <w:lang w:val="en-ID"/>
        </w:rPr>
        <w:t>Sugiyono,</w:t>
      </w:r>
      <w:r w:rsidRPr="0029264A">
        <w:rPr>
          <w:rFonts w:ascii="Times New Roman" w:eastAsia="Calibri" w:hAnsi="Times New Roman" w:cs="Times New Roman"/>
          <w:spacing w:val="13"/>
          <w:sz w:val="24"/>
          <w:szCs w:val="24"/>
          <w:lang w:val="en-ID"/>
        </w:rPr>
        <w:t xml:space="preserve"> </w:t>
      </w:r>
      <w:r w:rsidRPr="0029264A">
        <w:rPr>
          <w:rFonts w:ascii="Times New Roman" w:eastAsia="Calibri" w:hAnsi="Times New Roman" w:cs="Times New Roman"/>
          <w:sz w:val="24"/>
          <w:szCs w:val="24"/>
          <w:lang w:val="en-ID"/>
        </w:rPr>
        <w:t>2013,</w:t>
      </w:r>
      <w:r w:rsidRPr="0029264A">
        <w:rPr>
          <w:rFonts w:ascii="Times New Roman" w:eastAsia="Calibri" w:hAnsi="Times New Roman" w:cs="Times New Roman"/>
          <w:spacing w:val="13"/>
          <w:sz w:val="24"/>
          <w:szCs w:val="24"/>
          <w:lang w:val="en-ID"/>
        </w:rPr>
        <w:t xml:space="preserve"> </w:t>
      </w:r>
      <w:r w:rsidRPr="0029264A">
        <w:rPr>
          <w:rFonts w:ascii="Times New Roman" w:eastAsia="Calibri" w:hAnsi="Times New Roman" w:cs="Times New Roman"/>
          <w:sz w:val="24"/>
          <w:szCs w:val="24"/>
          <w:lang w:val="en-ID"/>
        </w:rPr>
        <w:t>Metodelogi</w:t>
      </w:r>
      <w:r w:rsidRPr="0029264A">
        <w:rPr>
          <w:rFonts w:ascii="Times New Roman" w:eastAsia="Calibri" w:hAnsi="Times New Roman" w:cs="Times New Roman"/>
          <w:spacing w:val="11"/>
          <w:sz w:val="24"/>
          <w:szCs w:val="24"/>
          <w:lang w:val="en-ID"/>
        </w:rPr>
        <w:t xml:space="preserve"> </w:t>
      </w:r>
      <w:r w:rsidRPr="0029264A">
        <w:rPr>
          <w:rFonts w:ascii="Times New Roman" w:eastAsia="Calibri" w:hAnsi="Times New Roman" w:cs="Times New Roman"/>
          <w:sz w:val="24"/>
          <w:szCs w:val="24"/>
          <w:lang w:val="en-ID"/>
        </w:rPr>
        <w:t>Penelitian</w:t>
      </w:r>
      <w:r w:rsidRPr="0029264A">
        <w:rPr>
          <w:rFonts w:ascii="Times New Roman" w:eastAsia="Calibri" w:hAnsi="Times New Roman" w:cs="Times New Roman"/>
          <w:spacing w:val="10"/>
          <w:sz w:val="24"/>
          <w:szCs w:val="24"/>
          <w:lang w:val="en-ID"/>
        </w:rPr>
        <w:t xml:space="preserve"> </w:t>
      </w:r>
      <w:r w:rsidRPr="0029264A">
        <w:rPr>
          <w:rFonts w:ascii="Times New Roman" w:eastAsia="Calibri" w:hAnsi="Times New Roman" w:cs="Times New Roman"/>
          <w:sz w:val="24"/>
          <w:szCs w:val="24"/>
          <w:lang w:val="en-ID"/>
        </w:rPr>
        <w:t>Kuantitatif,</w:t>
      </w:r>
      <w:r w:rsidRPr="0029264A">
        <w:rPr>
          <w:rFonts w:ascii="Times New Roman" w:eastAsia="Calibri" w:hAnsi="Times New Roman" w:cs="Times New Roman"/>
          <w:spacing w:val="10"/>
          <w:sz w:val="24"/>
          <w:szCs w:val="24"/>
          <w:lang w:val="en-ID"/>
        </w:rPr>
        <w:t xml:space="preserve"> </w:t>
      </w:r>
      <w:r w:rsidRPr="0029264A">
        <w:rPr>
          <w:rFonts w:ascii="Times New Roman" w:eastAsia="Calibri" w:hAnsi="Times New Roman" w:cs="Times New Roman"/>
          <w:sz w:val="24"/>
          <w:szCs w:val="24"/>
          <w:lang w:val="en-ID"/>
        </w:rPr>
        <w:t>Kualitatif</w:t>
      </w:r>
      <w:r w:rsidRPr="0029264A">
        <w:rPr>
          <w:rFonts w:ascii="Times New Roman" w:eastAsia="Calibri" w:hAnsi="Times New Roman" w:cs="Times New Roman"/>
          <w:spacing w:val="10"/>
          <w:sz w:val="24"/>
          <w:szCs w:val="24"/>
          <w:lang w:val="en-ID"/>
        </w:rPr>
        <w:t xml:space="preserve"> </w:t>
      </w:r>
      <w:r w:rsidRPr="0029264A">
        <w:rPr>
          <w:rFonts w:ascii="Times New Roman" w:eastAsia="Calibri" w:hAnsi="Times New Roman" w:cs="Times New Roman"/>
          <w:sz w:val="24"/>
          <w:szCs w:val="24"/>
          <w:lang w:val="en-ID"/>
        </w:rPr>
        <w:t>Dan</w:t>
      </w:r>
      <w:r w:rsidRPr="0029264A">
        <w:rPr>
          <w:rFonts w:ascii="Times New Roman" w:eastAsia="Calibri" w:hAnsi="Times New Roman" w:cs="Times New Roman"/>
          <w:spacing w:val="12"/>
          <w:sz w:val="24"/>
          <w:szCs w:val="24"/>
          <w:lang w:val="en-ID"/>
        </w:rPr>
        <w:t xml:space="preserve"> </w:t>
      </w:r>
      <w:r w:rsidRPr="0029264A">
        <w:rPr>
          <w:rFonts w:ascii="Times New Roman" w:eastAsia="Calibri" w:hAnsi="Times New Roman" w:cs="Times New Roman"/>
          <w:sz w:val="24"/>
          <w:szCs w:val="24"/>
          <w:lang w:val="en-ID"/>
        </w:rPr>
        <w:t>R&amp;D.</w:t>
      </w:r>
      <w:r w:rsidRPr="0029264A">
        <w:rPr>
          <w:rFonts w:ascii="Times New Roman" w:eastAsia="Calibri" w:hAnsi="Times New Roman" w:cs="Times New Roman"/>
          <w:spacing w:val="-57"/>
          <w:sz w:val="24"/>
          <w:szCs w:val="24"/>
          <w:lang w:val="en-ID"/>
        </w:rPr>
        <w:t xml:space="preserve"> </w:t>
      </w:r>
      <w:r w:rsidRPr="0029264A">
        <w:rPr>
          <w:rFonts w:ascii="Times New Roman" w:eastAsia="Calibri" w:hAnsi="Times New Roman" w:cs="Times New Roman"/>
          <w:sz w:val="24"/>
          <w:szCs w:val="24"/>
          <w:lang w:val="en-ID"/>
        </w:rPr>
        <w:t>(Bandung:</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ALFABETA)</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proofErr w:type="gramStart"/>
      <w:r w:rsidRPr="0029264A">
        <w:rPr>
          <w:rFonts w:ascii="Times New Roman" w:eastAsia="Calibri" w:hAnsi="Times New Roman" w:cs="Times New Roman"/>
          <w:sz w:val="24"/>
          <w:szCs w:val="24"/>
          <w:lang w:val="en-ID"/>
        </w:rPr>
        <w:t>Sugiyono.</w:t>
      </w:r>
      <w:proofErr w:type="gramEnd"/>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(2014).</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Metode</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Penelitian</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Pendidikan</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Pendekatan</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Kuantitatif,</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Kualitatif,</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dan R&amp;D.</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Bandung: Alfabeta.</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r w:rsidRPr="0029264A">
        <w:rPr>
          <w:rFonts w:ascii="Times New Roman" w:eastAsia="Calibri" w:hAnsi="Times New Roman" w:cs="Times New Roman"/>
          <w:sz w:val="24"/>
          <w:szCs w:val="24"/>
          <w:lang w:val="en-ID"/>
        </w:rPr>
        <w:t>Sukmadinata, Metode Penelitian Pendidikan, (Bandung: PT. Rosdakarya Offset,</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2015),</w:t>
      </w:r>
      <w:r w:rsidRPr="0029264A">
        <w:rPr>
          <w:rFonts w:ascii="Times New Roman" w:eastAsia="Calibri" w:hAnsi="Times New Roman" w:cs="Times New Roman"/>
          <w:spacing w:val="-1"/>
          <w:sz w:val="24"/>
          <w:szCs w:val="24"/>
          <w:lang w:val="en-ID"/>
        </w:rPr>
        <w:t xml:space="preserve"> </w:t>
      </w:r>
      <w:r w:rsidRPr="0029264A">
        <w:rPr>
          <w:rFonts w:ascii="Times New Roman" w:eastAsia="Calibri" w:hAnsi="Times New Roman" w:cs="Times New Roman"/>
          <w:sz w:val="24"/>
          <w:szCs w:val="24"/>
          <w:lang w:val="en-ID"/>
        </w:rPr>
        <w:t>hlm. 53</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lang w:val="en-ID"/>
        </w:rPr>
      </w:pPr>
      <w:r w:rsidRPr="0029264A">
        <w:rPr>
          <w:rFonts w:ascii="Times New Roman" w:eastAsia="Calibri" w:hAnsi="Times New Roman" w:cs="Times New Roman"/>
          <w:sz w:val="24"/>
          <w:szCs w:val="24"/>
          <w:lang w:val="en-ID"/>
        </w:rPr>
        <w:t>Sundayana, R. (2015). Statistika Penelitian Pendidikan. Bandung: Alfabeta.</w:t>
      </w:r>
      <w:r w:rsidRPr="0029264A">
        <w:rPr>
          <w:rFonts w:ascii="Times New Roman" w:eastAsia="Calibri" w:hAnsi="Times New Roman" w:cs="Times New Roman"/>
          <w:spacing w:val="-57"/>
          <w:sz w:val="24"/>
          <w:szCs w:val="24"/>
          <w:lang w:val="en-ID"/>
        </w:rPr>
        <w:t xml:space="preserve"> </w:t>
      </w:r>
      <w:r w:rsidRPr="0029264A">
        <w:rPr>
          <w:rFonts w:ascii="Times New Roman" w:eastAsia="Calibri" w:hAnsi="Times New Roman" w:cs="Times New Roman"/>
          <w:sz w:val="24"/>
          <w:szCs w:val="24"/>
          <w:lang w:val="en-ID"/>
        </w:rPr>
        <w:t>Sundayana,</w:t>
      </w:r>
      <w:r w:rsidRPr="0029264A">
        <w:rPr>
          <w:rFonts w:ascii="Times New Roman" w:eastAsia="Calibri" w:hAnsi="Times New Roman" w:cs="Times New Roman"/>
          <w:spacing w:val="10"/>
          <w:sz w:val="24"/>
          <w:szCs w:val="24"/>
          <w:lang w:val="en-ID"/>
        </w:rPr>
        <w:t xml:space="preserve"> </w:t>
      </w:r>
      <w:r w:rsidRPr="0029264A">
        <w:rPr>
          <w:rFonts w:ascii="Times New Roman" w:eastAsia="Calibri" w:hAnsi="Times New Roman" w:cs="Times New Roman"/>
          <w:sz w:val="24"/>
          <w:szCs w:val="24"/>
          <w:lang w:val="en-ID"/>
        </w:rPr>
        <w:t>R.</w:t>
      </w:r>
      <w:r w:rsidRPr="0029264A">
        <w:rPr>
          <w:rFonts w:ascii="Times New Roman" w:eastAsia="Calibri" w:hAnsi="Times New Roman" w:cs="Times New Roman"/>
          <w:spacing w:val="9"/>
          <w:sz w:val="24"/>
          <w:szCs w:val="24"/>
          <w:lang w:val="en-ID"/>
        </w:rPr>
        <w:t xml:space="preserve"> </w:t>
      </w:r>
      <w:r w:rsidRPr="0029264A">
        <w:rPr>
          <w:rFonts w:ascii="Times New Roman" w:eastAsia="Calibri" w:hAnsi="Times New Roman" w:cs="Times New Roman"/>
          <w:sz w:val="24"/>
          <w:szCs w:val="24"/>
          <w:lang w:val="en-ID"/>
        </w:rPr>
        <w:t>(2020).</w:t>
      </w:r>
      <w:r w:rsidRPr="0029264A">
        <w:rPr>
          <w:rFonts w:ascii="Times New Roman" w:eastAsia="Calibri" w:hAnsi="Times New Roman" w:cs="Times New Roman"/>
          <w:spacing w:val="12"/>
          <w:sz w:val="24"/>
          <w:szCs w:val="24"/>
          <w:lang w:val="en-ID"/>
        </w:rPr>
        <w:t xml:space="preserve"> </w:t>
      </w:r>
      <w:proofErr w:type="gramStart"/>
      <w:r w:rsidRPr="0029264A">
        <w:rPr>
          <w:rFonts w:ascii="Times New Roman" w:eastAsia="Calibri" w:hAnsi="Times New Roman" w:cs="Times New Roman"/>
          <w:sz w:val="24"/>
          <w:szCs w:val="24"/>
          <w:lang w:val="en-ID"/>
        </w:rPr>
        <w:t>Statistika</w:t>
      </w:r>
      <w:r w:rsidRPr="0029264A">
        <w:rPr>
          <w:rFonts w:ascii="Times New Roman" w:eastAsia="Calibri" w:hAnsi="Times New Roman" w:cs="Times New Roman"/>
          <w:spacing w:val="8"/>
          <w:sz w:val="24"/>
          <w:szCs w:val="24"/>
          <w:lang w:val="en-ID"/>
        </w:rPr>
        <w:t xml:space="preserve"> </w:t>
      </w:r>
      <w:r w:rsidRPr="0029264A">
        <w:rPr>
          <w:rFonts w:ascii="Times New Roman" w:eastAsia="Calibri" w:hAnsi="Times New Roman" w:cs="Times New Roman"/>
          <w:sz w:val="24"/>
          <w:szCs w:val="24"/>
          <w:lang w:val="en-ID"/>
        </w:rPr>
        <w:t>penelitian</w:t>
      </w:r>
      <w:r w:rsidRPr="0029264A">
        <w:rPr>
          <w:rFonts w:ascii="Times New Roman" w:eastAsia="Calibri" w:hAnsi="Times New Roman" w:cs="Times New Roman"/>
          <w:spacing w:val="9"/>
          <w:sz w:val="24"/>
          <w:szCs w:val="24"/>
          <w:lang w:val="en-ID"/>
        </w:rPr>
        <w:t xml:space="preserve"> </w:t>
      </w:r>
      <w:r w:rsidRPr="0029264A">
        <w:rPr>
          <w:rFonts w:ascii="Times New Roman" w:eastAsia="Calibri" w:hAnsi="Times New Roman" w:cs="Times New Roman"/>
          <w:sz w:val="24"/>
          <w:szCs w:val="24"/>
          <w:lang w:val="en-ID"/>
        </w:rPr>
        <w:t>pendidikan.</w:t>
      </w:r>
      <w:proofErr w:type="gramEnd"/>
      <w:r w:rsidRPr="0029264A">
        <w:rPr>
          <w:rFonts w:ascii="Times New Roman" w:eastAsia="Calibri" w:hAnsi="Times New Roman" w:cs="Times New Roman"/>
          <w:spacing w:val="9"/>
          <w:sz w:val="24"/>
          <w:szCs w:val="24"/>
          <w:lang w:val="en-ID"/>
        </w:rPr>
        <w:t xml:space="preserve"> </w:t>
      </w:r>
      <w:r w:rsidRPr="0029264A">
        <w:rPr>
          <w:rFonts w:ascii="Times New Roman" w:eastAsia="Calibri" w:hAnsi="Times New Roman" w:cs="Times New Roman"/>
          <w:sz w:val="24"/>
          <w:szCs w:val="24"/>
          <w:lang w:val="en-ID"/>
        </w:rPr>
        <w:t>Bandung: Alfabeta.</w:t>
      </w:r>
    </w:p>
    <w:p w:rsidR="0029264A" w:rsidRPr="0029264A" w:rsidRDefault="0029264A" w:rsidP="0029264A">
      <w:pPr>
        <w:spacing w:after="0" w:line="360" w:lineRule="auto"/>
        <w:ind w:left="720" w:hanging="720"/>
        <w:jc w:val="both"/>
        <w:rPr>
          <w:rFonts w:ascii="Times New Roman" w:eastAsia="Calibri" w:hAnsi="Times New Roman" w:cs="Times New Roman"/>
          <w:sz w:val="24"/>
          <w:szCs w:val="24"/>
          <w:shd w:val="clear" w:color="auto" w:fill="FFFFFF"/>
          <w:lang w:val="en-ID"/>
        </w:rPr>
      </w:pPr>
      <w:r w:rsidRPr="0029264A">
        <w:rPr>
          <w:rFonts w:ascii="Times New Roman" w:eastAsia="Calibri" w:hAnsi="Times New Roman" w:cs="Times New Roman"/>
          <w:sz w:val="24"/>
          <w:szCs w:val="24"/>
          <w:shd w:val="clear" w:color="auto" w:fill="FFFFFF"/>
          <w:lang w:val="en-ID"/>
        </w:rPr>
        <w:t>Tarigan, Y. S. R. B. (2022). </w:t>
      </w:r>
      <w:r w:rsidRPr="0029264A">
        <w:rPr>
          <w:rFonts w:ascii="Times New Roman" w:eastAsia="Calibri" w:hAnsi="Times New Roman" w:cs="Times New Roman"/>
          <w:i/>
          <w:iCs/>
          <w:sz w:val="24"/>
          <w:szCs w:val="24"/>
          <w:shd w:val="clear" w:color="auto" w:fill="FFFFFF"/>
          <w:lang w:val="en-ID"/>
        </w:rPr>
        <w:t>MENINGKATKAN HASIL BELAJAR SISWA MENGGUNAKAN MODEL QUANTUM LEARNING MATA PELAJARAN IPA TEMA 3 SUBTEMA 1 BAGIAN–BAGIAN TUMBUHAN DAN FUNGSINYA DI KELAS IV SD NEGERI 040463 KABANJAHE TP 2021/2022</w:t>
      </w:r>
      <w:r w:rsidRPr="0029264A">
        <w:rPr>
          <w:rFonts w:ascii="Times New Roman" w:eastAsia="Calibri" w:hAnsi="Times New Roman" w:cs="Times New Roman"/>
          <w:sz w:val="24"/>
          <w:szCs w:val="24"/>
          <w:shd w:val="clear" w:color="auto" w:fill="FFFFFF"/>
          <w:lang w:val="en-ID"/>
        </w:rPr>
        <w:t> (Doctoral dissertation, UNIVERSITAS QUALITY BERASTAGI).</w:t>
      </w: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proofErr w:type="gramStart"/>
      <w:r w:rsidRPr="0029264A">
        <w:rPr>
          <w:rFonts w:ascii="Times New Roman" w:eastAsia="Calibri" w:hAnsi="Times New Roman" w:cs="Times New Roman"/>
          <w:color w:val="222222"/>
          <w:sz w:val="24"/>
          <w:szCs w:val="24"/>
          <w:shd w:val="clear" w:color="auto" w:fill="FFFFFF"/>
          <w:lang w:val="en-ID"/>
        </w:rPr>
        <w:lastRenderedPageBreak/>
        <w:t>Tyas, R. D., &amp; Sunuharyo, B. S. (2018).</w:t>
      </w:r>
      <w:proofErr w:type="gramEnd"/>
      <w:r w:rsidRPr="0029264A">
        <w:rPr>
          <w:rFonts w:ascii="Times New Roman" w:eastAsia="Calibri" w:hAnsi="Times New Roman" w:cs="Times New Roman"/>
          <w:color w:val="222222"/>
          <w:sz w:val="24"/>
          <w:szCs w:val="24"/>
          <w:shd w:val="clear" w:color="auto" w:fill="FFFFFF"/>
          <w:lang w:val="en-ID"/>
        </w:rPr>
        <w:t xml:space="preserve"> </w:t>
      </w:r>
      <w:proofErr w:type="gramStart"/>
      <w:r w:rsidRPr="0029264A">
        <w:rPr>
          <w:rFonts w:ascii="Times New Roman" w:eastAsia="Calibri" w:hAnsi="Times New Roman" w:cs="Times New Roman"/>
          <w:color w:val="222222"/>
          <w:sz w:val="24"/>
          <w:szCs w:val="24"/>
          <w:shd w:val="clear" w:color="auto" w:fill="FFFFFF"/>
          <w:lang w:val="en-ID"/>
        </w:rPr>
        <w:t>Pengaruh disiplin kerja dan lingkungan kerja terhadap kinerja karyawan.</w:t>
      </w:r>
      <w:proofErr w:type="gramEnd"/>
      <w:r w:rsidRPr="0029264A">
        <w:rPr>
          <w:rFonts w:ascii="Times New Roman" w:eastAsia="Calibri" w:hAnsi="Times New Roman" w:cs="Times New Roman"/>
          <w:color w:val="222222"/>
          <w:sz w:val="24"/>
          <w:szCs w:val="24"/>
          <w:shd w:val="clear" w:color="auto" w:fill="FFFFFF"/>
          <w:lang w:val="en-ID"/>
        </w:rPr>
        <w:t> </w:t>
      </w:r>
      <w:r w:rsidRPr="0029264A">
        <w:rPr>
          <w:rFonts w:ascii="Times New Roman" w:eastAsia="Calibri" w:hAnsi="Times New Roman" w:cs="Times New Roman"/>
          <w:i/>
          <w:iCs/>
          <w:color w:val="222222"/>
          <w:sz w:val="24"/>
          <w:szCs w:val="24"/>
          <w:shd w:val="clear" w:color="auto" w:fill="FFFFFF"/>
          <w:lang w:val="en-ID"/>
        </w:rPr>
        <w:t>Jurnal Administrasi Bisnis (JAB)</w:t>
      </w:r>
      <w:r w:rsidRPr="0029264A">
        <w:rPr>
          <w:rFonts w:ascii="Times New Roman" w:eastAsia="Calibri" w:hAnsi="Times New Roman" w:cs="Times New Roman"/>
          <w:color w:val="222222"/>
          <w:sz w:val="24"/>
          <w:szCs w:val="24"/>
          <w:shd w:val="clear" w:color="auto" w:fill="FFFFFF"/>
          <w:lang w:val="en-ID"/>
        </w:rPr>
        <w:t>, </w:t>
      </w:r>
      <w:r w:rsidRPr="0029264A">
        <w:rPr>
          <w:rFonts w:ascii="Times New Roman" w:eastAsia="Calibri" w:hAnsi="Times New Roman" w:cs="Times New Roman"/>
          <w:i/>
          <w:iCs/>
          <w:color w:val="222222"/>
          <w:sz w:val="24"/>
          <w:szCs w:val="24"/>
          <w:shd w:val="clear" w:color="auto" w:fill="FFFFFF"/>
          <w:lang w:val="en-ID"/>
        </w:rPr>
        <w:t>62</w:t>
      </w:r>
      <w:r w:rsidRPr="0029264A">
        <w:rPr>
          <w:rFonts w:ascii="Times New Roman" w:eastAsia="Calibri" w:hAnsi="Times New Roman" w:cs="Times New Roman"/>
          <w:color w:val="222222"/>
          <w:sz w:val="24"/>
          <w:szCs w:val="24"/>
          <w:shd w:val="clear" w:color="auto" w:fill="FFFFFF"/>
          <w:lang w:val="en-ID"/>
        </w:rPr>
        <w:t>(2), 172-180.</w:t>
      </w:r>
    </w:p>
    <w:p w:rsidR="0029264A" w:rsidRPr="0029264A" w:rsidRDefault="0029264A" w:rsidP="0029264A">
      <w:pPr>
        <w:spacing w:after="0" w:line="360" w:lineRule="auto"/>
        <w:ind w:left="720" w:hanging="720"/>
        <w:jc w:val="both"/>
        <w:rPr>
          <w:rFonts w:ascii="Times New Roman" w:eastAsia="Calibri" w:hAnsi="Times New Roman" w:cs="Times New Roman"/>
          <w:i/>
          <w:iCs/>
          <w:sz w:val="24"/>
          <w:szCs w:val="24"/>
          <w:shd w:val="clear" w:color="auto" w:fill="FFFFFF"/>
          <w:lang w:val="en-ID"/>
        </w:rPr>
      </w:pPr>
      <w:r w:rsidRPr="0029264A">
        <w:rPr>
          <w:rFonts w:ascii="Times New Roman" w:eastAsia="Calibri" w:hAnsi="Times New Roman" w:cs="Times New Roman"/>
          <w:sz w:val="24"/>
          <w:szCs w:val="24"/>
          <w:shd w:val="clear" w:color="auto" w:fill="FFFFFF"/>
          <w:lang w:val="en-ID"/>
        </w:rPr>
        <w:t>WULANSARI, H. (2019). </w:t>
      </w:r>
      <w:proofErr w:type="gramStart"/>
      <w:r w:rsidRPr="0029264A">
        <w:rPr>
          <w:rFonts w:ascii="Times New Roman" w:eastAsia="Calibri" w:hAnsi="Times New Roman" w:cs="Times New Roman"/>
          <w:i/>
          <w:iCs/>
          <w:sz w:val="24"/>
          <w:szCs w:val="24"/>
          <w:shd w:val="clear" w:color="auto" w:fill="FFFFFF"/>
          <w:lang w:val="en-ID"/>
        </w:rPr>
        <w:t>PENERAPAN STRATEGI PEMBELAJARAN OUTING CLASS PADA PEMBELAJARAN TEMATIK KELAS IV DI SDIT AS.</w:t>
      </w:r>
      <w:proofErr w:type="gramEnd"/>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D024C4" w:rsidRDefault="00D024C4" w:rsidP="0029264A">
      <w:pPr>
        <w:spacing w:after="240" w:line="360" w:lineRule="auto"/>
        <w:jc w:val="center"/>
        <w:rPr>
          <w:rFonts w:ascii="Times New Roman" w:eastAsia="Calibri" w:hAnsi="Times New Roman" w:cs="Times New Roman"/>
          <w:b/>
          <w:bCs/>
          <w:kern w:val="2"/>
          <w:sz w:val="24"/>
          <w14:ligatures w14:val="standardContextual"/>
        </w:rPr>
      </w:pPr>
    </w:p>
    <w:p w:rsidR="0029264A" w:rsidRPr="0029264A" w:rsidRDefault="0029264A" w:rsidP="0029264A">
      <w:pPr>
        <w:spacing w:after="240" w:line="360" w:lineRule="auto"/>
        <w:jc w:val="center"/>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lastRenderedPageBreak/>
        <w:t>LAMPIRAN</w:t>
      </w:r>
    </w:p>
    <w:p w:rsidR="0029264A" w:rsidRPr="0029264A" w:rsidRDefault="0029264A" w:rsidP="0029264A">
      <w:pPr>
        <w:spacing w:after="24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Lampiran 1</w:t>
      </w:r>
    </w:p>
    <w:p w:rsidR="0029264A" w:rsidRPr="0029264A" w:rsidRDefault="0029264A" w:rsidP="0029264A">
      <w:pPr>
        <w:spacing w:after="24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Uji Validitas Instrumen Tes</w:t>
      </w:r>
    </w:p>
    <w:p w:rsidR="0029264A" w:rsidRPr="0029264A" w:rsidRDefault="0029264A" w:rsidP="0029264A">
      <w:pPr>
        <w:spacing w:after="240" w:line="360" w:lineRule="auto"/>
        <w:jc w:val="center"/>
        <w:rPr>
          <w:rFonts w:ascii="Times New Roman" w:eastAsia="Calibri" w:hAnsi="Times New Roman" w:cs="Times New Roman"/>
          <w:b/>
          <w:bCs/>
          <w:kern w:val="2"/>
          <w:sz w:val="24"/>
          <w14:ligatures w14:val="standardContextual"/>
        </w:rPr>
      </w:pPr>
      <w:r w:rsidRPr="0029264A">
        <w:rPr>
          <w:rFonts w:ascii="Calibri" w:eastAsia="Calibri" w:hAnsi="Calibri" w:cs="Times New Roman"/>
          <w:noProof/>
        </w:rPr>
        <w:drawing>
          <wp:inline distT="0" distB="0" distL="0" distR="0" wp14:anchorId="6C806B7D" wp14:editId="15A8996B">
            <wp:extent cx="6641948" cy="2341355"/>
            <wp:effectExtent l="0" t="2540" r="4445"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852" t="26797" r="12699" b="19623"/>
                    <a:stretch/>
                  </pic:blipFill>
                  <pic:spPr bwMode="auto">
                    <a:xfrm rot="5400000">
                      <a:off x="0" y="0"/>
                      <a:ext cx="6641948" cy="2341355"/>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after="24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lastRenderedPageBreak/>
        <w:t>Lampiran 2</w:t>
      </w:r>
    </w:p>
    <w:p w:rsidR="0029264A" w:rsidRPr="0029264A" w:rsidRDefault="0029264A" w:rsidP="0029264A">
      <w:pPr>
        <w:spacing w:after="240" w:line="360" w:lineRule="auto"/>
        <w:rPr>
          <w:rFonts w:ascii="Calibri" w:eastAsia="Calibri" w:hAnsi="Calibri" w:cs="Times New Roman"/>
          <w:noProof/>
        </w:rPr>
      </w:pPr>
      <w:r w:rsidRPr="0029264A">
        <w:rPr>
          <w:rFonts w:ascii="Times New Roman" w:eastAsia="Calibri" w:hAnsi="Times New Roman" w:cs="Times New Roman"/>
          <w:b/>
          <w:bCs/>
          <w:kern w:val="2"/>
          <w:sz w:val="24"/>
          <w14:ligatures w14:val="standardContextual"/>
        </w:rPr>
        <w:t>Uji Reliabilitas Instrumen Tes</w:t>
      </w:r>
    </w:p>
    <w:p w:rsidR="0029264A" w:rsidRPr="0029264A" w:rsidRDefault="0029264A" w:rsidP="0029264A">
      <w:pPr>
        <w:spacing w:after="240" w:line="360" w:lineRule="auto"/>
        <w:jc w:val="center"/>
        <w:rPr>
          <w:rFonts w:ascii="Times New Roman" w:eastAsia="Calibri" w:hAnsi="Times New Roman" w:cs="Times New Roman"/>
          <w:b/>
          <w:bCs/>
          <w:kern w:val="2"/>
          <w:sz w:val="24"/>
          <w14:ligatures w14:val="standardContextual"/>
        </w:rPr>
      </w:pPr>
      <w:r w:rsidRPr="0029264A">
        <w:rPr>
          <w:rFonts w:ascii="Calibri" w:eastAsia="Calibri" w:hAnsi="Calibri" w:cs="Times New Roman"/>
          <w:noProof/>
        </w:rPr>
        <w:drawing>
          <wp:inline distT="0" distB="0" distL="0" distR="0" wp14:anchorId="00124CDB" wp14:editId="591B1CC3">
            <wp:extent cx="7066166" cy="3084356"/>
            <wp:effectExtent l="0" t="9525"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397" t="26496" r="24669" b="16874"/>
                    <a:stretch/>
                  </pic:blipFill>
                  <pic:spPr bwMode="auto">
                    <a:xfrm rot="5400000">
                      <a:off x="0" y="0"/>
                      <a:ext cx="7076819" cy="3089006"/>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after="24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lastRenderedPageBreak/>
        <w:t>Lampiran 3</w:t>
      </w:r>
    </w:p>
    <w:p w:rsidR="0029264A" w:rsidRPr="0029264A" w:rsidRDefault="0029264A" w:rsidP="0029264A">
      <w:pPr>
        <w:spacing w:after="24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Uji Tingkat Kesukaran Instrumen Tes</w:t>
      </w:r>
    </w:p>
    <w:p w:rsidR="0029264A" w:rsidRPr="0029264A" w:rsidRDefault="0029264A" w:rsidP="0029264A">
      <w:pPr>
        <w:spacing w:after="240" w:line="360" w:lineRule="auto"/>
        <w:jc w:val="center"/>
        <w:rPr>
          <w:rFonts w:ascii="Times New Roman" w:eastAsia="Calibri" w:hAnsi="Times New Roman" w:cs="Times New Roman"/>
          <w:b/>
          <w:bCs/>
          <w:kern w:val="2"/>
          <w:sz w:val="24"/>
          <w14:ligatures w14:val="standardContextual"/>
        </w:rPr>
      </w:pPr>
      <w:r w:rsidRPr="0029264A">
        <w:rPr>
          <w:rFonts w:ascii="Calibri" w:eastAsia="Calibri" w:hAnsi="Calibri" w:cs="Times New Roman"/>
          <w:noProof/>
        </w:rPr>
        <w:drawing>
          <wp:inline distT="0" distB="0" distL="0" distR="0" wp14:anchorId="002B4F52" wp14:editId="188E9BD0">
            <wp:extent cx="5702661" cy="4257871"/>
            <wp:effectExtent l="0" t="1588"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9228" r="49334" b="12228"/>
                    <a:stretch/>
                  </pic:blipFill>
                  <pic:spPr bwMode="auto">
                    <a:xfrm rot="5400000">
                      <a:off x="0" y="0"/>
                      <a:ext cx="5737250" cy="4283697"/>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after="0" w:line="360" w:lineRule="auto"/>
        <w:ind w:left="720" w:hanging="720"/>
        <w:jc w:val="center"/>
        <w:rPr>
          <w:rFonts w:ascii="Times New Roman" w:eastAsia="Calibri" w:hAnsi="Times New Roman" w:cs="Times New Roman"/>
          <w:color w:val="222222"/>
          <w:sz w:val="24"/>
          <w:szCs w:val="24"/>
          <w:shd w:val="clear" w:color="auto" w:fill="FFFFFF"/>
          <w:lang w:val="en-ID"/>
        </w:rPr>
      </w:pPr>
    </w:p>
    <w:p w:rsidR="0029264A" w:rsidRPr="0029264A" w:rsidRDefault="0029264A" w:rsidP="0029264A">
      <w:pPr>
        <w:spacing w:after="0" w:line="360" w:lineRule="auto"/>
        <w:ind w:left="720" w:hanging="720"/>
        <w:jc w:val="center"/>
        <w:rPr>
          <w:rFonts w:ascii="Times New Roman" w:eastAsia="Calibri" w:hAnsi="Times New Roman" w:cs="Times New Roman"/>
          <w:color w:val="222222"/>
          <w:sz w:val="24"/>
          <w:szCs w:val="24"/>
          <w:shd w:val="clear" w:color="auto" w:fill="FFFFFF"/>
          <w:lang w:val="en-ID"/>
        </w:rPr>
      </w:pPr>
    </w:p>
    <w:p w:rsidR="0029264A" w:rsidRPr="0029264A" w:rsidRDefault="0029264A" w:rsidP="0029264A">
      <w:pPr>
        <w:spacing w:after="0" w:line="360" w:lineRule="auto"/>
        <w:ind w:left="720" w:hanging="720"/>
        <w:jc w:val="center"/>
        <w:rPr>
          <w:rFonts w:ascii="Times New Roman" w:eastAsia="Calibri" w:hAnsi="Times New Roman" w:cs="Times New Roman"/>
          <w:color w:val="222222"/>
          <w:sz w:val="24"/>
          <w:szCs w:val="24"/>
          <w:shd w:val="clear" w:color="auto" w:fill="FFFFFF"/>
          <w:lang w:val="en-ID"/>
        </w:rPr>
      </w:pPr>
    </w:p>
    <w:p w:rsidR="0029264A" w:rsidRPr="0029264A" w:rsidRDefault="0029264A" w:rsidP="0029264A">
      <w:pPr>
        <w:spacing w:after="0" w:line="360" w:lineRule="auto"/>
        <w:rPr>
          <w:rFonts w:ascii="Times New Roman" w:eastAsia="Calibri" w:hAnsi="Times New Roman" w:cs="Times New Roman"/>
          <w:color w:val="222222"/>
          <w:sz w:val="24"/>
          <w:szCs w:val="24"/>
          <w:shd w:val="clear" w:color="auto" w:fill="FFFFFF"/>
          <w:lang w:val="en-ID"/>
        </w:rPr>
      </w:pPr>
    </w:p>
    <w:p w:rsidR="0029264A" w:rsidRPr="0029264A" w:rsidRDefault="0029264A" w:rsidP="0029264A">
      <w:pPr>
        <w:spacing w:after="0" w:line="360" w:lineRule="auto"/>
        <w:rPr>
          <w:rFonts w:ascii="Times New Roman" w:eastAsia="Calibri" w:hAnsi="Times New Roman" w:cs="Times New Roman"/>
          <w:color w:val="222222"/>
          <w:sz w:val="24"/>
          <w:szCs w:val="24"/>
          <w:shd w:val="clear" w:color="auto" w:fill="FFFFFF"/>
          <w:lang w:val="en-ID"/>
        </w:rPr>
      </w:pPr>
    </w:p>
    <w:p w:rsidR="0029264A" w:rsidRPr="0029264A" w:rsidRDefault="0029264A" w:rsidP="0029264A">
      <w:pPr>
        <w:spacing w:after="24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lastRenderedPageBreak/>
        <w:t>Lampiran 4</w:t>
      </w:r>
    </w:p>
    <w:p w:rsidR="0029264A" w:rsidRPr="0029264A" w:rsidRDefault="0029264A" w:rsidP="0029264A">
      <w:pPr>
        <w:spacing w:after="24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Uji Daya Pembeda Instrumen Penelitian</w:t>
      </w:r>
    </w:p>
    <w:p w:rsidR="0029264A" w:rsidRPr="0029264A" w:rsidRDefault="0029264A" w:rsidP="0029264A">
      <w:pPr>
        <w:spacing w:after="0" w:line="360" w:lineRule="auto"/>
        <w:ind w:left="720" w:hanging="720"/>
        <w:jc w:val="center"/>
        <w:rPr>
          <w:rFonts w:ascii="Times New Roman" w:eastAsia="Calibri" w:hAnsi="Times New Roman" w:cs="Times New Roman"/>
          <w:color w:val="222222"/>
          <w:sz w:val="24"/>
          <w:szCs w:val="24"/>
          <w:shd w:val="clear" w:color="auto" w:fill="FFFFFF"/>
          <w:lang w:val="en-ID"/>
        </w:rPr>
      </w:pPr>
      <w:r w:rsidRPr="0029264A">
        <w:rPr>
          <w:rFonts w:ascii="Calibri" w:eastAsia="Calibri" w:hAnsi="Calibri" w:cs="Times New Roman"/>
          <w:noProof/>
        </w:rPr>
        <w:drawing>
          <wp:inline distT="0" distB="0" distL="0" distR="0" wp14:anchorId="31FC35AF" wp14:editId="33A4487B">
            <wp:extent cx="5865819" cy="2916604"/>
            <wp:effectExtent l="762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0808" t="27109" r="3444" b="14741"/>
                    <a:stretch/>
                  </pic:blipFill>
                  <pic:spPr bwMode="auto">
                    <a:xfrm rot="5400000">
                      <a:off x="0" y="0"/>
                      <a:ext cx="5907430" cy="2937294"/>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p>
    <w:p w:rsidR="0029264A" w:rsidRPr="0029264A" w:rsidRDefault="0029264A" w:rsidP="0029264A">
      <w:pPr>
        <w:spacing w:after="240" w:line="360" w:lineRule="auto"/>
        <w:jc w:val="both"/>
        <w:rPr>
          <w:rFonts w:ascii="Times New Roman" w:eastAsia="Calibri" w:hAnsi="Times New Roman" w:cs="Times New Roman"/>
          <w:color w:val="222222"/>
          <w:sz w:val="24"/>
          <w:szCs w:val="24"/>
          <w:shd w:val="clear" w:color="auto" w:fill="FFFFFF"/>
          <w:lang w:val="en-ID"/>
        </w:rPr>
      </w:pPr>
    </w:p>
    <w:p w:rsidR="00434C70" w:rsidRDefault="00434C70" w:rsidP="0029264A">
      <w:pPr>
        <w:spacing w:after="240" w:line="360" w:lineRule="auto"/>
        <w:jc w:val="both"/>
        <w:rPr>
          <w:rFonts w:ascii="Times New Roman" w:eastAsia="Calibri" w:hAnsi="Times New Roman" w:cs="Times New Roman"/>
          <w:color w:val="222222"/>
          <w:sz w:val="24"/>
          <w:szCs w:val="24"/>
          <w:shd w:val="clear" w:color="auto" w:fill="FFFFFF"/>
          <w:lang w:val="en-ID"/>
        </w:rPr>
        <w:sectPr w:rsidR="00434C70" w:rsidSect="00C456E5">
          <w:headerReference w:type="default" r:id="rId25"/>
          <w:footerReference w:type="default" r:id="rId26"/>
          <w:headerReference w:type="first" r:id="rId27"/>
          <w:footerReference w:type="first" r:id="rId28"/>
          <w:pgSz w:w="11906" w:h="16838" w:code="9"/>
          <w:pgMar w:top="2268" w:right="1701" w:bottom="1701" w:left="2268" w:header="709" w:footer="709" w:gutter="0"/>
          <w:cols w:space="708"/>
          <w:titlePg/>
          <w:docGrid w:linePitch="360"/>
        </w:sectPr>
      </w:pPr>
    </w:p>
    <w:p w:rsidR="0029264A" w:rsidRPr="0029264A" w:rsidRDefault="007F1B1F" w:rsidP="0029264A">
      <w:pPr>
        <w:spacing w:after="24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lastRenderedPageBreak/>
        <w:t>Lampiran 7</w:t>
      </w:r>
    </w:p>
    <w:p w:rsidR="007F1B1F" w:rsidRPr="0029264A" w:rsidRDefault="0029264A" w:rsidP="0029264A">
      <w:pPr>
        <w:spacing w:after="24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 xml:space="preserve">Soal </w:t>
      </w:r>
      <w:r w:rsidRPr="0029264A">
        <w:rPr>
          <w:rFonts w:ascii="Times New Roman" w:eastAsia="Calibri" w:hAnsi="Times New Roman" w:cs="Times New Roman"/>
          <w:b/>
          <w:bCs/>
          <w:iCs/>
          <w:kern w:val="2"/>
          <w:sz w:val="24"/>
          <w14:ligatures w14:val="standardContextual"/>
        </w:rPr>
        <w:t xml:space="preserve">Uji Coba </w:t>
      </w:r>
      <w:r w:rsidRPr="0029264A">
        <w:rPr>
          <w:rFonts w:ascii="Times New Roman" w:eastAsia="Calibri" w:hAnsi="Times New Roman" w:cs="Times New Roman"/>
          <w:b/>
          <w:bCs/>
          <w:kern w:val="2"/>
          <w:sz w:val="24"/>
          <w14:ligatures w14:val="standardContextual"/>
        </w:rPr>
        <w:t>Kemampuan Berpikir Kritis</w:t>
      </w:r>
    </w:p>
    <w:p w:rsidR="0029264A" w:rsidRPr="0029264A" w:rsidRDefault="0029264A" w:rsidP="0029264A">
      <w:pPr>
        <w:spacing w:line="360" w:lineRule="auto"/>
        <w:ind w:left="851"/>
        <w:contextualSpacing/>
        <w:jc w:val="center"/>
        <w:rPr>
          <w:rFonts w:ascii="Times New Roman" w:eastAsia="Calibri" w:hAnsi="Times New Roman" w:cs="Times New Roman"/>
          <w:b/>
          <w:noProof/>
          <w:sz w:val="24"/>
        </w:rPr>
      </w:pPr>
      <w:r w:rsidRPr="0029264A">
        <w:rPr>
          <w:rFonts w:ascii="Times New Roman" w:eastAsia="Calibri" w:hAnsi="Times New Roman" w:cs="Times New Roman"/>
          <w:b/>
          <w:noProof/>
          <w:sz w:val="24"/>
        </w:rPr>
        <w:t>SOAL KEMAMPUAN BERPIKIR KRITIS</w:t>
      </w:r>
    </w:p>
    <w:p w:rsidR="0029264A" w:rsidRPr="0029264A" w:rsidRDefault="0029264A" w:rsidP="0029264A">
      <w:pPr>
        <w:spacing w:line="360" w:lineRule="auto"/>
        <w:ind w:left="851"/>
        <w:contextualSpacing/>
        <w:jc w:val="center"/>
        <w:rPr>
          <w:rFonts w:ascii="Times New Roman" w:eastAsia="Calibri" w:hAnsi="Times New Roman" w:cs="Times New Roman"/>
          <w:b/>
          <w:noProof/>
          <w:sz w:val="24"/>
        </w:rPr>
      </w:pPr>
    </w:p>
    <w:p w:rsidR="0029264A" w:rsidRPr="0029264A" w:rsidRDefault="0029264A" w:rsidP="0029264A">
      <w:pPr>
        <w:spacing w:line="360" w:lineRule="auto"/>
        <w:ind w:left="851"/>
        <w:contextualSpacing/>
        <w:rPr>
          <w:rFonts w:ascii="Times New Roman" w:eastAsia="Calibri" w:hAnsi="Times New Roman" w:cs="Times New Roman"/>
          <w:sz w:val="24"/>
          <w:lang w:val="en-ID"/>
        </w:rPr>
      </w:pPr>
      <w:r w:rsidRPr="0029264A">
        <w:rPr>
          <w:rFonts w:ascii="Times New Roman" w:eastAsia="Calibri" w:hAnsi="Times New Roman" w:cs="Times New Roman"/>
          <w:sz w:val="24"/>
          <w:lang w:val="en-ID"/>
        </w:rPr>
        <w:t>Nama</w:t>
      </w:r>
      <w:r w:rsidRPr="0029264A">
        <w:rPr>
          <w:rFonts w:ascii="Times New Roman" w:eastAsia="Calibri" w:hAnsi="Times New Roman" w:cs="Times New Roman"/>
          <w:sz w:val="24"/>
          <w:lang w:val="en-ID"/>
        </w:rPr>
        <w:tab/>
      </w:r>
      <w:r w:rsidRPr="0029264A">
        <w:rPr>
          <w:rFonts w:ascii="Times New Roman" w:eastAsia="Calibri" w:hAnsi="Times New Roman" w:cs="Times New Roman"/>
          <w:sz w:val="24"/>
          <w:lang w:val="en-ID"/>
        </w:rPr>
        <w:tab/>
      </w:r>
      <w:r w:rsidRPr="0029264A">
        <w:rPr>
          <w:rFonts w:ascii="Times New Roman" w:eastAsia="Calibri" w:hAnsi="Times New Roman" w:cs="Times New Roman"/>
          <w:sz w:val="24"/>
          <w:lang w:val="en-ID"/>
        </w:rPr>
        <w:tab/>
        <w:t>:</w:t>
      </w:r>
    </w:p>
    <w:p w:rsidR="0029264A" w:rsidRPr="0029264A" w:rsidRDefault="0029264A" w:rsidP="0029264A">
      <w:pPr>
        <w:spacing w:line="360" w:lineRule="auto"/>
        <w:ind w:left="851"/>
        <w:contextualSpacing/>
        <w:rPr>
          <w:rFonts w:ascii="Times New Roman" w:eastAsia="Calibri" w:hAnsi="Times New Roman" w:cs="Times New Roman"/>
          <w:sz w:val="24"/>
          <w:lang w:val="en-ID"/>
        </w:rPr>
      </w:pPr>
      <w:r w:rsidRPr="0029264A">
        <w:rPr>
          <w:rFonts w:ascii="Times New Roman" w:eastAsia="Calibri" w:hAnsi="Times New Roman" w:cs="Times New Roman"/>
          <w:sz w:val="24"/>
          <w:lang w:val="en-ID"/>
        </w:rPr>
        <w:t>Mata Pelajaran</w:t>
      </w:r>
      <w:r w:rsidRPr="0029264A">
        <w:rPr>
          <w:rFonts w:ascii="Times New Roman" w:eastAsia="Calibri" w:hAnsi="Times New Roman" w:cs="Times New Roman"/>
          <w:sz w:val="24"/>
          <w:lang w:val="en-ID"/>
        </w:rPr>
        <w:tab/>
        <w:t>: IPA</w:t>
      </w:r>
    </w:p>
    <w:p w:rsidR="0029264A" w:rsidRPr="0029264A" w:rsidRDefault="0029264A" w:rsidP="0029264A">
      <w:pPr>
        <w:spacing w:line="360" w:lineRule="auto"/>
        <w:ind w:left="851"/>
        <w:contextualSpacing/>
        <w:rPr>
          <w:rFonts w:ascii="Times New Roman" w:eastAsia="Calibri" w:hAnsi="Times New Roman" w:cs="Times New Roman"/>
          <w:sz w:val="24"/>
          <w:lang w:val="en-ID"/>
        </w:rPr>
      </w:pPr>
      <w:r w:rsidRPr="0029264A">
        <w:rPr>
          <w:rFonts w:ascii="Times New Roman" w:eastAsia="Calibri" w:hAnsi="Times New Roman" w:cs="Times New Roman"/>
          <w:sz w:val="24"/>
          <w:lang w:val="en-ID"/>
        </w:rPr>
        <w:t>Kelas</w:t>
      </w:r>
      <w:r w:rsidRPr="0029264A">
        <w:rPr>
          <w:rFonts w:ascii="Times New Roman" w:eastAsia="Calibri" w:hAnsi="Times New Roman" w:cs="Times New Roman"/>
          <w:sz w:val="24"/>
          <w:lang w:val="en-ID"/>
        </w:rPr>
        <w:tab/>
      </w:r>
      <w:r w:rsidRPr="0029264A">
        <w:rPr>
          <w:rFonts w:ascii="Times New Roman" w:eastAsia="Calibri" w:hAnsi="Times New Roman" w:cs="Times New Roman"/>
          <w:sz w:val="24"/>
          <w:lang w:val="en-ID"/>
        </w:rPr>
        <w:tab/>
      </w:r>
      <w:r w:rsidRPr="0029264A">
        <w:rPr>
          <w:rFonts w:ascii="Times New Roman" w:eastAsia="Calibri" w:hAnsi="Times New Roman" w:cs="Times New Roman"/>
          <w:sz w:val="24"/>
          <w:lang w:val="en-ID"/>
        </w:rPr>
        <w:tab/>
        <w:t xml:space="preserve">: </w:t>
      </w:r>
    </w:p>
    <w:p w:rsidR="0029264A" w:rsidRPr="0029264A" w:rsidRDefault="0029264A" w:rsidP="0029264A">
      <w:pPr>
        <w:spacing w:line="360" w:lineRule="auto"/>
        <w:ind w:left="851"/>
        <w:contextualSpacing/>
        <w:rPr>
          <w:rFonts w:ascii="Times New Roman" w:eastAsia="Calibri" w:hAnsi="Times New Roman" w:cs="Times New Roman"/>
          <w:sz w:val="24"/>
          <w:lang w:val="en-ID"/>
        </w:rPr>
      </w:pPr>
      <w:r w:rsidRPr="0029264A">
        <w:rPr>
          <w:rFonts w:ascii="Times New Roman" w:eastAsia="Calibri" w:hAnsi="Times New Roman" w:cs="Times New Roman"/>
          <w:sz w:val="24"/>
          <w:lang w:val="en-ID"/>
        </w:rPr>
        <w:t>No. Absen</w:t>
      </w:r>
      <w:r w:rsidRPr="0029264A">
        <w:rPr>
          <w:rFonts w:ascii="Times New Roman" w:eastAsia="Calibri" w:hAnsi="Times New Roman" w:cs="Times New Roman"/>
          <w:sz w:val="24"/>
          <w:lang w:val="en-ID"/>
        </w:rPr>
        <w:tab/>
      </w:r>
      <w:r w:rsidRPr="0029264A">
        <w:rPr>
          <w:rFonts w:ascii="Times New Roman" w:eastAsia="Calibri" w:hAnsi="Times New Roman" w:cs="Times New Roman"/>
          <w:sz w:val="24"/>
          <w:lang w:val="en-ID"/>
        </w:rPr>
        <w:tab/>
        <w:t>:</w:t>
      </w:r>
    </w:p>
    <w:p w:rsidR="0029264A" w:rsidRPr="0029264A" w:rsidRDefault="0029264A" w:rsidP="0029264A">
      <w:pPr>
        <w:spacing w:line="360" w:lineRule="auto"/>
        <w:ind w:left="851"/>
        <w:contextualSpacing/>
        <w:rPr>
          <w:rFonts w:ascii="Times New Roman" w:eastAsia="Calibri" w:hAnsi="Times New Roman" w:cs="Times New Roman"/>
          <w:sz w:val="24"/>
          <w:lang w:val="en-ID"/>
        </w:rPr>
      </w:pPr>
    </w:p>
    <w:p w:rsidR="0029264A" w:rsidRPr="0029264A" w:rsidRDefault="0029264A" w:rsidP="0029264A">
      <w:pPr>
        <w:spacing w:line="360" w:lineRule="auto"/>
        <w:ind w:left="851"/>
        <w:contextualSpacing/>
        <w:jc w:val="both"/>
        <w:rPr>
          <w:rFonts w:ascii="Times New Roman" w:eastAsia="Calibri" w:hAnsi="Times New Roman" w:cs="Times New Roman"/>
          <w:b/>
          <w:sz w:val="24"/>
          <w:lang w:val="en-ID"/>
        </w:rPr>
      </w:pPr>
      <w:r w:rsidRPr="0029264A">
        <w:rPr>
          <w:rFonts w:ascii="Times New Roman" w:eastAsia="Calibri" w:hAnsi="Times New Roman" w:cs="Times New Roman"/>
          <w:b/>
          <w:sz w:val="24"/>
          <w:lang w:val="en-ID"/>
        </w:rPr>
        <w:t>Jawablah pertain di bawah ini dengan baik dan benar!</w:t>
      </w:r>
    </w:p>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Perhatikan gambar berikut!</w:t>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Calibri" w:eastAsia="Calibri" w:hAnsi="Calibri" w:cs="Times New Roman"/>
          <w:noProof/>
        </w:rPr>
        <w:drawing>
          <wp:inline distT="0" distB="0" distL="0" distR="0" wp14:anchorId="417E0329" wp14:editId="1A4C057A">
            <wp:extent cx="1556203" cy="1235413"/>
            <wp:effectExtent l="0" t="0" r="635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3931" t="32601" r="48913" b="29058"/>
                    <a:stretch/>
                  </pic:blipFill>
                  <pic:spPr bwMode="auto">
                    <a:xfrm>
                      <a:off x="0" y="0"/>
                      <a:ext cx="1556425" cy="1235589"/>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Bedasarkan ilustrasi gambar diatas, rumuskanlah 3 pertanyaan berkaitan dengan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magnet!</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Bunga sedang menggosok-gosokan penggaris plastik pada rambut yang kering, kemudian mendekatkan pada potongan-potongan kertas yang kecil, potongan-potongan kertas tersebut tertarik pada plastik. Bunga memberi argumen bahwa tertariknya potongan kertas pada plastik karena kertas mendapat muatan dari penggaris, kertas </w:t>
      </w:r>
      <w:proofErr w:type="gramStart"/>
      <w:r w:rsidRPr="0029264A">
        <w:rPr>
          <w:rFonts w:ascii="Times New Roman" w:eastAsia="Calibri" w:hAnsi="Times New Roman" w:cs="Times New Roman"/>
          <w:sz w:val="24"/>
          <w:lang w:val="en-ID"/>
        </w:rPr>
        <w:t>akan</w:t>
      </w:r>
      <w:proofErr w:type="gramEnd"/>
      <w:r w:rsidRPr="0029264A">
        <w:rPr>
          <w:rFonts w:ascii="Times New Roman" w:eastAsia="Calibri" w:hAnsi="Times New Roman" w:cs="Times New Roman"/>
          <w:sz w:val="24"/>
          <w:lang w:val="en-ID"/>
        </w:rPr>
        <w:t xml:space="preserve"> menempel selamanya pada penggaris. Apakah argument Bunga itu benar? Jelaskan alasannya!</w:t>
      </w:r>
    </w:p>
    <w:tbl>
      <w:tblPr>
        <w:tblStyle w:val="TableGrid151"/>
        <w:tblW w:w="0" w:type="auto"/>
        <w:tblInd w:w="1276" w:type="dxa"/>
        <w:tblLook w:val="04A0" w:firstRow="1" w:lastRow="0" w:firstColumn="1" w:lastColumn="0" w:noHBand="0" w:noVBand="1"/>
      </w:tblPr>
      <w:tblGrid>
        <w:gridCol w:w="6877"/>
      </w:tblGrid>
      <w:tr w:rsidR="0029264A" w:rsidRPr="0029264A" w:rsidTr="0025707B">
        <w:tc>
          <w:tcPr>
            <w:tcW w:w="6877"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lastRenderedPageBreak/>
        <w:t>Sarah mencoba membuat rangkaian lampu seri sederhana. Setelah melakukan percobaan, lampu tersebut dapat menyala dengan terang. Mengapa lampu tersebut dapat menyala!</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Gaya otot merupakan salah satu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yang melekat dan biasa kita gunakan dalam kegiatan sehari-hari. Jelaskan manfaat dari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otot dan berikan 4 contoh yang biasa diterapkan dalam kegiatan sehari-hari!</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Seorang polisi melaporkan insiden kecelakaan tunggal mobil yang menabrak tiang listrik akibatnya pengemudi mengalami luka serius dibagian dahi akibat benturan dengan stir mobilnya, namun sang pengendara masih sadar sehingga dapat diwawancarai oleh polisi. Wawancara polisi menunjukkan pengemudi tidak sedang mengantuk, dan pengemudi dalam keadaan sehat. Namun saat mengemudi dia tidak menggunakan sabuk pengaman. Hasil pemeriksaan terhadap ban mobil menunjukkan keempat ban mobilnya sudah sangat haus. Dari hasil wawancara dan pengamatan ban mobilnya, polisi melaporkan bahwa penyebab kecelakaan tunggal itu adalah selipnya ban mobil ketika melewati jalan yang basah sehingga laju mobil goyang dan terpeleset kepinggir dan menabak tiang listrik. Pendapatmu apakah informasi yang dilaporkan oleh polisi dapat dipercaya? Mengapa?</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Tuliskan pendapatmu mengapa sebuah truk berisi penuh muatan tidak bergerak walaupun telah diberi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dorong sekuat tenaga oleh seseorang?</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Savira diminta untuk memindahkan 70 batu bata ke atas truk. Cara mana yang akan dimbil Savira untuk memindahkan batu bata</w:t>
      </w:r>
    </w:p>
    <w:p w:rsidR="0029264A" w:rsidRPr="0029264A" w:rsidRDefault="0029264A" w:rsidP="00435355">
      <w:pPr>
        <w:numPr>
          <w:ilvl w:val="0"/>
          <w:numId w:val="69"/>
        </w:numPr>
        <w:spacing w:line="360" w:lineRule="auto"/>
        <w:ind w:left="1701"/>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memindahkannya dengan tangan kosong atau</w:t>
      </w:r>
    </w:p>
    <w:p w:rsidR="0029264A" w:rsidRPr="0029264A" w:rsidRDefault="0029264A" w:rsidP="00435355">
      <w:pPr>
        <w:numPr>
          <w:ilvl w:val="0"/>
          <w:numId w:val="69"/>
        </w:numPr>
        <w:spacing w:line="360" w:lineRule="auto"/>
        <w:ind w:left="1701"/>
        <w:contextualSpacing/>
        <w:jc w:val="both"/>
        <w:rPr>
          <w:rFonts w:ascii="Times New Roman" w:eastAsia="Calibri" w:hAnsi="Times New Roman" w:cs="Times New Roman"/>
          <w:sz w:val="24"/>
          <w:lang w:val="en-ID"/>
        </w:rPr>
      </w:pPr>
      <w:proofErr w:type="gramStart"/>
      <w:r w:rsidRPr="0029264A">
        <w:rPr>
          <w:rFonts w:ascii="Times New Roman" w:eastAsia="Calibri" w:hAnsi="Times New Roman" w:cs="Times New Roman"/>
          <w:sz w:val="24"/>
          <w:lang w:val="en-ID"/>
        </w:rPr>
        <w:t>memindahkannya</w:t>
      </w:r>
      <w:proofErr w:type="gramEnd"/>
      <w:r w:rsidRPr="0029264A">
        <w:rPr>
          <w:rFonts w:ascii="Times New Roman" w:eastAsia="Calibri" w:hAnsi="Times New Roman" w:cs="Times New Roman"/>
          <w:sz w:val="24"/>
          <w:lang w:val="en-ID"/>
        </w:rPr>
        <w:t xml:space="preserve"> dengan menggunakan gerobak dorong?</w:t>
      </w:r>
    </w:p>
    <w:p w:rsidR="0029264A" w:rsidRPr="0029264A" w:rsidRDefault="0029264A" w:rsidP="0029264A">
      <w:pPr>
        <w:spacing w:line="360" w:lineRule="auto"/>
        <w:ind w:left="1341"/>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Jelaskan pendapatmu!</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Perhatikan gambar berikut ini!</w:t>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Calibri" w:eastAsia="Calibri" w:hAnsi="Calibri" w:cs="Times New Roman"/>
          <w:noProof/>
        </w:rPr>
        <w:drawing>
          <wp:inline distT="0" distB="0" distL="0" distR="0" wp14:anchorId="717ADB08" wp14:editId="1131A736">
            <wp:extent cx="1663430" cy="10356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7485" t="31406" r="38900" b="20297"/>
                    <a:stretch/>
                  </pic:blipFill>
                  <pic:spPr bwMode="auto">
                    <a:xfrm>
                      <a:off x="0" y="0"/>
                      <a:ext cx="1680809" cy="1046505"/>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proofErr w:type="gramStart"/>
      <w:r w:rsidRPr="0029264A">
        <w:rPr>
          <w:rFonts w:ascii="Times New Roman" w:eastAsia="Calibri" w:hAnsi="Times New Roman" w:cs="Times New Roman"/>
          <w:sz w:val="24"/>
          <w:lang w:val="en-ID"/>
        </w:rPr>
        <w:t>Alvaro membuat pesawat dari kertas lalu menerbangkannya, kemudian peswat kertas jatuh ke lantai.</w:t>
      </w:r>
      <w:proofErr w:type="gramEnd"/>
      <w:r w:rsidRPr="0029264A">
        <w:rPr>
          <w:rFonts w:ascii="Times New Roman" w:eastAsia="Calibri" w:hAnsi="Times New Roman" w:cs="Times New Roman"/>
          <w:sz w:val="24"/>
          <w:lang w:val="en-ID"/>
        </w:rPr>
        <w:t xml:space="preserve"> Mengapa pesawat tersebut bisa perjatuh ke lantai!</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Sebuah balok diluncurkan di atas lantai, lama-kelamaan berhenti. Sebuah mobil bergerak lambat, ketika pengemudi mobil tersebut menancap gas mobil bergerak lebih kencang. Buah mangga jatuh dari pohonnya bergerak kebawah makin cepat. Dari ketiga contoh tersebut mengapa hal tersebut dapat terjadi, buatlah definisinya!</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434C70" w:rsidRDefault="00434C70" w:rsidP="00434C70">
      <w:pPr>
        <w:spacing w:line="360" w:lineRule="auto"/>
        <w:ind w:left="1276"/>
        <w:contextualSpacing/>
        <w:jc w:val="both"/>
        <w:rPr>
          <w:rFonts w:ascii="Times New Roman" w:eastAsia="Calibri" w:hAnsi="Times New Roman" w:cs="Times New Roman"/>
          <w:sz w:val="24"/>
          <w:lang w:val="en-ID"/>
        </w:rPr>
      </w:pPr>
    </w:p>
    <w:p w:rsidR="0025707B" w:rsidRDefault="0025707B" w:rsidP="00434C70">
      <w:pPr>
        <w:spacing w:line="360" w:lineRule="auto"/>
        <w:ind w:left="1276"/>
        <w:contextualSpacing/>
        <w:jc w:val="both"/>
        <w:rPr>
          <w:rFonts w:ascii="Times New Roman" w:eastAsia="Calibri" w:hAnsi="Times New Roman" w:cs="Times New Roman"/>
          <w:sz w:val="24"/>
          <w:lang w:val="en-ID"/>
        </w:rPr>
      </w:pPr>
    </w:p>
    <w:p w:rsidR="0025707B" w:rsidRDefault="0025707B" w:rsidP="00434C70">
      <w:pPr>
        <w:spacing w:line="360" w:lineRule="auto"/>
        <w:ind w:left="1276"/>
        <w:contextualSpacing/>
        <w:jc w:val="both"/>
        <w:rPr>
          <w:rFonts w:ascii="Times New Roman" w:eastAsia="Calibri" w:hAnsi="Times New Roman" w:cs="Times New Roman"/>
          <w:sz w:val="24"/>
          <w:lang w:val="en-ID"/>
        </w:rPr>
      </w:pPr>
    </w:p>
    <w:p w:rsidR="0025707B" w:rsidRDefault="0025707B" w:rsidP="00434C70">
      <w:pPr>
        <w:spacing w:line="360" w:lineRule="auto"/>
        <w:ind w:left="1276"/>
        <w:contextualSpacing/>
        <w:jc w:val="both"/>
        <w:rPr>
          <w:rFonts w:ascii="Times New Roman" w:eastAsia="Calibri" w:hAnsi="Times New Roman" w:cs="Times New Roman"/>
          <w:sz w:val="24"/>
          <w:lang w:val="en-ID"/>
        </w:rPr>
      </w:pPr>
    </w:p>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lastRenderedPageBreak/>
        <w:t>Perhatikan gambar dibawah!</w:t>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Calibri" w:eastAsia="Calibri" w:hAnsi="Calibri" w:cs="Times New Roman"/>
          <w:noProof/>
        </w:rPr>
        <w:drawing>
          <wp:inline distT="0" distB="0" distL="0" distR="0" wp14:anchorId="38E88C46" wp14:editId="4C5A221C">
            <wp:extent cx="2606675" cy="1488331"/>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4766" t="33507" r="39741" b="20296"/>
                    <a:stretch/>
                  </pic:blipFill>
                  <pic:spPr bwMode="auto">
                    <a:xfrm>
                      <a:off x="0" y="0"/>
                      <a:ext cx="2607417" cy="1488755"/>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Ban motor dan ban mobil jika sering digunakan </w:t>
      </w:r>
      <w:proofErr w:type="gramStart"/>
      <w:r w:rsidRPr="0029264A">
        <w:rPr>
          <w:rFonts w:ascii="Times New Roman" w:eastAsia="Calibri" w:hAnsi="Times New Roman" w:cs="Times New Roman"/>
          <w:sz w:val="24"/>
          <w:lang w:val="en-ID"/>
        </w:rPr>
        <w:t>akan</w:t>
      </w:r>
      <w:proofErr w:type="gramEnd"/>
      <w:r w:rsidRPr="0029264A">
        <w:rPr>
          <w:rFonts w:ascii="Times New Roman" w:eastAsia="Calibri" w:hAnsi="Times New Roman" w:cs="Times New Roman"/>
          <w:sz w:val="24"/>
          <w:lang w:val="en-ID"/>
        </w:rPr>
        <w:t xml:space="preserve"> menjadi tipis, sehingga menyebabkan kendaraan dapat tergelincir dan terjadinya kecelakaan. Bersarkan gambar diatas, mengapa ban harus diberi alur dan </w:t>
      </w:r>
      <w:proofErr w:type="gramStart"/>
      <w:r w:rsidRPr="0029264A">
        <w:rPr>
          <w:rFonts w:ascii="Times New Roman" w:eastAsia="Calibri" w:hAnsi="Times New Roman" w:cs="Times New Roman"/>
          <w:sz w:val="24"/>
          <w:lang w:val="en-ID"/>
        </w:rPr>
        <w:t>apa</w:t>
      </w:r>
      <w:proofErr w:type="gramEnd"/>
      <w:r w:rsidRPr="0029264A">
        <w:rPr>
          <w:rFonts w:ascii="Times New Roman" w:eastAsia="Calibri" w:hAnsi="Times New Roman" w:cs="Times New Roman"/>
          <w:sz w:val="24"/>
          <w:lang w:val="en-ID"/>
        </w:rPr>
        <w:t xml:space="preserve"> yang terjadi jika ban tidak diberi alur!</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Perhatikan gambar berikut ini!</w:t>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Calibri" w:eastAsia="Calibri" w:hAnsi="Calibri" w:cs="Times New Roman"/>
          <w:noProof/>
        </w:rPr>
        <w:drawing>
          <wp:inline distT="0" distB="0" distL="0" distR="0" wp14:anchorId="38DB6D5B" wp14:editId="54FF0616">
            <wp:extent cx="986118" cy="992266"/>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3931" t="31695" r="48231" b="18486"/>
                    <a:stretch/>
                  </pic:blipFill>
                  <pic:spPr bwMode="auto">
                    <a:xfrm>
                      <a:off x="0" y="0"/>
                      <a:ext cx="1002866" cy="1009118"/>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Kompas adalah jenis alat navigasi yang memanfaatkan </w:t>
      </w:r>
      <w:proofErr w:type="gramStart"/>
      <w:r w:rsidRPr="0029264A">
        <w:rPr>
          <w:rFonts w:ascii="Times New Roman" w:eastAsia="Calibri" w:hAnsi="Times New Roman" w:cs="Times New Roman"/>
          <w:sz w:val="24"/>
          <w:lang w:val="en-ID"/>
        </w:rPr>
        <w:t>medan</w:t>
      </w:r>
      <w:proofErr w:type="gramEnd"/>
      <w:r w:rsidRPr="0029264A">
        <w:rPr>
          <w:rFonts w:ascii="Times New Roman" w:eastAsia="Calibri" w:hAnsi="Times New Roman" w:cs="Times New Roman"/>
          <w:sz w:val="24"/>
          <w:lang w:val="en-ID"/>
        </w:rPr>
        <w:t xml:space="preserve"> magnetis bumi dalam penentuan sebuah arah. </w:t>
      </w:r>
      <w:proofErr w:type="gramStart"/>
      <w:r w:rsidRPr="0029264A">
        <w:rPr>
          <w:rFonts w:ascii="Times New Roman" w:eastAsia="Calibri" w:hAnsi="Times New Roman" w:cs="Times New Roman"/>
          <w:sz w:val="24"/>
          <w:lang w:val="en-ID"/>
        </w:rPr>
        <w:t>Mengapa magnet digunakan pada kompas?</w:t>
      </w:r>
      <w:proofErr w:type="gramEnd"/>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Perhatikan gambar dibawah ini!</w:t>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Calibri" w:eastAsia="Calibri" w:hAnsi="Calibri" w:cs="Times New Roman"/>
          <w:noProof/>
        </w:rPr>
        <w:drawing>
          <wp:inline distT="0" distB="0" distL="0" distR="0" wp14:anchorId="56996583" wp14:editId="55D84587">
            <wp:extent cx="1807048" cy="1004047"/>
            <wp:effectExtent l="0" t="0" r="3175"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462" t="33820" r="51962" b="22718"/>
                    <a:stretch/>
                  </pic:blipFill>
                  <pic:spPr bwMode="auto">
                    <a:xfrm>
                      <a:off x="0" y="0"/>
                      <a:ext cx="1809785" cy="1005568"/>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Benda-benda yang jatuh dari bumi tidak </w:t>
      </w:r>
      <w:proofErr w:type="gramStart"/>
      <w:r w:rsidRPr="0029264A">
        <w:rPr>
          <w:rFonts w:ascii="Times New Roman" w:eastAsia="Calibri" w:hAnsi="Times New Roman" w:cs="Times New Roman"/>
          <w:sz w:val="24"/>
          <w:lang w:val="en-ID"/>
        </w:rPr>
        <w:t>akan</w:t>
      </w:r>
      <w:proofErr w:type="gramEnd"/>
      <w:r w:rsidRPr="0029264A">
        <w:rPr>
          <w:rFonts w:ascii="Times New Roman" w:eastAsia="Calibri" w:hAnsi="Times New Roman" w:cs="Times New Roman"/>
          <w:sz w:val="24"/>
          <w:lang w:val="en-ID"/>
        </w:rPr>
        <w:t xml:space="preserve"> mengalami tarik-menarik, astronot dapat melayang di luar angkasa, jika astronot </w:t>
      </w:r>
      <w:r w:rsidRPr="0029264A">
        <w:rPr>
          <w:rFonts w:ascii="Times New Roman" w:eastAsia="Calibri" w:hAnsi="Times New Roman" w:cs="Times New Roman"/>
          <w:sz w:val="24"/>
          <w:lang w:val="en-ID"/>
        </w:rPr>
        <w:lastRenderedPageBreak/>
        <w:t xml:space="preserve">melemparkan benda di luar angkasa akan melayang. </w:t>
      </w:r>
      <w:proofErr w:type="gramStart"/>
      <w:r w:rsidRPr="0029264A">
        <w:rPr>
          <w:rFonts w:ascii="Times New Roman" w:eastAsia="Calibri" w:hAnsi="Times New Roman" w:cs="Times New Roman"/>
          <w:sz w:val="24"/>
          <w:lang w:val="en-ID"/>
        </w:rPr>
        <w:t>Menurut pendapatmu mengapa hal itu dapat terjadi?</w:t>
      </w:r>
      <w:proofErr w:type="gramEnd"/>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Dalam pekerjaanya Kemal diminta untuk menaikkan drum aspal yang beratnya 200 kg ke atas truk. Cara mana yang akan diambil Kemal</w:t>
      </w:r>
    </w:p>
    <w:p w:rsidR="0029264A" w:rsidRPr="0029264A" w:rsidRDefault="0029264A" w:rsidP="00435355">
      <w:pPr>
        <w:numPr>
          <w:ilvl w:val="0"/>
          <w:numId w:val="70"/>
        </w:numPr>
        <w:spacing w:line="360" w:lineRule="auto"/>
        <w:ind w:left="1701"/>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mengangkatnya ke atas truk, atau</w:t>
      </w:r>
    </w:p>
    <w:p w:rsidR="0029264A" w:rsidRPr="0029264A" w:rsidRDefault="0029264A" w:rsidP="00435355">
      <w:pPr>
        <w:numPr>
          <w:ilvl w:val="0"/>
          <w:numId w:val="70"/>
        </w:numPr>
        <w:spacing w:line="360" w:lineRule="auto"/>
        <w:ind w:left="1701"/>
        <w:contextualSpacing/>
        <w:jc w:val="both"/>
        <w:rPr>
          <w:rFonts w:ascii="Times New Roman" w:eastAsia="Calibri" w:hAnsi="Times New Roman" w:cs="Times New Roman"/>
          <w:sz w:val="24"/>
          <w:lang w:val="en-ID"/>
        </w:rPr>
      </w:pPr>
      <w:proofErr w:type="gramStart"/>
      <w:r w:rsidRPr="0029264A">
        <w:rPr>
          <w:rFonts w:ascii="Times New Roman" w:eastAsia="Calibri" w:hAnsi="Times New Roman" w:cs="Times New Roman"/>
          <w:sz w:val="24"/>
          <w:lang w:val="en-ID"/>
        </w:rPr>
        <w:t>mendorongnya</w:t>
      </w:r>
      <w:proofErr w:type="gramEnd"/>
      <w:r w:rsidRPr="0029264A">
        <w:rPr>
          <w:rFonts w:ascii="Times New Roman" w:eastAsia="Calibri" w:hAnsi="Times New Roman" w:cs="Times New Roman"/>
          <w:sz w:val="24"/>
          <w:lang w:val="en-ID"/>
        </w:rPr>
        <w:t xml:space="preserve"> di atas papan bidang miring?</w:t>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Jelaskan menurut pendapatmu!</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Gravitasi merupakan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tarik-menarik yang yang dialami suatu benda terhadap pusat bumi. Manfaat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gravitasi sangat penting dalam kehidupan semua makhluk hidup. Jelaskan 4 dampak yang terjadi bila tidak ada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gravitasi dalam bumi ini!</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Perhatikan gambar di bawah ini!</w:t>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Calibri" w:eastAsia="Calibri" w:hAnsi="Calibri" w:cs="Times New Roman"/>
          <w:noProof/>
        </w:rPr>
        <w:drawing>
          <wp:inline distT="0" distB="0" distL="0" distR="0" wp14:anchorId="64F03E4F" wp14:editId="6F93369C">
            <wp:extent cx="2125312" cy="896470"/>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9183" t="32310" r="43630" b="19707"/>
                    <a:stretch/>
                  </pic:blipFill>
                  <pic:spPr bwMode="auto">
                    <a:xfrm>
                      <a:off x="0" y="0"/>
                      <a:ext cx="2131380" cy="899030"/>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Susunlah dengan benar </w:t>
      </w:r>
      <w:proofErr w:type="gramStart"/>
      <w:r w:rsidRPr="0029264A">
        <w:rPr>
          <w:rFonts w:ascii="Times New Roman" w:eastAsia="Calibri" w:hAnsi="Times New Roman" w:cs="Times New Roman"/>
          <w:sz w:val="24"/>
          <w:lang w:val="en-ID"/>
        </w:rPr>
        <w:t>cara</w:t>
      </w:r>
      <w:proofErr w:type="gramEnd"/>
      <w:r w:rsidRPr="0029264A">
        <w:rPr>
          <w:rFonts w:ascii="Times New Roman" w:eastAsia="Calibri" w:hAnsi="Times New Roman" w:cs="Times New Roman"/>
          <w:sz w:val="24"/>
          <w:lang w:val="en-ID"/>
        </w:rPr>
        <w:t xml:space="preserve"> kerja magnet pada alat pengangkut besi tua (derek)!</w:t>
      </w:r>
    </w:p>
    <w:p w:rsidR="0029264A" w:rsidRPr="0029264A" w:rsidRDefault="0029264A" w:rsidP="00435355">
      <w:pPr>
        <w:numPr>
          <w:ilvl w:val="0"/>
          <w:numId w:val="67"/>
        </w:numPr>
        <w:spacing w:line="360" w:lineRule="auto"/>
        <w:ind w:left="1701"/>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Besi tua atau baja </w:t>
      </w:r>
      <w:proofErr w:type="gramStart"/>
      <w:r w:rsidRPr="0029264A">
        <w:rPr>
          <w:rFonts w:ascii="Times New Roman" w:eastAsia="Calibri" w:hAnsi="Times New Roman" w:cs="Times New Roman"/>
          <w:sz w:val="24"/>
          <w:lang w:val="en-ID"/>
        </w:rPr>
        <w:t>akan</w:t>
      </w:r>
      <w:proofErr w:type="gramEnd"/>
      <w:r w:rsidRPr="0029264A">
        <w:rPr>
          <w:rFonts w:ascii="Times New Roman" w:eastAsia="Calibri" w:hAnsi="Times New Roman" w:cs="Times New Roman"/>
          <w:sz w:val="24"/>
          <w:lang w:val="en-ID"/>
        </w:rPr>
        <w:t xml:space="preserve"> menempel pada alat pengangkut selama arus listrik terus mengalir.</w:t>
      </w:r>
    </w:p>
    <w:p w:rsidR="0029264A" w:rsidRPr="0029264A" w:rsidRDefault="0029264A" w:rsidP="00435355">
      <w:pPr>
        <w:numPr>
          <w:ilvl w:val="0"/>
          <w:numId w:val="67"/>
        </w:numPr>
        <w:spacing w:line="360" w:lineRule="auto"/>
        <w:ind w:left="1701"/>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Jika arus listrik dimatikan, maka besi tua dan baja akan terlepas dari magnet</w:t>
      </w:r>
    </w:p>
    <w:p w:rsidR="0029264A" w:rsidRPr="0029264A" w:rsidRDefault="0029264A" w:rsidP="00435355">
      <w:pPr>
        <w:numPr>
          <w:ilvl w:val="0"/>
          <w:numId w:val="67"/>
        </w:numPr>
        <w:spacing w:line="360" w:lineRule="auto"/>
        <w:ind w:left="1701"/>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Alat pengangkut (derek) menggunakan elektro-magnet yang dialiri arus listrik kuat untuk mengangkut besi tua dan baja</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Perhatikan gambar berikut ini!</w:t>
      </w:r>
    </w:p>
    <w:p w:rsidR="0029264A" w:rsidRPr="0029264A" w:rsidRDefault="0029264A" w:rsidP="00435355">
      <w:pPr>
        <w:numPr>
          <w:ilvl w:val="0"/>
          <w:numId w:val="71"/>
        </w:numPr>
        <w:spacing w:line="360" w:lineRule="auto"/>
        <w:ind w:left="1701"/>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Sepatu baru memiliki alas sepatu yang masih bagus</w:t>
      </w:r>
    </w:p>
    <w:p w:rsidR="0029264A" w:rsidRPr="0029264A" w:rsidRDefault="0029264A" w:rsidP="0029264A">
      <w:pPr>
        <w:spacing w:line="360" w:lineRule="auto"/>
        <w:ind w:left="1701"/>
        <w:contextualSpacing/>
        <w:jc w:val="both"/>
        <w:rPr>
          <w:rFonts w:ascii="Times New Roman" w:eastAsia="Calibri" w:hAnsi="Times New Roman" w:cs="Times New Roman"/>
          <w:sz w:val="24"/>
          <w:lang w:val="en-ID"/>
        </w:rPr>
      </w:pPr>
      <w:r w:rsidRPr="0029264A">
        <w:rPr>
          <w:rFonts w:ascii="Calibri" w:eastAsia="Calibri" w:hAnsi="Calibri" w:cs="Times New Roman"/>
          <w:noProof/>
        </w:rPr>
        <w:drawing>
          <wp:inline distT="0" distB="0" distL="0" distR="0" wp14:anchorId="7DA2FDAC" wp14:editId="70EAAB30">
            <wp:extent cx="2402541" cy="82475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7142" t="46501" r="40932" b="22415"/>
                    <a:stretch/>
                  </pic:blipFill>
                  <pic:spPr bwMode="auto">
                    <a:xfrm>
                      <a:off x="0" y="0"/>
                      <a:ext cx="2402991" cy="824906"/>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435355">
      <w:pPr>
        <w:numPr>
          <w:ilvl w:val="0"/>
          <w:numId w:val="71"/>
        </w:numPr>
        <w:spacing w:line="360" w:lineRule="auto"/>
        <w:ind w:left="1701"/>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Sepatu yang sering dipakai maka alas sepatunya akan menipis</w:t>
      </w:r>
    </w:p>
    <w:p w:rsidR="0029264A" w:rsidRPr="0029264A" w:rsidRDefault="0029264A" w:rsidP="0029264A">
      <w:pPr>
        <w:spacing w:line="360" w:lineRule="auto"/>
        <w:ind w:left="1701"/>
        <w:contextualSpacing/>
        <w:jc w:val="both"/>
        <w:rPr>
          <w:rFonts w:ascii="Times New Roman" w:eastAsia="Calibri" w:hAnsi="Times New Roman" w:cs="Times New Roman"/>
          <w:sz w:val="24"/>
          <w:lang w:val="en-ID"/>
        </w:rPr>
      </w:pPr>
      <w:r w:rsidRPr="0029264A">
        <w:rPr>
          <w:rFonts w:ascii="Calibri" w:eastAsia="Calibri" w:hAnsi="Calibri" w:cs="Times New Roman"/>
          <w:noProof/>
        </w:rPr>
        <w:drawing>
          <wp:inline distT="0" distB="0" distL="0" distR="0" wp14:anchorId="75B64C71" wp14:editId="6D9F7C91">
            <wp:extent cx="2061882" cy="80682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0197" t="45589" r="43989" b="18475"/>
                    <a:stretch/>
                  </pic:blipFill>
                  <pic:spPr bwMode="auto">
                    <a:xfrm>
                      <a:off x="0" y="0"/>
                      <a:ext cx="2052720" cy="803238"/>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line="360" w:lineRule="auto"/>
        <w:ind w:left="1341"/>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Alas sepatu jika terus digunakan </w:t>
      </w:r>
      <w:proofErr w:type="gramStart"/>
      <w:r w:rsidRPr="0029264A">
        <w:rPr>
          <w:rFonts w:ascii="Times New Roman" w:eastAsia="Calibri" w:hAnsi="Times New Roman" w:cs="Times New Roman"/>
          <w:sz w:val="24"/>
          <w:lang w:val="en-ID"/>
        </w:rPr>
        <w:t>akan</w:t>
      </w:r>
      <w:proofErr w:type="gramEnd"/>
      <w:r w:rsidRPr="0029264A">
        <w:rPr>
          <w:rFonts w:ascii="Times New Roman" w:eastAsia="Calibri" w:hAnsi="Times New Roman" w:cs="Times New Roman"/>
          <w:sz w:val="24"/>
          <w:lang w:val="en-ID"/>
        </w:rPr>
        <w:t xml:space="preserve"> menjadi tipis, sehingga menyebabkan tumit menjadi luka dan dapat terjatuh. </w:t>
      </w:r>
      <w:proofErr w:type="gramStart"/>
      <w:r w:rsidRPr="0029264A">
        <w:rPr>
          <w:rFonts w:ascii="Times New Roman" w:eastAsia="Calibri" w:hAnsi="Times New Roman" w:cs="Times New Roman"/>
          <w:sz w:val="24"/>
          <w:lang w:val="en-ID"/>
        </w:rPr>
        <w:t>Berdasarkan gambar di atas, mengapa alas sepatu dapat menjadi tipis ataupun habis?</w:t>
      </w:r>
      <w:proofErr w:type="gramEnd"/>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Farhan melakukan percobaan dengan mendorong beberapa </w:t>
      </w:r>
      <w:proofErr w:type="gramStart"/>
      <w:r w:rsidRPr="0029264A">
        <w:rPr>
          <w:rFonts w:ascii="Times New Roman" w:eastAsia="Calibri" w:hAnsi="Times New Roman" w:cs="Times New Roman"/>
          <w:sz w:val="24"/>
          <w:lang w:val="en-ID"/>
        </w:rPr>
        <w:t>zak</w:t>
      </w:r>
      <w:proofErr w:type="gramEnd"/>
      <w:r w:rsidRPr="0029264A">
        <w:rPr>
          <w:rFonts w:ascii="Times New Roman" w:eastAsia="Calibri" w:hAnsi="Times New Roman" w:cs="Times New Roman"/>
          <w:sz w:val="24"/>
          <w:lang w:val="en-ID"/>
        </w:rPr>
        <w:t xml:space="preserve"> semen di atas lantai yang sama. Ketika mendorong satu </w:t>
      </w:r>
      <w:proofErr w:type="gramStart"/>
      <w:r w:rsidRPr="0029264A">
        <w:rPr>
          <w:rFonts w:ascii="Times New Roman" w:eastAsia="Calibri" w:hAnsi="Times New Roman" w:cs="Times New Roman"/>
          <w:sz w:val="24"/>
          <w:lang w:val="en-ID"/>
        </w:rPr>
        <w:t>zak</w:t>
      </w:r>
      <w:proofErr w:type="gramEnd"/>
      <w:r w:rsidRPr="0029264A">
        <w:rPr>
          <w:rFonts w:ascii="Times New Roman" w:eastAsia="Calibri" w:hAnsi="Times New Roman" w:cs="Times New Roman"/>
          <w:sz w:val="24"/>
          <w:lang w:val="en-ID"/>
        </w:rPr>
        <w:t xml:space="preserve"> semen, dia dengan mudah membuat semen tersebut mulai bergerak, gaya gesekan antara semen dan lantai sama dengan gaya yang diberikan. Ketika mendorong dua </w:t>
      </w:r>
      <w:proofErr w:type="gramStart"/>
      <w:r w:rsidRPr="0029264A">
        <w:rPr>
          <w:rFonts w:ascii="Times New Roman" w:eastAsia="Calibri" w:hAnsi="Times New Roman" w:cs="Times New Roman"/>
          <w:sz w:val="24"/>
          <w:lang w:val="en-ID"/>
        </w:rPr>
        <w:t>zak</w:t>
      </w:r>
      <w:proofErr w:type="gramEnd"/>
      <w:r w:rsidRPr="0029264A">
        <w:rPr>
          <w:rFonts w:ascii="Times New Roman" w:eastAsia="Calibri" w:hAnsi="Times New Roman" w:cs="Times New Roman"/>
          <w:sz w:val="24"/>
          <w:lang w:val="en-ID"/>
        </w:rPr>
        <w:t xml:space="preserve"> semen yang ditumpuk, dia lebih sukar membuatnya mulai bergerak, gaya yang diperlukan dua kali dari gaya pada percobaan pertama. Ketika mendorong tiga </w:t>
      </w:r>
      <w:proofErr w:type="gramStart"/>
      <w:r w:rsidRPr="0029264A">
        <w:rPr>
          <w:rFonts w:ascii="Times New Roman" w:eastAsia="Calibri" w:hAnsi="Times New Roman" w:cs="Times New Roman"/>
          <w:sz w:val="24"/>
          <w:lang w:val="en-ID"/>
        </w:rPr>
        <w:t>zak</w:t>
      </w:r>
      <w:proofErr w:type="gramEnd"/>
      <w:r w:rsidRPr="0029264A">
        <w:rPr>
          <w:rFonts w:ascii="Times New Roman" w:eastAsia="Calibri" w:hAnsi="Times New Roman" w:cs="Times New Roman"/>
          <w:sz w:val="24"/>
          <w:lang w:val="en-ID"/>
        </w:rPr>
        <w:t xml:space="preserve"> semen yang ditumpuk, dia membutuhkan gaya tiga kali dari gaya pada percobaan pertama untuk membuat semen mulai bergerak. Buatlah kesimpulan tentang hubungan antara berat benda dengan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gesekan!</w:t>
      </w:r>
    </w:p>
    <w:p w:rsidR="00E32FFC" w:rsidRPr="0029264A" w:rsidRDefault="00E32FFC" w:rsidP="00E32FFC">
      <w:pPr>
        <w:spacing w:line="360" w:lineRule="auto"/>
        <w:ind w:left="1276"/>
        <w:contextualSpacing/>
        <w:jc w:val="both"/>
        <w:rPr>
          <w:rFonts w:ascii="Times New Roman" w:eastAsia="Calibri" w:hAnsi="Times New Roman" w:cs="Times New Roman"/>
          <w:sz w:val="24"/>
          <w:lang w:val="en-ID"/>
        </w:rPr>
      </w:pP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Seorang siswa melakukan percobaan untuk menunjukkan hubungan antara jarak antar dua kutub magnet dengan besarnya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tarik menarik antar kedua kutub tersebut. Semakin jauh jarak antar kutub magnet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w:t>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Calibri" w:eastAsia="Calibri" w:hAnsi="Calibri" w:cs="Times New Roman"/>
          <w:noProof/>
        </w:rPr>
        <w:drawing>
          <wp:inline distT="0" distB="0" distL="0" distR="0" wp14:anchorId="1A7AA7B6" wp14:editId="6E80AD48">
            <wp:extent cx="2545600" cy="788894"/>
            <wp:effectExtent l="0" t="0" r="762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9715" t="33819" r="15810" b="37210"/>
                    <a:stretch/>
                  </pic:blipFill>
                  <pic:spPr bwMode="auto">
                    <a:xfrm>
                      <a:off x="0" y="0"/>
                      <a:ext cx="2549103" cy="789980"/>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Buatlah kesimpulan tentang pengaruh jarak dua kutub magnet terhadap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tarik-menariknya!</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Setiap benda dipermukaan bumi </w:t>
      </w:r>
      <w:proofErr w:type="gramStart"/>
      <w:r w:rsidRPr="0029264A">
        <w:rPr>
          <w:rFonts w:ascii="Times New Roman" w:eastAsia="Calibri" w:hAnsi="Times New Roman" w:cs="Times New Roman"/>
          <w:sz w:val="24"/>
          <w:lang w:val="en-ID"/>
        </w:rPr>
        <w:t>akan</w:t>
      </w:r>
      <w:proofErr w:type="gramEnd"/>
      <w:r w:rsidRPr="0029264A">
        <w:rPr>
          <w:rFonts w:ascii="Times New Roman" w:eastAsia="Calibri" w:hAnsi="Times New Roman" w:cs="Times New Roman"/>
          <w:sz w:val="24"/>
          <w:lang w:val="en-ID"/>
        </w:rPr>
        <w:t xml:space="preserve"> mengalami gaya tarik bumi. Seorang penerjun payung biasanya terlebih dahulu terjun bebas tanpa megembangkan parasutnya, </w:t>
      </w:r>
      <w:proofErr w:type="gramStart"/>
      <w:r w:rsidRPr="0029264A">
        <w:rPr>
          <w:rFonts w:ascii="Times New Roman" w:eastAsia="Calibri" w:hAnsi="Times New Roman" w:cs="Times New Roman"/>
          <w:sz w:val="24"/>
          <w:lang w:val="en-ID"/>
        </w:rPr>
        <w:t>apa</w:t>
      </w:r>
      <w:proofErr w:type="gramEnd"/>
      <w:r w:rsidRPr="0029264A">
        <w:rPr>
          <w:rFonts w:ascii="Times New Roman" w:eastAsia="Calibri" w:hAnsi="Times New Roman" w:cs="Times New Roman"/>
          <w:sz w:val="24"/>
          <w:lang w:val="en-ID"/>
        </w:rPr>
        <w:t xml:space="preserve"> yang menjadi pertimbangan kapan waktu yang tepat untuk mengembangkan parasutnya sebelum dia menyentuh tanah?</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68"/>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Perhatikan gambar berikut!</w:t>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Calibri" w:eastAsia="Calibri" w:hAnsi="Calibri" w:cs="Times New Roman"/>
          <w:noProof/>
        </w:rPr>
        <w:drawing>
          <wp:inline distT="0" distB="0" distL="0" distR="0" wp14:anchorId="59849DE3" wp14:editId="4FA9FB89">
            <wp:extent cx="2795037" cy="1075765"/>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4766" t="40148" r="36346" b="12443"/>
                    <a:stretch/>
                  </pic:blipFill>
                  <pic:spPr bwMode="auto">
                    <a:xfrm>
                      <a:off x="0" y="0"/>
                      <a:ext cx="2802019" cy="1078452"/>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proofErr w:type="gramStart"/>
      <w:r w:rsidRPr="0029264A">
        <w:rPr>
          <w:rFonts w:ascii="Times New Roman" w:eastAsia="Calibri" w:hAnsi="Times New Roman" w:cs="Times New Roman"/>
          <w:sz w:val="24"/>
          <w:lang w:val="en-ID"/>
        </w:rPr>
        <w:t>Berdasarkan gambar diatas, mengapa orang tersebut dapat mengangkat beban yang berat?</w:t>
      </w:r>
      <w:proofErr w:type="gramEnd"/>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Default="0029264A" w:rsidP="0029264A">
      <w:pPr>
        <w:spacing w:after="240" w:line="360" w:lineRule="auto"/>
        <w:jc w:val="both"/>
        <w:rPr>
          <w:rFonts w:ascii="Times New Roman" w:eastAsia="Calibri" w:hAnsi="Times New Roman" w:cs="Times New Roman"/>
          <w:b/>
          <w:bCs/>
          <w:kern w:val="2"/>
          <w:sz w:val="24"/>
          <w14:ligatures w14:val="standardContextual"/>
        </w:rPr>
      </w:pPr>
    </w:p>
    <w:p w:rsidR="0029264A" w:rsidRPr="0029264A" w:rsidRDefault="007F1B1F" w:rsidP="0029264A">
      <w:pPr>
        <w:spacing w:after="24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lastRenderedPageBreak/>
        <w:t>Lampiran 8</w:t>
      </w:r>
    </w:p>
    <w:p w:rsidR="0029264A" w:rsidRPr="0029264A" w:rsidRDefault="0029264A" w:rsidP="0029264A">
      <w:pPr>
        <w:spacing w:after="24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 xml:space="preserve">Soal </w:t>
      </w:r>
      <w:r w:rsidRPr="0029264A">
        <w:rPr>
          <w:rFonts w:ascii="Times New Roman" w:eastAsia="Calibri" w:hAnsi="Times New Roman" w:cs="Times New Roman"/>
          <w:b/>
          <w:bCs/>
          <w:i/>
          <w:iCs/>
          <w:kern w:val="2"/>
          <w:sz w:val="24"/>
          <w14:ligatures w14:val="standardContextual"/>
        </w:rPr>
        <w:t>Pre-test</w:t>
      </w:r>
      <w:r w:rsidRPr="0029264A">
        <w:rPr>
          <w:rFonts w:ascii="Times New Roman" w:eastAsia="Calibri" w:hAnsi="Times New Roman" w:cs="Times New Roman"/>
          <w:b/>
          <w:bCs/>
          <w:kern w:val="2"/>
          <w:sz w:val="24"/>
          <w14:ligatures w14:val="standardContextual"/>
        </w:rPr>
        <w:t xml:space="preserve"> dan </w:t>
      </w:r>
      <w:r w:rsidRPr="0029264A">
        <w:rPr>
          <w:rFonts w:ascii="Times New Roman" w:eastAsia="Calibri" w:hAnsi="Times New Roman" w:cs="Times New Roman"/>
          <w:b/>
          <w:bCs/>
          <w:i/>
          <w:iCs/>
          <w:kern w:val="2"/>
          <w:sz w:val="24"/>
          <w14:ligatures w14:val="standardContextual"/>
        </w:rPr>
        <w:t>Post-test</w:t>
      </w:r>
      <w:r w:rsidRPr="0029264A">
        <w:rPr>
          <w:rFonts w:ascii="Times New Roman" w:eastAsia="Calibri" w:hAnsi="Times New Roman" w:cs="Times New Roman"/>
          <w:b/>
          <w:bCs/>
          <w:kern w:val="2"/>
          <w:sz w:val="24"/>
          <w14:ligatures w14:val="standardContextual"/>
        </w:rPr>
        <w:t xml:space="preserve"> Kemampuan Berpikir Kritis</w:t>
      </w:r>
    </w:p>
    <w:p w:rsidR="0029264A" w:rsidRPr="0029264A" w:rsidRDefault="0029264A" w:rsidP="0029264A">
      <w:pPr>
        <w:spacing w:line="360" w:lineRule="auto"/>
        <w:ind w:left="851"/>
        <w:contextualSpacing/>
        <w:jc w:val="center"/>
        <w:rPr>
          <w:rFonts w:ascii="Times New Roman" w:eastAsia="Calibri" w:hAnsi="Times New Roman" w:cs="Times New Roman"/>
          <w:b/>
          <w:noProof/>
          <w:sz w:val="24"/>
        </w:rPr>
      </w:pPr>
      <w:r w:rsidRPr="0029264A">
        <w:rPr>
          <w:rFonts w:ascii="Times New Roman" w:eastAsia="Calibri" w:hAnsi="Times New Roman" w:cs="Times New Roman"/>
          <w:b/>
          <w:noProof/>
          <w:sz w:val="24"/>
        </w:rPr>
        <w:t>SOAL KEMAMPUAN BERPIKIR KRITIS</w:t>
      </w:r>
    </w:p>
    <w:p w:rsidR="0029264A" w:rsidRPr="0029264A" w:rsidRDefault="0029264A" w:rsidP="0029264A">
      <w:pPr>
        <w:spacing w:line="360" w:lineRule="auto"/>
        <w:ind w:left="851"/>
        <w:contextualSpacing/>
        <w:jc w:val="center"/>
        <w:rPr>
          <w:rFonts w:ascii="Times New Roman" w:eastAsia="Calibri" w:hAnsi="Times New Roman" w:cs="Times New Roman"/>
          <w:b/>
          <w:noProof/>
          <w:sz w:val="24"/>
        </w:rPr>
      </w:pPr>
    </w:p>
    <w:p w:rsidR="0029264A" w:rsidRPr="0029264A" w:rsidRDefault="0029264A" w:rsidP="0029264A">
      <w:pPr>
        <w:spacing w:line="360" w:lineRule="auto"/>
        <w:ind w:left="851"/>
        <w:contextualSpacing/>
        <w:rPr>
          <w:rFonts w:ascii="Times New Roman" w:eastAsia="Calibri" w:hAnsi="Times New Roman" w:cs="Times New Roman"/>
          <w:sz w:val="24"/>
          <w:lang w:val="en-ID"/>
        </w:rPr>
      </w:pPr>
      <w:r w:rsidRPr="0029264A">
        <w:rPr>
          <w:rFonts w:ascii="Times New Roman" w:eastAsia="Calibri" w:hAnsi="Times New Roman" w:cs="Times New Roman"/>
          <w:sz w:val="24"/>
          <w:lang w:val="en-ID"/>
        </w:rPr>
        <w:t>Nama</w:t>
      </w:r>
      <w:r w:rsidRPr="0029264A">
        <w:rPr>
          <w:rFonts w:ascii="Times New Roman" w:eastAsia="Calibri" w:hAnsi="Times New Roman" w:cs="Times New Roman"/>
          <w:sz w:val="24"/>
          <w:lang w:val="en-ID"/>
        </w:rPr>
        <w:tab/>
      </w:r>
      <w:r w:rsidRPr="0029264A">
        <w:rPr>
          <w:rFonts w:ascii="Times New Roman" w:eastAsia="Calibri" w:hAnsi="Times New Roman" w:cs="Times New Roman"/>
          <w:sz w:val="24"/>
          <w:lang w:val="en-ID"/>
        </w:rPr>
        <w:tab/>
      </w:r>
      <w:r w:rsidRPr="0029264A">
        <w:rPr>
          <w:rFonts w:ascii="Times New Roman" w:eastAsia="Calibri" w:hAnsi="Times New Roman" w:cs="Times New Roman"/>
          <w:sz w:val="24"/>
          <w:lang w:val="en-ID"/>
        </w:rPr>
        <w:tab/>
        <w:t>:</w:t>
      </w:r>
    </w:p>
    <w:p w:rsidR="0029264A" w:rsidRPr="0029264A" w:rsidRDefault="0029264A" w:rsidP="0029264A">
      <w:pPr>
        <w:spacing w:line="360" w:lineRule="auto"/>
        <w:ind w:left="851"/>
        <w:contextualSpacing/>
        <w:rPr>
          <w:rFonts w:ascii="Times New Roman" w:eastAsia="Calibri" w:hAnsi="Times New Roman" w:cs="Times New Roman"/>
          <w:sz w:val="24"/>
          <w:lang w:val="en-ID"/>
        </w:rPr>
      </w:pPr>
      <w:r w:rsidRPr="0029264A">
        <w:rPr>
          <w:rFonts w:ascii="Times New Roman" w:eastAsia="Calibri" w:hAnsi="Times New Roman" w:cs="Times New Roman"/>
          <w:sz w:val="24"/>
          <w:lang w:val="en-ID"/>
        </w:rPr>
        <w:t>Mata Pelajaran</w:t>
      </w:r>
      <w:r w:rsidRPr="0029264A">
        <w:rPr>
          <w:rFonts w:ascii="Times New Roman" w:eastAsia="Calibri" w:hAnsi="Times New Roman" w:cs="Times New Roman"/>
          <w:sz w:val="24"/>
          <w:lang w:val="en-ID"/>
        </w:rPr>
        <w:tab/>
        <w:t>: IPA</w:t>
      </w:r>
    </w:p>
    <w:p w:rsidR="0029264A" w:rsidRPr="0029264A" w:rsidRDefault="0029264A" w:rsidP="0029264A">
      <w:pPr>
        <w:spacing w:line="360" w:lineRule="auto"/>
        <w:ind w:left="851"/>
        <w:contextualSpacing/>
        <w:rPr>
          <w:rFonts w:ascii="Times New Roman" w:eastAsia="Calibri" w:hAnsi="Times New Roman" w:cs="Times New Roman"/>
          <w:sz w:val="24"/>
          <w:lang w:val="en-ID"/>
        </w:rPr>
      </w:pPr>
      <w:r w:rsidRPr="0029264A">
        <w:rPr>
          <w:rFonts w:ascii="Times New Roman" w:eastAsia="Calibri" w:hAnsi="Times New Roman" w:cs="Times New Roman"/>
          <w:sz w:val="24"/>
          <w:lang w:val="en-ID"/>
        </w:rPr>
        <w:t>Kelas</w:t>
      </w:r>
      <w:r w:rsidRPr="0029264A">
        <w:rPr>
          <w:rFonts w:ascii="Times New Roman" w:eastAsia="Calibri" w:hAnsi="Times New Roman" w:cs="Times New Roman"/>
          <w:sz w:val="24"/>
          <w:lang w:val="en-ID"/>
        </w:rPr>
        <w:tab/>
      </w:r>
      <w:r w:rsidRPr="0029264A">
        <w:rPr>
          <w:rFonts w:ascii="Times New Roman" w:eastAsia="Calibri" w:hAnsi="Times New Roman" w:cs="Times New Roman"/>
          <w:sz w:val="24"/>
          <w:lang w:val="en-ID"/>
        </w:rPr>
        <w:tab/>
      </w:r>
      <w:r w:rsidRPr="0029264A">
        <w:rPr>
          <w:rFonts w:ascii="Times New Roman" w:eastAsia="Calibri" w:hAnsi="Times New Roman" w:cs="Times New Roman"/>
          <w:sz w:val="24"/>
          <w:lang w:val="en-ID"/>
        </w:rPr>
        <w:tab/>
        <w:t xml:space="preserve">: </w:t>
      </w:r>
    </w:p>
    <w:p w:rsidR="0029264A" w:rsidRPr="0029264A" w:rsidRDefault="0029264A" w:rsidP="0029264A">
      <w:pPr>
        <w:spacing w:line="360" w:lineRule="auto"/>
        <w:ind w:left="851"/>
        <w:contextualSpacing/>
        <w:rPr>
          <w:rFonts w:ascii="Times New Roman" w:eastAsia="Calibri" w:hAnsi="Times New Roman" w:cs="Times New Roman"/>
          <w:sz w:val="24"/>
          <w:lang w:val="en-ID"/>
        </w:rPr>
      </w:pPr>
      <w:r w:rsidRPr="0029264A">
        <w:rPr>
          <w:rFonts w:ascii="Times New Roman" w:eastAsia="Calibri" w:hAnsi="Times New Roman" w:cs="Times New Roman"/>
          <w:sz w:val="24"/>
          <w:lang w:val="en-ID"/>
        </w:rPr>
        <w:t>No. Absen</w:t>
      </w:r>
      <w:r w:rsidRPr="0029264A">
        <w:rPr>
          <w:rFonts w:ascii="Times New Roman" w:eastAsia="Calibri" w:hAnsi="Times New Roman" w:cs="Times New Roman"/>
          <w:sz w:val="24"/>
          <w:lang w:val="en-ID"/>
        </w:rPr>
        <w:tab/>
      </w:r>
      <w:r w:rsidRPr="0029264A">
        <w:rPr>
          <w:rFonts w:ascii="Times New Roman" w:eastAsia="Calibri" w:hAnsi="Times New Roman" w:cs="Times New Roman"/>
          <w:sz w:val="24"/>
          <w:lang w:val="en-ID"/>
        </w:rPr>
        <w:tab/>
        <w:t>:</w:t>
      </w:r>
    </w:p>
    <w:p w:rsidR="0029264A" w:rsidRPr="0029264A" w:rsidRDefault="0029264A" w:rsidP="0029264A">
      <w:pPr>
        <w:spacing w:line="360" w:lineRule="auto"/>
        <w:ind w:left="851"/>
        <w:contextualSpacing/>
        <w:rPr>
          <w:rFonts w:ascii="Times New Roman" w:eastAsia="Calibri" w:hAnsi="Times New Roman" w:cs="Times New Roman"/>
          <w:sz w:val="24"/>
          <w:lang w:val="en-ID"/>
        </w:rPr>
      </w:pPr>
    </w:p>
    <w:p w:rsidR="0029264A" w:rsidRPr="0029264A" w:rsidRDefault="0029264A" w:rsidP="0029264A">
      <w:pPr>
        <w:spacing w:line="360" w:lineRule="auto"/>
        <w:ind w:left="851"/>
        <w:contextualSpacing/>
        <w:jc w:val="both"/>
        <w:rPr>
          <w:rFonts w:ascii="Times New Roman" w:eastAsia="Calibri" w:hAnsi="Times New Roman" w:cs="Times New Roman"/>
          <w:b/>
          <w:sz w:val="24"/>
          <w:lang w:val="en-ID"/>
        </w:rPr>
      </w:pPr>
      <w:r w:rsidRPr="0029264A">
        <w:rPr>
          <w:rFonts w:ascii="Times New Roman" w:eastAsia="Calibri" w:hAnsi="Times New Roman" w:cs="Times New Roman"/>
          <w:b/>
          <w:sz w:val="24"/>
          <w:lang w:val="en-ID"/>
        </w:rPr>
        <w:t>Jawablah pertain di bawah ini dengan baik dan benar!</w:t>
      </w:r>
    </w:p>
    <w:p w:rsidR="0029264A" w:rsidRPr="0029264A" w:rsidRDefault="0029264A" w:rsidP="00435355">
      <w:pPr>
        <w:numPr>
          <w:ilvl w:val="0"/>
          <w:numId w:val="72"/>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Perhatikan gambar berikut!</w:t>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Calibri" w:eastAsia="Calibri" w:hAnsi="Calibri" w:cs="Times New Roman"/>
          <w:noProof/>
        </w:rPr>
        <w:drawing>
          <wp:inline distT="0" distB="0" distL="0" distR="0" wp14:anchorId="47238A17" wp14:editId="39756D99">
            <wp:extent cx="1052423" cy="835480"/>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3931" t="32601" r="48913" b="29058"/>
                    <a:stretch/>
                  </pic:blipFill>
                  <pic:spPr bwMode="auto">
                    <a:xfrm>
                      <a:off x="0" y="0"/>
                      <a:ext cx="1059074" cy="840760"/>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Bedasarkan ilustrasi gambar diatas, rumuskanlah 3 pertanyaan berkaitan dengan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magnet!</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72"/>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Bunga sedang menggosok-gosokan penggaris plastik pada rambut yang kering, kemudian mendekatkan pada potongan-potongan kertas yang kecil, potongan-potongan kertas tersebut tertarik pada plastik. Bunga memberi argumen bahwa tertariknya potongan kertas pada plastik karena kertas mendapat muatan dari penggaris, kertas </w:t>
      </w:r>
      <w:proofErr w:type="gramStart"/>
      <w:r w:rsidRPr="0029264A">
        <w:rPr>
          <w:rFonts w:ascii="Times New Roman" w:eastAsia="Calibri" w:hAnsi="Times New Roman" w:cs="Times New Roman"/>
          <w:sz w:val="24"/>
          <w:lang w:val="en-ID"/>
        </w:rPr>
        <w:t>akan</w:t>
      </w:r>
      <w:proofErr w:type="gramEnd"/>
      <w:r w:rsidRPr="0029264A">
        <w:rPr>
          <w:rFonts w:ascii="Times New Roman" w:eastAsia="Calibri" w:hAnsi="Times New Roman" w:cs="Times New Roman"/>
          <w:sz w:val="24"/>
          <w:lang w:val="en-ID"/>
        </w:rPr>
        <w:t xml:space="preserve"> menempel selamanya pada penggaris. Apakah argument Bunga itu benar? Jelaskan alasannya!</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72"/>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Gaya otot merupakan salah satu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yang melekat dan biasa kita gunakan dalam kegiatan sehari-hari. Jelaskan manfaat dari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otot </w:t>
      </w:r>
      <w:r w:rsidRPr="0029264A">
        <w:rPr>
          <w:rFonts w:ascii="Times New Roman" w:eastAsia="Calibri" w:hAnsi="Times New Roman" w:cs="Times New Roman"/>
          <w:sz w:val="24"/>
          <w:lang w:val="en-ID"/>
        </w:rPr>
        <w:lastRenderedPageBreak/>
        <w:t>dan berikan 4 contoh yang biasa diterapkan dalam kegiatan sehari-hari!</w:t>
      </w:r>
      <w:r w:rsidRPr="0029264A">
        <w:rPr>
          <w:rFonts w:ascii="Times New Roman" w:eastAsia="Calibri" w:hAnsi="Times New Roman" w:cs="Times New Roman"/>
          <w:b/>
          <w:sz w:val="24"/>
          <w:lang w:val="en-ID"/>
        </w:rPr>
        <w:t xml:space="preserve"> </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72"/>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Tuliskan pendapatmu mengapa sebuah truk berisi penuh muatan tidak bergerak walaupun telah diberi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dorong sekuat tenaga oleh seseorang?</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72"/>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Savira diminta untuk memindahkan 70 batu bata ke atas truk. Cara mana yang akan dimbil Savira untuk memindahkan batu bata</w:t>
      </w:r>
    </w:p>
    <w:p w:rsidR="0029264A" w:rsidRPr="0029264A" w:rsidRDefault="0029264A" w:rsidP="00435355">
      <w:pPr>
        <w:numPr>
          <w:ilvl w:val="0"/>
          <w:numId w:val="69"/>
        </w:numPr>
        <w:spacing w:line="360" w:lineRule="auto"/>
        <w:ind w:left="1701"/>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memindahkannya dengan tangan kosong atau</w:t>
      </w:r>
    </w:p>
    <w:p w:rsidR="0029264A" w:rsidRPr="0029264A" w:rsidRDefault="0029264A" w:rsidP="00435355">
      <w:pPr>
        <w:numPr>
          <w:ilvl w:val="0"/>
          <w:numId w:val="69"/>
        </w:numPr>
        <w:spacing w:line="360" w:lineRule="auto"/>
        <w:ind w:left="1701"/>
        <w:contextualSpacing/>
        <w:jc w:val="both"/>
        <w:rPr>
          <w:rFonts w:ascii="Times New Roman" w:eastAsia="Calibri" w:hAnsi="Times New Roman" w:cs="Times New Roman"/>
          <w:sz w:val="24"/>
          <w:lang w:val="en-ID"/>
        </w:rPr>
      </w:pPr>
      <w:proofErr w:type="gramStart"/>
      <w:r w:rsidRPr="0029264A">
        <w:rPr>
          <w:rFonts w:ascii="Times New Roman" w:eastAsia="Calibri" w:hAnsi="Times New Roman" w:cs="Times New Roman"/>
          <w:sz w:val="24"/>
          <w:lang w:val="en-ID"/>
        </w:rPr>
        <w:t>memindahkannya</w:t>
      </w:r>
      <w:proofErr w:type="gramEnd"/>
      <w:r w:rsidRPr="0029264A">
        <w:rPr>
          <w:rFonts w:ascii="Times New Roman" w:eastAsia="Calibri" w:hAnsi="Times New Roman" w:cs="Times New Roman"/>
          <w:sz w:val="24"/>
          <w:lang w:val="en-ID"/>
        </w:rPr>
        <w:t xml:space="preserve"> dengan menggunakan gerobak dorong?</w:t>
      </w:r>
    </w:p>
    <w:p w:rsidR="0029264A" w:rsidRPr="0029264A" w:rsidRDefault="0029264A" w:rsidP="0029264A">
      <w:pPr>
        <w:spacing w:line="360" w:lineRule="auto"/>
        <w:ind w:left="1341"/>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Jelaskan menurut pendapatmu!</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72"/>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Perhatikan gambar berikut ini!</w:t>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Calibri" w:eastAsia="Calibri" w:hAnsi="Calibri" w:cs="Times New Roman"/>
          <w:noProof/>
        </w:rPr>
        <w:drawing>
          <wp:inline distT="0" distB="0" distL="0" distR="0" wp14:anchorId="68FA46DE" wp14:editId="647DAD01">
            <wp:extent cx="1663430" cy="103568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7485" t="31406" r="38900" b="20297"/>
                    <a:stretch/>
                  </pic:blipFill>
                  <pic:spPr bwMode="auto">
                    <a:xfrm>
                      <a:off x="0" y="0"/>
                      <a:ext cx="1680809" cy="1046505"/>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proofErr w:type="gramStart"/>
      <w:r w:rsidRPr="0029264A">
        <w:rPr>
          <w:rFonts w:ascii="Times New Roman" w:eastAsia="Calibri" w:hAnsi="Times New Roman" w:cs="Times New Roman"/>
          <w:sz w:val="24"/>
          <w:lang w:val="en-ID"/>
        </w:rPr>
        <w:t>Alvaro membuat pesawat dari kertas lalu menerbangkannya, kemudian peswat kertas jatuh ke lantai.</w:t>
      </w:r>
      <w:proofErr w:type="gramEnd"/>
      <w:r w:rsidRPr="0029264A">
        <w:rPr>
          <w:rFonts w:ascii="Times New Roman" w:eastAsia="Calibri" w:hAnsi="Times New Roman" w:cs="Times New Roman"/>
          <w:sz w:val="24"/>
          <w:lang w:val="en-ID"/>
        </w:rPr>
        <w:t xml:space="preserve"> Mengapa pesawat tersebut bisa perjatuh ke lantai!</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D024C4" w:rsidRDefault="00D024C4" w:rsidP="00D024C4">
      <w:pPr>
        <w:spacing w:line="360" w:lineRule="auto"/>
        <w:ind w:left="1276"/>
        <w:contextualSpacing/>
        <w:jc w:val="both"/>
        <w:rPr>
          <w:rFonts w:ascii="Times New Roman" w:eastAsia="Calibri" w:hAnsi="Times New Roman" w:cs="Times New Roman"/>
          <w:sz w:val="24"/>
          <w:lang w:val="en-ID"/>
        </w:rPr>
      </w:pPr>
    </w:p>
    <w:p w:rsidR="00D024C4" w:rsidRDefault="00D024C4" w:rsidP="00D024C4">
      <w:pPr>
        <w:spacing w:line="360" w:lineRule="auto"/>
        <w:ind w:left="1276"/>
        <w:contextualSpacing/>
        <w:jc w:val="both"/>
        <w:rPr>
          <w:rFonts w:ascii="Times New Roman" w:eastAsia="Calibri" w:hAnsi="Times New Roman" w:cs="Times New Roman"/>
          <w:sz w:val="24"/>
          <w:lang w:val="en-ID"/>
        </w:rPr>
      </w:pPr>
    </w:p>
    <w:p w:rsidR="00D024C4" w:rsidRDefault="00D024C4" w:rsidP="00D024C4">
      <w:pPr>
        <w:spacing w:line="360" w:lineRule="auto"/>
        <w:ind w:left="1276"/>
        <w:contextualSpacing/>
        <w:jc w:val="both"/>
        <w:rPr>
          <w:rFonts w:ascii="Times New Roman" w:eastAsia="Calibri" w:hAnsi="Times New Roman" w:cs="Times New Roman"/>
          <w:sz w:val="24"/>
          <w:lang w:val="en-ID"/>
        </w:rPr>
      </w:pPr>
    </w:p>
    <w:p w:rsidR="00D024C4" w:rsidRDefault="00D024C4" w:rsidP="00D024C4">
      <w:pPr>
        <w:spacing w:line="360" w:lineRule="auto"/>
        <w:ind w:left="1211"/>
        <w:contextualSpacing/>
        <w:jc w:val="both"/>
        <w:rPr>
          <w:rFonts w:ascii="Times New Roman" w:eastAsia="Calibri" w:hAnsi="Times New Roman" w:cs="Times New Roman"/>
          <w:sz w:val="24"/>
          <w:lang w:val="en-ID"/>
        </w:rPr>
      </w:pPr>
    </w:p>
    <w:p w:rsidR="0029264A" w:rsidRDefault="0029264A" w:rsidP="00435355">
      <w:pPr>
        <w:numPr>
          <w:ilvl w:val="0"/>
          <w:numId w:val="72"/>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lastRenderedPageBreak/>
        <w:t>Perhatikan gambar berikut ini!</w:t>
      </w:r>
    </w:p>
    <w:p w:rsidR="00D024C4" w:rsidRPr="0029264A" w:rsidRDefault="00D024C4" w:rsidP="00D024C4">
      <w:pPr>
        <w:spacing w:line="360" w:lineRule="auto"/>
        <w:ind w:left="1276"/>
        <w:contextualSpacing/>
        <w:jc w:val="both"/>
        <w:rPr>
          <w:rFonts w:ascii="Times New Roman" w:eastAsia="Calibri" w:hAnsi="Times New Roman" w:cs="Times New Roman"/>
          <w:sz w:val="24"/>
          <w:lang w:val="en-ID"/>
        </w:rPr>
      </w:pP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Calibri" w:eastAsia="Calibri" w:hAnsi="Calibri" w:cs="Times New Roman"/>
          <w:noProof/>
        </w:rPr>
        <w:drawing>
          <wp:inline distT="0" distB="0" distL="0" distR="0" wp14:anchorId="4462F0F4" wp14:editId="22C2A891">
            <wp:extent cx="1237425" cy="1245140"/>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3931" t="31695" r="48231" b="18486"/>
                    <a:stretch/>
                  </pic:blipFill>
                  <pic:spPr bwMode="auto">
                    <a:xfrm>
                      <a:off x="0" y="0"/>
                      <a:ext cx="1242598" cy="1250345"/>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Kompas adalah jenis alat navigasi yang memanfaatkan </w:t>
      </w:r>
      <w:proofErr w:type="gramStart"/>
      <w:r w:rsidRPr="0029264A">
        <w:rPr>
          <w:rFonts w:ascii="Times New Roman" w:eastAsia="Calibri" w:hAnsi="Times New Roman" w:cs="Times New Roman"/>
          <w:sz w:val="24"/>
          <w:lang w:val="en-ID"/>
        </w:rPr>
        <w:t>medan</w:t>
      </w:r>
      <w:proofErr w:type="gramEnd"/>
      <w:r w:rsidRPr="0029264A">
        <w:rPr>
          <w:rFonts w:ascii="Times New Roman" w:eastAsia="Calibri" w:hAnsi="Times New Roman" w:cs="Times New Roman"/>
          <w:sz w:val="24"/>
          <w:lang w:val="en-ID"/>
        </w:rPr>
        <w:t xml:space="preserve"> magnetis bumi dalam penentuan sebuah arah. </w:t>
      </w:r>
      <w:proofErr w:type="gramStart"/>
      <w:r w:rsidRPr="0029264A">
        <w:rPr>
          <w:rFonts w:ascii="Times New Roman" w:eastAsia="Calibri" w:hAnsi="Times New Roman" w:cs="Times New Roman"/>
          <w:sz w:val="24"/>
          <w:lang w:val="en-ID"/>
        </w:rPr>
        <w:t>Mengapa magnet digunakan pada kompas?</w:t>
      </w:r>
      <w:proofErr w:type="gramEnd"/>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72"/>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Perhatikan gambar dibawah ini!</w:t>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Calibri" w:eastAsia="Calibri" w:hAnsi="Calibri" w:cs="Times New Roman"/>
          <w:noProof/>
        </w:rPr>
        <w:drawing>
          <wp:inline distT="0" distB="0" distL="0" distR="0" wp14:anchorId="20C99A0B" wp14:editId="712769E4">
            <wp:extent cx="1138687" cy="881242"/>
            <wp:effectExtent l="0" t="0" r="444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462" t="33820" r="51962" b="22718"/>
                    <a:stretch/>
                  </pic:blipFill>
                  <pic:spPr bwMode="auto">
                    <a:xfrm>
                      <a:off x="0" y="0"/>
                      <a:ext cx="1143944" cy="885310"/>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 xml:space="preserve">Benda-benda yang jatuh dari bumi tidak </w:t>
      </w:r>
      <w:proofErr w:type="gramStart"/>
      <w:r w:rsidRPr="0029264A">
        <w:rPr>
          <w:rFonts w:ascii="Times New Roman" w:eastAsia="Calibri" w:hAnsi="Times New Roman" w:cs="Times New Roman"/>
          <w:sz w:val="24"/>
          <w:lang w:val="en-ID"/>
        </w:rPr>
        <w:t>akan</w:t>
      </w:r>
      <w:proofErr w:type="gramEnd"/>
      <w:r w:rsidRPr="0029264A">
        <w:rPr>
          <w:rFonts w:ascii="Times New Roman" w:eastAsia="Calibri" w:hAnsi="Times New Roman" w:cs="Times New Roman"/>
          <w:sz w:val="24"/>
          <w:lang w:val="en-ID"/>
        </w:rPr>
        <w:t xml:space="preserve"> mengalami tarik-menarik, astronot dapat melayang di luar angkasa, jika astronot melemparkan benda di luar angkasa akan melayang. </w:t>
      </w:r>
      <w:proofErr w:type="gramStart"/>
      <w:r w:rsidRPr="0029264A">
        <w:rPr>
          <w:rFonts w:ascii="Times New Roman" w:eastAsia="Calibri" w:hAnsi="Times New Roman" w:cs="Times New Roman"/>
          <w:sz w:val="24"/>
          <w:lang w:val="en-ID"/>
        </w:rPr>
        <w:t>Menurut pendapatmu mengapa hal itu dapat terjadi?</w:t>
      </w:r>
      <w:proofErr w:type="gramEnd"/>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72"/>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Dalam pekerjaanya Kemal diminta untuk menaikkan drum aspal yang beratnya 200 kg ke atas truk. Cara mana yang akan diambil Kemal</w:t>
      </w:r>
    </w:p>
    <w:p w:rsidR="0029264A" w:rsidRPr="0029264A" w:rsidRDefault="0029264A" w:rsidP="00435355">
      <w:pPr>
        <w:numPr>
          <w:ilvl w:val="0"/>
          <w:numId w:val="70"/>
        </w:numPr>
        <w:spacing w:line="360" w:lineRule="auto"/>
        <w:ind w:left="1701"/>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mengangkatnya ke atas truk, atau</w:t>
      </w:r>
    </w:p>
    <w:p w:rsidR="0029264A" w:rsidRPr="0029264A" w:rsidRDefault="0029264A" w:rsidP="00435355">
      <w:pPr>
        <w:numPr>
          <w:ilvl w:val="0"/>
          <w:numId w:val="70"/>
        </w:numPr>
        <w:spacing w:line="360" w:lineRule="auto"/>
        <w:ind w:left="1701"/>
        <w:contextualSpacing/>
        <w:jc w:val="both"/>
        <w:rPr>
          <w:rFonts w:ascii="Times New Roman" w:eastAsia="Calibri" w:hAnsi="Times New Roman" w:cs="Times New Roman"/>
          <w:sz w:val="24"/>
          <w:lang w:val="en-ID"/>
        </w:rPr>
      </w:pPr>
      <w:proofErr w:type="gramStart"/>
      <w:r w:rsidRPr="0029264A">
        <w:rPr>
          <w:rFonts w:ascii="Times New Roman" w:eastAsia="Calibri" w:hAnsi="Times New Roman" w:cs="Times New Roman"/>
          <w:sz w:val="24"/>
          <w:lang w:val="en-ID"/>
        </w:rPr>
        <w:t>mendorongnya</w:t>
      </w:r>
      <w:proofErr w:type="gramEnd"/>
      <w:r w:rsidRPr="0029264A">
        <w:rPr>
          <w:rFonts w:ascii="Times New Roman" w:eastAsia="Calibri" w:hAnsi="Times New Roman" w:cs="Times New Roman"/>
          <w:sz w:val="24"/>
          <w:lang w:val="en-ID"/>
        </w:rPr>
        <w:t xml:space="preserve"> di atas papan bidang miring?</w:t>
      </w:r>
    </w:p>
    <w:p w:rsidR="0029264A" w:rsidRPr="0029264A" w:rsidRDefault="0029264A" w:rsidP="0029264A">
      <w:p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t>Jelaskan menurut pendapatmu!</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435355">
      <w:pPr>
        <w:numPr>
          <w:ilvl w:val="0"/>
          <w:numId w:val="72"/>
        </w:numPr>
        <w:spacing w:line="360" w:lineRule="auto"/>
        <w:ind w:left="1276"/>
        <w:contextualSpacing/>
        <w:jc w:val="both"/>
        <w:rPr>
          <w:rFonts w:ascii="Times New Roman" w:eastAsia="Calibri" w:hAnsi="Times New Roman" w:cs="Times New Roman"/>
          <w:sz w:val="24"/>
          <w:lang w:val="en-ID"/>
        </w:rPr>
      </w:pPr>
      <w:r w:rsidRPr="0029264A">
        <w:rPr>
          <w:rFonts w:ascii="Times New Roman" w:eastAsia="Calibri" w:hAnsi="Times New Roman" w:cs="Times New Roman"/>
          <w:sz w:val="24"/>
          <w:lang w:val="en-ID"/>
        </w:rPr>
        <w:lastRenderedPageBreak/>
        <w:t xml:space="preserve">Gravitasi merupakan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tarik-menarik yang yang dialami suatu benda terhadap pusat bumi. Manfaat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gravitasi sangat penting dalam kehidupan semua makhluk hidup. Jelaskan 4 dampak yang terjadi bila tidak ada </w:t>
      </w:r>
      <w:proofErr w:type="gramStart"/>
      <w:r w:rsidRPr="0029264A">
        <w:rPr>
          <w:rFonts w:ascii="Times New Roman" w:eastAsia="Calibri" w:hAnsi="Times New Roman" w:cs="Times New Roman"/>
          <w:sz w:val="24"/>
          <w:lang w:val="en-ID"/>
        </w:rPr>
        <w:t>gaya</w:t>
      </w:r>
      <w:proofErr w:type="gramEnd"/>
      <w:r w:rsidRPr="0029264A">
        <w:rPr>
          <w:rFonts w:ascii="Times New Roman" w:eastAsia="Calibri" w:hAnsi="Times New Roman" w:cs="Times New Roman"/>
          <w:sz w:val="24"/>
          <w:lang w:val="en-ID"/>
        </w:rPr>
        <w:t xml:space="preserve"> gravitasi dalam bumi ini!</w:t>
      </w:r>
    </w:p>
    <w:tbl>
      <w:tblPr>
        <w:tblStyle w:val="TableGrid151"/>
        <w:tblW w:w="0" w:type="auto"/>
        <w:tblInd w:w="1276" w:type="dxa"/>
        <w:tblLook w:val="04A0" w:firstRow="1" w:lastRow="0" w:firstColumn="1" w:lastColumn="0" w:noHBand="0" w:noVBand="1"/>
      </w:tblPr>
      <w:tblGrid>
        <w:gridCol w:w="6877"/>
      </w:tblGrid>
      <w:tr w:rsidR="0029264A" w:rsidRPr="0029264A" w:rsidTr="001F174C">
        <w:tc>
          <w:tcPr>
            <w:tcW w:w="9350" w:type="dxa"/>
          </w:tcPr>
          <w:p w:rsidR="0029264A" w:rsidRPr="0029264A" w:rsidRDefault="0029264A" w:rsidP="0029264A">
            <w:pPr>
              <w:spacing w:line="360" w:lineRule="auto"/>
              <w:contextualSpacing/>
              <w:jc w:val="both"/>
              <w:rPr>
                <w:rFonts w:ascii="Times New Roman" w:eastAsia="Calibri" w:hAnsi="Times New Roman" w:cs="Times New Roman"/>
                <w:sz w:val="24"/>
                <w:lang w:val="en-ID"/>
              </w:rPr>
            </w:pPr>
          </w:p>
          <w:p w:rsidR="0029264A" w:rsidRPr="0029264A" w:rsidRDefault="0029264A" w:rsidP="0029264A">
            <w:pPr>
              <w:spacing w:line="360" w:lineRule="auto"/>
              <w:contextualSpacing/>
              <w:jc w:val="both"/>
              <w:rPr>
                <w:rFonts w:ascii="Times New Roman" w:eastAsia="Calibri" w:hAnsi="Times New Roman" w:cs="Times New Roman"/>
                <w:sz w:val="24"/>
              </w:rPr>
            </w:pPr>
          </w:p>
        </w:tc>
      </w:tr>
    </w:tbl>
    <w:p w:rsidR="0029264A" w:rsidRPr="0029264A" w:rsidRDefault="0029264A" w:rsidP="0029264A">
      <w:pPr>
        <w:spacing w:after="24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p>
    <w:p w:rsidR="0029264A" w:rsidRPr="0029264A" w:rsidRDefault="0029264A" w:rsidP="0029264A">
      <w:pPr>
        <w:spacing w:after="0" w:line="360" w:lineRule="auto"/>
        <w:jc w:val="both"/>
        <w:rPr>
          <w:rFonts w:ascii="Times New Roman" w:eastAsia="Calibri" w:hAnsi="Times New Roman" w:cs="Times New Roman"/>
          <w:color w:val="222222"/>
          <w:sz w:val="24"/>
          <w:szCs w:val="24"/>
          <w:shd w:val="clear" w:color="auto" w:fill="FFFFFF"/>
          <w:lang w:val="en-ID"/>
        </w:rPr>
      </w:pPr>
    </w:p>
    <w:p w:rsidR="0029264A" w:rsidRPr="0029264A" w:rsidRDefault="0029264A" w:rsidP="0029264A">
      <w:pPr>
        <w:spacing w:after="0" w:line="360" w:lineRule="auto"/>
        <w:jc w:val="both"/>
        <w:rPr>
          <w:rFonts w:ascii="Times New Roman" w:eastAsia="Calibri" w:hAnsi="Times New Roman" w:cs="Times New Roman"/>
          <w:color w:val="222222"/>
          <w:sz w:val="24"/>
          <w:szCs w:val="24"/>
          <w:shd w:val="clear" w:color="auto" w:fill="FFFFFF"/>
          <w:lang w:val="en-ID"/>
        </w:rPr>
      </w:pPr>
    </w:p>
    <w:p w:rsidR="0029264A" w:rsidRDefault="0029264A" w:rsidP="0029264A">
      <w:pPr>
        <w:spacing w:after="0" w:line="360" w:lineRule="auto"/>
        <w:jc w:val="both"/>
        <w:rPr>
          <w:rFonts w:ascii="Times New Roman" w:eastAsia="Calibri" w:hAnsi="Times New Roman" w:cs="Times New Roman"/>
          <w:color w:val="222222"/>
          <w:sz w:val="24"/>
          <w:szCs w:val="24"/>
          <w:shd w:val="clear" w:color="auto" w:fill="FFFFFF"/>
          <w:lang w:val="en-ID"/>
        </w:rPr>
      </w:pPr>
    </w:p>
    <w:p w:rsidR="00D024C4" w:rsidRDefault="00D024C4" w:rsidP="0029264A">
      <w:pPr>
        <w:spacing w:after="0" w:line="360" w:lineRule="auto"/>
        <w:jc w:val="both"/>
        <w:rPr>
          <w:rFonts w:ascii="Times New Roman" w:eastAsia="Calibri" w:hAnsi="Times New Roman" w:cs="Times New Roman"/>
          <w:color w:val="222222"/>
          <w:sz w:val="24"/>
          <w:szCs w:val="24"/>
          <w:shd w:val="clear" w:color="auto" w:fill="FFFFFF"/>
          <w:lang w:val="en-ID"/>
        </w:rPr>
      </w:pPr>
    </w:p>
    <w:p w:rsidR="00D024C4" w:rsidRDefault="00D024C4" w:rsidP="0029264A">
      <w:pPr>
        <w:spacing w:after="0" w:line="360" w:lineRule="auto"/>
        <w:jc w:val="both"/>
        <w:rPr>
          <w:rFonts w:ascii="Times New Roman" w:eastAsia="Calibri" w:hAnsi="Times New Roman" w:cs="Times New Roman"/>
          <w:color w:val="222222"/>
          <w:sz w:val="24"/>
          <w:szCs w:val="24"/>
          <w:shd w:val="clear" w:color="auto" w:fill="FFFFFF"/>
          <w:lang w:val="en-ID"/>
        </w:rPr>
      </w:pPr>
    </w:p>
    <w:p w:rsidR="00D024C4" w:rsidRDefault="00D024C4" w:rsidP="0029264A">
      <w:pPr>
        <w:spacing w:after="0" w:line="360" w:lineRule="auto"/>
        <w:jc w:val="both"/>
        <w:rPr>
          <w:rFonts w:ascii="Times New Roman" w:eastAsia="Calibri" w:hAnsi="Times New Roman" w:cs="Times New Roman"/>
          <w:color w:val="222222"/>
          <w:sz w:val="24"/>
          <w:szCs w:val="24"/>
          <w:shd w:val="clear" w:color="auto" w:fill="FFFFFF"/>
          <w:lang w:val="en-ID"/>
        </w:rPr>
      </w:pPr>
    </w:p>
    <w:p w:rsidR="00D024C4" w:rsidRDefault="00D024C4" w:rsidP="0029264A">
      <w:pPr>
        <w:spacing w:after="0" w:line="360" w:lineRule="auto"/>
        <w:jc w:val="both"/>
        <w:rPr>
          <w:rFonts w:ascii="Times New Roman" w:eastAsia="Calibri" w:hAnsi="Times New Roman" w:cs="Times New Roman"/>
          <w:color w:val="222222"/>
          <w:sz w:val="24"/>
          <w:szCs w:val="24"/>
          <w:shd w:val="clear" w:color="auto" w:fill="FFFFFF"/>
          <w:lang w:val="en-ID"/>
        </w:rPr>
      </w:pPr>
    </w:p>
    <w:p w:rsidR="00D024C4" w:rsidRDefault="00D024C4" w:rsidP="0029264A">
      <w:pPr>
        <w:spacing w:after="0" w:line="360" w:lineRule="auto"/>
        <w:jc w:val="both"/>
        <w:rPr>
          <w:rFonts w:ascii="Times New Roman" w:eastAsia="Calibri" w:hAnsi="Times New Roman" w:cs="Times New Roman"/>
          <w:color w:val="222222"/>
          <w:sz w:val="24"/>
          <w:szCs w:val="24"/>
          <w:shd w:val="clear" w:color="auto" w:fill="FFFFFF"/>
          <w:lang w:val="en-ID"/>
        </w:rPr>
      </w:pPr>
    </w:p>
    <w:p w:rsidR="00D024C4" w:rsidRDefault="00D024C4" w:rsidP="0029264A">
      <w:pPr>
        <w:spacing w:after="0" w:line="360" w:lineRule="auto"/>
        <w:jc w:val="both"/>
        <w:rPr>
          <w:rFonts w:ascii="Times New Roman" w:eastAsia="Calibri" w:hAnsi="Times New Roman" w:cs="Times New Roman"/>
          <w:color w:val="222222"/>
          <w:sz w:val="24"/>
          <w:szCs w:val="24"/>
          <w:shd w:val="clear" w:color="auto" w:fill="FFFFFF"/>
          <w:lang w:val="en-ID"/>
        </w:rPr>
      </w:pPr>
    </w:p>
    <w:p w:rsidR="00D024C4" w:rsidRDefault="00D024C4" w:rsidP="0029264A">
      <w:pPr>
        <w:spacing w:after="0" w:line="360" w:lineRule="auto"/>
        <w:jc w:val="both"/>
        <w:rPr>
          <w:rFonts w:ascii="Times New Roman" w:eastAsia="Calibri" w:hAnsi="Times New Roman" w:cs="Times New Roman"/>
          <w:color w:val="222222"/>
          <w:sz w:val="24"/>
          <w:szCs w:val="24"/>
          <w:shd w:val="clear" w:color="auto" w:fill="FFFFFF"/>
          <w:lang w:val="en-ID"/>
        </w:rPr>
      </w:pPr>
    </w:p>
    <w:p w:rsidR="00D024C4" w:rsidRDefault="00D024C4" w:rsidP="0029264A">
      <w:pPr>
        <w:spacing w:after="0" w:line="360" w:lineRule="auto"/>
        <w:jc w:val="both"/>
        <w:rPr>
          <w:rFonts w:ascii="Times New Roman" w:eastAsia="Calibri" w:hAnsi="Times New Roman" w:cs="Times New Roman"/>
          <w:color w:val="222222"/>
          <w:sz w:val="24"/>
          <w:szCs w:val="24"/>
          <w:shd w:val="clear" w:color="auto" w:fill="FFFFFF"/>
          <w:lang w:val="en-ID"/>
        </w:rPr>
      </w:pPr>
    </w:p>
    <w:p w:rsidR="00D024C4" w:rsidRDefault="00D024C4" w:rsidP="0029264A">
      <w:pPr>
        <w:spacing w:after="0" w:line="360" w:lineRule="auto"/>
        <w:jc w:val="both"/>
        <w:rPr>
          <w:rFonts w:ascii="Times New Roman" w:eastAsia="Calibri" w:hAnsi="Times New Roman" w:cs="Times New Roman"/>
          <w:color w:val="222222"/>
          <w:sz w:val="24"/>
          <w:szCs w:val="24"/>
          <w:shd w:val="clear" w:color="auto" w:fill="FFFFFF"/>
          <w:lang w:val="en-ID"/>
        </w:rPr>
      </w:pPr>
    </w:p>
    <w:p w:rsidR="00D024C4" w:rsidRDefault="00D024C4" w:rsidP="0029264A">
      <w:pPr>
        <w:spacing w:after="0" w:line="360" w:lineRule="auto"/>
        <w:jc w:val="both"/>
        <w:rPr>
          <w:rFonts w:ascii="Times New Roman" w:eastAsia="Calibri" w:hAnsi="Times New Roman" w:cs="Times New Roman"/>
          <w:color w:val="222222"/>
          <w:sz w:val="24"/>
          <w:szCs w:val="24"/>
          <w:shd w:val="clear" w:color="auto" w:fill="FFFFFF"/>
          <w:lang w:val="en-ID"/>
        </w:rPr>
      </w:pPr>
    </w:p>
    <w:p w:rsidR="00D024C4" w:rsidRDefault="00D024C4" w:rsidP="0029264A">
      <w:pPr>
        <w:spacing w:after="0" w:line="360" w:lineRule="auto"/>
        <w:jc w:val="both"/>
        <w:rPr>
          <w:rFonts w:ascii="Times New Roman" w:eastAsia="Calibri" w:hAnsi="Times New Roman" w:cs="Times New Roman"/>
          <w:color w:val="222222"/>
          <w:sz w:val="24"/>
          <w:szCs w:val="24"/>
          <w:shd w:val="clear" w:color="auto" w:fill="FFFFFF"/>
          <w:lang w:val="en-ID"/>
        </w:rPr>
      </w:pPr>
    </w:p>
    <w:p w:rsidR="00D024C4" w:rsidRPr="0029264A" w:rsidRDefault="00D024C4" w:rsidP="0029264A">
      <w:pPr>
        <w:spacing w:after="0" w:line="360" w:lineRule="auto"/>
        <w:jc w:val="both"/>
        <w:rPr>
          <w:rFonts w:ascii="Times New Roman" w:eastAsia="Calibri" w:hAnsi="Times New Roman" w:cs="Times New Roman"/>
          <w:color w:val="222222"/>
          <w:sz w:val="24"/>
          <w:szCs w:val="24"/>
          <w:shd w:val="clear" w:color="auto" w:fill="FFFFFF"/>
          <w:lang w:val="en-ID"/>
        </w:rPr>
      </w:pPr>
    </w:p>
    <w:p w:rsidR="0029264A" w:rsidRDefault="0029264A" w:rsidP="007F1B1F">
      <w:pPr>
        <w:spacing w:after="240" w:line="360" w:lineRule="auto"/>
        <w:rPr>
          <w:rFonts w:ascii="Times New Roman" w:eastAsia="Calibri" w:hAnsi="Times New Roman" w:cs="Times New Roman"/>
          <w:color w:val="222222"/>
          <w:sz w:val="24"/>
          <w:szCs w:val="24"/>
          <w:shd w:val="clear" w:color="auto" w:fill="FFFFFF"/>
          <w:lang w:val="en-ID"/>
        </w:rPr>
      </w:pPr>
    </w:p>
    <w:p w:rsidR="00D024C4" w:rsidRDefault="00D024C4" w:rsidP="007F1B1F">
      <w:pPr>
        <w:spacing w:after="240" w:line="360" w:lineRule="auto"/>
        <w:rPr>
          <w:rFonts w:ascii="Times New Roman" w:eastAsia="Calibri" w:hAnsi="Times New Roman" w:cs="Times New Roman"/>
          <w:color w:val="222222"/>
          <w:sz w:val="24"/>
          <w:szCs w:val="24"/>
          <w:shd w:val="clear" w:color="auto" w:fill="FFFFFF"/>
          <w:lang w:val="en-ID"/>
        </w:rPr>
      </w:pPr>
    </w:p>
    <w:p w:rsidR="007F1B1F" w:rsidRPr="0029264A" w:rsidRDefault="007F1B1F" w:rsidP="007F1B1F">
      <w:pPr>
        <w:spacing w:after="240" w:line="360" w:lineRule="auto"/>
        <w:rPr>
          <w:rFonts w:ascii="Times New Roman" w:eastAsia="Calibri" w:hAnsi="Times New Roman" w:cs="Times New Roman"/>
          <w:b/>
          <w:bCs/>
          <w:kern w:val="2"/>
          <w:sz w:val="36"/>
          <w:szCs w:val="32"/>
          <w14:ligatures w14:val="standardContextual"/>
        </w:rPr>
      </w:pPr>
    </w:p>
    <w:p w:rsidR="0029264A" w:rsidRPr="00D024C4" w:rsidRDefault="007F1B1F" w:rsidP="00D024C4">
      <w:pPr>
        <w:spacing w:after="240" w:line="360" w:lineRule="auto"/>
        <w:rPr>
          <w:rFonts w:ascii="Times New Roman" w:eastAsia="Calibri" w:hAnsi="Times New Roman" w:cs="Times New Roman"/>
          <w:b/>
          <w:bCs/>
          <w:kern w:val="2"/>
          <w:sz w:val="28"/>
          <w:szCs w:val="32"/>
          <w14:ligatures w14:val="standardContextual"/>
        </w:rPr>
      </w:pPr>
      <w:r w:rsidRPr="00D024C4">
        <w:rPr>
          <w:rFonts w:ascii="Times New Roman" w:eastAsia="Calibri" w:hAnsi="Times New Roman" w:cs="Times New Roman"/>
          <w:b/>
          <w:bCs/>
          <w:kern w:val="2"/>
          <w:sz w:val="28"/>
          <w:szCs w:val="32"/>
          <w14:ligatures w14:val="standardContextual"/>
        </w:rPr>
        <w:lastRenderedPageBreak/>
        <w:t>Lampiran 9</w:t>
      </w:r>
    </w:p>
    <w:p w:rsidR="0029264A" w:rsidRPr="00D024C4" w:rsidRDefault="0029264A" w:rsidP="0029264A">
      <w:pPr>
        <w:spacing w:after="240" w:line="360" w:lineRule="auto"/>
        <w:jc w:val="center"/>
        <w:rPr>
          <w:rFonts w:ascii="Times New Roman" w:eastAsia="Calibri" w:hAnsi="Times New Roman" w:cs="Times New Roman"/>
          <w:b/>
          <w:bCs/>
          <w:kern w:val="2"/>
          <w:sz w:val="28"/>
          <w:szCs w:val="32"/>
          <w14:ligatures w14:val="standardContextual"/>
        </w:rPr>
      </w:pPr>
      <w:r w:rsidRPr="00D024C4">
        <w:rPr>
          <w:rFonts w:ascii="Times New Roman" w:eastAsia="Calibri" w:hAnsi="Times New Roman" w:cs="Times New Roman"/>
          <w:b/>
          <w:bCs/>
          <w:kern w:val="2"/>
          <w:sz w:val="28"/>
          <w:szCs w:val="32"/>
          <w14:ligatures w14:val="standardContextual"/>
        </w:rPr>
        <w:t>RPP</w:t>
      </w:r>
    </w:p>
    <w:p w:rsidR="0029264A" w:rsidRPr="0029264A" w:rsidRDefault="0029264A" w:rsidP="0029264A">
      <w:pPr>
        <w:spacing w:after="240" w:line="360" w:lineRule="auto"/>
        <w:rPr>
          <w:rFonts w:ascii="Times New Roman" w:eastAsia="Calibri" w:hAnsi="Times New Roman" w:cs="Times New Roman"/>
          <w:b/>
          <w:bCs/>
          <w:kern w:val="2"/>
          <w:sz w:val="24"/>
          <w:szCs w:val="32"/>
          <w14:ligatures w14:val="standardContextual"/>
        </w:rPr>
      </w:pPr>
      <w:r w:rsidRPr="0029264A">
        <w:rPr>
          <w:rFonts w:ascii="Times New Roman" w:eastAsia="Calibri" w:hAnsi="Times New Roman" w:cs="Times New Roman"/>
          <w:b/>
          <w:bCs/>
          <w:kern w:val="2"/>
          <w:sz w:val="24"/>
          <w:szCs w:val="32"/>
          <w14:ligatures w14:val="standardContextual"/>
        </w:rPr>
        <w:t>Lampiran RPP Kelas Eksperiment</w:t>
      </w:r>
    </w:p>
    <w:p w:rsidR="0029264A" w:rsidRPr="0029264A" w:rsidRDefault="0029264A" w:rsidP="0029264A">
      <w:pPr>
        <w:autoSpaceDE w:val="0"/>
        <w:autoSpaceDN w:val="0"/>
        <w:adjustRightInd w:val="0"/>
        <w:spacing w:after="0" w:line="240" w:lineRule="auto"/>
        <w:jc w:val="center"/>
        <w:rPr>
          <w:rFonts w:ascii="Times New Roman" w:eastAsia="Times New Roman" w:hAnsi="Times New Roman" w:cs="Times New Roman"/>
          <w:b/>
          <w:bCs/>
          <w:sz w:val="24"/>
          <w:szCs w:val="24"/>
          <w:lang w:val="id-ID"/>
        </w:rPr>
      </w:pPr>
      <w:r w:rsidRPr="0029264A">
        <w:rPr>
          <w:rFonts w:ascii="Times New Roman" w:eastAsia="Times New Roman" w:hAnsi="Times New Roman" w:cs="Times New Roman"/>
          <w:b/>
          <w:bCs/>
          <w:sz w:val="24"/>
          <w:szCs w:val="24"/>
          <w:lang w:val="fi-FI"/>
        </w:rPr>
        <w:t>RENCANA PELAKSANAAN PEMBELAJARAN</w:t>
      </w:r>
    </w:p>
    <w:p w:rsidR="0029264A" w:rsidRPr="0029264A" w:rsidRDefault="0029264A" w:rsidP="0029264A">
      <w:pPr>
        <w:autoSpaceDE w:val="0"/>
        <w:autoSpaceDN w:val="0"/>
        <w:adjustRightInd w:val="0"/>
        <w:spacing w:after="0" w:line="240" w:lineRule="auto"/>
        <w:jc w:val="center"/>
        <w:rPr>
          <w:rFonts w:ascii="Times New Roman" w:eastAsia="Times New Roman" w:hAnsi="Times New Roman" w:cs="Times New Roman"/>
          <w:b/>
          <w:bCs/>
          <w:sz w:val="24"/>
          <w:szCs w:val="24"/>
          <w:lang w:val="id-ID"/>
        </w:rPr>
      </w:pPr>
      <w:r w:rsidRPr="0029264A">
        <w:rPr>
          <w:rFonts w:ascii="Times New Roman" w:eastAsia="Times New Roman" w:hAnsi="Times New Roman" w:cs="Times New Roman"/>
          <w:b/>
          <w:bCs/>
          <w:sz w:val="24"/>
          <w:szCs w:val="24"/>
          <w:lang w:val="id-ID"/>
        </w:rPr>
        <w:t xml:space="preserve">( RPP ) </w:t>
      </w:r>
    </w:p>
    <w:p w:rsidR="0029264A" w:rsidRPr="0029264A" w:rsidRDefault="0029264A" w:rsidP="0029264A">
      <w:pPr>
        <w:autoSpaceDE w:val="0"/>
        <w:autoSpaceDN w:val="0"/>
        <w:adjustRightInd w:val="0"/>
        <w:spacing w:after="0" w:line="240" w:lineRule="auto"/>
        <w:jc w:val="center"/>
        <w:rPr>
          <w:rFonts w:ascii="Times New Roman" w:eastAsia="Times New Roman" w:hAnsi="Times New Roman" w:cs="Times New Roman"/>
          <w:b/>
          <w:bCs/>
          <w:sz w:val="24"/>
          <w:szCs w:val="24"/>
          <w:lang w:val="id-ID"/>
        </w:rPr>
      </w:pPr>
    </w:p>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bCs/>
          <w:sz w:val="24"/>
          <w:szCs w:val="24"/>
          <w:lang w:val="id-ID"/>
        </w:rPr>
      </w:pPr>
      <w:r w:rsidRPr="0029264A">
        <w:rPr>
          <w:rFonts w:ascii="Times New Roman" w:eastAsia="Times New Roman" w:hAnsi="Times New Roman" w:cs="Times New Roman"/>
          <w:bCs/>
          <w:sz w:val="24"/>
          <w:szCs w:val="24"/>
          <w:lang w:val="fi-FI"/>
        </w:rPr>
        <w:t xml:space="preserve">Satuan Pendidikan </w:t>
      </w:r>
      <w:r w:rsidRPr="0029264A">
        <w:rPr>
          <w:rFonts w:ascii="Times New Roman" w:eastAsia="Times New Roman" w:hAnsi="Times New Roman" w:cs="Times New Roman"/>
          <w:bCs/>
          <w:sz w:val="24"/>
          <w:szCs w:val="24"/>
          <w:lang w:val="fi-FI"/>
        </w:rPr>
        <w:tab/>
        <w:t>: SDN 2 Muarasanding</w:t>
      </w:r>
    </w:p>
    <w:p w:rsidR="0029264A" w:rsidRPr="0029264A" w:rsidRDefault="0029264A" w:rsidP="0029264A">
      <w:pPr>
        <w:tabs>
          <w:tab w:val="left" w:pos="2160"/>
        </w:tabs>
        <w:autoSpaceDE w:val="0"/>
        <w:autoSpaceDN w:val="0"/>
        <w:adjustRightInd w:val="0"/>
        <w:spacing w:after="0" w:line="360" w:lineRule="auto"/>
        <w:jc w:val="both"/>
        <w:rPr>
          <w:rFonts w:ascii="Times New Roman" w:eastAsia="Times New Roman" w:hAnsi="Times New Roman" w:cs="Times New Roman"/>
          <w:sz w:val="24"/>
          <w:szCs w:val="24"/>
          <w:lang w:val="pt-BR"/>
        </w:rPr>
      </w:pPr>
      <w:r w:rsidRPr="0029264A">
        <w:rPr>
          <w:rFonts w:ascii="Times New Roman" w:eastAsia="Times New Roman" w:hAnsi="Times New Roman" w:cs="Times New Roman"/>
          <w:sz w:val="24"/>
          <w:szCs w:val="24"/>
          <w:lang w:val="pt-BR"/>
        </w:rPr>
        <w:t xml:space="preserve">Kelas / Semester </w:t>
      </w:r>
      <w:r w:rsidRPr="0029264A">
        <w:rPr>
          <w:rFonts w:ascii="Times New Roman" w:eastAsia="Times New Roman" w:hAnsi="Times New Roman" w:cs="Times New Roman"/>
          <w:sz w:val="24"/>
          <w:szCs w:val="24"/>
          <w:lang w:val="pt-BR"/>
        </w:rPr>
        <w:tab/>
        <w:t>: 4 / 2</w:t>
      </w:r>
    </w:p>
    <w:p w:rsidR="0029264A" w:rsidRPr="0029264A" w:rsidRDefault="0029264A" w:rsidP="0029264A">
      <w:pPr>
        <w:tabs>
          <w:tab w:val="left" w:pos="2160"/>
        </w:tabs>
        <w:autoSpaceDE w:val="0"/>
        <w:autoSpaceDN w:val="0"/>
        <w:adjustRightInd w:val="0"/>
        <w:spacing w:after="0" w:line="360" w:lineRule="auto"/>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Muatan Lokal</w:t>
      </w:r>
      <w:r w:rsidRPr="0029264A">
        <w:rPr>
          <w:rFonts w:ascii="Times New Roman" w:eastAsia="Times New Roman" w:hAnsi="Times New Roman" w:cs="Times New Roman"/>
          <w:sz w:val="24"/>
          <w:szCs w:val="24"/>
          <w:lang w:val="fi-FI"/>
        </w:rPr>
        <w:tab/>
        <w:t>: IPA</w:t>
      </w:r>
    </w:p>
    <w:p w:rsidR="0029264A" w:rsidRPr="0029264A" w:rsidRDefault="0029264A" w:rsidP="0029264A">
      <w:pPr>
        <w:tabs>
          <w:tab w:val="left" w:pos="2160"/>
        </w:tabs>
        <w:autoSpaceDE w:val="0"/>
        <w:autoSpaceDN w:val="0"/>
        <w:adjustRightInd w:val="0"/>
        <w:spacing w:after="0" w:line="360" w:lineRule="auto"/>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 xml:space="preserve">Alokasi waktu             : 2 x 35 </w:t>
      </w:r>
    </w:p>
    <w:p w:rsidR="0029264A" w:rsidRPr="0029264A" w:rsidRDefault="0029264A" w:rsidP="00435355">
      <w:pPr>
        <w:numPr>
          <w:ilvl w:val="0"/>
          <w:numId w:val="73"/>
        </w:num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KOMPTENSI INTI (KI)</w:t>
      </w:r>
    </w:p>
    <w:tbl>
      <w:tblPr>
        <w:tblW w:w="0" w:type="auto"/>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6"/>
        <w:gridCol w:w="6147"/>
      </w:tblGrid>
      <w:tr w:rsidR="0029264A" w:rsidRPr="0029264A" w:rsidTr="001F174C">
        <w:trPr>
          <w:trHeight w:val="396"/>
        </w:trPr>
        <w:tc>
          <w:tcPr>
            <w:tcW w:w="896" w:type="dxa"/>
          </w:tcPr>
          <w:p w:rsidR="0029264A" w:rsidRPr="0029264A" w:rsidRDefault="0029264A" w:rsidP="0029264A">
            <w:pPr>
              <w:widowControl w:val="0"/>
              <w:autoSpaceDE w:val="0"/>
              <w:autoSpaceDN w:val="0"/>
              <w:spacing w:after="0" w:line="360" w:lineRule="auto"/>
              <w:ind w:left="89" w:right="198"/>
              <w:jc w:val="center"/>
              <w:rPr>
                <w:rFonts w:ascii="Times New Roman" w:eastAsia="Times New Roman" w:hAnsi="Times New Roman" w:cs="Times New Roman"/>
                <w:sz w:val="24"/>
              </w:rPr>
            </w:pPr>
            <w:r w:rsidRPr="0029264A">
              <w:rPr>
                <w:rFonts w:ascii="Times New Roman" w:eastAsia="Times New Roman" w:hAnsi="Times New Roman" w:cs="Times New Roman"/>
                <w:sz w:val="24"/>
              </w:rPr>
              <w:t>KI</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1 :</w:t>
            </w:r>
          </w:p>
        </w:tc>
        <w:tc>
          <w:tcPr>
            <w:tcW w:w="6147" w:type="dxa"/>
          </w:tcPr>
          <w:p w:rsidR="0029264A" w:rsidRPr="0029264A" w:rsidRDefault="0029264A" w:rsidP="0029264A">
            <w:pPr>
              <w:widowControl w:val="0"/>
              <w:autoSpaceDE w:val="0"/>
              <w:autoSpaceDN w:val="0"/>
              <w:spacing w:after="0" w:line="360" w:lineRule="auto"/>
              <w:ind w:left="109"/>
              <w:rPr>
                <w:rFonts w:ascii="Times New Roman" w:eastAsia="Times New Roman" w:hAnsi="Times New Roman" w:cs="Times New Roman"/>
                <w:sz w:val="24"/>
              </w:rPr>
            </w:pPr>
            <w:r w:rsidRPr="0029264A">
              <w:rPr>
                <w:rFonts w:ascii="Times New Roman" w:eastAsia="Times New Roman" w:hAnsi="Times New Roman" w:cs="Times New Roman"/>
                <w:sz w:val="24"/>
              </w:rPr>
              <w:t>Menerima,</w:t>
            </w:r>
            <w:r w:rsidRPr="0029264A">
              <w:rPr>
                <w:rFonts w:ascii="Times New Roman" w:eastAsia="Times New Roman" w:hAnsi="Times New Roman" w:cs="Times New Roman"/>
                <w:spacing w:val="-3"/>
                <w:sz w:val="24"/>
              </w:rPr>
              <w:t xml:space="preserve"> </w:t>
            </w:r>
            <w:r w:rsidRPr="0029264A">
              <w:rPr>
                <w:rFonts w:ascii="Times New Roman" w:eastAsia="Times New Roman" w:hAnsi="Times New Roman" w:cs="Times New Roman"/>
                <w:sz w:val="24"/>
              </w:rPr>
              <w:t>menjalankan,</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dan</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menghargai ajaran</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agama</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yang</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dianutnya</w:t>
            </w:r>
          </w:p>
        </w:tc>
      </w:tr>
      <w:tr w:rsidR="0029264A" w:rsidRPr="0029264A" w:rsidTr="001F174C">
        <w:trPr>
          <w:trHeight w:val="636"/>
        </w:trPr>
        <w:tc>
          <w:tcPr>
            <w:tcW w:w="896" w:type="dxa"/>
          </w:tcPr>
          <w:p w:rsidR="0029264A" w:rsidRPr="0029264A" w:rsidRDefault="0029264A" w:rsidP="0029264A">
            <w:pPr>
              <w:widowControl w:val="0"/>
              <w:autoSpaceDE w:val="0"/>
              <w:autoSpaceDN w:val="0"/>
              <w:spacing w:after="0" w:line="360" w:lineRule="auto"/>
              <w:ind w:left="89" w:right="198"/>
              <w:jc w:val="center"/>
              <w:rPr>
                <w:rFonts w:ascii="Times New Roman" w:eastAsia="Times New Roman" w:hAnsi="Times New Roman" w:cs="Times New Roman"/>
                <w:sz w:val="24"/>
              </w:rPr>
            </w:pPr>
            <w:r w:rsidRPr="0029264A">
              <w:rPr>
                <w:rFonts w:ascii="Times New Roman" w:eastAsia="Times New Roman" w:hAnsi="Times New Roman" w:cs="Times New Roman"/>
                <w:sz w:val="24"/>
              </w:rPr>
              <w:t>KI</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2 :</w:t>
            </w:r>
          </w:p>
        </w:tc>
        <w:tc>
          <w:tcPr>
            <w:tcW w:w="6147" w:type="dxa"/>
          </w:tcPr>
          <w:p w:rsidR="0029264A" w:rsidRPr="0029264A" w:rsidRDefault="0029264A" w:rsidP="0029264A">
            <w:pPr>
              <w:widowControl w:val="0"/>
              <w:autoSpaceDE w:val="0"/>
              <w:autoSpaceDN w:val="0"/>
              <w:spacing w:before="40" w:after="0" w:line="360" w:lineRule="auto"/>
              <w:ind w:left="109"/>
              <w:rPr>
                <w:rFonts w:ascii="Times New Roman" w:eastAsia="Times New Roman" w:hAnsi="Times New Roman" w:cs="Times New Roman"/>
                <w:sz w:val="24"/>
                <w:lang w:val="en-ID"/>
              </w:rPr>
            </w:pPr>
            <w:r w:rsidRPr="0029264A">
              <w:rPr>
                <w:rFonts w:ascii="Times New Roman" w:eastAsia="Times New Roman" w:hAnsi="Times New Roman" w:cs="Times New Roman"/>
                <w:sz w:val="24"/>
              </w:rPr>
              <w:t>Memiliki perilaku jujur, disiplin, tanggung jawab, santun, peduli, dan percaya diri dalam berinteraksi dengan keluarga, teman dan guru</w:t>
            </w:r>
            <w:r w:rsidRPr="0029264A">
              <w:rPr>
                <w:rFonts w:ascii="Times New Roman" w:eastAsia="Times New Roman" w:hAnsi="Times New Roman" w:cs="Times New Roman"/>
                <w:sz w:val="24"/>
                <w:lang w:val="en-ID"/>
              </w:rPr>
              <w:t>.</w:t>
            </w:r>
          </w:p>
        </w:tc>
      </w:tr>
      <w:tr w:rsidR="0029264A" w:rsidRPr="0029264A" w:rsidTr="001F174C">
        <w:trPr>
          <w:trHeight w:val="1270"/>
        </w:trPr>
        <w:tc>
          <w:tcPr>
            <w:tcW w:w="896" w:type="dxa"/>
          </w:tcPr>
          <w:p w:rsidR="0029264A" w:rsidRPr="0029264A" w:rsidRDefault="0029264A" w:rsidP="0029264A">
            <w:pPr>
              <w:widowControl w:val="0"/>
              <w:autoSpaceDE w:val="0"/>
              <w:autoSpaceDN w:val="0"/>
              <w:spacing w:after="0" w:line="360" w:lineRule="auto"/>
              <w:ind w:left="89" w:right="198"/>
              <w:jc w:val="center"/>
              <w:rPr>
                <w:rFonts w:ascii="Times New Roman" w:eastAsia="Times New Roman" w:hAnsi="Times New Roman" w:cs="Times New Roman"/>
                <w:sz w:val="24"/>
              </w:rPr>
            </w:pPr>
            <w:r w:rsidRPr="0029264A">
              <w:rPr>
                <w:rFonts w:ascii="Times New Roman" w:eastAsia="Times New Roman" w:hAnsi="Times New Roman" w:cs="Times New Roman"/>
                <w:sz w:val="24"/>
              </w:rPr>
              <w:t>KI</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3 :</w:t>
            </w:r>
          </w:p>
        </w:tc>
        <w:tc>
          <w:tcPr>
            <w:tcW w:w="6147" w:type="dxa"/>
          </w:tcPr>
          <w:p w:rsidR="0029264A" w:rsidRPr="0029264A" w:rsidRDefault="0029264A" w:rsidP="0029264A">
            <w:pPr>
              <w:widowControl w:val="0"/>
              <w:autoSpaceDE w:val="0"/>
              <w:autoSpaceDN w:val="0"/>
              <w:spacing w:after="0" w:line="360" w:lineRule="auto"/>
              <w:ind w:left="109"/>
              <w:jc w:val="both"/>
              <w:rPr>
                <w:rFonts w:ascii="Times New Roman" w:eastAsia="Times New Roman" w:hAnsi="Times New Roman" w:cs="Times New Roman"/>
                <w:sz w:val="24"/>
                <w:lang w:val="en-ID"/>
              </w:rPr>
            </w:pPr>
            <w:r w:rsidRPr="0029264A">
              <w:rPr>
                <w:rFonts w:ascii="Times New Roman" w:eastAsia="Times New Roman" w:hAnsi="Times New Roman" w:cs="Times New Roman"/>
                <w:sz w:val="24"/>
              </w:rPr>
              <w:t>Memahami pengetahuan faktual dengan cara mengamati mendengar, melihat, membaca dan menanya berdasarkan rasa ingin tahu tentang dirinya, makhluk ciptaan Tuhan dan kegiatannya, dan benda-benda yang dijumpainya di rumah, sekolah</w:t>
            </w:r>
            <w:r w:rsidRPr="0029264A">
              <w:rPr>
                <w:rFonts w:ascii="Times New Roman" w:eastAsia="Times New Roman" w:hAnsi="Times New Roman" w:cs="Times New Roman"/>
                <w:sz w:val="24"/>
                <w:lang w:val="en-ID"/>
              </w:rPr>
              <w:t>.</w:t>
            </w:r>
          </w:p>
        </w:tc>
      </w:tr>
      <w:tr w:rsidR="0029264A" w:rsidRPr="0029264A" w:rsidTr="001F174C">
        <w:trPr>
          <w:trHeight w:val="1270"/>
        </w:trPr>
        <w:tc>
          <w:tcPr>
            <w:tcW w:w="896" w:type="dxa"/>
          </w:tcPr>
          <w:p w:rsidR="0029264A" w:rsidRPr="0029264A" w:rsidRDefault="0029264A" w:rsidP="0029264A">
            <w:pPr>
              <w:widowControl w:val="0"/>
              <w:autoSpaceDE w:val="0"/>
              <w:autoSpaceDN w:val="0"/>
              <w:spacing w:after="0" w:line="360" w:lineRule="auto"/>
              <w:ind w:left="89" w:right="198"/>
              <w:jc w:val="center"/>
              <w:rPr>
                <w:rFonts w:ascii="Times New Roman" w:eastAsia="Times New Roman" w:hAnsi="Times New Roman" w:cs="Times New Roman"/>
                <w:sz w:val="24"/>
              </w:rPr>
            </w:pPr>
            <w:r w:rsidRPr="0029264A">
              <w:rPr>
                <w:rFonts w:ascii="Times New Roman" w:eastAsia="Times New Roman" w:hAnsi="Times New Roman" w:cs="Times New Roman"/>
                <w:sz w:val="24"/>
              </w:rPr>
              <w:t>KI</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4 :</w:t>
            </w:r>
          </w:p>
        </w:tc>
        <w:tc>
          <w:tcPr>
            <w:tcW w:w="6147" w:type="dxa"/>
          </w:tcPr>
          <w:p w:rsidR="0029264A" w:rsidRPr="0029264A" w:rsidRDefault="0029264A" w:rsidP="0029264A">
            <w:pPr>
              <w:widowControl w:val="0"/>
              <w:autoSpaceDE w:val="0"/>
              <w:autoSpaceDN w:val="0"/>
              <w:spacing w:before="2" w:after="0" w:line="360" w:lineRule="auto"/>
              <w:ind w:left="109" w:right="101"/>
              <w:rPr>
                <w:rFonts w:ascii="Times New Roman" w:eastAsia="Times New Roman" w:hAnsi="Times New Roman" w:cs="Times New Roman"/>
                <w:sz w:val="24"/>
              </w:rPr>
            </w:pPr>
            <w:r w:rsidRPr="0029264A">
              <w:rPr>
                <w:rFonts w:ascii="Times New Roman" w:eastAsia="Times New Roman" w:hAnsi="Times New Roman" w:cs="Times New Roman"/>
                <w:sz w:val="24"/>
              </w:rPr>
              <w:t>Menunjukkan keterampilan berpikir dan bertindak kreatif, produktif, kritis, mandiri,</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kolaboratif,</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dan</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komunikatif.</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Dalam</w:t>
            </w:r>
            <w:r w:rsidRPr="0029264A">
              <w:rPr>
                <w:rFonts w:ascii="Times New Roman" w:eastAsia="Times New Roman" w:hAnsi="Times New Roman" w:cs="Times New Roman"/>
                <w:spacing w:val="-3"/>
                <w:sz w:val="24"/>
              </w:rPr>
              <w:t xml:space="preserve"> </w:t>
            </w:r>
            <w:r w:rsidRPr="0029264A">
              <w:rPr>
                <w:rFonts w:ascii="Times New Roman" w:eastAsia="Times New Roman" w:hAnsi="Times New Roman" w:cs="Times New Roman"/>
                <w:sz w:val="24"/>
              </w:rPr>
              <w:t>bahasa</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yang</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jelas,</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sistematis,</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logis</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dan</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kritis, dalam</w:t>
            </w:r>
            <w:r w:rsidRPr="0029264A">
              <w:rPr>
                <w:rFonts w:ascii="Times New Roman" w:eastAsia="Times New Roman" w:hAnsi="Times New Roman" w:cs="Times New Roman"/>
                <w:spacing w:val="-57"/>
                <w:sz w:val="24"/>
              </w:rPr>
              <w:t xml:space="preserve"> </w:t>
            </w:r>
            <w:r w:rsidRPr="0029264A">
              <w:rPr>
                <w:rFonts w:ascii="Times New Roman" w:eastAsia="Times New Roman" w:hAnsi="Times New Roman" w:cs="Times New Roman"/>
                <w:sz w:val="24"/>
              </w:rPr>
              <w:t>karya</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yang</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estetis, dalam</w:t>
            </w:r>
            <w:r w:rsidRPr="0029264A">
              <w:rPr>
                <w:rFonts w:ascii="Times New Roman" w:eastAsia="Times New Roman" w:hAnsi="Times New Roman" w:cs="Times New Roman"/>
                <w:spacing w:val="-3"/>
                <w:sz w:val="24"/>
              </w:rPr>
              <w:t xml:space="preserve"> </w:t>
            </w:r>
            <w:r w:rsidRPr="0029264A">
              <w:rPr>
                <w:rFonts w:ascii="Times New Roman" w:eastAsia="Times New Roman" w:hAnsi="Times New Roman" w:cs="Times New Roman"/>
                <w:sz w:val="24"/>
              </w:rPr>
              <w:t>gerakan</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yang</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mencerminkan</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anak sehat,</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dan tindakan yang</w:t>
            </w:r>
          </w:p>
          <w:p w:rsidR="0029264A" w:rsidRPr="0029264A" w:rsidRDefault="0029264A" w:rsidP="0029264A">
            <w:pPr>
              <w:widowControl w:val="0"/>
              <w:autoSpaceDE w:val="0"/>
              <w:autoSpaceDN w:val="0"/>
              <w:spacing w:after="0" w:line="360" w:lineRule="auto"/>
              <w:ind w:left="109"/>
              <w:rPr>
                <w:rFonts w:ascii="Times New Roman" w:eastAsia="Times New Roman" w:hAnsi="Times New Roman" w:cs="Times New Roman"/>
                <w:sz w:val="24"/>
                <w:lang w:val="en-ID"/>
              </w:rPr>
            </w:pPr>
            <w:proofErr w:type="gramStart"/>
            <w:r w:rsidRPr="0029264A">
              <w:rPr>
                <w:rFonts w:ascii="Times New Roman" w:eastAsia="Times New Roman" w:hAnsi="Times New Roman" w:cs="Times New Roman"/>
                <w:sz w:val="24"/>
              </w:rPr>
              <w:t>mencerminkan</w:t>
            </w:r>
            <w:proofErr w:type="gramEnd"/>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perilaku</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anak</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sesuai</w:t>
            </w:r>
            <w:r w:rsidRPr="0029264A">
              <w:rPr>
                <w:rFonts w:ascii="Times New Roman" w:eastAsia="Times New Roman" w:hAnsi="Times New Roman" w:cs="Times New Roman"/>
                <w:spacing w:val="-4"/>
                <w:sz w:val="24"/>
              </w:rPr>
              <w:t xml:space="preserve"> </w:t>
            </w:r>
            <w:r w:rsidRPr="0029264A">
              <w:rPr>
                <w:rFonts w:ascii="Times New Roman" w:eastAsia="Times New Roman" w:hAnsi="Times New Roman" w:cs="Times New Roman"/>
                <w:sz w:val="24"/>
              </w:rPr>
              <w:t>dengan</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tahap</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perkembangannya.</w:t>
            </w:r>
            <w:r w:rsidRPr="0029264A">
              <w:rPr>
                <w:rFonts w:ascii="Times New Roman" w:eastAsia="Times New Roman" w:hAnsi="Times New Roman" w:cs="Times New Roman"/>
                <w:sz w:val="24"/>
                <w:lang w:val="en-ID"/>
              </w:rPr>
              <w:t>.</w:t>
            </w:r>
          </w:p>
        </w:tc>
      </w:tr>
    </w:tbl>
    <w:p w:rsidR="0029264A" w:rsidRPr="0029264A" w:rsidRDefault="0029264A" w:rsidP="0029264A">
      <w:pPr>
        <w:autoSpaceDE w:val="0"/>
        <w:autoSpaceDN w:val="0"/>
        <w:adjustRightInd w:val="0"/>
        <w:spacing w:after="0" w:line="240" w:lineRule="auto"/>
        <w:ind w:left="360"/>
        <w:jc w:val="both"/>
        <w:rPr>
          <w:rFonts w:ascii="Times New Roman" w:eastAsia="Times New Roman" w:hAnsi="Times New Roman" w:cs="Times New Roman"/>
          <w:b/>
          <w:bCs/>
          <w:sz w:val="24"/>
          <w:szCs w:val="24"/>
        </w:rPr>
      </w:pPr>
    </w:p>
    <w:p w:rsidR="00D024C4" w:rsidRPr="00D024C4" w:rsidRDefault="00D024C4" w:rsidP="00D024C4">
      <w:pPr>
        <w:autoSpaceDE w:val="0"/>
        <w:autoSpaceDN w:val="0"/>
        <w:adjustRightInd w:val="0"/>
        <w:spacing w:after="0" w:line="360" w:lineRule="auto"/>
        <w:ind w:left="360"/>
        <w:jc w:val="both"/>
        <w:rPr>
          <w:rFonts w:ascii="Times New Roman" w:eastAsia="Times New Roman" w:hAnsi="Times New Roman" w:cs="Times New Roman"/>
          <w:b/>
          <w:bCs/>
          <w:sz w:val="24"/>
          <w:szCs w:val="24"/>
        </w:rPr>
      </w:pPr>
    </w:p>
    <w:p w:rsidR="0029264A" w:rsidRPr="0029264A" w:rsidRDefault="0029264A" w:rsidP="00435355">
      <w:pPr>
        <w:numPr>
          <w:ilvl w:val="0"/>
          <w:numId w:val="73"/>
        </w:num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sz w:val="24"/>
          <w:szCs w:val="24"/>
        </w:rPr>
        <w:lastRenderedPageBreak/>
        <w:t>KOMPETENSI</w:t>
      </w:r>
      <w:r w:rsidRPr="0029264A">
        <w:rPr>
          <w:rFonts w:ascii="Times New Roman" w:eastAsia="Times New Roman" w:hAnsi="Times New Roman" w:cs="Times New Roman"/>
          <w:b/>
          <w:spacing w:val="-3"/>
          <w:sz w:val="24"/>
          <w:szCs w:val="24"/>
        </w:rPr>
        <w:t xml:space="preserve"> </w:t>
      </w:r>
      <w:r w:rsidRPr="0029264A">
        <w:rPr>
          <w:rFonts w:ascii="Times New Roman" w:eastAsia="Times New Roman" w:hAnsi="Times New Roman" w:cs="Times New Roman"/>
          <w:b/>
          <w:sz w:val="24"/>
          <w:szCs w:val="24"/>
        </w:rPr>
        <w:t>DASAR</w:t>
      </w:r>
    </w:p>
    <w:tbl>
      <w:tblPr>
        <w:tblW w:w="7632" w:type="dxa"/>
        <w:tblInd w:w="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6"/>
        <w:gridCol w:w="3412"/>
        <w:gridCol w:w="851"/>
        <w:gridCol w:w="2693"/>
      </w:tblGrid>
      <w:tr w:rsidR="0029264A" w:rsidRPr="0029264A" w:rsidTr="001F174C">
        <w:trPr>
          <w:trHeight w:val="951"/>
        </w:trPr>
        <w:tc>
          <w:tcPr>
            <w:tcW w:w="4088" w:type="dxa"/>
            <w:gridSpan w:val="2"/>
            <w:shd w:val="clear" w:color="auto" w:fill="CCCCFF"/>
            <w:vAlign w:val="center"/>
          </w:tcPr>
          <w:p w:rsidR="0029264A" w:rsidRPr="0029264A" w:rsidRDefault="0029264A" w:rsidP="0029264A">
            <w:pPr>
              <w:widowControl w:val="0"/>
              <w:autoSpaceDE w:val="0"/>
              <w:autoSpaceDN w:val="0"/>
              <w:spacing w:after="0" w:line="360" w:lineRule="auto"/>
              <w:ind w:left="107" w:right="99"/>
              <w:jc w:val="center"/>
              <w:rPr>
                <w:rFonts w:ascii="Times New Roman" w:eastAsia="Times New Roman" w:hAnsi="Times New Roman" w:cs="Times New Roman"/>
                <w:sz w:val="24"/>
                <w:lang w:val="en-ID"/>
              </w:rPr>
            </w:pPr>
            <w:r w:rsidRPr="0029264A">
              <w:rPr>
                <w:rFonts w:ascii="Times New Roman" w:eastAsia="Times New Roman" w:hAnsi="Times New Roman" w:cs="Times New Roman"/>
                <w:sz w:val="24"/>
                <w:lang w:val="en-ID"/>
              </w:rPr>
              <w:t>KD</w:t>
            </w:r>
          </w:p>
        </w:tc>
        <w:tc>
          <w:tcPr>
            <w:tcW w:w="3544" w:type="dxa"/>
            <w:gridSpan w:val="2"/>
            <w:shd w:val="clear" w:color="auto" w:fill="FFCCFF"/>
            <w:vAlign w:val="center"/>
          </w:tcPr>
          <w:p w:rsidR="0029264A" w:rsidRPr="0029264A" w:rsidRDefault="0029264A" w:rsidP="0029264A">
            <w:pPr>
              <w:widowControl w:val="0"/>
              <w:autoSpaceDE w:val="0"/>
              <w:autoSpaceDN w:val="0"/>
              <w:spacing w:after="0" w:line="360" w:lineRule="auto"/>
              <w:ind w:left="106"/>
              <w:jc w:val="center"/>
              <w:rPr>
                <w:rFonts w:ascii="Times New Roman" w:eastAsia="Times New Roman" w:hAnsi="Times New Roman" w:cs="Times New Roman"/>
                <w:sz w:val="24"/>
                <w:lang w:val="en-ID"/>
              </w:rPr>
            </w:pPr>
            <w:r w:rsidRPr="0029264A">
              <w:rPr>
                <w:rFonts w:ascii="Times New Roman" w:eastAsia="Times New Roman" w:hAnsi="Times New Roman" w:cs="Times New Roman"/>
                <w:sz w:val="24"/>
                <w:lang w:val="en-ID"/>
              </w:rPr>
              <w:t>IDIKATOR</w:t>
            </w:r>
          </w:p>
        </w:tc>
      </w:tr>
      <w:tr w:rsidR="0029264A" w:rsidRPr="0029264A" w:rsidTr="001F174C">
        <w:trPr>
          <w:trHeight w:val="1913"/>
        </w:trPr>
        <w:tc>
          <w:tcPr>
            <w:tcW w:w="676" w:type="dxa"/>
          </w:tcPr>
          <w:p w:rsidR="0029264A" w:rsidRPr="0029264A" w:rsidRDefault="0029264A" w:rsidP="0029264A">
            <w:pPr>
              <w:widowControl w:val="0"/>
              <w:autoSpaceDE w:val="0"/>
              <w:autoSpaceDN w:val="0"/>
              <w:spacing w:after="0" w:line="360" w:lineRule="auto"/>
              <w:ind w:left="107"/>
              <w:rPr>
                <w:rFonts w:ascii="Times New Roman" w:eastAsia="Times New Roman" w:hAnsi="Times New Roman" w:cs="Times New Roman"/>
                <w:sz w:val="24"/>
              </w:rPr>
            </w:pPr>
            <w:r w:rsidRPr="0029264A">
              <w:rPr>
                <w:rFonts w:ascii="Times New Roman" w:eastAsia="Times New Roman" w:hAnsi="Times New Roman" w:cs="Times New Roman"/>
                <w:sz w:val="24"/>
              </w:rPr>
              <w:t>3.3</w:t>
            </w:r>
          </w:p>
        </w:tc>
        <w:tc>
          <w:tcPr>
            <w:tcW w:w="3412" w:type="dxa"/>
          </w:tcPr>
          <w:p w:rsidR="0029264A" w:rsidRPr="0029264A" w:rsidRDefault="0029264A" w:rsidP="0029264A">
            <w:pPr>
              <w:widowControl w:val="0"/>
              <w:autoSpaceDE w:val="0"/>
              <w:autoSpaceDN w:val="0"/>
              <w:spacing w:after="0" w:line="360" w:lineRule="auto"/>
              <w:ind w:left="107" w:right="99"/>
              <w:jc w:val="both"/>
              <w:rPr>
                <w:rFonts w:ascii="Times New Roman" w:eastAsia="Times New Roman" w:hAnsi="Times New Roman" w:cs="Times New Roman"/>
                <w:sz w:val="24"/>
              </w:rPr>
            </w:pPr>
            <w:r w:rsidRPr="0029264A">
              <w:rPr>
                <w:rFonts w:ascii="Times New Roman" w:eastAsia="Times New Roman" w:hAnsi="Times New Roman" w:cs="Times New Roman"/>
                <w:sz w:val="24"/>
              </w:rPr>
              <w:t>Mengidentifikasi macam</w:t>
            </w:r>
            <w:r w:rsidRPr="0029264A">
              <w:rPr>
                <w:rFonts w:ascii="Times New Roman" w:eastAsia="Times New Roman" w:hAnsi="Times New Roman" w:cs="Times New Roman"/>
                <w:sz w:val="24"/>
                <w:lang w:val="en-ID"/>
              </w:rPr>
              <w:t>-</w:t>
            </w:r>
            <w:r w:rsidRPr="0029264A">
              <w:rPr>
                <w:rFonts w:ascii="Times New Roman" w:eastAsia="Times New Roman" w:hAnsi="Times New Roman" w:cs="Times New Roman"/>
                <w:sz w:val="24"/>
              </w:rPr>
              <w:t>macam gaya, antara lain: gaya otot, gaya listrik, gaya magnet, gaya gravitasi, dan gaya gesekan.</w:t>
            </w:r>
          </w:p>
        </w:tc>
        <w:tc>
          <w:tcPr>
            <w:tcW w:w="851" w:type="dxa"/>
          </w:tcPr>
          <w:p w:rsidR="0029264A" w:rsidRPr="0029264A" w:rsidRDefault="0029264A" w:rsidP="0029264A">
            <w:pPr>
              <w:widowControl w:val="0"/>
              <w:autoSpaceDE w:val="0"/>
              <w:autoSpaceDN w:val="0"/>
              <w:spacing w:after="0" w:line="360" w:lineRule="auto"/>
              <w:ind w:right="97"/>
              <w:jc w:val="right"/>
              <w:rPr>
                <w:rFonts w:ascii="Times New Roman" w:eastAsia="Times New Roman" w:hAnsi="Times New Roman" w:cs="Times New Roman"/>
                <w:sz w:val="24"/>
              </w:rPr>
            </w:pPr>
            <w:r w:rsidRPr="0029264A">
              <w:rPr>
                <w:rFonts w:ascii="Times New Roman" w:eastAsia="Times New Roman" w:hAnsi="Times New Roman" w:cs="Times New Roman"/>
                <w:sz w:val="24"/>
              </w:rPr>
              <w:t>3.1.1</w:t>
            </w:r>
          </w:p>
        </w:tc>
        <w:tc>
          <w:tcPr>
            <w:tcW w:w="2693" w:type="dxa"/>
          </w:tcPr>
          <w:p w:rsidR="0029264A" w:rsidRPr="0029264A" w:rsidRDefault="0029264A" w:rsidP="0029264A">
            <w:pPr>
              <w:widowControl w:val="0"/>
              <w:autoSpaceDE w:val="0"/>
              <w:autoSpaceDN w:val="0"/>
              <w:spacing w:after="0" w:line="360" w:lineRule="auto"/>
              <w:ind w:left="106"/>
              <w:rPr>
                <w:rFonts w:ascii="Times New Roman" w:eastAsia="Times New Roman" w:hAnsi="Times New Roman" w:cs="Times New Roman"/>
                <w:b/>
                <w:sz w:val="24"/>
              </w:rPr>
            </w:pPr>
            <w:r w:rsidRPr="0029264A">
              <w:rPr>
                <w:rFonts w:ascii="Times New Roman" w:eastAsia="Times New Roman" w:hAnsi="Times New Roman" w:cs="Times New Roman"/>
                <w:sz w:val="24"/>
              </w:rPr>
              <w:t>Menjelaskan pengertian gaya.</w:t>
            </w:r>
          </w:p>
        </w:tc>
      </w:tr>
      <w:tr w:rsidR="0029264A" w:rsidRPr="0029264A" w:rsidTr="001F174C">
        <w:trPr>
          <w:trHeight w:val="2070"/>
        </w:trPr>
        <w:tc>
          <w:tcPr>
            <w:tcW w:w="676" w:type="dxa"/>
          </w:tcPr>
          <w:p w:rsidR="0029264A" w:rsidRPr="0029264A" w:rsidRDefault="0029264A" w:rsidP="0029264A">
            <w:pPr>
              <w:widowControl w:val="0"/>
              <w:autoSpaceDE w:val="0"/>
              <w:autoSpaceDN w:val="0"/>
              <w:spacing w:after="0" w:line="360" w:lineRule="auto"/>
              <w:ind w:left="107"/>
              <w:rPr>
                <w:rFonts w:ascii="Times New Roman" w:eastAsia="Times New Roman" w:hAnsi="Times New Roman" w:cs="Times New Roman"/>
                <w:sz w:val="24"/>
              </w:rPr>
            </w:pPr>
            <w:r w:rsidRPr="0029264A">
              <w:rPr>
                <w:rFonts w:ascii="Times New Roman" w:eastAsia="Times New Roman" w:hAnsi="Times New Roman" w:cs="Times New Roman"/>
                <w:sz w:val="24"/>
              </w:rPr>
              <w:t>4.3</w:t>
            </w:r>
          </w:p>
        </w:tc>
        <w:tc>
          <w:tcPr>
            <w:tcW w:w="3412" w:type="dxa"/>
          </w:tcPr>
          <w:p w:rsidR="0029264A" w:rsidRPr="0029264A" w:rsidRDefault="0029264A" w:rsidP="0029264A">
            <w:pPr>
              <w:widowControl w:val="0"/>
              <w:autoSpaceDE w:val="0"/>
              <w:autoSpaceDN w:val="0"/>
              <w:spacing w:after="0" w:line="360" w:lineRule="auto"/>
              <w:ind w:left="107"/>
              <w:rPr>
                <w:rFonts w:ascii="Times New Roman" w:eastAsia="Times New Roman" w:hAnsi="Times New Roman" w:cs="Times New Roman"/>
                <w:sz w:val="24"/>
              </w:rPr>
            </w:pPr>
            <w:r w:rsidRPr="0029264A">
              <w:rPr>
                <w:rFonts w:ascii="Times New Roman" w:eastAsia="Times New Roman" w:hAnsi="Times New Roman" w:cs="Times New Roman"/>
                <w:sz w:val="24"/>
              </w:rPr>
              <w:t>Mendemonstrasikan manfaat gaya dalam kehidupan sehari-hari, misalnya gaya otot, gaya listrik, gaya magnet, gaya</w:t>
            </w:r>
          </w:p>
          <w:p w:rsidR="0029264A" w:rsidRPr="0029264A" w:rsidRDefault="0029264A" w:rsidP="0029264A">
            <w:pPr>
              <w:widowControl w:val="0"/>
              <w:autoSpaceDE w:val="0"/>
              <w:autoSpaceDN w:val="0"/>
              <w:spacing w:after="0" w:line="360" w:lineRule="auto"/>
              <w:ind w:left="107"/>
              <w:rPr>
                <w:rFonts w:ascii="Times New Roman" w:eastAsia="Times New Roman" w:hAnsi="Times New Roman" w:cs="Times New Roman"/>
                <w:sz w:val="24"/>
              </w:rPr>
            </w:pPr>
            <w:r w:rsidRPr="0029264A">
              <w:rPr>
                <w:rFonts w:ascii="Times New Roman" w:eastAsia="Times New Roman" w:hAnsi="Times New Roman" w:cs="Times New Roman"/>
                <w:sz w:val="24"/>
              </w:rPr>
              <w:t>gravitasi, dan gaya gesekan</w:t>
            </w:r>
          </w:p>
        </w:tc>
        <w:tc>
          <w:tcPr>
            <w:tcW w:w="851" w:type="dxa"/>
          </w:tcPr>
          <w:p w:rsidR="0029264A" w:rsidRPr="0029264A" w:rsidRDefault="0029264A" w:rsidP="0029264A">
            <w:pPr>
              <w:widowControl w:val="0"/>
              <w:autoSpaceDE w:val="0"/>
              <w:autoSpaceDN w:val="0"/>
              <w:spacing w:after="0" w:line="360" w:lineRule="auto"/>
              <w:ind w:right="97"/>
              <w:jc w:val="right"/>
              <w:rPr>
                <w:rFonts w:ascii="Times New Roman" w:eastAsia="Times New Roman" w:hAnsi="Times New Roman" w:cs="Times New Roman"/>
                <w:sz w:val="24"/>
              </w:rPr>
            </w:pPr>
            <w:r w:rsidRPr="0029264A">
              <w:rPr>
                <w:rFonts w:ascii="Times New Roman" w:eastAsia="Times New Roman" w:hAnsi="Times New Roman" w:cs="Times New Roman"/>
                <w:sz w:val="24"/>
              </w:rPr>
              <w:t>4.3.1</w:t>
            </w:r>
          </w:p>
        </w:tc>
        <w:tc>
          <w:tcPr>
            <w:tcW w:w="2693" w:type="dxa"/>
          </w:tcPr>
          <w:p w:rsidR="0029264A" w:rsidRPr="0029264A" w:rsidRDefault="0029264A" w:rsidP="0029264A">
            <w:pPr>
              <w:widowControl w:val="0"/>
              <w:autoSpaceDE w:val="0"/>
              <w:autoSpaceDN w:val="0"/>
              <w:spacing w:before="42" w:after="0" w:line="360" w:lineRule="auto"/>
              <w:ind w:left="106"/>
              <w:rPr>
                <w:rFonts w:ascii="Times New Roman" w:eastAsia="Times New Roman" w:hAnsi="Times New Roman" w:cs="Times New Roman"/>
                <w:b/>
                <w:sz w:val="24"/>
              </w:rPr>
            </w:pPr>
            <w:r w:rsidRPr="0029264A">
              <w:rPr>
                <w:rFonts w:ascii="Times New Roman" w:eastAsia="Times New Roman" w:hAnsi="Times New Roman" w:cs="Times New Roman"/>
                <w:sz w:val="24"/>
              </w:rPr>
              <w:t>Melakukan percobaan gaya otot pada benda-benda dikelas</w:t>
            </w:r>
          </w:p>
        </w:tc>
      </w:tr>
    </w:tbl>
    <w:p w:rsidR="0029264A" w:rsidRPr="0029264A" w:rsidRDefault="0029264A" w:rsidP="0029264A">
      <w:pPr>
        <w:autoSpaceDE w:val="0"/>
        <w:autoSpaceDN w:val="0"/>
        <w:adjustRightInd w:val="0"/>
        <w:spacing w:after="0" w:line="240" w:lineRule="auto"/>
        <w:jc w:val="both"/>
        <w:rPr>
          <w:rFonts w:ascii="Times New Roman" w:eastAsia="Times New Roman" w:hAnsi="Times New Roman" w:cs="Times New Roman"/>
          <w:b/>
          <w:bCs/>
          <w:sz w:val="24"/>
          <w:szCs w:val="24"/>
        </w:rPr>
      </w:pPr>
    </w:p>
    <w:p w:rsidR="0029264A" w:rsidRPr="0029264A" w:rsidRDefault="0029264A" w:rsidP="0029264A">
      <w:pPr>
        <w:autoSpaceDE w:val="0"/>
        <w:autoSpaceDN w:val="0"/>
        <w:adjustRightInd w:val="0"/>
        <w:spacing w:after="0" w:line="240" w:lineRule="auto"/>
        <w:jc w:val="both"/>
        <w:rPr>
          <w:rFonts w:ascii="Times New Roman" w:eastAsia="Times New Roman" w:hAnsi="Times New Roman" w:cs="Times New Roman"/>
          <w:b/>
          <w:bCs/>
          <w:sz w:val="24"/>
          <w:szCs w:val="24"/>
        </w:rPr>
      </w:pPr>
    </w:p>
    <w:p w:rsidR="0029264A" w:rsidRPr="0029264A" w:rsidRDefault="0029264A" w:rsidP="00435355">
      <w:pPr>
        <w:numPr>
          <w:ilvl w:val="0"/>
          <w:numId w:val="73"/>
        </w:num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TUJUAN PEMBELAJARAN</w:t>
      </w:r>
    </w:p>
    <w:p w:rsidR="0029264A" w:rsidRPr="0029264A" w:rsidRDefault="0029264A" w:rsidP="00435355">
      <w:pPr>
        <w:numPr>
          <w:ilvl w:val="0"/>
          <w:numId w:val="74"/>
        </w:numPr>
        <w:autoSpaceDE w:val="0"/>
        <w:autoSpaceDN w:val="0"/>
        <w:adjustRightInd w:val="0"/>
        <w:spacing w:after="0" w:line="360" w:lineRule="auto"/>
        <w:ind w:left="720"/>
        <w:contextualSpacing/>
        <w:jc w:val="both"/>
        <w:rPr>
          <w:rFonts w:ascii="Times New Roman" w:eastAsia="Times New Roman" w:hAnsi="Times New Roman" w:cs="Times New Roman"/>
          <w:bCs/>
          <w:sz w:val="24"/>
          <w:szCs w:val="24"/>
          <w:lang w:val="sv-SE"/>
        </w:rPr>
      </w:pPr>
      <w:r w:rsidRPr="0029264A">
        <w:rPr>
          <w:rFonts w:ascii="Times New Roman" w:eastAsia="Times New Roman" w:hAnsi="Times New Roman" w:cs="Times New Roman"/>
          <w:bCs/>
          <w:sz w:val="24"/>
          <w:szCs w:val="24"/>
          <w:lang w:val="sv-SE"/>
        </w:rPr>
        <w:t>Setelah melakukan percobaan, siswa mampu menjelaskan pengertian gaya dengan tepat.</w:t>
      </w:r>
    </w:p>
    <w:p w:rsidR="0029264A" w:rsidRPr="0029264A" w:rsidRDefault="0029264A" w:rsidP="00435355">
      <w:pPr>
        <w:numPr>
          <w:ilvl w:val="0"/>
          <w:numId w:val="74"/>
        </w:numPr>
        <w:autoSpaceDE w:val="0"/>
        <w:autoSpaceDN w:val="0"/>
        <w:adjustRightInd w:val="0"/>
        <w:spacing w:after="0" w:line="360" w:lineRule="auto"/>
        <w:ind w:left="720"/>
        <w:contextualSpacing/>
        <w:jc w:val="both"/>
        <w:rPr>
          <w:rFonts w:ascii="Times New Roman" w:eastAsia="Times New Roman" w:hAnsi="Times New Roman" w:cs="Times New Roman"/>
          <w:bCs/>
          <w:sz w:val="24"/>
          <w:szCs w:val="24"/>
          <w:lang w:val="sv-SE"/>
        </w:rPr>
      </w:pPr>
      <w:r w:rsidRPr="0029264A">
        <w:rPr>
          <w:rFonts w:ascii="Times New Roman" w:eastAsia="Times New Roman" w:hAnsi="Times New Roman" w:cs="Times New Roman"/>
          <w:bCs/>
          <w:sz w:val="24"/>
          <w:szCs w:val="24"/>
          <w:lang w:val="sv-SE"/>
        </w:rPr>
        <w:t>Melalui demontrasi, siswa dapat melakukan percobaan gaya gaya otot pada benda - benda dikelas dengan benar.</w:t>
      </w:r>
    </w:p>
    <w:p w:rsidR="0029264A" w:rsidRPr="0029264A" w:rsidRDefault="0029264A" w:rsidP="00435355">
      <w:pPr>
        <w:numPr>
          <w:ilvl w:val="0"/>
          <w:numId w:val="73"/>
        </w:num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 xml:space="preserve">KEGIATAN PEMBELAJARAN </w:t>
      </w:r>
    </w:p>
    <w:tbl>
      <w:tblPr>
        <w:tblW w:w="8080" w:type="dxa"/>
        <w:tblInd w:w="108" w:type="dxa"/>
        <w:tblLayout w:type="fixed"/>
        <w:tblLook w:val="0000" w:firstRow="0" w:lastRow="0" w:firstColumn="0" w:lastColumn="0" w:noHBand="0" w:noVBand="0"/>
      </w:tblPr>
      <w:tblGrid>
        <w:gridCol w:w="1701"/>
        <w:gridCol w:w="4962"/>
        <w:gridCol w:w="1417"/>
      </w:tblGrid>
      <w:tr w:rsidR="0029264A" w:rsidRPr="0029264A" w:rsidTr="001F174C">
        <w:trPr>
          <w:trHeight w:val="1"/>
        </w:trPr>
        <w:tc>
          <w:tcPr>
            <w:tcW w:w="1701" w:type="dxa"/>
            <w:tcBorders>
              <w:top w:val="single" w:sz="3" w:space="0" w:color="000000"/>
              <w:left w:val="single" w:sz="3" w:space="0" w:color="000000"/>
              <w:bottom w:val="single" w:sz="3" w:space="0" w:color="000000"/>
              <w:right w:val="single" w:sz="3" w:space="0" w:color="000000"/>
            </w:tcBorders>
            <w:shd w:val="clear" w:color="auto" w:fill="FFCCFF"/>
            <w:vAlign w:val="center"/>
          </w:tcPr>
          <w:p w:rsidR="0029264A" w:rsidRPr="0029264A" w:rsidRDefault="0029264A" w:rsidP="0029264A">
            <w:pPr>
              <w:autoSpaceDE w:val="0"/>
              <w:autoSpaceDN w:val="0"/>
              <w:adjustRightInd w:val="0"/>
              <w:spacing w:after="0" w:line="360" w:lineRule="auto"/>
              <w:jc w:val="center"/>
              <w:rPr>
                <w:rFonts w:ascii="Times New Roman" w:eastAsia="Times New Roman" w:hAnsi="Times New Roman" w:cs="Times New Roman"/>
                <w:sz w:val="24"/>
                <w:szCs w:val="24"/>
              </w:rPr>
            </w:pPr>
            <w:r w:rsidRPr="0029264A">
              <w:rPr>
                <w:rFonts w:ascii="Times New Roman" w:eastAsia="Times New Roman" w:hAnsi="Times New Roman" w:cs="Times New Roman"/>
                <w:b/>
                <w:bCs/>
                <w:sz w:val="24"/>
                <w:szCs w:val="24"/>
              </w:rPr>
              <w:t>Kegiatan</w:t>
            </w:r>
          </w:p>
        </w:tc>
        <w:tc>
          <w:tcPr>
            <w:tcW w:w="4962" w:type="dxa"/>
            <w:tcBorders>
              <w:top w:val="single" w:sz="3" w:space="0" w:color="000000"/>
              <w:left w:val="single" w:sz="3" w:space="0" w:color="000000"/>
              <w:bottom w:val="single" w:sz="3" w:space="0" w:color="000000"/>
              <w:right w:val="single" w:sz="3" w:space="0" w:color="000000"/>
            </w:tcBorders>
            <w:shd w:val="clear" w:color="auto" w:fill="FFCCFF"/>
            <w:vAlign w:val="center"/>
          </w:tcPr>
          <w:p w:rsidR="0029264A" w:rsidRPr="0029264A" w:rsidRDefault="0029264A" w:rsidP="0029264A">
            <w:pPr>
              <w:autoSpaceDE w:val="0"/>
              <w:autoSpaceDN w:val="0"/>
              <w:adjustRightInd w:val="0"/>
              <w:spacing w:after="0" w:line="360" w:lineRule="auto"/>
              <w:jc w:val="center"/>
              <w:rPr>
                <w:rFonts w:ascii="Times New Roman" w:eastAsia="Times New Roman" w:hAnsi="Times New Roman" w:cs="Times New Roman"/>
                <w:sz w:val="24"/>
                <w:szCs w:val="24"/>
              </w:rPr>
            </w:pPr>
            <w:r w:rsidRPr="0029264A">
              <w:rPr>
                <w:rFonts w:ascii="Times New Roman" w:eastAsia="Times New Roman" w:hAnsi="Times New Roman" w:cs="Times New Roman"/>
                <w:b/>
                <w:bCs/>
                <w:sz w:val="24"/>
                <w:szCs w:val="24"/>
              </w:rPr>
              <w:t>Deskripsi Kegiatan</w:t>
            </w:r>
          </w:p>
        </w:tc>
        <w:tc>
          <w:tcPr>
            <w:tcW w:w="1417" w:type="dxa"/>
            <w:tcBorders>
              <w:top w:val="single" w:sz="3" w:space="0" w:color="000000"/>
              <w:left w:val="single" w:sz="3" w:space="0" w:color="000000"/>
              <w:bottom w:val="single" w:sz="3" w:space="0" w:color="000000"/>
              <w:right w:val="single" w:sz="3" w:space="0" w:color="000000"/>
            </w:tcBorders>
            <w:shd w:val="clear" w:color="auto" w:fill="FFCCFF"/>
            <w:vAlign w:val="center"/>
          </w:tcPr>
          <w:p w:rsidR="0029264A" w:rsidRPr="0029264A" w:rsidRDefault="0029264A" w:rsidP="0029264A">
            <w:pPr>
              <w:autoSpaceDE w:val="0"/>
              <w:autoSpaceDN w:val="0"/>
              <w:adjustRightInd w:val="0"/>
              <w:spacing w:after="0" w:line="360" w:lineRule="auto"/>
              <w:ind w:left="1346" w:hanging="1346"/>
              <w:jc w:val="center"/>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Alokasi</w:t>
            </w:r>
          </w:p>
          <w:p w:rsidR="0029264A" w:rsidRPr="0029264A" w:rsidRDefault="0029264A" w:rsidP="0029264A">
            <w:pPr>
              <w:autoSpaceDE w:val="0"/>
              <w:autoSpaceDN w:val="0"/>
              <w:adjustRightInd w:val="0"/>
              <w:spacing w:after="0" w:line="360" w:lineRule="auto"/>
              <w:ind w:left="1346" w:hanging="1346"/>
              <w:jc w:val="center"/>
              <w:rPr>
                <w:rFonts w:ascii="Times New Roman" w:eastAsia="Times New Roman" w:hAnsi="Times New Roman" w:cs="Times New Roman"/>
                <w:sz w:val="24"/>
                <w:szCs w:val="24"/>
              </w:rPr>
            </w:pPr>
            <w:r w:rsidRPr="0029264A">
              <w:rPr>
                <w:rFonts w:ascii="Times New Roman" w:eastAsia="Times New Roman" w:hAnsi="Times New Roman" w:cs="Times New Roman"/>
                <w:b/>
                <w:bCs/>
                <w:sz w:val="24"/>
                <w:szCs w:val="24"/>
              </w:rPr>
              <w:t>Waktu</w:t>
            </w:r>
          </w:p>
        </w:tc>
      </w:tr>
      <w:tr w:rsidR="0029264A" w:rsidRPr="0029264A" w:rsidTr="001F174C">
        <w:tblPrEx>
          <w:tblLook w:val="04A0" w:firstRow="1" w:lastRow="0" w:firstColumn="1" w:lastColumn="0" w:noHBand="0" w:noVBand="1"/>
        </w:tblPrEx>
        <w:trPr>
          <w:trHeight w:val="1048"/>
        </w:trPr>
        <w:tc>
          <w:tcPr>
            <w:tcW w:w="1701" w:type="dxa"/>
            <w:tcBorders>
              <w:top w:val="single" w:sz="4" w:space="0" w:color="000000"/>
              <w:left w:val="single" w:sz="4" w:space="0" w:color="000000"/>
              <w:bottom w:val="single" w:sz="4" w:space="0" w:color="000000"/>
              <w:right w:val="single" w:sz="4" w:space="0" w:color="000000"/>
            </w:tcBorders>
            <w:shd w:val="clear" w:color="auto" w:fill="FFFFFF"/>
            <w:hideMark/>
          </w:tcPr>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Kegiatan</w:t>
            </w:r>
          </w:p>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sz w:val="24"/>
                <w:szCs w:val="24"/>
              </w:rPr>
            </w:pPr>
            <w:r w:rsidRPr="0029264A">
              <w:rPr>
                <w:rFonts w:ascii="Times New Roman" w:eastAsia="Times New Roman" w:hAnsi="Times New Roman" w:cs="Times New Roman"/>
                <w:b/>
                <w:bCs/>
                <w:sz w:val="24"/>
                <w:szCs w:val="24"/>
              </w:rPr>
              <w:t>Pendahuluan</w:t>
            </w:r>
          </w:p>
        </w:tc>
        <w:tc>
          <w:tcPr>
            <w:tcW w:w="4962" w:type="dxa"/>
            <w:tcBorders>
              <w:top w:val="single" w:sz="4" w:space="0" w:color="000000"/>
              <w:left w:val="single" w:sz="4" w:space="0" w:color="000000"/>
              <w:bottom w:val="single" w:sz="4" w:space="0" w:color="000000"/>
              <w:right w:val="single" w:sz="4" w:space="0" w:color="000000"/>
            </w:tcBorders>
            <w:shd w:val="clear" w:color="auto" w:fill="FFFFFF"/>
            <w:hideMark/>
          </w:tcPr>
          <w:p w:rsidR="0029264A" w:rsidRPr="0029264A" w:rsidRDefault="0029264A" w:rsidP="00435355">
            <w:pPr>
              <w:numPr>
                <w:ilvl w:val="0"/>
                <w:numId w:val="77"/>
              </w:numPr>
              <w:spacing w:after="0" w:line="360" w:lineRule="auto"/>
              <w:rPr>
                <w:rFonts w:ascii="Times New Roman" w:eastAsia="Times New Roman" w:hAnsi="Times New Roman" w:cs="Times New Roman"/>
                <w:sz w:val="24"/>
                <w:szCs w:val="24"/>
                <w:lang w:val="sv-SE"/>
              </w:rPr>
            </w:pPr>
            <w:r w:rsidRPr="0029264A">
              <w:rPr>
                <w:rFonts w:ascii="Times New Roman" w:eastAsia="Times New Roman" w:hAnsi="Times New Roman" w:cs="Times New Roman"/>
                <w:sz w:val="24"/>
                <w:szCs w:val="24"/>
                <w:lang w:val="sv-SE"/>
              </w:rPr>
              <w:t>Kelas dimulai dengan dibuka dengan salam, menanyakan kabar dan mengecek kehadiran siswa</w:t>
            </w:r>
          </w:p>
          <w:p w:rsidR="0029264A" w:rsidRPr="0029264A" w:rsidRDefault="0029264A" w:rsidP="00435355">
            <w:pPr>
              <w:numPr>
                <w:ilvl w:val="0"/>
                <w:numId w:val="77"/>
              </w:numPr>
              <w:spacing w:after="0" w:line="360" w:lineRule="auto"/>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sv-SE"/>
              </w:rPr>
              <w:t xml:space="preserve">Kelas dilanjutkan dengan do’a dipimpin oleh salah seorang siswa. </w:t>
            </w:r>
          </w:p>
          <w:p w:rsidR="0029264A" w:rsidRPr="0029264A" w:rsidRDefault="0029264A" w:rsidP="00435355">
            <w:pPr>
              <w:numPr>
                <w:ilvl w:val="0"/>
                <w:numId w:val="77"/>
              </w:numPr>
              <w:spacing w:after="0" w:line="360" w:lineRule="auto"/>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 xml:space="preserve">Guru mengajukan pertanyaan yang mengaitkan pengetahuan sebelumnya dengan materi yang akan dipelajari </w:t>
            </w:r>
            <w:r w:rsidRPr="0029264A">
              <w:rPr>
                <w:rFonts w:ascii="Times New Roman" w:eastAsia="Times New Roman" w:hAnsi="Times New Roman" w:cs="Times New Roman"/>
                <w:sz w:val="24"/>
                <w:szCs w:val="24"/>
                <w:lang w:val="fi-FI"/>
              </w:rPr>
              <w:lastRenderedPageBreak/>
              <w:t>(apersepsi)</w:t>
            </w:r>
          </w:p>
          <w:p w:rsidR="0029264A" w:rsidRPr="0029264A" w:rsidRDefault="0029264A" w:rsidP="00435355">
            <w:pPr>
              <w:numPr>
                <w:ilvl w:val="0"/>
                <w:numId w:val="77"/>
              </w:numPr>
              <w:spacing w:after="0" w:line="360" w:lineRule="auto"/>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Menyampaikan tujuan pembelajaran hari ini</w:t>
            </w:r>
          </w:p>
        </w:tc>
        <w:tc>
          <w:tcPr>
            <w:tcW w:w="1417" w:type="dxa"/>
            <w:tcBorders>
              <w:top w:val="single" w:sz="4" w:space="0" w:color="000000"/>
              <w:left w:val="single" w:sz="4" w:space="0" w:color="000000"/>
              <w:bottom w:val="single" w:sz="4" w:space="0" w:color="000000"/>
              <w:right w:val="single" w:sz="4" w:space="0" w:color="000000"/>
            </w:tcBorders>
            <w:shd w:val="clear" w:color="auto" w:fill="FFFFFF"/>
            <w:hideMark/>
          </w:tcPr>
          <w:p w:rsidR="0029264A" w:rsidRPr="0029264A" w:rsidRDefault="0029264A" w:rsidP="0029264A">
            <w:pPr>
              <w:autoSpaceDE w:val="0"/>
              <w:autoSpaceDN w:val="0"/>
              <w:adjustRightInd w:val="0"/>
              <w:spacing w:after="0" w:line="360" w:lineRule="auto"/>
              <w:ind w:left="33"/>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lang w:val="fi-FI"/>
              </w:rPr>
              <w:lastRenderedPageBreak/>
              <w:t xml:space="preserve">    </w:t>
            </w:r>
            <w:r w:rsidRPr="0029264A">
              <w:rPr>
                <w:rFonts w:ascii="Times New Roman" w:eastAsia="Times New Roman" w:hAnsi="Times New Roman" w:cs="Times New Roman"/>
                <w:sz w:val="24"/>
                <w:szCs w:val="24"/>
              </w:rPr>
              <w:t xml:space="preserve">10 </w:t>
            </w:r>
          </w:p>
          <w:p w:rsidR="0029264A" w:rsidRPr="0029264A" w:rsidRDefault="0029264A" w:rsidP="0029264A">
            <w:pPr>
              <w:autoSpaceDE w:val="0"/>
              <w:autoSpaceDN w:val="0"/>
              <w:adjustRightInd w:val="0"/>
              <w:spacing w:after="0" w:line="360" w:lineRule="auto"/>
              <w:ind w:left="33"/>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rPr>
              <w:t xml:space="preserve">    menit</w:t>
            </w:r>
          </w:p>
        </w:tc>
      </w:tr>
      <w:tr w:rsidR="0029264A" w:rsidRPr="0029264A" w:rsidTr="001F174C">
        <w:trPr>
          <w:trHeight w:val="7572"/>
        </w:trPr>
        <w:tc>
          <w:tcPr>
            <w:tcW w:w="1701" w:type="dxa"/>
            <w:tcBorders>
              <w:top w:val="single" w:sz="3" w:space="0" w:color="000000"/>
              <w:left w:val="single" w:sz="3" w:space="0" w:color="000000"/>
              <w:right w:val="single" w:sz="3" w:space="0" w:color="000000"/>
            </w:tcBorders>
            <w:shd w:val="clear" w:color="000000" w:fill="FFFFFF"/>
          </w:tcPr>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lastRenderedPageBreak/>
              <w:t>Kegiatan</w:t>
            </w:r>
          </w:p>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sz w:val="24"/>
                <w:szCs w:val="24"/>
              </w:rPr>
            </w:pPr>
            <w:r w:rsidRPr="0029264A">
              <w:rPr>
                <w:rFonts w:ascii="Times New Roman" w:eastAsia="Times New Roman" w:hAnsi="Times New Roman" w:cs="Times New Roman"/>
                <w:b/>
                <w:bCs/>
                <w:sz w:val="24"/>
                <w:szCs w:val="24"/>
              </w:rPr>
              <w:t>Inti</w:t>
            </w:r>
          </w:p>
        </w:tc>
        <w:tc>
          <w:tcPr>
            <w:tcW w:w="4962" w:type="dxa"/>
            <w:tcBorders>
              <w:top w:val="single" w:sz="3" w:space="0" w:color="000000"/>
              <w:left w:val="single" w:sz="3" w:space="0" w:color="000000"/>
              <w:bottom w:val="single" w:sz="3" w:space="0" w:color="000000"/>
              <w:right w:val="single" w:sz="3" w:space="0" w:color="000000"/>
            </w:tcBorders>
            <w:shd w:val="clear" w:color="000000" w:fill="FFFFFF"/>
          </w:tcPr>
          <w:p w:rsidR="0029264A" w:rsidRPr="0029264A" w:rsidRDefault="0029264A" w:rsidP="00435355">
            <w:pPr>
              <w:numPr>
                <w:ilvl w:val="0"/>
                <w:numId w:val="75"/>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Guru menjelaskan tentang ”Gaya” dengan bantuan media Power Point</w:t>
            </w:r>
          </w:p>
          <w:p w:rsidR="0029264A" w:rsidRPr="0029264A" w:rsidRDefault="0029264A" w:rsidP="00435355">
            <w:pPr>
              <w:numPr>
                <w:ilvl w:val="0"/>
                <w:numId w:val="75"/>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Guru meminta siswa untuk melakukan percobaan gaya.</w:t>
            </w:r>
          </w:p>
          <w:p w:rsidR="0029264A" w:rsidRPr="0029264A" w:rsidRDefault="0029264A" w:rsidP="00435355">
            <w:pPr>
              <w:numPr>
                <w:ilvl w:val="0"/>
                <w:numId w:val="75"/>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Siswa mengamati berbagai kegiatan yang menggunakan gaya otot, gaya magnet, gaya gravitasi.</w:t>
            </w:r>
          </w:p>
          <w:p w:rsidR="0029264A" w:rsidRPr="0029264A" w:rsidRDefault="0029264A" w:rsidP="00435355">
            <w:pPr>
              <w:numPr>
                <w:ilvl w:val="0"/>
                <w:numId w:val="75"/>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Guru melakukan tanya jawab dengan siswa</w:t>
            </w:r>
          </w:p>
          <w:p w:rsidR="0029264A" w:rsidRPr="0029264A" w:rsidRDefault="0029264A" w:rsidP="00435355">
            <w:pPr>
              <w:numPr>
                <w:ilvl w:val="0"/>
                <w:numId w:val="75"/>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Peserta didik diminta membuat catatan kecil yang berisi pemahaman mereka mengenai masalah atau pertanyaan yang dilontarkan tentang gaya.</w:t>
            </w:r>
          </w:p>
          <w:p w:rsidR="0029264A" w:rsidRPr="0029264A" w:rsidRDefault="0029264A" w:rsidP="00435355">
            <w:pPr>
              <w:numPr>
                <w:ilvl w:val="0"/>
                <w:numId w:val="75"/>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Peserta didik berdiskusi dalam kelompok yang sama.</w:t>
            </w:r>
          </w:p>
          <w:p w:rsidR="0029264A" w:rsidRPr="0029264A" w:rsidRDefault="0029264A" w:rsidP="00435355">
            <w:pPr>
              <w:numPr>
                <w:ilvl w:val="0"/>
                <w:numId w:val="75"/>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Guru membimbing siswa ketika berdiskusi, karena kata yang dicari maknanya mungkin saja kata yang baru pertama kali siswa dengar.</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tcPr>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lang w:val="fi-FI"/>
              </w:rPr>
              <w:t xml:space="preserve">    </w:t>
            </w:r>
            <w:r w:rsidRPr="0029264A">
              <w:rPr>
                <w:rFonts w:ascii="Times New Roman" w:eastAsia="Times New Roman" w:hAnsi="Times New Roman" w:cs="Times New Roman"/>
                <w:sz w:val="24"/>
                <w:szCs w:val="24"/>
              </w:rPr>
              <w:t>50</w:t>
            </w:r>
          </w:p>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rPr>
              <w:t xml:space="preserve">    menit</w:t>
            </w:r>
          </w:p>
        </w:tc>
      </w:tr>
      <w:tr w:rsidR="0029264A" w:rsidRPr="0029264A" w:rsidTr="001F174C">
        <w:trPr>
          <w:trHeight w:val="983"/>
        </w:trPr>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Kegiatan</w:t>
            </w:r>
          </w:p>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sz w:val="24"/>
                <w:szCs w:val="24"/>
              </w:rPr>
            </w:pPr>
            <w:r w:rsidRPr="0029264A">
              <w:rPr>
                <w:rFonts w:ascii="Times New Roman" w:eastAsia="Times New Roman" w:hAnsi="Times New Roman" w:cs="Times New Roman"/>
                <w:b/>
                <w:bCs/>
                <w:sz w:val="24"/>
                <w:szCs w:val="24"/>
              </w:rPr>
              <w:t>Penutup</w:t>
            </w:r>
          </w:p>
        </w:tc>
        <w:tc>
          <w:tcPr>
            <w:tcW w:w="4962" w:type="dxa"/>
            <w:tcBorders>
              <w:top w:val="single" w:sz="3" w:space="0" w:color="000000"/>
              <w:left w:val="single" w:sz="3" w:space="0" w:color="000000"/>
              <w:bottom w:val="single" w:sz="3" w:space="0" w:color="000000"/>
              <w:right w:val="single" w:sz="3" w:space="0" w:color="000000"/>
            </w:tcBorders>
            <w:shd w:val="clear" w:color="000000" w:fill="FFFFFF"/>
          </w:tcPr>
          <w:p w:rsidR="0029264A" w:rsidRPr="0029264A" w:rsidRDefault="0029264A" w:rsidP="0029264A">
            <w:pPr>
              <w:autoSpaceDE w:val="0"/>
              <w:autoSpaceDN w:val="0"/>
              <w:adjustRightInd w:val="0"/>
              <w:spacing w:after="0" w:line="360" w:lineRule="auto"/>
              <w:contextualSpacing/>
              <w:jc w:val="both"/>
              <w:rPr>
                <w:rFonts w:ascii="Times New Roman" w:eastAsia="Times New Roman" w:hAnsi="Times New Roman" w:cs="Times New Roman"/>
                <w:sz w:val="24"/>
                <w:szCs w:val="24"/>
                <w:lang w:val="fi-FI"/>
              </w:rPr>
            </w:pPr>
          </w:p>
          <w:p w:rsidR="0029264A" w:rsidRPr="0029264A" w:rsidRDefault="0029264A" w:rsidP="00435355">
            <w:pPr>
              <w:numPr>
                <w:ilvl w:val="0"/>
                <w:numId w:val="76"/>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Siswa melakukan refleksi tentang kegiatan hari ini. Perwakilan siswa menceritakan kegiatan yang dilakukan satu hari ini dan memberikan kesannya.</w:t>
            </w:r>
          </w:p>
          <w:p w:rsidR="0029264A" w:rsidRPr="0029264A" w:rsidRDefault="0029264A" w:rsidP="00435355">
            <w:pPr>
              <w:numPr>
                <w:ilvl w:val="0"/>
                <w:numId w:val="76"/>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Guru memberikan kesempatan kepada peserta didik untuk bertanya</w:t>
            </w:r>
          </w:p>
          <w:p w:rsidR="0029264A" w:rsidRPr="0029264A" w:rsidRDefault="0029264A" w:rsidP="00435355">
            <w:pPr>
              <w:numPr>
                <w:ilvl w:val="0"/>
                <w:numId w:val="76"/>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Guru menutup pelajaran dengan salam dan doa penutup dipimpin oleh salah satu siswa.</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tcPr>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lang w:val="sv-SE"/>
              </w:rPr>
              <w:t xml:space="preserve">    </w:t>
            </w:r>
            <w:r w:rsidRPr="0029264A">
              <w:rPr>
                <w:rFonts w:ascii="Times New Roman" w:eastAsia="Times New Roman" w:hAnsi="Times New Roman" w:cs="Times New Roman"/>
                <w:sz w:val="24"/>
                <w:szCs w:val="24"/>
              </w:rPr>
              <w:t xml:space="preserve">15 </w:t>
            </w:r>
          </w:p>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rPr>
              <w:t xml:space="preserve">    menit</w:t>
            </w:r>
          </w:p>
        </w:tc>
      </w:tr>
    </w:tbl>
    <w:p w:rsidR="0029264A" w:rsidRPr="0029264A" w:rsidRDefault="0029264A" w:rsidP="00435355">
      <w:pPr>
        <w:numPr>
          <w:ilvl w:val="0"/>
          <w:numId w:val="73"/>
        </w:num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lastRenderedPageBreak/>
        <w:t>SUMBER PEMBELAJARAN</w:t>
      </w:r>
    </w:p>
    <w:p w:rsidR="0029264A" w:rsidRPr="0029264A" w:rsidRDefault="0029264A" w:rsidP="00435355">
      <w:pPr>
        <w:numPr>
          <w:ilvl w:val="0"/>
          <w:numId w:val="78"/>
        </w:numPr>
        <w:spacing w:after="0" w:line="360" w:lineRule="auto"/>
        <w:ind w:left="709"/>
        <w:contextualSpacing/>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rPr>
        <w:t>Buku Panduan Guru SD/MI Kelas IV: Buku Penilaian Bupena Kurikulum 2013, Jakarta: Erlangga</w:t>
      </w:r>
    </w:p>
    <w:p w:rsidR="0029264A" w:rsidRPr="0029264A" w:rsidRDefault="0029264A" w:rsidP="00435355">
      <w:pPr>
        <w:numPr>
          <w:ilvl w:val="0"/>
          <w:numId w:val="78"/>
        </w:numPr>
        <w:spacing w:after="0" w:line="360" w:lineRule="auto"/>
        <w:ind w:left="709"/>
        <w:contextualSpacing/>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rPr>
        <w:t>Buku Siswa SD/MI Kelas IV: Buku Penilaian Bupena Kurikulum 2013, Jakarta: Erlangga</w:t>
      </w:r>
    </w:p>
    <w:p w:rsidR="0029264A" w:rsidRPr="0029264A" w:rsidRDefault="0029264A" w:rsidP="00435355">
      <w:pPr>
        <w:numPr>
          <w:ilvl w:val="0"/>
          <w:numId w:val="78"/>
        </w:numPr>
        <w:spacing w:after="0" w:line="360" w:lineRule="auto"/>
        <w:ind w:left="709"/>
        <w:contextualSpacing/>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rPr>
        <w:t>LKPD</w:t>
      </w:r>
    </w:p>
    <w:p w:rsidR="0029264A" w:rsidRPr="0029264A" w:rsidRDefault="0029264A" w:rsidP="00435355">
      <w:pPr>
        <w:numPr>
          <w:ilvl w:val="0"/>
          <w:numId w:val="73"/>
        </w:num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MATERI PEMBELAJARAN</w:t>
      </w:r>
    </w:p>
    <w:p w:rsidR="0029264A" w:rsidRPr="0029264A" w:rsidRDefault="0029264A" w:rsidP="00435355">
      <w:pPr>
        <w:numPr>
          <w:ilvl w:val="0"/>
          <w:numId w:val="79"/>
        </w:numPr>
        <w:autoSpaceDE w:val="0"/>
        <w:autoSpaceDN w:val="0"/>
        <w:adjustRightInd w:val="0"/>
        <w:spacing w:after="0" w:line="360" w:lineRule="auto"/>
        <w:ind w:left="851"/>
        <w:jc w:val="both"/>
        <w:rPr>
          <w:rFonts w:ascii="Times New Roman" w:eastAsia="Times New Roman" w:hAnsi="Times New Roman" w:cs="Times New Roman"/>
          <w:bCs/>
          <w:sz w:val="24"/>
          <w:szCs w:val="24"/>
        </w:rPr>
      </w:pPr>
      <w:r w:rsidRPr="0029264A">
        <w:rPr>
          <w:rFonts w:ascii="Times New Roman" w:eastAsia="Times New Roman" w:hAnsi="Times New Roman" w:cs="Times New Roman"/>
          <w:bCs/>
          <w:sz w:val="24"/>
          <w:szCs w:val="24"/>
        </w:rPr>
        <w:t>Materi Pembelajaran: Gaya</w:t>
      </w:r>
    </w:p>
    <w:p w:rsidR="0029264A" w:rsidRPr="0029264A" w:rsidRDefault="0029264A" w:rsidP="00435355">
      <w:pPr>
        <w:numPr>
          <w:ilvl w:val="0"/>
          <w:numId w:val="73"/>
        </w:num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MODEL, METODE, MEDIA PEMBELAJARAN</w:t>
      </w:r>
    </w:p>
    <w:p w:rsidR="0029264A" w:rsidRPr="0029264A" w:rsidRDefault="0029264A" w:rsidP="00435355">
      <w:pPr>
        <w:numPr>
          <w:ilvl w:val="0"/>
          <w:numId w:val="79"/>
        </w:numPr>
        <w:autoSpaceDE w:val="0"/>
        <w:autoSpaceDN w:val="0"/>
        <w:adjustRightInd w:val="0"/>
        <w:spacing w:after="0" w:line="360" w:lineRule="auto"/>
        <w:ind w:left="851"/>
        <w:jc w:val="both"/>
        <w:rPr>
          <w:rFonts w:ascii="Times New Roman" w:eastAsia="Times New Roman" w:hAnsi="Times New Roman" w:cs="Times New Roman"/>
          <w:bCs/>
          <w:sz w:val="24"/>
          <w:szCs w:val="24"/>
        </w:rPr>
      </w:pPr>
      <w:r w:rsidRPr="0029264A">
        <w:rPr>
          <w:rFonts w:ascii="Times New Roman" w:eastAsia="Times New Roman" w:hAnsi="Times New Roman" w:cs="Times New Roman"/>
          <w:bCs/>
          <w:sz w:val="24"/>
          <w:szCs w:val="24"/>
        </w:rPr>
        <w:t>Pendekeatan: Saintifik</w:t>
      </w:r>
    </w:p>
    <w:p w:rsidR="0029264A" w:rsidRPr="0029264A" w:rsidRDefault="0029264A" w:rsidP="00435355">
      <w:pPr>
        <w:numPr>
          <w:ilvl w:val="0"/>
          <w:numId w:val="79"/>
        </w:numPr>
        <w:autoSpaceDE w:val="0"/>
        <w:autoSpaceDN w:val="0"/>
        <w:adjustRightInd w:val="0"/>
        <w:spacing w:after="0" w:line="360" w:lineRule="auto"/>
        <w:ind w:left="851"/>
        <w:jc w:val="both"/>
        <w:rPr>
          <w:rFonts w:ascii="Times New Roman" w:eastAsia="Times New Roman" w:hAnsi="Times New Roman" w:cs="Times New Roman"/>
          <w:bCs/>
          <w:sz w:val="24"/>
          <w:szCs w:val="24"/>
        </w:rPr>
      </w:pPr>
      <w:r w:rsidRPr="0029264A">
        <w:rPr>
          <w:rFonts w:ascii="Times New Roman" w:eastAsia="Times New Roman" w:hAnsi="Times New Roman" w:cs="Times New Roman"/>
          <w:bCs/>
          <w:sz w:val="24"/>
          <w:szCs w:val="24"/>
        </w:rPr>
        <w:t xml:space="preserve">Model: </w:t>
      </w:r>
      <w:r w:rsidRPr="0029264A">
        <w:rPr>
          <w:rFonts w:ascii="Times New Roman" w:eastAsia="Times New Roman" w:hAnsi="Times New Roman" w:cs="Times New Roman"/>
          <w:bCs/>
          <w:i/>
          <w:sz w:val="24"/>
          <w:szCs w:val="24"/>
        </w:rPr>
        <w:t>Quantum Learning</w:t>
      </w:r>
    </w:p>
    <w:p w:rsidR="0029264A" w:rsidRPr="0029264A" w:rsidRDefault="0029264A" w:rsidP="00435355">
      <w:pPr>
        <w:numPr>
          <w:ilvl w:val="0"/>
          <w:numId w:val="79"/>
        </w:numPr>
        <w:autoSpaceDE w:val="0"/>
        <w:autoSpaceDN w:val="0"/>
        <w:adjustRightInd w:val="0"/>
        <w:spacing w:after="0" w:line="360" w:lineRule="auto"/>
        <w:ind w:left="851"/>
        <w:jc w:val="both"/>
        <w:rPr>
          <w:rFonts w:ascii="Times New Roman" w:eastAsia="Times New Roman" w:hAnsi="Times New Roman" w:cs="Times New Roman"/>
          <w:bCs/>
          <w:sz w:val="24"/>
          <w:szCs w:val="24"/>
        </w:rPr>
      </w:pPr>
      <w:r w:rsidRPr="0029264A">
        <w:rPr>
          <w:rFonts w:ascii="Times New Roman" w:eastAsia="Times New Roman" w:hAnsi="Times New Roman" w:cs="Times New Roman"/>
          <w:bCs/>
          <w:sz w:val="24"/>
          <w:szCs w:val="24"/>
        </w:rPr>
        <w:t>Metode: Diskusi, Penugasan, dan Ceramah</w:t>
      </w:r>
    </w:p>
    <w:p w:rsidR="0029264A" w:rsidRPr="0029264A" w:rsidRDefault="0029264A" w:rsidP="00435355">
      <w:pPr>
        <w:numPr>
          <w:ilvl w:val="0"/>
          <w:numId w:val="79"/>
        </w:numPr>
        <w:autoSpaceDE w:val="0"/>
        <w:autoSpaceDN w:val="0"/>
        <w:adjustRightInd w:val="0"/>
        <w:spacing w:after="0" w:line="360" w:lineRule="auto"/>
        <w:ind w:left="851"/>
        <w:jc w:val="both"/>
        <w:rPr>
          <w:rFonts w:ascii="Times New Roman" w:eastAsia="Times New Roman" w:hAnsi="Times New Roman" w:cs="Times New Roman"/>
          <w:bCs/>
          <w:sz w:val="24"/>
          <w:szCs w:val="24"/>
        </w:rPr>
      </w:pPr>
      <w:r w:rsidRPr="0029264A">
        <w:rPr>
          <w:rFonts w:ascii="Times New Roman" w:eastAsia="Times New Roman" w:hAnsi="Times New Roman" w:cs="Times New Roman"/>
          <w:bCs/>
          <w:sz w:val="24"/>
          <w:szCs w:val="24"/>
        </w:rPr>
        <w:t>Media: Power Point</w:t>
      </w:r>
    </w:p>
    <w:p w:rsidR="0029264A" w:rsidRPr="0029264A" w:rsidRDefault="0029264A" w:rsidP="00435355">
      <w:pPr>
        <w:numPr>
          <w:ilvl w:val="0"/>
          <w:numId w:val="73"/>
        </w:num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PENILAIAN</w:t>
      </w:r>
    </w:p>
    <w:p w:rsidR="0029264A" w:rsidRPr="0029264A" w:rsidRDefault="0029264A" w:rsidP="00435355">
      <w:pPr>
        <w:numPr>
          <w:ilvl w:val="0"/>
          <w:numId w:val="80"/>
        </w:numPr>
        <w:autoSpaceDE w:val="0"/>
        <w:autoSpaceDN w:val="0"/>
        <w:adjustRightInd w:val="0"/>
        <w:spacing w:after="0" w:line="360" w:lineRule="auto"/>
        <w:ind w:left="709"/>
        <w:jc w:val="both"/>
        <w:rPr>
          <w:rFonts w:ascii="Times New Roman" w:eastAsia="Times New Roman" w:hAnsi="Times New Roman" w:cs="Times New Roman"/>
          <w:bCs/>
          <w:sz w:val="24"/>
          <w:szCs w:val="24"/>
        </w:rPr>
      </w:pPr>
      <w:r w:rsidRPr="0029264A">
        <w:rPr>
          <w:rFonts w:ascii="Times New Roman" w:eastAsia="Times New Roman" w:hAnsi="Times New Roman" w:cs="Times New Roman"/>
          <w:bCs/>
          <w:sz w:val="24"/>
          <w:szCs w:val="24"/>
        </w:rPr>
        <w:t>Penilaian Sikap: Melalui observasi selama kegiatan belajar</w:t>
      </w:r>
    </w:p>
    <w:p w:rsidR="0029264A" w:rsidRPr="0029264A" w:rsidRDefault="0029264A" w:rsidP="00435355">
      <w:pPr>
        <w:numPr>
          <w:ilvl w:val="0"/>
          <w:numId w:val="80"/>
        </w:numPr>
        <w:autoSpaceDE w:val="0"/>
        <w:autoSpaceDN w:val="0"/>
        <w:adjustRightInd w:val="0"/>
        <w:spacing w:after="0" w:line="360" w:lineRule="auto"/>
        <w:ind w:left="709"/>
        <w:jc w:val="both"/>
        <w:rPr>
          <w:rFonts w:ascii="Times New Roman" w:eastAsia="Times New Roman" w:hAnsi="Times New Roman" w:cs="Times New Roman"/>
          <w:bCs/>
          <w:sz w:val="24"/>
          <w:szCs w:val="24"/>
        </w:rPr>
      </w:pPr>
      <w:r w:rsidRPr="0029264A">
        <w:rPr>
          <w:rFonts w:ascii="Times New Roman" w:eastAsia="Times New Roman" w:hAnsi="Times New Roman" w:cs="Times New Roman"/>
          <w:bCs/>
          <w:sz w:val="24"/>
          <w:szCs w:val="24"/>
        </w:rPr>
        <w:t>Penilaian Kemampua: Tes tertulis</w:t>
      </w:r>
    </w:p>
    <w:tbl>
      <w:tblPr>
        <w:tblStyle w:val="TableGrid16"/>
        <w:tblW w:w="0" w:type="auto"/>
        <w:tblInd w:w="349" w:type="dxa"/>
        <w:tblLook w:val="04A0" w:firstRow="1" w:lastRow="0" w:firstColumn="1" w:lastColumn="0" w:noHBand="0" w:noVBand="1"/>
      </w:tblPr>
      <w:tblGrid>
        <w:gridCol w:w="582"/>
        <w:gridCol w:w="3151"/>
        <w:gridCol w:w="4071"/>
      </w:tblGrid>
      <w:tr w:rsidR="0029264A" w:rsidRPr="0029264A" w:rsidTr="001F174C">
        <w:tc>
          <w:tcPr>
            <w:tcW w:w="610" w:type="dxa"/>
          </w:tcPr>
          <w:p w:rsidR="0029264A" w:rsidRPr="0029264A" w:rsidRDefault="0029264A" w:rsidP="0029264A">
            <w:pPr>
              <w:autoSpaceDE w:val="0"/>
              <w:autoSpaceDN w:val="0"/>
              <w:adjustRightInd w:val="0"/>
              <w:spacing w:line="360" w:lineRule="auto"/>
              <w:jc w:val="center"/>
              <w:rPr>
                <w:rFonts w:ascii="Times New Roman" w:eastAsia="Times New Roman" w:hAnsi="Times New Roman"/>
                <w:b/>
                <w:bCs/>
              </w:rPr>
            </w:pPr>
            <w:r w:rsidRPr="0029264A">
              <w:rPr>
                <w:rFonts w:ascii="Times New Roman" w:eastAsia="Times New Roman" w:hAnsi="Times New Roman"/>
                <w:b/>
                <w:bCs/>
              </w:rPr>
              <w:t>No</w:t>
            </w:r>
          </w:p>
        </w:tc>
        <w:tc>
          <w:tcPr>
            <w:tcW w:w="3685" w:type="dxa"/>
          </w:tcPr>
          <w:p w:rsidR="0029264A" w:rsidRPr="0029264A" w:rsidRDefault="0029264A" w:rsidP="0029264A">
            <w:pPr>
              <w:autoSpaceDE w:val="0"/>
              <w:autoSpaceDN w:val="0"/>
              <w:adjustRightInd w:val="0"/>
              <w:spacing w:line="360" w:lineRule="auto"/>
              <w:jc w:val="center"/>
              <w:rPr>
                <w:rFonts w:ascii="Times New Roman" w:eastAsia="Times New Roman" w:hAnsi="Times New Roman"/>
                <w:b/>
                <w:bCs/>
              </w:rPr>
            </w:pPr>
            <w:r w:rsidRPr="0029264A">
              <w:rPr>
                <w:rFonts w:ascii="Times New Roman" w:eastAsia="Times New Roman" w:hAnsi="Times New Roman"/>
                <w:b/>
                <w:bCs/>
              </w:rPr>
              <w:t>Mata Pelajaran</w:t>
            </w:r>
          </w:p>
        </w:tc>
        <w:tc>
          <w:tcPr>
            <w:tcW w:w="4536" w:type="dxa"/>
          </w:tcPr>
          <w:p w:rsidR="0029264A" w:rsidRPr="0029264A" w:rsidRDefault="0029264A" w:rsidP="0029264A">
            <w:pPr>
              <w:autoSpaceDE w:val="0"/>
              <w:autoSpaceDN w:val="0"/>
              <w:adjustRightInd w:val="0"/>
              <w:spacing w:line="360" w:lineRule="auto"/>
              <w:jc w:val="center"/>
              <w:rPr>
                <w:rFonts w:ascii="Times New Roman" w:eastAsia="Times New Roman" w:hAnsi="Times New Roman"/>
                <w:b/>
                <w:bCs/>
              </w:rPr>
            </w:pPr>
            <w:r w:rsidRPr="0029264A">
              <w:rPr>
                <w:rFonts w:ascii="Times New Roman" w:eastAsia="Times New Roman" w:hAnsi="Times New Roman"/>
                <w:b/>
                <w:bCs/>
              </w:rPr>
              <w:t>Penilaian Pengetahuan</w:t>
            </w:r>
          </w:p>
        </w:tc>
      </w:tr>
      <w:tr w:rsidR="0029264A" w:rsidRPr="0029264A" w:rsidTr="001F174C">
        <w:tc>
          <w:tcPr>
            <w:tcW w:w="610" w:type="dxa"/>
          </w:tcPr>
          <w:p w:rsidR="0029264A" w:rsidRPr="0029264A" w:rsidRDefault="0029264A" w:rsidP="0029264A">
            <w:pPr>
              <w:autoSpaceDE w:val="0"/>
              <w:autoSpaceDN w:val="0"/>
              <w:adjustRightInd w:val="0"/>
              <w:spacing w:line="360" w:lineRule="auto"/>
              <w:jc w:val="center"/>
              <w:rPr>
                <w:rFonts w:ascii="Times New Roman" w:eastAsia="Times New Roman" w:hAnsi="Times New Roman"/>
                <w:bCs/>
              </w:rPr>
            </w:pPr>
            <w:r w:rsidRPr="0029264A">
              <w:rPr>
                <w:rFonts w:ascii="Times New Roman" w:eastAsia="Times New Roman" w:hAnsi="Times New Roman"/>
                <w:bCs/>
              </w:rPr>
              <w:t>1</w:t>
            </w:r>
          </w:p>
        </w:tc>
        <w:tc>
          <w:tcPr>
            <w:tcW w:w="3685" w:type="dxa"/>
          </w:tcPr>
          <w:p w:rsidR="0029264A" w:rsidRPr="0029264A" w:rsidRDefault="0029264A" w:rsidP="0029264A">
            <w:pPr>
              <w:autoSpaceDE w:val="0"/>
              <w:autoSpaceDN w:val="0"/>
              <w:adjustRightInd w:val="0"/>
              <w:spacing w:line="360" w:lineRule="auto"/>
              <w:jc w:val="center"/>
              <w:rPr>
                <w:rFonts w:ascii="Times New Roman" w:eastAsia="Times New Roman" w:hAnsi="Times New Roman"/>
                <w:bCs/>
              </w:rPr>
            </w:pPr>
            <w:r w:rsidRPr="0029264A">
              <w:rPr>
                <w:rFonts w:ascii="Times New Roman" w:eastAsia="Times New Roman" w:hAnsi="Times New Roman"/>
                <w:bCs/>
              </w:rPr>
              <w:t>Ilmu Pengetahuan Alam</w:t>
            </w:r>
          </w:p>
        </w:tc>
        <w:tc>
          <w:tcPr>
            <w:tcW w:w="4536" w:type="dxa"/>
          </w:tcPr>
          <w:p w:rsidR="0029264A" w:rsidRPr="0029264A" w:rsidRDefault="0029264A" w:rsidP="00435355">
            <w:pPr>
              <w:numPr>
                <w:ilvl w:val="0"/>
                <w:numId w:val="81"/>
              </w:numPr>
              <w:autoSpaceDE w:val="0"/>
              <w:autoSpaceDN w:val="0"/>
              <w:adjustRightInd w:val="0"/>
              <w:spacing w:line="360" w:lineRule="auto"/>
              <w:ind w:left="459"/>
              <w:jc w:val="both"/>
              <w:rPr>
                <w:rFonts w:ascii="Times New Roman" w:eastAsia="Times New Roman" w:hAnsi="Times New Roman"/>
                <w:bCs/>
              </w:rPr>
            </w:pPr>
            <w:r w:rsidRPr="0029264A">
              <w:rPr>
                <w:rFonts w:ascii="Times New Roman" w:eastAsia="Times New Roman" w:hAnsi="Times New Roman"/>
                <w:bCs/>
              </w:rPr>
              <w:t>Menuliskan macam-macam gaya</w:t>
            </w:r>
          </w:p>
          <w:p w:rsidR="0029264A" w:rsidRPr="0029264A" w:rsidRDefault="0029264A" w:rsidP="00435355">
            <w:pPr>
              <w:numPr>
                <w:ilvl w:val="0"/>
                <w:numId w:val="81"/>
              </w:numPr>
              <w:autoSpaceDE w:val="0"/>
              <w:autoSpaceDN w:val="0"/>
              <w:adjustRightInd w:val="0"/>
              <w:spacing w:line="360" w:lineRule="auto"/>
              <w:ind w:left="459"/>
              <w:jc w:val="both"/>
              <w:rPr>
                <w:rFonts w:ascii="Times New Roman" w:eastAsia="Times New Roman" w:hAnsi="Times New Roman"/>
                <w:bCs/>
              </w:rPr>
            </w:pPr>
            <w:r w:rsidRPr="0029264A">
              <w:rPr>
                <w:rFonts w:ascii="Times New Roman" w:eastAsia="Times New Roman" w:hAnsi="Times New Roman"/>
                <w:bCs/>
              </w:rPr>
              <w:t>Mengorganisasikan kegiatan yang baik dan buruk dalam menjaga keberangsungan gaya</w:t>
            </w:r>
          </w:p>
        </w:tc>
      </w:tr>
    </w:tbl>
    <w:p w:rsidR="0029264A" w:rsidRPr="0029264A" w:rsidRDefault="0029264A" w:rsidP="0029264A">
      <w:pPr>
        <w:spacing w:after="240" w:line="360" w:lineRule="auto"/>
        <w:rPr>
          <w:rFonts w:ascii="Times New Roman" w:eastAsia="Calibri" w:hAnsi="Times New Roman" w:cs="Times New Roman"/>
          <w:b/>
          <w:bCs/>
          <w:kern w:val="2"/>
          <w:sz w:val="24"/>
          <w:szCs w:val="32"/>
          <w14:ligatures w14:val="standardContextual"/>
        </w:rPr>
      </w:pPr>
    </w:p>
    <w:tbl>
      <w:tblPr>
        <w:tblW w:w="0" w:type="auto"/>
        <w:jc w:val="center"/>
        <w:tblLook w:val="04A0" w:firstRow="1" w:lastRow="0" w:firstColumn="1" w:lastColumn="0" w:noHBand="0" w:noVBand="1"/>
      </w:tblPr>
      <w:tblGrid>
        <w:gridCol w:w="2968"/>
        <w:gridCol w:w="1887"/>
        <w:gridCol w:w="2656"/>
      </w:tblGrid>
      <w:tr w:rsidR="0029264A" w:rsidRPr="0029264A" w:rsidTr="001F174C">
        <w:trPr>
          <w:jc w:val="center"/>
        </w:trPr>
        <w:tc>
          <w:tcPr>
            <w:tcW w:w="2968"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r w:rsidRPr="0029264A">
              <w:rPr>
                <w:rFonts w:ascii="Times New Roman" w:eastAsia="Times New Roman" w:hAnsi="Times New Roman" w:cs="Times New Roman"/>
                <w:b/>
              </w:rPr>
              <w:t>Mengetahui,</w:t>
            </w:r>
          </w:p>
        </w:tc>
        <w:tc>
          <w:tcPr>
            <w:tcW w:w="1887"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p>
        </w:tc>
        <w:tc>
          <w:tcPr>
            <w:tcW w:w="2656"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p>
        </w:tc>
      </w:tr>
      <w:tr w:rsidR="0029264A" w:rsidRPr="0029264A" w:rsidTr="001F174C">
        <w:trPr>
          <w:jc w:val="center"/>
        </w:trPr>
        <w:tc>
          <w:tcPr>
            <w:tcW w:w="2968"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r w:rsidRPr="0029264A">
              <w:rPr>
                <w:rFonts w:ascii="Times New Roman" w:eastAsia="Times New Roman" w:hAnsi="Times New Roman" w:cs="Times New Roman"/>
                <w:b/>
              </w:rPr>
              <w:t>Guru Kelas IV</w:t>
            </w:r>
          </w:p>
        </w:tc>
        <w:tc>
          <w:tcPr>
            <w:tcW w:w="1887"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p>
        </w:tc>
        <w:tc>
          <w:tcPr>
            <w:tcW w:w="2656"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r w:rsidRPr="0029264A">
              <w:rPr>
                <w:rFonts w:ascii="Times New Roman" w:eastAsia="Times New Roman" w:hAnsi="Times New Roman" w:cs="Times New Roman"/>
                <w:b/>
              </w:rPr>
              <w:t>Mahasiswa/i /Peneliti</w:t>
            </w:r>
          </w:p>
        </w:tc>
      </w:tr>
      <w:tr w:rsidR="0029264A" w:rsidRPr="0029264A" w:rsidTr="001F174C">
        <w:trPr>
          <w:jc w:val="center"/>
        </w:trPr>
        <w:tc>
          <w:tcPr>
            <w:tcW w:w="2968"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p>
        </w:tc>
        <w:tc>
          <w:tcPr>
            <w:tcW w:w="1887"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p>
        </w:tc>
        <w:tc>
          <w:tcPr>
            <w:tcW w:w="2656"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p>
        </w:tc>
      </w:tr>
      <w:tr w:rsidR="0029264A" w:rsidRPr="0029264A" w:rsidTr="001F174C">
        <w:trPr>
          <w:jc w:val="center"/>
        </w:trPr>
        <w:tc>
          <w:tcPr>
            <w:tcW w:w="2968"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u w:val="single"/>
              </w:rPr>
            </w:pPr>
            <w:r w:rsidRPr="0029264A">
              <w:rPr>
                <w:rFonts w:ascii="Times New Roman" w:eastAsia="Times New Roman" w:hAnsi="Times New Roman" w:cs="Times New Roman"/>
                <w:b/>
                <w:u w:val="single"/>
              </w:rPr>
              <w:t>Fauzia Nurul, S.Pd.</w:t>
            </w:r>
          </w:p>
        </w:tc>
        <w:tc>
          <w:tcPr>
            <w:tcW w:w="1887"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u w:val="single"/>
              </w:rPr>
            </w:pPr>
          </w:p>
        </w:tc>
        <w:tc>
          <w:tcPr>
            <w:tcW w:w="2656"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u w:val="single"/>
              </w:rPr>
            </w:pPr>
            <w:r w:rsidRPr="0029264A">
              <w:rPr>
                <w:rFonts w:ascii="Times New Roman" w:eastAsia="Times New Roman" w:hAnsi="Times New Roman" w:cs="Times New Roman"/>
                <w:b/>
                <w:u w:val="single"/>
              </w:rPr>
              <w:t>Anita Fauziah A.S</w:t>
            </w:r>
          </w:p>
          <w:p w:rsidR="0029264A" w:rsidRPr="0029264A" w:rsidRDefault="0029264A" w:rsidP="0029264A">
            <w:pPr>
              <w:spacing w:line="360" w:lineRule="auto"/>
              <w:contextualSpacing/>
              <w:jc w:val="center"/>
              <w:rPr>
                <w:rFonts w:ascii="Times New Roman" w:eastAsia="Times New Roman" w:hAnsi="Times New Roman" w:cs="Times New Roman"/>
                <w:b/>
              </w:rPr>
            </w:pPr>
            <w:r w:rsidRPr="0029264A">
              <w:rPr>
                <w:rFonts w:ascii="Times New Roman" w:eastAsia="Times New Roman" w:hAnsi="Times New Roman" w:cs="Times New Roman"/>
                <w:b/>
              </w:rPr>
              <w:t>NIM. 20842003</w:t>
            </w:r>
          </w:p>
        </w:tc>
      </w:tr>
    </w:tbl>
    <w:p w:rsidR="00D024C4" w:rsidRDefault="00D024C4" w:rsidP="0029264A">
      <w:pPr>
        <w:spacing w:after="240" w:line="360" w:lineRule="auto"/>
        <w:rPr>
          <w:rFonts w:ascii="Times New Roman" w:eastAsia="Calibri" w:hAnsi="Times New Roman" w:cs="Times New Roman"/>
          <w:b/>
          <w:bCs/>
          <w:kern w:val="2"/>
          <w:sz w:val="24"/>
          <w:szCs w:val="32"/>
          <w14:ligatures w14:val="standardContextual"/>
        </w:rPr>
      </w:pPr>
    </w:p>
    <w:p w:rsidR="00D024C4" w:rsidRDefault="00D024C4" w:rsidP="0029264A">
      <w:pPr>
        <w:spacing w:after="240" w:line="360" w:lineRule="auto"/>
        <w:rPr>
          <w:rFonts w:ascii="Times New Roman" w:eastAsia="Calibri" w:hAnsi="Times New Roman" w:cs="Times New Roman"/>
          <w:b/>
          <w:bCs/>
          <w:kern w:val="2"/>
          <w:sz w:val="24"/>
          <w:szCs w:val="32"/>
          <w14:ligatures w14:val="standardContextual"/>
        </w:rPr>
      </w:pPr>
    </w:p>
    <w:p w:rsidR="00E32FFC" w:rsidRDefault="00E32FFC" w:rsidP="0029264A">
      <w:pPr>
        <w:spacing w:after="240" w:line="360" w:lineRule="auto"/>
        <w:rPr>
          <w:rFonts w:ascii="Times New Roman" w:eastAsia="Calibri" w:hAnsi="Times New Roman" w:cs="Times New Roman"/>
          <w:b/>
          <w:bCs/>
          <w:kern w:val="2"/>
          <w:sz w:val="24"/>
          <w:szCs w:val="32"/>
          <w14:ligatures w14:val="standardContextual"/>
        </w:rPr>
      </w:pPr>
    </w:p>
    <w:p w:rsidR="0029264A" w:rsidRPr="0029264A" w:rsidRDefault="0029264A" w:rsidP="0029264A">
      <w:pPr>
        <w:spacing w:after="240" w:line="360" w:lineRule="auto"/>
        <w:rPr>
          <w:rFonts w:ascii="Times New Roman" w:eastAsia="Calibri" w:hAnsi="Times New Roman" w:cs="Times New Roman"/>
          <w:b/>
          <w:bCs/>
          <w:kern w:val="2"/>
          <w:sz w:val="24"/>
          <w:szCs w:val="32"/>
          <w14:ligatures w14:val="standardContextual"/>
        </w:rPr>
      </w:pPr>
      <w:r w:rsidRPr="0029264A">
        <w:rPr>
          <w:rFonts w:ascii="Times New Roman" w:eastAsia="Calibri" w:hAnsi="Times New Roman" w:cs="Times New Roman"/>
          <w:b/>
          <w:bCs/>
          <w:kern w:val="2"/>
          <w:sz w:val="24"/>
          <w:szCs w:val="32"/>
          <w14:ligatures w14:val="standardContextual"/>
        </w:rPr>
        <w:lastRenderedPageBreak/>
        <w:t>Lampiran RPP Kelas Kontrol</w:t>
      </w:r>
    </w:p>
    <w:p w:rsidR="0029264A" w:rsidRPr="0029264A" w:rsidRDefault="0029264A" w:rsidP="0029264A">
      <w:pPr>
        <w:autoSpaceDE w:val="0"/>
        <w:autoSpaceDN w:val="0"/>
        <w:adjustRightInd w:val="0"/>
        <w:spacing w:after="0" w:line="240" w:lineRule="auto"/>
        <w:jc w:val="center"/>
        <w:rPr>
          <w:rFonts w:ascii="Times New Roman" w:eastAsia="Times New Roman" w:hAnsi="Times New Roman" w:cs="Times New Roman"/>
          <w:b/>
          <w:bCs/>
          <w:sz w:val="24"/>
          <w:szCs w:val="24"/>
          <w:lang w:val="id-ID"/>
        </w:rPr>
      </w:pPr>
      <w:r w:rsidRPr="0029264A">
        <w:rPr>
          <w:rFonts w:ascii="Times New Roman" w:eastAsia="Times New Roman" w:hAnsi="Times New Roman" w:cs="Times New Roman"/>
          <w:b/>
          <w:bCs/>
          <w:sz w:val="24"/>
          <w:szCs w:val="24"/>
          <w:lang w:val="fi-FI"/>
        </w:rPr>
        <w:t>RENCANA PELAKSANAAN PEMBELAJARAN</w:t>
      </w:r>
    </w:p>
    <w:p w:rsidR="0029264A" w:rsidRPr="0029264A" w:rsidRDefault="0029264A" w:rsidP="0029264A">
      <w:pPr>
        <w:autoSpaceDE w:val="0"/>
        <w:autoSpaceDN w:val="0"/>
        <w:adjustRightInd w:val="0"/>
        <w:spacing w:after="0" w:line="240" w:lineRule="auto"/>
        <w:jc w:val="center"/>
        <w:rPr>
          <w:rFonts w:ascii="Times New Roman" w:eastAsia="Times New Roman" w:hAnsi="Times New Roman" w:cs="Times New Roman"/>
          <w:b/>
          <w:bCs/>
          <w:sz w:val="24"/>
          <w:szCs w:val="24"/>
          <w:lang w:val="id-ID"/>
        </w:rPr>
      </w:pPr>
      <w:r w:rsidRPr="0029264A">
        <w:rPr>
          <w:rFonts w:ascii="Times New Roman" w:eastAsia="Times New Roman" w:hAnsi="Times New Roman" w:cs="Times New Roman"/>
          <w:b/>
          <w:bCs/>
          <w:sz w:val="24"/>
          <w:szCs w:val="24"/>
          <w:lang w:val="id-ID"/>
        </w:rPr>
        <w:t xml:space="preserve">( RPP ) </w:t>
      </w:r>
    </w:p>
    <w:p w:rsidR="0029264A" w:rsidRPr="0029264A" w:rsidRDefault="0029264A" w:rsidP="0029264A">
      <w:pPr>
        <w:autoSpaceDE w:val="0"/>
        <w:autoSpaceDN w:val="0"/>
        <w:adjustRightInd w:val="0"/>
        <w:spacing w:after="0" w:line="240" w:lineRule="auto"/>
        <w:jc w:val="center"/>
        <w:rPr>
          <w:rFonts w:ascii="Times New Roman" w:eastAsia="Times New Roman" w:hAnsi="Times New Roman" w:cs="Times New Roman"/>
          <w:b/>
          <w:bCs/>
          <w:sz w:val="24"/>
          <w:szCs w:val="24"/>
          <w:lang w:val="id-ID"/>
        </w:rPr>
      </w:pPr>
    </w:p>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bCs/>
          <w:sz w:val="24"/>
          <w:szCs w:val="24"/>
          <w:lang w:val="id-ID"/>
        </w:rPr>
      </w:pPr>
      <w:r w:rsidRPr="0029264A">
        <w:rPr>
          <w:rFonts w:ascii="Times New Roman" w:eastAsia="Times New Roman" w:hAnsi="Times New Roman" w:cs="Times New Roman"/>
          <w:bCs/>
          <w:sz w:val="24"/>
          <w:szCs w:val="24"/>
          <w:lang w:val="fi-FI"/>
        </w:rPr>
        <w:t xml:space="preserve">Satuan Pendidikan </w:t>
      </w:r>
      <w:r w:rsidRPr="0029264A">
        <w:rPr>
          <w:rFonts w:ascii="Times New Roman" w:eastAsia="Times New Roman" w:hAnsi="Times New Roman" w:cs="Times New Roman"/>
          <w:bCs/>
          <w:sz w:val="24"/>
          <w:szCs w:val="24"/>
          <w:lang w:val="fi-FI"/>
        </w:rPr>
        <w:tab/>
        <w:t>: SDN 2 Muarasanding</w:t>
      </w:r>
    </w:p>
    <w:p w:rsidR="0029264A" w:rsidRPr="0029264A" w:rsidRDefault="0029264A" w:rsidP="0029264A">
      <w:pPr>
        <w:tabs>
          <w:tab w:val="left" w:pos="2160"/>
        </w:tabs>
        <w:autoSpaceDE w:val="0"/>
        <w:autoSpaceDN w:val="0"/>
        <w:adjustRightInd w:val="0"/>
        <w:spacing w:after="0" w:line="360" w:lineRule="auto"/>
        <w:jc w:val="both"/>
        <w:rPr>
          <w:rFonts w:ascii="Times New Roman" w:eastAsia="Times New Roman" w:hAnsi="Times New Roman" w:cs="Times New Roman"/>
          <w:sz w:val="24"/>
          <w:szCs w:val="24"/>
          <w:lang w:val="pt-BR"/>
        </w:rPr>
      </w:pPr>
      <w:r w:rsidRPr="0029264A">
        <w:rPr>
          <w:rFonts w:ascii="Times New Roman" w:eastAsia="Times New Roman" w:hAnsi="Times New Roman" w:cs="Times New Roman"/>
          <w:sz w:val="24"/>
          <w:szCs w:val="24"/>
          <w:lang w:val="pt-BR"/>
        </w:rPr>
        <w:t xml:space="preserve">Kelas / Semester </w:t>
      </w:r>
      <w:r w:rsidRPr="0029264A">
        <w:rPr>
          <w:rFonts w:ascii="Times New Roman" w:eastAsia="Times New Roman" w:hAnsi="Times New Roman" w:cs="Times New Roman"/>
          <w:sz w:val="24"/>
          <w:szCs w:val="24"/>
          <w:lang w:val="pt-BR"/>
        </w:rPr>
        <w:tab/>
        <w:t>: 4 / 2</w:t>
      </w:r>
    </w:p>
    <w:p w:rsidR="0029264A" w:rsidRPr="0029264A" w:rsidRDefault="0029264A" w:rsidP="0029264A">
      <w:pPr>
        <w:tabs>
          <w:tab w:val="left" w:pos="2160"/>
        </w:tabs>
        <w:autoSpaceDE w:val="0"/>
        <w:autoSpaceDN w:val="0"/>
        <w:adjustRightInd w:val="0"/>
        <w:spacing w:after="0" w:line="360" w:lineRule="auto"/>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Muatan Lokal</w:t>
      </w:r>
      <w:r w:rsidRPr="0029264A">
        <w:rPr>
          <w:rFonts w:ascii="Times New Roman" w:eastAsia="Times New Roman" w:hAnsi="Times New Roman" w:cs="Times New Roman"/>
          <w:sz w:val="24"/>
          <w:szCs w:val="24"/>
          <w:lang w:val="fi-FI"/>
        </w:rPr>
        <w:tab/>
        <w:t>: IPA</w:t>
      </w:r>
    </w:p>
    <w:p w:rsidR="0029264A" w:rsidRPr="0029264A" w:rsidRDefault="0029264A" w:rsidP="0029264A">
      <w:pPr>
        <w:tabs>
          <w:tab w:val="left" w:pos="2160"/>
        </w:tabs>
        <w:autoSpaceDE w:val="0"/>
        <w:autoSpaceDN w:val="0"/>
        <w:adjustRightInd w:val="0"/>
        <w:spacing w:after="0" w:line="360" w:lineRule="auto"/>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 xml:space="preserve">Alokasi waktu             : 2 x 35 </w:t>
      </w:r>
    </w:p>
    <w:p w:rsidR="0029264A" w:rsidRPr="0029264A" w:rsidRDefault="0029264A" w:rsidP="00435355">
      <w:pPr>
        <w:numPr>
          <w:ilvl w:val="0"/>
          <w:numId w:val="82"/>
        </w:num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KOMPTENSI INTI (KI)</w:t>
      </w:r>
    </w:p>
    <w:tbl>
      <w:tblPr>
        <w:tblW w:w="0" w:type="auto"/>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6"/>
        <w:gridCol w:w="6147"/>
      </w:tblGrid>
      <w:tr w:rsidR="0029264A" w:rsidRPr="0029264A" w:rsidTr="001F174C">
        <w:trPr>
          <w:trHeight w:val="396"/>
        </w:trPr>
        <w:tc>
          <w:tcPr>
            <w:tcW w:w="896" w:type="dxa"/>
          </w:tcPr>
          <w:p w:rsidR="0029264A" w:rsidRPr="0029264A" w:rsidRDefault="0029264A" w:rsidP="0029264A">
            <w:pPr>
              <w:widowControl w:val="0"/>
              <w:autoSpaceDE w:val="0"/>
              <w:autoSpaceDN w:val="0"/>
              <w:spacing w:after="0" w:line="360" w:lineRule="auto"/>
              <w:ind w:left="89" w:right="198"/>
              <w:jc w:val="center"/>
              <w:rPr>
                <w:rFonts w:ascii="Times New Roman" w:eastAsia="Times New Roman" w:hAnsi="Times New Roman" w:cs="Times New Roman"/>
                <w:sz w:val="24"/>
              </w:rPr>
            </w:pPr>
            <w:r w:rsidRPr="0029264A">
              <w:rPr>
                <w:rFonts w:ascii="Times New Roman" w:eastAsia="Times New Roman" w:hAnsi="Times New Roman" w:cs="Times New Roman"/>
                <w:sz w:val="24"/>
              </w:rPr>
              <w:t>KI</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1 :</w:t>
            </w:r>
          </w:p>
        </w:tc>
        <w:tc>
          <w:tcPr>
            <w:tcW w:w="6147" w:type="dxa"/>
          </w:tcPr>
          <w:p w:rsidR="0029264A" w:rsidRPr="0029264A" w:rsidRDefault="0029264A" w:rsidP="0029264A">
            <w:pPr>
              <w:widowControl w:val="0"/>
              <w:autoSpaceDE w:val="0"/>
              <w:autoSpaceDN w:val="0"/>
              <w:spacing w:after="0" w:line="360" w:lineRule="auto"/>
              <w:ind w:left="109"/>
              <w:rPr>
                <w:rFonts w:ascii="Times New Roman" w:eastAsia="Times New Roman" w:hAnsi="Times New Roman" w:cs="Times New Roman"/>
                <w:sz w:val="24"/>
              </w:rPr>
            </w:pPr>
            <w:r w:rsidRPr="0029264A">
              <w:rPr>
                <w:rFonts w:ascii="Times New Roman" w:eastAsia="Times New Roman" w:hAnsi="Times New Roman" w:cs="Times New Roman"/>
                <w:sz w:val="24"/>
              </w:rPr>
              <w:t>Menerima,</w:t>
            </w:r>
            <w:r w:rsidRPr="0029264A">
              <w:rPr>
                <w:rFonts w:ascii="Times New Roman" w:eastAsia="Times New Roman" w:hAnsi="Times New Roman" w:cs="Times New Roman"/>
                <w:spacing w:val="-3"/>
                <w:sz w:val="24"/>
              </w:rPr>
              <w:t xml:space="preserve"> </w:t>
            </w:r>
            <w:r w:rsidRPr="0029264A">
              <w:rPr>
                <w:rFonts w:ascii="Times New Roman" w:eastAsia="Times New Roman" w:hAnsi="Times New Roman" w:cs="Times New Roman"/>
                <w:sz w:val="24"/>
              </w:rPr>
              <w:t>menjalankan,</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dan</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menghargai ajaran</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agama</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yang</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dianutnya</w:t>
            </w:r>
          </w:p>
        </w:tc>
      </w:tr>
      <w:tr w:rsidR="0029264A" w:rsidRPr="0029264A" w:rsidTr="001F174C">
        <w:trPr>
          <w:trHeight w:val="636"/>
        </w:trPr>
        <w:tc>
          <w:tcPr>
            <w:tcW w:w="896" w:type="dxa"/>
          </w:tcPr>
          <w:p w:rsidR="0029264A" w:rsidRPr="0029264A" w:rsidRDefault="0029264A" w:rsidP="0029264A">
            <w:pPr>
              <w:widowControl w:val="0"/>
              <w:autoSpaceDE w:val="0"/>
              <w:autoSpaceDN w:val="0"/>
              <w:spacing w:after="0" w:line="360" w:lineRule="auto"/>
              <w:ind w:left="89" w:right="198"/>
              <w:jc w:val="center"/>
              <w:rPr>
                <w:rFonts w:ascii="Times New Roman" w:eastAsia="Times New Roman" w:hAnsi="Times New Roman" w:cs="Times New Roman"/>
                <w:sz w:val="24"/>
              </w:rPr>
            </w:pPr>
            <w:r w:rsidRPr="0029264A">
              <w:rPr>
                <w:rFonts w:ascii="Times New Roman" w:eastAsia="Times New Roman" w:hAnsi="Times New Roman" w:cs="Times New Roman"/>
                <w:sz w:val="24"/>
              </w:rPr>
              <w:t>KI</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2 :</w:t>
            </w:r>
          </w:p>
        </w:tc>
        <w:tc>
          <w:tcPr>
            <w:tcW w:w="6147" w:type="dxa"/>
          </w:tcPr>
          <w:p w:rsidR="0029264A" w:rsidRPr="0029264A" w:rsidRDefault="0029264A" w:rsidP="0029264A">
            <w:pPr>
              <w:widowControl w:val="0"/>
              <w:autoSpaceDE w:val="0"/>
              <w:autoSpaceDN w:val="0"/>
              <w:spacing w:before="40" w:after="0" w:line="360" w:lineRule="auto"/>
              <w:ind w:left="109"/>
              <w:rPr>
                <w:rFonts w:ascii="Times New Roman" w:eastAsia="Times New Roman" w:hAnsi="Times New Roman" w:cs="Times New Roman"/>
                <w:sz w:val="24"/>
                <w:lang w:val="en-ID"/>
              </w:rPr>
            </w:pPr>
            <w:r w:rsidRPr="0029264A">
              <w:rPr>
                <w:rFonts w:ascii="Times New Roman" w:eastAsia="Times New Roman" w:hAnsi="Times New Roman" w:cs="Times New Roman"/>
                <w:sz w:val="24"/>
              </w:rPr>
              <w:t>Memiliki perilaku jujur, disiplin, tanggung jawab, santun, peduli, dan percaya diri dalam berinteraksi dengan keluarga, teman dan guru</w:t>
            </w:r>
            <w:r w:rsidRPr="0029264A">
              <w:rPr>
                <w:rFonts w:ascii="Times New Roman" w:eastAsia="Times New Roman" w:hAnsi="Times New Roman" w:cs="Times New Roman"/>
                <w:sz w:val="24"/>
                <w:lang w:val="en-ID"/>
              </w:rPr>
              <w:t>.</w:t>
            </w:r>
          </w:p>
        </w:tc>
      </w:tr>
      <w:tr w:rsidR="0029264A" w:rsidRPr="0029264A" w:rsidTr="001F174C">
        <w:trPr>
          <w:trHeight w:val="1270"/>
        </w:trPr>
        <w:tc>
          <w:tcPr>
            <w:tcW w:w="896" w:type="dxa"/>
          </w:tcPr>
          <w:p w:rsidR="0029264A" w:rsidRPr="0029264A" w:rsidRDefault="0029264A" w:rsidP="0029264A">
            <w:pPr>
              <w:widowControl w:val="0"/>
              <w:autoSpaceDE w:val="0"/>
              <w:autoSpaceDN w:val="0"/>
              <w:spacing w:after="0" w:line="360" w:lineRule="auto"/>
              <w:ind w:left="89" w:right="198"/>
              <w:jc w:val="center"/>
              <w:rPr>
                <w:rFonts w:ascii="Times New Roman" w:eastAsia="Times New Roman" w:hAnsi="Times New Roman" w:cs="Times New Roman"/>
                <w:sz w:val="24"/>
              </w:rPr>
            </w:pPr>
            <w:r w:rsidRPr="0029264A">
              <w:rPr>
                <w:rFonts w:ascii="Times New Roman" w:eastAsia="Times New Roman" w:hAnsi="Times New Roman" w:cs="Times New Roman"/>
                <w:sz w:val="24"/>
              </w:rPr>
              <w:t>KI</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3 :</w:t>
            </w:r>
          </w:p>
        </w:tc>
        <w:tc>
          <w:tcPr>
            <w:tcW w:w="6147" w:type="dxa"/>
          </w:tcPr>
          <w:p w:rsidR="0029264A" w:rsidRPr="0029264A" w:rsidRDefault="0029264A" w:rsidP="0029264A">
            <w:pPr>
              <w:widowControl w:val="0"/>
              <w:autoSpaceDE w:val="0"/>
              <w:autoSpaceDN w:val="0"/>
              <w:spacing w:after="0" w:line="360" w:lineRule="auto"/>
              <w:ind w:left="109"/>
              <w:jc w:val="both"/>
              <w:rPr>
                <w:rFonts w:ascii="Times New Roman" w:eastAsia="Times New Roman" w:hAnsi="Times New Roman" w:cs="Times New Roman"/>
                <w:sz w:val="24"/>
                <w:lang w:val="en-ID"/>
              </w:rPr>
            </w:pPr>
            <w:r w:rsidRPr="0029264A">
              <w:rPr>
                <w:rFonts w:ascii="Times New Roman" w:eastAsia="Times New Roman" w:hAnsi="Times New Roman" w:cs="Times New Roman"/>
                <w:sz w:val="24"/>
              </w:rPr>
              <w:t>Memahami pengetahuan faktual dengan cara mengamati mendengar, melihat, membaca dan menanya berdasarkan rasa ingin tahu tentang dirinya, makhluk ciptaan Tuhan dan kegiatannya, dan benda-benda yang dijumpainya di rumah, sekolah</w:t>
            </w:r>
            <w:r w:rsidRPr="0029264A">
              <w:rPr>
                <w:rFonts w:ascii="Times New Roman" w:eastAsia="Times New Roman" w:hAnsi="Times New Roman" w:cs="Times New Roman"/>
                <w:sz w:val="24"/>
                <w:lang w:val="en-ID"/>
              </w:rPr>
              <w:t>.</w:t>
            </w:r>
          </w:p>
        </w:tc>
      </w:tr>
      <w:tr w:rsidR="0029264A" w:rsidRPr="0029264A" w:rsidTr="001F174C">
        <w:trPr>
          <w:trHeight w:val="1270"/>
        </w:trPr>
        <w:tc>
          <w:tcPr>
            <w:tcW w:w="896" w:type="dxa"/>
          </w:tcPr>
          <w:p w:rsidR="0029264A" w:rsidRPr="0029264A" w:rsidRDefault="0029264A" w:rsidP="0029264A">
            <w:pPr>
              <w:widowControl w:val="0"/>
              <w:autoSpaceDE w:val="0"/>
              <w:autoSpaceDN w:val="0"/>
              <w:spacing w:after="0" w:line="360" w:lineRule="auto"/>
              <w:ind w:left="89" w:right="198"/>
              <w:jc w:val="center"/>
              <w:rPr>
                <w:rFonts w:ascii="Times New Roman" w:eastAsia="Times New Roman" w:hAnsi="Times New Roman" w:cs="Times New Roman"/>
                <w:sz w:val="24"/>
              </w:rPr>
            </w:pPr>
            <w:r w:rsidRPr="0029264A">
              <w:rPr>
                <w:rFonts w:ascii="Times New Roman" w:eastAsia="Times New Roman" w:hAnsi="Times New Roman" w:cs="Times New Roman"/>
                <w:sz w:val="24"/>
              </w:rPr>
              <w:t>KI</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4 :</w:t>
            </w:r>
          </w:p>
        </w:tc>
        <w:tc>
          <w:tcPr>
            <w:tcW w:w="6147" w:type="dxa"/>
          </w:tcPr>
          <w:p w:rsidR="0029264A" w:rsidRPr="0029264A" w:rsidRDefault="0029264A" w:rsidP="0029264A">
            <w:pPr>
              <w:widowControl w:val="0"/>
              <w:autoSpaceDE w:val="0"/>
              <w:autoSpaceDN w:val="0"/>
              <w:spacing w:before="2" w:after="0" w:line="360" w:lineRule="auto"/>
              <w:ind w:left="109" w:right="101"/>
              <w:rPr>
                <w:rFonts w:ascii="Times New Roman" w:eastAsia="Times New Roman" w:hAnsi="Times New Roman" w:cs="Times New Roman"/>
                <w:sz w:val="24"/>
              </w:rPr>
            </w:pPr>
            <w:r w:rsidRPr="0029264A">
              <w:rPr>
                <w:rFonts w:ascii="Times New Roman" w:eastAsia="Times New Roman" w:hAnsi="Times New Roman" w:cs="Times New Roman"/>
                <w:sz w:val="24"/>
              </w:rPr>
              <w:t>Menunjukkan keterampilan berpikir dan bertindak kreatif, produktif, kritis, mandiri,</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kolaboratif,</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dan</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komunikatif.</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Dalam</w:t>
            </w:r>
            <w:r w:rsidRPr="0029264A">
              <w:rPr>
                <w:rFonts w:ascii="Times New Roman" w:eastAsia="Times New Roman" w:hAnsi="Times New Roman" w:cs="Times New Roman"/>
                <w:spacing w:val="-3"/>
                <w:sz w:val="24"/>
              </w:rPr>
              <w:t xml:space="preserve"> </w:t>
            </w:r>
            <w:r w:rsidRPr="0029264A">
              <w:rPr>
                <w:rFonts w:ascii="Times New Roman" w:eastAsia="Times New Roman" w:hAnsi="Times New Roman" w:cs="Times New Roman"/>
                <w:sz w:val="24"/>
              </w:rPr>
              <w:t>bahasa</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yang</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jelas,</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sistematis,</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logis</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dan</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kritis, dalam</w:t>
            </w:r>
            <w:r w:rsidRPr="0029264A">
              <w:rPr>
                <w:rFonts w:ascii="Times New Roman" w:eastAsia="Times New Roman" w:hAnsi="Times New Roman" w:cs="Times New Roman"/>
                <w:spacing w:val="-57"/>
                <w:sz w:val="24"/>
              </w:rPr>
              <w:t xml:space="preserve"> </w:t>
            </w:r>
            <w:r w:rsidRPr="0029264A">
              <w:rPr>
                <w:rFonts w:ascii="Times New Roman" w:eastAsia="Times New Roman" w:hAnsi="Times New Roman" w:cs="Times New Roman"/>
                <w:sz w:val="24"/>
              </w:rPr>
              <w:t>karya</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yang</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estetis, dalam</w:t>
            </w:r>
            <w:r w:rsidRPr="0029264A">
              <w:rPr>
                <w:rFonts w:ascii="Times New Roman" w:eastAsia="Times New Roman" w:hAnsi="Times New Roman" w:cs="Times New Roman"/>
                <w:spacing w:val="-3"/>
                <w:sz w:val="24"/>
              </w:rPr>
              <w:t xml:space="preserve"> </w:t>
            </w:r>
            <w:r w:rsidRPr="0029264A">
              <w:rPr>
                <w:rFonts w:ascii="Times New Roman" w:eastAsia="Times New Roman" w:hAnsi="Times New Roman" w:cs="Times New Roman"/>
                <w:sz w:val="24"/>
              </w:rPr>
              <w:t>gerakan</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yang</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mencerminkan</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anak sehat,</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dan tindakan yang</w:t>
            </w:r>
          </w:p>
          <w:p w:rsidR="0029264A" w:rsidRPr="0029264A" w:rsidRDefault="0029264A" w:rsidP="0029264A">
            <w:pPr>
              <w:widowControl w:val="0"/>
              <w:autoSpaceDE w:val="0"/>
              <w:autoSpaceDN w:val="0"/>
              <w:spacing w:after="0" w:line="360" w:lineRule="auto"/>
              <w:ind w:left="109"/>
              <w:rPr>
                <w:rFonts w:ascii="Times New Roman" w:eastAsia="Times New Roman" w:hAnsi="Times New Roman" w:cs="Times New Roman"/>
                <w:sz w:val="24"/>
                <w:lang w:val="en-ID"/>
              </w:rPr>
            </w:pPr>
            <w:proofErr w:type="gramStart"/>
            <w:r w:rsidRPr="0029264A">
              <w:rPr>
                <w:rFonts w:ascii="Times New Roman" w:eastAsia="Times New Roman" w:hAnsi="Times New Roman" w:cs="Times New Roman"/>
                <w:sz w:val="24"/>
              </w:rPr>
              <w:t>mencerminkan</w:t>
            </w:r>
            <w:proofErr w:type="gramEnd"/>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perilaku</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anak</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sesuai</w:t>
            </w:r>
            <w:r w:rsidRPr="0029264A">
              <w:rPr>
                <w:rFonts w:ascii="Times New Roman" w:eastAsia="Times New Roman" w:hAnsi="Times New Roman" w:cs="Times New Roman"/>
                <w:spacing w:val="-4"/>
                <w:sz w:val="24"/>
              </w:rPr>
              <w:t xml:space="preserve"> </w:t>
            </w:r>
            <w:r w:rsidRPr="0029264A">
              <w:rPr>
                <w:rFonts w:ascii="Times New Roman" w:eastAsia="Times New Roman" w:hAnsi="Times New Roman" w:cs="Times New Roman"/>
                <w:sz w:val="24"/>
              </w:rPr>
              <w:t>dengan</w:t>
            </w:r>
            <w:r w:rsidRPr="0029264A">
              <w:rPr>
                <w:rFonts w:ascii="Times New Roman" w:eastAsia="Times New Roman" w:hAnsi="Times New Roman" w:cs="Times New Roman"/>
                <w:spacing w:val="-1"/>
                <w:sz w:val="24"/>
              </w:rPr>
              <w:t xml:space="preserve"> </w:t>
            </w:r>
            <w:r w:rsidRPr="0029264A">
              <w:rPr>
                <w:rFonts w:ascii="Times New Roman" w:eastAsia="Times New Roman" w:hAnsi="Times New Roman" w:cs="Times New Roman"/>
                <w:sz w:val="24"/>
              </w:rPr>
              <w:t>tahap</w:t>
            </w:r>
            <w:r w:rsidRPr="0029264A">
              <w:rPr>
                <w:rFonts w:ascii="Times New Roman" w:eastAsia="Times New Roman" w:hAnsi="Times New Roman" w:cs="Times New Roman"/>
                <w:spacing w:val="-2"/>
                <w:sz w:val="24"/>
              </w:rPr>
              <w:t xml:space="preserve"> </w:t>
            </w:r>
            <w:r w:rsidRPr="0029264A">
              <w:rPr>
                <w:rFonts w:ascii="Times New Roman" w:eastAsia="Times New Roman" w:hAnsi="Times New Roman" w:cs="Times New Roman"/>
                <w:sz w:val="24"/>
              </w:rPr>
              <w:t>perkembangannya.</w:t>
            </w:r>
            <w:r w:rsidRPr="0029264A">
              <w:rPr>
                <w:rFonts w:ascii="Times New Roman" w:eastAsia="Times New Roman" w:hAnsi="Times New Roman" w:cs="Times New Roman"/>
                <w:sz w:val="24"/>
                <w:lang w:val="en-ID"/>
              </w:rPr>
              <w:t>.</w:t>
            </w:r>
          </w:p>
        </w:tc>
      </w:tr>
    </w:tbl>
    <w:p w:rsidR="0029264A" w:rsidRPr="0029264A" w:rsidRDefault="0029264A" w:rsidP="0029264A">
      <w:pPr>
        <w:autoSpaceDE w:val="0"/>
        <w:autoSpaceDN w:val="0"/>
        <w:adjustRightInd w:val="0"/>
        <w:spacing w:after="0" w:line="240" w:lineRule="auto"/>
        <w:jc w:val="both"/>
        <w:rPr>
          <w:rFonts w:ascii="Times New Roman" w:eastAsia="Times New Roman" w:hAnsi="Times New Roman" w:cs="Times New Roman"/>
          <w:b/>
          <w:bCs/>
          <w:sz w:val="24"/>
          <w:szCs w:val="24"/>
        </w:rPr>
      </w:pPr>
    </w:p>
    <w:p w:rsidR="0029264A" w:rsidRPr="0029264A" w:rsidRDefault="0029264A" w:rsidP="0029264A">
      <w:pPr>
        <w:autoSpaceDE w:val="0"/>
        <w:autoSpaceDN w:val="0"/>
        <w:adjustRightInd w:val="0"/>
        <w:spacing w:after="0" w:line="240" w:lineRule="auto"/>
        <w:jc w:val="both"/>
        <w:rPr>
          <w:rFonts w:ascii="Times New Roman" w:eastAsia="Times New Roman" w:hAnsi="Times New Roman" w:cs="Times New Roman"/>
          <w:b/>
          <w:bCs/>
          <w:sz w:val="24"/>
          <w:szCs w:val="24"/>
        </w:rPr>
      </w:pPr>
    </w:p>
    <w:p w:rsidR="0029264A" w:rsidRPr="0029264A" w:rsidRDefault="0029264A" w:rsidP="0029264A">
      <w:pPr>
        <w:autoSpaceDE w:val="0"/>
        <w:autoSpaceDN w:val="0"/>
        <w:adjustRightInd w:val="0"/>
        <w:spacing w:after="0" w:line="240" w:lineRule="auto"/>
        <w:jc w:val="both"/>
        <w:rPr>
          <w:rFonts w:ascii="Times New Roman" w:eastAsia="Times New Roman" w:hAnsi="Times New Roman" w:cs="Times New Roman"/>
          <w:b/>
          <w:bCs/>
          <w:sz w:val="24"/>
          <w:szCs w:val="24"/>
        </w:rPr>
      </w:pPr>
    </w:p>
    <w:p w:rsidR="0029264A" w:rsidRPr="0029264A" w:rsidRDefault="0029264A" w:rsidP="0029264A">
      <w:pPr>
        <w:autoSpaceDE w:val="0"/>
        <w:autoSpaceDN w:val="0"/>
        <w:adjustRightInd w:val="0"/>
        <w:spacing w:after="0" w:line="240" w:lineRule="auto"/>
        <w:jc w:val="both"/>
        <w:rPr>
          <w:rFonts w:ascii="Times New Roman" w:eastAsia="Times New Roman" w:hAnsi="Times New Roman" w:cs="Times New Roman"/>
          <w:b/>
          <w:bCs/>
          <w:sz w:val="24"/>
          <w:szCs w:val="24"/>
        </w:rPr>
      </w:pPr>
    </w:p>
    <w:p w:rsidR="0029264A" w:rsidRPr="0029264A" w:rsidRDefault="0029264A" w:rsidP="0029264A">
      <w:pPr>
        <w:autoSpaceDE w:val="0"/>
        <w:autoSpaceDN w:val="0"/>
        <w:adjustRightInd w:val="0"/>
        <w:spacing w:after="0" w:line="240" w:lineRule="auto"/>
        <w:jc w:val="both"/>
        <w:rPr>
          <w:rFonts w:ascii="Times New Roman" w:eastAsia="Times New Roman" w:hAnsi="Times New Roman" w:cs="Times New Roman"/>
          <w:b/>
          <w:bCs/>
          <w:sz w:val="24"/>
          <w:szCs w:val="24"/>
        </w:rPr>
      </w:pPr>
    </w:p>
    <w:p w:rsidR="0029264A" w:rsidRPr="0029264A" w:rsidRDefault="0029264A" w:rsidP="0029264A">
      <w:pPr>
        <w:autoSpaceDE w:val="0"/>
        <w:autoSpaceDN w:val="0"/>
        <w:adjustRightInd w:val="0"/>
        <w:spacing w:after="0" w:line="240" w:lineRule="auto"/>
        <w:jc w:val="both"/>
        <w:rPr>
          <w:rFonts w:ascii="Times New Roman" w:eastAsia="Times New Roman" w:hAnsi="Times New Roman" w:cs="Times New Roman"/>
          <w:b/>
          <w:bCs/>
          <w:sz w:val="24"/>
          <w:szCs w:val="24"/>
        </w:rPr>
      </w:pPr>
    </w:p>
    <w:p w:rsidR="0029264A" w:rsidRPr="0029264A" w:rsidRDefault="0029264A" w:rsidP="0029264A">
      <w:pPr>
        <w:autoSpaceDE w:val="0"/>
        <w:autoSpaceDN w:val="0"/>
        <w:adjustRightInd w:val="0"/>
        <w:spacing w:after="0" w:line="240" w:lineRule="auto"/>
        <w:ind w:left="360"/>
        <w:jc w:val="both"/>
        <w:rPr>
          <w:rFonts w:ascii="Times New Roman" w:eastAsia="Times New Roman" w:hAnsi="Times New Roman" w:cs="Times New Roman"/>
          <w:b/>
          <w:bCs/>
          <w:sz w:val="24"/>
          <w:szCs w:val="24"/>
        </w:rPr>
      </w:pPr>
    </w:p>
    <w:p w:rsidR="0029264A" w:rsidRPr="0029264A" w:rsidRDefault="0029264A" w:rsidP="00435355">
      <w:pPr>
        <w:numPr>
          <w:ilvl w:val="0"/>
          <w:numId w:val="82"/>
        </w:num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sz w:val="24"/>
          <w:szCs w:val="24"/>
        </w:rPr>
        <w:lastRenderedPageBreak/>
        <w:t>KOMPETENSI</w:t>
      </w:r>
      <w:r w:rsidRPr="0029264A">
        <w:rPr>
          <w:rFonts w:ascii="Times New Roman" w:eastAsia="Times New Roman" w:hAnsi="Times New Roman" w:cs="Times New Roman"/>
          <w:b/>
          <w:spacing w:val="-3"/>
          <w:sz w:val="24"/>
          <w:szCs w:val="24"/>
        </w:rPr>
        <w:t xml:space="preserve"> </w:t>
      </w:r>
      <w:r w:rsidRPr="0029264A">
        <w:rPr>
          <w:rFonts w:ascii="Times New Roman" w:eastAsia="Times New Roman" w:hAnsi="Times New Roman" w:cs="Times New Roman"/>
          <w:b/>
          <w:sz w:val="24"/>
          <w:szCs w:val="24"/>
        </w:rPr>
        <w:t>DASAR</w:t>
      </w:r>
    </w:p>
    <w:tbl>
      <w:tblPr>
        <w:tblW w:w="7632" w:type="dxa"/>
        <w:tblInd w:w="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6"/>
        <w:gridCol w:w="3412"/>
        <w:gridCol w:w="851"/>
        <w:gridCol w:w="2693"/>
      </w:tblGrid>
      <w:tr w:rsidR="0029264A" w:rsidRPr="0029264A" w:rsidTr="001F174C">
        <w:trPr>
          <w:trHeight w:val="951"/>
        </w:trPr>
        <w:tc>
          <w:tcPr>
            <w:tcW w:w="4088" w:type="dxa"/>
            <w:gridSpan w:val="2"/>
            <w:shd w:val="clear" w:color="auto" w:fill="FF9999"/>
            <w:vAlign w:val="center"/>
          </w:tcPr>
          <w:p w:rsidR="0029264A" w:rsidRPr="0029264A" w:rsidRDefault="0029264A" w:rsidP="0029264A">
            <w:pPr>
              <w:widowControl w:val="0"/>
              <w:autoSpaceDE w:val="0"/>
              <w:autoSpaceDN w:val="0"/>
              <w:spacing w:after="0" w:line="360" w:lineRule="auto"/>
              <w:ind w:left="107" w:right="99"/>
              <w:jc w:val="center"/>
              <w:rPr>
                <w:rFonts w:ascii="Times New Roman" w:eastAsia="Times New Roman" w:hAnsi="Times New Roman" w:cs="Times New Roman"/>
                <w:sz w:val="24"/>
                <w:lang w:val="en-ID"/>
              </w:rPr>
            </w:pPr>
            <w:r w:rsidRPr="0029264A">
              <w:rPr>
                <w:rFonts w:ascii="Times New Roman" w:eastAsia="Times New Roman" w:hAnsi="Times New Roman" w:cs="Times New Roman"/>
                <w:sz w:val="24"/>
                <w:lang w:val="en-ID"/>
              </w:rPr>
              <w:t>KD</w:t>
            </w:r>
          </w:p>
        </w:tc>
        <w:tc>
          <w:tcPr>
            <w:tcW w:w="3544" w:type="dxa"/>
            <w:gridSpan w:val="2"/>
            <w:shd w:val="clear" w:color="auto" w:fill="FF9999"/>
            <w:vAlign w:val="center"/>
          </w:tcPr>
          <w:p w:rsidR="0029264A" w:rsidRPr="0029264A" w:rsidRDefault="0029264A" w:rsidP="0029264A">
            <w:pPr>
              <w:widowControl w:val="0"/>
              <w:autoSpaceDE w:val="0"/>
              <w:autoSpaceDN w:val="0"/>
              <w:spacing w:after="0" w:line="360" w:lineRule="auto"/>
              <w:ind w:left="106"/>
              <w:jc w:val="center"/>
              <w:rPr>
                <w:rFonts w:ascii="Times New Roman" w:eastAsia="Times New Roman" w:hAnsi="Times New Roman" w:cs="Times New Roman"/>
                <w:sz w:val="24"/>
                <w:lang w:val="en-ID"/>
              </w:rPr>
            </w:pPr>
            <w:r w:rsidRPr="0029264A">
              <w:rPr>
                <w:rFonts w:ascii="Times New Roman" w:eastAsia="Times New Roman" w:hAnsi="Times New Roman" w:cs="Times New Roman"/>
                <w:sz w:val="24"/>
                <w:lang w:val="en-ID"/>
              </w:rPr>
              <w:t>IDIKATOR</w:t>
            </w:r>
          </w:p>
        </w:tc>
      </w:tr>
      <w:tr w:rsidR="0029264A" w:rsidRPr="0029264A" w:rsidTr="001F174C">
        <w:trPr>
          <w:trHeight w:val="1913"/>
        </w:trPr>
        <w:tc>
          <w:tcPr>
            <w:tcW w:w="676" w:type="dxa"/>
          </w:tcPr>
          <w:p w:rsidR="0029264A" w:rsidRPr="0029264A" w:rsidRDefault="0029264A" w:rsidP="0029264A">
            <w:pPr>
              <w:widowControl w:val="0"/>
              <w:autoSpaceDE w:val="0"/>
              <w:autoSpaceDN w:val="0"/>
              <w:spacing w:after="0" w:line="360" w:lineRule="auto"/>
              <w:ind w:left="107"/>
              <w:rPr>
                <w:rFonts w:ascii="Times New Roman" w:eastAsia="Times New Roman" w:hAnsi="Times New Roman" w:cs="Times New Roman"/>
                <w:sz w:val="24"/>
              </w:rPr>
            </w:pPr>
            <w:r w:rsidRPr="0029264A">
              <w:rPr>
                <w:rFonts w:ascii="Times New Roman" w:eastAsia="Times New Roman" w:hAnsi="Times New Roman" w:cs="Times New Roman"/>
                <w:sz w:val="24"/>
              </w:rPr>
              <w:t>3.3</w:t>
            </w:r>
          </w:p>
        </w:tc>
        <w:tc>
          <w:tcPr>
            <w:tcW w:w="3412" w:type="dxa"/>
          </w:tcPr>
          <w:p w:rsidR="0029264A" w:rsidRPr="0029264A" w:rsidRDefault="0029264A" w:rsidP="0029264A">
            <w:pPr>
              <w:widowControl w:val="0"/>
              <w:autoSpaceDE w:val="0"/>
              <w:autoSpaceDN w:val="0"/>
              <w:spacing w:after="0" w:line="360" w:lineRule="auto"/>
              <w:ind w:left="107" w:right="99"/>
              <w:jc w:val="both"/>
              <w:rPr>
                <w:rFonts w:ascii="Times New Roman" w:eastAsia="Times New Roman" w:hAnsi="Times New Roman" w:cs="Times New Roman"/>
                <w:sz w:val="24"/>
              </w:rPr>
            </w:pPr>
            <w:r w:rsidRPr="0029264A">
              <w:rPr>
                <w:rFonts w:ascii="Times New Roman" w:eastAsia="Times New Roman" w:hAnsi="Times New Roman" w:cs="Times New Roman"/>
                <w:sz w:val="24"/>
              </w:rPr>
              <w:t>Mengidentifikasi macam</w:t>
            </w:r>
            <w:r w:rsidRPr="0029264A">
              <w:rPr>
                <w:rFonts w:ascii="Times New Roman" w:eastAsia="Times New Roman" w:hAnsi="Times New Roman" w:cs="Times New Roman"/>
                <w:sz w:val="24"/>
                <w:lang w:val="en-ID"/>
              </w:rPr>
              <w:t>-</w:t>
            </w:r>
            <w:r w:rsidRPr="0029264A">
              <w:rPr>
                <w:rFonts w:ascii="Times New Roman" w:eastAsia="Times New Roman" w:hAnsi="Times New Roman" w:cs="Times New Roman"/>
                <w:sz w:val="24"/>
              </w:rPr>
              <w:t>macam gaya, antara lain: gaya otot, gaya listrik, gaya magnet, gaya gravitasi, dan gaya gesekan.</w:t>
            </w:r>
          </w:p>
        </w:tc>
        <w:tc>
          <w:tcPr>
            <w:tcW w:w="851" w:type="dxa"/>
          </w:tcPr>
          <w:p w:rsidR="0029264A" w:rsidRPr="0029264A" w:rsidRDefault="0029264A" w:rsidP="0029264A">
            <w:pPr>
              <w:widowControl w:val="0"/>
              <w:autoSpaceDE w:val="0"/>
              <w:autoSpaceDN w:val="0"/>
              <w:spacing w:after="0" w:line="360" w:lineRule="auto"/>
              <w:ind w:right="97"/>
              <w:jc w:val="right"/>
              <w:rPr>
                <w:rFonts w:ascii="Times New Roman" w:eastAsia="Times New Roman" w:hAnsi="Times New Roman" w:cs="Times New Roman"/>
                <w:sz w:val="24"/>
              </w:rPr>
            </w:pPr>
            <w:r w:rsidRPr="0029264A">
              <w:rPr>
                <w:rFonts w:ascii="Times New Roman" w:eastAsia="Times New Roman" w:hAnsi="Times New Roman" w:cs="Times New Roman"/>
                <w:sz w:val="24"/>
              </w:rPr>
              <w:t>3.1.1</w:t>
            </w:r>
          </w:p>
        </w:tc>
        <w:tc>
          <w:tcPr>
            <w:tcW w:w="2693" w:type="dxa"/>
          </w:tcPr>
          <w:p w:rsidR="0029264A" w:rsidRPr="0029264A" w:rsidRDefault="0029264A" w:rsidP="0029264A">
            <w:pPr>
              <w:widowControl w:val="0"/>
              <w:autoSpaceDE w:val="0"/>
              <w:autoSpaceDN w:val="0"/>
              <w:spacing w:after="0" w:line="360" w:lineRule="auto"/>
              <w:ind w:left="106"/>
              <w:rPr>
                <w:rFonts w:ascii="Times New Roman" w:eastAsia="Times New Roman" w:hAnsi="Times New Roman" w:cs="Times New Roman"/>
                <w:b/>
                <w:sz w:val="24"/>
              </w:rPr>
            </w:pPr>
            <w:r w:rsidRPr="0029264A">
              <w:rPr>
                <w:rFonts w:ascii="Times New Roman" w:eastAsia="Times New Roman" w:hAnsi="Times New Roman" w:cs="Times New Roman"/>
                <w:sz w:val="24"/>
              </w:rPr>
              <w:t>Menjelaskan pengertian gaya.</w:t>
            </w:r>
          </w:p>
        </w:tc>
      </w:tr>
      <w:tr w:rsidR="0029264A" w:rsidRPr="0029264A" w:rsidTr="001F174C">
        <w:trPr>
          <w:trHeight w:val="633"/>
        </w:trPr>
        <w:tc>
          <w:tcPr>
            <w:tcW w:w="676" w:type="dxa"/>
            <w:vMerge w:val="restart"/>
          </w:tcPr>
          <w:p w:rsidR="0029264A" w:rsidRPr="0029264A" w:rsidRDefault="0029264A" w:rsidP="0029264A">
            <w:pPr>
              <w:widowControl w:val="0"/>
              <w:autoSpaceDE w:val="0"/>
              <w:autoSpaceDN w:val="0"/>
              <w:spacing w:after="0" w:line="360" w:lineRule="auto"/>
              <w:ind w:left="107"/>
              <w:rPr>
                <w:rFonts w:ascii="Times New Roman" w:eastAsia="Times New Roman" w:hAnsi="Times New Roman" w:cs="Times New Roman"/>
                <w:sz w:val="24"/>
              </w:rPr>
            </w:pPr>
            <w:r w:rsidRPr="0029264A">
              <w:rPr>
                <w:rFonts w:ascii="Times New Roman" w:eastAsia="Times New Roman" w:hAnsi="Times New Roman" w:cs="Times New Roman"/>
                <w:sz w:val="24"/>
              </w:rPr>
              <w:t>4.3</w:t>
            </w:r>
          </w:p>
        </w:tc>
        <w:tc>
          <w:tcPr>
            <w:tcW w:w="3412" w:type="dxa"/>
            <w:vMerge w:val="restart"/>
          </w:tcPr>
          <w:p w:rsidR="0029264A" w:rsidRPr="0029264A" w:rsidRDefault="0029264A" w:rsidP="0029264A">
            <w:pPr>
              <w:widowControl w:val="0"/>
              <w:autoSpaceDE w:val="0"/>
              <w:autoSpaceDN w:val="0"/>
              <w:spacing w:after="0" w:line="360" w:lineRule="auto"/>
              <w:ind w:left="107"/>
              <w:rPr>
                <w:rFonts w:ascii="Times New Roman" w:eastAsia="Times New Roman" w:hAnsi="Times New Roman" w:cs="Times New Roman"/>
                <w:sz w:val="24"/>
              </w:rPr>
            </w:pPr>
            <w:r w:rsidRPr="0029264A">
              <w:rPr>
                <w:rFonts w:ascii="Times New Roman" w:eastAsia="Times New Roman" w:hAnsi="Times New Roman" w:cs="Times New Roman"/>
                <w:sz w:val="24"/>
              </w:rPr>
              <w:t>Mendemonstrasikan manfaat gaya dalam kehidupan sehari-hari, misalnya gaya otot, gaya listrik, gaya magnet, gaya</w:t>
            </w:r>
          </w:p>
          <w:p w:rsidR="0029264A" w:rsidRPr="0029264A" w:rsidRDefault="0029264A" w:rsidP="0029264A">
            <w:pPr>
              <w:widowControl w:val="0"/>
              <w:autoSpaceDE w:val="0"/>
              <w:autoSpaceDN w:val="0"/>
              <w:spacing w:after="0" w:line="360" w:lineRule="auto"/>
              <w:ind w:left="107"/>
              <w:rPr>
                <w:rFonts w:ascii="Times New Roman" w:eastAsia="Times New Roman" w:hAnsi="Times New Roman" w:cs="Times New Roman"/>
                <w:sz w:val="24"/>
              </w:rPr>
            </w:pPr>
            <w:r w:rsidRPr="0029264A">
              <w:rPr>
                <w:rFonts w:ascii="Times New Roman" w:eastAsia="Times New Roman" w:hAnsi="Times New Roman" w:cs="Times New Roman"/>
                <w:sz w:val="24"/>
              </w:rPr>
              <w:t>gravitasi, dan gaya gesekan</w:t>
            </w:r>
          </w:p>
        </w:tc>
        <w:tc>
          <w:tcPr>
            <w:tcW w:w="851" w:type="dxa"/>
          </w:tcPr>
          <w:p w:rsidR="0029264A" w:rsidRPr="0029264A" w:rsidRDefault="0029264A" w:rsidP="0029264A">
            <w:pPr>
              <w:widowControl w:val="0"/>
              <w:autoSpaceDE w:val="0"/>
              <w:autoSpaceDN w:val="0"/>
              <w:spacing w:after="0" w:line="360" w:lineRule="auto"/>
              <w:ind w:right="97"/>
              <w:jc w:val="right"/>
              <w:rPr>
                <w:rFonts w:ascii="Times New Roman" w:eastAsia="Times New Roman" w:hAnsi="Times New Roman" w:cs="Times New Roman"/>
                <w:sz w:val="24"/>
              </w:rPr>
            </w:pPr>
            <w:r w:rsidRPr="0029264A">
              <w:rPr>
                <w:rFonts w:ascii="Times New Roman" w:eastAsia="Times New Roman" w:hAnsi="Times New Roman" w:cs="Times New Roman"/>
                <w:sz w:val="24"/>
              </w:rPr>
              <w:t>4.3.1</w:t>
            </w:r>
          </w:p>
        </w:tc>
        <w:tc>
          <w:tcPr>
            <w:tcW w:w="2693" w:type="dxa"/>
            <w:vMerge w:val="restart"/>
          </w:tcPr>
          <w:p w:rsidR="0029264A" w:rsidRPr="0029264A" w:rsidRDefault="0029264A" w:rsidP="0029264A">
            <w:pPr>
              <w:widowControl w:val="0"/>
              <w:autoSpaceDE w:val="0"/>
              <w:autoSpaceDN w:val="0"/>
              <w:spacing w:before="42" w:after="0" w:line="360" w:lineRule="auto"/>
              <w:ind w:left="106"/>
              <w:rPr>
                <w:rFonts w:ascii="Times New Roman" w:eastAsia="Times New Roman" w:hAnsi="Times New Roman" w:cs="Times New Roman"/>
                <w:b/>
                <w:sz w:val="24"/>
              </w:rPr>
            </w:pPr>
            <w:r w:rsidRPr="0029264A">
              <w:rPr>
                <w:rFonts w:ascii="Times New Roman" w:eastAsia="Times New Roman" w:hAnsi="Times New Roman" w:cs="Times New Roman"/>
                <w:sz w:val="24"/>
              </w:rPr>
              <w:t>Melakukan percobaan gaya otot pada benda-benda dikelas</w:t>
            </w:r>
          </w:p>
        </w:tc>
      </w:tr>
      <w:tr w:rsidR="0029264A" w:rsidRPr="0029264A" w:rsidTr="001F174C">
        <w:trPr>
          <w:trHeight w:val="952"/>
        </w:trPr>
        <w:tc>
          <w:tcPr>
            <w:tcW w:w="676" w:type="dxa"/>
            <w:vMerge/>
            <w:tcBorders>
              <w:top w:val="nil"/>
            </w:tcBorders>
          </w:tcPr>
          <w:p w:rsidR="0029264A" w:rsidRPr="0029264A" w:rsidRDefault="0029264A" w:rsidP="0029264A">
            <w:pPr>
              <w:spacing w:after="0" w:line="360" w:lineRule="auto"/>
              <w:rPr>
                <w:rFonts w:ascii="Times New Roman" w:eastAsia="Times New Roman" w:hAnsi="Times New Roman" w:cs="Times New Roman"/>
                <w:sz w:val="2"/>
                <w:szCs w:val="2"/>
              </w:rPr>
            </w:pPr>
          </w:p>
        </w:tc>
        <w:tc>
          <w:tcPr>
            <w:tcW w:w="3412" w:type="dxa"/>
            <w:vMerge/>
            <w:tcBorders>
              <w:top w:val="nil"/>
            </w:tcBorders>
          </w:tcPr>
          <w:p w:rsidR="0029264A" w:rsidRPr="0029264A" w:rsidRDefault="0029264A" w:rsidP="0029264A">
            <w:pPr>
              <w:spacing w:after="0" w:line="360" w:lineRule="auto"/>
              <w:rPr>
                <w:rFonts w:ascii="Times New Roman" w:eastAsia="Times New Roman" w:hAnsi="Times New Roman" w:cs="Times New Roman"/>
                <w:sz w:val="2"/>
                <w:szCs w:val="2"/>
              </w:rPr>
            </w:pPr>
          </w:p>
        </w:tc>
        <w:tc>
          <w:tcPr>
            <w:tcW w:w="851" w:type="dxa"/>
          </w:tcPr>
          <w:p w:rsidR="0029264A" w:rsidRPr="0029264A" w:rsidRDefault="0029264A" w:rsidP="0029264A">
            <w:pPr>
              <w:widowControl w:val="0"/>
              <w:autoSpaceDE w:val="0"/>
              <w:autoSpaceDN w:val="0"/>
              <w:spacing w:after="0" w:line="360" w:lineRule="auto"/>
              <w:ind w:right="97"/>
              <w:jc w:val="right"/>
              <w:rPr>
                <w:rFonts w:ascii="Times New Roman" w:eastAsia="Times New Roman" w:hAnsi="Times New Roman" w:cs="Times New Roman"/>
                <w:sz w:val="24"/>
              </w:rPr>
            </w:pPr>
          </w:p>
        </w:tc>
        <w:tc>
          <w:tcPr>
            <w:tcW w:w="2693" w:type="dxa"/>
            <w:vMerge/>
          </w:tcPr>
          <w:p w:rsidR="0029264A" w:rsidRPr="0029264A" w:rsidRDefault="0029264A" w:rsidP="0029264A">
            <w:pPr>
              <w:widowControl w:val="0"/>
              <w:autoSpaceDE w:val="0"/>
              <w:autoSpaceDN w:val="0"/>
              <w:spacing w:before="8" w:after="0" w:line="360" w:lineRule="auto"/>
              <w:ind w:left="106"/>
              <w:rPr>
                <w:rFonts w:ascii="Times New Roman" w:eastAsia="Times New Roman" w:hAnsi="Times New Roman" w:cs="Times New Roman"/>
                <w:b/>
                <w:sz w:val="24"/>
              </w:rPr>
            </w:pPr>
          </w:p>
        </w:tc>
      </w:tr>
    </w:tbl>
    <w:p w:rsidR="0029264A" w:rsidRPr="0029264A" w:rsidRDefault="0029264A" w:rsidP="0029264A">
      <w:pPr>
        <w:autoSpaceDE w:val="0"/>
        <w:autoSpaceDN w:val="0"/>
        <w:adjustRightInd w:val="0"/>
        <w:spacing w:after="0" w:line="240" w:lineRule="auto"/>
        <w:jc w:val="both"/>
        <w:rPr>
          <w:rFonts w:ascii="Times New Roman" w:eastAsia="Times New Roman" w:hAnsi="Times New Roman" w:cs="Times New Roman"/>
          <w:b/>
          <w:bCs/>
          <w:sz w:val="24"/>
          <w:szCs w:val="24"/>
        </w:rPr>
      </w:pPr>
    </w:p>
    <w:p w:rsidR="0029264A" w:rsidRPr="0029264A" w:rsidRDefault="0029264A" w:rsidP="0029264A">
      <w:pPr>
        <w:autoSpaceDE w:val="0"/>
        <w:autoSpaceDN w:val="0"/>
        <w:adjustRightInd w:val="0"/>
        <w:spacing w:after="0" w:line="240" w:lineRule="auto"/>
        <w:jc w:val="both"/>
        <w:rPr>
          <w:rFonts w:ascii="Times New Roman" w:eastAsia="Times New Roman" w:hAnsi="Times New Roman" w:cs="Times New Roman"/>
          <w:b/>
          <w:bCs/>
          <w:sz w:val="24"/>
          <w:szCs w:val="24"/>
        </w:rPr>
      </w:pPr>
    </w:p>
    <w:p w:rsidR="0029264A" w:rsidRPr="0029264A" w:rsidRDefault="0029264A" w:rsidP="00435355">
      <w:pPr>
        <w:numPr>
          <w:ilvl w:val="0"/>
          <w:numId w:val="82"/>
        </w:num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TUJUAN PEMBELAJARAN</w:t>
      </w:r>
    </w:p>
    <w:p w:rsidR="0029264A" w:rsidRPr="0029264A" w:rsidRDefault="0029264A" w:rsidP="00435355">
      <w:pPr>
        <w:numPr>
          <w:ilvl w:val="0"/>
          <w:numId w:val="74"/>
        </w:numPr>
        <w:autoSpaceDE w:val="0"/>
        <w:autoSpaceDN w:val="0"/>
        <w:adjustRightInd w:val="0"/>
        <w:spacing w:after="0" w:line="360" w:lineRule="auto"/>
        <w:ind w:left="720"/>
        <w:contextualSpacing/>
        <w:jc w:val="both"/>
        <w:rPr>
          <w:rFonts w:ascii="Times New Roman" w:eastAsia="Times New Roman" w:hAnsi="Times New Roman" w:cs="Times New Roman"/>
          <w:bCs/>
          <w:sz w:val="24"/>
          <w:szCs w:val="24"/>
          <w:lang w:val="sv-SE"/>
        </w:rPr>
      </w:pPr>
      <w:r w:rsidRPr="0029264A">
        <w:rPr>
          <w:rFonts w:ascii="Times New Roman" w:eastAsia="Times New Roman" w:hAnsi="Times New Roman" w:cs="Times New Roman"/>
          <w:bCs/>
          <w:sz w:val="24"/>
          <w:szCs w:val="24"/>
          <w:lang w:val="sv-SE"/>
        </w:rPr>
        <w:t>Setelah melakukan percobaan, siswa mampu menjelaskan pengertian gaya dengan tepat.</w:t>
      </w:r>
    </w:p>
    <w:p w:rsidR="0029264A" w:rsidRPr="0029264A" w:rsidRDefault="0029264A" w:rsidP="00435355">
      <w:pPr>
        <w:numPr>
          <w:ilvl w:val="0"/>
          <w:numId w:val="74"/>
        </w:numPr>
        <w:autoSpaceDE w:val="0"/>
        <w:autoSpaceDN w:val="0"/>
        <w:adjustRightInd w:val="0"/>
        <w:spacing w:after="0" w:line="360" w:lineRule="auto"/>
        <w:ind w:left="720"/>
        <w:contextualSpacing/>
        <w:jc w:val="both"/>
        <w:rPr>
          <w:rFonts w:ascii="Times New Roman" w:eastAsia="Times New Roman" w:hAnsi="Times New Roman" w:cs="Times New Roman"/>
          <w:bCs/>
          <w:sz w:val="24"/>
          <w:szCs w:val="24"/>
          <w:lang w:val="sv-SE"/>
        </w:rPr>
      </w:pPr>
      <w:r w:rsidRPr="0029264A">
        <w:rPr>
          <w:rFonts w:ascii="Times New Roman" w:eastAsia="Times New Roman" w:hAnsi="Times New Roman" w:cs="Times New Roman"/>
          <w:bCs/>
          <w:sz w:val="24"/>
          <w:szCs w:val="24"/>
          <w:lang w:val="sv-SE"/>
        </w:rPr>
        <w:t>Melalui demontrasi, siswa dapat melakukan percobaan gaya gaya otot pada benda - benda dikelas dengan benar.</w:t>
      </w:r>
    </w:p>
    <w:p w:rsidR="0029264A" w:rsidRPr="0029264A" w:rsidRDefault="0029264A" w:rsidP="00435355">
      <w:pPr>
        <w:numPr>
          <w:ilvl w:val="0"/>
          <w:numId w:val="82"/>
        </w:num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 xml:space="preserve">KEGIATAN PEMBELAJARAN </w:t>
      </w:r>
    </w:p>
    <w:tbl>
      <w:tblPr>
        <w:tblW w:w="7685" w:type="dxa"/>
        <w:tblInd w:w="108" w:type="dxa"/>
        <w:tblLayout w:type="fixed"/>
        <w:tblLook w:val="0000" w:firstRow="0" w:lastRow="0" w:firstColumn="0" w:lastColumn="0" w:noHBand="0" w:noVBand="0"/>
      </w:tblPr>
      <w:tblGrid>
        <w:gridCol w:w="1701"/>
        <w:gridCol w:w="4850"/>
        <w:gridCol w:w="1134"/>
      </w:tblGrid>
      <w:tr w:rsidR="0029264A" w:rsidRPr="0029264A" w:rsidTr="001F174C">
        <w:trPr>
          <w:trHeight w:val="1"/>
        </w:trPr>
        <w:tc>
          <w:tcPr>
            <w:tcW w:w="1701" w:type="dxa"/>
            <w:tcBorders>
              <w:top w:val="single" w:sz="3" w:space="0" w:color="000000"/>
              <w:left w:val="single" w:sz="3" w:space="0" w:color="000000"/>
              <w:bottom w:val="single" w:sz="3" w:space="0" w:color="000000"/>
              <w:right w:val="single" w:sz="3" w:space="0" w:color="000000"/>
            </w:tcBorders>
            <w:shd w:val="clear" w:color="auto" w:fill="FFCCFF"/>
            <w:vAlign w:val="center"/>
          </w:tcPr>
          <w:p w:rsidR="0029264A" w:rsidRPr="0029264A" w:rsidRDefault="0029264A" w:rsidP="0029264A">
            <w:pPr>
              <w:autoSpaceDE w:val="0"/>
              <w:autoSpaceDN w:val="0"/>
              <w:adjustRightInd w:val="0"/>
              <w:spacing w:after="0" w:line="360" w:lineRule="auto"/>
              <w:jc w:val="center"/>
              <w:rPr>
                <w:rFonts w:ascii="Times New Roman" w:eastAsia="Times New Roman" w:hAnsi="Times New Roman" w:cs="Times New Roman"/>
                <w:sz w:val="24"/>
                <w:szCs w:val="24"/>
              </w:rPr>
            </w:pPr>
            <w:r w:rsidRPr="0029264A">
              <w:rPr>
                <w:rFonts w:ascii="Times New Roman" w:eastAsia="Times New Roman" w:hAnsi="Times New Roman" w:cs="Times New Roman"/>
                <w:b/>
                <w:bCs/>
                <w:sz w:val="24"/>
                <w:szCs w:val="24"/>
              </w:rPr>
              <w:t>Kegiatan</w:t>
            </w:r>
          </w:p>
        </w:tc>
        <w:tc>
          <w:tcPr>
            <w:tcW w:w="4850" w:type="dxa"/>
            <w:tcBorders>
              <w:top w:val="single" w:sz="3" w:space="0" w:color="000000"/>
              <w:left w:val="single" w:sz="3" w:space="0" w:color="000000"/>
              <w:bottom w:val="single" w:sz="3" w:space="0" w:color="000000"/>
              <w:right w:val="single" w:sz="3" w:space="0" w:color="000000"/>
            </w:tcBorders>
            <w:shd w:val="clear" w:color="auto" w:fill="FFCCFF"/>
            <w:vAlign w:val="center"/>
          </w:tcPr>
          <w:p w:rsidR="0029264A" w:rsidRPr="0029264A" w:rsidRDefault="0029264A" w:rsidP="0029264A">
            <w:pPr>
              <w:autoSpaceDE w:val="0"/>
              <w:autoSpaceDN w:val="0"/>
              <w:adjustRightInd w:val="0"/>
              <w:spacing w:after="0" w:line="360" w:lineRule="auto"/>
              <w:jc w:val="center"/>
              <w:rPr>
                <w:rFonts w:ascii="Times New Roman" w:eastAsia="Times New Roman" w:hAnsi="Times New Roman" w:cs="Times New Roman"/>
                <w:sz w:val="24"/>
                <w:szCs w:val="24"/>
              </w:rPr>
            </w:pPr>
            <w:r w:rsidRPr="0029264A">
              <w:rPr>
                <w:rFonts w:ascii="Times New Roman" w:eastAsia="Times New Roman" w:hAnsi="Times New Roman" w:cs="Times New Roman"/>
                <w:b/>
                <w:bCs/>
                <w:sz w:val="24"/>
                <w:szCs w:val="24"/>
              </w:rPr>
              <w:t>Deskripsi Kegiatan</w:t>
            </w:r>
          </w:p>
        </w:tc>
        <w:tc>
          <w:tcPr>
            <w:tcW w:w="1134" w:type="dxa"/>
            <w:tcBorders>
              <w:top w:val="single" w:sz="3" w:space="0" w:color="000000"/>
              <w:left w:val="single" w:sz="3" w:space="0" w:color="000000"/>
              <w:bottom w:val="single" w:sz="3" w:space="0" w:color="000000"/>
              <w:right w:val="single" w:sz="3" w:space="0" w:color="000000"/>
            </w:tcBorders>
            <w:shd w:val="clear" w:color="auto" w:fill="FFCCFF"/>
            <w:vAlign w:val="center"/>
          </w:tcPr>
          <w:p w:rsidR="0029264A" w:rsidRPr="0029264A" w:rsidRDefault="0029264A" w:rsidP="0029264A">
            <w:pPr>
              <w:autoSpaceDE w:val="0"/>
              <w:autoSpaceDN w:val="0"/>
              <w:adjustRightInd w:val="0"/>
              <w:spacing w:after="0" w:line="360" w:lineRule="auto"/>
              <w:ind w:left="1346" w:hanging="1346"/>
              <w:jc w:val="center"/>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Alokasi</w:t>
            </w:r>
          </w:p>
          <w:p w:rsidR="0029264A" w:rsidRPr="0029264A" w:rsidRDefault="0029264A" w:rsidP="0029264A">
            <w:pPr>
              <w:autoSpaceDE w:val="0"/>
              <w:autoSpaceDN w:val="0"/>
              <w:adjustRightInd w:val="0"/>
              <w:spacing w:after="0" w:line="360" w:lineRule="auto"/>
              <w:ind w:left="1346" w:hanging="1346"/>
              <w:jc w:val="center"/>
              <w:rPr>
                <w:rFonts w:ascii="Times New Roman" w:eastAsia="Times New Roman" w:hAnsi="Times New Roman" w:cs="Times New Roman"/>
                <w:sz w:val="24"/>
                <w:szCs w:val="24"/>
              </w:rPr>
            </w:pPr>
            <w:r w:rsidRPr="0029264A">
              <w:rPr>
                <w:rFonts w:ascii="Times New Roman" w:eastAsia="Times New Roman" w:hAnsi="Times New Roman" w:cs="Times New Roman"/>
                <w:b/>
                <w:bCs/>
                <w:sz w:val="24"/>
                <w:szCs w:val="24"/>
              </w:rPr>
              <w:t>Waktu</w:t>
            </w:r>
          </w:p>
        </w:tc>
      </w:tr>
      <w:tr w:rsidR="0029264A" w:rsidRPr="0029264A" w:rsidTr="001F174C">
        <w:tblPrEx>
          <w:tblLook w:val="04A0" w:firstRow="1" w:lastRow="0" w:firstColumn="1" w:lastColumn="0" w:noHBand="0" w:noVBand="1"/>
        </w:tblPrEx>
        <w:trPr>
          <w:trHeight w:val="1048"/>
        </w:trPr>
        <w:tc>
          <w:tcPr>
            <w:tcW w:w="1701" w:type="dxa"/>
            <w:tcBorders>
              <w:top w:val="single" w:sz="4" w:space="0" w:color="000000"/>
              <w:left w:val="single" w:sz="4" w:space="0" w:color="000000"/>
              <w:bottom w:val="single" w:sz="4" w:space="0" w:color="000000"/>
              <w:right w:val="single" w:sz="4" w:space="0" w:color="000000"/>
            </w:tcBorders>
            <w:shd w:val="clear" w:color="auto" w:fill="FFFFFF"/>
            <w:hideMark/>
          </w:tcPr>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Kegiatan</w:t>
            </w:r>
          </w:p>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sz w:val="24"/>
                <w:szCs w:val="24"/>
              </w:rPr>
            </w:pPr>
            <w:r w:rsidRPr="0029264A">
              <w:rPr>
                <w:rFonts w:ascii="Times New Roman" w:eastAsia="Times New Roman" w:hAnsi="Times New Roman" w:cs="Times New Roman"/>
                <w:b/>
                <w:bCs/>
                <w:sz w:val="24"/>
                <w:szCs w:val="24"/>
              </w:rPr>
              <w:t>Pendahuluan</w:t>
            </w:r>
          </w:p>
        </w:tc>
        <w:tc>
          <w:tcPr>
            <w:tcW w:w="4850" w:type="dxa"/>
            <w:tcBorders>
              <w:top w:val="single" w:sz="4" w:space="0" w:color="000000"/>
              <w:left w:val="single" w:sz="4" w:space="0" w:color="000000"/>
              <w:bottom w:val="single" w:sz="4" w:space="0" w:color="000000"/>
              <w:right w:val="single" w:sz="4" w:space="0" w:color="000000"/>
            </w:tcBorders>
            <w:shd w:val="clear" w:color="auto" w:fill="FFFFFF"/>
            <w:hideMark/>
          </w:tcPr>
          <w:p w:rsidR="0029264A" w:rsidRPr="0029264A" w:rsidRDefault="0029264A" w:rsidP="00435355">
            <w:pPr>
              <w:numPr>
                <w:ilvl w:val="0"/>
                <w:numId w:val="77"/>
              </w:numPr>
              <w:spacing w:after="0" w:line="360" w:lineRule="auto"/>
              <w:rPr>
                <w:rFonts w:ascii="Times New Roman" w:eastAsia="Times New Roman" w:hAnsi="Times New Roman" w:cs="Times New Roman"/>
                <w:sz w:val="24"/>
                <w:szCs w:val="24"/>
                <w:lang w:val="sv-SE"/>
              </w:rPr>
            </w:pPr>
            <w:r w:rsidRPr="0029264A">
              <w:rPr>
                <w:rFonts w:ascii="Times New Roman" w:eastAsia="Times New Roman" w:hAnsi="Times New Roman" w:cs="Times New Roman"/>
                <w:sz w:val="24"/>
                <w:szCs w:val="24"/>
                <w:lang w:val="sv-SE"/>
              </w:rPr>
              <w:t>Kelas dimulai dengan dibuka dengan salam, menanyakan kabar dan mengecek kehadiran siswa</w:t>
            </w:r>
          </w:p>
          <w:p w:rsidR="0029264A" w:rsidRPr="0029264A" w:rsidRDefault="0029264A" w:rsidP="00435355">
            <w:pPr>
              <w:numPr>
                <w:ilvl w:val="0"/>
                <w:numId w:val="77"/>
              </w:numPr>
              <w:spacing w:after="0" w:line="360" w:lineRule="auto"/>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sv-SE"/>
              </w:rPr>
              <w:t xml:space="preserve">Kelas dilanjutkan dengan do’a dipimpin oleh salah seorang siswa. </w:t>
            </w:r>
          </w:p>
          <w:p w:rsidR="0029264A" w:rsidRPr="0029264A" w:rsidRDefault="0029264A" w:rsidP="00435355">
            <w:pPr>
              <w:numPr>
                <w:ilvl w:val="0"/>
                <w:numId w:val="77"/>
              </w:numPr>
              <w:spacing w:after="0" w:line="360" w:lineRule="auto"/>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 xml:space="preserve">Guru mengajukan pertanyaan yang mengaitkan pengetahuan sebelumnya dengan materi yang akan dipelajari </w:t>
            </w:r>
            <w:r w:rsidRPr="0029264A">
              <w:rPr>
                <w:rFonts w:ascii="Times New Roman" w:eastAsia="Times New Roman" w:hAnsi="Times New Roman" w:cs="Times New Roman"/>
                <w:sz w:val="24"/>
                <w:szCs w:val="24"/>
                <w:lang w:val="fi-FI"/>
              </w:rPr>
              <w:lastRenderedPageBreak/>
              <w:t>(apersepsi)</w:t>
            </w:r>
          </w:p>
          <w:p w:rsidR="0029264A" w:rsidRPr="0029264A" w:rsidRDefault="0029264A" w:rsidP="00435355">
            <w:pPr>
              <w:numPr>
                <w:ilvl w:val="0"/>
                <w:numId w:val="77"/>
              </w:numPr>
              <w:spacing w:after="0" w:line="360" w:lineRule="auto"/>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Menyampaikan tujuan pembelajaran hari ini</w:t>
            </w:r>
          </w:p>
        </w:tc>
        <w:tc>
          <w:tcPr>
            <w:tcW w:w="1134" w:type="dxa"/>
            <w:tcBorders>
              <w:top w:val="single" w:sz="4" w:space="0" w:color="000000"/>
              <w:left w:val="single" w:sz="4" w:space="0" w:color="000000"/>
              <w:bottom w:val="single" w:sz="4" w:space="0" w:color="000000"/>
              <w:right w:val="single" w:sz="4" w:space="0" w:color="000000"/>
            </w:tcBorders>
            <w:shd w:val="clear" w:color="auto" w:fill="FFFFFF"/>
            <w:hideMark/>
          </w:tcPr>
          <w:p w:rsidR="0029264A" w:rsidRPr="0029264A" w:rsidRDefault="0029264A" w:rsidP="0029264A">
            <w:pPr>
              <w:autoSpaceDE w:val="0"/>
              <w:autoSpaceDN w:val="0"/>
              <w:adjustRightInd w:val="0"/>
              <w:spacing w:after="0" w:line="360" w:lineRule="auto"/>
              <w:ind w:left="33"/>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lang w:val="fi-FI"/>
              </w:rPr>
              <w:lastRenderedPageBreak/>
              <w:t xml:space="preserve">    </w:t>
            </w:r>
            <w:r w:rsidRPr="0029264A">
              <w:rPr>
                <w:rFonts w:ascii="Times New Roman" w:eastAsia="Times New Roman" w:hAnsi="Times New Roman" w:cs="Times New Roman"/>
                <w:sz w:val="24"/>
                <w:szCs w:val="24"/>
              </w:rPr>
              <w:t xml:space="preserve">10 </w:t>
            </w:r>
          </w:p>
          <w:p w:rsidR="0029264A" w:rsidRPr="0029264A" w:rsidRDefault="0029264A" w:rsidP="0029264A">
            <w:pPr>
              <w:autoSpaceDE w:val="0"/>
              <w:autoSpaceDN w:val="0"/>
              <w:adjustRightInd w:val="0"/>
              <w:spacing w:after="0" w:line="360" w:lineRule="auto"/>
              <w:ind w:left="33"/>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rPr>
              <w:t xml:space="preserve">    menit</w:t>
            </w:r>
          </w:p>
        </w:tc>
      </w:tr>
      <w:tr w:rsidR="0029264A" w:rsidRPr="0029264A" w:rsidTr="001F174C">
        <w:trPr>
          <w:trHeight w:val="1"/>
        </w:trPr>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lastRenderedPageBreak/>
              <w:t>Kegiat an</w:t>
            </w:r>
          </w:p>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sz w:val="24"/>
                <w:szCs w:val="24"/>
              </w:rPr>
            </w:pPr>
            <w:r w:rsidRPr="0029264A">
              <w:rPr>
                <w:rFonts w:ascii="Times New Roman" w:eastAsia="Times New Roman" w:hAnsi="Times New Roman" w:cs="Times New Roman"/>
                <w:b/>
                <w:bCs/>
                <w:sz w:val="24"/>
                <w:szCs w:val="24"/>
              </w:rPr>
              <w:t>Inti</w:t>
            </w:r>
          </w:p>
        </w:tc>
        <w:tc>
          <w:tcPr>
            <w:tcW w:w="4850"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29264A" w:rsidRPr="0029264A" w:rsidRDefault="0029264A" w:rsidP="00435355">
            <w:pPr>
              <w:numPr>
                <w:ilvl w:val="0"/>
                <w:numId w:val="75"/>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 xml:space="preserve">Guru menjelaskan tentang ”Gaya” </w:t>
            </w:r>
          </w:p>
          <w:p w:rsidR="0029264A" w:rsidRPr="0029264A" w:rsidRDefault="0029264A" w:rsidP="00435355">
            <w:pPr>
              <w:numPr>
                <w:ilvl w:val="0"/>
                <w:numId w:val="75"/>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Guru meminta siswa untuk melakukan percobaan gaya.</w:t>
            </w:r>
          </w:p>
          <w:p w:rsidR="0029264A" w:rsidRPr="0029264A" w:rsidRDefault="0029264A" w:rsidP="00435355">
            <w:pPr>
              <w:numPr>
                <w:ilvl w:val="0"/>
                <w:numId w:val="75"/>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Siswa mengamati berbagai kegiatan yang menggunakan gaya otot, gaya magnet, gaya gravitasi.</w:t>
            </w:r>
          </w:p>
          <w:p w:rsidR="0029264A" w:rsidRPr="0029264A" w:rsidRDefault="0029264A" w:rsidP="00435355">
            <w:pPr>
              <w:numPr>
                <w:ilvl w:val="0"/>
                <w:numId w:val="75"/>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Guru melakukan tanya jawab dengan siswa</w:t>
            </w:r>
          </w:p>
          <w:p w:rsidR="0029264A" w:rsidRPr="0029264A" w:rsidRDefault="0029264A" w:rsidP="00435355">
            <w:pPr>
              <w:numPr>
                <w:ilvl w:val="0"/>
                <w:numId w:val="75"/>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Peserta didik diminta membuat catatan kecil yang berisi pemahaman mereka mengenai masalah atau pertanyaan yang dilontarkan tentang gaya.</w:t>
            </w:r>
          </w:p>
          <w:p w:rsidR="0029264A" w:rsidRPr="0029264A" w:rsidRDefault="0029264A" w:rsidP="00435355">
            <w:pPr>
              <w:numPr>
                <w:ilvl w:val="0"/>
                <w:numId w:val="75"/>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Peserta didik berdiskusi dalam kelompok yang sama.</w:t>
            </w:r>
          </w:p>
          <w:p w:rsidR="0029264A" w:rsidRPr="0029264A" w:rsidRDefault="0029264A" w:rsidP="00435355">
            <w:pPr>
              <w:numPr>
                <w:ilvl w:val="0"/>
                <w:numId w:val="75"/>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Guru membimbing siswa ketika berdiskusi, karena kata yang dicari maknanya mungkin saja kata yang baru pertama kali siswa dengar.</w:t>
            </w:r>
          </w:p>
        </w:tc>
        <w:tc>
          <w:tcPr>
            <w:tcW w:w="1134"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lang w:val="fi-FI"/>
              </w:rPr>
              <w:t xml:space="preserve">    </w:t>
            </w:r>
            <w:r w:rsidRPr="0029264A">
              <w:rPr>
                <w:rFonts w:ascii="Times New Roman" w:eastAsia="Times New Roman" w:hAnsi="Times New Roman" w:cs="Times New Roman"/>
                <w:sz w:val="24"/>
                <w:szCs w:val="24"/>
              </w:rPr>
              <w:t>50</w:t>
            </w:r>
          </w:p>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rPr>
              <w:t xml:space="preserve">    menit</w:t>
            </w:r>
          </w:p>
        </w:tc>
      </w:tr>
      <w:tr w:rsidR="0029264A" w:rsidRPr="0029264A" w:rsidTr="001F174C">
        <w:trPr>
          <w:trHeight w:val="131"/>
        </w:trPr>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29264A" w:rsidRPr="0029264A" w:rsidRDefault="0029264A" w:rsidP="0029264A">
            <w:pPr>
              <w:autoSpaceDE w:val="0"/>
              <w:autoSpaceDN w:val="0"/>
              <w:adjustRightInd w:val="0"/>
              <w:spacing w:after="0" w:line="360" w:lineRule="auto"/>
              <w:ind w:left="426"/>
              <w:jc w:val="both"/>
              <w:rPr>
                <w:rFonts w:ascii="Times New Roman" w:eastAsia="Times New Roman" w:hAnsi="Times New Roman" w:cs="Times New Roman"/>
                <w:sz w:val="24"/>
                <w:szCs w:val="24"/>
              </w:rPr>
            </w:pPr>
          </w:p>
        </w:tc>
        <w:tc>
          <w:tcPr>
            <w:tcW w:w="4850" w:type="dxa"/>
            <w:vMerge/>
            <w:tcBorders>
              <w:top w:val="single" w:sz="3" w:space="0" w:color="000000"/>
              <w:left w:val="single" w:sz="3" w:space="0" w:color="000000"/>
              <w:bottom w:val="single" w:sz="3" w:space="0" w:color="000000"/>
              <w:right w:val="single" w:sz="3" w:space="0" w:color="000000"/>
            </w:tcBorders>
            <w:shd w:val="clear" w:color="000000" w:fill="FFFFFF"/>
          </w:tcPr>
          <w:p w:rsidR="0029264A" w:rsidRPr="0029264A" w:rsidRDefault="0029264A" w:rsidP="0029264A">
            <w:pPr>
              <w:autoSpaceDE w:val="0"/>
              <w:autoSpaceDN w:val="0"/>
              <w:adjustRightInd w:val="0"/>
              <w:spacing w:after="0" w:line="360" w:lineRule="auto"/>
              <w:rPr>
                <w:rFonts w:ascii="Times New Roman" w:eastAsia="Times New Roman" w:hAnsi="Times New Roman" w:cs="Times New Roman"/>
                <w:sz w:val="24"/>
                <w:szCs w:val="24"/>
              </w:rPr>
            </w:pPr>
          </w:p>
        </w:tc>
        <w:tc>
          <w:tcPr>
            <w:tcW w:w="1134" w:type="dxa"/>
            <w:vMerge/>
            <w:tcBorders>
              <w:top w:val="single" w:sz="3" w:space="0" w:color="000000"/>
              <w:left w:val="single" w:sz="3" w:space="0" w:color="000000"/>
              <w:bottom w:val="single" w:sz="3" w:space="0" w:color="000000"/>
              <w:right w:val="single" w:sz="3" w:space="0" w:color="000000"/>
            </w:tcBorders>
            <w:shd w:val="clear" w:color="000000" w:fill="FFFFFF"/>
          </w:tcPr>
          <w:p w:rsidR="0029264A" w:rsidRPr="0029264A" w:rsidRDefault="0029264A" w:rsidP="0029264A">
            <w:pPr>
              <w:autoSpaceDE w:val="0"/>
              <w:autoSpaceDN w:val="0"/>
              <w:adjustRightInd w:val="0"/>
              <w:spacing w:after="0" w:line="360" w:lineRule="auto"/>
              <w:rPr>
                <w:rFonts w:ascii="Times New Roman" w:eastAsia="Times New Roman" w:hAnsi="Times New Roman" w:cs="Times New Roman"/>
                <w:sz w:val="24"/>
                <w:szCs w:val="24"/>
              </w:rPr>
            </w:pPr>
          </w:p>
        </w:tc>
      </w:tr>
      <w:tr w:rsidR="0029264A" w:rsidRPr="0029264A" w:rsidTr="001F174C">
        <w:trPr>
          <w:trHeight w:val="1408"/>
        </w:trPr>
        <w:tc>
          <w:tcPr>
            <w:tcW w:w="1701" w:type="dxa"/>
            <w:tcBorders>
              <w:top w:val="single" w:sz="3" w:space="0" w:color="000000"/>
              <w:left w:val="single" w:sz="3" w:space="0" w:color="000000"/>
              <w:bottom w:val="single" w:sz="3" w:space="0" w:color="000000"/>
              <w:right w:val="single" w:sz="3" w:space="0" w:color="000000"/>
            </w:tcBorders>
            <w:shd w:val="clear" w:color="000000" w:fill="FFFFFF"/>
          </w:tcPr>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Kegiatan</w:t>
            </w:r>
          </w:p>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sz w:val="24"/>
                <w:szCs w:val="24"/>
              </w:rPr>
            </w:pPr>
            <w:r w:rsidRPr="0029264A">
              <w:rPr>
                <w:rFonts w:ascii="Times New Roman" w:eastAsia="Times New Roman" w:hAnsi="Times New Roman" w:cs="Times New Roman"/>
                <w:b/>
                <w:bCs/>
                <w:sz w:val="24"/>
                <w:szCs w:val="24"/>
              </w:rPr>
              <w:t>Penutup</w:t>
            </w:r>
          </w:p>
        </w:tc>
        <w:tc>
          <w:tcPr>
            <w:tcW w:w="4850" w:type="dxa"/>
            <w:tcBorders>
              <w:top w:val="single" w:sz="3" w:space="0" w:color="000000"/>
              <w:left w:val="single" w:sz="3" w:space="0" w:color="000000"/>
              <w:bottom w:val="single" w:sz="3" w:space="0" w:color="000000"/>
              <w:right w:val="single" w:sz="3" w:space="0" w:color="000000"/>
            </w:tcBorders>
            <w:shd w:val="clear" w:color="000000" w:fill="FFFFFF"/>
          </w:tcPr>
          <w:p w:rsidR="0029264A" w:rsidRPr="0029264A" w:rsidRDefault="0029264A" w:rsidP="0029264A">
            <w:pPr>
              <w:autoSpaceDE w:val="0"/>
              <w:autoSpaceDN w:val="0"/>
              <w:adjustRightInd w:val="0"/>
              <w:spacing w:after="0" w:line="360" w:lineRule="auto"/>
              <w:contextualSpacing/>
              <w:jc w:val="both"/>
              <w:rPr>
                <w:rFonts w:ascii="Times New Roman" w:eastAsia="Times New Roman" w:hAnsi="Times New Roman" w:cs="Times New Roman"/>
                <w:sz w:val="24"/>
                <w:szCs w:val="24"/>
                <w:lang w:val="fi-FI"/>
              </w:rPr>
            </w:pPr>
          </w:p>
          <w:p w:rsidR="0029264A" w:rsidRPr="0029264A" w:rsidRDefault="0029264A" w:rsidP="00435355">
            <w:pPr>
              <w:numPr>
                <w:ilvl w:val="0"/>
                <w:numId w:val="76"/>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Siswa melakukan refleksi tentang kegiatan hari ini. Perwakilan siswa menceritakan kegiatan yang dilakukan satu hari ini dan memberikan kesannya.</w:t>
            </w:r>
          </w:p>
          <w:p w:rsidR="0029264A" w:rsidRPr="0029264A" w:rsidRDefault="0029264A" w:rsidP="00435355">
            <w:pPr>
              <w:numPr>
                <w:ilvl w:val="0"/>
                <w:numId w:val="76"/>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Guru memberikan kesempatan kepada peserta didik untuk bertanya</w:t>
            </w:r>
          </w:p>
          <w:p w:rsidR="0029264A" w:rsidRPr="0029264A" w:rsidRDefault="0029264A" w:rsidP="00435355">
            <w:pPr>
              <w:numPr>
                <w:ilvl w:val="0"/>
                <w:numId w:val="76"/>
              </w:numPr>
              <w:autoSpaceDE w:val="0"/>
              <w:autoSpaceDN w:val="0"/>
              <w:adjustRightInd w:val="0"/>
              <w:spacing w:after="0" w:line="360" w:lineRule="auto"/>
              <w:ind w:left="507"/>
              <w:contextualSpacing/>
              <w:jc w:val="both"/>
              <w:rPr>
                <w:rFonts w:ascii="Times New Roman" w:eastAsia="Times New Roman" w:hAnsi="Times New Roman" w:cs="Times New Roman"/>
                <w:sz w:val="24"/>
                <w:szCs w:val="24"/>
                <w:lang w:val="fi-FI"/>
              </w:rPr>
            </w:pPr>
            <w:r w:rsidRPr="0029264A">
              <w:rPr>
                <w:rFonts w:ascii="Times New Roman" w:eastAsia="Times New Roman" w:hAnsi="Times New Roman" w:cs="Times New Roman"/>
                <w:sz w:val="24"/>
                <w:szCs w:val="24"/>
                <w:lang w:val="fi-FI"/>
              </w:rPr>
              <w:t xml:space="preserve">Guru menutup pelajaran dengan salam dan doa penutup dipimpin oleh salah satu </w:t>
            </w:r>
            <w:r w:rsidRPr="0029264A">
              <w:rPr>
                <w:rFonts w:ascii="Times New Roman" w:eastAsia="Times New Roman" w:hAnsi="Times New Roman" w:cs="Times New Roman"/>
                <w:sz w:val="24"/>
                <w:szCs w:val="24"/>
                <w:lang w:val="fi-FI"/>
              </w:rPr>
              <w:lastRenderedPageBreak/>
              <w:t>siswa.</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lang w:val="sv-SE"/>
              </w:rPr>
              <w:lastRenderedPageBreak/>
              <w:t xml:space="preserve">    </w:t>
            </w:r>
            <w:r w:rsidRPr="0029264A">
              <w:rPr>
                <w:rFonts w:ascii="Times New Roman" w:eastAsia="Times New Roman" w:hAnsi="Times New Roman" w:cs="Times New Roman"/>
                <w:sz w:val="24"/>
                <w:szCs w:val="24"/>
              </w:rPr>
              <w:t xml:space="preserve">15 </w:t>
            </w:r>
          </w:p>
          <w:p w:rsidR="0029264A" w:rsidRPr="0029264A" w:rsidRDefault="0029264A" w:rsidP="0029264A">
            <w:pPr>
              <w:autoSpaceDE w:val="0"/>
              <w:autoSpaceDN w:val="0"/>
              <w:adjustRightInd w:val="0"/>
              <w:spacing w:after="0" w:line="360" w:lineRule="auto"/>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rPr>
              <w:t xml:space="preserve">    menit</w:t>
            </w:r>
          </w:p>
        </w:tc>
      </w:tr>
    </w:tbl>
    <w:p w:rsidR="0029264A" w:rsidRPr="0029264A" w:rsidRDefault="0029264A" w:rsidP="0029264A">
      <w:pPr>
        <w:autoSpaceDE w:val="0"/>
        <w:autoSpaceDN w:val="0"/>
        <w:adjustRightInd w:val="0"/>
        <w:spacing w:after="0" w:line="360" w:lineRule="auto"/>
        <w:ind w:left="360"/>
        <w:jc w:val="both"/>
        <w:rPr>
          <w:rFonts w:ascii="Times New Roman" w:eastAsia="Times New Roman" w:hAnsi="Times New Roman" w:cs="Times New Roman"/>
          <w:b/>
          <w:bCs/>
          <w:sz w:val="24"/>
          <w:szCs w:val="24"/>
        </w:rPr>
      </w:pPr>
    </w:p>
    <w:p w:rsidR="0029264A" w:rsidRPr="0029264A" w:rsidRDefault="0029264A" w:rsidP="00435355">
      <w:pPr>
        <w:numPr>
          <w:ilvl w:val="0"/>
          <w:numId w:val="82"/>
        </w:num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SUMBER PEMBELAJARAN</w:t>
      </w:r>
    </w:p>
    <w:p w:rsidR="0029264A" w:rsidRPr="0029264A" w:rsidRDefault="0029264A" w:rsidP="00435355">
      <w:pPr>
        <w:numPr>
          <w:ilvl w:val="0"/>
          <w:numId w:val="78"/>
        </w:numPr>
        <w:spacing w:after="0" w:line="360" w:lineRule="auto"/>
        <w:ind w:left="709"/>
        <w:contextualSpacing/>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rPr>
        <w:t>Buku Panduan Guru SD/MI Kelas IV: Buku Penilaian Bupena Kurikulum 2013, Jakarta: Erlangga</w:t>
      </w:r>
    </w:p>
    <w:p w:rsidR="0029264A" w:rsidRPr="0029264A" w:rsidRDefault="0029264A" w:rsidP="00435355">
      <w:pPr>
        <w:numPr>
          <w:ilvl w:val="0"/>
          <w:numId w:val="78"/>
        </w:numPr>
        <w:spacing w:after="0" w:line="360" w:lineRule="auto"/>
        <w:ind w:left="709"/>
        <w:contextualSpacing/>
        <w:jc w:val="both"/>
        <w:rPr>
          <w:rFonts w:ascii="Times New Roman" w:eastAsia="Times New Roman" w:hAnsi="Times New Roman" w:cs="Times New Roman"/>
          <w:sz w:val="24"/>
          <w:szCs w:val="24"/>
        </w:rPr>
      </w:pPr>
      <w:r w:rsidRPr="0029264A">
        <w:rPr>
          <w:rFonts w:ascii="Times New Roman" w:eastAsia="Times New Roman" w:hAnsi="Times New Roman" w:cs="Times New Roman"/>
          <w:sz w:val="24"/>
          <w:szCs w:val="24"/>
        </w:rPr>
        <w:t>Buku Siswa SD/MI Kelas IV: Buku Penilaian Bupena Kurikulum 2013, Jakarta: Erlangga</w:t>
      </w:r>
    </w:p>
    <w:p w:rsidR="0029264A" w:rsidRPr="0029264A" w:rsidRDefault="0029264A" w:rsidP="00435355">
      <w:pPr>
        <w:numPr>
          <w:ilvl w:val="0"/>
          <w:numId w:val="82"/>
        </w:num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MATERI PEMBELAJARAN</w:t>
      </w:r>
    </w:p>
    <w:p w:rsidR="0029264A" w:rsidRPr="0029264A" w:rsidRDefault="0029264A" w:rsidP="00435355">
      <w:pPr>
        <w:numPr>
          <w:ilvl w:val="0"/>
          <w:numId w:val="79"/>
        </w:numPr>
        <w:autoSpaceDE w:val="0"/>
        <w:autoSpaceDN w:val="0"/>
        <w:adjustRightInd w:val="0"/>
        <w:spacing w:after="0" w:line="360" w:lineRule="auto"/>
        <w:ind w:left="851"/>
        <w:jc w:val="both"/>
        <w:rPr>
          <w:rFonts w:ascii="Times New Roman" w:eastAsia="Times New Roman" w:hAnsi="Times New Roman" w:cs="Times New Roman"/>
          <w:bCs/>
          <w:sz w:val="24"/>
          <w:szCs w:val="24"/>
        </w:rPr>
      </w:pPr>
      <w:r w:rsidRPr="0029264A">
        <w:rPr>
          <w:rFonts w:ascii="Times New Roman" w:eastAsia="Times New Roman" w:hAnsi="Times New Roman" w:cs="Times New Roman"/>
          <w:bCs/>
          <w:sz w:val="24"/>
          <w:szCs w:val="24"/>
        </w:rPr>
        <w:t>Materi Pembelajaran: Gaya</w:t>
      </w:r>
    </w:p>
    <w:p w:rsidR="0029264A" w:rsidRPr="0029264A" w:rsidRDefault="0029264A" w:rsidP="00435355">
      <w:pPr>
        <w:numPr>
          <w:ilvl w:val="0"/>
          <w:numId w:val="82"/>
        </w:numPr>
        <w:autoSpaceDE w:val="0"/>
        <w:autoSpaceDN w:val="0"/>
        <w:adjustRightInd w:val="0"/>
        <w:spacing w:after="0" w:line="360" w:lineRule="auto"/>
        <w:jc w:val="both"/>
        <w:rPr>
          <w:rFonts w:ascii="Times New Roman" w:eastAsia="Times New Roman" w:hAnsi="Times New Roman" w:cs="Times New Roman"/>
          <w:b/>
          <w:bCs/>
          <w:sz w:val="24"/>
          <w:szCs w:val="24"/>
        </w:rPr>
      </w:pPr>
      <w:r w:rsidRPr="0029264A">
        <w:rPr>
          <w:rFonts w:ascii="Times New Roman" w:eastAsia="Times New Roman" w:hAnsi="Times New Roman" w:cs="Times New Roman"/>
          <w:b/>
          <w:bCs/>
          <w:sz w:val="24"/>
          <w:szCs w:val="24"/>
        </w:rPr>
        <w:t>MODEL, METODE, MEDIA PEMBELAJARAN</w:t>
      </w:r>
    </w:p>
    <w:p w:rsidR="0029264A" w:rsidRPr="0029264A" w:rsidRDefault="0029264A" w:rsidP="00435355">
      <w:pPr>
        <w:numPr>
          <w:ilvl w:val="0"/>
          <w:numId w:val="79"/>
        </w:numPr>
        <w:autoSpaceDE w:val="0"/>
        <w:autoSpaceDN w:val="0"/>
        <w:adjustRightInd w:val="0"/>
        <w:spacing w:after="0" w:line="360" w:lineRule="auto"/>
        <w:ind w:left="851"/>
        <w:jc w:val="both"/>
        <w:rPr>
          <w:rFonts w:ascii="Times New Roman" w:eastAsia="Times New Roman" w:hAnsi="Times New Roman" w:cs="Times New Roman"/>
          <w:bCs/>
          <w:sz w:val="24"/>
          <w:szCs w:val="24"/>
        </w:rPr>
      </w:pPr>
      <w:r w:rsidRPr="0029264A">
        <w:rPr>
          <w:rFonts w:ascii="Times New Roman" w:eastAsia="Times New Roman" w:hAnsi="Times New Roman" w:cs="Times New Roman"/>
          <w:bCs/>
          <w:sz w:val="24"/>
          <w:szCs w:val="24"/>
        </w:rPr>
        <w:t>Pendekeatan: Saintifik</w:t>
      </w:r>
    </w:p>
    <w:p w:rsidR="0029264A" w:rsidRPr="0029264A" w:rsidRDefault="0029264A" w:rsidP="00435355">
      <w:pPr>
        <w:numPr>
          <w:ilvl w:val="0"/>
          <w:numId w:val="79"/>
        </w:numPr>
        <w:autoSpaceDE w:val="0"/>
        <w:autoSpaceDN w:val="0"/>
        <w:adjustRightInd w:val="0"/>
        <w:spacing w:after="0" w:line="360" w:lineRule="auto"/>
        <w:ind w:left="851"/>
        <w:jc w:val="both"/>
        <w:rPr>
          <w:rFonts w:ascii="Times New Roman" w:eastAsia="Times New Roman" w:hAnsi="Times New Roman" w:cs="Times New Roman"/>
          <w:bCs/>
          <w:sz w:val="24"/>
          <w:szCs w:val="24"/>
        </w:rPr>
      </w:pPr>
      <w:r w:rsidRPr="0029264A">
        <w:rPr>
          <w:rFonts w:ascii="Times New Roman" w:eastAsia="Times New Roman" w:hAnsi="Times New Roman" w:cs="Times New Roman"/>
          <w:bCs/>
          <w:sz w:val="24"/>
          <w:szCs w:val="24"/>
        </w:rPr>
        <w:t>Metode: Diskusi, Penugasan, dan Ceramah</w:t>
      </w:r>
    </w:p>
    <w:tbl>
      <w:tblPr>
        <w:tblW w:w="0" w:type="auto"/>
        <w:jc w:val="center"/>
        <w:tblLook w:val="04A0" w:firstRow="1" w:lastRow="0" w:firstColumn="1" w:lastColumn="0" w:noHBand="0" w:noVBand="1"/>
      </w:tblPr>
      <w:tblGrid>
        <w:gridCol w:w="2968"/>
        <w:gridCol w:w="1887"/>
        <w:gridCol w:w="2656"/>
      </w:tblGrid>
      <w:tr w:rsidR="0029264A" w:rsidRPr="0029264A" w:rsidTr="001F174C">
        <w:trPr>
          <w:jc w:val="center"/>
        </w:trPr>
        <w:tc>
          <w:tcPr>
            <w:tcW w:w="2968"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r w:rsidRPr="0029264A">
              <w:rPr>
                <w:rFonts w:ascii="Times New Roman" w:eastAsia="Times New Roman" w:hAnsi="Times New Roman" w:cs="Times New Roman"/>
                <w:b/>
              </w:rPr>
              <w:t>Mengetahui,</w:t>
            </w:r>
          </w:p>
        </w:tc>
        <w:tc>
          <w:tcPr>
            <w:tcW w:w="1887"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p>
        </w:tc>
        <w:tc>
          <w:tcPr>
            <w:tcW w:w="2656"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p>
        </w:tc>
      </w:tr>
      <w:tr w:rsidR="0029264A" w:rsidRPr="0029264A" w:rsidTr="001F174C">
        <w:trPr>
          <w:jc w:val="center"/>
        </w:trPr>
        <w:tc>
          <w:tcPr>
            <w:tcW w:w="2968"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r w:rsidRPr="0029264A">
              <w:rPr>
                <w:rFonts w:ascii="Times New Roman" w:eastAsia="Times New Roman" w:hAnsi="Times New Roman" w:cs="Times New Roman"/>
                <w:b/>
              </w:rPr>
              <w:t>Guru Kelas IV</w:t>
            </w:r>
          </w:p>
        </w:tc>
        <w:tc>
          <w:tcPr>
            <w:tcW w:w="1887"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p>
        </w:tc>
        <w:tc>
          <w:tcPr>
            <w:tcW w:w="2656"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r w:rsidRPr="0029264A">
              <w:rPr>
                <w:rFonts w:ascii="Times New Roman" w:eastAsia="Times New Roman" w:hAnsi="Times New Roman" w:cs="Times New Roman"/>
                <w:b/>
              </w:rPr>
              <w:t>Mahasiswa/i /Peneliti</w:t>
            </w:r>
          </w:p>
        </w:tc>
      </w:tr>
      <w:tr w:rsidR="0029264A" w:rsidRPr="0029264A" w:rsidTr="001F174C">
        <w:trPr>
          <w:jc w:val="center"/>
        </w:trPr>
        <w:tc>
          <w:tcPr>
            <w:tcW w:w="2968"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p>
        </w:tc>
        <w:tc>
          <w:tcPr>
            <w:tcW w:w="1887"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p>
        </w:tc>
        <w:tc>
          <w:tcPr>
            <w:tcW w:w="2656"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rPr>
            </w:pPr>
          </w:p>
        </w:tc>
      </w:tr>
      <w:tr w:rsidR="0029264A" w:rsidRPr="0029264A" w:rsidTr="001F174C">
        <w:trPr>
          <w:jc w:val="center"/>
        </w:trPr>
        <w:tc>
          <w:tcPr>
            <w:tcW w:w="2968"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u w:val="single"/>
              </w:rPr>
            </w:pPr>
            <w:r w:rsidRPr="0029264A">
              <w:rPr>
                <w:rFonts w:ascii="Times New Roman" w:eastAsia="Times New Roman" w:hAnsi="Times New Roman" w:cs="Times New Roman"/>
                <w:b/>
                <w:u w:val="single"/>
              </w:rPr>
              <w:t>Rahmiati Fauziah, S.Pd.</w:t>
            </w:r>
          </w:p>
        </w:tc>
        <w:tc>
          <w:tcPr>
            <w:tcW w:w="1887"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u w:val="single"/>
              </w:rPr>
            </w:pPr>
          </w:p>
        </w:tc>
        <w:tc>
          <w:tcPr>
            <w:tcW w:w="2656" w:type="dxa"/>
            <w:shd w:val="clear" w:color="auto" w:fill="auto"/>
          </w:tcPr>
          <w:p w:rsidR="0029264A" w:rsidRPr="0029264A" w:rsidRDefault="0029264A" w:rsidP="0029264A">
            <w:pPr>
              <w:spacing w:line="360" w:lineRule="auto"/>
              <w:contextualSpacing/>
              <w:jc w:val="center"/>
              <w:rPr>
                <w:rFonts w:ascii="Times New Roman" w:eastAsia="Times New Roman" w:hAnsi="Times New Roman" w:cs="Times New Roman"/>
                <w:b/>
                <w:u w:val="single"/>
              </w:rPr>
            </w:pPr>
            <w:r w:rsidRPr="0029264A">
              <w:rPr>
                <w:rFonts w:ascii="Times New Roman" w:eastAsia="Times New Roman" w:hAnsi="Times New Roman" w:cs="Times New Roman"/>
                <w:b/>
                <w:u w:val="single"/>
              </w:rPr>
              <w:t>Anita Fauziah A.S</w:t>
            </w:r>
          </w:p>
          <w:p w:rsidR="0029264A" w:rsidRPr="0029264A" w:rsidRDefault="0029264A" w:rsidP="0029264A">
            <w:pPr>
              <w:spacing w:line="360" w:lineRule="auto"/>
              <w:contextualSpacing/>
              <w:jc w:val="center"/>
              <w:rPr>
                <w:rFonts w:ascii="Times New Roman" w:eastAsia="Times New Roman" w:hAnsi="Times New Roman" w:cs="Times New Roman"/>
                <w:b/>
              </w:rPr>
            </w:pPr>
            <w:r w:rsidRPr="0029264A">
              <w:rPr>
                <w:rFonts w:ascii="Times New Roman" w:eastAsia="Times New Roman" w:hAnsi="Times New Roman" w:cs="Times New Roman"/>
                <w:b/>
              </w:rPr>
              <w:t>NIM. 20842003</w:t>
            </w:r>
          </w:p>
        </w:tc>
      </w:tr>
    </w:tbl>
    <w:p w:rsidR="0029264A" w:rsidRPr="0029264A" w:rsidRDefault="0029264A" w:rsidP="0029264A">
      <w:pPr>
        <w:spacing w:after="240" w:line="360" w:lineRule="auto"/>
        <w:rPr>
          <w:rFonts w:ascii="Times New Roman" w:eastAsia="Calibri" w:hAnsi="Times New Roman" w:cs="Times New Roman"/>
          <w:b/>
          <w:bCs/>
          <w:kern w:val="2"/>
          <w:sz w:val="24"/>
          <w:szCs w:val="32"/>
          <w14:ligatures w14:val="standardContextual"/>
        </w:rPr>
      </w:pPr>
    </w:p>
    <w:p w:rsidR="0029264A" w:rsidRPr="0029264A" w:rsidRDefault="0029264A" w:rsidP="0029264A">
      <w:pPr>
        <w:spacing w:after="240" w:line="360" w:lineRule="auto"/>
        <w:rPr>
          <w:rFonts w:ascii="Times New Roman" w:eastAsia="Calibri" w:hAnsi="Times New Roman" w:cs="Times New Roman"/>
          <w:b/>
          <w:bCs/>
          <w:kern w:val="2"/>
          <w:sz w:val="24"/>
          <w:szCs w:val="32"/>
          <w14:ligatures w14:val="standardContextual"/>
        </w:rPr>
      </w:pPr>
    </w:p>
    <w:p w:rsidR="0029264A" w:rsidRPr="0029264A" w:rsidRDefault="0029264A" w:rsidP="0029264A">
      <w:pPr>
        <w:spacing w:after="240" w:line="360" w:lineRule="auto"/>
        <w:rPr>
          <w:rFonts w:ascii="Times New Roman" w:eastAsia="Calibri" w:hAnsi="Times New Roman" w:cs="Times New Roman"/>
          <w:b/>
          <w:bCs/>
          <w:kern w:val="2"/>
          <w:sz w:val="24"/>
          <w:szCs w:val="32"/>
          <w14:ligatures w14:val="standardContextual"/>
        </w:rPr>
      </w:pPr>
    </w:p>
    <w:p w:rsidR="0029264A" w:rsidRPr="0029264A" w:rsidRDefault="0029264A" w:rsidP="0029264A">
      <w:pPr>
        <w:spacing w:after="240" w:line="360" w:lineRule="auto"/>
        <w:rPr>
          <w:rFonts w:ascii="Times New Roman" w:eastAsia="Calibri" w:hAnsi="Times New Roman" w:cs="Times New Roman"/>
          <w:b/>
          <w:bCs/>
          <w:kern w:val="2"/>
          <w:sz w:val="24"/>
          <w:szCs w:val="32"/>
          <w14:ligatures w14:val="standardContextual"/>
        </w:rPr>
      </w:pPr>
    </w:p>
    <w:p w:rsidR="0029264A" w:rsidRPr="0029264A" w:rsidRDefault="0029264A" w:rsidP="0029264A">
      <w:pPr>
        <w:spacing w:after="240" w:line="360" w:lineRule="auto"/>
        <w:rPr>
          <w:rFonts w:ascii="Times New Roman" w:eastAsia="Calibri" w:hAnsi="Times New Roman" w:cs="Times New Roman"/>
          <w:b/>
          <w:bCs/>
          <w:kern w:val="2"/>
          <w:sz w:val="24"/>
          <w:szCs w:val="32"/>
          <w14:ligatures w14:val="standardContextual"/>
        </w:rPr>
      </w:pPr>
    </w:p>
    <w:p w:rsidR="0029264A" w:rsidRPr="0029264A" w:rsidRDefault="0029264A" w:rsidP="0029264A">
      <w:pPr>
        <w:spacing w:after="240" w:line="360" w:lineRule="auto"/>
        <w:rPr>
          <w:rFonts w:ascii="Times New Roman" w:eastAsia="Calibri" w:hAnsi="Times New Roman" w:cs="Times New Roman"/>
          <w:b/>
          <w:bCs/>
          <w:kern w:val="2"/>
          <w:sz w:val="24"/>
          <w:szCs w:val="32"/>
          <w14:ligatures w14:val="standardContextual"/>
        </w:rPr>
      </w:pPr>
    </w:p>
    <w:p w:rsidR="0029264A" w:rsidRPr="0029264A" w:rsidRDefault="0029264A" w:rsidP="0029264A">
      <w:pPr>
        <w:spacing w:after="240" w:line="360" w:lineRule="auto"/>
        <w:rPr>
          <w:rFonts w:ascii="Times New Roman" w:eastAsia="Calibri" w:hAnsi="Times New Roman" w:cs="Times New Roman"/>
          <w:b/>
          <w:bCs/>
          <w:kern w:val="2"/>
          <w:sz w:val="24"/>
          <w:szCs w:val="32"/>
          <w14:ligatures w14:val="standardContextual"/>
        </w:rPr>
      </w:pPr>
    </w:p>
    <w:p w:rsidR="0029264A" w:rsidRPr="0029264A" w:rsidRDefault="0029264A" w:rsidP="0029264A">
      <w:pPr>
        <w:spacing w:after="240" w:line="360" w:lineRule="auto"/>
        <w:rPr>
          <w:rFonts w:ascii="Times New Roman" w:eastAsia="Calibri" w:hAnsi="Times New Roman" w:cs="Times New Roman"/>
          <w:b/>
          <w:bCs/>
          <w:kern w:val="2"/>
          <w:sz w:val="24"/>
          <w:szCs w:val="32"/>
          <w14:ligatures w14:val="standardContextual"/>
        </w:rPr>
      </w:pPr>
    </w:p>
    <w:p w:rsidR="0029264A" w:rsidRPr="0029264A" w:rsidRDefault="007F1B1F" w:rsidP="0029264A">
      <w:pPr>
        <w:spacing w:after="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lastRenderedPageBreak/>
        <w:t>Lampiran 10</w:t>
      </w:r>
    </w:p>
    <w:p w:rsidR="0029264A" w:rsidRPr="0029264A" w:rsidRDefault="0029264A" w:rsidP="0029264A">
      <w:pPr>
        <w:spacing w:after="0" w:line="360" w:lineRule="auto"/>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Uji Normalitas</w:t>
      </w:r>
    </w:p>
    <w:tbl>
      <w:tblPr>
        <w:tblW w:w="8051" w:type="dxa"/>
        <w:tblInd w:w="1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71"/>
        <w:gridCol w:w="1030"/>
        <w:gridCol w:w="1030"/>
        <w:gridCol w:w="1030"/>
        <w:gridCol w:w="1030"/>
        <w:gridCol w:w="1030"/>
        <w:gridCol w:w="1030"/>
      </w:tblGrid>
      <w:tr w:rsidR="0029264A" w:rsidRPr="0029264A" w:rsidTr="001F174C">
        <w:trPr>
          <w:cantSplit/>
        </w:trPr>
        <w:tc>
          <w:tcPr>
            <w:tcW w:w="8051" w:type="dxa"/>
            <w:gridSpan w:val="7"/>
            <w:tcBorders>
              <w:top w:val="nil"/>
              <w:left w:val="nil"/>
              <w:bottom w:val="nil"/>
              <w:right w:val="nil"/>
            </w:tcBorders>
            <w:shd w:val="clear" w:color="auto" w:fill="FFFFFF"/>
            <w:vAlign w:val="center"/>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010205"/>
                <w:lang w:val="en-ID"/>
              </w:rPr>
            </w:pPr>
            <w:r w:rsidRPr="0029264A">
              <w:rPr>
                <w:rFonts w:ascii="Arial" w:eastAsia="Calibri" w:hAnsi="Arial" w:cs="Arial"/>
                <w:b/>
                <w:bCs/>
                <w:color w:val="010205"/>
                <w:lang w:val="en-ID"/>
              </w:rPr>
              <w:t>Tests of Normality</w:t>
            </w:r>
          </w:p>
        </w:tc>
      </w:tr>
      <w:tr w:rsidR="0029264A" w:rsidRPr="0029264A" w:rsidTr="001F174C">
        <w:trPr>
          <w:cantSplit/>
        </w:trPr>
        <w:tc>
          <w:tcPr>
            <w:tcW w:w="1871" w:type="dxa"/>
            <w:vMerge w:val="restart"/>
            <w:tcBorders>
              <w:top w:val="nil"/>
              <w:left w:val="nil"/>
              <w:bottom w:val="nil"/>
              <w:right w:val="nil"/>
            </w:tcBorders>
            <w:shd w:val="clear" w:color="auto" w:fill="FFFFFF"/>
            <w:vAlign w:val="bottom"/>
          </w:tcPr>
          <w:p w:rsidR="0029264A" w:rsidRPr="0029264A" w:rsidRDefault="0029264A" w:rsidP="0029264A">
            <w:pPr>
              <w:autoSpaceDE w:val="0"/>
              <w:autoSpaceDN w:val="0"/>
              <w:adjustRightInd w:val="0"/>
              <w:spacing w:after="0" w:line="240" w:lineRule="auto"/>
              <w:jc w:val="center"/>
              <w:rPr>
                <w:rFonts w:ascii="Times New Roman" w:eastAsia="Calibri" w:hAnsi="Times New Roman" w:cs="Times New Roman"/>
                <w:sz w:val="24"/>
                <w:szCs w:val="24"/>
                <w:lang w:val="en-ID"/>
              </w:rPr>
            </w:pPr>
          </w:p>
        </w:tc>
        <w:tc>
          <w:tcPr>
            <w:tcW w:w="3090" w:type="dxa"/>
            <w:gridSpan w:val="3"/>
            <w:tcBorders>
              <w:top w:val="nil"/>
              <w:left w:val="nil"/>
              <w:bottom w:val="nil"/>
              <w:right w:val="nil"/>
            </w:tcBorders>
            <w:shd w:val="clear" w:color="auto" w:fill="FFFFFF"/>
            <w:vAlign w:val="bottom"/>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Kolmogorov-Smirnov</w:t>
            </w:r>
            <w:r w:rsidRPr="0029264A">
              <w:rPr>
                <w:rFonts w:ascii="Arial" w:eastAsia="Calibri" w:hAnsi="Arial" w:cs="Arial"/>
                <w:color w:val="264A60"/>
                <w:sz w:val="18"/>
                <w:szCs w:val="18"/>
                <w:vertAlign w:val="superscript"/>
                <w:lang w:val="en-ID"/>
              </w:rPr>
              <w:t>a</w:t>
            </w:r>
          </w:p>
        </w:tc>
        <w:tc>
          <w:tcPr>
            <w:tcW w:w="3090" w:type="dxa"/>
            <w:gridSpan w:val="3"/>
            <w:tcBorders>
              <w:top w:val="nil"/>
              <w:left w:val="single" w:sz="8" w:space="0" w:color="E0E0E0"/>
              <w:bottom w:val="nil"/>
              <w:right w:val="nil"/>
            </w:tcBorders>
            <w:shd w:val="clear" w:color="auto" w:fill="FFFFFF"/>
            <w:vAlign w:val="bottom"/>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Shapiro-Wilk</w:t>
            </w:r>
          </w:p>
        </w:tc>
      </w:tr>
      <w:tr w:rsidR="0029264A" w:rsidRPr="0029264A" w:rsidTr="001F174C">
        <w:trPr>
          <w:cantSplit/>
        </w:trPr>
        <w:tc>
          <w:tcPr>
            <w:tcW w:w="1871" w:type="dxa"/>
            <w:vMerge/>
            <w:tcBorders>
              <w:top w:val="nil"/>
              <w:left w:val="nil"/>
              <w:bottom w:val="nil"/>
              <w:right w:val="nil"/>
            </w:tcBorders>
            <w:shd w:val="clear" w:color="auto" w:fill="FFFFFF"/>
            <w:vAlign w:val="bottom"/>
          </w:tcPr>
          <w:p w:rsidR="0029264A" w:rsidRPr="0029264A" w:rsidRDefault="0029264A" w:rsidP="0029264A">
            <w:pPr>
              <w:autoSpaceDE w:val="0"/>
              <w:autoSpaceDN w:val="0"/>
              <w:adjustRightInd w:val="0"/>
              <w:spacing w:after="0" w:line="240" w:lineRule="auto"/>
              <w:jc w:val="center"/>
              <w:rPr>
                <w:rFonts w:ascii="Arial" w:eastAsia="Calibri" w:hAnsi="Arial" w:cs="Arial"/>
                <w:color w:val="264A60"/>
                <w:sz w:val="18"/>
                <w:szCs w:val="18"/>
                <w:lang w:val="en-ID"/>
              </w:rPr>
            </w:pPr>
          </w:p>
        </w:tc>
        <w:tc>
          <w:tcPr>
            <w:tcW w:w="1030" w:type="dxa"/>
            <w:tcBorders>
              <w:top w:val="nil"/>
              <w:left w:val="nil"/>
              <w:bottom w:val="single" w:sz="8" w:space="0" w:color="152935"/>
              <w:right w:val="single" w:sz="8" w:space="0" w:color="E0E0E0"/>
            </w:tcBorders>
            <w:shd w:val="clear" w:color="auto" w:fill="FFFFFF"/>
            <w:vAlign w:val="bottom"/>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Statistic</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Df</w:t>
            </w:r>
          </w:p>
        </w:tc>
        <w:tc>
          <w:tcPr>
            <w:tcW w:w="1030" w:type="dxa"/>
            <w:tcBorders>
              <w:top w:val="nil"/>
              <w:left w:val="single" w:sz="8" w:space="0" w:color="E0E0E0"/>
              <w:bottom w:val="single" w:sz="8" w:space="0" w:color="152935"/>
              <w:right w:val="nil"/>
            </w:tcBorders>
            <w:shd w:val="clear" w:color="auto" w:fill="FFFFFF"/>
            <w:vAlign w:val="bottom"/>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Sig.</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Statistic</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Df</w:t>
            </w:r>
          </w:p>
        </w:tc>
        <w:tc>
          <w:tcPr>
            <w:tcW w:w="1030" w:type="dxa"/>
            <w:tcBorders>
              <w:top w:val="nil"/>
              <w:left w:val="single" w:sz="8" w:space="0" w:color="E0E0E0"/>
              <w:bottom w:val="single" w:sz="8" w:space="0" w:color="152935"/>
              <w:right w:val="nil"/>
            </w:tcBorders>
            <w:shd w:val="clear" w:color="auto" w:fill="FFFFFF"/>
            <w:vAlign w:val="bottom"/>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Sig.</w:t>
            </w:r>
          </w:p>
        </w:tc>
      </w:tr>
      <w:tr w:rsidR="0029264A" w:rsidRPr="0029264A" w:rsidTr="001F174C">
        <w:trPr>
          <w:cantSplit/>
        </w:trPr>
        <w:tc>
          <w:tcPr>
            <w:tcW w:w="1871" w:type="dxa"/>
            <w:tcBorders>
              <w:top w:val="single" w:sz="8" w:space="0" w:color="152935"/>
              <w:left w:val="nil"/>
              <w:bottom w:val="single" w:sz="8" w:space="0" w:color="AEAEAE"/>
              <w:right w:val="nil"/>
            </w:tcBorders>
            <w:shd w:val="clear" w:color="auto" w:fill="E0E0E0"/>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Pretest Ekperimen</w:t>
            </w:r>
          </w:p>
        </w:tc>
        <w:tc>
          <w:tcPr>
            <w:tcW w:w="1030" w:type="dxa"/>
            <w:tcBorders>
              <w:top w:val="single" w:sz="8" w:space="0" w:color="152935"/>
              <w:left w:val="nil"/>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.176</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20</w:t>
            </w:r>
          </w:p>
        </w:tc>
        <w:tc>
          <w:tcPr>
            <w:tcW w:w="1030" w:type="dxa"/>
            <w:tcBorders>
              <w:top w:val="single" w:sz="8" w:space="0" w:color="152935"/>
              <w:left w:val="single" w:sz="8" w:space="0" w:color="E0E0E0"/>
              <w:bottom w:val="single" w:sz="8" w:space="0" w:color="AEAEAE"/>
              <w:right w:val="nil"/>
            </w:tcBorders>
            <w:shd w:val="clear" w:color="auto" w:fill="FFFFFF"/>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.200</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.979</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20</w:t>
            </w:r>
          </w:p>
        </w:tc>
        <w:tc>
          <w:tcPr>
            <w:tcW w:w="1030" w:type="dxa"/>
            <w:tcBorders>
              <w:top w:val="single" w:sz="8" w:space="0" w:color="152935"/>
              <w:left w:val="single" w:sz="8" w:space="0" w:color="E0E0E0"/>
              <w:bottom w:val="single" w:sz="8" w:space="0" w:color="AEAEAE"/>
              <w:right w:val="nil"/>
            </w:tcBorders>
            <w:shd w:val="clear" w:color="auto" w:fill="FFFFFF"/>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.931</w:t>
            </w:r>
          </w:p>
        </w:tc>
      </w:tr>
      <w:tr w:rsidR="0029264A" w:rsidRPr="0029264A" w:rsidTr="001F174C">
        <w:trPr>
          <w:cantSplit/>
        </w:trPr>
        <w:tc>
          <w:tcPr>
            <w:tcW w:w="1871" w:type="dxa"/>
            <w:tcBorders>
              <w:top w:val="single" w:sz="8" w:space="0" w:color="AEAEAE"/>
              <w:left w:val="nil"/>
              <w:bottom w:val="single" w:sz="8" w:space="0" w:color="152935"/>
              <w:right w:val="nil"/>
            </w:tcBorders>
            <w:shd w:val="clear" w:color="auto" w:fill="E0E0E0"/>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Posstest Ekperimen</w:t>
            </w:r>
          </w:p>
        </w:tc>
        <w:tc>
          <w:tcPr>
            <w:tcW w:w="1030" w:type="dxa"/>
            <w:tcBorders>
              <w:top w:val="single" w:sz="8" w:space="0" w:color="AEAEAE"/>
              <w:left w:val="nil"/>
              <w:bottom w:val="single" w:sz="8" w:space="0" w:color="152935"/>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.202</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20</w:t>
            </w:r>
          </w:p>
        </w:tc>
        <w:tc>
          <w:tcPr>
            <w:tcW w:w="1030" w:type="dxa"/>
            <w:tcBorders>
              <w:top w:val="single" w:sz="8" w:space="0" w:color="AEAEAE"/>
              <w:left w:val="single" w:sz="8" w:space="0" w:color="E0E0E0"/>
              <w:bottom w:val="single" w:sz="8" w:space="0" w:color="152935"/>
              <w:right w:val="nil"/>
            </w:tcBorders>
            <w:shd w:val="clear" w:color="auto" w:fill="FFFFFF"/>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.200</w:t>
            </w:r>
            <w:r w:rsidRPr="0029264A">
              <w:rPr>
                <w:rFonts w:ascii="Arial" w:eastAsia="Calibri" w:hAnsi="Arial" w:cs="Arial"/>
                <w:color w:val="010205"/>
                <w:sz w:val="18"/>
                <w:szCs w:val="18"/>
                <w:vertAlign w:val="superscript"/>
                <w:lang w:val="en-ID"/>
              </w:rPr>
              <w:t>*</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.939</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20</w:t>
            </w:r>
          </w:p>
        </w:tc>
        <w:tc>
          <w:tcPr>
            <w:tcW w:w="1030" w:type="dxa"/>
            <w:tcBorders>
              <w:top w:val="single" w:sz="8" w:space="0" w:color="AEAEAE"/>
              <w:left w:val="single" w:sz="8" w:space="0" w:color="E0E0E0"/>
              <w:bottom w:val="single" w:sz="8" w:space="0" w:color="152935"/>
              <w:right w:val="nil"/>
            </w:tcBorders>
            <w:shd w:val="clear" w:color="auto" w:fill="FFFFFF"/>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.649</w:t>
            </w:r>
          </w:p>
        </w:tc>
      </w:tr>
      <w:tr w:rsidR="0029264A" w:rsidRPr="0029264A" w:rsidTr="001F174C">
        <w:trPr>
          <w:cantSplit/>
        </w:trPr>
        <w:tc>
          <w:tcPr>
            <w:tcW w:w="8051" w:type="dxa"/>
            <w:gridSpan w:val="7"/>
            <w:tcBorders>
              <w:top w:val="nil"/>
              <w:left w:val="nil"/>
              <w:bottom w:val="nil"/>
              <w:right w:val="nil"/>
            </w:tcBorders>
            <w:shd w:val="clear" w:color="auto" w:fill="FFFFFF"/>
          </w:tcPr>
          <w:p w:rsidR="0029264A" w:rsidRPr="0029264A" w:rsidRDefault="0029264A" w:rsidP="0029264A">
            <w:pPr>
              <w:autoSpaceDE w:val="0"/>
              <w:autoSpaceDN w:val="0"/>
              <w:adjustRightInd w:val="0"/>
              <w:spacing w:after="0" w:line="320" w:lineRule="atLeast"/>
              <w:ind w:left="60" w:right="60"/>
              <w:rPr>
                <w:rFonts w:ascii="Arial" w:eastAsia="Calibri" w:hAnsi="Arial" w:cs="Arial"/>
                <w:color w:val="010205"/>
                <w:sz w:val="18"/>
                <w:szCs w:val="18"/>
                <w:lang w:val="en-ID"/>
              </w:rPr>
            </w:pPr>
            <w:r w:rsidRPr="0029264A">
              <w:rPr>
                <w:rFonts w:ascii="Arial" w:eastAsia="Calibri" w:hAnsi="Arial" w:cs="Arial"/>
                <w:color w:val="010205"/>
                <w:sz w:val="18"/>
                <w:szCs w:val="18"/>
                <w:lang w:val="en-ID"/>
              </w:rPr>
              <w:t>*. This is a lower bound of the true significance.</w:t>
            </w:r>
          </w:p>
        </w:tc>
      </w:tr>
    </w:tbl>
    <w:p w:rsidR="0029264A" w:rsidRPr="0029264A" w:rsidRDefault="0029264A" w:rsidP="0029264A">
      <w:pPr>
        <w:rPr>
          <w:rFonts w:ascii="Times New Roman" w:eastAsia="Calibri" w:hAnsi="Times New Roman" w:cs="Times New Roman"/>
          <w:b/>
          <w:bCs/>
          <w:sz w:val="24"/>
          <w:szCs w:val="24"/>
          <w:lang w:val="sv-SE"/>
        </w:rPr>
      </w:pPr>
    </w:p>
    <w:tbl>
      <w:tblPr>
        <w:tblW w:w="8080" w:type="dxa"/>
        <w:tblInd w:w="1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32"/>
        <w:gridCol w:w="1030"/>
        <w:gridCol w:w="1030"/>
        <w:gridCol w:w="1030"/>
        <w:gridCol w:w="1030"/>
        <w:gridCol w:w="1030"/>
        <w:gridCol w:w="1298"/>
      </w:tblGrid>
      <w:tr w:rsidR="0029264A" w:rsidRPr="0029264A" w:rsidTr="001F174C">
        <w:trPr>
          <w:cantSplit/>
        </w:trPr>
        <w:tc>
          <w:tcPr>
            <w:tcW w:w="8080" w:type="dxa"/>
            <w:gridSpan w:val="7"/>
            <w:tcBorders>
              <w:top w:val="nil"/>
              <w:left w:val="nil"/>
              <w:bottom w:val="nil"/>
              <w:right w:val="nil"/>
            </w:tcBorders>
            <w:shd w:val="clear" w:color="auto" w:fill="FFFFFF"/>
            <w:vAlign w:val="center"/>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010205"/>
                <w:lang w:val="en-ID"/>
              </w:rPr>
            </w:pPr>
            <w:r w:rsidRPr="0029264A">
              <w:rPr>
                <w:rFonts w:ascii="Arial" w:eastAsia="Calibri" w:hAnsi="Arial" w:cs="Arial"/>
                <w:b/>
                <w:bCs/>
                <w:color w:val="010205"/>
                <w:lang w:val="en-ID"/>
              </w:rPr>
              <w:t>Tests of Normality</w:t>
            </w:r>
          </w:p>
        </w:tc>
      </w:tr>
      <w:tr w:rsidR="0029264A" w:rsidRPr="0029264A" w:rsidTr="001F174C">
        <w:trPr>
          <w:cantSplit/>
        </w:trPr>
        <w:tc>
          <w:tcPr>
            <w:tcW w:w="1632" w:type="dxa"/>
            <w:vMerge w:val="restart"/>
            <w:tcBorders>
              <w:top w:val="nil"/>
              <w:left w:val="nil"/>
              <w:bottom w:val="nil"/>
              <w:right w:val="nil"/>
            </w:tcBorders>
            <w:shd w:val="clear" w:color="auto" w:fill="FFFFFF"/>
            <w:vAlign w:val="bottom"/>
          </w:tcPr>
          <w:p w:rsidR="0029264A" w:rsidRPr="0029264A" w:rsidRDefault="0029264A" w:rsidP="0029264A">
            <w:pPr>
              <w:autoSpaceDE w:val="0"/>
              <w:autoSpaceDN w:val="0"/>
              <w:adjustRightInd w:val="0"/>
              <w:spacing w:after="0" w:line="360" w:lineRule="auto"/>
              <w:jc w:val="center"/>
              <w:rPr>
                <w:rFonts w:ascii="Times New Roman" w:eastAsia="Calibri" w:hAnsi="Times New Roman" w:cs="Times New Roman"/>
                <w:sz w:val="24"/>
                <w:szCs w:val="24"/>
                <w:lang w:val="en-ID"/>
              </w:rPr>
            </w:pPr>
          </w:p>
        </w:tc>
        <w:tc>
          <w:tcPr>
            <w:tcW w:w="3090" w:type="dxa"/>
            <w:gridSpan w:val="3"/>
            <w:tcBorders>
              <w:top w:val="nil"/>
              <w:left w:val="nil"/>
              <w:bottom w:val="nil"/>
              <w:right w:val="nil"/>
            </w:tcBorders>
            <w:shd w:val="clear" w:color="auto" w:fill="FFFFFF"/>
            <w:vAlign w:val="bottom"/>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Kolmogorov-Smirnov</w:t>
            </w:r>
            <w:r w:rsidRPr="0029264A">
              <w:rPr>
                <w:rFonts w:ascii="Arial" w:eastAsia="Calibri" w:hAnsi="Arial" w:cs="Arial"/>
                <w:color w:val="264A60"/>
                <w:sz w:val="18"/>
                <w:szCs w:val="18"/>
                <w:vertAlign w:val="superscript"/>
                <w:lang w:val="en-ID"/>
              </w:rPr>
              <w:t>a</w:t>
            </w:r>
          </w:p>
        </w:tc>
        <w:tc>
          <w:tcPr>
            <w:tcW w:w="3358" w:type="dxa"/>
            <w:gridSpan w:val="3"/>
            <w:tcBorders>
              <w:top w:val="nil"/>
              <w:left w:val="single" w:sz="8" w:space="0" w:color="E0E0E0"/>
              <w:bottom w:val="nil"/>
              <w:right w:val="nil"/>
            </w:tcBorders>
            <w:shd w:val="clear" w:color="auto" w:fill="FFFFFF"/>
            <w:vAlign w:val="bottom"/>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Shapiro-Wilk</w:t>
            </w:r>
          </w:p>
        </w:tc>
      </w:tr>
      <w:tr w:rsidR="0029264A" w:rsidRPr="0029264A" w:rsidTr="001F174C">
        <w:trPr>
          <w:cantSplit/>
        </w:trPr>
        <w:tc>
          <w:tcPr>
            <w:tcW w:w="1632" w:type="dxa"/>
            <w:vMerge/>
            <w:tcBorders>
              <w:top w:val="nil"/>
              <w:left w:val="nil"/>
              <w:bottom w:val="nil"/>
              <w:right w:val="nil"/>
            </w:tcBorders>
            <w:shd w:val="clear" w:color="auto" w:fill="FFFFFF"/>
            <w:vAlign w:val="bottom"/>
          </w:tcPr>
          <w:p w:rsidR="0029264A" w:rsidRPr="0029264A" w:rsidRDefault="0029264A" w:rsidP="0029264A">
            <w:pPr>
              <w:autoSpaceDE w:val="0"/>
              <w:autoSpaceDN w:val="0"/>
              <w:adjustRightInd w:val="0"/>
              <w:spacing w:after="0" w:line="360" w:lineRule="auto"/>
              <w:jc w:val="center"/>
              <w:rPr>
                <w:rFonts w:ascii="Arial" w:eastAsia="Calibri" w:hAnsi="Arial" w:cs="Arial"/>
                <w:color w:val="264A60"/>
                <w:sz w:val="18"/>
                <w:szCs w:val="18"/>
                <w:lang w:val="en-ID"/>
              </w:rPr>
            </w:pPr>
          </w:p>
        </w:tc>
        <w:tc>
          <w:tcPr>
            <w:tcW w:w="1030" w:type="dxa"/>
            <w:tcBorders>
              <w:top w:val="nil"/>
              <w:left w:val="nil"/>
              <w:bottom w:val="single" w:sz="8" w:space="0" w:color="152935"/>
              <w:right w:val="single" w:sz="8" w:space="0" w:color="E0E0E0"/>
            </w:tcBorders>
            <w:shd w:val="clear" w:color="auto" w:fill="FFFFFF"/>
            <w:vAlign w:val="bottom"/>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Statistic</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Df</w:t>
            </w:r>
          </w:p>
        </w:tc>
        <w:tc>
          <w:tcPr>
            <w:tcW w:w="1030" w:type="dxa"/>
            <w:tcBorders>
              <w:top w:val="nil"/>
              <w:left w:val="single" w:sz="8" w:space="0" w:color="E0E0E0"/>
              <w:bottom w:val="single" w:sz="8" w:space="0" w:color="152935"/>
              <w:right w:val="nil"/>
            </w:tcBorders>
            <w:shd w:val="clear" w:color="auto" w:fill="FFFFFF"/>
            <w:vAlign w:val="bottom"/>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Sig.</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Statistic</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Df</w:t>
            </w:r>
          </w:p>
        </w:tc>
        <w:tc>
          <w:tcPr>
            <w:tcW w:w="1298" w:type="dxa"/>
            <w:tcBorders>
              <w:top w:val="nil"/>
              <w:left w:val="single" w:sz="8" w:space="0" w:color="E0E0E0"/>
              <w:bottom w:val="single" w:sz="8" w:space="0" w:color="152935"/>
              <w:right w:val="nil"/>
            </w:tcBorders>
            <w:shd w:val="clear" w:color="auto" w:fill="FFFFFF"/>
            <w:vAlign w:val="bottom"/>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Sig.</w:t>
            </w:r>
          </w:p>
        </w:tc>
      </w:tr>
      <w:tr w:rsidR="0029264A" w:rsidRPr="0029264A" w:rsidTr="001F174C">
        <w:trPr>
          <w:cantSplit/>
        </w:trPr>
        <w:tc>
          <w:tcPr>
            <w:tcW w:w="1632" w:type="dxa"/>
            <w:tcBorders>
              <w:top w:val="single" w:sz="8" w:space="0" w:color="152935"/>
              <w:left w:val="nil"/>
              <w:bottom w:val="single" w:sz="8" w:space="0" w:color="AEAEAE"/>
              <w:right w:val="nil"/>
            </w:tcBorders>
            <w:shd w:val="clear" w:color="auto" w:fill="E0E0E0"/>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Pretest Kontrol</w:t>
            </w:r>
          </w:p>
        </w:tc>
        <w:tc>
          <w:tcPr>
            <w:tcW w:w="1030" w:type="dxa"/>
            <w:tcBorders>
              <w:top w:val="single" w:sz="8" w:space="0" w:color="152935"/>
              <w:left w:val="nil"/>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.204</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20</w:t>
            </w:r>
          </w:p>
        </w:tc>
        <w:tc>
          <w:tcPr>
            <w:tcW w:w="1030" w:type="dxa"/>
            <w:tcBorders>
              <w:top w:val="single" w:sz="8" w:space="0" w:color="152935"/>
              <w:left w:val="single" w:sz="8" w:space="0" w:color="E0E0E0"/>
              <w:bottom w:val="single" w:sz="8" w:space="0" w:color="AEAEAE"/>
              <w:right w:val="nil"/>
            </w:tcBorders>
            <w:shd w:val="clear" w:color="auto" w:fill="FFFFFF"/>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.168</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.993</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20</w:t>
            </w:r>
          </w:p>
        </w:tc>
        <w:tc>
          <w:tcPr>
            <w:tcW w:w="1298" w:type="dxa"/>
            <w:tcBorders>
              <w:top w:val="single" w:sz="8" w:space="0" w:color="152935"/>
              <w:left w:val="single" w:sz="8" w:space="0" w:color="E0E0E0"/>
              <w:bottom w:val="single" w:sz="8" w:space="0" w:color="AEAEAE"/>
              <w:right w:val="nil"/>
            </w:tcBorders>
            <w:shd w:val="clear" w:color="auto" w:fill="FFFFFF"/>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.843</w:t>
            </w:r>
          </w:p>
        </w:tc>
      </w:tr>
      <w:tr w:rsidR="0029264A" w:rsidRPr="0029264A" w:rsidTr="001F174C">
        <w:trPr>
          <w:cantSplit/>
        </w:trPr>
        <w:tc>
          <w:tcPr>
            <w:tcW w:w="1632" w:type="dxa"/>
            <w:tcBorders>
              <w:top w:val="single" w:sz="8" w:space="0" w:color="AEAEAE"/>
              <w:left w:val="nil"/>
              <w:bottom w:val="single" w:sz="8" w:space="0" w:color="152935"/>
              <w:right w:val="nil"/>
            </w:tcBorders>
            <w:shd w:val="clear" w:color="auto" w:fill="E0E0E0"/>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264A60"/>
                <w:sz w:val="18"/>
                <w:szCs w:val="18"/>
                <w:lang w:val="en-ID"/>
              </w:rPr>
            </w:pPr>
            <w:r w:rsidRPr="0029264A">
              <w:rPr>
                <w:rFonts w:ascii="Arial" w:eastAsia="Calibri" w:hAnsi="Arial" w:cs="Arial"/>
                <w:color w:val="264A60"/>
                <w:sz w:val="18"/>
                <w:szCs w:val="18"/>
                <w:lang w:val="en-ID"/>
              </w:rPr>
              <w:t>Posstest Kontrol</w:t>
            </w:r>
          </w:p>
        </w:tc>
        <w:tc>
          <w:tcPr>
            <w:tcW w:w="1030" w:type="dxa"/>
            <w:tcBorders>
              <w:top w:val="single" w:sz="8" w:space="0" w:color="AEAEAE"/>
              <w:left w:val="nil"/>
              <w:bottom w:val="single" w:sz="8" w:space="0" w:color="152935"/>
              <w:right w:val="single" w:sz="8" w:space="0" w:color="E0E0E0"/>
            </w:tcBorders>
            <w:shd w:val="clear" w:color="auto" w:fill="FFFFFF"/>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.292</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20</w:t>
            </w:r>
          </w:p>
        </w:tc>
        <w:tc>
          <w:tcPr>
            <w:tcW w:w="1030" w:type="dxa"/>
            <w:tcBorders>
              <w:top w:val="single" w:sz="8" w:space="0" w:color="AEAEAE"/>
              <w:left w:val="single" w:sz="8" w:space="0" w:color="E0E0E0"/>
              <w:bottom w:val="single" w:sz="8" w:space="0" w:color="152935"/>
              <w:right w:val="nil"/>
            </w:tcBorders>
            <w:shd w:val="clear" w:color="auto" w:fill="FFFFFF"/>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.200</w:t>
            </w:r>
            <w:r w:rsidRPr="0029264A">
              <w:rPr>
                <w:rFonts w:ascii="Arial" w:eastAsia="Calibri" w:hAnsi="Arial" w:cs="Arial"/>
                <w:color w:val="010205"/>
                <w:sz w:val="18"/>
                <w:szCs w:val="18"/>
                <w:vertAlign w:val="superscript"/>
                <w:lang w:val="en-ID"/>
              </w:rPr>
              <w:t>*</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.923</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20</w:t>
            </w:r>
          </w:p>
        </w:tc>
        <w:tc>
          <w:tcPr>
            <w:tcW w:w="1298" w:type="dxa"/>
            <w:tcBorders>
              <w:top w:val="single" w:sz="8" w:space="0" w:color="AEAEAE"/>
              <w:left w:val="single" w:sz="8" w:space="0" w:color="E0E0E0"/>
              <w:bottom w:val="single" w:sz="8" w:space="0" w:color="152935"/>
              <w:right w:val="nil"/>
            </w:tcBorders>
            <w:shd w:val="clear" w:color="auto" w:fill="FFFFFF"/>
          </w:tcPr>
          <w:p w:rsidR="0029264A" w:rsidRPr="0029264A" w:rsidRDefault="0029264A" w:rsidP="0029264A">
            <w:pPr>
              <w:autoSpaceDE w:val="0"/>
              <w:autoSpaceDN w:val="0"/>
              <w:adjustRightInd w:val="0"/>
              <w:spacing w:after="0" w:line="360" w:lineRule="auto"/>
              <w:ind w:left="60" w:right="60"/>
              <w:jc w:val="center"/>
              <w:rPr>
                <w:rFonts w:ascii="Arial" w:eastAsia="Calibri" w:hAnsi="Arial" w:cs="Arial"/>
                <w:color w:val="010205"/>
                <w:sz w:val="18"/>
                <w:szCs w:val="18"/>
                <w:lang w:val="en-ID"/>
              </w:rPr>
            </w:pPr>
            <w:r w:rsidRPr="0029264A">
              <w:rPr>
                <w:rFonts w:ascii="Arial" w:eastAsia="Calibri" w:hAnsi="Arial" w:cs="Arial"/>
                <w:color w:val="010205"/>
                <w:sz w:val="18"/>
                <w:szCs w:val="18"/>
                <w:lang w:val="en-ID"/>
              </w:rPr>
              <w:t>.463</w:t>
            </w:r>
          </w:p>
        </w:tc>
      </w:tr>
      <w:tr w:rsidR="0029264A" w:rsidRPr="0029264A" w:rsidTr="001F174C">
        <w:trPr>
          <w:cantSplit/>
        </w:trPr>
        <w:tc>
          <w:tcPr>
            <w:tcW w:w="8080" w:type="dxa"/>
            <w:gridSpan w:val="7"/>
            <w:tcBorders>
              <w:top w:val="nil"/>
              <w:left w:val="nil"/>
              <w:bottom w:val="nil"/>
              <w:right w:val="nil"/>
            </w:tcBorders>
            <w:shd w:val="clear" w:color="auto" w:fill="FFFFFF"/>
          </w:tcPr>
          <w:p w:rsidR="0029264A" w:rsidRPr="0029264A" w:rsidRDefault="0029264A" w:rsidP="0029264A">
            <w:pPr>
              <w:autoSpaceDE w:val="0"/>
              <w:autoSpaceDN w:val="0"/>
              <w:adjustRightInd w:val="0"/>
              <w:spacing w:after="0" w:line="360" w:lineRule="auto"/>
              <w:ind w:left="60" w:right="60"/>
              <w:rPr>
                <w:rFonts w:ascii="Arial" w:eastAsia="Calibri" w:hAnsi="Arial" w:cs="Arial"/>
                <w:color w:val="010205"/>
                <w:sz w:val="18"/>
                <w:szCs w:val="18"/>
                <w:lang w:val="en-ID"/>
              </w:rPr>
            </w:pPr>
            <w:r w:rsidRPr="0029264A">
              <w:rPr>
                <w:rFonts w:ascii="Arial" w:eastAsia="Calibri" w:hAnsi="Arial" w:cs="Arial"/>
                <w:color w:val="010205"/>
                <w:sz w:val="18"/>
                <w:szCs w:val="18"/>
                <w:lang w:val="en-ID"/>
              </w:rPr>
              <w:t>*. This is a lower bound of the true significance.</w:t>
            </w:r>
          </w:p>
        </w:tc>
      </w:tr>
    </w:tbl>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7F1B1F" w:rsidP="0029264A">
      <w:pPr>
        <w:spacing w:after="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t>Lampiran 11</w:t>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Uji Homogenitas</w:t>
      </w:r>
    </w:p>
    <w:tbl>
      <w:tblPr>
        <w:tblW w:w="82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56"/>
        <w:gridCol w:w="2448"/>
        <w:gridCol w:w="1469"/>
        <w:gridCol w:w="1024"/>
        <w:gridCol w:w="1024"/>
        <w:gridCol w:w="1024"/>
      </w:tblGrid>
      <w:tr w:rsidR="0029264A" w:rsidRPr="0029264A" w:rsidTr="001F174C">
        <w:trPr>
          <w:cantSplit/>
        </w:trPr>
        <w:tc>
          <w:tcPr>
            <w:tcW w:w="8241" w:type="dxa"/>
            <w:gridSpan w:val="6"/>
            <w:tcBorders>
              <w:top w:val="nil"/>
              <w:left w:val="nil"/>
              <w:bottom w:val="nil"/>
              <w:right w:val="nil"/>
            </w:tcBorders>
            <w:shd w:val="clear" w:color="auto" w:fill="FFFFFF"/>
            <w:vAlign w:val="center"/>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010205"/>
              </w:rPr>
            </w:pPr>
            <w:r w:rsidRPr="0029264A">
              <w:rPr>
                <w:rFonts w:ascii="Arial" w:eastAsia="Calibri" w:hAnsi="Arial" w:cs="Arial"/>
                <w:b/>
                <w:bCs/>
                <w:color w:val="010205"/>
              </w:rPr>
              <w:t>Test of Homogeneity of Variances</w:t>
            </w:r>
          </w:p>
        </w:tc>
      </w:tr>
      <w:tr w:rsidR="0029264A" w:rsidRPr="0029264A" w:rsidTr="001F174C">
        <w:trPr>
          <w:cantSplit/>
        </w:trPr>
        <w:tc>
          <w:tcPr>
            <w:tcW w:w="3701" w:type="dxa"/>
            <w:gridSpan w:val="2"/>
            <w:tcBorders>
              <w:top w:val="nil"/>
              <w:left w:val="nil"/>
              <w:bottom w:val="single" w:sz="8" w:space="0" w:color="152935"/>
              <w:right w:val="nil"/>
            </w:tcBorders>
            <w:shd w:val="clear" w:color="auto" w:fill="FFFFFF"/>
            <w:vAlign w:val="bottom"/>
          </w:tcPr>
          <w:p w:rsidR="0029264A" w:rsidRPr="0029264A" w:rsidRDefault="0029264A" w:rsidP="0029264A">
            <w:pPr>
              <w:autoSpaceDE w:val="0"/>
              <w:autoSpaceDN w:val="0"/>
              <w:adjustRightInd w:val="0"/>
              <w:spacing w:after="0" w:line="240" w:lineRule="auto"/>
              <w:rPr>
                <w:rFonts w:ascii="Times New Roman" w:eastAsia="Calibri" w:hAnsi="Times New Roman" w:cs="Times New Roman"/>
                <w:sz w:val="24"/>
                <w:szCs w:val="24"/>
              </w:rPr>
            </w:pPr>
          </w:p>
        </w:tc>
        <w:tc>
          <w:tcPr>
            <w:tcW w:w="1468" w:type="dxa"/>
            <w:tcBorders>
              <w:top w:val="nil"/>
              <w:left w:val="nil"/>
              <w:bottom w:val="single" w:sz="8" w:space="0" w:color="152935"/>
              <w:right w:val="single" w:sz="8" w:space="0" w:color="E0E0E0"/>
            </w:tcBorders>
            <w:shd w:val="clear" w:color="auto" w:fill="FFFFFF"/>
            <w:vAlign w:val="bottom"/>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264A60"/>
                <w:sz w:val="18"/>
                <w:szCs w:val="18"/>
              </w:rPr>
            </w:pPr>
            <w:r w:rsidRPr="0029264A">
              <w:rPr>
                <w:rFonts w:ascii="Arial" w:eastAsia="Calibri" w:hAnsi="Arial" w:cs="Arial"/>
                <w:color w:val="264A60"/>
                <w:sz w:val="18"/>
                <w:szCs w:val="18"/>
              </w:rPr>
              <w:t>Levene Statistic</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264A60"/>
                <w:sz w:val="18"/>
                <w:szCs w:val="18"/>
              </w:rPr>
            </w:pPr>
            <w:r w:rsidRPr="0029264A">
              <w:rPr>
                <w:rFonts w:ascii="Arial" w:eastAsia="Calibri" w:hAnsi="Arial" w:cs="Arial"/>
                <w:color w:val="264A60"/>
                <w:sz w:val="18"/>
                <w:szCs w:val="18"/>
              </w:rPr>
              <w:t>df1</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264A60"/>
                <w:sz w:val="18"/>
                <w:szCs w:val="18"/>
              </w:rPr>
            </w:pPr>
            <w:r w:rsidRPr="0029264A">
              <w:rPr>
                <w:rFonts w:ascii="Arial" w:eastAsia="Calibri" w:hAnsi="Arial" w:cs="Arial"/>
                <w:color w:val="264A60"/>
                <w:sz w:val="18"/>
                <w:szCs w:val="18"/>
              </w:rPr>
              <w:t>df2</w:t>
            </w:r>
          </w:p>
        </w:tc>
        <w:tc>
          <w:tcPr>
            <w:tcW w:w="1024" w:type="dxa"/>
            <w:tcBorders>
              <w:top w:val="nil"/>
              <w:left w:val="single" w:sz="8" w:space="0" w:color="E0E0E0"/>
              <w:bottom w:val="single" w:sz="8" w:space="0" w:color="152935"/>
              <w:right w:val="nil"/>
            </w:tcBorders>
            <w:shd w:val="clear" w:color="auto" w:fill="FFFFFF"/>
            <w:vAlign w:val="bottom"/>
          </w:tcPr>
          <w:p w:rsidR="0029264A" w:rsidRPr="0029264A" w:rsidRDefault="0029264A" w:rsidP="0029264A">
            <w:pPr>
              <w:autoSpaceDE w:val="0"/>
              <w:autoSpaceDN w:val="0"/>
              <w:adjustRightInd w:val="0"/>
              <w:spacing w:after="0" w:line="320" w:lineRule="atLeast"/>
              <w:ind w:left="60" w:right="60"/>
              <w:jc w:val="center"/>
              <w:rPr>
                <w:rFonts w:ascii="Arial" w:eastAsia="Calibri" w:hAnsi="Arial" w:cs="Arial"/>
                <w:color w:val="264A60"/>
                <w:sz w:val="18"/>
                <w:szCs w:val="18"/>
              </w:rPr>
            </w:pPr>
            <w:r w:rsidRPr="0029264A">
              <w:rPr>
                <w:rFonts w:ascii="Arial" w:eastAsia="Calibri" w:hAnsi="Arial" w:cs="Arial"/>
                <w:color w:val="264A60"/>
                <w:sz w:val="18"/>
                <w:szCs w:val="18"/>
              </w:rPr>
              <w:t>Sig.</w:t>
            </w:r>
          </w:p>
        </w:tc>
      </w:tr>
      <w:tr w:rsidR="0029264A" w:rsidRPr="0029264A" w:rsidTr="001F174C">
        <w:trPr>
          <w:cantSplit/>
        </w:trPr>
        <w:tc>
          <w:tcPr>
            <w:tcW w:w="1254" w:type="dxa"/>
            <w:vMerge w:val="restart"/>
            <w:tcBorders>
              <w:top w:val="single" w:sz="8" w:space="0" w:color="152935"/>
              <w:left w:val="nil"/>
              <w:bottom w:val="nil"/>
              <w:right w:val="nil"/>
            </w:tcBorders>
            <w:shd w:val="clear" w:color="auto" w:fill="E0E0E0"/>
          </w:tcPr>
          <w:p w:rsidR="0029264A" w:rsidRPr="0029264A" w:rsidRDefault="0029264A" w:rsidP="0029264A">
            <w:pPr>
              <w:autoSpaceDE w:val="0"/>
              <w:autoSpaceDN w:val="0"/>
              <w:adjustRightInd w:val="0"/>
              <w:spacing w:after="0" w:line="320" w:lineRule="atLeast"/>
              <w:ind w:left="60" w:right="60"/>
              <w:rPr>
                <w:rFonts w:ascii="Arial" w:eastAsia="Calibri" w:hAnsi="Arial" w:cs="Arial"/>
                <w:color w:val="264A60"/>
                <w:sz w:val="18"/>
                <w:szCs w:val="18"/>
              </w:rPr>
            </w:pPr>
            <w:r w:rsidRPr="0029264A">
              <w:rPr>
                <w:rFonts w:ascii="Arial" w:eastAsia="Calibri" w:hAnsi="Arial" w:cs="Arial"/>
                <w:color w:val="264A60"/>
                <w:sz w:val="18"/>
                <w:szCs w:val="18"/>
              </w:rPr>
              <w:t>PRETEST</w:t>
            </w:r>
          </w:p>
        </w:tc>
        <w:tc>
          <w:tcPr>
            <w:tcW w:w="2447" w:type="dxa"/>
            <w:tcBorders>
              <w:top w:val="single" w:sz="8" w:space="0" w:color="152935"/>
              <w:left w:val="nil"/>
              <w:bottom w:val="single" w:sz="8" w:space="0" w:color="AEAEAE"/>
              <w:right w:val="nil"/>
            </w:tcBorders>
            <w:shd w:val="clear" w:color="auto" w:fill="E0E0E0"/>
          </w:tcPr>
          <w:p w:rsidR="0029264A" w:rsidRPr="0029264A" w:rsidRDefault="0029264A" w:rsidP="0029264A">
            <w:pPr>
              <w:autoSpaceDE w:val="0"/>
              <w:autoSpaceDN w:val="0"/>
              <w:adjustRightInd w:val="0"/>
              <w:spacing w:after="0" w:line="320" w:lineRule="atLeast"/>
              <w:ind w:left="60" w:right="60"/>
              <w:rPr>
                <w:rFonts w:ascii="Arial" w:eastAsia="Calibri" w:hAnsi="Arial" w:cs="Arial"/>
                <w:color w:val="264A60"/>
                <w:sz w:val="18"/>
                <w:szCs w:val="18"/>
              </w:rPr>
            </w:pPr>
            <w:r w:rsidRPr="0029264A">
              <w:rPr>
                <w:rFonts w:ascii="Arial" w:eastAsia="Calibri" w:hAnsi="Arial" w:cs="Arial"/>
                <w:color w:val="264A60"/>
                <w:sz w:val="18"/>
                <w:szCs w:val="18"/>
              </w:rPr>
              <w:t>Based on Mean</w:t>
            </w:r>
          </w:p>
        </w:tc>
        <w:tc>
          <w:tcPr>
            <w:tcW w:w="1468" w:type="dxa"/>
            <w:tcBorders>
              <w:top w:val="single" w:sz="8" w:space="0" w:color="152935"/>
              <w:left w:val="nil"/>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.795</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1</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38</w:t>
            </w:r>
          </w:p>
        </w:tc>
        <w:tc>
          <w:tcPr>
            <w:tcW w:w="1024" w:type="dxa"/>
            <w:tcBorders>
              <w:top w:val="single" w:sz="8" w:space="0" w:color="152935"/>
              <w:left w:val="single" w:sz="8" w:space="0" w:color="E0E0E0"/>
              <w:bottom w:val="single" w:sz="8" w:space="0" w:color="AEAEAE"/>
              <w:right w:val="nil"/>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.378</w:t>
            </w:r>
          </w:p>
        </w:tc>
      </w:tr>
      <w:tr w:rsidR="0029264A" w:rsidRPr="0029264A" w:rsidTr="001F174C">
        <w:trPr>
          <w:cantSplit/>
        </w:trPr>
        <w:tc>
          <w:tcPr>
            <w:tcW w:w="1254" w:type="dxa"/>
            <w:vMerge/>
            <w:tcBorders>
              <w:top w:val="single" w:sz="8" w:space="0" w:color="152935"/>
              <w:left w:val="nil"/>
              <w:bottom w:val="nil"/>
              <w:right w:val="nil"/>
            </w:tcBorders>
            <w:shd w:val="clear" w:color="auto" w:fill="E0E0E0"/>
          </w:tcPr>
          <w:p w:rsidR="0029264A" w:rsidRPr="0029264A" w:rsidRDefault="0029264A" w:rsidP="0029264A">
            <w:pPr>
              <w:autoSpaceDE w:val="0"/>
              <w:autoSpaceDN w:val="0"/>
              <w:adjustRightInd w:val="0"/>
              <w:spacing w:after="0" w:line="240" w:lineRule="auto"/>
              <w:rPr>
                <w:rFonts w:ascii="Arial" w:eastAsia="Calibri"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29264A" w:rsidRPr="0029264A" w:rsidRDefault="0029264A" w:rsidP="0029264A">
            <w:pPr>
              <w:autoSpaceDE w:val="0"/>
              <w:autoSpaceDN w:val="0"/>
              <w:adjustRightInd w:val="0"/>
              <w:spacing w:after="0" w:line="320" w:lineRule="atLeast"/>
              <w:ind w:left="60" w:right="60"/>
              <w:rPr>
                <w:rFonts w:ascii="Arial" w:eastAsia="Calibri" w:hAnsi="Arial" w:cs="Arial"/>
                <w:color w:val="264A60"/>
                <w:sz w:val="18"/>
                <w:szCs w:val="18"/>
              </w:rPr>
            </w:pPr>
            <w:r w:rsidRPr="0029264A">
              <w:rPr>
                <w:rFonts w:ascii="Arial" w:eastAsia="Calibri" w:hAnsi="Arial" w:cs="Arial"/>
                <w:color w:val="264A60"/>
                <w:sz w:val="18"/>
                <w:szCs w:val="18"/>
              </w:rPr>
              <w:t>Based on Median</w:t>
            </w:r>
          </w:p>
        </w:tc>
        <w:tc>
          <w:tcPr>
            <w:tcW w:w="1468" w:type="dxa"/>
            <w:tcBorders>
              <w:top w:val="single" w:sz="8" w:space="0" w:color="AEAEAE"/>
              <w:left w:val="nil"/>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.648</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38</w:t>
            </w:r>
          </w:p>
        </w:tc>
        <w:tc>
          <w:tcPr>
            <w:tcW w:w="1024" w:type="dxa"/>
            <w:tcBorders>
              <w:top w:val="single" w:sz="8" w:space="0" w:color="AEAEAE"/>
              <w:left w:val="single" w:sz="8" w:space="0" w:color="E0E0E0"/>
              <w:bottom w:val="single" w:sz="8" w:space="0" w:color="AEAEAE"/>
              <w:right w:val="nil"/>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.426</w:t>
            </w:r>
          </w:p>
        </w:tc>
      </w:tr>
      <w:tr w:rsidR="0029264A" w:rsidRPr="0029264A" w:rsidTr="001F174C">
        <w:trPr>
          <w:cantSplit/>
        </w:trPr>
        <w:tc>
          <w:tcPr>
            <w:tcW w:w="1254" w:type="dxa"/>
            <w:vMerge/>
            <w:tcBorders>
              <w:top w:val="single" w:sz="8" w:space="0" w:color="152935"/>
              <w:left w:val="nil"/>
              <w:bottom w:val="nil"/>
              <w:right w:val="nil"/>
            </w:tcBorders>
            <w:shd w:val="clear" w:color="auto" w:fill="E0E0E0"/>
          </w:tcPr>
          <w:p w:rsidR="0029264A" w:rsidRPr="0029264A" w:rsidRDefault="0029264A" w:rsidP="0029264A">
            <w:pPr>
              <w:autoSpaceDE w:val="0"/>
              <w:autoSpaceDN w:val="0"/>
              <w:adjustRightInd w:val="0"/>
              <w:spacing w:after="0" w:line="240" w:lineRule="auto"/>
              <w:rPr>
                <w:rFonts w:ascii="Arial" w:eastAsia="Calibri"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29264A" w:rsidRPr="0029264A" w:rsidRDefault="0029264A" w:rsidP="0029264A">
            <w:pPr>
              <w:autoSpaceDE w:val="0"/>
              <w:autoSpaceDN w:val="0"/>
              <w:adjustRightInd w:val="0"/>
              <w:spacing w:after="0" w:line="320" w:lineRule="atLeast"/>
              <w:ind w:left="60" w:right="60"/>
              <w:rPr>
                <w:rFonts w:ascii="Arial" w:eastAsia="Calibri" w:hAnsi="Arial" w:cs="Arial"/>
                <w:color w:val="264A60"/>
                <w:sz w:val="18"/>
                <w:szCs w:val="18"/>
              </w:rPr>
            </w:pPr>
            <w:r w:rsidRPr="0029264A">
              <w:rPr>
                <w:rFonts w:ascii="Arial" w:eastAsia="Calibri" w:hAnsi="Arial" w:cs="Arial"/>
                <w:color w:val="264A60"/>
                <w:sz w:val="18"/>
                <w:szCs w:val="18"/>
              </w:rPr>
              <w:t>Based on Median and with adjusted df</w:t>
            </w:r>
          </w:p>
        </w:tc>
        <w:tc>
          <w:tcPr>
            <w:tcW w:w="1468" w:type="dxa"/>
            <w:tcBorders>
              <w:top w:val="single" w:sz="8" w:space="0" w:color="AEAEAE"/>
              <w:left w:val="nil"/>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.648</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37.504</w:t>
            </w:r>
          </w:p>
        </w:tc>
        <w:tc>
          <w:tcPr>
            <w:tcW w:w="1024" w:type="dxa"/>
            <w:tcBorders>
              <w:top w:val="single" w:sz="8" w:space="0" w:color="AEAEAE"/>
              <w:left w:val="single" w:sz="8" w:space="0" w:color="E0E0E0"/>
              <w:bottom w:val="single" w:sz="8" w:space="0" w:color="AEAEAE"/>
              <w:right w:val="nil"/>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.426</w:t>
            </w:r>
          </w:p>
        </w:tc>
      </w:tr>
      <w:tr w:rsidR="0029264A" w:rsidRPr="0029264A" w:rsidTr="001F174C">
        <w:trPr>
          <w:cantSplit/>
        </w:trPr>
        <w:tc>
          <w:tcPr>
            <w:tcW w:w="1254" w:type="dxa"/>
            <w:vMerge/>
            <w:tcBorders>
              <w:top w:val="single" w:sz="8" w:space="0" w:color="152935"/>
              <w:left w:val="nil"/>
              <w:bottom w:val="nil"/>
              <w:right w:val="nil"/>
            </w:tcBorders>
            <w:shd w:val="clear" w:color="auto" w:fill="E0E0E0"/>
          </w:tcPr>
          <w:p w:rsidR="0029264A" w:rsidRPr="0029264A" w:rsidRDefault="0029264A" w:rsidP="0029264A">
            <w:pPr>
              <w:autoSpaceDE w:val="0"/>
              <w:autoSpaceDN w:val="0"/>
              <w:adjustRightInd w:val="0"/>
              <w:spacing w:after="0" w:line="240" w:lineRule="auto"/>
              <w:rPr>
                <w:rFonts w:ascii="Arial" w:eastAsia="Calibri" w:hAnsi="Arial" w:cs="Arial"/>
                <w:color w:val="010205"/>
                <w:sz w:val="18"/>
                <w:szCs w:val="18"/>
              </w:rPr>
            </w:pPr>
          </w:p>
        </w:tc>
        <w:tc>
          <w:tcPr>
            <w:tcW w:w="2447" w:type="dxa"/>
            <w:tcBorders>
              <w:top w:val="single" w:sz="8" w:space="0" w:color="AEAEAE"/>
              <w:left w:val="nil"/>
              <w:bottom w:val="nil"/>
              <w:right w:val="nil"/>
            </w:tcBorders>
            <w:shd w:val="clear" w:color="auto" w:fill="E0E0E0"/>
          </w:tcPr>
          <w:p w:rsidR="0029264A" w:rsidRPr="0029264A" w:rsidRDefault="0029264A" w:rsidP="0029264A">
            <w:pPr>
              <w:autoSpaceDE w:val="0"/>
              <w:autoSpaceDN w:val="0"/>
              <w:adjustRightInd w:val="0"/>
              <w:spacing w:after="0" w:line="320" w:lineRule="atLeast"/>
              <w:ind w:left="60" w:right="60"/>
              <w:rPr>
                <w:rFonts w:ascii="Arial" w:eastAsia="Calibri" w:hAnsi="Arial" w:cs="Arial"/>
                <w:color w:val="264A60"/>
                <w:sz w:val="18"/>
                <w:szCs w:val="18"/>
              </w:rPr>
            </w:pPr>
            <w:r w:rsidRPr="0029264A">
              <w:rPr>
                <w:rFonts w:ascii="Arial" w:eastAsia="Calibri" w:hAnsi="Arial" w:cs="Arial"/>
                <w:color w:val="264A60"/>
                <w:sz w:val="18"/>
                <w:szCs w:val="18"/>
              </w:rPr>
              <w:t>Based on trimmed mean</w:t>
            </w:r>
          </w:p>
        </w:tc>
        <w:tc>
          <w:tcPr>
            <w:tcW w:w="1468" w:type="dxa"/>
            <w:tcBorders>
              <w:top w:val="single" w:sz="8" w:space="0" w:color="AEAEAE"/>
              <w:left w:val="nil"/>
              <w:bottom w:val="nil"/>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.785</w:t>
            </w:r>
          </w:p>
        </w:tc>
        <w:tc>
          <w:tcPr>
            <w:tcW w:w="1024" w:type="dxa"/>
            <w:tcBorders>
              <w:top w:val="single" w:sz="8" w:space="0" w:color="AEAEAE"/>
              <w:left w:val="single" w:sz="8" w:space="0" w:color="E0E0E0"/>
              <w:bottom w:val="nil"/>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1</w:t>
            </w:r>
          </w:p>
        </w:tc>
        <w:tc>
          <w:tcPr>
            <w:tcW w:w="1024" w:type="dxa"/>
            <w:tcBorders>
              <w:top w:val="single" w:sz="8" w:space="0" w:color="AEAEAE"/>
              <w:left w:val="single" w:sz="8" w:space="0" w:color="E0E0E0"/>
              <w:bottom w:val="nil"/>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38</w:t>
            </w:r>
          </w:p>
        </w:tc>
        <w:tc>
          <w:tcPr>
            <w:tcW w:w="1024" w:type="dxa"/>
            <w:tcBorders>
              <w:top w:val="single" w:sz="8" w:space="0" w:color="AEAEAE"/>
              <w:left w:val="single" w:sz="8" w:space="0" w:color="E0E0E0"/>
              <w:bottom w:val="nil"/>
              <w:right w:val="nil"/>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.381</w:t>
            </w:r>
          </w:p>
        </w:tc>
      </w:tr>
      <w:tr w:rsidR="0029264A" w:rsidRPr="0029264A" w:rsidTr="001F174C">
        <w:trPr>
          <w:cantSplit/>
        </w:trPr>
        <w:tc>
          <w:tcPr>
            <w:tcW w:w="1254" w:type="dxa"/>
            <w:vMerge w:val="restart"/>
            <w:tcBorders>
              <w:top w:val="single" w:sz="8" w:space="0" w:color="AEAEAE"/>
              <w:left w:val="nil"/>
              <w:bottom w:val="single" w:sz="8" w:space="0" w:color="152935"/>
              <w:right w:val="nil"/>
            </w:tcBorders>
            <w:shd w:val="clear" w:color="auto" w:fill="E0E0E0"/>
          </w:tcPr>
          <w:p w:rsidR="0029264A" w:rsidRPr="0029264A" w:rsidRDefault="0029264A" w:rsidP="0029264A">
            <w:pPr>
              <w:autoSpaceDE w:val="0"/>
              <w:autoSpaceDN w:val="0"/>
              <w:adjustRightInd w:val="0"/>
              <w:spacing w:after="0" w:line="320" w:lineRule="atLeast"/>
              <w:ind w:left="60" w:right="60"/>
              <w:rPr>
                <w:rFonts w:ascii="Arial" w:eastAsia="Calibri" w:hAnsi="Arial" w:cs="Arial"/>
                <w:color w:val="264A60"/>
                <w:sz w:val="18"/>
                <w:szCs w:val="18"/>
              </w:rPr>
            </w:pPr>
            <w:r w:rsidRPr="0029264A">
              <w:rPr>
                <w:rFonts w:ascii="Arial" w:eastAsia="Calibri" w:hAnsi="Arial" w:cs="Arial"/>
                <w:color w:val="264A60"/>
                <w:sz w:val="18"/>
                <w:szCs w:val="18"/>
              </w:rPr>
              <w:t>POSSTEST</w:t>
            </w:r>
          </w:p>
        </w:tc>
        <w:tc>
          <w:tcPr>
            <w:tcW w:w="2447" w:type="dxa"/>
            <w:tcBorders>
              <w:top w:val="single" w:sz="8" w:space="0" w:color="AEAEAE"/>
              <w:left w:val="nil"/>
              <w:bottom w:val="single" w:sz="8" w:space="0" w:color="AEAEAE"/>
              <w:right w:val="nil"/>
            </w:tcBorders>
            <w:shd w:val="clear" w:color="auto" w:fill="E0E0E0"/>
          </w:tcPr>
          <w:p w:rsidR="0029264A" w:rsidRPr="0029264A" w:rsidRDefault="0029264A" w:rsidP="0029264A">
            <w:pPr>
              <w:autoSpaceDE w:val="0"/>
              <w:autoSpaceDN w:val="0"/>
              <w:adjustRightInd w:val="0"/>
              <w:spacing w:after="0" w:line="320" w:lineRule="atLeast"/>
              <w:ind w:left="60" w:right="60"/>
              <w:rPr>
                <w:rFonts w:ascii="Arial" w:eastAsia="Calibri" w:hAnsi="Arial" w:cs="Arial"/>
                <w:color w:val="264A60"/>
                <w:sz w:val="18"/>
                <w:szCs w:val="18"/>
              </w:rPr>
            </w:pPr>
            <w:r w:rsidRPr="0029264A">
              <w:rPr>
                <w:rFonts w:ascii="Arial" w:eastAsia="Calibri" w:hAnsi="Arial" w:cs="Arial"/>
                <w:color w:val="264A60"/>
                <w:sz w:val="18"/>
                <w:szCs w:val="18"/>
              </w:rPr>
              <w:t>Based on Mean</w:t>
            </w:r>
          </w:p>
        </w:tc>
        <w:tc>
          <w:tcPr>
            <w:tcW w:w="1468" w:type="dxa"/>
            <w:tcBorders>
              <w:top w:val="single" w:sz="8" w:space="0" w:color="AEAEAE"/>
              <w:left w:val="nil"/>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.349</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38</w:t>
            </w:r>
          </w:p>
        </w:tc>
        <w:tc>
          <w:tcPr>
            <w:tcW w:w="1024" w:type="dxa"/>
            <w:tcBorders>
              <w:top w:val="single" w:sz="8" w:space="0" w:color="AEAEAE"/>
              <w:left w:val="single" w:sz="8" w:space="0" w:color="E0E0E0"/>
              <w:bottom w:val="single" w:sz="8" w:space="0" w:color="AEAEAE"/>
              <w:right w:val="nil"/>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.558</w:t>
            </w:r>
          </w:p>
        </w:tc>
      </w:tr>
      <w:tr w:rsidR="0029264A" w:rsidRPr="0029264A" w:rsidTr="001F174C">
        <w:trPr>
          <w:cantSplit/>
        </w:trPr>
        <w:tc>
          <w:tcPr>
            <w:tcW w:w="1254" w:type="dxa"/>
            <w:vMerge/>
            <w:tcBorders>
              <w:top w:val="single" w:sz="8" w:space="0" w:color="AEAEAE"/>
              <w:left w:val="nil"/>
              <w:bottom w:val="single" w:sz="8" w:space="0" w:color="152935"/>
              <w:right w:val="nil"/>
            </w:tcBorders>
            <w:shd w:val="clear" w:color="auto" w:fill="E0E0E0"/>
          </w:tcPr>
          <w:p w:rsidR="0029264A" w:rsidRPr="0029264A" w:rsidRDefault="0029264A" w:rsidP="0029264A">
            <w:pPr>
              <w:autoSpaceDE w:val="0"/>
              <w:autoSpaceDN w:val="0"/>
              <w:adjustRightInd w:val="0"/>
              <w:spacing w:after="0" w:line="240" w:lineRule="auto"/>
              <w:rPr>
                <w:rFonts w:ascii="Arial" w:eastAsia="Calibri"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29264A" w:rsidRPr="0029264A" w:rsidRDefault="0029264A" w:rsidP="0029264A">
            <w:pPr>
              <w:autoSpaceDE w:val="0"/>
              <w:autoSpaceDN w:val="0"/>
              <w:adjustRightInd w:val="0"/>
              <w:spacing w:after="0" w:line="320" w:lineRule="atLeast"/>
              <w:ind w:left="60" w:right="60"/>
              <w:rPr>
                <w:rFonts w:ascii="Arial" w:eastAsia="Calibri" w:hAnsi="Arial" w:cs="Arial"/>
                <w:color w:val="264A60"/>
                <w:sz w:val="18"/>
                <w:szCs w:val="18"/>
              </w:rPr>
            </w:pPr>
            <w:r w:rsidRPr="0029264A">
              <w:rPr>
                <w:rFonts w:ascii="Arial" w:eastAsia="Calibri" w:hAnsi="Arial" w:cs="Arial"/>
                <w:color w:val="264A60"/>
                <w:sz w:val="18"/>
                <w:szCs w:val="18"/>
              </w:rPr>
              <w:t>Based on Median</w:t>
            </w:r>
          </w:p>
        </w:tc>
        <w:tc>
          <w:tcPr>
            <w:tcW w:w="1468" w:type="dxa"/>
            <w:tcBorders>
              <w:top w:val="single" w:sz="8" w:space="0" w:color="AEAEAE"/>
              <w:left w:val="nil"/>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.411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38</w:t>
            </w:r>
          </w:p>
        </w:tc>
        <w:tc>
          <w:tcPr>
            <w:tcW w:w="1024" w:type="dxa"/>
            <w:tcBorders>
              <w:top w:val="single" w:sz="8" w:space="0" w:color="AEAEAE"/>
              <w:left w:val="single" w:sz="8" w:space="0" w:color="E0E0E0"/>
              <w:bottom w:val="single" w:sz="8" w:space="0" w:color="AEAEAE"/>
              <w:right w:val="nil"/>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.525</w:t>
            </w:r>
          </w:p>
        </w:tc>
      </w:tr>
      <w:tr w:rsidR="0029264A" w:rsidRPr="0029264A" w:rsidTr="001F174C">
        <w:trPr>
          <w:cantSplit/>
        </w:trPr>
        <w:tc>
          <w:tcPr>
            <w:tcW w:w="1254" w:type="dxa"/>
            <w:vMerge/>
            <w:tcBorders>
              <w:top w:val="single" w:sz="8" w:space="0" w:color="AEAEAE"/>
              <w:left w:val="nil"/>
              <w:bottom w:val="single" w:sz="8" w:space="0" w:color="152935"/>
              <w:right w:val="nil"/>
            </w:tcBorders>
            <w:shd w:val="clear" w:color="auto" w:fill="E0E0E0"/>
          </w:tcPr>
          <w:p w:rsidR="0029264A" w:rsidRPr="0029264A" w:rsidRDefault="0029264A" w:rsidP="0029264A">
            <w:pPr>
              <w:autoSpaceDE w:val="0"/>
              <w:autoSpaceDN w:val="0"/>
              <w:adjustRightInd w:val="0"/>
              <w:spacing w:after="0" w:line="240" w:lineRule="auto"/>
              <w:rPr>
                <w:rFonts w:ascii="Arial" w:eastAsia="Calibri"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29264A" w:rsidRPr="0029264A" w:rsidRDefault="0029264A" w:rsidP="0029264A">
            <w:pPr>
              <w:autoSpaceDE w:val="0"/>
              <w:autoSpaceDN w:val="0"/>
              <w:adjustRightInd w:val="0"/>
              <w:spacing w:after="0" w:line="320" w:lineRule="atLeast"/>
              <w:ind w:left="60" w:right="60"/>
              <w:rPr>
                <w:rFonts w:ascii="Arial" w:eastAsia="Calibri" w:hAnsi="Arial" w:cs="Arial"/>
                <w:color w:val="264A60"/>
                <w:sz w:val="18"/>
                <w:szCs w:val="18"/>
              </w:rPr>
            </w:pPr>
            <w:r w:rsidRPr="0029264A">
              <w:rPr>
                <w:rFonts w:ascii="Arial" w:eastAsia="Calibri" w:hAnsi="Arial" w:cs="Arial"/>
                <w:color w:val="264A60"/>
                <w:sz w:val="18"/>
                <w:szCs w:val="18"/>
              </w:rPr>
              <w:t>Based on Median and with adjusted df</w:t>
            </w:r>
          </w:p>
        </w:tc>
        <w:tc>
          <w:tcPr>
            <w:tcW w:w="1468" w:type="dxa"/>
            <w:tcBorders>
              <w:top w:val="single" w:sz="8" w:space="0" w:color="AEAEAE"/>
              <w:left w:val="nil"/>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.411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37.433</w:t>
            </w:r>
          </w:p>
        </w:tc>
        <w:tc>
          <w:tcPr>
            <w:tcW w:w="1024" w:type="dxa"/>
            <w:tcBorders>
              <w:top w:val="single" w:sz="8" w:space="0" w:color="AEAEAE"/>
              <w:left w:val="single" w:sz="8" w:space="0" w:color="E0E0E0"/>
              <w:bottom w:val="single" w:sz="8" w:space="0" w:color="AEAEAE"/>
              <w:right w:val="nil"/>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.525</w:t>
            </w:r>
          </w:p>
        </w:tc>
      </w:tr>
      <w:tr w:rsidR="0029264A" w:rsidRPr="0029264A" w:rsidTr="001F174C">
        <w:trPr>
          <w:cantSplit/>
        </w:trPr>
        <w:tc>
          <w:tcPr>
            <w:tcW w:w="1254" w:type="dxa"/>
            <w:vMerge/>
            <w:tcBorders>
              <w:top w:val="single" w:sz="8" w:space="0" w:color="AEAEAE"/>
              <w:left w:val="nil"/>
              <w:bottom w:val="single" w:sz="8" w:space="0" w:color="152935"/>
              <w:right w:val="nil"/>
            </w:tcBorders>
            <w:shd w:val="clear" w:color="auto" w:fill="E0E0E0"/>
          </w:tcPr>
          <w:p w:rsidR="0029264A" w:rsidRPr="0029264A" w:rsidRDefault="0029264A" w:rsidP="0029264A">
            <w:pPr>
              <w:autoSpaceDE w:val="0"/>
              <w:autoSpaceDN w:val="0"/>
              <w:adjustRightInd w:val="0"/>
              <w:spacing w:after="0" w:line="240" w:lineRule="auto"/>
              <w:rPr>
                <w:rFonts w:ascii="Arial" w:eastAsia="Calibri" w:hAnsi="Arial" w:cs="Arial"/>
                <w:color w:val="010205"/>
                <w:sz w:val="18"/>
                <w:szCs w:val="18"/>
              </w:rPr>
            </w:pPr>
          </w:p>
        </w:tc>
        <w:tc>
          <w:tcPr>
            <w:tcW w:w="2447" w:type="dxa"/>
            <w:tcBorders>
              <w:top w:val="single" w:sz="8" w:space="0" w:color="AEAEAE"/>
              <w:left w:val="nil"/>
              <w:bottom w:val="single" w:sz="8" w:space="0" w:color="152935"/>
              <w:right w:val="nil"/>
            </w:tcBorders>
            <w:shd w:val="clear" w:color="auto" w:fill="E0E0E0"/>
          </w:tcPr>
          <w:p w:rsidR="0029264A" w:rsidRPr="0029264A" w:rsidRDefault="0029264A" w:rsidP="0029264A">
            <w:pPr>
              <w:autoSpaceDE w:val="0"/>
              <w:autoSpaceDN w:val="0"/>
              <w:adjustRightInd w:val="0"/>
              <w:spacing w:after="0" w:line="320" w:lineRule="atLeast"/>
              <w:ind w:left="60" w:right="60"/>
              <w:rPr>
                <w:rFonts w:ascii="Arial" w:eastAsia="Calibri" w:hAnsi="Arial" w:cs="Arial"/>
                <w:color w:val="264A60"/>
                <w:sz w:val="18"/>
                <w:szCs w:val="18"/>
              </w:rPr>
            </w:pPr>
            <w:r w:rsidRPr="0029264A">
              <w:rPr>
                <w:rFonts w:ascii="Arial" w:eastAsia="Calibri" w:hAnsi="Arial" w:cs="Arial"/>
                <w:color w:val="264A60"/>
                <w:sz w:val="18"/>
                <w:szCs w:val="18"/>
              </w:rPr>
              <w:t>Based on trimmed mean</w:t>
            </w:r>
          </w:p>
        </w:tc>
        <w:tc>
          <w:tcPr>
            <w:tcW w:w="1468" w:type="dxa"/>
            <w:tcBorders>
              <w:top w:val="single" w:sz="8" w:space="0" w:color="AEAEAE"/>
              <w:left w:val="nil"/>
              <w:bottom w:val="single" w:sz="8" w:space="0" w:color="152935"/>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.303</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1</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38</w:t>
            </w:r>
          </w:p>
        </w:tc>
        <w:tc>
          <w:tcPr>
            <w:tcW w:w="1024" w:type="dxa"/>
            <w:tcBorders>
              <w:top w:val="single" w:sz="8" w:space="0" w:color="AEAEAE"/>
              <w:left w:val="single" w:sz="8" w:space="0" w:color="E0E0E0"/>
              <w:bottom w:val="single" w:sz="8" w:space="0" w:color="152935"/>
              <w:right w:val="nil"/>
            </w:tcBorders>
            <w:shd w:val="clear" w:color="auto" w:fill="FFFFFF"/>
          </w:tcPr>
          <w:p w:rsidR="0029264A" w:rsidRPr="0029264A" w:rsidRDefault="0029264A" w:rsidP="0029264A">
            <w:pPr>
              <w:autoSpaceDE w:val="0"/>
              <w:autoSpaceDN w:val="0"/>
              <w:adjustRightInd w:val="0"/>
              <w:spacing w:after="0" w:line="320" w:lineRule="atLeast"/>
              <w:ind w:left="60" w:right="60"/>
              <w:jc w:val="right"/>
              <w:rPr>
                <w:rFonts w:ascii="Arial" w:eastAsia="Calibri" w:hAnsi="Arial" w:cs="Arial"/>
                <w:color w:val="010205"/>
                <w:sz w:val="18"/>
                <w:szCs w:val="18"/>
              </w:rPr>
            </w:pPr>
            <w:r w:rsidRPr="0029264A">
              <w:rPr>
                <w:rFonts w:ascii="Arial" w:eastAsia="Calibri" w:hAnsi="Arial" w:cs="Arial"/>
                <w:color w:val="010205"/>
                <w:sz w:val="18"/>
                <w:szCs w:val="18"/>
              </w:rPr>
              <w:t>.585</w:t>
            </w:r>
          </w:p>
        </w:tc>
      </w:tr>
    </w:tbl>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7F1B1F" w:rsidP="0029264A">
      <w:pPr>
        <w:spacing w:after="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lastRenderedPageBreak/>
        <w:t>Lampiran 12</w:t>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Uji Hipotesis</w:t>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tbl>
      <w:tblPr>
        <w:tblpPr w:leftFromText="180" w:rightFromText="180" w:vertAnchor="text" w:horzAnchor="margin" w:tblpXSpec="center" w:tblpY="-688"/>
        <w:tblW w:w="10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30"/>
        <w:gridCol w:w="1450"/>
        <w:gridCol w:w="829"/>
        <w:gridCol w:w="1163"/>
        <w:gridCol w:w="1189"/>
        <w:gridCol w:w="1189"/>
        <w:gridCol w:w="1194"/>
        <w:gridCol w:w="829"/>
        <w:gridCol w:w="829"/>
        <w:gridCol w:w="1142"/>
        <w:gridCol w:w="6"/>
      </w:tblGrid>
      <w:tr w:rsidR="0029264A" w:rsidRPr="0029264A" w:rsidTr="001F174C">
        <w:trPr>
          <w:cantSplit/>
          <w:trHeight w:val="253"/>
        </w:trPr>
        <w:tc>
          <w:tcPr>
            <w:tcW w:w="10450" w:type="dxa"/>
            <w:gridSpan w:val="11"/>
            <w:tcBorders>
              <w:top w:val="nil"/>
              <w:left w:val="nil"/>
              <w:bottom w:val="nil"/>
              <w:right w:val="nil"/>
            </w:tcBorders>
            <w:shd w:val="clear" w:color="auto" w:fill="FFFFFF"/>
            <w:vAlign w:val="center"/>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b/>
                <w:bCs/>
                <w:kern w:val="2"/>
                <w14:ligatures w14:val="standardContextual"/>
              </w:rPr>
              <w:t>Paired Samples Test</w:t>
            </w:r>
          </w:p>
        </w:tc>
      </w:tr>
      <w:tr w:rsidR="0029264A" w:rsidRPr="0029264A" w:rsidTr="001F174C">
        <w:trPr>
          <w:gridAfter w:val="1"/>
          <w:wAfter w:w="6" w:type="dxa"/>
          <w:cantSplit/>
          <w:trHeight w:val="253"/>
        </w:trPr>
        <w:tc>
          <w:tcPr>
            <w:tcW w:w="2080" w:type="dxa"/>
            <w:gridSpan w:val="2"/>
            <w:vMerge w:val="restart"/>
            <w:tcBorders>
              <w:top w:val="nil"/>
              <w:left w:val="nil"/>
              <w:bottom w:val="nil"/>
              <w:right w:val="nil"/>
            </w:tcBorders>
            <w:shd w:val="clear" w:color="auto" w:fill="FFFFFF"/>
            <w:vAlign w:val="bottom"/>
          </w:tcPr>
          <w:p w:rsidR="0029264A" w:rsidRPr="0029264A" w:rsidRDefault="0029264A" w:rsidP="0029264A">
            <w:pPr>
              <w:spacing w:line="240" w:lineRule="auto"/>
              <w:rPr>
                <w:rFonts w:ascii="Calibri" w:eastAsia="Calibri" w:hAnsi="Calibri" w:cs="Times New Roman"/>
                <w:kern w:val="2"/>
                <w14:ligatures w14:val="standardContextual"/>
              </w:rPr>
            </w:pPr>
          </w:p>
        </w:tc>
        <w:tc>
          <w:tcPr>
            <w:tcW w:w="5564" w:type="dxa"/>
            <w:gridSpan w:val="5"/>
            <w:tcBorders>
              <w:top w:val="nil"/>
              <w:left w:val="nil"/>
              <w:bottom w:val="nil"/>
              <w:right w:val="single" w:sz="8" w:space="0" w:color="E0E0E0"/>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Paired Differences</w:t>
            </w:r>
          </w:p>
        </w:tc>
        <w:tc>
          <w:tcPr>
            <w:tcW w:w="829" w:type="dxa"/>
            <w:vMerge w:val="restart"/>
            <w:tcBorders>
              <w:top w:val="nil"/>
              <w:left w:val="single" w:sz="8" w:space="0" w:color="E0E0E0"/>
              <w:bottom w:val="nil"/>
              <w:right w:val="single" w:sz="8" w:space="0" w:color="E0E0E0"/>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t</w:t>
            </w:r>
          </w:p>
        </w:tc>
        <w:tc>
          <w:tcPr>
            <w:tcW w:w="829" w:type="dxa"/>
            <w:vMerge w:val="restart"/>
            <w:tcBorders>
              <w:top w:val="nil"/>
              <w:left w:val="single" w:sz="8" w:space="0" w:color="E0E0E0"/>
              <w:bottom w:val="nil"/>
              <w:right w:val="single" w:sz="8" w:space="0" w:color="E0E0E0"/>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Df</w:t>
            </w:r>
          </w:p>
        </w:tc>
        <w:tc>
          <w:tcPr>
            <w:tcW w:w="1142" w:type="dxa"/>
            <w:vMerge w:val="restart"/>
            <w:tcBorders>
              <w:top w:val="nil"/>
              <w:left w:val="single" w:sz="8" w:space="0" w:color="E0E0E0"/>
              <w:bottom w:val="nil"/>
              <w:right w:val="nil"/>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Sig. (2-tailed)</w:t>
            </w:r>
          </w:p>
        </w:tc>
      </w:tr>
      <w:tr w:rsidR="0029264A" w:rsidRPr="0029264A" w:rsidTr="001F174C">
        <w:trPr>
          <w:gridAfter w:val="1"/>
          <w:wAfter w:w="6" w:type="dxa"/>
          <w:cantSplit/>
          <w:trHeight w:val="415"/>
        </w:trPr>
        <w:tc>
          <w:tcPr>
            <w:tcW w:w="2080" w:type="dxa"/>
            <w:gridSpan w:val="2"/>
            <w:vMerge/>
            <w:tcBorders>
              <w:top w:val="nil"/>
              <w:left w:val="nil"/>
              <w:bottom w:val="nil"/>
              <w:right w:val="nil"/>
            </w:tcBorders>
            <w:shd w:val="clear" w:color="auto" w:fill="FFFFFF"/>
            <w:vAlign w:val="bottom"/>
          </w:tcPr>
          <w:p w:rsidR="0029264A" w:rsidRPr="0029264A" w:rsidRDefault="0029264A" w:rsidP="0029264A">
            <w:pPr>
              <w:spacing w:line="240" w:lineRule="auto"/>
              <w:rPr>
                <w:rFonts w:ascii="Calibri" w:eastAsia="Calibri" w:hAnsi="Calibri" w:cs="Times New Roman"/>
                <w:kern w:val="2"/>
                <w14:ligatures w14:val="standardContextual"/>
              </w:rPr>
            </w:pPr>
          </w:p>
        </w:tc>
        <w:tc>
          <w:tcPr>
            <w:tcW w:w="829" w:type="dxa"/>
            <w:vMerge w:val="restart"/>
            <w:tcBorders>
              <w:top w:val="nil"/>
              <w:left w:val="nil"/>
              <w:bottom w:val="nil"/>
              <w:right w:val="single" w:sz="8" w:space="0" w:color="E0E0E0"/>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Mean</w:t>
            </w:r>
          </w:p>
        </w:tc>
        <w:tc>
          <w:tcPr>
            <w:tcW w:w="1163" w:type="dxa"/>
            <w:vMerge w:val="restart"/>
            <w:tcBorders>
              <w:top w:val="nil"/>
              <w:left w:val="single" w:sz="8" w:space="0" w:color="E0E0E0"/>
              <w:bottom w:val="nil"/>
              <w:right w:val="single" w:sz="8" w:space="0" w:color="E0E0E0"/>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Std. Deviation</w:t>
            </w:r>
          </w:p>
        </w:tc>
        <w:tc>
          <w:tcPr>
            <w:tcW w:w="1189" w:type="dxa"/>
            <w:vMerge w:val="restart"/>
            <w:tcBorders>
              <w:top w:val="nil"/>
              <w:left w:val="single" w:sz="8" w:space="0" w:color="E0E0E0"/>
              <w:bottom w:val="nil"/>
              <w:right w:val="single" w:sz="8" w:space="0" w:color="E0E0E0"/>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Std. Error Mean</w:t>
            </w:r>
          </w:p>
        </w:tc>
        <w:tc>
          <w:tcPr>
            <w:tcW w:w="2383" w:type="dxa"/>
            <w:gridSpan w:val="2"/>
            <w:tcBorders>
              <w:top w:val="nil"/>
              <w:left w:val="single" w:sz="8" w:space="0" w:color="E0E0E0"/>
              <w:bottom w:val="nil"/>
              <w:right w:val="single" w:sz="8" w:space="0" w:color="E0E0E0"/>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95% Confidence Interval of the Difference</w:t>
            </w:r>
          </w:p>
        </w:tc>
        <w:tc>
          <w:tcPr>
            <w:tcW w:w="829" w:type="dxa"/>
            <w:vMerge/>
            <w:tcBorders>
              <w:top w:val="nil"/>
              <w:left w:val="single" w:sz="8" w:space="0" w:color="E0E0E0"/>
              <w:bottom w:val="nil"/>
              <w:right w:val="single" w:sz="8" w:space="0" w:color="E0E0E0"/>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p>
        </w:tc>
        <w:tc>
          <w:tcPr>
            <w:tcW w:w="829" w:type="dxa"/>
            <w:vMerge/>
            <w:tcBorders>
              <w:top w:val="nil"/>
              <w:left w:val="single" w:sz="8" w:space="0" w:color="E0E0E0"/>
              <w:bottom w:val="nil"/>
              <w:right w:val="single" w:sz="8" w:space="0" w:color="E0E0E0"/>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p>
        </w:tc>
        <w:tc>
          <w:tcPr>
            <w:tcW w:w="1142" w:type="dxa"/>
            <w:vMerge/>
            <w:tcBorders>
              <w:top w:val="nil"/>
              <w:left w:val="single" w:sz="8" w:space="0" w:color="E0E0E0"/>
              <w:bottom w:val="nil"/>
              <w:right w:val="nil"/>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p>
        </w:tc>
      </w:tr>
      <w:tr w:rsidR="0029264A" w:rsidRPr="0029264A" w:rsidTr="001F174C">
        <w:trPr>
          <w:gridAfter w:val="1"/>
          <w:wAfter w:w="6" w:type="dxa"/>
          <w:cantSplit/>
          <w:trHeight w:val="253"/>
        </w:trPr>
        <w:tc>
          <w:tcPr>
            <w:tcW w:w="2080" w:type="dxa"/>
            <w:gridSpan w:val="2"/>
            <w:vMerge/>
            <w:tcBorders>
              <w:top w:val="nil"/>
              <w:left w:val="nil"/>
              <w:bottom w:val="nil"/>
              <w:right w:val="nil"/>
            </w:tcBorders>
            <w:shd w:val="clear" w:color="auto" w:fill="FFFFFF"/>
            <w:vAlign w:val="bottom"/>
          </w:tcPr>
          <w:p w:rsidR="0029264A" w:rsidRPr="0029264A" w:rsidRDefault="0029264A" w:rsidP="0029264A">
            <w:pPr>
              <w:spacing w:line="240" w:lineRule="auto"/>
              <w:rPr>
                <w:rFonts w:ascii="Calibri" w:eastAsia="Calibri" w:hAnsi="Calibri" w:cs="Times New Roman"/>
                <w:kern w:val="2"/>
                <w14:ligatures w14:val="standardContextual"/>
              </w:rPr>
            </w:pPr>
          </w:p>
        </w:tc>
        <w:tc>
          <w:tcPr>
            <w:tcW w:w="829" w:type="dxa"/>
            <w:vMerge/>
            <w:tcBorders>
              <w:top w:val="nil"/>
              <w:left w:val="nil"/>
              <w:bottom w:val="nil"/>
              <w:right w:val="single" w:sz="8" w:space="0" w:color="E0E0E0"/>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p>
        </w:tc>
        <w:tc>
          <w:tcPr>
            <w:tcW w:w="1163" w:type="dxa"/>
            <w:vMerge/>
            <w:tcBorders>
              <w:top w:val="nil"/>
              <w:left w:val="single" w:sz="8" w:space="0" w:color="E0E0E0"/>
              <w:bottom w:val="nil"/>
              <w:right w:val="single" w:sz="8" w:space="0" w:color="E0E0E0"/>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p>
        </w:tc>
        <w:tc>
          <w:tcPr>
            <w:tcW w:w="1189" w:type="dxa"/>
            <w:vMerge/>
            <w:tcBorders>
              <w:top w:val="nil"/>
              <w:left w:val="single" w:sz="8" w:space="0" w:color="E0E0E0"/>
              <w:bottom w:val="nil"/>
              <w:right w:val="single" w:sz="8" w:space="0" w:color="E0E0E0"/>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p>
        </w:tc>
        <w:tc>
          <w:tcPr>
            <w:tcW w:w="1189" w:type="dxa"/>
            <w:tcBorders>
              <w:top w:val="nil"/>
              <w:left w:val="single" w:sz="8" w:space="0" w:color="E0E0E0"/>
              <w:bottom w:val="single" w:sz="8" w:space="0" w:color="152935"/>
              <w:right w:val="single" w:sz="8" w:space="0" w:color="E0E0E0"/>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Lower</w:t>
            </w:r>
          </w:p>
        </w:tc>
        <w:tc>
          <w:tcPr>
            <w:tcW w:w="1194" w:type="dxa"/>
            <w:tcBorders>
              <w:top w:val="nil"/>
              <w:left w:val="single" w:sz="8" w:space="0" w:color="E0E0E0"/>
              <w:bottom w:val="single" w:sz="8" w:space="0" w:color="152935"/>
              <w:right w:val="single" w:sz="8" w:space="0" w:color="E0E0E0"/>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Upper</w:t>
            </w:r>
          </w:p>
        </w:tc>
        <w:tc>
          <w:tcPr>
            <w:tcW w:w="829" w:type="dxa"/>
            <w:vMerge/>
            <w:tcBorders>
              <w:top w:val="nil"/>
              <w:left w:val="single" w:sz="8" w:space="0" w:color="E0E0E0"/>
              <w:bottom w:val="nil"/>
              <w:right w:val="single" w:sz="8" w:space="0" w:color="E0E0E0"/>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p>
        </w:tc>
        <w:tc>
          <w:tcPr>
            <w:tcW w:w="829" w:type="dxa"/>
            <w:vMerge/>
            <w:tcBorders>
              <w:top w:val="nil"/>
              <w:left w:val="single" w:sz="8" w:space="0" w:color="E0E0E0"/>
              <w:bottom w:val="nil"/>
              <w:right w:val="single" w:sz="8" w:space="0" w:color="E0E0E0"/>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p>
        </w:tc>
        <w:tc>
          <w:tcPr>
            <w:tcW w:w="1142" w:type="dxa"/>
            <w:vMerge/>
            <w:tcBorders>
              <w:top w:val="nil"/>
              <w:left w:val="single" w:sz="8" w:space="0" w:color="E0E0E0"/>
              <w:bottom w:val="nil"/>
              <w:right w:val="nil"/>
            </w:tcBorders>
            <w:shd w:val="clear" w:color="auto" w:fill="FFFFFF"/>
            <w:vAlign w:val="bottom"/>
          </w:tcPr>
          <w:p w:rsidR="0029264A" w:rsidRPr="0029264A" w:rsidRDefault="0029264A" w:rsidP="0029264A">
            <w:pPr>
              <w:spacing w:line="240" w:lineRule="auto"/>
              <w:jc w:val="center"/>
              <w:rPr>
                <w:rFonts w:ascii="Calibri" w:eastAsia="Calibri" w:hAnsi="Calibri" w:cs="Times New Roman"/>
                <w:kern w:val="2"/>
                <w14:ligatures w14:val="standardContextual"/>
              </w:rPr>
            </w:pPr>
          </w:p>
        </w:tc>
      </w:tr>
      <w:tr w:rsidR="0029264A" w:rsidRPr="0029264A" w:rsidTr="001F174C">
        <w:trPr>
          <w:gridAfter w:val="1"/>
          <w:wAfter w:w="6" w:type="dxa"/>
          <w:cantSplit/>
          <w:trHeight w:val="438"/>
        </w:trPr>
        <w:tc>
          <w:tcPr>
            <w:tcW w:w="630" w:type="dxa"/>
            <w:tcBorders>
              <w:top w:val="single" w:sz="8" w:space="0" w:color="152935"/>
              <w:left w:val="nil"/>
              <w:bottom w:val="single" w:sz="8" w:space="0" w:color="152935"/>
              <w:right w:val="nil"/>
            </w:tcBorders>
            <w:shd w:val="clear" w:color="auto" w:fill="E0E0E0"/>
          </w:tcPr>
          <w:p w:rsidR="0029264A" w:rsidRPr="0029264A" w:rsidRDefault="0029264A" w:rsidP="0029264A">
            <w:pPr>
              <w:spacing w:line="240" w:lineRule="auto"/>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Pair 1</w:t>
            </w:r>
          </w:p>
        </w:tc>
        <w:tc>
          <w:tcPr>
            <w:tcW w:w="1450" w:type="dxa"/>
            <w:tcBorders>
              <w:top w:val="single" w:sz="8" w:space="0" w:color="152935"/>
              <w:left w:val="nil"/>
              <w:bottom w:val="single" w:sz="8" w:space="0" w:color="152935"/>
              <w:right w:val="nil"/>
            </w:tcBorders>
            <w:shd w:val="clear" w:color="auto" w:fill="E0E0E0"/>
          </w:tcPr>
          <w:p w:rsidR="0029264A" w:rsidRPr="0029264A" w:rsidRDefault="0029264A" w:rsidP="0029264A">
            <w:pPr>
              <w:spacing w:line="240" w:lineRule="auto"/>
              <w:rPr>
                <w:rFonts w:ascii="Calibri" w:eastAsia="Calibri" w:hAnsi="Calibri" w:cs="Times New Roman"/>
                <w:kern w:val="2"/>
                <w:sz w:val="14"/>
                <w14:ligatures w14:val="standardContextual"/>
              </w:rPr>
            </w:pPr>
            <w:r w:rsidRPr="0029264A">
              <w:rPr>
                <w:rFonts w:ascii="Calibri" w:eastAsia="Calibri" w:hAnsi="Calibri" w:cs="Times New Roman"/>
                <w:kern w:val="2"/>
                <w:sz w:val="16"/>
                <w14:ligatures w14:val="standardContextual"/>
              </w:rPr>
              <w:t>Nilai Pretest Kemampuan Berpikir Kritis - Nilai Posttest Kemampuan Berpikir Kritis</w:t>
            </w:r>
          </w:p>
        </w:tc>
        <w:tc>
          <w:tcPr>
            <w:tcW w:w="829" w:type="dxa"/>
            <w:tcBorders>
              <w:top w:val="single" w:sz="8" w:space="0" w:color="152935"/>
              <w:left w:val="nil"/>
              <w:bottom w:val="single" w:sz="8" w:space="0" w:color="152935"/>
              <w:right w:val="single" w:sz="8" w:space="0" w:color="E0E0E0"/>
            </w:tcBorders>
            <w:shd w:val="clear" w:color="auto" w:fill="FFFFFF"/>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-12.350</w:t>
            </w:r>
          </w:p>
        </w:tc>
        <w:tc>
          <w:tcPr>
            <w:tcW w:w="1163" w:type="dxa"/>
            <w:tcBorders>
              <w:top w:val="single" w:sz="8" w:space="0" w:color="152935"/>
              <w:left w:val="single" w:sz="8" w:space="0" w:color="E0E0E0"/>
              <w:bottom w:val="single" w:sz="8" w:space="0" w:color="152935"/>
              <w:right w:val="single" w:sz="8" w:space="0" w:color="E0E0E0"/>
            </w:tcBorders>
            <w:shd w:val="clear" w:color="auto" w:fill="FFFFFF"/>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8.845</w:t>
            </w:r>
          </w:p>
        </w:tc>
        <w:tc>
          <w:tcPr>
            <w:tcW w:w="1189" w:type="dxa"/>
            <w:tcBorders>
              <w:top w:val="single" w:sz="8" w:space="0" w:color="152935"/>
              <w:left w:val="single" w:sz="8" w:space="0" w:color="E0E0E0"/>
              <w:bottom w:val="single" w:sz="8" w:space="0" w:color="152935"/>
              <w:right w:val="single" w:sz="8" w:space="0" w:color="E0E0E0"/>
            </w:tcBorders>
            <w:shd w:val="clear" w:color="auto" w:fill="FFFFFF"/>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1.978</w:t>
            </w:r>
          </w:p>
        </w:tc>
        <w:tc>
          <w:tcPr>
            <w:tcW w:w="1189" w:type="dxa"/>
            <w:tcBorders>
              <w:top w:val="single" w:sz="8" w:space="0" w:color="152935"/>
              <w:left w:val="single" w:sz="8" w:space="0" w:color="E0E0E0"/>
              <w:bottom w:val="single" w:sz="8" w:space="0" w:color="152935"/>
              <w:right w:val="single" w:sz="8" w:space="0" w:color="E0E0E0"/>
            </w:tcBorders>
            <w:shd w:val="clear" w:color="auto" w:fill="FFFFFF"/>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-16.490</w:t>
            </w:r>
          </w:p>
        </w:tc>
        <w:tc>
          <w:tcPr>
            <w:tcW w:w="1194" w:type="dxa"/>
            <w:tcBorders>
              <w:top w:val="single" w:sz="8" w:space="0" w:color="152935"/>
              <w:left w:val="single" w:sz="8" w:space="0" w:color="E0E0E0"/>
              <w:bottom w:val="single" w:sz="8" w:space="0" w:color="152935"/>
              <w:right w:val="single" w:sz="8" w:space="0" w:color="E0E0E0"/>
            </w:tcBorders>
            <w:shd w:val="clear" w:color="auto" w:fill="FFFFFF"/>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-8.210</w:t>
            </w:r>
          </w:p>
        </w:tc>
        <w:tc>
          <w:tcPr>
            <w:tcW w:w="829" w:type="dxa"/>
            <w:tcBorders>
              <w:top w:val="single" w:sz="8" w:space="0" w:color="152935"/>
              <w:left w:val="single" w:sz="8" w:space="0" w:color="E0E0E0"/>
              <w:bottom w:val="single" w:sz="8" w:space="0" w:color="152935"/>
              <w:right w:val="single" w:sz="8" w:space="0" w:color="E0E0E0"/>
            </w:tcBorders>
            <w:shd w:val="clear" w:color="auto" w:fill="FFFFFF"/>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-6.244</w:t>
            </w:r>
          </w:p>
        </w:tc>
        <w:tc>
          <w:tcPr>
            <w:tcW w:w="829" w:type="dxa"/>
            <w:tcBorders>
              <w:top w:val="single" w:sz="8" w:space="0" w:color="152935"/>
              <w:left w:val="single" w:sz="8" w:space="0" w:color="E0E0E0"/>
              <w:bottom w:val="single" w:sz="8" w:space="0" w:color="152935"/>
              <w:right w:val="single" w:sz="8" w:space="0" w:color="E0E0E0"/>
            </w:tcBorders>
            <w:shd w:val="clear" w:color="auto" w:fill="FFFFFF"/>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19</w:t>
            </w:r>
          </w:p>
        </w:tc>
        <w:tc>
          <w:tcPr>
            <w:tcW w:w="1142" w:type="dxa"/>
            <w:tcBorders>
              <w:top w:val="single" w:sz="8" w:space="0" w:color="152935"/>
              <w:left w:val="single" w:sz="8" w:space="0" w:color="E0E0E0"/>
              <w:bottom w:val="single" w:sz="8" w:space="0" w:color="152935"/>
              <w:right w:val="nil"/>
            </w:tcBorders>
            <w:shd w:val="clear" w:color="auto" w:fill="FFFFFF"/>
          </w:tcPr>
          <w:p w:rsidR="0029264A" w:rsidRPr="0029264A" w:rsidRDefault="0029264A" w:rsidP="0029264A">
            <w:pPr>
              <w:spacing w:line="240" w:lineRule="auto"/>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.000</w:t>
            </w:r>
          </w:p>
        </w:tc>
      </w:tr>
    </w:tbl>
    <w:p w:rsidR="0029264A" w:rsidRPr="0029264A" w:rsidRDefault="007F1B1F" w:rsidP="0029264A">
      <w:pPr>
        <w:spacing w:after="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t>Lampiran 13</w:t>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Uji N-Gain</w:t>
      </w:r>
    </w:p>
    <w:tbl>
      <w:tblPr>
        <w:tblW w:w="905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98"/>
        <w:gridCol w:w="1698"/>
        <w:gridCol w:w="1024"/>
        <w:gridCol w:w="1071"/>
        <w:gridCol w:w="1102"/>
        <w:gridCol w:w="1025"/>
        <w:gridCol w:w="1438"/>
      </w:tblGrid>
      <w:tr w:rsidR="0029264A" w:rsidRPr="0029264A" w:rsidTr="001F174C">
        <w:trPr>
          <w:cantSplit/>
          <w:jc w:val="center"/>
        </w:trPr>
        <w:tc>
          <w:tcPr>
            <w:tcW w:w="9056" w:type="dxa"/>
            <w:gridSpan w:val="7"/>
            <w:tcBorders>
              <w:top w:val="nil"/>
              <w:left w:val="nil"/>
              <w:bottom w:val="nil"/>
              <w:right w:val="nil"/>
            </w:tcBorders>
            <w:shd w:val="clear" w:color="auto" w:fill="FFFFFF"/>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b/>
                <w:bCs/>
                <w:kern w:val="2"/>
                <w14:ligatures w14:val="standardContextual"/>
              </w:rPr>
              <w:t>Descriptive Statistics</w:t>
            </w:r>
          </w:p>
        </w:tc>
      </w:tr>
      <w:tr w:rsidR="0029264A" w:rsidRPr="0029264A" w:rsidTr="001F174C">
        <w:trPr>
          <w:cantSplit/>
          <w:jc w:val="center"/>
        </w:trPr>
        <w:tc>
          <w:tcPr>
            <w:tcW w:w="3396" w:type="dxa"/>
            <w:gridSpan w:val="2"/>
            <w:tcBorders>
              <w:top w:val="nil"/>
              <w:left w:val="nil"/>
              <w:bottom w:val="single" w:sz="8" w:space="0" w:color="152935"/>
              <w:right w:val="nil"/>
            </w:tcBorders>
            <w:shd w:val="clear" w:color="auto" w:fill="FFFFFF"/>
          </w:tcPr>
          <w:p w:rsidR="0029264A" w:rsidRPr="0029264A" w:rsidRDefault="0029264A" w:rsidP="0029264A">
            <w:pPr>
              <w:jc w:val="center"/>
              <w:rPr>
                <w:rFonts w:ascii="Calibri" w:eastAsia="Calibri" w:hAnsi="Calibri" w:cs="Times New Roman"/>
                <w:kern w:val="2"/>
                <w14:ligatures w14:val="standardContextual"/>
              </w:rPr>
            </w:pPr>
          </w:p>
        </w:tc>
        <w:tc>
          <w:tcPr>
            <w:tcW w:w="1024" w:type="dxa"/>
            <w:tcBorders>
              <w:top w:val="nil"/>
              <w:left w:val="nil"/>
              <w:bottom w:val="single" w:sz="8" w:space="0" w:color="152935"/>
              <w:right w:val="single" w:sz="8" w:space="0" w:color="E0E0E0"/>
            </w:tcBorders>
            <w:shd w:val="clear" w:color="auto" w:fill="FFFFFF"/>
            <w:vAlign w:val="bottom"/>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N</w:t>
            </w:r>
          </w:p>
        </w:tc>
        <w:tc>
          <w:tcPr>
            <w:tcW w:w="1071" w:type="dxa"/>
            <w:tcBorders>
              <w:top w:val="nil"/>
              <w:left w:val="single" w:sz="8" w:space="0" w:color="E0E0E0"/>
              <w:bottom w:val="single" w:sz="8" w:space="0" w:color="152935"/>
              <w:right w:val="single" w:sz="8" w:space="0" w:color="E0E0E0"/>
            </w:tcBorders>
            <w:shd w:val="clear" w:color="auto" w:fill="FFFFFF"/>
            <w:vAlign w:val="bottom"/>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Minimum</w:t>
            </w:r>
          </w:p>
        </w:tc>
        <w:tc>
          <w:tcPr>
            <w:tcW w:w="1102" w:type="dxa"/>
            <w:tcBorders>
              <w:top w:val="nil"/>
              <w:left w:val="single" w:sz="8" w:space="0" w:color="E0E0E0"/>
              <w:bottom w:val="single" w:sz="8" w:space="0" w:color="152935"/>
              <w:right w:val="single" w:sz="8" w:space="0" w:color="E0E0E0"/>
            </w:tcBorders>
            <w:shd w:val="clear" w:color="auto" w:fill="FFFFFF"/>
            <w:vAlign w:val="bottom"/>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Maximum</w:t>
            </w:r>
          </w:p>
        </w:tc>
        <w:tc>
          <w:tcPr>
            <w:tcW w:w="1025" w:type="dxa"/>
            <w:tcBorders>
              <w:top w:val="nil"/>
              <w:left w:val="single" w:sz="8" w:space="0" w:color="E0E0E0"/>
              <w:bottom w:val="single" w:sz="8" w:space="0" w:color="152935"/>
              <w:right w:val="single" w:sz="8" w:space="0" w:color="E0E0E0"/>
            </w:tcBorders>
            <w:shd w:val="clear" w:color="auto" w:fill="FFFFFF"/>
            <w:vAlign w:val="bottom"/>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Mean</w:t>
            </w:r>
          </w:p>
        </w:tc>
        <w:tc>
          <w:tcPr>
            <w:tcW w:w="1438" w:type="dxa"/>
            <w:tcBorders>
              <w:top w:val="nil"/>
              <w:left w:val="single" w:sz="8" w:space="0" w:color="E0E0E0"/>
              <w:bottom w:val="single" w:sz="8" w:space="0" w:color="152935"/>
              <w:right w:val="nil"/>
            </w:tcBorders>
            <w:shd w:val="clear" w:color="auto" w:fill="FFFFFF"/>
            <w:vAlign w:val="bottom"/>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Std. Deviation</w:t>
            </w:r>
          </w:p>
        </w:tc>
      </w:tr>
      <w:tr w:rsidR="0029264A" w:rsidRPr="0029264A" w:rsidTr="001F174C">
        <w:trPr>
          <w:cantSplit/>
          <w:jc w:val="center"/>
        </w:trPr>
        <w:tc>
          <w:tcPr>
            <w:tcW w:w="1698" w:type="dxa"/>
            <w:vMerge w:val="restart"/>
            <w:tcBorders>
              <w:top w:val="single" w:sz="8" w:space="0" w:color="152935"/>
              <w:left w:val="nil"/>
              <w:right w:val="nil"/>
            </w:tcBorders>
            <w:shd w:val="clear" w:color="auto" w:fill="E0E0E0"/>
            <w:vAlign w:val="center"/>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Kelas Eksperimen</w:t>
            </w:r>
          </w:p>
        </w:tc>
        <w:tc>
          <w:tcPr>
            <w:tcW w:w="1698" w:type="dxa"/>
            <w:tcBorders>
              <w:top w:val="single" w:sz="8" w:space="0" w:color="152935"/>
              <w:left w:val="nil"/>
              <w:bottom w:val="single" w:sz="8" w:space="0" w:color="AEAEAE"/>
              <w:right w:val="nil"/>
            </w:tcBorders>
            <w:shd w:val="clear" w:color="auto" w:fill="E0E0E0"/>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NGain</w:t>
            </w:r>
          </w:p>
        </w:tc>
        <w:tc>
          <w:tcPr>
            <w:tcW w:w="1024" w:type="dxa"/>
            <w:tcBorders>
              <w:top w:val="single" w:sz="8" w:space="0" w:color="152935"/>
              <w:left w:val="nil"/>
              <w:bottom w:val="single" w:sz="8" w:space="0" w:color="AEAEAE"/>
              <w:right w:val="single" w:sz="8" w:space="0" w:color="E0E0E0"/>
            </w:tcBorders>
            <w:shd w:val="clear" w:color="auto" w:fill="FFFFFF"/>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20</w:t>
            </w:r>
          </w:p>
        </w:tc>
        <w:tc>
          <w:tcPr>
            <w:tcW w:w="1071" w:type="dxa"/>
            <w:tcBorders>
              <w:top w:val="single" w:sz="8" w:space="0" w:color="152935"/>
              <w:left w:val="single" w:sz="8" w:space="0" w:color="E0E0E0"/>
              <w:bottom w:val="single" w:sz="8" w:space="0" w:color="AEAEAE"/>
              <w:right w:val="single" w:sz="8" w:space="0" w:color="E0E0E0"/>
            </w:tcBorders>
            <w:shd w:val="clear" w:color="auto" w:fill="FFFFFF"/>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-4.64</w:t>
            </w:r>
          </w:p>
        </w:tc>
        <w:tc>
          <w:tcPr>
            <w:tcW w:w="1102" w:type="dxa"/>
            <w:tcBorders>
              <w:top w:val="single" w:sz="8" w:space="0" w:color="152935"/>
              <w:left w:val="single" w:sz="8" w:space="0" w:color="E0E0E0"/>
              <w:bottom w:val="single" w:sz="8" w:space="0" w:color="AEAEAE"/>
              <w:right w:val="single" w:sz="8" w:space="0" w:color="E0E0E0"/>
            </w:tcBorders>
            <w:shd w:val="clear" w:color="auto" w:fill="FFFFFF"/>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26.55</w:t>
            </w:r>
          </w:p>
        </w:tc>
        <w:tc>
          <w:tcPr>
            <w:tcW w:w="1025" w:type="dxa"/>
            <w:tcBorders>
              <w:top w:val="single" w:sz="8" w:space="0" w:color="152935"/>
              <w:left w:val="single" w:sz="8" w:space="0" w:color="E0E0E0"/>
              <w:bottom w:val="single" w:sz="8" w:space="0" w:color="AEAEAE"/>
              <w:right w:val="single" w:sz="8" w:space="0" w:color="E0E0E0"/>
            </w:tcBorders>
            <w:shd w:val="clear" w:color="auto" w:fill="FFFFFF"/>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11.7480</w:t>
            </w:r>
          </w:p>
        </w:tc>
        <w:tc>
          <w:tcPr>
            <w:tcW w:w="1438" w:type="dxa"/>
            <w:tcBorders>
              <w:top w:val="single" w:sz="8" w:space="0" w:color="152935"/>
              <w:left w:val="single" w:sz="8" w:space="0" w:color="E0E0E0"/>
              <w:bottom w:val="single" w:sz="8" w:space="0" w:color="AEAEAE"/>
              <w:right w:val="nil"/>
            </w:tcBorders>
            <w:shd w:val="clear" w:color="auto" w:fill="FFFFFF"/>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8.89347</w:t>
            </w:r>
          </w:p>
        </w:tc>
      </w:tr>
      <w:tr w:rsidR="0029264A" w:rsidRPr="0029264A" w:rsidTr="001F174C">
        <w:trPr>
          <w:cantSplit/>
          <w:jc w:val="center"/>
        </w:trPr>
        <w:tc>
          <w:tcPr>
            <w:tcW w:w="1698" w:type="dxa"/>
            <w:vMerge/>
            <w:tcBorders>
              <w:left w:val="nil"/>
              <w:bottom w:val="single" w:sz="8" w:space="0" w:color="152935"/>
              <w:right w:val="nil"/>
            </w:tcBorders>
            <w:shd w:val="clear" w:color="auto" w:fill="E0E0E0"/>
          </w:tcPr>
          <w:p w:rsidR="0029264A" w:rsidRPr="0029264A" w:rsidRDefault="0029264A" w:rsidP="0029264A">
            <w:pPr>
              <w:jc w:val="center"/>
              <w:rPr>
                <w:rFonts w:ascii="Calibri" w:eastAsia="Calibri" w:hAnsi="Calibri" w:cs="Times New Roman"/>
                <w:kern w:val="2"/>
                <w14:ligatures w14:val="standardContextual"/>
              </w:rPr>
            </w:pPr>
          </w:p>
        </w:tc>
        <w:tc>
          <w:tcPr>
            <w:tcW w:w="1698" w:type="dxa"/>
            <w:tcBorders>
              <w:top w:val="single" w:sz="8" w:space="0" w:color="AEAEAE"/>
              <w:left w:val="nil"/>
              <w:bottom w:val="single" w:sz="8" w:space="0" w:color="152935"/>
              <w:right w:val="nil"/>
            </w:tcBorders>
            <w:shd w:val="clear" w:color="auto" w:fill="E0E0E0"/>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Valid N (listwise)</w:t>
            </w:r>
          </w:p>
        </w:tc>
        <w:tc>
          <w:tcPr>
            <w:tcW w:w="1024" w:type="dxa"/>
            <w:tcBorders>
              <w:top w:val="single" w:sz="8" w:space="0" w:color="AEAEAE"/>
              <w:left w:val="nil"/>
              <w:bottom w:val="single" w:sz="8" w:space="0" w:color="152935"/>
              <w:right w:val="single" w:sz="8" w:space="0" w:color="E0E0E0"/>
            </w:tcBorders>
            <w:shd w:val="clear" w:color="auto" w:fill="FFFFFF"/>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20</w:t>
            </w:r>
          </w:p>
        </w:tc>
        <w:tc>
          <w:tcPr>
            <w:tcW w:w="1071"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29264A" w:rsidRPr="0029264A" w:rsidRDefault="0029264A" w:rsidP="0029264A">
            <w:pPr>
              <w:jc w:val="center"/>
              <w:rPr>
                <w:rFonts w:ascii="Calibri" w:eastAsia="Calibri" w:hAnsi="Calibri" w:cs="Times New Roman"/>
                <w:kern w:val="2"/>
                <w14:ligatures w14:val="standardContextual"/>
              </w:rPr>
            </w:pPr>
          </w:p>
        </w:tc>
        <w:tc>
          <w:tcPr>
            <w:tcW w:w="1102"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29264A" w:rsidRPr="0029264A" w:rsidRDefault="0029264A" w:rsidP="0029264A">
            <w:pPr>
              <w:jc w:val="center"/>
              <w:rPr>
                <w:rFonts w:ascii="Calibri" w:eastAsia="Calibri" w:hAnsi="Calibri" w:cs="Times New Roman"/>
                <w:kern w:val="2"/>
                <w14:ligatures w14:val="standardContextual"/>
              </w:rPr>
            </w:pPr>
          </w:p>
        </w:tc>
        <w:tc>
          <w:tcPr>
            <w:tcW w:w="10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29264A" w:rsidRPr="0029264A" w:rsidRDefault="0029264A" w:rsidP="0029264A">
            <w:pPr>
              <w:jc w:val="center"/>
              <w:rPr>
                <w:rFonts w:ascii="Calibri" w:eastAsia="Calibri" w:hAnsi="Calibri" w:cs="Times New Roman"/>
                <w:kern w:val="2"/>
                <w14:ligatures w14:val="standardContextual"/>
              </w:rPr>
            </w:pPr>
          </w:p>
        </w:tc>
        <w:tc>
          <w:tcPr>
            <w:tcW w:w="1438" w:type="dxa"/>
            <w:tcBorders>
              <w:top w:val="single" w:sz="8" w:space="0" w:color="AEAEAE"/>
              <w:left w:val="single" w:sz="8" w:space="0" w:color="E0E0E0"/>
              <w:bottom w:val="single" w:sz="8" w:space="0" w:color="152935"/>
              <w:right w:val="nil"/>
            </w:tcBorders>
            <w:shd w:val="clear" w:color="auto" w:fill="FFFFFF"/>
            <w:vAlign w:val="center"/>
          </w:tcPr>
          <w:p w:rsidR="0029264A" w:rsidRPr="0029264A" w:rsidRDefault="0029264A" w:rsidP="0029264A">
            <w:pPr>
              <w:jc w:val="center"/>
              <w:rPr>
                <w:rFonts w:ascii="Calibri" w:eastAsia="Calibri" w:hAnsi="Calibri" w:cs="Times New Roman"/>
                <w:kern w:val="2"/>
                <w14:ligatures w14:val="standardContextual"/>
              </w:rPr>
            </w:pPr>
          </w:p>
        </w:tc>
      </w:tr>
    </w:tbl>
    <w:p w:rsidR="0029264A" w:rsidRPr="0029264A" w:rsidRDefault="0029264A" w:rsidP="0029264A">
      <w:pPr>
        <w:jc w:val="center"/>
        <w:rPr>
          <w:rFonts w:ascii="Calibri" w:eastAsia="Calibri" w:hAnsi="Calibri" w:cs="Times New Roman"/>
          <w:kern w:val="2"/>
          <w14:ligatures w14:val="standardContextual"/>
        </w:rPr>
      </w:pPr>
    </w:p>
    <w:tbl>
      <w:tblPr>
        <w:tblW w:w="905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98"/>
        <w:gridCol w:w="1698"/>
        <w:gridCol w:w="1024"/>
        <w:gridCol w:w="1071"/>
        <w:gridCol w:w="1102"/>
        <w:gridCol w:w="1025"/>
        <w:gridCol w:w="1438"/>
      </w:tblGrid>
      <w:tr w:rsidR="0029264A" w:rsidRPr="0029264A" w:rsidTr="001F174C">
        <w:trPr>
          <w:cantSplit/>
          <w:jc w:val="center"/>
        </w:trPr>
        <w:tc>
          <w:tcPr>
            <w:tcW w:w="9056" w:type="dxa"/>
            <w:gridSpan w:val="7"/>
            <w:tcBorders>
              <w:top w:val="nil"/>
              <w:left w:val="nil"/>
              <w:bottom w:val="nil"/>
              <w:right w:val="nil"/>
            </w:tcBorders>
            <w:shd w:val="clear" w:color="auto" w:fill="FFFFFF"/>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b/>
                <w:bCs/>
                <w:kern w:val="2"/>
                <w14:ligatures w14:val="standardContextual"/>
              </w:rPr>
              <w:t>Descriptive Statistics</w:t>
            </w:r>
          </w:p>
        </w:tc>
      </w:tr>
      <w:tr w:rsidR="0029264A" w:rsidRPr="0029264A" w:rsidTr="001F174C">
        <w:trPr>
          <w:cantSplit/>
          <w:jc w:val="center"/>
        </w:trPr>
        <w:tc>
          <w:tcPr>
            <w:tcW w:w="3396" w:type="dxa"/>
            <w:gridSpan w:val="2"/>
            <w:tcBorders>
              <w:top w:val="nil"/>
              <w:left w:val="nil"/>
              <w:bottom w:val="single" w:sz="8" w:space="0" w:color="152935"/>
              <w:right w:val="nil"/>
            </w:tcBorders>
            <w:shd w:val="clear" w:color="auto" w:fill="FFFFFF"/>
          </w:tcPr>
          <w:p w:rsidR="0029264A" w:rsidRPr="0029264A" w:rsidRDefault="0029264A" w:rsidP="0029264A">
            <w:pPr>
              <w:jc w:val="center"/>
              <w:rPr>
                <w:rFonts w:ascii="Calibri" w:eastAsia="Calibri" w:hAnsi="Calibri" w:cs="Times New Roman"/>
                <w:kern w:val="2"/>
                <w14:ligatures w14:val="standardContextual"/>
              </w:rPr>
            </w:pPr>
          </w:p>
        </w:tc>
        <w:tc>
          <w:tcPr>
            <w:tcW w:w="1024" w:type="dxa"/>
            <w:tcBorders>
              <w:top w:val="nil"/>
              <w:left w:val="nil"/>
              <w:bottom w:val="single" w:sz="8" w:space="0" w:color="152935"/>
              <w:right w:val="single" w:sz="8" w:space="0" w:color="E0E0E0"/>
            </w:tcBorders>
            <w:shd w:val="clear" w:color="auto" w:fill="FFFFFF"/>
            <w:vAlign w:val="bottom"/>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N</w:t>
            </w:r>
          </w:p>
        </w:tc>
        <w:tc>
          <w:tcPr>
            <w:tcW w:w="1071" w:type="dxa"/>
            <w:tcBorders>
              <w:top w:val="nil"/>
              <w:left w:val="single" w:sz="8" w:space="0" w:color="E0E0E0"/>
              <w:bottom w:val="single" w:sz="8" w:space="0" w:color="152935"/>
              <w:right w:val="single" w:sz="8" w:space="0" w:color="E0E0E0"/>
            </w:tcBorders>
            <w:shd w:val="clear" w:color="auto" w:fill="FFFFFF"/>
            <w:vAlign w:val="bottom"/>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Minimum</w:t>
            </w:r>
          </w:p>
        </w:tc>
        <w:tc>
          <w:tcPr>
            <w:tcW w:w="1102" w:type="dxa"/>
            <w:tcBorders>
              <w:top w:val="nil"/>
              <w:left w:val="single" w:sz="8" w:space="0" w:color="E0E0E0"/>
              <w:bottom w:val="single" w:sz="8" w:space="0" w:color="152935"/>
              <w:right w:val="single" w:sz="8" w:space="0" w:color="E0E0E0"/>
            </w:tcBorders>
            <w:shd w:val="clear" w:color="auto" w:fill="FFFFFF"/>
            <w:vAlign w:val="bottom"/>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Maximum</w:t>
            </w:r>
          </w:p>
        </w:tc>
        <w:tc>
          <w:tcPr>
            <w:tcW w:w="1025" w:type="dxa"/>
            <w:tcBorders>
              <w:top w:val="nil"/>
              <w:left w:val="single" w:sz="8" w:space="0" w:color="E0E0E0"/>
              <w:bottom w:val="single" w:sz="8" w:space="0" w:color="152935"/>
              <w:right w:val="single" w:sz="8" w:space="0" w:color="E0E0E0"/>
            </w:tcBorders>
            <w:shd w:val="clear" w:color="auto" w:fill="FFFFFF"/>
            <w:vAlign w:val="bottom"/>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Mean</w:t>
            </w:r>
          </w:p>
        </w:tc>
        <w:tc>
          <w:tcPr>
            <w:tcW w:w="1438" w:type="dxa"/>
            <w:tcBorders>
              <w:top w:val="nil"/>
              <w:left w:val="single" w:sz="8" w:space="0" w:color="E0E0E0"/>
              <w:bottom w:val="single" w:sz="8" w:space="0" w:color="152935"/>
              <w:right w:val="nil"/>
            </w:tcBorders>
            <w:shd w:val="clear" w:color="auto" w:fill="FFFFFF"/>
            <w:vAlign w:val="bottom"/>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Std. Deviation</w:t>
            </w:r>
          </w:p>
        </w:tc>
      </w:tr>
      <w:tr w:rsidR="0029264A" w:rsidRPr="0029264A" w:rsidTr="001F174C">
        <w:trPr>
          <w:cantSplit/>
          <w:jc w:val="center"/>
        </w:trPr>
        <w:tc>
          <w:tcPr>
            <w:tcW w:w="1698" w:type="dxa"/>
            <w:vMerge w:val="restart"/>
            <w:tcBorders>
              <w:top w:val="single" w:sz="8" w:space="0" w:color="152935"/>
              <w:left w:val="nil"/>
              <w:right w:val="nil"/>
            </w:tcBorders>
            <w:shd w:val="clear" w:color="auto" w:fill="E0E0E0"/>
            <w:vAlign w:val="center"/>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Kelas Kontrol</w:t>
            </w:r>
          </w:p>
        </w:tc>
        <w:tc>
          <w:tcPr>
            <w:tcW w:w="1698" w:type="dxa"/>
            <w:tcBorders>
              <w:top w:val="single" w:sz="8" w:space="0" w:color="152935"/>
              <w:left w:val="nil"/>
              <w:bottom w:val="single" w:sz="8" w:space="0" w:color="AEAEAE"/>
              <w:right w:val="nil"/>
            </w:tcBorders>
            <w:shd w:val="clear" w:color="auto" w:fill="E0E0E0"/>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NGain</w:t>
            </w:r>
          </w:p>
        </w:tc>
        <w:tc>
          <w:tcPr>
            <w:tcW w:w="1024" w:type="dxa"/>
            <w:tcBorders>
              <w:top w:val="single" w:sz="8" w:space="0" w:color="152935"/>
              <w:left w:val="nil"/>
              <w:bottom w:val="single" w:sz="8" w:space="0" w:color="AEAEAE"/>
              <w:right w:val="single" w:sz="8" w:space="0" w:color="E0E0E0"/>
            </w:tcBorders>
            <w:shd w:val="clear" w:color="auto" w:fill="FFFFFF"/>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20</w:t>
            </w:r>
          </w:p>
        </w:tc>
        <w:tc>
          <w:tcPr>
            <w:tcW w:w="1071" w:type="dxa"/>
            <w:tcBorders>
              <w:top w:val="single" w:sz="8" w:space="0" w:color="152935"/>
              <w:left w:val="single" w:sz="8" w:space="0" w:color="E0E0E0"/>
              <w:bottom w:val="single" w:sz="8" w:space="0" w:color="AEAEAE"/>
              <w:right w:val="single" w:sz="8" w:space="0" w:color="E0E0E0"/>
            </w:tcBorders>
            <w:shd w:val="clear" w:color="auto" w:fill="FFFFFF"/>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-1.68</w:t>
            </w:r>
          </w:p>
        </w:tc>
        <w:tc>
          <w:tcPr>
            <w:tcW w:w="1102" w:type="dxa"/>
            <w:tcBorders>
              <w:top w:val="single" w:sz="8" w:space="0" w:color="152935"/>
              <w:left w:val="single" w:sz="8" w:space="0" w:color="E0E0E0"/>
              <w:bottom w:val="single" w:sz="8" w:space="0" w:color="AEAEAE"/>
              <w:right w:val="single" w:sz="8" w:space="0" w:color="E0E0E0"/>
            </w:tcBorders>
            <w:shd w:val="clear" w:color="auto" w:fill="FFFFFF"/>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20.46</w:t>
            </w:r>
          </w:p>
        </w:tc>
        <w:tc>
          <w:tcPr>
            <w:tcW w:w="1025" w:type="dxa"/>
            <w:tcBorders>
              <w:top w:val="single" w:sz="8" w:space="0" w:color="152935"/>
              <w:left w:val="single" w:sz="8" w:space="0" w:color="E0E0E0"/>
              <w:bottom w:val="single" w:sz="8" w:space="0" w:color="AEAEAE"/>
              <w:right w:val="single" w:sz="8" w:space="0" w:color="E0E0E0"/>
            </w:tcBorders>
            <w:shd w:val="clear" w:color="auto" w:fill="FFFFFF"/>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6.7395</w:t>
            </w:r>
          </w:p>
        </w:tc>
        <w:tc>
          <w:tcPr>
            <w:tcW w:w="1438" w:type="dxa"/>
            <w:tcBorders>
              <w:top w:val="single" w:sz="8" w:space="0" w:color="152935"/>
              <w:left w:val="single" w:sz="8" w:space="0" w:color="E0E0E0"/>
              <w:bottom w:val="single" w:sz="8" w:space="0" w:color="AEAEAE"/>
              <w:right w:val="nil"/>
            </w:tcBorders>
            <w:shd w:val="clear" w:color="auto" w:fill="FFFFFF"/>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5.62171</w:t>
            </w:r>
          </w:p>
        </w:tc>
      </w:tr>
      <w:tr w:rsidR="0029264A" w:rsidRPr="0029264A" w:rsidTr="001F174C">
        <w:trPr>
          <w:cantSplit/>
          <w:jc w:val="center"/>
        </w:trPr>
        <w:tc>
          <w:tcPr>
            <w:tcW w:w="1698" w:type="dxa"/>
            <w:vMerge/>
            <w:tcBorders>
              <w:left w:val="nil"/>
              <w:bottom w:val="single" w:sz="8" w:space="0" w:color="152935"/>
              <w:right w:val="nil"/>
            </w:tcBorders>
            <w:shd w:val="clear" w:color="auto" w:fill="E0E0E0"/>
          </w:tcPr>
          <w:p w:rsidR="0029264A" w:rsidRPr="0029264A" w:rsidRDefault="0029264A" w:rsidP="0029264A">
            <w:pPr>
              <w:jc w:val="center"/>
              <w:rPr>
                <w:rFonts w:ascii="Calibri" w:eastAsia="Calibri" w:hAnsi="Calibri" w:cs="Times New Roman"/>
                <w:kern w:val="2"/>
                <w14:ligatures w14:val="standardContextual"/>
              </w:rPr>
            </w:pPr>
          </w:p>
        </w:tc>
        <w:tc>
          <w:tcPr>
            <w:tcW w:w="1698" w:type="dxa"/>
            <w:tcBorders>
              <w:top w:val="single" w:sz="8" w:space="0" w:color="AEAEAE"/>
              <w:left w:val="nil"/>
              <w:bottom w:val="single" w:sz="8" w:space="0" w:color="152935"/>
              <w:right w:val="nil"/>
            </w:tcBorders>
            <w:shd w:val="clear" w:color="auto" w:fill="E0E0E0"/>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Valid N (listwise)</w:t>
            </w:r>
          </w:p>
        </w:tc>
        <w:tc>
          <w:tcPr>
            <w:tcW w:w="1024" w:type="dxa"/>
            <w:tcBorders>
              <w:top w:val="single" w:sz="8" w:space="0" w:color="AEAEAE"/>
              <w:left w:val="nil"/>
              <w:bottom w:val="single" w:sz="8" w:space="0" w:color="152935"/>
              <w:right w:val="single" w:sz="8" w:space="0" w:color="E0E0E0"/>
            </w:tcBorders>
            <w:shd w:val="clear" w:color="auto" w:fill="FFFFFF"/>
          </w:tcPr>
          <w:p w:rsidR="0029264A" w:rsidRPr="0029264A" w:rsidRDefault="0029264A" w:rsidP="0029264A">
            <w:pPr>
              <w:jc w:val="center"/>
              <w:rPr>
                <w:rFonts w:ascii="Calibri" w:eastAsia="Calibri" w:hAnsi="Calibri" w:cs="Times New Roman"/>
                <w:kern w:val="2"/>
                <w14:ligatures w14:val="standardContextual"/>
              </w:rPr>
            </w:pPr>
            <w:r w:rsidRPr="0029264A">
              <w:rPr>
                <w:rFonts w:ascii="Calibri" w:eastAsia="Calibri" w:hAnsi="Calibri" w:cs="Times New Roman"/>
                <w:kern w:val="2"/>
                <w14:ligatures w14:val="standardContextual"/>
              </w:rPr>
              <w:t>20</w:t>
            </w:r>
          </w:p>
        </w:tc>
        <w:tc>
          <w:tcPr>
            <w:tcW w:w="1071"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29264A" w:rsidRPr="0029264A" w:rsidRDefault="0029264A" w:rsidP="0029264A">
            <w:pPr>
              <w:jc w:val="center"/>
              <w:rPr>
                <w:rFonts w:ascii="Calibri" w:eastAsia="Calibri" w:hAnsi="Calibri" w:cs="Times New Roman"/>
                <w:kern w:val="2"/>
                <w14:ligatures w14:val="standardContextual"/>
              </w:rPr>
            </w:pPr>
          </w:p>
        </w:tc>
        <w:tc>
          <w:tcPr>
            <w:tcW w:w="1102"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29264A" w:rsidRPr="0029264A" w:rsidRDefault="0029264A" w:rsidP="0029264A">
            <w:pPr>
              <w:jc w:val="center"/>
              <w:rPr>
                <w:rFonts w:ascii="Calibri" w:eastAsia="Calibri" w:hAnsi="Calibri" w:cs="Times New Roman"/>
                <w:kern w:val="2"/>
                <w14:ligatures w14:val="standardContextual"/>
              </w:rPr>
            </w:pPr>
          </w:p>
        </w:tc>
        <w:tc>
          <w:tcPr>
            <w:tcW w:w="10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29264A" w:rsidRPr="0029264A" w:rsidRDefault="0029264A" w:rsidP="0029264A">
            <w:pPr>
              <w:jc w:val="center"/>
              <w:rPr>
                <w:rFonts w:ascii="Calibri" w:eastAsia="Calibri" w:hAnsi="Calibri" w:cs="Times New Roman"/>
                <w:kern w:val="2"/>
                <w14:ligatures w14:val="standardContextual"/>
              </w:rPr>
            </w:pPr>
          </w:p>
        </w:tc>
        <w:tc>
          <w:tcPr>
            <w:tcW w:w="1438" w:type="dxa"/>
            <w:tcBorders>
              <w:top w:val="single" w:sz="8" w:space="0" w:color="AEAEAE"/>
              <w:left w:val="single" w:sz="8" w:space="0" w:color="E0E0E0"/>
              <w:bottom w:val="single" w:sz="8" w:space="0" w:color="152935"/>
              <w:right w:val="nil"/>
            </w:tcBorders>
            <w:shd w:val="clear" w:color="auto" w:fill="FFFFFF"/>
            <w:vAlign w:val="center"/>
          </w:tcPr>
          <w:p w:rsidR="0029264A" w:rsidRPr="0029264A" w:rsidRDefault="0029264A" w:rsidP="0029264A">
            <w:pPr>
              <w:jc w:val="center"/>
              <w:rPr>
                <w:rFonts w:ascii="Calibri" w:eastAsia="Calibri" w:hAnsi="Calibri" w:cs="Times New Roman"/>
                <w:kern w:val="2"/>
                <w14:ligatures w14:val="standardContextual"/>
              </w:rPr>
            </w:pPr>
          </w:p>
        </w:tc>
      </w:tr>
    </w:tbl>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7F1B1F" w:rsidP="0029264A">
      <w:pPr>
        <w:spacing w:after="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lastRenderedPageBreak/>
        <w:t>Lampiran 14</w:t>
      </w:r>
    </w:p>
    <w:p w:rsidR="0029264A" w:rsidRPr="0029264A" w:rsidRDefault="0029264A" w:rsidP="0029264A">
      <w:pPr>
        <w:spacing w:after="0" w:line="360" w:lineRule="auto"/>
        <w:jc w:val="both"/>
        <w:rPr>
          <w:rFonts w:ascii="Times New Roman" w:eastAsia="Calibri" w:hAnsi="Times New Roman" w:cs="Times New Roman"/>
          <w:b/>
          <w:bCs/>
          <w:iCs/>
          <w:kern w:val="2"/>
          <w:sz w:val="24"/>
          <w14:ligatures w14:val="standardContextual"/>
        </w:rPr>
      </w:pPr>
      <w:r w:rsidRPr="0029264A">
        <w:rPr>
          <w:rFonts w:ascii="Times New Roman" w:eastAsia="Calibri" w:hAnsi="Times New Roman" w:cs="Times New Roman"/>
          <w:b/>
          <w:bCs/>
          <w:kern w:val="2"/>
          <w:sz w:val="24"/>
          <w14:ligatures w14:val="standardContextual"/>
        </w:rPr>
        <w:t xml:space="preserve">Dokumentasi Pelaksanaan </w:t>
      </w:r>
      <w:r w:rsidRPr="0029264A">
        <w:rPr>
          <w:rFonts w:ascii="Times New Roman" w:eastAsia="Calibri" w:hAnsi="Times New Roman" w:cs="Times New Roman"/>
          <w:b/>
          <w:bCs/>
          <w:iCs/>
          <w:kern w:val="2"/>
          <w:sz w:val="24"/>
          <w14:ligatures w14:val="standardContextual"/>
        </w:rPr>
        <w:t>Uji Coba</w:t>
      </w:r>
      <w:r w:rsidRPr="0029264A">
        <w:rPr>
          <w:rFonts w:ascii="Times New Roman" w:eastAsia="Calibri" w:hAnsi="Times New Roman" w:cs="Times New Roman"/>
          <w:b/>
          <w:bCs/>
          <w:i/>
          <w:iCs/>
          <w:kern w:val="2"/>
          <w:sz w:val="24"/>
          <w14:ligatures w14:val="standardContextual"/>
        </w:rPr>
        <w:t xml:space="preserve"> </w:t>
      </w:r>
      <w:r w:rsidRPr="0029264A">
        <w:rPr>
          <w:rFonts w:ascii="Times New Roman" w:eastAsia="Calibri" w:hAnsi="Times New Roman" w:cs="Times New Roman"/>
          <w:b/>
          <w:bCs/>
          <w:iCs/>
          <w:kern w:val="2"/>
          <w:sz w:val="24"/>
          <w14:ligatures w14:val="standardContextual"/>
        </w:rPr>
        <w:t>di Kelas 5</w:t>
      </w:r>
    </w:p>
    <w:p w:rsidR="0029264A" w:rsidRPr="0029264A" w:rsidRDefault="0029264A" w:rsidP="0029264A">
      <w:pPr>
        <w:spacing w:after="0" w:line="360" w:lineRule="auto"/>
        <w:jc w:val="center"/>
        <w:rPr>
          <w:rFonts w:ascii="Times New Roman" w:eastAsia="Calibri" w:hAnsi="Times New Roman" w:cs="Times New Roman"/>
          <w:b/>
          <w:bCs/>
          <w:i/>
          <w:iCs/>
          <w:kern w:val="2"/>
          <w:sz w:val="24"/>
          <w14:ligatures w14:val="standardContextual"/>
        </w:rPr>
      </w:pPr>
      <w:r w:rsidRPr="0029264A">
        <w:rPr>
          <w:rFonts w:ascii="Times New Roman" w:eastAsia="Calibri" w:hAnsi="Times New Roman" w:cs="Times New Roman"/>
          <w:b/>
          <w:bCs/>
          <w:i/>
          <w:iCs/>
          <w:noProof/>
          <w:kern w:val="2"/>
          <w:sz w:val="24"/>
        </w:rPr>
        <w:drawing>
          <wp:inline distT="0" distB="0" distL="0" distR="0" wp14:anchorId="10163E20" wp14:editId="405A137D">
            <wp:extent cx="1170744" cy="180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Uji Coba.jpeg"/>
                    <pic:cNvPicPr/>
                  </pic:nvPicPr>
                  <pic:blipFill rotWithShape="1">
                    <a:blip r:embed="rId39" cstate="print">
                      <a:extLst>
                        <a:ext uri="{28A0092B-C50C-407E-A947-70E740481C1C}">
                          <a14:useLocalDpi xmlns:a14="http://schemas.microsoft.com/office/drawing/2010/main" val="0"/>
                        </a:ext>
                      </a:extLst>
                    </a:blip>
                    <a:srcRect t="13514"/>
                    <a:stretch/>
                  </pic:blipFill>
                  <pic:spPr bwMode="auto">
                    <a:xfrm>
                      <a:off x="0" y="0"/>
                      <a:ext cx="1170744" cy="1800000"/>
                    </a:xfrm>
                    <a:prstGeom prst="rect">
                      <a:avLst/>
                    </a:prstGeom>
                    <a:ln>
                      <a:noFill/>
                    </a:ln>
                    <a:extLst>
                      <a:ext uri="{53640926-AAD7-44D8-BBD7-CCE9431645EC}">
                        <a14:shadowObscured xmlns:a14="http://schemas.microsoft.com/office/drawing/2010/main"/>
                      </a:ext>
                    </a:extLst>
                  </pic:spPr>
                </pic:pic>
              </a:graphicData>
            </a:graphic>
          </wp:inline>
        </w:drawing>
      </w:r>
      <w:r w:rsidRPr="0029264A">
        <w:rPr>
          <w:rFonts w:ascii="Times New Roman" w:eastAsia="Calibri" w:hAnsi="Times New Roman" w:cs="Times New Roman"/>
          <w:b/>
          <w:bCs/>
          <w:i/>
          <w:iCs/>
          <w:noProof/>
          <w:kern w:val="2"/>
          <w:sz w:val="24"/>
        </w:rPr>
        <w:t xml:space="preserve"> </w:t>
      </w:r>
      <w:r w:rsidRPr="0029264A">
        <w:rPr>
          <w:rFonts w:ascii="Times New Roman" w:eastAsia="Calibri" w:hAnsi="Times New Roman" w:cs="Times New Roman"/>
          <w:b/>
          <w:bCs/>
          <w:i/>
          <w:iCs/>
          <w:noProof/>
          <w:kern w:val="2"/>
          <w:sz w:val="24"/>
        </w:rPr>
        <w:drawing>
          <wp:inline distT="0" distB="0" distL="0" distR="0" wp14:anchorId="5AAA6F49" wp14:editId="577C2B4B">
            <wp:extent cx="2674189" cy="1504378"/>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ji coba 2.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76571" cy="1505718"/>
                    </a:xfrm>
                    <a:prstGeom prst="rect">
                      <a:avLst/>
                    </a:prstGeom>
                  </pic:spPr>
                </pic:pic>
              </a:graphicData>
            </a:graphic>
          </wp:inline>
        </w:drawing>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7F1B1F" w:rsidP="0029264A">
      <w:pPr>
        <w:spacing w:after="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t>Lampiran 15</w:t>
      </w:r>
    </w:p>
    <w:p w:rsidR="0029264A" w:rsidRPr="0029264A" w:rsidRDefault="0029264A" w:rsidP="0029264A">
      <w:pPr>
        <w:spacing w:after="0" w:line="360" w:lineRule="auto"/>
        <w:jc w:val="both"/>
        <w:rPr>
          <w:rFonts w:ascii="Times New Roman" w:eastAsia="Calibri" w:hAnsi="Times New Roman" w:cs="Times New Roman"/>
          <w:b/>
          <w:bCs/>
          <w:i/>
          <w:iCs/>
          <w:kern w:val="2"/>
          <w:sz w:val="24"/>
          <w14:ligatures w14:val="standardContextual"/>
        </w:rPr>
      </w:pPr>
      <w:r w:rsidRPr="0029264A">
        <w:rPr>
          <w:rFonts w:ascii="Times New Roman" w:eastAsia="Calibri" w:hAnsi="Times New Roman" w:cs="Times New Roman"/>
          <w:b/>
          <w:bCs/>
          <w:kern w:val="2"/>
          <w:sz w:val="24"/>
          <w14:ligatures w14:val="standardContextual"/>
        </w:rPr>
        <w:t xml:space="preserve">Dokumentasi Pelaksanaan </w:t>
      </w:r>
      <w:r w:rsidRPr="0029264A">
        <w:rPr>
          <w:rFonts w:ascii="Times New Roman" w:eastAsia="Calibri" w:hAnsi="Times New Roman" w:cs="Times New Roman"/>
          <w:b/>
          <w:bCs/>
          <w:i/>
          <w:iCs/>
          <w:kern w:val="2"/>
          <w:sz w:val="24"/>
          <w14:ligatures w14:val="standardContextual"/>
        </w:rPr>
        <w:t xml:space="preserve">pre-test </w:t>
      </w:r>
      <w:r w:rsidRPr="0029264A">
        <w:rPr>
          <w:rFonts w:ascii="Times New Roman" w:eastAsia="Calibri" w:hAnsi="Times New Roman" w:cs="Times New Roman"/>
          <w:b/>
          <w:bCs/>
          <w:iCs/>
          <w:kern w:val="2"/>
          <w:sz w:val="24"/>
          <w14:ligatures w14:val="standardContextual"/>
        </w:rPr>
        <w:t>Kelas Eksperiment</w:t>
      </w:r>
      <w:r w:rsidRPr="0029264A">
        <w:rPr>
          <w:rFonts w:ascii="Times New Roman" w:eastAsia="Calibri" w:hAnsi="Times New Roman" w:cs="Times New Roman"/>
          <w:b/>
          <w:bCs/>
          <w:i/>
          <w:iCs/>
          <w:kern w:val="2"/>
          <w:sz w:val="24"/>
          <w14:ligatures w14:val="standardContextual"/>
        </w:rPr>
        <w:t xml:space="preserve"> </w:t>
      </w:r>
    </w:p>
    <w:p w:rsidR="0029264A" w:rsidRPr="0029264A" w:rsidRDefault="0029264A" w:rsidP="0029264A">
      <w:pPr>
        <w:spacing w:after="0" w:line="360" w:lineRule="auto"/>
        <w:jc w:val="center"/>
        <w:rPr>
          <w:rFonts w:ascii="Times New Roman" w:eastAsia="Calibri" w:hAnsi="Times New Roman" w:cs="Times New Roman"/>
          <w:b/>
          <w:bCs/>
          <w:iCs/>
          <w:kern w:val="2"/>
          <w:sz w:val="24"/>
          <w14:ligatures w14:val="standardContextual"/>
        </w:rPr>
      </w:pPr>
      <w:r w:rsidRPr="0029264A">
        <w:rPr>
          <w:rFonts w:ascii="Times New Roman" w:eastAsia="Calibri" w:hAnsi="Times New Roman" w:cs="Times New Roman"/>
          <w:b/>
          <w:bCs/>
          <w:iCs/>
          <w:noProof/>
          <w:kern w:val="2"/>
          <w:sz w:val="24"/>
        </w:rPr>
        <w:drawing>
          <wp:inline distT="0" distB="0" distL="0" distR="0" wp14:anchorId="5195CC0A" wp14:editId="7AC175C5">
            <wp:extent cx="1402571" cy="216000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e 1.jpeg"/>
                    <pic:cNvPicPr/>
                  </pic:nvPicPr>
                  <pic:blipFill>
                    <a:blip r:embed="rId41" cstate="print">
                      <a:extLst>
                        <a:ext uri="{28A0092B-C50C-407E-A947-70E740481C1C}">
                          <a14:useLocalDpi xmlns:a14="http://schemas.microsoft.com/office/drawing/2010/main" val="0"/>
                        </a:ext>
                      </a:extLst>
                    </a:blip>
                    <a:stretch>
                      <a:fillRect/>
                    </a:stretch>
                  </pic:blipFill>
                  <pic:spPr>
                    <a:xfrm flipH="1">
                      <a:off x="0" y="0"/>
                      <a:ext cx="1402571" cy="2160000"/>
                    </a:xfrm>
                    <a:prstGeom prst="rect">
                      <a:avLst/>
                    </a:prstGeom>
                  </pic:spPr>
                </pic:pic>
              </a:graphicData>
            </a:graphic>
          </wp:inline>
        </w:drawing>
      </w:r>
      <w:r w:rsidRPr="0029264A">
        <w:rPr>
          <w:rFonts w:ascii="Times New Roman" w:eastAsia="Calibri" w:hAnsi="Times New Roman" w:cs="Times New Roman"/>
          <w:b/>
          <w:bCs/>
          <w:iCs/>
          <w:noProof/>
          <w:kern w:val="2"/>
          <w:sz w:val="24"/>
        </w:rPr>
        <w:t xml:space="preserve"> </w:t>
      </w:r>
      <w:r w:rsidRPr="0029264A">
        <w:rPr>
          <w:rFonts w:ascii="Times New Roman" w:eastAsia="Calibri" w:hAnsi="Times New Roman" w:cs="Times New Roman"/>
          <w:b/>
          <w:bCs/>
          <w:iCs/>
          <w:noProof/>
          <w:kern w:val="2"/>
          <w:sz w:val="24"/>
        </w:rPr>
        <w:drawing>
          <wp:inline distT="0" distB="0" distL="0" distR="0" wp14:anchorId="6ACFF41C" wp14:editId="46D4C571">
            <wp:extent cx="1402378" cy="21600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re 2.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02378" cy="2160000"/>
                    </a:xfrm>
                    <a:prstGeom prst="rect">
                      <a:avLst/>
                    </a:prstGeom>
                  </pic:spPr>
                </pic:pic>
              </a:graphicData>
            </a:graphic>
          </wp:inline>
        </w:drawing>
      </w:r>
    </w:p>
    <w:p w:rsidR="0029264A" w:rsidRPr="0029264A" w:rsidRDefault="0029264A" w:rsidP="0029264A">
      <w:pPr>
        <w:spacing w:after="0" w:line="360" w:lineRule="auto"/>
        <w:jc w:val="center"/>
        <w:rPr>
          <w:rFonts w:ascii="Times New Roman" w:eastAsia="Calibri" w:hAnsi="Times New Roman" w:cs="Times New Roman"/>
          <w:b/>
          <w:bCs/>
          <w:iCs/>
          <w:kern w:val="2"/>
          <w:sz w:val="24"/>
          <w14:ligatures w14:val="standardContextual"/>
        </w:rPr>
      </w:pPr>
    </w:p>
    <w:p w:rsidR="0029264A" w:rsidRPr="0029264A" w:rsidRDefault="007F1B1F" w:rsidP="0029264A">
      <w:pPr>
        <w:spacing w:after="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t>Lampiran 16</w:t>
      </w:r>
    </w:p>
    <w:p w:rsidR="0029264A" w:rsidRPr="0029264A" w:rsidRDefault="0029264A" w:rsidP="0029264A">
      <w:pPr>
        <w:spacing w:after="0" w:line="360" w:lineRule="auto"/>
        <w:jc w:val="both"/>
        <w:rPr>
          <w:rFonts w:ascii="Times New Roman" w:eastAsia="Calibri" w:hAnsi="Times New Roman" w:cs="Times New Roman"/>
          <w:b/>
          <w:bCs/>
          <w:iCs/>
          <w:kern w:val="2"/>
          <w:sz w:val="24"/>
          <w14:ligatures w14:val="standardContextual"/>
        </w:rPr>
      </w:pPr>
      <w:r w:rsidRPr="0029264A">
        <w:rPr>
          <w:rFonts w:ascii="Times New Roman" w:eastAsia="Calibri" w:hAnsi="Times New Roman" w:cs="Times New Roman"/>
          <w:b/>
          <w:bCs/>
          <w:kern w:val="2"/>
          <w:sz w:val="24"/>
          <w14:ligatures w14:val="standardContextual"/>
        </w:rPr>
        <w:t xml:space="preserve">Dokumentasi Pelaksanaan </w:t>
      </w:r>
      <w:r w:rsidRPr="0029264A">
        <w:rPr>
          <w:rFonts w:ascii="Times New Roman" w:eastAsia="Calibri" w:hAnsi="Times New Roman" w:cs="Times New Roman"/>
          <w:b/>
          <w:bCs/>
          <w:i/>
          <w:iCs/>
          <w:kern w:val="2"/>
          <w:sz w:val="24"/>
          <w14:ligatures w14:val="standardContextual"/>
        </w:rPr>
        <w:t xml:space="preserve">pre-test </w:t>
      </w:r>
      <w:r w:rsidRPr="0029264A">
        <w:rPr>
          <w:rFonts w:ascii="Times New Roman" w:eastAsia="Calibri" w:hAnsi="Times New Roman" w:cs="Times New Roman"/>
          <w:b/>
          <w:bCs/>
          <w:iCs/>
          <w:kern w:val="2"/>
          <w:sz w:val="24"/>
          <w14:ligatures w14:val="standardContextual"/>
        </w:rPr>
        <w:t>Kelas Kontrol</w:t>
      </w:r>
    </w:p>
    <w:p w:rsidR="0029264A" w:rsidRPr="0029264A" w:rsidRDefault="0029264A" w:rsidP="0029264A">
      <w:pPr>
        <w:spacing w:after="0" w:line="360" w:lineRule="auto"/>
        <w:jc w:val="center"/>
        <w:rPr>
          <w:rFonts w:ascii="Times New Roman" w:eastAsia="Calibri" w:hAnsi="Times New Roman" w:cs="Times New Roman"/>
          <w:b/>
          <w:bCs/>
          <w:iCs/>
          <w:kern w:val="2"/>
          <w:sz w:val="24"/>
          <w14:ligatures w14:val="standardContextual"/>
        </w:rPr>
      </w:pPr>
      <w:r w:rsidRPr="0029264A">
        <w:rPr>
          <w:rFonts w:ascii="Times New Roman" w:eastAsia="Calibri" w:hAnsi="Times New Roman" w:cs="Times New Roman"/>
          <w:b/>
          <w:bCs/>
          <w:iCs/>
          <w:noProof/>
          <w:kern w:val="2"/>
          <w:sz w:val="24"/>
        </w:rPr>
        <w:drawing>
          <wp:inline distT="0" distB="0" distL="0" distR="0" wp14:anchorId="6BA74FD9" wp14:editId="0CAF22D5">
            <wp:extent cx="2277278" cy="1708030"/>
            <wp:effectExtent l="0" t="0" r="889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re 3.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81556" cy="1711239"/>
                    </a:xfrm>
                    <a:prstGeom prst="rect">
                      <a:avLst/>
                    </a:prstGeom>
                  </pic:spPr>
                </pic:pic>
              </a:graphicData>
            </a:graphic>
          </wp:inline>
        </w:drawing>
      </w:r>
      <w:r w:rsidRPr="0029264A">
        <w:rPr>
          <w:rFonts w:ascii="Times New Roman" w:eastAsia="Calibri" w:hAnsi="Times New Roman" w:cs="Times New Roman"/>
          <w:b/>
          <w:bCs/>
          <w:iCs/>
          <w:noProof/>
          <w:kern w:val="2"/>
          <w:sz w:val="24"/>
        </w:rPr>
        <w:t xml:space="preserve"> </w:t>
      </w:r>
      <w:r w:rsidRPr="0029264A">
        <w:rPr>
          <w:rFonts w:ascii="Times New Roman" w:eastAsia="Calibri" w:hAnsi="Times New Roman" w:cs="Times New Roman"/>
          <w:b/>
          <w:bCs/>
          <w:iCs/>
          <w:noProof/>
          <w:kern w:val="2"/>
          <w:sz w:val="24"/>
        </w:rPr>
        <w:drawing>
          <wp:inline distT="0" distB="0" distL="0" distR="0" wp14:anchorId="35D8078B" wp14:editId="3BA621E2">
            <wp:extent cx="2260023" cy="1695089"/>
            <wp:effectExtent l="0" t="0" r="6985"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e 4.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67533" cy="1700722"/>
                    </a:xfrm>
                    <a:prstGeom prst="rect">
                      <a:avLst/>
                    </a:prstGeom>
                  </pic:spPr>
                </pic:pic>
              </a:graphicData>
            </a:graphic>
          </wp:inline>
        </w:drawing>
      </w:r>
    </w:p>
    <w:p w:rsidR="0029264A" w:rsidRPr="0029264A" w:rsidRDefault="007F1B1F" w:rsidP="0029264A">
      <w:pPr>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lastRenderedPageBreak/>
        <w:t>Lampiran 17</w:t>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Dokumentasi Treatment Kelas Eksperiment</w:t>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Treatment 1</w:t>
      </w:r>
    </w:p>
    <w:p w:rsidR="0029264A" w:rsidRPr="0029264A" w:rsidRDefault="0029264A" w:rsidP="0029264A">
      <w:pPr>
        <w:spacing w:after="0" w:line="360" w:lineRule="auto"/>
        <w:jc w:val="center"/>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noProof/>
          <w:kern w:val="2"/>
          <w:sz w:val="24"/>
        </w:rPr>
        <w:drawing>
          <wp:inline distT="0" distB="0" distL="0" distR="0" wp14:anchorId="6F6EB264" wp14:editId="04BE97A0">
            <wp:extent cx="1293963" cy="1799403"/>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95506" cy="1801548"/>
                    </a:xfrm>
                    <a:prstGeom prst="rect">
                      <a:avLst/>
                    </a:prstGeom>
                  </pic:spPr>
                </pic:pic>
              </a:graphicData>
            </a:graphic>
          </wp:inline>
        </w:drawing>
      </w:r>
      <w:r w:rsidRPr="0029264A">
        <w:rPr>
          <w:rFonts w:ascii="Times New Roman" w:eastAsia="Calibri" w:hAnsi="Times New Roman" w:cs="Times New Roman"/>
          <w:b/>
          <w:bCs/>
          <w:kern w:val="2"/>
          <w:sz w:val="24"/>
          <w14:ligatures w14:val="standardContextual"/>
        </w:rPr>
        <w:t xml:space="preserve"> </w:t>
      </w:r>
      <w:r w:rsidRPr="0029264A">
        <w:rPr>
          <w:rFonts w:ascii="Times New Roman" w:eastAsia="Calibri" w:hAnsi="Times New Roman" w:cs="Times New Roman"/>
          <w:b/>
          <w:bCs/>
          <w:noProof/>
          <w:kern w:val="2"/>
          <w:sz w:val="24"/>
        </w:rPr>
        <w:drawing>
          <wp:inline distT="0" distB="0" distL="0" distR="0" wp14:anchorId="1ECB7AD1" wp14:editId="7F336569">
            <wp:extent cx="2588809" cy="1799245"/>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4-08-21 at 16.46.28.jpeg"/>
                    <pic:cNvPicPr/>
                  </pic:nvPicPr>
                  <pic:blipFill rotWithShape="1">
                    <a:blip r:embed="rId46" cstate="print">
                      <a:extLst>
                        <a:ext uri="{28A0092B-C50C-407E-A947-70E740481C1C}">
                          <a14:useLocalDpi xmlns:a14="http://schemas.microsoft.com/office/drawing/2010/main" val="0"/>
                        </a:ext>
                      </a:extLst>
                    </a:blip>
                    <a:srcRect l="19058"/>
                    <a:stretch/>
                  </pic:blipFill>
                  <pic:spPr bwMode="auto">
                    <a:xfrm>
                      <a:off x="0" y="0"/>
                      <a:ext cx="2589895" cy="1800000"/>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Treatment 2</w:t>
      </w:r>
    </w:p>
    <w:p w:rsidR="0029264A" w:rsidRPr="0029264A" w:rsidRDefault="0029264A" w:rsidP="0029264A">
      <w:pPr>
        <w:spacing w:after="0" w:line="360" w:lineRule="auto"/>
        <w:jc w:val="center"/>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noProof/>
          <w:kern w:val="2"/>
          <w:sz w:val="24"/>
        </w:rPr>
        <w:drawing>
          <wp:inline distT="0" distB="0" distL="0" distR="0" wp14:anchorId="71C663E7" wp14:editId="62F3915F">
            <wp:extent cx="1012526" cy="180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t.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012526" cy="180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351CDE7A" wp14:editId="2F8FB68D">
            <wp:extent cx="2743825" cy="180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4-08-21 at 16.46.27.jpeg"/>
                    <pic:cNvPicPr/>
                  </pic:nvPicPr>
                  <pic:blipFill rotWithShape="1">
                    <a:blip r:embed="rId48" cstate="print">
                      <a:extLst>
                        <a:ext uri="{28A0092B-C50C-407E-A947-70E740481C1C}">
                          <a14:useLocalDpi xmlns:a14="http://schemas.microsoft.com/office/drawing/2010/main" val="0"/>
                        </a:ext>
                      </a:extLst>
                    </a:blip>
                    <a:srcRect r="14247"/>
                    <a:stretch/>
                  </pic:blipFill>
                  <pic:spPr bwMode="auto">
                    <a:xfrm>
                      <a:off x="0" y="0"/>
                      <a:ext cx="2743825" cy="1800000"/>
                    </a:xfrm>
                    <a:prstGeom prst="rect">
                      <a:avLst/>
                    </a:prstGeom>
                    <a:ln>
                      <a:noFill/>
                    </a:ln>
                    <a:extLst>
                      <a:ext uri="{53640926-AAD7-44D8-BBD7-CCE9431645EC}">
                        <a14:shadowObscured xmlns:a14="http://schemas.microsoft.com/office/drawing/2010/main"/>
                      </a:ext>
                    </a:extLst>
                  </pic:spPr>
                </pic:pic>
              </a:graphicData>
            </a:graphic>
          </wp:inline>
        </w:drawing>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Treatment 3</w:t>
      </w:r>
    </w:p>
    <w:p w:rsidR="0029264A" w:rsidRPr="0029264A" w:rsidRDefault="0029264A" w:rsidP="0029264A">
      <w:pPr>
        <w:spacing w:after="0" w:line="360" w:lineRule="auto"/>
        <w:jc w:val="center"/>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noProof/>
          <w:kern w:val="2"/>
          <w:sz w:val="24"/>
        </w:rPr>
        <w:drawing>
          <wp:inline distT="0" distB="0" distL="0" distR="0" wp14:anchorId="375B1CF5" wp14:editId="3D72C5C3">
            <wp:extent cx="1215031" cy="2160000"/>
            <wp:effectExtent l="0" t="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reatmen 33.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15031" cy="216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77198CBF" wp14:editId="2A398375">
            <wp:extent cx="3199687" cy="1800000"/>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treatmen 3.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99687" cy="1800000"/>
                    </a:xfrm>
                    <a:prstGeom prst="rect">
                      <a:avLst/>
                    </a:prstGeom>
                  </pic:spPr>
                </pic:pic>
              </a:graphicData>
            </a:graphic>
          </wp:inline>
        </w:drawing>
      </w:r>
    </w:p>
    <w:p w:rsidR="0029264A" w:rsidRPr="0029264A" w:rsidRDefault="0029264A" w:rsidP="0029264A">
      <w:pPr>
        <w:rPr>
          <w:rFonts w:ascii="Times New Roman" w:eastAsia="Calibri" w:hAnsi="Times New Roman" w:cs="Times New Roman"/>
          <w:b/>
          <w:bCs/>
          <w:kern w:val="2"/>
          <w:sz w:val="24"/>
          <w14:ligatures w14:val="standardContextual"/>
        </w:rPr>
      </w:pPr>
    </w:p>
    <w:p w:rsidR="0029264A" w:rsidRDefault="0029264A" w:rsidP="0029264A">
      <w:pPr>
        <w:rPr>
          <w:rFonts w:ascii="Times New Roman" w:eastAsia="Calibri" w:hAnsi="Times New Roman" w:cs="Times New Roman"/>
          <w:b/>
          <w:bCs/>
          <w:kern w:val="2"/>
          <w:sz w:val="24"/>
          <w14:ligatures w14:val="standardContextual"/>
        </w:rPr>
      </w:pPr>
    </w:p>
    <w:p w:rsidR="00D024C4" w:rsidRPr="0029264A" w:rsidRDefault="00D024C4" w:rsidP="0029264A">
      <w:pPr>
        <w:rPr>
          <w:rFonts w:ascii="Times New Roman" w:eastAsia="Calibri" w:hAnsi="Times New Roman" w:cs="Times New Roman"/>
          <w:b/>
          <w:bCs/>
          <w:kern w:val="2"/>
          <w:sz w:val="24"/>
          <w14:ligatures w14:val="standardContextual"/>
        </w:rPr>
      </w:pPr>
    </w:p>
    <w:p w:rsidR="0029264A" w:rsidRPr="0029264A" w:rsidRDefault="007F1B1F" w:rsidP="0029264A">
      <w:pPr>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lastRenderedPageBreak/>
        <w:t>Lampiran 18</w:t>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Dokumentasi Treatment Kelas Kontrol</w:t>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Treatment 1</w:t>
      </w:r>
    </w:p>
    <w:p w:rsidR="0029264A" w:rsidRPr="0029264A" w:rsidRDefault="0029264A" w:rsidP="0029264A">
      <w:pPr>
        <w:spacing w:after="0" w:line="360" w:lineRule="auto"/>
        <w:jc w:val="center"/>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noProof/>
          <w:kern w:val="2"/>
          <w:sz w:val="24"/>
        </w:rPr>
        <w:drawing>
          <wp:inline distT="0" distB="0" distL="0" distR="0" wp14:anchorId="7B74F3F2" wp14:editId="50BF7FF4">
            <wp:extent cx="2399899" cy="1800000"/>
            <wp:effectExtent l="0" t="0" r="635"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22.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99899" cy="180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5D9C82D7" wp14:editId="58544BB8">
            <wp:extent cx="2399899" cy="1800000"/>
            <wp:effectExtent l="0" t="0" r="635"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2.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99899" cy="1800000"/>
                    </a:xfrm>
                    <a:prstGeom prst="rect">
                      <a:avLst/>
                    </a:prstGeom>
                  </pic:spPr>
                </pic:pic>
              </a:graphicData>
            </a:graphic>
          </wp:inline>
        </w:drawing>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Treatment 2</w:t>
      </w:r>
    </w:p>
    <w:p w:rsidR="0029264A" w:rsidRPr="0029264A" w:rsidRDefault="0029264A" w:rsidP="0029264A">
      <w:pPr>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noProof/>
          <w:kern w:val="2"/>
          <w:sz w:val="24"/>
        </w:rPr>
        <w:drawing>
          <wp:inline distT="0" distB="0" distL="0" distR="0" wp14:anchorId="34E9B4FA" wp14:editId="04D09A37">
            <wp:extent cx="2399899" cy="1800000"/>
            <wp:effectExtent l="0" t="0" r="635"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3.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99899" cy="1800000"/>
                    </a:xfrm>
                    <a:prstGeom prst="rect">
                      <a:avLst/>
                    </a:prstGeom>
                  </pic:spPr>
                </pic:pic>
              </a:graphicData>
            </a:graphic>
          </wp:inline>
        </w:drawing>
      </w:r>
      <w:r w:rsidRPr="0029264A">
        <w:rPr>
          <w:rFonts w:ascii="Times New Roman" w:eastAsia="Calibri" w:hAnsi="Times New Roman" w:cs="Times New Roman"/>
          <w:b/>
          <w:bCs/>
          <w:kern w:val="2"/>
          <w:sz w:val="24"/>
          <w14:ligatures w14:val="standardContextual"/>
        </w:rPr>
        <w:t xml:space="preserve"> </w:t>
      </w:r>
      <w:r w:rsidRPr="0029264A">
        <w:rPr>
          <w:rFonts w:ascii="Times New Roman" w:eastAsia="Calibri" w:hAnsi="Times New Roman" w:cs="Times New Roman"/>
          <w:b/>
          <w:bCs/>
          <w:noProof/>
          <w:kern w:val="2"/>
          <w:sz w:val="24"/>
        </w:rPr>
        <w:drawing>
          <wp:inline distT="0" distB="0" distL="0" distR="0" wp14:anchorId="51B8D6B8" wp14:editId="3B122729">
            <wp:extent cx="2399899" cy="1800000"/>
            <wp:effectExtent l="0" t="0" r="635"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33.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99899" cy="1800000"/>
                    </a:xfrm>
                    <a:prstGeom prst="rect">
                      <a:avLst/>
                    </a:prstGeom>
                  </pic:spPr>
                </pic:pic>
              </a:graphicData>
            </a:graphic>
          </wp:inline>
        </w:drawing>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Treatment 3</w:t>
      </w:r>
    </w:p>
    <w:p w:rsidR="0029264A" w:rsidRPr="0029264A" w:rsidRDefault="0029264A" w:rsidP="0029264A">
      <w:pPr>
        <w:spacing w:after="0" w:line="360" w:lineRule="auto"/>
        <w:jc w:val="center"/>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noProof/>
          <w:kern w:val="2"/>
          <w:sz w:val="24"/>
        </w:rPr>
        <w:drawing>
          <wp:inline distT="0" distB="0" distL="0" distR="0" wp14:anchorId="42753353" wp14:editId="253ED26B">
            <wp:extent cx="2399899" cy="1800000"/>
            <wp:effectExtent l="0" t="0" r="635"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1.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99899" cy="180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761B0F7C" wp14:editId="072E063B">
            <wp:extent cx="2399899" cy="1800000"/>
            <wp:effectExtent l="0" t="0" r="635"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11.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99899" cy="1800000"/>
                    </a:xfrm>
                    <a:prstGeom prst="rect">
                      <a:avLst/>
                    </a:prstGeom>
                  </pic:spPr>
                </pic:pic>
              </a:graphicData>
            </a:graphic>
          </wp:inline>
        </w:drawing>
      </w:r>
    </w:p>
    <w:p w:rsid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D024C4" w:rsidRDefault="00D024C4" w:rsidP="0029264A">
      <w:pPr>
        <w:spacing w:after="0" w:line="360" w:lineRule="auto"/>
        <w:jc w:val="both"/>
        <w:rPr>
          <w:rFonts w:ascii="Times New Roman" w:eastAsia="Calibri" w:hAnsi="Times New Roman" w:cs="Times New Roman"/>
          <w:b/>
          <w:bCs/>
          <w:kern w:val="2"/>
          <w:sz w:val="24"/>
          <w14:ligatures w14:val="standardContextual"/>
        </w:rPr>
      </w:pPr>
    </w:p>
    <w:p w:rsidR="00D024C4" w:rsidRDefault="00D024C4" w:rsidP="0029264A">
      <w:pPr>
        <w:spacing w:after="0" w:line="360" w:lineRule="auto"/>
        <w:jc w:val="both"/>
        <w:rPr>
          <w:rFonts w:ascii="Times New Roman" w:eastAsia="Calibri" w:hAnsi="Times New Roman" w:cs="Times New Roman"/>
          <w:b/>
          <w:bCs/>
          <w:kern w:val="2"/>
          <w:sz w:val="24"/>
          <w14:ligatures w14:val="standardContextual"/>
        </w:rPr>
      </w:pPr>
    </w:p>
    <w:p w:rsidR="00D024C4" w:rsidRPr="0029264A" w:rsidRDefault="00D024C4"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7F1B1F" w:rsidP="0029264A">
      <w:pPr>
        <w:spacing w:after="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lastRenderedPageBreak/>
        <w:t>Lampiran 19</w:t>
      </w:r>
    </w:p>
    <w:p w:rsidR="0029264A" w:rsidRPr="0029264A" w:rsidRDefault="0029264A" w:rsidP="0029264A">
      <w:pPr>
        <w:spacing w:after="0" w:line="360" w:lineRule="auto"/>
        <w:jc w:val="both"/>
        <w:rPr>
          <w:rFonts w:ascii="Times New Roman" w:eastAsia="Calibri" w:hAnsi="Times New Roman" w:cs="Times New Roman"/>
          <w:b/>
          <w:bCs/>
          <w:i/>
          <w:iCs/>
          <w:kern w:val="2"/>
          <w:sz w:val="24"/>
          <w14:ligatures w14:val="standardContextual"/>
        </w:rPr>
      </w:pPr>
      <w:r w:rsidRPr="0029264A">
        <w:rPr>
          <w:rFonts w:ascii="Times New Roman" w:eastAsia="Calibri" w:hAnsi="Times New Roman" w:cs="Times New Roman"/>
          <w:b/>
          <w:bCs/>
          <w:kern w:val="2"/>
          <w:sz w:val="24"/>
          <w14:ligatures w14:val="standardContextual"/>
        </w:rPr>
        <w:t xml:space="preserve">Dokumentasi Pelaksanaan </w:t>
      </w:r>
      <w:r w:rsidRPr="0029264A">
        <w:rPr>
          <w:rFonts w:ascii="Times New Roman" w:eastAsia="Calibri" w:hAnsi="Times New Roman" w:cs="Times New Roman"/>
          <w:b/>
          <w:bCs/>
          <w:i/>
          <w:iCs/>
          <w:kern w:val="2"/>
          <w:sz w:val="24"/>
          <w14:ligatures w14:val="standardContextual"/>
        </w:rPr>
        <w:t xml:space="preserve">post-test </w:t>
      </w:r>
      <w:r w:rsidRPr="0029264A">
        <w:rPr>
          <w:rFonts w:ascii="Times New Roman" w:eastAsia="Calibri" w:hAnsi="Times New Roman" w:cs="Times New Roman"/>
          <w:b/>
          <w:bCs/>
          <w:iCs/>
          <w:kern w:val="2"/>
          <w:sz w:val="24"/>
          <w14:ligatures w14:val="standardContextual"/>
        </w:rPr>
        <w:t>Kelas Eksperiment</w:t>
      </w:r>
      <w:r w:rsidRPr="0029264A">
        <w:rPr>
          <w:rFonts w:ascii="Times New Roman" w:eastAsia="Calibri" w:hAnsi="Times New Roman" w:cs="Times New Roman"/>
          <w:b/>
          <w:bCs/>
          <w:i/>
          <w:iCs/>
          <w:kern w:val="2"/>
          <w:sz w:val="24"/>
          <w14:ligatures w14:val="standardContextual"/>
        </w:rPr>
        <w:t xml:space="preserve"> </w:t>
      </w:r>
    </w:p>
    <w:p w:rsidR="0029264A" w:rsidRPr="0029264A" w:rsidRDefault="0029264A" w:rsidP="0029264A">
      <w:pPr>
        <w:spacing w:after="0" w:line="360" w:lineRule="auto"/>
        <w:jc w:val="center"/>
        <w:rPr>
          <w:rFonts w:ascii="Times New Roman" w:eastAsia="Calibri" w:hAnsi="Times New Roman" w:cs="Times New Roman"/>
          <w:b/>
          <w:bCs/>
          <w:iCs/>
          <w:kern w:val="2"/>
          <w:sz w:val="24"/>
          <w14:ligatures w14:val="standardContextual"/>
        </w:rPr>
      </w:pPr>
      <w:r w:rsidRPr="0029264A">
        <w:rPr>
          <w:rFonts w:ascii="Times New Roman" w:eastAsia="Calibri" w:hAnsi="Times New Roman" w:cs="Times New Roman"/>
          <w:b/>
          <w:bCs/>
          <w:iCs/>
          <w:noProof/>
          <w:kern w:val="2"/>
          <w:sz w:val="24"/>
        </w:rPr>
        <w:t xml:space="preserve"> </w:t>
      </w:r>
      <w:r w:rsidRPr="0029264A">
        <w:rPr>
          <w:rFonts w:ascii="Times New Roman" w:eastAsia="Calibri" w:hAnsi="Times New Roman" w:cs="Times New Roman"/>
          <w:b/>
          <w:bCs/>
          <w:iCs/>
          <w:noProof/>
          <w:kern w:val="2"/>
          <w:sz w:val="24"/>
        </w:rPr>
        <w:drawing>
          <wp:inline distT="0" distB="0" distL="0" distR="0" wp14:anchorId="0BB1B46B" wp14:editId="3B631C14">
            <wp:extent cx="1215031" cy="2160000"/>
            <wp:effectExtent l="0" t="0" r="4445"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ost4.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15031" cy="2160000"/>
                    </a:xfrm>
                    <a:prstGeom prst="rect">
                      <a:avLst/>
                    </a:prstGeom>
                  </pic:spPr>
                </pic:pic>
              </a:graphicData>
            </a:graphic>
          </wp:inline>
        </w:drawing>
      </w:r>
      <w:r w:rsidRPr="0029264A">
        <w:rPr>
          <w:rFonts w:ascii="Times New Roman" w:eastAsia="Calibri" w:hAnsi="Times New Roman" w:cs="Times New Roman"/>
          <w:b/>
          <w:bCs/>
          <w:iCs/>
          <w:noProof/>
          <w:kern w:val="2"/>
          <w:sz w:val="24"/>
        </w:rPr>
        <w:t xml:space="preserve"> </w:t>
      </w:r>
      <w:r w:rsidRPr="0029264A">
        <w:rPr>
          <w:rFonts w:ascii="Times New Roman" w:eastAsia="Calibri" w:hAnsi="Times New Roman" w:cs="Times New Roman"/>
          <w:b/>
          <w:bCs/>
          <w:iCs/>
          <w:noProof/>
          <w:kern w:val="2"/>
          <w:sz w:val="24"/>
        </w:rPr>
        <w:drawing>
          <wp:inline distT="0" distB="0" distL="0" distR="0" wp14:anchorId="6438EF60" wp14:editId="774413FB">
            <wp:extent cx="1215032" cy="2160000"/>
            <wp:effectExtent l="0" t="0" r="4445"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ost3.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215032" cy="2160000"/>
                    </a:xfrm>
                    <a:prstGeom prst="rect">
                      <a:avLst/>
                    </a:prstGeom>
                  </pic:spPr>
                </pic:pic>
              </a:graphicData>
            </a:graphic>
          </wp:inline>
        </w:drawing>
      </w:r>
    </w:p>
    <w:p w:rsidR="0029264A" w:rsidRPr="0029264A" w:rsidRDefault="007F1B1F" w:rsidP="0029264A">
      <w:pPr>
        <w:spacing w:after="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t>Lampiran 20</w:t>
      </w:r>
    </w:p>
    <w:p w:rsidR="0029264A" w:rsidRPr="0029264A" w:rsidRDefault="0029264A" w:rsidP="0029264A">
      <w:pPr>
        <w:spacing w:after="0" w:line="360" w:lineRule="auto"/>
        <w:jc w:val="both"/>
        <w:rPr>
          <w:rFonts w:ascii="Times New Roman" w:eastAsia="Calibri" w:hAnsi="Times New Roman" w:cs="Times New Roman"/>
          <w:b/>
          <w:bCs/>
          <w:i/>
          <w:iCs/>
          <w:kern w:val="2"/>
          <w:sz w:val="24"/>
          <w14:ligatures w14:val="standardContextual"/>
        </w:rPr>
      </w:pPr>
      <w:r w:rsidRPr="0029264A">
        <w:rPr>
          <w:rFonts w:ascii="Times New Roman" w:eastAsia="Calibri" w:hAnsi="Times New Roman" w:cs="Times New Roman"/>
          <w:b/>
          <w:bCs/>
          <w:kern w:val="2"/>
          <w:sz w:val="24"/>
          <w14:ligatures w14:val="standardContextual"/>
        </w:rPr>
        <w:t xml:space="preserve">Dokumentasi Pelaksanaan </w:t>
      </w:r>
      <w:r w:rsidRPr="0029264A">
        <w:rPr>
          <w:rFonts w:ascii="Times New Roman" w:eastAsia="Calibri" w:hAnsi="Times New Roman" w:cs="Times New Roman"/>
          <w:b/>
          <w:bCs/>
          <w:i/>
          <w:iCs/>
          <w:kern w:val="2"/>
          <w:sz w:val="24"/>
          <w14:ligatures w14:val="standardContextual"/>
        </w:rPr>
        <w:t xml:space="preserve">post-test </w:t>
      </w:r>
      <w:r w:rsidRPr="0029264A">
        <w:rPr>
          <w:rFonts w:ascii="Times New Roman" w:eastAsia="Calibri" w:hAnsi="Times New Roman" w:cs="Times New Roman"/>
          <w:b/>
          <w:bCs/>
          <w:iCs/>
          <w:kern w:val="2"/>
          <w:sz w:val="24"/>
          <w14:ligatures w14:val="standardContextual"/>
        </w:rPr>
        <w:t>Kelas Kontrol</w:t>
      </w:r>
      <w:r w:rsidRPr="0029264A">
        <w:rPr>
          <w:rFonts w:ascii="Times New Roman" w:eastAsia="Calibri" w:hAnsi="Times New Roman" w:cs="Times New Roman"/>
          <w:b/>
          <w:bCs/>
          <w:i/>
          <w:iCs/>
          <w:kern w:val="2"/>
          <w:sz w:val="24"/>
          <w14:ligatures w14:val="standardContextual"/>
        </w:rPr>
        <w:t xml:space="preserve"> </w:t>
      </w:r>
    </w:p>
    <w:p w:rsidR="0029264A" w:rsidRPr="0029264A" w:rsidRDefault="0029264A" w:rsidP="0029264A">
      <w:pPr>
        <w:spacing w:after="0" w:line="360" w:lineRule="auto"/>
        <w:jc w:val="center"/>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noProof/>
          <w:kern w:val="2"/>
          <w:sz w:val="24"/>
        </w:rPr>
        <w:drawing>
          <wp:inline distT="0" distB="0" distL="0" distR="0" wp14:anchorId="09BF89C9" wp14:editId="14159267">
            <wp:extent cx="1215031" cy="2160000"/>
            <wp:effectExtent l="0" t="0" r="4445"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post 2.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15031" cy="216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1A9E3D9B" wp14:editId="43AE2206">
            <wp:extent cx="1215031" cy="2160000"/>
            <wp:effectExtent l="0" t="0" r="4445"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ost 1.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215031" cy="2160000"/>
                    </a:xfrm>
                    <a:prstGeom prst="rect">
                      <a:avLst/>
                    </a:prstGeom>
                  </pic:spPr>
                </pic:pic>
              </a:graphicData>
            </a:graphic>
          </wp:inline>
        </w:drawing>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E32FFC" w:rsidRDefault="00E32FFC" w:rsidP="0029264A">
      <w:pPr>
        <w:spacing w:after="0" w:line="360" w:lineRule="auto"/>
        <w:jc w:val="both"/>
        <w:rPr>
          <w:rFonts w:ascii="Times New Roman" w:eastAsia="Calibri" w:hAnsi="Times New Roman" w:cs="Times New Roman"/>
          <w:b/>
          <w:bCs/>
          <w:kern w:val="2"/>
          <w:sz w:val="24"/>
          <w14:ligatures w14:val="standardContextual"/>
        </w:rPr>
      </w:pPr>
    </w:p>
    <w:p w:rsidR="00E32FFC" w:rsidRDefault="00E32FFC" w:rsidP="0029264A">
      <w:pPr>
        <w:spacing w:after="0" w:line="360" w:lineRule="auto"/>
        <w:jc w:val="both"/>
        <w:rPr>
          <w:rFonts w:ascii="Times New Roman" w:eastAsia="Calibri" w:hAnsi="Times New Roman" w:cs="Times New Roman"/>
          <w:b/>
          <w:bCs/>
          <w:kern w:val="2"/>
          <w:sz w:val="24"/>
          <w14:ligatures w14:val="standardContextual"/>
        </w:rPr>
      </w:pPr>
    </w:p>
    <w:p w:rsidR="00E32FFC" w:rsidRDefault="00E32FFC" w:rsidP="0029264A">
      <w:pPr>
        <w:spacing w:after="0" w:line="360" w:lineRule="auto"/>
        <w:jc w:val="both"/>
        <w:rPr>
          <w:rFonts w:ascii="Times New Roman" w:eastAsia="Calibri" w:hAnsi="Times New Roman" w:cs="Times New Roman"/>
          <w:b/>
          <w:bCs/>
          <w:kern w:val="2"/>
          <w:sz w:val="24"/>
          <w14:ligatures w14:val="standardContextual"/>
        </w:rPr>
      </w:pPr>
    </w:p>
    <w:p w:rsidR="00E32FFC" w:rsidRDefault="00E32FFC" w:rsidP="0029264A">
      <w:pPr>
        <w:spacing w:after="0" w:line="360" w:lineRule="auto"/>
        <w:jc w:val="both"/>
        <w:rPr>
          <w:rFonts w:ascii="Times New Roman" w:eastAsia="Calibri" w:hAnsi="Times New Roman" w:cs="Times New Roman"/>
          <w:b/>
          <w:bCs/>
          <w:kern w:val="2"/>
          <w:sz w:val="24"/>
          <w14:ligatures w14:val="standardContextual"/>
        </w:rPr>
      </w:pPr>
    </w:p>
    <w:p w:rsidR="00E32FFC" w:rsidRDefault="00E32FFC" w:rsidP="0029264A">
      <w:pPr>
        <w:spacing w:after="0" w:line="360" w:lineRule="auto"/>
        <w:jc w:val="both"/>
        <w:rPr>
          <w:rFonts w:ascii="Times New Roman" w:eastAsia="Calibri" w:hAnsi="Times New Roman" w:cs="Times New Roman"/>
          <w:b/>
          <w:bCs/>
          <w:kern w:val="2"/>
          <w:sz w:val="24"/>
          <w14:ligatures w14:val="standardContextual"/>
        </w:rPr>
      </w:pPr>
    </w:p>
    <w:p w:rsidR="00E32FFC" w:rsidRDefault="00E32FFC" w:rsidP="0029264A">
      <w:pPr>
        <w:spacing w:after="0" w:line="360" w:lineRule="auto"/>
        <w:jc w:val="both"/>
        <w:rPr>
          <w:rFonts w:ascii="Times New Roman" w:eastAsia="Calibri" w:hAnsi="Times New Roman" w:cs="Times New Roman"/>
          <w:b/>
          <w:bCs/>
          <w:kern w:val="2"/>
          <w:sz w:val="24"/>
          <w14:ligatures w14:val="standardContextual"/>
        </w:rPr>
      </w:pPr>
    </w:p>
    <w:p w:rsidR="00E32FFC" w:rsidRDefault="00E32FFC" w:rsidP="0029264A">
      <w:pPr>
        <w:spacing w:after="0" w:line="360" w:lineRule="auto"/>
        <w:jc w:val="both"/>
        <w:rPr>
          <w:rFonts w:ascii="Times New Roman" w:eastAsia="Calibri" w:hAnsi="Times New Roman" w:cs="Times New Roman"/>
          <w:b/>
          <w:bCs/>
          <w:kern w:val="2"/>
          <w:sz w:val="24"/>
          <w14:ligatures w14:val="standardContextual"/>
        </w:rPr>
      </w:pPr>
    </w:p>
    <w:p w:rsidR="00E32FFC" w:rsidRDefault="00E32FFC" w:rsidP="0029264A">
      <w:pPr>
        <w:spacing w:after="0" w:line="360" w:lineRule="auto"/>
        <w:jc w:val="both"/>
        <w:rPr>
          <w:rFonts w:ascii="Times New Roman" w:eastAsia="Calibri" w:hAnsi="Times New Roman" w:cs="Times New Roman"/>
          <w:b/>
          <w:bCs/>
          <w:kern w:val="2"/>
          <w:sz w:val="24"/>
          <w14:ligatures w14:val="standardContextual"/>
        </w:rPr>
      </w:pPr>
    </w:p>
    <w:p w:rsidR="00E32FFC" w:rsidRDefault="00E32FFC"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7F1B1F" w:rsidP="0029264A">
      <w:pPr>
        <w:spacing w:after="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lastRenderedPageBreak/>
        <w:t>Lampiran 21</w:t>
      </w:r>
      <w:r w:rsidR="0029264A" w:rsidRPr="0029264A">
        <w:rPr>
          <w:rFonts w:ascii="Times New Roman" w:eastAsia="Calibri" w:hAnsi="Times New Roman" w:cs="Times New Roman"/>
          <w:b/>
          <w:bCs/>
          <w:kern w:val="2"/>
          <w:sz w:val="24"/>
          <w14:ligatures w14:val="standardContextual"/>
        </w:rPr>
        <w:t xml:space="preserve"> (Hasil Uji Coba)</w:t>
      </w:r>
    </w:p>
    <w:p w:rsidR="0029264A" w:rsidRPr="0029264A" w:rsidRDefault="0029264A" w:rsidP="0029264A">
      <w:pPr>
        <w:spacing w:after="0" w:line="360" w:lineRule="auto"/>
        <w:jc w:val="center"/>
        <w:rPr>
          <w:rFonts w:ascii="Times New Roman" w:eastAsia="Calibri" w:hAnsi="Times New Roman" w:cs="Times New Roman"/>
          <w:b/>
          <w:bCs/>
          <w:noProof/>
          <w:kern w:val="2"/>
          <w:sz w:val="24"/>
        </w:rPr>
      </w:pPr>
      <w:r w:rsidRPr="0029264A">
        <w:rPr>
          <w:rFonts w:ascii="Times New Roman" w:eastAsia="Calibri" w:hAnsi="Times New Roman" w:cs="Times New Roman"/>
          <w:b/>
          <w:bCs/>
          <w:noProof/>
          <w:kern w:val="2"/>
          <w:sz w:val="24"/>
        </w:rPr>
        <w:drawing>
          <wp:inline distT="0" distB="0" distL="0" distR="0" wp14:anchorId="0A5C1B4C" wp14:editId="0A8FE14B">
            <wp:extent cx="1758660" cy="2520000"/>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ji 1.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58660"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4CC2B3F1" wp14:editId="647DF925">
            <wp:extent cx="1651766" cy="2520000"/>
            <wp:effectExtent l="0" t="0" r="5715"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ji 2.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51766"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2EF94C9B" wp14:editId="2CFCA655">
            <wp:extent cx="1650813" cy="2520000"/>
            <wp:effectExtent l="0" t="0" r="6985"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ji 3.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50813"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30EF655C" wp14:editId="6B105682">
            <wp:extent cx="1781055" cy="2520000"/>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ji 4.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781055"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6CD39C21" wp14:editId="0D199534">
            <wp:extent cx="1754649" cy="2520000"/>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ji 5.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54649"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297D9F11" wp14:editId="534C2B56">
            <wp:extent cx="1784869" cy="2520000"/>
            <wp:effectExtent l="0" t="0" r="635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ji 6.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784869" cy="2520000"/>
                    </a:xfrm>
                    <a:prstGeom prst="rect">
                      <a:avLst/>
                    </a:prstGeom>
                  </pic:spPr>
                </pic:pic>
              </a:graphicData>
            </a:graphic>
          </wp:inline>
        </w:drawing>
      </w:r>
    </w:p>
    <w:p w:rsidR="0029264A" w:rsidRPr="0029264A" w:rsidRDefault="0029264A" w:rsidP="0029264A">
      <w:pPr>
        <w:spacing w:after="0" w:line="360" w:lineRule="auto"/>
        <w:jc w:val="center"/>
        <w:rPr>
          <w:rFonts w:ascii="Times New Roman" w:eastAsia="Calibri" w:hAnsi="Times New Roman" w:cs="Times New Roman"/>
          <w:b/>
          <w:bCs/>
          <w:noProof/>
          <w:kern w:val="2"/>
          <w:sz w:val="24"/>
        </w:rPr>
      </w:pPr>
      <w:r w:rsidRPr="0029264A">
        <w:rPr>
          <w:rFonts w:ascii="Times New Roman" w:eastAsia="Calibri" w:hAnsi="Times New Roman" w:cs="Times New Roman"/>
          <w:b/>
          <w:bCs/>
          <w:noProof/>
          <w:kern w:val="2"/>
          <w:sz w:val="24"/>
        </w:rPr>
        <w:lastRenderedPageBreak/>
        <w:drawing>
          <wp:inline distT="0" distB="0" distL="0" distR="0" wp14:anchorId="2C276C1E" wp14:editId="7F6B879F">
            <wp:extent cx="1680494" cy="2520000"/>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ji 7.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680494"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5B3EDEF6" wp14:editId="15FC7B7B">
            <wp:extent cx="1724393" cy="2520000"/>
            <wp:effectExtent l="0" t="0" r="9525"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ji 8.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24393" cy="2520000"/>
                    </a:xfrm>
                    <a:prstGeom prst="rect">
                      <a:avLst/>
                    </a:prstGeom>
                  </pic:spPr>
                </pic:pic>
              </a:graphicData>
            </a:graphic>
          </wp:inline>
        </w:drawing>
      </w:r>
    </w:p>
    <w:p w:rsidR="0029264A" w:rsidRPr="0029264A" w:rsidRDefault="0029264A" w:rsidP="0029264A">
      <w:pPr>
        <w:spacing w:after="0" w:line="360" w:lineRule="auto"/>
        <w:jc w:val="center"/>
        <w:rPr>
          <w:rFonts w:ascii="Times New Roman" w:eastAsia="Calibri" w:hAnsi="Times New Roman" w:cs="Times New Roman"/>
          <w:b/>
          <w:bCs/>
          <w:noProof/>
          <w:kern w:val="2"/>
          <w:sz w:val="24"/>
        </w:rPr>
      </w:pPr>
      <w:r w:rsidRPr="0029264A">
        <w:rPr>
          <w:rFonts w:ascii="Times New Roman" w:eastAsia="Calibri" w:hAnsi="Times New Roman" w:cs="Times New Roman"/>
          <w:b/>
          <w:bCs/>
          <w:noProof/>
          <w:kern w:val="2"/>
          <w:sz w:val="24"/>
        </w:rPr>
        <w:drawing>
          <wp:inline distT="0" distB="0" distL="0" distR="0" wp14:anchorId="1219D7AE" wp14:editId="0473F852">
            <wp:extent cx="1762845" cy="2520000"/>
            <wp:effectExtent l="0" t="0" r="889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uji 9.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62845"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700A078D" wp14:editId="4BD09B0B">
            <wp:extent cx="1772531" cy="2520000"/>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uji 10.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72531" cy="2520000"/>
                    </a:xfrm>
                    <a:prstGeom prst="rect">
                      <a:avLst/>
                    </a:prstGeom>
                  </pic:spPr>
                </pic:pic>
              </a:graphicData>
            </a:graphic>
          </wp:inline>
        </w:drawing>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p>
    <w:p w:rsidR="0029264A" w:rsidRPr="0029264A" w:rsidRDefault="007F1B1F" w:rsidP="0029264A">
      <w:pPr>
        <w:spacing w:after="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lastRenderedPageBreak/>
        <w:t>Lampiran 22</w:t>
      </w:r>
      <w:r w:rsidR="0029264A" w:rsidRPr="0029264A">
        <w:rPr>
          <w:rFonts w:ascii="Times New Roman" w:eastAsia="Calibri" w:hAnsi="Times New Roman" w:cs="Times New Roman"/>
          <w:b/>
          <w:bCs/>
          <w:kern w:val="2"/>
          <w:sz w:val="24"/>
          <w14:ligatures w14:val="standardContextual"/>
        </w:rPr>
        <w:t xml:space="preserve"> (Hasil </w:t>
      </w:r>
      <w:r w:rsidR="0029264A" w:rsidRPr="0029264A">
        <w:rPr>
          <w:rFonts w:ascii="Times New Roman" w:eastAsia="Calibri" w:hAnsi="Times New Roman" w:cs="Times New Roman"/>
          <w:b/>
          <w:bCs/>
          <w:i/>
          <w:kern w:val="2"/>
          <w:sz w:val="24"/>
          <w14:ligatures w14:val="standardContextual"/>
        </w:rPr>
        <w:t>pre-test</w:t>
      </w:r>
      <w:r w:rsidR="0029264A" w:rsidRPr="0029264A">
        <w:rPr>
          <w:rFonts w:ascii="Times New Roman" w:eastAsia="Calibri" w:hAnsi="Times New Roman" w:cs="Times New Roman"/>
          <w:b/>
          <w:bCs/>
          <w:kern w:val="2"/>
          <w:sz w:val="24"/>
          <w14:ligatures w14:val="standardContextual"/>
        </w:rPr>
        <w:t xml:space="preserve"> Eksperiment)</w:t>
      </w:r>
    </w:p>
    <w:p w:rsidR="0029264A" w:rsidRPr="0029264A" w:rsidRDefault="0029264A" w:rsidP="0029264A">
      <w:pPr>
        <w:spacing w:after="0" w:line="360" w:lineRule="auto"/>
        <w:jc w:val="center"/>
        <w:rPr>
          <w:rFonts w:ascii="Times New Roman" w:eastAsia="Calibri" w:hAnsi="Times New Roman" w:cs="Times New Roman"/>
          <w:b/>
          <w:bCs/>
          <w:noProof/>
          <w:kern w:val="2"/>
          <w:sz w:val="24"/>
        </w:rPr>
      </w:pPr>
      <w:r w:rsidRPr="0029264A">
        <w:rPr>
          <w:rFonts w:ascii="Times New Roman" w:eastAsia="Calibri" w:hAnsi="Times New Roman" w:cs="Times New Roman"/>
          <w:b/>
          <w:bCs/>
          <w:noProof/>
          <w:kern w:val="2"/>
          <w:sz w:val="24"/>
        </w:rPr>
        <w:drawing>
          <wp:inline distT="0" distB="0" distL="0" distR="0" wp14:anchorId="1CD8C15A" wp14:editId="427E50B1">
            <wp:extent cx="1785666" cy="2520000"/>
            <wp:effectExtent l="0" t="0" r="508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ee1.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85666"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02EA7C95" wp14:editId="78BA1147">
            <wp:extent cx="1729762" cy="2520000"/>
            <wp:effectExtent l="0" t="0" r="381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ee2.jpe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29762" cy="2520000"/>
                    </a:xfrm>
                    <a:prstGeom prst="rect">
                      <a:avLst/>
                    </a:prstGeom>
                  </pic:spPr>
                </pic:pic>
              </a:graphicData>
            </a:graphic>
          </wp:inline>
        </w:drawing>
      </w:r>
      <w:r w:rsidRPr="0029264A">
        <w:rPr>
          <w:rFonts w:ascii="Times New Roman" w:eastAsia="Calibri" w:hAnsi="Times New Roman" w:cs="Times New Roman"/>
          <w:b/>
          <w:bCs/>
          <w:noProof/>
          <w:kern w:val="2"/>
          <w:sz w:val="24"/>
        </w:rPr>
        <w:drawing>
          <wp:inline distT="0" distB="0" distL="0" distR="0" wp14:anchorId="1535D6FF" wp14:editId="4D85A4F7">
            <wp:extent cx="1776782" cy="2520000"/>
            <wp:effectExtent l="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ee3.jpe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76782"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1B1677A4" wp14:editId="47F8953C">
            <wp:extent cx="1774103" cy="2520000"/>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ee4.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74103" cy="2520000"/>
                    </a:xfrm>
                    <a:prstGeom prst="rect">
                      <a:avLst/>
                    </a:prstGeom>
                  </pic:spPr>
                </pic:pic>
              </a:graphicData>
            </a:graphic>
          </wp:inline>
        </w:drawing>
      </w:r>
    </w:p>
    <w:p w:rsidR="0029264A" w:rsidRPr="0029264A" w:rsidRDefault="0029264A" w:rsidP="0029264A">
      <w:pPr>
        <w:spacing w:after="0" w:line="360" w:lineRule="auto"/>
        <w:jc w:val="center"/>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noProof/>
          <w:kern w:val="2"/>
          <w:sz w:val="24"/>
        </w:rPr>
        <w:drawing>
          <wp:inline distT="0" distB="0" distL="0" distR="0" wp14:anchorId="268203A7" wp14:editId="64D2E3E0">
            <wp:extent cx="1818791" cy="2520000"/>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ee5.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18791" cy="2520000"/>
                    </a:xfrm>
                    <a:prstGeom prst="rect">
                      <a:avLst/>
                    </a:prstGeom>
                  </pic:spPr>
                </pic:pic>
              </a:graphicData>
            </a:graphic>
          </wp:inline>
        </w:drawing>
      </w:r>
    </w:p>
    <w:p w:rsidR="0029264A" w:rsidRPr="0029264A" w:rsidRDefault="007F1B1F" w:rsidP="0029264A">
      <w:pPr>
        <w:spacing w:after="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lastRenderedPageBreak/>
        <w:t>Lampiran 23</w:t>
      </w:r>
      <w:r w:rsidR="0029264A" w:rsidRPr="0029264A">
        <w:rPr>
          <w:rFonts w:ascii="Times New Roman" w:eastAsia="Calibri" w:hAnsi="Times New Roman" w:cs="Times New Roman"/>
          <w:b/>
          <w:bCs/>
          <w:kern w:val="2"/>
          <w:sz w:val="24"/>
          <w14:ligatures w14:val="standardContextual"/>
        </w:rPr>
        <w:t xml:space="preserve"> (Hasil</w:t>
      </w:r>
      <w:r w:rsidR="0029264A" w:rsidRPr="0029264A">
        <w:rPr>
          <w:rFonts w:ascii="Times New Roman" w:eastAsia="Calibri" w:hAnsi="Times New Roman" w:cs="Times New Roman"/>
          <w:b/>
          <w:bCs/>
          <w:i/>
          <w:kern w:val="2"/>
          <w:sz w:val="24"/>
          <w14:ligatures w14:val="standardContextual"/>
        </w:rPr>
        <w:t xml:space="preserve"> pre-test</w:t>
      </w:r>
      <w:r w:rsidR="0029264A" w:rsidRPr="0029264A">
        <w:rPr>
          <w:rFonts w:ascii="Times New Roman" w:eastAsia="Calibri" w:hAnsi="Times New Roman" w:cs="Times New Roman"/>
          <w:b/>
          <w:bCs/>
          <w:kern w:val="2"/>
          <w:sz w:val="24"/>
          <w14:ligatures w14:val="standardContextual"/>
        </w:rPr>
        <w:t xml:space="preserve"> Kontrol)</w:t>
      </w:r>
    </w:p>
    <w:p w:rsidR="0029264A" w:rsidRPr="0029264A" w:rsidRDefault="0029264A" w:rsidP="0029264A">
      <w:pPr>
        <w:spacing w:after="0" w:line="360" w:lineRule="auto"/>
        <w:jc w:val="center"/>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noProof/>
          <w:kern w:val="2"/>
          <w:sz w:val="24"/>
        </w:rPr>
        <w:drawing>
          <wp:inline distT="0" distB="0" distL="0" distR="0" wp14:anchorId="097CE9C9" wp14:editId="18217C98">
            <wp:extent cx="1790782" cy="2520000"/>
            <wp:effectExtent l="0" t="0" r="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oo1.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90782"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57B58C03" wp14:editId="6AC94327">
            <wp:extent cx="1801102" cy="2520000"/>
            <wp:effectExtent l="0" t="0" r="889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oo2.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01102" cy="2520000"/>
                    </a:xfrm>
                    <a:prstGeom prst="rect">
                      <a:avLst/>
                    </a:prstGeom>
                  </pic:spPr>
                </pic:pic>
              </a:graphicData>
            </a:graphic>
          </wp:inline>
        </w:drawing>
      </w:r>
      <w:r w:rsidRPr="0029264A">
        <w:rPr>
          <w:rFonts w:ascii="Times New Roman" w:eastAsia="Calibri" w:hAnsi="Times New Roman" w:cs="Times New Roman"/>
          <w:b/>
          <w:bCs/>
          <w:noProof/>
          <w:kern w:val="2"/>
          <w:sz w:val="24"/>
        </w:rPr>
        <w:drawing>
          <wp:inline distT="0" distB="0" distL="0" distR="0" wp14:anchorId="462216DE" wp14:editId="24D42B7A">
            <wp:extent cx="1691151" cy="2520000"/>
            <wp:effectExtent l="0" t="0" r="4445"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oo3.jpe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691151" cy="2520000"/>
                    </a:xfrm>
                    <a:prstGeom prst="rect">
                      <a:avLst/>
                    </a:prstGeom>
                  </pic:spPr>
                </pic:pic>
              </a:graphicData>
            </a:graphic>
          </wp:inline>
        </w:drawing>
      </w:r>
      <w:r w:rsidRPr="0029264A">
        <w:rPr>
          <w:rFonts w:ascii="Times New Roman" w:eastAsia="Calibri" w:hAnsi="Times New Roman" w:cs="Times New Roman"/>
          <w:b/>
          <w:bCs/>
          <w:kern w:val="2"/>
          <w:sz w:val="24"/>
          <w14:ligatures w14:val="standardContextual"/>
        </w:rPr>
        <w:t xml:space="preserve"> </w:t>
      </w:r>
      <w:r w:rsidRPr="0029264A">
        <w:rPr>
          <w:rFonts w:ascii="Times New Roman" w:eastAsia="Calibri" w:hAnsi="Times New Roman" w:cs="Times New Roman"/>
          <w:b/>
          <w:bCs/>
          <w:noProof/>
          <w:kern w:val="2"/>
          <w:sz w:val="24"/>
        </w:rPr>
        <w:drawing>
          <wp:inline distT="0" distB="0" distL="0" distR="0" wp14:anchorId="7A949F37" wp14:editId="32ACEE27">
            <wp:extent cx="1789340" cy="2520000"/>
            <wp:effectExtent l="0" t="0" r="1905"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oo4.jpe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789340" cy="2520000"/>
                    </a:xfrm>
                    <a:prstGeom prst="rect">
                      <a:avLst/>
                    </a:prstGeom>
                  </pic:spPr>
                </pic:pic>
              </a:graphicData>
            </a:graphic>
          </wp:inline>
        </w:drawing>
      </w:r>
      <w:r w:rsidRPr="0029264A">
        <w:rPr>
          <w:rFonts w:ascii="Times New Roman" w:eastAsia="Calibri" w:hAnsi="Times New Roman" w:cs="Times New Roman"/>
          <w:b/>
          <w:bCs/>
          <w:noProof/>
          <w:kern w:val="2"/>
          <w:sz w:val="24"/>
        </w:rPr>
        <w:drawing>
          <wp:inline distT="0" distB="0" distL="0" distR="0" wp14:anchorId="2F391AAC" wp14:editId="3CC0FD6B">
            <wp:extent cx="1768300" cy="2520000"/>
            <wp:effectExtent l="0" t="0" r="381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oo5.jpe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68300" cy="2520000"/>
                    </a:xfrm>
                    <a:prstGeom prst="rect">
                      <a:avLst/>
                    </a:prstGeom>
                  </pic:spPr>
                </pic:pic>
              </a:graphicData>
            </a:graphic>
          </wp:inline>
        </w:drawing>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lastRenderedPageBreak/>
        <w:t>Lam</w:t>
      </w:r>
      <w:r w:rsidR="007F1B1F">
        <w:rPr>
          <w:rFonts w:ascii="Times New Roman" w:eastAsia="Calibri" w:hAnsi="Times New Roman" w:cs="Times New Roman"/>
          <w:b/>
          <w:bCs/>
          <w:kern w:val="2"/>
          <w:sz w:val="24"/>
          <w14:ligatures w14:val="standardContextual"/>
        </w:rPr>
        <w:t>piran 24</w:t>
      </w:r>
      <w:r w:rsidRPr="0029264A">
        <w:rPr>
          <w:rFonts w:ascii="Times New Roman" w:eastAsia="Calibri" w:hAnsi="Times New Roman" w:cs="Times New Roman"/>
          <w:b/>
          <w:bCs/>
          <w:kern w:val="2"/>
          <w:sz w:val="24"/>
          <w14:ligatures w14:val="standardContextual"/>
        </w:rPr>
        <w:t xml:space="preserve"> (Hasil </w:t>
      </w:r>
      <w:r w:rsidRPr="0029264A">
        <w:rPr>
          <w:rFonts w:ascii="Times New Roman" w:eastAsia="Calibri" w:hAnsi="Times New Roman" w:cs="Times New Roman"/>
          <w:b/>
          <w:bCs/>
          <w:i/>
          <w:kern w:val="2"/>
          <w:sz w:val="24"/>
          <w14:ligatures w14:val="standardContextual"/>
        </w:rPr>
        <w:t>post-test</w:t>
      </w:r>
      <w:r w:rsidRPr="0029264A">
        <w:rPr>
          <w:rFonts w:ascii="Times New Roman" w:eastAsia="Calibri" w:hAnsi="Times New Roman" w:cs="Times New Roman"/>
          <w:b/>
          <w:bCs/>
          <w:kern w:val="2"/>
          <w:sz w:val="24"/>
          <w14:ligatures w14:val="standardContextual"/>
        </w:rPr>
        <w:t xml:space="preserve"> Eksperiment)</w:t>
      </w:r>
    </w:p>
    <w:p w:rsidR="0029264A" w:rsidRPr="0029264A" w:rsidRDefault="0029264A" w:rsidP="0029264A">
      <w:pPr>
        <w:spacing w:after="0" w:line="360" w:lineRule="auto"/>
        <w:jc w:val="center"/>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noProof/>
          <w:kern w:val="2"/>
          <w:sz w:val="24"/>
        </w:rPr>
        <w:drawing>
          <wp:inline distT="0" distB="0" distL="0" distR="0" wp14:anchorId="52C6CFE8" wp14:editId="3022CF8C">
            <wp:extent cx="1756652" cy="2520000"/>
            <wp:effectExtent l="0" t="0" r="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eks1.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756652"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428106A6" wp14:editId="6AE8F182">
            <wp:extent cx="1719945" cy="2520000"/>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eks2.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19945"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0585F4F4" wp14:editId="7F12D754">
            <wp:extent cx="1812035" cy="2520000"/>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eks3.jpe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12035"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10DBB58B" wp14:editId="57D04AEB">
            <wp:extent cx="1644568" cy="2520000"/>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eks4.jpe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44568"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6CD706C4" wp14:editId="102B6E8A">
            <wp:extent cx="1735917" cy="252000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eks5.jpe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35917" cy="2520000"/>
                    </a:xfrm>
                    <a:prstGeom prst="rect">
                      <a:avLst/>
                    </a:prstGeom>
                  </pic:spPr>
                </pic:pic>
              </a:graphicData>
            </a:graphic>
          </wp:inline>
        </w:drawing>
      </w:r>
    </w:p>
    <w:p w:rsidR="0029264A" w:rsidRPr="0029264A" w:rsidRDefault="007F1B1F" w:rsidP="0029264A">
      <w:pPr>
        <w:spacing w:after="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lastRenderedPageBreak/>
        <w:t>Lampiran 25</w:t>
      </w:r>
      <w:r w:rsidR="0029264A" w:rsidRPr="0029264A">
        <w:rPr>
          <w:rFonts w:ascii="Times New Roman" w:eastAsia="Calibri" w:hAnsi="Times New Roman" w:cs="Times New Roman"/>
          <w:b/>
          <w:bCs/>
          <w:kern w:val="2"/>
          <w:sz w:val="24"/>
          <w14:ligatures w14:val="standardContextual"/>
        </w:rPr>
        <w:t xml:space="preserve"> (Hasil </w:t>
      </w:r>
      <w:r w:rsidR="0029264A" w:rsidRPr="0029264A">
        <w:rPr>
          <w:rFonts w:ascii="Times New Roman" w:eastAsia="Calibri" w:hAnsi="Times New Roman" w:cs="Times New Roman"/>
          <w:b/>
          <w:bCs/>
          <w:i/>
          <w:kern w:val="2"/>
          <w:sz w:val="24"/>
          <w14:ligatures w14:val="standardContextual"/>
        </w:rPr>
        <w:t>post-test</w:t>
      </w:r>
      <w:r w:rsidR="0029264A" w:rsidRPr="0029264A">
        <w:rPr>
          <w:rFonts w:ascii="Times New Roman" w:eastAsia="Calibri" w:hAnsi="Times New Roman" w:cs="Times New Roman"/>
          <w:b/>
          <w:bCs/>
          <w:kern w:val="2"/>
          <w:sz w:val="24"/>
          <w14:ligatures w14:val="standardContextual"/>
        </w:rPr>
        <w:t xml:space="preserve"> Kontrol)</w:t>
      </w:r>
    </w:p>
    <w:p w:rsidR="0029264A" w:rsidRPr="0029264A" w:rsidRDefault="0029264A" w:rsidP="0029264A">
      <w:pPr>
        <w:spacing w:after="0" w:line="360" w:lineRule="auto"/>
        <w:jc w:val="center"/>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noProof/>
          <w:kern w:val="2"/>
          <w:sz w:val="24"/>
        </w:rPr>
        <w:drawing>
          <wp:inline distT="0" distB="0" distL="0" distR="0" wp14:anchorId="6D3C55CF" wp14:editId="3EB4D073">
            <wp:extent cx="1721573" cy="2520000"/>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kont1.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721573"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39AD94FC" wp14:editId="53394CC8">
            <wp:extent cx="1693729" cy="2520000"/>
            <wp:effectExtent l="0" t="0" r="1905"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pkontr2.jpe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693729"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58436833" wp14:editId="2D015AAC">
            <wp:extent cx="1743331" cy="2520000"/>
            <wp:effectExtent l="0" t="0" r="9525"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kont3.jpe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743331" cy="252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280052C6" wp14:editId="2F744B0D">
            <wp:extent cx="1721573" cy="2520000"/>
            <wp:effectExtent l="0" t="0" r="0"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pkontr4.jpe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721573" cy="2520000"/>
                    </a:xfrm>
                    <a:prstGeom prst="rect">
                      <a:avLst/>
                    </a:prstGeom>
                  </pic:spPr>
                </pic:pic>
              </a:graphicData>
            </a:graphic>
          </wp:inline>
        </w:drawing>
      </w:r>
      <w:r w:rsidRPr="0029264A">
        <w:rPr>
          <w:rFonts w:ascii="Times New Roman" w:eastAsia="Calibri" w:hAnsi="Times New Roman" w:cs="Times New Roman"/>
          <w:b/>
          <w:bCs/>
          <w:noProof/>
          <w:kern w:val="2"/>
          <w:sz w:val="24"/>
        </w:rPr>
        <w:drawing>
          <wp:inline distT="0" distB="0" distL="0" distR="0" wp14:anchorId="1B6FF263" wp14:editId="30B29070">
            <wp:extent cx="1784710" cy="2520000"/>
            <wp:effectExtent l="0" t="0" r="635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pkontr5.jpe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84710" cy="2520000"/>
                    </a:xfrm>
                    <a:prstGeom prst="rect">
                      <a:avLst/>
                    </a:prstGeom>
                  </pic:spPr>
                </pic:pic>
              </a:graphicData>
            </a:graphic>
          </wp:inline>
        </w:drawing>
      </w:r>
    </w:p>
    <w:p w:rsidR="0029264A" w:rsidRPr="0029264A" w:rsidRDefault="007F1B1F" w:rsidP="0029264A">
      <w:pPr>
        <w:spacing w:after="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lastRenderedPageBreak/>
        <w:t>Lampiran 26</w:t>
      </w:r>
    </w:p>
    <w:p w:rsidR="0029264A" w:rsidRPr="0029264A" w:rsidRDefault="0029264A" w:rsidP="0029264A">
      <w:pPr>
        <w:spacing w:after="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Surat Izin Penelitian</w:t>
      </w:r>
    </w:p>
    <w:p w:rsidR="0029264A" w:rsidRPr="0029264A" w:rsidRDefault="0029264A" w:rsidP="0029264A">
      <w:pPr>
        <w:spacing w:after="0" w:line="360" w:lineRule="auto"/>
        <w:jc w:val="center"/>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noProof/>
          <w:kern w:val="2"/>
          <w:sz w:val="24"/>
        </w:rPr>
        <w:drawing>
          <wp:inline distT="0" distB="0" distL="0" distR="0" wp14:anchorId="4D5BF5AC" wp14:editId="5BECB148">
            <wp:extent cx="1996207" cy="2880000"/>
            <wp:effectExtent l="0" t="0" r="4445"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WhatsApp Image 2024-08-19 at 21.28.28.jpe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996207" cy="2880000"/>
                    </a:xfrm>
                    <a:prstGeom prst="rect">
                      <a:avLst/>
                    </a:prstGeom>
                  </pic:spPr>
                </pic:pic>
              </a:graphicData>
            </a:graphic>
          </wp:inline>
        </w:drawing>
      </w:r>
      <w:r w:rsidRPr="0029264A">
        <w:rPr>
          <w:rFonts w:ascii="Times New Roman" w:eastAsia="Calibri" w:hAnsi="Times New Roman" w:cs="Times New Roman"/>
          <w:b/>
          <w:bCs/>
          <w:noProof/>
          <w:kern w:val="2"/>
          <w:sz w:val="24"/>
        </w:rPr>
        <w:t xml:space="preserve"> </w:t>
      </w:r>
      <w:r w:rsidRPr="0029264A">
        <w:rPr>
          <w:rFonts w:ascii="Times New Roman" w:eastAsia="Calibri" w:hAnsi="Times New Roman" w:cs="Times New Roman"/>
          <w:b/>
          <w:bCs/>
          <w:noProof/>
          <w:kern w:val="2"/>
          <w:sz w:val="24"/>
        </w:rPr>
        <w:drawing>
          <wp:inline distT="0" distB="0" distL="0" distR="0" wp14:anchorId="225A0348" wp14:editId="723C98C0">
            <wp:extent cx="2372264" cy="1779273"/>
            <wp:effectExtent l="0" t="0" r="9525"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WhatsApp Image 2024-08-15 at 15.02.23.jpe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92838" cy="1794704"/>
                    </a:xfrm>
                    <a:prstGeom prst="rect">
                      <a:avLst/>
                    </a:prstGeom>
                  </pic:spPr>
                </pic:pic>
              </a:graphicData>
            </a:graphic>
          </wp:inline>
        </w:drawing>
      </w:r>
      <w:r w:rsidRPr="0029264A">
        <w:rPr>
          <w:rFonts w:ascii="Times New Roman" w:eastAsia="Calibri" w:hAnsi="Times New Roman" w:cs="Times New Roman"/>
          <w:b/>
          <w:bCs/>
          <w:kern w:val="2"/>
          <w:sz w:val="24"/>
          <w14:ligatures w14:val="standardContextual"/>
        </w:rPr>
        <w:t xml:space="preserve"> </w:t>
      </w:r>
    </w:p>
    <w:p w:rsidR="0029264A" w:rsidRPr="0029264A" w:rsidRDefault="007F1B1F" w:rsidP="0029264A">
      <w:pPr>
        <w:spacing w:after="0" w:line="360" w:lineRule="auto"/>
        <w:jc w:val="both"/>
        <w:rPr>
          <w:rFonts w:ascii="Times New Roman" w:eastAsia="Calibri" w:hAnsi="Times New Roman" w:cs="Times New Roman"/>
          <w:b/>
          <w:bCs/>
          <w:kern w:val="2"/>
          <w:sz w:val="24"/>
          <w14:ligatures w14:val="standardContextual"/>
        </w:rPr>
      </w:pPr>
      <w:r>
        <w:rPr>
          <w:rFonts w:ascii="Times New Roman" w:eastAsia="Calibri" w:hAnsi="Times New Roman" w:cs="Times New Roman"/>
          <w:b/>
          <w:bCs/>
          <w:kern w:val="2"/>
          <w:sz w:val="24"/>
          <w14:ligatures w14:val="standardContextual"/>
        </w:rPr>
        <w:t>Lampiran 27</w:t>
      </w:r>
    </w:p>
    <w:p w:rsidR="0029264A" w:rsidRPr="0029264A" w:rsidRDefault="0029264A" w:rsidP="0029264A">
      <w:pPr>
        <w:spacing w:after="240" w:line="360" w:lineRule="auto"/>
        <w:jc w:val="both"/>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kern w:val="2"/>
          <w:sz w:val="24"/>
          <w14:ligatures w14:val="standardContextual"/>
        </w:rPr>
        <w:t>Surat Expert Judgement</w:t>
      </w:r>
    </w:p>
    <w:p w:rsidR="0029264A" w:rsidRPr="0029264A" w:rsidRDefault="0029264A" w:rsidP="0029264A">
      <w:pPr>
        <w:spacing w:after="0" w:line="360" w:lineRule="auto"/>
        <w:jc w:val="center"/>
        <w:rPr>
          <w:rFonts w:ascii="Times New Roman" w:eastAsia="Calibri" w:hAnsi="Times New Roman" w:cs="Times New Roman"/>
          <w:b/>
          <w:bCs/>
          <w:kern w:val="2"/>
          <w:sz w:val="24"/>
          <w14:ligatures w14:val="standardContextual"/>
        </w:rPr>
      </w:pPr>
      <w:r w:rsidRPr="0029264A">
        <w:rPr>
          <w:rFonts w:ascii="Times New Roman" w:eastAsia="Calibri" w:hAnsi="Times New Roman" w:cs="Times New Roman"/>
          <w:b/>
          <w:bCs/>
          <w:noProof/>
          <w:kern w:val="2"/>
          <w:sz w:val="24"/>
        </w:rPr>
        <w:drawing>
          <wp:inline distT="0" distB="0" distL="0" distR="0" wp14:anchorId="19BCF56A" wp14:editId="011F9A22">
            <wp:extent cx="1951554" cy="2880000"/>
            <wp:effectExtent l="0" t="0" r="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expert.jpe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951554" cy="2880000"/>
                    </a:xfrm>
                    <a:prstGeom prst="rect">
                      <a:avLst/>
                    </a:prstGeom>
                  </pic:spPr>
                </pic:pic>
              </a:graphicData>
            </a:graphic>
          </wp:inline>
        </w:drawing>
      </w:r>
    </w:p>
    <w:p w:rsidR="00E32FFC" w:rsidRDefault="00E32FFC" w:rsidP="0029264A">
      <w:pPr>
        <w:spacing w:after="240" w:line="360" w:lineRule="auto"/>
        <w:jc w:val="center"/>
        <w:rPr>
          <w:rFonts w:ascii="Times New Roman" w:eastAsia="Calibri" w:hAnsi="Times New Roman" w:cs="Times New Roman"/>
          <w:b/>
          <w:bCs/>
          <w:kern w:val="2"/>
          <w:sz w:val="24"/>
          <w:szCs w:val="32"/>
          <w14:ligatures w14:val="standardContextual"/>
        </w:rPr>
      </w:pPr>
    </w:p>
    <w:p w:rsidR="00E32FFC" w:rsidRDefault="00E32FFC" w:rsidP="0029264A">
      <w:pPr>
        <w:spacing w:after="240" w:line="360" w:lineRule="auto"/>
        <w:jc w:val="center"/>
        <w:rPr>
          <w:rFonts w:ascii="Times New Roman" w:eastAsia="Calibri" w:hAnsi="Times New Roman" w:cs="Times New Roman"/>
          <w:b/>
          <w:bCs/>
          <w:kern w:val="2"/>
          <w:sz w:val="24"/>
          <w:szCs w:val="32"/>
          <w14:ligatures w14:val="standardContextual"/>
        </w:rPr>
      </w:pPr>
    </w:p>
    <w:p w:rsidR="0029264A" w:rsidRPr="0029264A" w:rsidRDefault="0029264A" w:rsidP="0029264A">
      <w:pPr>
        <w:spacing w:after="240" w:line="360" w:lineRule="auto"/>
        <w:jc w:val="center"/>
        <w:rPr>
          <w:rFonts w:ascii="Times New Roman" w:eastAsia="Calibri" w:hAnsi="Times New Roman" w:cs="Times New Roman"/>
          <w:b/>
          <w:bCs/>
          <w:kern w:val="2"/>
          <w:sz w:val="24"/>
          <w:szCs w:val="32"/>
          <w14:ligatures w14:val="standardContextual"/>
        </w:rPr>
      </w:pPr>
      <w:r w:rsidRPr="0029264A">
        <w:rPr>
          <w:rFonts w:ascii="Times New Roman" w:eastAsia="Calibri" w:hAnsi="Times New Roman" w:cs="Times New Roman"/>
          <w:bCs/>
          <w:noProof/>
          <w:kern w:val="2"/>
          <w:sz w:val="24"/>
          <w:szCs w:val="32"/>
        </w:rPr>
        <w:lastRenderedPageBreak/>
        <w:drawing>
          <wp:anchor distT="0" distB="0" distL="114300" distR="114300" simplePos="0" relativeHeight="251696128" behindDoc="0" locked="0" layoutInCell="1" allowOverlap="1" wp14:anchorId="3468CDCA" wp14:editId="33AB8425">
            <wp:simplePos x="0" y="0"/>
            <wp:positionH relativeFrom="column">
              <wp:posOffset>-1905</wp:posOffset>
            </wp:positionH>
            <wp:positionV relativeFrom="paragraph">
              <wp:posOffset>417195</wp:posOffset>
            </wp:positionV>
            <wp:extent cx="1032911" cy="1440000"/>
            <wp:effectExtent l="0" t="0" r="0" b="8255"/>
            <wp:wrapSquare wrapText="bothSides"/>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WhatsApp Image 2024-08-19 at 23.19.53.jpeg"/>
                    <pic:cNvPicPr/>
                  </pic:nvPicPr>
                  <pic:blipFill rotWithShape="1">
                    <a:blip r:embed="rId94" cstate="print">
                      <a:extLst>
                        <a:ext uri="{28A0092B-C50C-407E-A947-70E740481C1C}">
                          <a14:useLocalDpi xmlns:a14="http://schemas.microsoft.com/office/drawing/2010/main" val="0"/>
                        </a:ext>
                      </a:extLst>
                    </a:blip>
                    <a:srcRect b="23182"/>
                    <a:stretch/>
                  </pic:blipFill>
                  <pic:spPr bwMode="auto">
                    <a:xfrm>
                      <a:off x="0" y="0"/>
                      <a:ext cx="1032911" cy="14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264A">
        <w:rPr>
          <w:rFonts w:ascii="Times New Roman" w:eastAsia="Calibri" w:hAnsi="Times New Roman" w:cs="Times New Roman"/>
          <w:b/>
          <w:bCs/>
          <w:kern w:val="2"/>
          <w:sz w:val="24"/>
          <w:szCs w:val="32"/>
          <w14:ligatures w14:val="standardContextual"/>
        </w:rPr>
        <w:t>RIWAYAT HIDUP</w:t>
      </w:r>
    </w:p>
    <w:p w:rsidR="0029264A" w:rsidRPr="0029264A" w:rsidRDefault="0029264A" w:rsidP="0029264A">
      <w:pPr>
        <w:spacing w:after="240" w:line="360" w:lineRule="auto"/>
        <w:jc w:val="both"/>
        <w:rPr>
          <w:rFonts w:ascii="Times New Roman" w:eastAsia="Calibri" w:hAnsi="Times New Roman" w:cs="Times New Roman"/>
          <w:bCs/>
          <w:kern w:val="2"/>
          <w:sz w:val="24"/>
          <w:szCs w:val="32"/>
          <w14:ligatures w14:val="standardContextual"/>
        </w:rPr>
      </w:pPr>
      <w:proofErr w:type="gramStart"/>
      <w:r w:rsidRPr="0029264A">
        <w:rPr>
          <w:rFonts w:ascii="Times New Roman" w:eastAsia="Calibri" w:hAnsi="Times New Roman" w:cs="Times New Roman"/>
          <w:bCs/>
          <w:kern w:val="2"/>
          <w:sz w:val="24"/>
          <w:szCs w:val="32"/>
          <w14:ligatures w14:val="standardContextual"/>
        </w:rPr>
        <w:t>Anita Fauziah Adisti Septiyanti lahir di Garut pada tanggal 14 Januari 2002.</w:t>
      </w:r>
      <w:proofErr w:type="gramEnd"/>
      <w:r w:rsidRPr="0029264A">
        <w:rPr>
          <w:rFonts w:ascii="Times New Roman" w:eastAsia="Calibri" w:hAnsi="Times New Roman" w:cs="Times New Roman"/>
          <w:bCs/>
          <w:kern w:val="2"/>
          <w:sz w:val="24"/>
          <w:szCs w:val="32"/>
          <w14:ligatures w14:val="standardContextual"/>
        </w:rPr>
        <w:t xml:space="preserve"> Penulis lahir dari pasangan suami istri Bapak Asep Riyaddludin, </w:t>
      </w:r>
      <w:proofErr w:type="gramStart"/>
      <w:r w:rsidRPr="0029264A">
        <w:rPr>
          <w:rFonts w:ascii="Times New Roman" w:eastAsia="Calibri" w:hAnsi="Times New Roman" w:cs="Times New Roman"/>
          <w:bCs/>
          <w:kern w:val="2"/>
          <w:sz w:val="24"/>
          <w:szCs w:val="32"/>
          <w14:ligatures w14:val="standardContextual"/>
        </w:rPr>
        <w:t>S.Ag.,</w:t>
      </w:r>
      <w:proofErr w:type="gramEnd"/>
      <w:r w:rsidRPr="0029264A">
        <w:rPr>
          <w:rFonts w:ascii="Times New Roman" w:eastAsia="Calibri" w:hAnsi="Times New Roman" w:cs="Times New Roman"/>
          <w:bCs/>
          <w:kern w:val="2"/>
          <w:sz w:val="24"/>
          <w:szCs w:val="32"/>
          <w14:ligatures w14:val="standardContextual"/>
        </w:rPr>
        <w:t xml:space="preserve"> M.Pd.I. </w:t>
      </w:r>
      <w:proofErr w:type="gramStart"/>
      <w:r w:rsidRPr="0029264A">
        <w:rPr>
          <w:rFonts w:ascii="Times New Roman" w:eastAsia="Calibri" w:hAnsi="Times New Roman" w:cs="Times New Roman"/>
          <w:bCs/>
          <w:kern w:val="2"/>
          <w:sz w:val="24"/>
          <w:szCs w:val="32"/>
          <w14:ligatures w14:val="standardContextual"/>
        </w:rPr>
        <w:t>dan</w:t>
      </w:r>
      <w:proofErr w:type="gramEnd"/>
      <w:r w:rsidRPr="0029264A">
        <w:rPr>
          <w:rFonts w:ascii="Times New Roman" w:eastAsia="Calibri" w:hAnsi="Times New Roman" w:cs="Times New Roman"/>
          <w:bCs/>
          <w:kern w:val="2"/>
          <w:sz w:val="24"/>
          <w:szCs w:val="32"/>
          <w14:ligatures w14:val="standardContextual"/>
        </w:rPr>
        <w:t xml:space="preserve"> Ibu Rukhyanti Sumantika, S.Ag. </w:t>
      </w:r>
      <w:proofErr w:type="gramStart"/>
      <w:r w:rsidRPr="0029264A">
        <w:rPr>
          <w:rFonts w:ascii="Times New Roman" w:eastAsia="Calibri" w:hAnsi="Times New Roman" w:cs="Times New Roman"/>
          <w:bCs/>
          <w:kern w:val="2"/>
          <w:sz w:val="24"/>
          <w:szCs w:val="32"/>
          <w14:ligatures w14:val="standardContextual"/>
        </w:rPr>
        <w:t>Penulis adalah anak kedua dari 3 bersaudara.</w:t>
      </w:r>
      <w:proofErr w:type="gramEnd"/>
      <w:r w:rsidRPr="0029264A">
        <w:rPr>
          <w:rFonts w:ascii="Times New Roman" w:eastAsia="Calibri" w:hAnsi="Times New Roman" w:cs="Times New Roman"/>
          <w:bCs/>
          <w:kern w:val="2"/>
          <w:sz w:val="24"/>
          <w:szCs w:val="32"/>
          <w14:ligatures w14:val="standardContextual"/>
        </w:rPr>
        <w:t xml:space="preserve"> </w:t>
      </w:r>
      <w:proofErr w:type="gramStart"/>
      <w:r w:rsidRPr="0029264A">
        <w:rPr>
          <w:rFonts w:ascii="Times New Roman" w:eastAsia="Calibri" w:hAnsi="Times New Roman" w:cs="Times New Roman"/>
          <w:bCs/>
          <w:kern w:val="2"/>
          <w:sz w:val="24"/>
          <w:szCs w:val="32"/>
          <w14:ligatures w14:val="standardContextual"/>
        </w:rPr>
        <w:t>Penulis memiliki satu kakak perempuan yang bernama Siti Nurazizah Septiyanti, S.Pd. dan adik perempuan yang bernama Bunga Nurrohmah Adinita Septiyanti.</w:t>
      </w:r>
      <w:proofErr w:type="gramEnd"/>
      <w:r w:rsidRPr="0029264A">
        <w:rPr>
          <w:rFonts w:ascii="Times New Roman" w:eastAsia="Calibri" w:hAnsi="Times New Roman" w:cs="Times New Roman"/>
          <w:bCs/>
          <w:kern w:val="2"/>
          <w:sz w:val="24"/>
          <w:szCs w:val="32"/>
          <w14:ligatures w14:val="standardContextual"/>
        </w:rPr>
        <w:t xml:space="preserve"> </w:t>
      </w:r>
      <w:proofErr w:type="gramStart"/>
      <w:r w:rsidRPr="0029264A">
        <w:rPr>
          <w:rFonts w:ascii="Times New Roman" w:eastAsia="Calibri" w:hAnsi="Times New Roman" w:cs="Times New Roman"/>
          <w:bCs/>
          <w:kern w:val="2"/>
          <w:sz w:val="24"/>
          <w:szCs w:val="32"/>
          <w14:ligatures w14:val="standardContextual"/>
        </w:rPr>
        <w:t>Penulis berkebangsaan Indonesia dan Beragama Islam.</w:t>
      </w:r>
      <w:proofErr w:type="gramEnd"/>
      <w:r w:rsidRPr="0029264A">
        <w:rPr>
          <w:rFonts w:ascii="Times New Roman" w:eastAsia="Calibri" w:hAnsi="Times New Roman" w:cs="Times New Roman"/>
          <w:bCs/>
          <w:kern w:val="2"/>
          <w:sz w:val="24"/>
          <w:szCs w:val="32"/>
          <w14:ligatures w14:val="standardContextual"/>
        </w:rPr>
        <w:t xml:space="preserve"> </w:t>
      </w:r>
      <w:proofErr w:type="gramStart"/>
      <w:r w:rsidRPr="0029264A">
        <w:rPr>
          <w:rFonts w:ascii="Times New Roman" w:eastAsia="Calibri" w:hAnsi="Times New Roman" w:cs="Times New Roman"/>
          <w:bCs/>
          <w:kern w:val="2"/>
          <w:sz w:val="24"/>
          <w:szCs w:val="32"/>
          <w14:ligatures w14:val="standardContextual"/>
        </w:rPr>
        <w:t>Penulis menyelesaikan pendidikan dasar di SDN 1 Kota Kulon pada tahun 2014.</w:t>
      </w:r>
      <w:proofErr w:type="gramEnd"/>
      <w:r w:rsidRPr="0029264A">
        <w:rPr>
          <w:rFonts w:ascii="Times New Roman" w:eastAsia="Calibri" w:hAnsi="Times New Roman" w:cs="Times New Roman"/>
          <w:bCs/>
          <w:kern w:val="2"/>
          <w:sz w:val="24"/>
          <w:szCs w:val="32"/>
          <w14:ligatures w14:val="standardContextual"/>
        </w:rPr>
        <w:t xml:space="preserve"> Kemudian penulis melanjutkan di SMPN 1 Tarogong Kidul dan </w:t>
      </w:r>
      <w:proofErr w:type="gramStart"/>
      <w:r w:rsidRPr="0029264A">
        <w:rPr>
          <w:rFonts w:ascii="Times New Roman" w:eastAsia="Calibri" w:hAnsi="Times New Roman" w:cs="Times New Roman"/>
          <w:bCs/>
          <w:kern w:val="2"/>
          <w:sz w:val="24"/>
          <w:szCs w:val="32"/>
          <w14:ligatures w14:val="standardContextual"/>
        </w:rPr>
        <w:t>lulus</w:t>
      </w:r>
      <w:proofErr w:type="gramEnd"/>
      <w:r w:rsidRPr="0029264A">
        <w:rPr>
          <w:rFonts w:ascii="Times New Roman" w:eastAsia="Calibri" w:hAnsi="Times New Roman" w:cs="Times New Roman"/>
          <w:bCs/>
          <w:kern w:val="2"/>
          <w:sz w:val="24"/>
          <w:szCs w:val="32"/>
          <w14:ligatures w14:val="standardContextual"/>
        </w:rPr>
        <w:t xml:space="preserve"> pada tahun 2017. Pada tahun 2020 penulis </w:t>
      </w:r>
      <w:proofErr w:type="gramStart"/>
      <w:r w:rsidRPr="0029264A">
        <w:rPr>
          <w:rFonts w:ascii="Times New Roman" w:eastAsia="Calibri" w:hAnsi="Times New Roman" w:cs="Times New Roman"/>
          <w:bCs/>
          <w:kern w:val="2"/>
          <w:sz w:val="24"/>
          <w:szCs w:val="32"/>
          <w14:ligatures w14:val="standardContextual"/>
        </w:rPr>
        <w:t>lulus</w:t>
      </w:r>
      <w:proofErr w:type="gramEnd"/>
      <w:r w:rsidRPr="0029264A">
        <w:rPr>
          <w:rFonts w:ascii="Times New Roman" w:eastAsia="Calibri" w:hAnsi="Times New Roman" w:cs="Times New Roman"/>
          <w:bCs/>
          <w:kern w:val="2"/>
          <w:sz w:val="24"/>
          <w:szCs w:val="32"/>
          <w14:ligatures w14:val="standardContextual"/>
        </w:rPr>
        <w:t xml:space="preserve"> dari SMAN 15 Garut dan melanjutkan Program S1 Pendidikan Guru Sekolah Dasar di Institut Pendidikan Indonesia Garut. Pada Semester akhir 2024 penulis menyelesaikan Tugas Akhir Skripsi yang berujudul “Pengaruh Model Pembelajaran </w:t>
      </w:r>
      <w:r w:rsidRPr="0029264A">
        <w:rPr>
          <w:rFonts w:ascii="Times New Roman" w:eastAsia="Calibri" w:hAnsi="Times New Roman" w:cs="Times New Roman"/>
          <w:bCs/>
          <w:i/>
          <w:kern w:val="2"/>
          <w:sz w:val="24"/>
          <w:szCs w:val="32"/>
          <w14:ligatures w14:val="standardContextual"/>
        </w:rPr>
        <w:t xml:space="preserve">Quantum Learning </w:t>
      </w:r>
      <w:r w:rsidRPr="0029264A">
        <w:rPr>
          <w:rFonts w:ascii="Times New Roman" w:eastAsia="Calibri" w:hAnsi="Times New Roman" w:cs="Times New Roman"/>
          <w:bCs/>
          <w:kern w:val="2"/>
          <w:sz w:val="24"/>
          <w:szCs w:val="32"/>
          <w14:ligatures w14:val="standardContextual"/>
        </w:rPr>
        <w:t>terhadap Kemampuan Berpikir Kritis pada Mata Pelajaran IPA Siswa Kelas IV SDN 2 Muarasanding”.</w:t>
      </w:r>
    </w:p>
    <w:p w:rsidR="0029264A" w:rsidRPr="0029264A" w:rsidRDefault="0029264A" w:rsidP="0029264A">
      <w:pPr>
        <w:spacing w:after="0" w:line="360" w:lineRule="auto"/>
        <w:ind w:left="720" w:hanging="720"/>
        <w:jc w:val="both"/>
        <w:rPr>
          <w:rFonts w:ascii="Times New Roman" w:eastAsia="Calibri" w:hAnsi="Times New Roman" w:cs="Times New Roman"/>
          <w:color w:val="222222"/>
          <w:sz w:val="24"/>
          <w:szCs w:val="24"/>
          <w:shd w:val="clear" w:color="auto" w:fill="FFFFFF"/>
          <w:lang w:val="en-ID"/>
        </w:rPr>
      </w:pPr>
    </w:p>
    <w:p w:rsidR="0029264A" w:rsidRPr="0029264A" w:rsidRDefault="0029264A" w:rsidP="0029264A"/>
    <w:sectPr w:rsidR="0029264A" w:rsidRPr="0029264A" w:rsidSect="0025707B">
      <w:pgSz w:w="11906" w:h="16838" w:code="9"/>
      <w:pgMar w:top="2268" w:right="1701" w:bottom="1701" w:left="2268" w:header="709" w:footer="709" w:gutter="0"/>
      <w:pgNumType w:start="126"/>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1751" w:rsidRDefault="00941751">
      <w:pPr>
        <w:spacing w:after="0" w:line="240" w:lineRule="auto"/>
      </w:pPr>
      <w:r>
        <w:separator/>
      </w:r>
    </w:p>
  </w:endnote>
  <w:endnote w:type="continuationSeparator" w:id="0">
    <w:p w:rsidR="00941751" w:rsidRDefault="009417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altName w:val="Arial"/>
    <w:charset w:val="00"/>
    <w:family w:val="swiss"/>
    <w:pitch w:val="variable"/>
    <w:sig w:usb0="00000000" w:usb1="C000247B" w:usb2="00000009" w:usb3="00000000" w:csb0="000001FF" w:csb1="00000000"/>
  </w:font>
  <w:font w:name="ArialMT">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algun Gothic">
    <w:panose1 w:val="020B0503020000020004"/>
    <w:charset w:val="81"/>
    <w:family w:val="swiss"/>
    <w:pitch w:val="variable"/>
    <w:sig w:usb0="900002AF" w:usb1="09D77CFB" w:usb2="00000012" w:usb3="00000000" w:csb0="00080001"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2AFD" w:rsidRPr="00996B8B" w:rsidRDefault="00642AFD">
    <w:pPr>
      <w:pStyle w:val="Footer"/>
      <w:jc w:val="center"/>
      <w:rPr>
        <w:rFonts w:ascii="Times New Roman" w:hAnsi="Times New Roman" w:cs="Times New Roman"/>
        <w:sz w:val="24"/>
      </w:rPr>
    </w:pPr>
  </w:p>
  <w:p w:rsidR="00642AFD" w:rsidRPr="00996B8B" w:rsidRDefault="00642AFD" w:rsidP="00A862C8">
    <w:pPr>
      <w:pStyle w:val="Footer"/>
      <w:jc w:val="center"/>
      <w:rPr>
        <w:rFonts w:ascii="Times New Roman" w:hAnsi="Times New Roman" w:cs="Times New Roman"/>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2AFD" w:rsidRPr="00C456E5" w:rsidRDefault="00642AFD" w:rsidP="00C456E5">
    <w:pPr>
      <w:pStyle w:val="Footer"/>
      <w:jc w:val="center"/>
      <w:rPr>
        <w:rFonts w:ascii="Times New Roman" w:hAnsi="Times New Roman" w:cs="Times New Roman"/>
        <w:sz w:val="24"/>
      </w:rPr>
    </w:pPr>
    <w:r w:rsidRPr="00C456E5">
      <w:rPr>
        <w:rFonts w:ascii="Times New Roman" w:hAnsi="Times New Roman" w:cs="Times New Roman"/>
        <w:sz w:val="24"/>
      </w:rPr>
      <w:t>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1751" w:rsidRDefault="00941751">
      <w:pPr>
        <w:spacing w:after="0" w:line="240" w:lineRule="auto"/>
      </w:pPr>
      <w:r>
        <w:separator/>
      </w:r>
    </w:p>
  </w:footnote>
  <w:footnote w:type="continuationSeparator" w:id="0">
    <w:p w:rsidR="00941751" w:rsidRDefault="0094175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4134292"/>
      <w:docPartObj>
        <w:docPartGallery w:val="Page Numbers (Top of Page)"/>
        <w:docPartUnique/>
      </w:docPartObj>
    </w:sdtPr>
    <w:sdtEndPr>
      <w:rPr>
        <w:rFonts w:ascii="Times New Roman" w:hAnsi="Times New Roman" w:cs="Times New Roman"/>
        <w:noProof/>
        <w:sz w:val="24"/>
      </w:rPr>
    </w:sdtEndPr>
    <w:sdtContent>
      <w:p w:rsidR="00642AFD" w:rsidRPr="00C456E5" w:rsidRDefault="00642AFD">
        <w:pPr>
          <w:pStyle w:val="Header"/>
          <w:jc w:val="right"/>
          <w:rPr>
            <w:rFonts w:ascii="Times New Roman" w:hAnsi="Times New Roman" w:cs="Times New Roman"/>
            <w:sz w:val="24"/>
          </w:rPr>
        </w:pPr>
        <w:r w:rsidRPr="00C456E5">
          <w:rPr>
            <w:rFonts w:ascii="Times New Roman" w:hAnsi="Times New Roman" w:cs="Times New Roman"/>
            <w:sz w:val="24"/>
          </w:rPr>
          <w:fldChar w:fldCharType="begin"/>
        </w:r>
        <w:r w:rsidRPr="00C456E5">
          <w:rPr>
            <w:rFonts w:ascii="Times New Roman" w:hAnsi="Times New Roman" w:cs="Times New Roman"/>
            <w:sz w:val="24"/>
          </w:rPr>
          <w:instrText xml:space="preserve"> PAGE   \* MERGEFORMAT </w:instrText>
        </w:r>
        <w:r w:rsidRPr="00C456E5">
          <w:rPr>
            <w:rFonts w:ascii="Times New Roman" w:hAnsi="Times New Roman" w:cs="Times New Roman"/>
            <w:sz w:val="24"/>
          </w:rPr>
          <w:fldChar w:fldCharType="separate"/>
        </w:r>
        <w:r w:rsidR="00244CA6">
          <w:rPr>
            <w:rFonts w:ascii="Times New Roman" w:hAnsi="Times New Roman" w:cs="Times New Roman"/>
            <w:noProof/>
            <w:sz w:val="24"/>
          </w:rPr>
          <w:t>158</w:t>
        </w:r>
        <w:r w:rsidRPr="00C456E5">
          <w:rPr>
            <w:rFonts w:ascii="Times New Roman" w:hAnsi="Times New Roman" w:cs="Times New Roman"/>
            <w:noProof/>
            <w:sz w:val="24"/>
          </w:rPr>
          <w:fldChar w:fldCharType="end"/>
        </w:r>
      </w:p>
    </w:sdtContent>
  </w:sdt>
  <w:p w:rsidR="00642AFD" w:rsidRDefault="00642AF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1562933"/>
      <w:docPartObj>
        <w:docPartGallery w:val="Page Numbers (Top of Page)"/>
        <w:docPartUnique/>
      </w:docPartObj>
    </w:sdtPr>
    <w:sdtEndPr>
      <w:rPr>
        <w:rFonts w:ascii="Times New Roman" w:hAnsi="Times New Roman" w:cs="Times New Roman"/>
        <w:noProof/>
        <w:sz w:val="24"/>
      </w:rPr>
    </w:sdtEndPr>
    <w:sdtContent>
      <w:p w:rsidR="00642AFD" w:rsidRPr="00434C70" w:rsidRDefault="00642AFD">
        <w:pPr>
          <w:pStyle w:val="Header"/>
          <w:jc w:val="right"/>
          <w:rPr>
            <w:rFonts w:ascii="Times New Roman" w:hAnsi="Times New Roman" w:cs="Times New Roman"/>
            <w:sz w:val="24"/>
          </w:rPr>
        </w:pPr>
        <w:r w:rsidRPr="00434C70">
          <w:rPr>
            <w:rFonts w:ascii="Times New Roman" w:hAnsi="Times New Roman" w:cs="Times New Roman"/>
            <w:sz w:val="24"/>
          </w:rPr>
          <w:fldChar w:fldCharType="begin"/>
        </w:r>
        <w:r w:rsidRPr="00434C70">
          <w:rPr>
            <w:rFonts w:ascii="Times New Roman" w:hAnsi="Times New Roman" w:cs="Times New Roman"/>
            <w:sz w:val="24"/>
          </w:rPr>
          <w:instrText xml:space="preserve"> PAGE   \* MERGEFORMAT </w:instrText>
        </w:r>
        <w:r w:rsidRPr="00434C70">
          <w:rPr>
            <w:rFonts w:ascii="Times New Roman" w:hAnsi="Times New Roman" w:cs="Times New Roman"/>
            <w:sz w:val="24"/>
          </w:rPr>
          <w:fldChar w:fldCharType="separate"/>
        </w:r>
        <w:r w:rsidR="00244CA6">
          <w:rPr>
            <w:rFonts w:ascii="Times New Roman" w:hAnsi="Times New Roman" w:cs="Times New Roman"/>
            <w:noProof/>
            <w:sz w:val="24"/>
          </w:rPr>
          <w:t>126</w:t>
        </w:r>
        <w:r w:rsidRPr="00434C70">
          <w:rPr>
            <w:rFonts w:ascii="Times New Roman" w:hAnsi="Times New Roman" w:cs="Times New Roman"/>
            <w:noProof/>
            <w:sz w:val="24"/>
          </w:rPr>
          <w:fldChar w:fldCharType="end"/>
        </w:r>
      </w:p>
    </w:sdtContent>
  </w:sdt>
  <w:p w:rsidR="00642AFD" w:rsidRDefault="00642AF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E49BE"/>
    <w:multiLevelType w:val="hybridMultilevel"/>
    <w:tmpl w:val="892AA88A"/>
    <w:lvl w:ilvl="0" w:tplc="38090019">
      <w:start w:val="1"/>
      <w:numFmt w:val="lowerLetter"/>
      <w:lvlText w:val="%1."/>
      <w:lvlJc w:val="left"/>
      <w:pPr>
        <w:ind w:left="3240" w:hanging="360"/>
      </w:pPr>
    </w:lvl>
    <w:lvl w:ilvl="1" w:tplc="38090019" w:tentative="1">
      <w:start w:val="1"/>
      <w:numFmt w:val="lowerLetter"/>
      <w:lvlText w:val="%2."/>
      <w:lvlJc w:val="left"/>
      <w:pPr>
        <w:ind w:left="3960" w:hanging="360"/>
      </w:pPr>
    </w:lvl>
    <w:lvl w:ilvl="2" w:tplc="3809001B" w:tentative="1">
      <w:start w:val="1"/>
      <w:numFmt w:val="lowerRoman"/>
      <w:lvlText w:val="%3."/>
      <w:lvlJc w:val="right"/>
      <w:pPr>
        <w:ind w:left="4680" w:hanging="180"/>
      </w:pPr>
    </w:lvl>
    <w:lvl w:ilvl="3" w:tplc="3809000F" w:tentative="1">
      <w:start w:val="1"/>
      <w:numFmt w:val="decimal"/>
      <w:lvlText w:val="%4."/>
      <w:lvlJc w:val="left"/>
      <w:pPr>
        <w:ind w:left="5400" w:hanging="360"/>
      </w:pPr>
    </w:lvl>
    <w:lvl w:ilvl="4" w:tplc="38090019" w:tentative="1">
      <w:start w:val="1"/>
      <w:numFmt w:val="lowerLetter"/>
      <w:lvlText w:val="%5."/>
      <w:lvlJc w:val="left"/>
      <w:pPr>
        <w:ind w:left="6120" w:hanging="360"/>
      </w:pPr>
    </w:lvl>
    <w:lvl w:ilvl="5" w:tplc="3809001B" w:tentative="1">
      <w:start w:val="1"/>
      <w:numFmt w:val="lowerRoman"/>
      <w:lvlText w:val="%6."/>
      <w:lvlJc w:val="right"/>
      <w:pPr>
        <w:ind w:left="6840" w:hanging="180"/>
      </w:pPr>
    </w:lvl>
    <w:lvl w:ilvl="6" w:tplc="3809000F" w:tentative="1">
      <w:start w:val="1"/>
      <w:numFmt w:val="decimal"/>
      <w:lvlText w:val="%7."/>
      <w:lvlJc w:val="left"/>
      <w:pPr>
        <w:ind w:left="7560" w:hanging="360"/>
      </w:pPr>
    </w:lvl>
    <w:lvl w:ilvl="7" w:tplc="38090019" w:tentative="1">
      <w:start w:val="1"/>
      <w:numFmt w:val="lowerLetter"/>
      <w:lvlText w:val="%8."/>
      <w:lvlJc w:val="left"/>
      <w:pPr>
        <w:ind w:left="8280" w:hanging="360"/>
      </w:pPr>
    </w:lvl>
    <w:lvl w:ilvl="8" w:tplc="3809001B" w:tentative="1">
      <w:start w:val="1"/>
      <w:numFmt w:val="lowerRoman"/>
      <w:lvlText w:val="%9."/>
      <w:lvlJc w:val="right"/>
      <w:pPr>
        <w:ind w:left="9000" w:hanging="180"/>
      </w:pPr>
    </w:lvl>
  </w:abstractNum>
  <w:abstractNum w:abstractNumId="1">
    <w:nsid w:val="03172860"/>
    <w:multiLevelType w:val="hybridMultilevel"/>
    <w:tmpl w:val="67F0B948"/>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
    <w:nsid w:val="03186E33"/>
    <w:multiLevelType w:val="hybridMultilevel"/>
    <w:tmpl w:val="E9864F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1A2F72"/>
    <w:multiLevelType w:val="hybridMultilevel"/>
    <w:tmpl w:val="D6E4610A"/>
    <w:lvl w:ilvl="0" w:tplc="38090011">
      <w:start w:val="1"/>
      <w:numFmt w:val="decimal"/>
      <w:lvlText w:val="%1)"/>
      <w:lvlJc w:val="left"/>
      <w:pPr>
        <w:ind w:left="8157" w:hanging="360"/>
      </w:pPr>
    </w:lvl>
    <w:lvl w:ilvl="1" w:tplc="38090019" w:tentative="1">
      <w:start w:val="1"/>
      <w:numFmt w:val="lowerLetter"/>
      <w:lvlText w:val="%2."/>
      <w:lvlJc w:val="left"/>
      <w:pPr>
        <w:ind w:left="8877" w:hanging="360"/>
      </w:pPr>
    </w:lvl>
    <w:lvl w:ilvl="2" w:tplc="3809001B" w:tentative="1">
      <w:start w:val="1"/>
      <w:numFmt w:val="lowerRoman"/>
      <w:lvlText w:val="%3."/>
      <w:lvlJc w:val="right"/>
      <w:pPr>
        <w:ind w:left="9597" w:hanging="180"/>
      </w:pPr>
    </w:lvl>
    <w:lvl w:ilvl="3" w:tplc="3809000F" w:tentative="1">
      <w:start w:val="1"/>
      <w:numFmt w:val="decimal"/>
      <w:lvlText w:val="%4."/>
      <w:lvlJc w:val="left"/>
      <w:pPr>
        <w:ind w:left="10317" w:hanging="360"/>
      </w:pPr>
    </w:lvl>
    <w:lvl w:ilvl="4" w:tplc="38090019" w:tentative="1">
      <w:start w:val="1"/>
      <w:numFmt w:val="lowerLetter"/>
      <w:lvlText w:val="%5."/>
      <w:lvlJc w:val="left"/>
      <w:pPr>
        <w:ind w:left="11037" w:hanging="360"/>
      </w:pPr>
    </w:lvl>
    <w:lvl w:ilvl="5" w:tplc="3809001B" w:tentative="1">
      <w:start w:val="1"/>
      <w:numFmt w:val="lowerRoman"/>
      <w:lvlText w:val="%6."/>
      <w:lvlJc w:val="right"/>
      <w:pPr>
        <w:ind w:left="11757" w:hanging="180"/>
      </w:pPr>
    </w:lvl>
    <w:lvl w:ilvl="6" w:tplc="3809000F" w:tentative="1">
      <w:start w:val="1"/>
      <w:numFmt w:val="decimal"/>
      <w:lvlText w:val="%7."/>
      <w:lvlJc w:val="left"/>
      <w:pPr>
        <w:ind w:left="12477" w:hanging="360"/>
      </w:pPr>
    </w:lvl>
    <w:lvl w:ilvl="7" w:tplc="38090019" w:tentative="1">
      <w:start w:val="1"/>
      <w:numFmt w:val="lowerLetter"/>
      <w:lvlText w:val="%8."/>
      <w:lvlJc w:val="left"/>
      <w:pPr>
        <w:ind w:left="13197" w:hanging="360"/>
      </w:pPr>
    </w:lvl>
    <w:lvl w:ilvl="8" w:tplc="3809001B" w:tentative="1">
      <w:start w:val="1"/>
      <w:numFmt w:val="lowerRoman"/>
      <w:lvlText w:val="%9."/>
      <w:lvlJc w:val="right"/>
      <w:pPr>
        <w:ind w:left="13917" w:hanging="180"/>
      </w:pPr>
    </w:lvl>
  </w:abstractNum>
  <w:abstractNum w:abstractNumId="4">
    <w:nsid w:val="04BB2617"/>
    <w:multiLevelType w:val="hybridMultilevel"/>
    <w:tmpl w:val="B21C6772"/>
    <w:lvl w:ilvl="0" w:tplc="04090011">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5">
    <w:nsid w:val="05792623"/>
    <w:multiLevelType w:val="hybridMultilevel"/>
    <w:tmpl w:val="10E45602"/>
    <w:lvl w:ilvl="0" w:tplc="3926B0E6">
      <w:start w:val="1"/>
      <w:numFmt w:val="decimal"/>
      <w:lvlText w:val="%1."/>
      <w:lvlJc w:val="left"/>
      <w:pPr>
        <w:ind w:left="1215" w:hanging="49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98F6F8F"/>
    <w:multiLevelType w:val="hybridMultilevel"/>
    <w:tmpl w:val="0EBE0FC8"/>
    <w:lvl w:ilvl="0" w:tplc="37C4E6FA">
      <w:start w:val="1"/>
      <w:numFmt w:val="decimal"/>
      <w:lvlText w:val="%1)"/>
      <w:lvlJc w:val="left"/>
      <w:pPr>
        <w:ind w:left="1494" w:hanging="360"/>
      </w:pPr>
      <w:rPr>
        <w:rFonts w:hint="default"/>
        <w:sz w:val="24"/>
        <w:szCs w:val="24"/>
      </w:rPr>
    </w:lvl>
    <w:lvl w:ilvl="1" w:tplc="DFAEA15A">
      <w:start w:val="1"/>
      <w:numFmt w:val="decimal"/>
      <w:lvlText w:val="%2)"/>
      <w:lvlJc w:val="left"/>
      <w:pPr>
        <w:ind w:left="2694" w:hanging="840"/>
      </w:pPr>
      <w:rPr>
        <w:rFonts w:hint="default"/>
      </w:r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7">
    <w:nsid w:val="0BCA02A6"/>
    <w:multiLevelType w:val="hybridMultilevel"/>
    <w:tmpl w:val="AE6037EA"/>
    <w:lvl w:ilvl="0" w:tplc="04090011">
      <w:start w:val="1"/>
      <w:numFmt w:val="decimal"/>
      <w:lvlText w:val="%1)"/>
      <w:lvlJc w:val="left"/>
      <w:pPr>
        <w:ind w:left="2280" w:hanging="360"/>
      </w:p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8">
    <w:nsid w:val="0C2B795D"/>
    <w:multiLevelType w:val="hybridMultilevel"/>
    <w:tmpl w:val="4A6EE0BA"/>
    <w:lvl w:ilvl="0" w:tplc="04090015">
      <w:start w:val="1"/>
      <w:numFmt w:val="upp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nsid w:val="0C4B532F"/>
    <w:multiLevelType w:val="hybridMultilevel"/>
    <w:tmpl w:val="04BCD81E"/>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0">
    <w:nsid w:val="0C6C2E2C"/>
    <w:multiLevelType w:val="hybridMultilevel"/>
    <w:tmpl w:val="0898FC6A"/>
    <w:lvl w:ilvl="0" w:tplc="15DCDA60">
      <w:start w:val="1"/>
      <w:numFmt w:val="lowerLetter"/>
      <w:lvlText w:val="%1."/>
      <w:lvlJc w:val="left"/>
      <w:pPr>
        <w:ind w:left="1713" w:hanging="360"/>
      </w:pPr>
      <w:rPr>
        <w:i w:val="0"/>
        <w:sz w:val="24"/>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1">
    <w:nsid w:val="0E5923D1"/>
    <w:multiLevelType w:val="multilevel"/>
    <w:tmpl w:val="0E5923D1"/>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0F8D4D63"/>
    <w:multiLevelType w:val="multilevel"/>
    <w:tmpl w:val="01F2190C"/>
    <w:lvl w:ilvl="0">
      <w:start w:val="1"/>
      <w:numFmt w:val="upperRoman"/>
      <w:pStyle w:val="Heading1"/>
      <w:suff w:val="nothing"/>
      <w:lvlText w:val="BAB %1"/>
      <w:lvlJc w:val="left"/>
      <w:pPr>
        <w:ind w:left="360" w:hanging="360"/>
      </w:pPr>
      <w:rPr>
        <w:rFonts w:ascii="Times New Roman" w:hAnsi="Times New Roman" w:cs="Times New Roman" w:hint="default"/>
        <w:b/>
        <w:color w:val="auto"/>
        <w:sz w:val="24"/>
      </w:rPr>
    </w:lvl>
    <w:lvl w:ilvl="1">
      <w:start w:val="1"/>
      <w:numFmt w:val="decimal"/>
      <w:pStyle w:val="Heading2"/>
      <w:isLgl/>
      <w:suff w:val="space"/>
      <w:lvlText w:val="%1.%2"/>
      <w:lvlJc w:val="left"/>
      <w:pPr>
        <w:ind w:left="720" w:hanging="360"/>
      </w:pPr>
      <w:rPr>
        <w:rFonts w:ascii="Times New Roman" w:hAnsi="Times New Roman" w:cs="Times New Roman" w:hint="default"/>
        <w:b/>
        <w:sz w:val="24"/>
      </w:rPr>
    </w:lvl>
    <w:lvl w:ilvl="2">
      <w:start w:val="1"/>
      <w:numFmt w:val="decimal"/>
      <w:pStyle w:val="Heading3"/>
      <w:isLgl/>
      <w:suff w:val="space"/>
      <w:lvlText w:val="%1.%2.%3"/>
      <w:lvlJc w:val="left"/>
      <w:pPr>
        <w:ind w:left="1080" w:hanging="360"/>
      </w:pPr>
      <w:rPr>
        <w:rFonts w:ascii="Times New Roman" w:hAnsi="Times New Roman" w:cs="Times New Roman" w:hint="default"/>
        <w:b/>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10316398"/>
    <w:multiLevelType w:val="hybridMultilevel"/>
    <w:tmpl w:val="8A509560"/>
    <w:lvl w:ilvl="0" w:tplc="3809000F">
      <w:start w:val="1"/>
      <w:numFmt w:val="decimal"/>
      <w:lvlText w:val="%1."/>
      <w:lvlJc w:val="left"/>
      <w:pPr>
        <w:ind w:left="2880" w:hanging="360"/>
      </w:pPr>
    </w:lvl>
    <w:lvl w:ilvl="1" w:tplc="38090019" w:tentative="1">
      <w:start w:val="1"/>
      <w:numFmt w:val="lowerLetter"/>
      <w:lvlText w:val="%2."/>
      <w:lvlJc w:val="left"/>
      <w:pPr>
        <w:ind w:left="3600" w:hanging="360"/>
      </w:pPr>
    </w:lvl>
    <w:lvl w:ilvl="2" w:tplc="3809001B" w:tentative="1">
      <w:start w:val="1"/>
      <w:numFmt w:val="lowerRoman"/>
      <w:lvlText w:val="%3."/>
      <w:lvlJc w:val="right"/>
      <w:pPr>
        <w:ind w:left="4320" w:hanging="180"/>
      </w:pPr>
    </w:lvl>
    <w:lvl w:ilvl="3" w:tplc="3809000F" w:tentative="1">
      <w:start w:val="1"/>
      <w:numFmt w:val="decimal"/>
      <w:lvlText w:val="%4."/>
      <w:lvlJc w:val="left"/>
      <w:pPr>
        <w:ind w:left="5040" w:hanging="360"/>
      </w:pPr>
    </w:lvl>
    <w:lvl w:ilvl="4" w:tplc="38090019" w:tentative="1">
      <w:start w:val="1"/>
      <w:numFmt w:val="lowerLetter"/>
      <w:lvlText w:val="%5."/>
      <w:lvlJc w:val="left"/>
      <w:pPr>
        <w:ind w:left="5760" w:hanging="360"/>
      </w:pPr>
    </w:lvl>
    <w:lvl w:ilvl="5" w:tplc="3809001B" w:tentative="1">
      <w:start w:val="1"/>
      <w:numFmt w:val="lowerRoman"/>
      <w:lvlText w:val="%6."/>
      <w:lvlJc w:val="right"/>
      <w:pPr>
        <w:ind w:left="6480" w:hanging="180"/>
      </w:pPr>
    </w:lvl>
    <w:lvl w:ilvl="6" w:tplc="3809000F" w:tentative="1">
      <w:start w:val="1"/>
      <w:numFmt w:val="decimal"/>
      <w:lvlText w:val="%7."/>
      <w:lvlJc w:val="left"/>
      <w:pPr>
        <w:ind w:left="7200" w:hanging="360"/>
      </w:pPr>
    </w:lvl>
    <w:lvl w:ilvl="7" w:tplc="38090019" w:tentative="1">
      <w:start w:val="1"/>
      <w:numFmt w:val="lowerLetter"/>
      <w:lvlText w:val="%8."/>
      <w:lvlJc w:val="left"/>
      <w:pPr>
        <w:ind w:left="7920" w:hanging="360"/>
      </w:pPr>
    </w:lvl>
    <w:lvl w:ilvl="8" w:tplc="3809001B" w:tentative="1">
      <w:start w:val="1"/>
      <w:numFmt w:val="lowerRoman"/>
      <w:lvlText w:val="%9."/>
      <w:lvlJc w:val="right"/>
      <w:pPr>
        <w:ind w:left="8640" w:hanging="180"/>
      </w:pPr>
    </w:lvl>
  </w:abstractNum>
  <w:abstractNum w:abstractNumId="14">
    <w:nsid w:val="11BD29B1"/>
    <w:multiLevelType w:val="hybridMultilevel"/>
    <w:tmpl w:val="B5E4985E"/>
    <w:lvl w:ilvl="0" w:tplc="740A2C60">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5">
    <w:nsid w:val="12160799"/>
    <w:multiLevelType w:val="hybridMultilevel"/>
    <w:tmpl w:val="B464E01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39C715B"/>
    <w:multiLevelType w:val="hybridMultilevel"/>
    <w:tmpl w:val="52A6365A"/>
    <w:lvl w:ilvl="0" w:tplc="38090019">
      <w:start w:val="1"/>
      <w:numFmt w:val="lowerLetter"/>
      <w:lvlText w:val="%1."/>
      <w:lvlJc w:val="left"/>
      <w:pPr>
        <w:ind w:left="2160" w:hanging="360"/>
      </w:p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17">
    <w:nsid w:val="141B002C"/>
    <w:multiLevelType w:val="hybridMultilevel"/>
    <w:tmpl w:val="DA3E27BC"/>
    <w:lvl w:ilvl="0" w:tplc="04090019">
      <w:start w:val="1"/>
      <w:numFmt w:val="lowerLetter"/>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8">
    <w:nsid w:val="14996669"/>
    <w:multiLevelType w:val="hybridMultilevel"/>
    <w:tmpl w:val="3A0A0B7C"/>
    <w:lvl w:ilvl="0" w:tplc="04090019">
      <w:start w:val="1"/>
      <w:numFmt w:val="lowerLetter"/>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9">
    <w:nsid w:val="153B306C"/>
    <w:multiLevelType w:val="hybridMultilevel"/>
    <w:tmpl w:val="B2865004"/>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0">
    <w:nsid w:val="15EE7478"/>
    <w:multiLevelType w:val="hybridMultilevel"/>
    <w:tmpl w:val="B21C6772"/>
    <w:lvl w:ilvl="0" w:tplc="04090011">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21">
    <w:nsid w:val="170E1BDC"/>
    <w:multiLevelType w:val="hybridMultilevel"/>
    <w:tmpl w:val="4FE69A3E"/>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2">
    <w:nsid w:val="17AE2F09"/>
    <w:multiLevelType w:val="hybridMultilevel"/>
    <w:tmpl w:val="37BEC5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1CE777D3"/>
    <w:multiLevelType w:val="hybridMultilevel"/>
    <w:tmpl w:val="33EEA578"/>
    <w:lvl w:ilvl="0" w:tplc="38090011">
      <w:start w:val="1"/>
      <w:numFmt w:val="decimal"/>
      <w:lvlText w:val="%1)"/>
      <w:lvlJc w:val="left"/>
      <w:pPr>
        <w:ind w:left="1996" w:hanging="360"/>
      </w:pPr>
    </w:lvl>
    <w:lvl w:ilvl="1" w:tplc="38090019" w:tentative="1">
      <w:start w:val="1"/>
      <w:numFmt w:val="lowerLetter"/>
      <w:lvlText w:val="%2."/>
      <w:lvlJc w:val="left"/>
      <w:pPr>
        <w:ind w:left="2716" w:hanging="360"/>
      </w:pPr>
    </w:lvl>
    <w:lvl w:ilvl="2" w:tplc="3809001B" w:tentative="1">
      <w:start w:val="1"/>
      <w:numFmt w:val="lowerRoman"/>
      <w:lvlText w:val="%3."/>
      <w:lvlJc w:val="right"/>
      <w:pPr>
        <w:ind w:left="3436" w:hanging="180"/>
      </w:pPr>
    </w:lvl>
    <w:lvl w:ilvl="3" w:tplc="3809000F" w:tentative="1">
      <w:start w:val="1"/>
      <w:numFmt w:val="decimal"/>
      <w:lvlText w:val="%4."/>
      <w:lvlJc w:val="left"/>
      <w:pPr>
        <w:ind w:left="4156" w:hanging="360"/>
      </w:pPr>
    </w:lvl>
    <w:lvl w:ilvl="4" w:tplc="38090019" w:tentative="1">
      <w:start w:val="1"/>
      <w:numFmt w:val="lowerLetter"/>
      <w:lvlText w:val="%5."/>
      <w:lvlJc w:val="left"/>
      <w:pPr>
        <w:ind w:left="4876" w:hanging="360"/>
      </w:pPr>
    </w:lvl>
    <w:lvl w:ilvl="5" w:tplc="3809001B" w:tentative="1">
      <w:start w:val="1"/>
      <w:numFmt w:val="lowerRoman"/>
      <w:lvlText w:val="%6."/>
      <w:lvlJc w:val="right"/>
      <w:pPr>
        <w:ind w:left="5596" w:hanging="180"/>
      </w:pPr>
    </w:lvl>
    <w:lvl w:ilvl="6" w:tplc="3809000F" w:tentative="1">
      <w:start w:val="1"/>
      <w:numFmt w:val="decimal"/>
      <w:lvlText w:val="%7."/>
      <w:lvlJc w:val="left"/>
      <w:pPr>
        <w:ind w:left="6316" w:hanging="360"/>
      </w:pPr>
    </w:lvl>
    <w:lvl w:ilvl="7" w:tplc="38090019" w:tentative="1">
      <w:start w:val="1"/>
      <w:numFmt w:val="lowerLetter"/>
      <w:lvlText w:val="%8."/>
      <w:lvlJc w:val="left"/>
      <w:pPr>
        <w:ind w:left="7036" w:hanging="360"/>
      </w:pPr>
    </w:lvl>
    <w:lvl w:ilvl="8" w:tplc="3809001B" w:tentative="1">
      <w:start w:val="1"/>
      <w:numFmt w:val="lowerRoman"/>
      <w:lvlText w:val="%9."/>
      <w:lvlJc w:val="right"/>
      <w:pPr>
        <w:ind w:left="7756" w:hanging="180"/>
      </w:pPr>
    </w:lvl>
  </w:abstractNum>
  <w:abstractNum w:abstractNumId="24">
    <w:nsid w:val="1D1445DE"/>
    <w:multiLevelType w:val="multilevel"/>
    <w:tmpl w:val="1D1445DE"/>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5">
    <w:nsid w:val="1D6B50D1"/>
    <w:multiLevelType w:val="hybridMultilevel"/>
    <w:tmpl w:val="4A6EE0BA"/>
    <w:lvl w:ilvl="0" w:tplc="04090015">
      <w:start w:val="1"/>
      <w:numFmt w:val="upp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
    <w:nsid w:val="1DAD1E70"/>
    <w:multiLevelType w:val="hybridMultilevel"/>
    <w:tmpl w:val="DA3E27BC"/>
    <w:lvl w:ilvl="0" w:tplc="04090019">
      <w:start w:val="1"/>
      <w:numFmt w:val="lowerLetter"/>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7">
    <w:nsid w:val="1F244E7C"/>
    <w:multiLevelType w:val="hybridMultilevel"/>
    <w:tmpl w:val="76947B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01D327C"/>
    <w:multiLevelType w:val="hybridMultilevel"/>
    <w:tmpl w:val="00DC4260"/>
    <w:lvl w:ilvl="0" w:tplc="04090011">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9">
    <w:nsid w:val="206E47A1"/>
    <w:multiLevelType w:val="hybridMultilevel"/>
    <w:tmpl w:val="8C2E2304"/>
    <w:lvl w:ilvl="0" w:tplc="38090019">
      <w:start w:val="1"/>
      <w:numFmt w:val="lowerLetter"/>
      <w:lvlText w:val="%1."/>
      <w:lvlJc w:val="left"/>
      <w:pPr>
        <w:ind w:left="2160" w:hanging="360"/>
      </w:p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30">
    <w:nsid w:val="233A2324"/>
    <w:multiLevelType w:val="hybridMultilevel"/>
    <w:tmpl w:val="B4EAF1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3884555"/>
    <w:multiLevelType w:val="hybridMultilevel"/>
    <w:tmpl w:val="284E82A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4F910FC"/>
    <w:multiLevelType w:val="hybridMultilevel"/>
    <w:tmpl w:val="D724175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26274CF1"/>
    <w:multiLevelType w:val="hybridMultilevel"/>
    <w:tmpl w:val="B464E01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763319C"/>
    <w:multiLevelType w:val="hybridMultilevel"/>
    <w:tmpl w:val="A21A6DBA"/>
    <w:lvl w:ilvl="0" w:tplc="38090019">
      <w:start w:val="1"/>
      <w:numFmt w:val="lowerLetter"/>
      <w:lvlText w:val="%1."/>
      <w:lvlJc w:val="left"/>
      <w:pPr>
        <w:ind w:left="3240" w:hanging="360"/>
      </w:pPr>
    </w:lvl>
    <w:lvl w:ilvl="1" w:tplc="38090019" w:tentative="1">
      <w:start w:val="1"/>
      <w:numFmt w:val="lowerLetter"/>
      <w:lvlText w:val="%2."/>
      <w:lvlJc w:val="left"/>
      <w:pPr>
        <w:ind w:left="3960" w:hanging="360"/>
      </w:pPr>
    </w:lvl>
    <w:lvl w:ilvl="2" w:tplc="3809001B" w:tentative="1">
      <w:start w:val="1"/>
      <w:numFmt w:val="lowerRoman"/>
      <w:lvlText w:val="%3."/>
      <w:lvlJc w:val="right"/>
      <w:pPr>
        <w:ind w:left="4680" w:hanging="180"/>
      </w:pPr>
    </w:lvl>
    <w:lvl w:ilvl="3" w:tplc="3809000F" w:tentative="1">
      <w:start w:val="1"/>
      <w:numFmt w:val="decimal"/>
      <w:lvlText w:val="%4."/>
      <w:lvlJc w:val="left"/>
      <w:pPr>
        <w:ind w:left="5400" w:hanging="360"/>
      </w:pPr>
    </w:lvl>
    <w:lvl w:ilvl="4" w:tplc="38090019" w:tentative="1">
      <w:start w:val="1"/>
      <w:numFmt w:val="lowerLetter"/>
      <w:lvlText w:val="%5."/>
      <w:lvlJc w:val="left"/>
      <w:pPr>
        <w:ind w:left="6120" w:hanging="360"/>
      </w:pPr>
    </w:lvl>
    <w:lvl w:ilvl="5" w:tplc="3809001B" w:tentative="1">
      <w:start w:val="1"/>
      <w:numFmt w:val="lowerRoman"/>
      <w:lvlText w:val="%6."/>
      <w:lvlJc w:val="right"/>
      <w:pPr>
        <w:ind w:left="6840" w:hanging="180"/>
      </w:pPr>
    </w:lvl>
    <w:lvl w:ilvl="6" w:tplc="3809000F" w:tentative="1">
      <w:start w:val="1"/>
      <w:numFmt w:val="decimal"/>
      <w:lvlText w:val="%7."/>
      <w:lvlJc w:val="left"/>
      <w:pPr>
        <w:ind w:left="7560" w:hanging="360"/>
      </w:pPr>
    </w:lvl>
    <w:lvl w:ilvl="7" w:tplc="38090019" w:tentative="1">
      <w:start w:val="1"/>
      <w:numFmt w:val="lowerLetter"/>
      <w:lvlText w:val="%8."/>
      <w:lvlJc w:val="left"/>
      <w:pPr>
        <w:ind w:left="8280" w:hanging="360"/>
      </w:pPr>
    </w:lvl>
    <w:lvl w:ilvl="8" w:tplc="3809001B" w:tentative="1">
      <w:start w:val="1"/>
      <w:numFmt w:val="lowerRoman"/>
      <w:lvlText w:val="%9."/>
      <w:lvlJc w:val="right"/>
      <w:pPr>
        <w:ind w:left="9000" w:hanging="180"/>
      </w:pPr>
    </w:lvl>
  </w:abstractNum>
  <w:abstractNum w:abstractNumId="35">
    <w:nsid w:val="2D555AC9"/>
    <w:multiLevelType w:val="hybridMultilevel"/>
    <w:tmpl w:val="04BCD81E"/>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6">
    <w:nsid w:val="2EEC5704"/>
    <w:multiLevelType w:val="hybridMultilevel"/>
    <w:tmpl w:val="0BAAE9C0"/>
    <w:lvl w:ilvl="0" w:tplc="38090019">
      <w:start w:val="1"/>
      <w:numFmt w:val="lowerLetter"/>
      <w:lvlText w:val="%1."/>
      <w:lvlJc w:val="left"/>
      <w:pPr>
        <w:ind w:left="3240" w:hanging="360"/>
      </w:pPr>
    </w:lvl>
    <w:lvl w:ilvl="1" w:tplc="38090019">
      <w:start w:val="1"/>
      <w:numFmt w:val="lowerLetter"/>
      <w:lvlText w:val="%2."/>
      <w:lvlJc w:val="left"/>
      <w:pPr>
        <w:ind w:left="3960" w:hanging="360"/>
      </w:pPr>
    </w:lvl>
    <w:lvl w:ilvl="2" w:tplc="3809001B" w:tentative="1">
      <w:start w:val="1"/>
      <w:numFmt w:val="lowerRoman"/>
      <w:lvlText w:val="%3."/>
      <w:lvlJc w:val="right"/>
      <w:pPr>
        <w:ind w:left="4680" w:hanging="180"/>
      </w:pPr>
    </w:lvl>
    <w:lvl w:ilvl="3" w:tplc="3809000F" w:tentative="1">
      <w:start w:val="1"/>
      <w:numFmt w:val="decimal"/>
      <w:lvlText w:val="%4."/>
      <w:lvlJc w:val="left"/>
      <w:pPr>
        <w:ind w:left="5400" w:hanging="360"/>
      </w:pPr>
    </w:lvl>
    <w:lvl w:ilvl="4" w:tplc="38090019" w:tentative="1">
      <w:start w:val="1"/>
      <w:numFmt w:val="lowerLetter"/>
      <w:lvlText w:val="%5."/>
      <w:lvlJc w:val="left"/>
      <w:pPr>
        <w:ind w:left="6120" w:hanging="360"/>
      </w:pPr>
    </w:lvl>
    <w:lvl w:ilvl="5" w:tplc="3809001B" w:tentative="1">
      <w:start w:val="1"/>
      <w:numFmt w:val="lowerRoman"/>
      <w:lvlText w:val="%6."/>
      <w:lvlJc w:val="right"/>
      <w:pPr>
        <w:ind w:left="6840" w:hanging="180"/>
      </w:pPr>
    </w:lvl>
    <w:lvl w:ilvl="6" w:tplc="3809000F" w:tentative="1">
      <w:start w:val="1"/>
      <w:numFmt w:val="decimal"/>
      <w:lvlText w:val="%7."/>
      <w:lvlJc w:val="left"/>
      <w:pPr>
        <w:ind w:left="7560" w:hanging="360"/>
      </w:pPr>
    </w:lvl>
    <w:lvl w:ilvl="7" w:tplc="38090019" w:tentative="1">
      <w:start w:val="1"/>
      <w:numFmt w:val="lowerLetter"/>
      <w:lvlText w:val="%8."/>
      <w:lvlJc w:val="left"/>
      <w:pPr>
        <w:ind w:left="8280" w:hanging="360"/>
      </w:pPr>
    </w:lvl>
    <w:lvl w:ilvl="8" w:tplc="3809001B" w:tentative="1">
      <w:start w:val="1"/>
      <w:numFmt w:val="lowerRoman"/>
      <w:lvlText w:val="%9."/>
      <w:lvlJc w:val="right"/>
      <w:pPr>
        <w:ind w:left="9000" w:hanging="180"/>
      </w:pPr>
    </w:lvl>
  </w:abstractNum>
  <w:abstractNum w:abstractNumId="37">
    <w:nsid w:val="2F7964D5"/>
    <w:multiLevelType w:val="hybridMultilevel"/>
    <w:tmpl w:val="3D5A1634"/>
    <w:lvl w:ilvl="0" w:tplc="04090019">
      <w:start w:val="1"/>
      <w:numFmt w:val="lowerLetter"/>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8">
    <w:nsid w:val="38265181"/>
    <w:multiLevelType w:val="hybridMultilevel"/>
    <w:tmpl w:val="2A5EE1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B666A2A"/>
    <w:multiLevelType w:val="hybridMultilevel"/>
    <w:tmpl w:val="484E346A"/>
    <w:lvl w:ilvl="0" w:tplc="3809000F">
      <w:start w:val="1"/>
      <w:numFmt w:val="decimal"/>
      <w:lvlText w:val="%1."/>
      <w:lvlJc w:val="left"/>
      <w:pPr>
        <w:ind w:left="2880" w:hanging="360"/>
      </w:pPr>
    </w:lvl>
    <w:lvl w:ilvl="1" w:tplc="38090019" w:tentative="1">
      <w:start w:val="1"/>
      <w:numFmt w:val="lowerLetter"/>
      <w:lvlText w:val="%2."/>
      <w:lvlJc w:val="left"/>
      <w:pPr>
        <w:ind w:left="3600" w:hanging="360"/>
      </w:pPr>
    </w:lvl>
    <w:lvl w:ilvl="2" w:tplc="3809001B" w:tentative="1">
      <w:start w:val="1"/>
      <w:numFmt w:val="lowerRoman"/>
      <w:lvlText w:val="%3."/>
      <w:lvlJc w:val="right"/>
      <w:pPr>
        <w:ind w:left="4320" w:hanging="180"/>
      </w:pPr>
    </w:lvl>
    <w:lvl w:ilvl="3" w:tplc="3809000F" w:tentative="1">
      <w:start w:val="1"/>
      <w:numFmt w:val="decimal"/>
      <w:lvlText w:val="%4."/>
      <w:lvlJc w:val="left"/>
      <w:pPr>
        <w:ind w:left="5040" w:hanging="360"/>
      </w:pPr>
    </w:lvl>
    <w:lvl w:ilvl="4" w:tplc="38090019" w:tentative="1">
      <w:start w:val="1"/>
      <w:numFmt w:val="lowerLetter"/>
      <w:lvlText w:val="%5."/>
      <w:lvlJc w:val="left"/>
      <w:pPr>
        <w:ind w:left="5760" w:hanging="360"/>
      </w:pPr>
    </w:lvl>
    <w:lvl w:ilvl="5" w:tplc="3809001B" w:tentative="1">
      <w:start w:val="1"/>
      <w:numFmt w:val="lowerRoman"/>
      <w:lvlText w:val="%6."/>
      <w:lvlJc w:val="right"/>
      <w:pPr>
        <w:ind w:left="6480" w:hanging="180"/>
      </w:pPr>
    </w:lvl>
    <w:lvl w:ilvl="6" w:tplc="3809000F" w:tentative="1">
      <w:start w:val="1"/>
      <w:numFmt w:val="decimal"/>
      <w:lvlText w:val="%7."/>
      <w:lvlJc w:val="left"/>
      <w:pPr>
        <w:ind w:left="7200" w:hanging="360"/>
      </w:pPr>
    </w:lvl>
    <w:lvl w:ilvl="7" w:tplc="38090019" w:tentative="1">
      <w:start w:val="1"/>
      <w:numFmt w:val="lowerLetter"/>
      <w:lvlText w:val="%8."/>
      <w:lvlJc w:val="left"/>
      <w:pPr>
        <w:ind w:left="7920" w:hanging="360"/>
      </w:pPr>
    </w:lvl>
    <w:lvl w:ilvl="8" w:tplc="3809001B" w:tentative="1">
      <w:start w:val="1"/>
      <w:numFmt w:val="lowerRoman"/>
      <w:lvlText w:val="%9."/>
      <w:lvlJc w:val="right"/>
      <w:pPr>
        <w:ind w:left="8640" w:hanging="180"/>
      </w:pPr>
    </w:lvl>
  </w:abstractNum>
  <w:abstractNum w:abstractNumId="40">
    <w:nsid w:val="3C2F19A2"/>
    <w:multiLevelType w:val="hybridMultilevel"/>
    <w:tmpl w:val="48460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DC74BC3"/>
    <w:multiLevelType w:val="multilevel"/>
    <w:tmpl w:val="3DC74BC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nsid w:val="407635DD"/>
    <w:multiLevelType w:val="hybridMultilevel"/>
    <w:tmpl w:val="4CB29692"/>
    <w:lvl w:ilvl="0" w:tplc="38090019">
      <w:start w:val="1"/>
      <w:numFmt w:val="lowerLetter"/>
      <w:lvlText w:val="%1."/>
      <w:lvlJc w:val="left"/>
      <w:pPr>
        <w:ind w:left="3240" w:hanging="360"/>
      </w:pPr>
    </w:lvl>
    <w:lvl w:ilvl="1" w:tplc="38090019" w:tentative="1">
      <w:start w:val="1"/>
      <w:numFmt w:val="lowerLetter"/>
      <w:lvlText w:val="%2."/>
      <w:lvlJc w:val="left"/>
      <w:pPr>
        <w:ind w:left="3960" w:hanging="360"/>
      </w:pPr>
    </w:lvl>
    <w:lvl w:ilvl="2" w:tplc="3809001B" w:tentative="1">
      <w:start w:val="1"/>
      <w:numFmt w:val="lowerRoman"/>
      <w:lvlText w:val="%3."/>
      <w:lvlJc w:val="right"/>
      <w:pPr>
        <w:ind w:left="4680" w:hanging="180"/>
      </w:pPr>
    </w:lvl>
    <w:lvl w:ilvl="3" w:tplc="3809000F" w:tentative="1">
      <w:start w:val="1"/>
      <w:numFmt w:val="decimal"/>
      <w:lvlText w:val="%4."/>
      <w:lvlJc w:val="left"/>
      <w:pPr>
        <w:ind w:left="5400" w:hanging="360"/>
      </w:pPr>
    </w:lvl>
    <w:lvl w:ilvl="4" w:tplc="38090019" w:tentative="1">
      <w:start w:val="1"/>
      <w:numFmt w:val="lowerLetter"/>
      <w:lvlText w:val="%5."/>
      <w:lvlJc w:val="left"/>
      <w:pPr>
        <w:ind w:left="6120" w:hanging="360"/>
      </w:pPr>
    </w:lvl>
    <w:lvl w:ilvl="5" w:tplc="3809001B" w:tentative="1">
      <w:start w:val="1"/>
      <w:numFmt w:val="lowerRoman"/>
      <w:lvlText w:val="%6."/>
      <w:lvlJc w:val="right"/>
      <w:pPr>
        <w:ind w:left="6840" w:hanging="180"/>
      </w:pPr>
    </w:lvl>
    <w:lvl w:ilvl="6" w:tplc="3809000F" w:tentative="1">
      <w:start w:val="1"/>
      <w:numFmt w:val="decimal"/>
      <w:lvlText w:val="%7."/>
      <w:lvlJc w:val="left"/>
      <w:pPr>
        <w:ind w:left="7560" w:hanging="360"/>
      </w:pPr>
    </w:lvl>
    <w:lvl w:ilvl="7" w:tplc="38090019" w:tentative="1">
      <w:start w:val="1"/>
      <w:numFmt w:val="lowerLetter"/>
      <w:lvlText w:val="%8."/>
      <w:lvlJc w:val="left"/>
      <w:pPr>
        <w:ind w:left="8280" w:hanging="360"/>
      </w:pPr>
    </w:lvl>
    <w:lvl w:ilvl="8" w:tplc="3809001B" w:tentative="1">
      <w:start w:val="1"/>
      <w:numFmt w:val="lowerRoman"/>
      <w:lvlText w:val="%9."/>
      <w:lvlJc w:val="right"/>
      <w:pPr>
        <w:ind w:left="9000" w:hanging="180"/>
      </w:pPr>
    </w:lvl>
  </w:abstractNum>
  <w:abstractNum w:abstractNumId="43">
    <w:nsid w:val="40955655"/>
    <w:multiLevelType w:val="hybridMultilevel"/>
    <w:tmpl w:val="A7387A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3514A12"/>
    <w:multiLevelType w:val="multilevel"/>
    <w:tmpl w:val="43514A12"/>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5">
    <w:nsid w:val="4E84766A"/>
    <w:multiLevelType w:val="hybridMultilevel"/>
    <w:tmpl w:val="1468358A"/>
    <w:lvl w:ilvl="0" w:tplc="0409000F">
      <w:start w:val="1"/>
      <w:numFmt w:val="decimal"/>
      <w:lvlText w:val="%1."/>
      <w:lvlJc w:val="left"/>
      <w:pPr>
        <w:ind w:left="1146" w:hanging="360"/>
      </w:pPr>
      <w:rPr>
        <w:rFont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46">
    <w:nsid w:val="4ECC29BC"/>
    <w:multiLevelType w:val="hybridMultilevel"/>
    <w:tmpl w:val="87566FE6"/>
    <w:lvl w:ilvl="0" w:tplc="04090019">
      <w:start w:val="1"/>
      <w:numFmt w:val="lowerLetter"/>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47">
    <w:nsid w:val="4F0D7E00"/>
    <w:multiLevelType w:val="hybridMultilevel"/>
    <w:tmpl w:val="7AD02284"/>
    <w:lvl w:ilvl="0" w:tplc="3809000F">
      <w:start w:val="1"/>
      <w:numFmt w:val="decimal"/>
      <w:lvlText w:val="%1."/>
      <w:lvlJc w:val="left"/>
      <w:pPr>
        <w:ind w:left="2880" w:hanging="360"/>
      </w:pPr>
    </w:lvl>
    <w:lvl w:ilvl="1" w:tplc="38090019" w:tentative="1">
      <w:start w:val="1"/>
      <w:numFmt w:val="lowerLetter"/>
      <w:lvlText w:val="%2."/>
      <w:lvlJc w:val="left"/>
      <w:pPr>
        <w:ind w:left="3600" w:hanging="360"/>
      </w:pPr>
    </w:lvl>
    <w:lvl w:ilvl="2" w:tplc="3809001B" w:tentative="1">
      <w:start w:val="1"/>
      <w:numFmt w:val="lowerRoman"/>
      <w:lvlText w:val="%3."/>
      <w:lvlJc w:val="right"/>
      <w:pPr>
        <w:ind w:left="4320" w:hanging="180"/>
      </w:pPr>
    </w:lvl>
    <w:lvl w:ilvl="3" w:tplc="3809000F" w:tentative="1">
      <w:start w:val="1"/>
      <w:numFmt w:val="decimal"/>
      <w:lvlText w:val="%4."/>
      <w:lvlJc w:val="left"/>
      <w:pPr>
        <w:ind w:left="5040" w:hanging="360"/>
      </w:pPr>
    </w:lvl>
    <w:lvl w:ilvl="4" w:tplc="38090019" w:tentative="1">
      <w:start w:val="1"/>
      <w:numFmt w:val="lowerLetter"/>
      <w:lvlText w:val="%5."/>
      <w:lvlJc w:val="left"/>
      <w:pPr>
        <w:ind w:left="5760" w:hanging="360"/>
      </w:pPr>
    </w:lvl>
    <w:lvl w:ilvl="5" w:tplc="3809001B" w:tentative="1">
      <w:start w:val="1"/>
      <w:numFmt w:val="lowerRoman"/>
      <w:lvlText w:val="%6."/>
      <w:lvlJc w:val="right"/>
      <w:pPr>
        <w:ind w:left="6480" w:hanging="180"/>
      </w:pPr>
    </w:lvl>
    <w:lvl w:ilvl="6" w:tplc="3809000F" w:tentative="1">
      <w:start w:val="1"/>
      <w:numFmt w:val="decimal"/>
      <w:lvlText w:val="%7."/>
      <w:lvlJc w:val="left"/>
      <w:pPr>
        <w:ind w:left="7200" w:hanging="360"/>
      </w:pPr>
    </w:lvl>
    <w:lvl w:ilvl="7" w:tplc="38090019" w:tentative="1">
      <w:start w:val="1"/>
      <w:numFmt w:val="lowerLetter"/>
      <w:lvlText w:val="%8."/>
      <w:lvlJc w:val="left"/>
      <w:pPr>
        <w:ind w:left="7920" w:hanging="360"/>
      </w:pPr>
    </w:lvl>
    <w:lvl w:ilvl="8" w:tplc="3809001B" w:tentative="1">
      <w:start w:val="1"/>
      <w:numFmt w:val="lowerRoman"/>
      <w:lvlText w:val="%9."/>
      <w:lvlJc w:val="right"/>
      <w:pPr>
        <w:ind w:left="8640" w:hanging="180"/>
      </w:pPr>
    </w:lvl>
  </w:abstractNum>
  <w:abstractNum w:abstractNumId="48">
    <w:nsid w:val="503B1F78"/>
    <w:multiLevelType w:val="hybridMultilevel"/>
    <w:tmpl w:val="D724175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nsid w:val="51F84CFA"/>
    <w:multiLevelType w:val="hybridMultilevel"/>
    <w:tmpl w:val="D638C396"/>
    <w:lvl w:ilvl="0" w:tplc="FCB2E98A">
      <w:start w:val="1"/>
      <w:numFmt w:val="decimal"/>
      <w:lvlText w:val="%1."/>
      <w:lvlJc w:val="center"/>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50">
    <w:nsid w:val="524C6E5B"/>
    <w:multiLevelType w:val="hybridMultilevel"/>
    <w:tmpl w:val="9C1C6E10"/>
    <w:lvl w:ilvl="0" w:tplc="04090019">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1">
    <w:nsid w:val="557248EA"/>
    <w:multiLevelType w:val="hybridMultilevel"/>
    <w:tmpl w:val="A9E6674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55C1125C"/>
    <w:multiLevelType w:val="hybridMultilevel"/>
    <w:tmpl w:val="352C2412"/>
    <w:lvl w:ilvl="0" w:tplc="38090019">
      <w:start w:val="1"/>
      <w:numFmt w:val="lowerLetter"/>
      <w:lvlText w:val="%1."/>
      <w:lvlJc w:val="left"/>
      <w:pPr>
        <w:ind w:left="2160" w:hanging="360"/>
      </w:pPr>
    </w:lvl>
    <w:lvl w:ilvl="1" w:tplc="38090019">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53">
    <w:nsid w:val="56A95AB0"/>
    <w:multiLevelType w:val="multilevel"/>
    <w:tmpl w:val="56A95AB0"/>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4">
    <w:nsid w:val="5738405E"/>
    <w:multiLevelType w:val="hybridMultilevel"/>
    <w:tmpl w:val="1910EB38"/>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5">
    <w:nsid w:val="58644B4E"/>
    <w:multiLevelType w:val="hybridMultilevel"/>
    <w:tmpl w:val="4A92221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5C1A0F0F"/>
    <w:multiLevelType w:val="hybridMultilevel"/>
    <w:tmpl w:val="8DF42BDC"/>
    <w:lvl w:ilvl="0" w:tplc="FCB2E98A">
      <w:start w:val="1"/>
      <w:numFmt w:val="decimal"/>
      <w:lvlText w:val="%1."/>
      <w:lvlJc w:val="center"/>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57">
    <w:nsid w:val="5C5B57BF"/>
    <w:multiLevelType w:val="hybridMultilevel"/>
    <w:tmpl w:val="F748221C"/>
    <w:lvl w:ilvl="0" w:tplc="04090019">
      <w:start w:val="1"/>
      <w:numFmt w:val="lowerLetter"/>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58">
    <w:nsid w:val="5D9741C4"/>
    <w:multiLevelType w:val="multilevel"/>
    <w:tmpl w:val="5D9741C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9">
    <w:nsid w:val="60CB0A35"/>
    <w:multiLevelType w:val="hybridMultilevel"/>
    <w:tmpl w:val="9900166A"/>
    <w:lvl w:ilvl="0" w:tplc="04090001">
      <w:start w:val="1"/>
      <w:numFmt w:val="bullet"/>
      <w:lvlText w:val=""/>
      <w:lvlJc w:val="left"/>
      <w:pPr>
        <w:ind w:left="789" w:hanging="360"/>
      </w:pPr>
      <w:rPr>
        <w:rFonts w:ascii="Symbol" w:hAnsi="Symbol" w:hint="default"/>
      </w:rPr>
    </w:lvl>
    <w:lvl w:ilvl="1" w:tplc="04090003" w:tentative="1">
      <w:start w:val="1"/>
      <w:numFmt w:val="bullet"/>
      <w:lvlText w:val="o"/>
      <w:lvlJc w:val="left"/>
      <w:pPr>
        <w:ind w:left="1509" w:hanging="360"/>
      </w:pPr>
      <w:rPr>
        <w:rFonts w:ascii="Courier New" w:hAnsi="Courier New" w:cs="Courier New" w:hint="default"/>
      </w:rPr>
    </w:lvl>
    <w:lvl w:ilvl="2" w:tplc="04090005" w:tentative="1">
      <w:start w:val="1"/>
      <w:numFmt w:val="bullet"/>
      <w:lvlText w:val=""/>
      <w:lvlJc w:val="left"/>
      <w:pPr>
        <w:ind w:left="2229" w:hanging="360"/>
      </w:pPr>
      <w:rPr>
        <w:rFonts w:ascii="Wingdings" w:hAnsi="Wingdings" w:hint="default"/>
      </w:rPr>
    </w:lvl>
    <w:lvl w:ilvl="3" w:tplc="04090001" w:tentative="1">
      <w:start w:val="1"/>
      <w:numFmt w:val="bullet"/>
      <w:lvlText w:val=""/>
      <w:lvlJc w:val="left"/>
      <w:pPr>
        <w:ind w:left="2949" w:hanging="360"/>
      </w:pPr>
      <w:rPr>
        <w:rFonts w:ascii="Symbol" w:hAnsi="Symbol" w:hint="default"/>
      </w:rPr>
    </w:lvl>
    <w:lvl w:ilvl="4" w:tplc="04090003" w:tentative="1">
      <w:start w:val="1"/>
      <w:numFmt w:val="bullet"/>
      <w:lvlText w:val="o"/>
      <w:lvlJc w:val="left"/>
      <w:pPr>
        <w:ind w:left="3669" w:hanging="360"/>
      </w:pPr>
      <w:rPr>
        <w:rFonts w:ascii="Courier New" w:hAnsi="Courier New" w:cs="Courier New" w:hint="default"/>
      </w:rPr>
    </w:lvl>
    <w:lvl w:ilvl="5" w:tplc="04090005" w:tentative="1">
      <w:start w:val="1"/>
      <w:numFmt w:val="bullet"/>
      <w:lvlText w:val=""/>
      <w:lvlJc w:val="left"/>
      <w:pPr>
        <w:ind w:left="4389" w:hanging="360"/>
      </w:pPr>
      <w:rPr>
        <w:rFonts w:ascii="Wingdings" w:hAnsi="Wingdings" w:hint="default"/>
      </w:rPr>
    </w:lvl>
    <w:lvl w:ilvl="6" w:tplc="04090001" w:tentative="1">
      <w:start w:val="1"/>
      <w:numFmt w:val="bullet"/>
      <w:lvlText w:val=""/>
      <w:lvlJc w:val="left"/>
      <w:pPr>
        <w:ind w:left="5109" w:hanging="360"/>
      </w:pPr>
      <w:rPr>
        <w:rFonts w:ascii="Symbol" w:hAnsi="Symbol" w:hint="default"/>
      </w:rPr>
    </w:lvl>
    <w:lvl w:ilvl="7" w:tplc="04090003" w:tentative="1">
      <w:start w:val="1"/>
      <w:numFmt w:val="bullet"/>
      <w:lvlText w:val="o"/>
      <w:lvlJc w:val="left"/>
      <w:pPr>
        <w:ind w:left="5829" w:hanging="360"/>
      </w:pPr>
      <w:rPr>
        <w:rFonts w:ascii="Courier New" w:hAnsi="Courier New" w:cs="Courier New" w:hint="default"/>
      </w:rPr>
    </w:lvl>
    <w:lvl w:ilvl="8" w:tplc="04090005" w:tentative="1">
      <w:start w:val="1"/>
      <w:numFmt w:val="bullet"/>
      <w:lvlText w:val=""/>
      <w:lvlJc w:val="left"/>
      <w:pPr>
        <w:ind w:left="6549" w:hanging="360"/>
      </w:pPr>
      <w:rPr>
        <w:rFonts w:ascii="Wingdings" w:hAnsi="Wingdings" w:hint="default"/>
      </w:rPr>
    </w:lvl>
  </w:abstractNum>
  <w:abstractNum w:abstractNumId="60">
    <w:nsid w:val="62C97BFC"/>
    <w:multiLevelType w:val="hybridMultilevel"/>
    <w:tmpl w:val="780E2E70"/>
    <w:lvl w:ilvl="0" w:tplc="BDDC5C08">
      <w:start w:val="2008"/>
      <w:numFmt w:val="bullet"/>
      <w:lvlText w:val="-"/>
      <w:lvlJc w:val="left"/>
      <w:pPr>
        <w:ind w:left="1146" w:hanging="360"/>
      </w:pPr>
      <w:rPr>
        <w:rFonts w:ascii="Times New Roman" w:eastAsiaTheme="minorEastAsia" w:hAnsi="Times New Roman" w:cs="Times New Roman"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1">
    <w:nsid w:val="633C4D2D"/>
    <w:multiLevelType w:val="hybridMultilevel"/>
    <w:tmpl w:val="D77A00B4"/>
    <w:lvl w:ilvl="0" w:tplc="4CDC1A24">
      <w:start w:val="1"/>
      <w:numFmt w:val="decimal"/>
      <w:lvlText w:val="%1."/>
      <w:lvlJc w:val="left"/>
      <w:pPr>
        <w:ind w:left="2880" w:hanging="360"/>
      </w:pPr>
      <w:rPr>
        <w:b w:val="0"/>
      </w:rPr>
    </w:lvl>
    <w:lvl w:ilvl="1" w:tplc="38090019" w:tentative="1">
      <w:start w:val="1"/>
      <w:numFmt w:val="lowerLetter"/>
      <w:lvlText w:val="%2."/>
      <w:lvlJc w:val="left"/>
      <w:pPr>
        <w:ind w:left="3600" w:hanging="360"/>
      </w:pPr>
    </w:lvl>
    <w:lvl w:ilvl="2" w:tplc="3809001B" w:tentative="1">
      <w:start w:val="1"/>
      <w:numFmt w:val="lowerRoman"/>
      <w:lvlText w:val="%3."/>
      <w:lvlJc w:val="right"/>
      <w:pPr>
        <w:ind w:left="4320" w:hanging="180"/>
      </w:pPr>
    </w:lvl>
    <w:lvl w:ilvl="3" w:tplc="3809000F" w:tentative="1">
      <w:start w:val="1"/>
      <w:numFmt w:val="decimal"/>
      <w:lvlText w:val="%4."/>
      <w:lvlJc w:val="left"/>
      <w:pPr>
        <w:ind w:left="5040" w:hanging="360"/>
      </w:pPr>
    </w:lvl>
    <w:lvl w:ilvl="4" w:tplc="38090019" w:tentative="1">
      <w:start w:val="1"/>
      <w:numFmt w:val="lowerLetter"/>
      <w:lvlText w:val="%5."/>
      <w:lvlJc w:val="left"/>
      <w:pPr>
        <w:ind w:left="5760" w:hanging="360"/>
      </w:pPr>
    </w:lvl>
    <w:lvl w:ilvl="5" w:tplc="3809001B" w:tentative="1">
      <w:start w:val="1"/>
      <w:numFmt w:val="lowerRoman"/>
      <w:lvlText w:val="%6."/>
      <w:lvlJc w:val="right"/>
      <w:pPr>
        <w:ind w:left="6480" w:hanging="180"/>
      </w:pPr>
    </w:lvl>
    <w:lvl w:ilvl="6" w:tplc="3809000F" w:tentative="1">
      <w:start w:val="1"/>
      <w:numFmt w:val="decimal"/>
      <w:lvlText w:val="%7."/>
      <w:lvlJc w:val="left"/>
      <w:pPr>
        <w:ind w:left="7200" w:hanging="360"/>
      </w:pPr>
    </w:lvl>
    <w:lvl w:ilvl="7" w:tplc="38090019" w:tentative="1">
      <w:start w:val="1"/>
      <w:numFmt w:val="lowerLetter"/>
      <w:lvlText w:val="%8."/>
      <w:lvlJc w:val="left"/>
      <w:pPr>
        <w:ind w:left="7920" w:hanging="360"/>
      </w:pPr>
    </w:lvl>
    <w:lvl w:ilvl="8" w:tplc="3809001B" w:tentative="1">
      <w:start w:val="1"/>
      <w:numFmt w:val="lowerRoman"/>
      <w:lvlText w:val="%9."/>
      <w:lvlJc w:val="right"/>
      <w:pPr>
        <w:ind w:left="8640" w:hanging="180"/>
      </w:pPr>
    </w:lvl>
  </w:abstractNum>
  <w:abstractNum w:abstractNumId="62">
    <w:nsid w:val="65AD748E"/>
    <w:multiLevelType w:val="hybridMultilevel"/>
    <w:tmpl w:val="B2865004"/>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3">
    <w:nsid w:val="67E8048A"/>
    <w:multiLevelType w:val="hybridMultilevel"/>
    <w:tmpl w:val="ACFA65C4"/>
    <w:lvl w:ilvl="0" w:tplc="04090011">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64">
    <w:nsid w:val="6AB44A6E"/>
    <w:multiLevelType w:val="hybridMultilevel"/>
    <w:tmpl w:val="9C1C6E10"/>
    <w:lvl w:ilvl="0" w:tplc="04090019">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65">
    <w:nsid w:val="6C3573FC"/>
    <w:multiLevelType w:val="hybridMultilevel"/>
    <w:tmpl w:val="A5C4F8E2"/>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6">
    <w:nsid w:val="6CFA7D66"/>
    <w:multiLevelType w:val="hybridMultilevel"/>
    <w:tmpl w:val="57F27240"/>
    <w:lvl w:ilvl="0" w:tplc="04090019">
      <w:start w:val="1"/>
      <w:numFmt w:val="lowerLetter"/>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67">
    <w:nsid w:val="6D291F90"/>
    <w:multiLevelType w:val="hybridMultilevel"/>
    <w:tmpl w:val="8EB8A132"/>
    <w:lvl w:ilvl="0" w:tplc="A668863C">
      <w:start w:val="1"/>
      <w:numFmt w:val="decimal"/>
      <w:lvlText w:val="%1."/>
      <w:lvlJc w:val="center"/>
      <w:pPr>
        <w:ind w:left="1440" w:hanging="360"/>
      </w:pPr>
      <w:rPr>
        <w:rFonts w:hint="default"/>
        <w:b w:val="0"/>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68">
    <w:nsid w:val="6D2C721B"/>
    <w:multiLevelType w:val="hybridMultilevel"/>
    <w:tmpl w:val="439E852E"/>
    <w:lvl w:ilvl="0" w:tplc="FCB2E98A">
      <w:start w:val="1"/>
      <w:numFmt w:val="decimal"/>
      <w:lvlText w:val="%1."/>
      <w:lvlJc w:val="center"/>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69">
    <w:nsid w:val="6EBC6790"/>
    <w:multiLevelType w:val="hybridMultilevel"/>
    <w:tmpl w:val="5E58E0A8"/>
    <w:lvl w:ilvl="0" w:tplc="38090019">
      <w:start w:val="1"/>
      <w:numFmt w:val="lowerLetter"/>
      <w:lvlText w:val="%1."/>
      <w:lvlJc w:val="left"/>
      <w:pPr>
        <w:ind w:left="2160" w:hanging="360"/>
      </w:p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70">
    <w:nsid w:val="70B21CF5"/>
    <w:multiLevelType w:val="hybridMultilevel"/>
    <w:tmpl w:val="9B023896"/>
    <w:lvl w:ilvl="0" w:tplc="25BAB840">
      <w:start w:val="1"/>
      <w:numFmt w:val="decimal"/>
      <w:lvlText w:val="%1)"/>
      <w:lvlJc w:val="center"/>
      <w:pPr>
        <w:ind w:left="2880" w:hanging="360"/>
      </w:pPr>
      <w:rPr>
        <w:rFonts w:hint="default"/>
      </w:rPr>
    </w:lvl>
    <w:lvl w:ilvl="1" w:tplc="68089B2C">
      <w:start w:val="3"/>
      <w:numFmt w:val="upperLetter"/>
      <w:lvlText w:val="%2."/>
      <w:lvlJc w:val="left"/>
      <w:pPr>
        <w:ind w:left="1440" w:hanging="360"/>
      </w:pPr>
      <w:rPr>
        <w:rFonts w:hint="default"/>
      </w:rPr>
    </w:lvl>
    <w:lvl w:ilvl="2" w:tplc="984636CA">
      <w:start w:val="1"/>
      <w:numFmt w:val="decimal"/>
      <w:lvlText w:val="%3."/>
      <w:lvlJc w:val="left"/>
      <w:pPr>
        <w:ind w:left="2340" w:hanging="360"/>
      </w:pPr>
      <w:rPr>
        <w:rFonts w:hint="default"/>
      </w:rPr>
    </w:lvl>
    <w:lvl w:ilvl="3" w:tplc="3809000F">
      <w:start w:val="1"/>
      <w:numFmt w:val="decimal"/>
      <w:lvlText w:val="%4."/>
      <w:lvlJc w:val="left"/>
      <w:pPr>
        <w:ind w:left="2880" w:hanging="360"/>
      </w:pPr>
    </w:lvl>
    <w:lvl w:ilvl="4" w:tplc="407E7B78">
      <w:numFmt w:val="bullet"/>
      <w:lvlText w:val="﷐"/>
      <w:lvlJc w:val="left"/>
      <w:pPr>
        <w:ind w:left="3600" w:hanging="360"/>
      </w:pPr>
      <w:rPr>
        <w:rFonts w:ascii="Calibri" w:eastAsia="Calibri" w:hAnsi="Calibri" w:cs="Calibri" w:hint="default"/>
      </w:r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1">
    <w:nsid w:val="73C47E4E"/>
    <w:multiLevelType w:val="hybridMultilevel"/>
    <w:tmpl w:val="F8D22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556484E"/>
    <w:multiLevelType w:val="hybridMultilevel"/>
    <w:tmpl w:val="04A0C25C"/>
    <w:lvl w:ilvl="0" w:tplc="04090019">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3">
    <w:nsid w:val="75713ECC"/>
    <w:multiLevelType w:val="hybridMultilevel"/>
    <w:tmpl w:val="DF6E44B2"/>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74">
    <w:nsid w:val="780C3568"/>
    <w:multiLevelType w:val="hybridMultilevel"/>
    <w:tmpl w:val="0F524226"/>
    <w:lvl w:ilvl="0" w:tplc="3C34054E">
      <w:start w:val="1"/>
      <w:numFmt w:val="lowerLetter"/>
      <w:lvlText w:val="%1."/>
      <w:lvlJc w:val="left"/>
      <w:pPr>
        <w:ind w:left="3240" w:hanging="360"/>
      </w:pPr>
      <w:rPr>
        <w:i w:val="0"/>
      </w:rPr>
    </w:lvl>
    <w:lvl w:ilvl="1" w:tplc="38090019" w:tentative="1">
      <w:start w:val="1"/>
      <w:numFmt w:val="lowerLetter"/>
      <w:lvlText w:val="%2."/>
      <w:lvlJc w:val="left"/>
      <w:pPr>
        <w:ind w:left="3960" w:hanging="360"/>
      </w:pPr>
    </w:lvl>
    <w:lvl w:ilvl="2" w:tplc="3809001B" w:tentative="1">
      <w:start w:val="1"/>
      <w:numFmt w:val="lowerRoman"/>
      <w:lvlText w:val="%3."/>
      <w:lvlJc w:val="right"/>
      <w:pPr>
        <w:ind w:left="4680" w:hanging="180"/>
      </w:pPr>
    </w:lvl>
    <w:lvl w:ilvl="3" w:tplc="3809000F" w:tentative="1">
      <w:start w:val="1"/>
      <w:numFmt w:val="decimal"/>
      <w:lvlText w:val="%4."/>
      <w:lvlJc w:val="left"/>
      <w:pPr>
        <w:ind w:left="5400" w:hanging="360"/>
      </w:pPr>
    </w:lvl>
    <w:lvl w:ilvl="4" w:tplc="38090019" w:tentative="1">
      <w:start w:val="1"/>
      <w:numFmt w:val="lowerLetter"/>
      <w:lvlText w:val="%5."/>
      <w:lvlJc w:val="left"/>
      <w:pPr>
        <w:ind w:left="6120" w:hanging="360"/>
      </w:pPr>
    </w:lvl>
    <w:lvl w:ilvl="5" w:tplc="3809001B" w:tentative="1">
      <w:start w:val="1"/>
      <w:numFmt w:val="lowerRoman"/>
      <w:lvlText w:val="%6."/>
      <w:lvlJc w:val="right"/>
      <w:pPr>
        <w:ind w:left="6840" w:hanging="180"/>
      </w:pPr>
    </w:lvl>
    <w:lvl w:ilvl="6" w:tplc="3809000F" w:tentative="1">
      <w:start w:val="1"/>
      <w:numFmt w:val="decimal"/>
      <w:lvlText w:val="%7."/>
      <w:lvlJc w:val="left"/>
      <w:pPr>
        <w:ind w:left="7560" w:hanging="360"/>
      </w:pPr>
    </w:lvl>
    <w:lvl w:ilvl="7" w:tplc="38090019" w:tentative="1">
      <w:start w:val="1"/>
      <w:numFmt w:val="lowerLetter"/>
      <w:lvlText w:val="%8."/>
      <w:lvlJc w:val="left"/>
      <w:pPr>
        <w:ind w:left="8280" w:hanging="360"/>
      </w:pPr>
    </w:lvl>
    <w:lvl w:ilvl="8" w:tplc="3809001B" w:tentative="1">
      <w:start w:val="1"/>
      <w:numFmt w:val="lowerRoman"/>
      <w:lvlText w:val="%9."/>
      <w:lvlJc w:val="right"/>
      <w:pPr>
        <w:ind w:left="9000" w:hanging="180"/>
      </w:pPr>
    </w:lvl>
  </w:abstractNum>
  <w:abstractNum w:abstractNumId="75">
    <w:nsid w:val="78A102AF"/>
    <w:multiLevelType w:val="hybridMultilevel"/>
    <w:tmpl w:val="33CEEFF6"/>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76">
    <w:nsid w:val="796E3663"/>
    <w:multiLevelType w:val="hybridMultilevel"/>
    <w:tmpl w:val="1CCAC70C"/>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77">
    <w:nsid w:val="7A782B0F"/>
    <w:multiLevelType w:val="hybridMultilevel"/>
    <w:tmpl w:val="467088B2"/>
    <w:lvl w:ilvl="0" w:tplc="0409000F">
      <w:start w:val="1"/>
      <w:numFmt w:val="decimal"/>
      <w:lvlText w:val="%1."/>
      <w:lvlJc w:val="left"/>
      <w:pPr>
        <w:ind w:left="1423" w:hanging="360"/>
      </w:pPr>
    </w:lvl>
    <w:lvl w:ilvl="1" w:tplc="04090019" w:tentative="1">
      <w:start w:val="1"/>
      <w:numFmt w:val="lowerLetter"/>
      <w:lvlText w:val="%2."/>
      <w:lvlJc w:val="left"/>
      <w:pPr>
        <w:ind w:left="2143" w:hanging="360"/>
      </w:pPr>
    </w:lvl>
    <w:lvl w:ilvl="2" w:tplc="0409001B" w:tentative="1">
      <w:start w:val="1"/>
      <w:numFmt w:val="lowerRoman"/>
      <w:lvlText w:val="%3."/>
      <w:lvlJc w:val="right"/>
      <w:pPr>
        <w:ind w:left="2863" w:hanging="180"/>
      </w:pPr>
    </w:lvl>
    <w:lvl w:ilvl="3" w:tplc="0409000F" w:tentative="1">
      <w:start w:val="1"/>
      <w:numFmt w:val="decimal"/>
      <w:lvlText w:val="%4."/>
      <w:lvlJc w:val="left"/>
      <w:pPr>
        <w:ind w:left="3583" w:hanging="360"/>
      </w:pPr>
    </w:lvl>
    <w:lvl w:ilvl="4" w:tplc="04090019" w:tentative="1">
      <w:start w:val="1"/>
      <w:numFmt w:val="lowerLetter"/>
      <w:lvlText w:val="%5."/>
      <w:lvlJc w:val="left"/>
      <w:pPr>
        <w:ind w:left="4303" w:hanging="360"/>
      </w:pPr>
    </w:lvl>
    <w:lvl w:ilvl="5" w:tplc="0409001B" w:tentative="1">
      <w:start w:val="1"/>
      <w:numFmt w:val="lowerRoman"/>
      <w:lvlText w:val="%6."/>
      <w:lvlJc w:val="right"/>
      <w:pPr>
        <w:ind w:left="5023" w:hanging="180"/>
      </w:pPr>
    </w:lvl>
    <w:lvl w:ilvl="6" w:tplc="0409000F" w:tentative="1">
      <w:start w:val="1"/>
      <w:numFmt w:val="decimal"/>
      <w:lvlText w:val="%7."/>
      <w:lvlJc w:val="left"/>
      <w:pPr>
        <w:ind w:left="5743" w:hanging="360"/>
      </w:pPr>
    </w:lvl>
    <w:lvl w:ilvl="7" w:tplc="04090019" w:tentative="1">
      <w:start w:val="1"/>
      <w:numFmt w:val="lowerLetter"/>
      <w:lvlText w:val="%8."/>
      <w:lvlJc w:val="left"/>
      <w:pPr>
        <w:ind w:left="6463" w:hanging="360"/>
      </w:pPr>
    </w:lvl>
    <w:lvl w:ilvl="8" w:tplc="0409001B" w:tentative="1">
      <w:start w:val="1"/>
      <w:numFmt w:val="lowerRoman"/>
      <w:lvlText w:val="%9."/>
      <w:lvlJc w:val="right"/>
      <w:pPr>
        <w:ind w:left="7183" w:hanging="180"/>
      </w:pPr>
    </w:lvl>
  </w:abstractNum>
  <w:abstractNum w:abstractNumId="78">
    <w:nsid w:val="7B40095F"/>
    <w:multiLevelType w:val="multilevel"/>
    <w:tmpl w:val="0409001F"/>
    <w:styleLink w:val="Style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9">
    <w:nsid w:val="7DD826EF"/>
    <w:multiLevelType w:val="hybridMultilevel"/>
    <w:tmpl w:val="C0308C2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7EC81729"/>
    <w:multiLevelType w:val="hybridMultilevel"/>
    <w:tmpl w:val="A21A6DBA"/>
    <w:lvl w:ilvl="0" w:tplc="38090019">
      <w:start w:val="1"/>
      <w:numFmt w:val="lowerLetter"/>
      <w:lvlText w:val="%1."/>
      <w:lvlJc w:val="left"/>
      <w:pPr>
        <w:ind w:left="3240" w:hanging="360"/>
      </w:pPr>
    </w:lvl>
    <w:lvl w:ilvl="1" w:tplc="38090019" w:tentative="1">
      <w:start w:val="1"/>
      <w:numFmt w:val="lowerLetter"/>
      <w:lvlText w:val="%2."/>
      <w:lvlJc w:val="left"/>
      <w:pPr>
        <w:ind w:left="3960" w:hanging="360"/>
      </w:pPr>
    </w:lvl>
    <w:lvl w:ilvl="2" w:tplc="3809001B" w:tentative="1">
      <w:start w:val="1"/>
      <w:numFmt w:val="lowerRoman"/>
      <w:lvlText w:val="%3."/>
      <w:lvlJc w:val="right"/>
      <w:pPr>
        <w:ind w:left="4680" w:hanging="180"/>
      </w:pPr>
    </w:lvl>
    <w:lvl w:ilvl="3" w:tplc="3809000F" w:tentative="1">
      <w:start w:val="1"/>
      <w:numFmt w:val="decimal"/>
      <w:lvlText w:val="%4."/>
      <w:lvlJc w:val="left"/>
      <w:pPr>
        <w:ind w:left="5400" w:hanging="360"/>
      </w:pPr>
    </w:lvl>
    <w:lvl w:ilvl="4" w:tplc="38090019" w:tentative="1">
      <w:start w:val="1"/>
      <w:numFmt w:val="lowerLetter"/>
      <w:lvlText w:val="%5."/>
      <w:lvlJc w:val="left"/>
      <w:pPr>
        <w:ind w:left="6120" w:hanging="360"/>
      </w:pPr>
    </w:lvl>
    <w:lvl w:ilvl="5" w:tplc="3809001B" w:tentative="1">
      <w:start w:val="1"/>
      <w:numFmt w:val="lowerRoman"/>
      <w:lvlText w:val="%6."/>
      <w:lvlJc w:val="right"/>
      <w:pPr>
        <w:ind w:left="6840" w:hanging="180"/>
      </w:pPr>
    </w:lvl>
    <w:lvl w:ilvl="6" w:tplc="3809000F" w:tentative="1">
      <w:start w:val="1"/>
      <w:numFmt w:val="decimal"/>
      <w:lvlText w:val="%7."/>
      <w:lvlJc w:val="left"/>
      <w:pPr>
        <w:ind w:left="7560" w:hanging="360"/>
      </w:pPr>
    </w:lvl>
    <w:lvl w:ilvl="7" w:tplc="38090019" w:tentative="1">
      <w:start w:val="1"/>
      <w:numFmt w:val="lowerLetter"/>
      <w:lvlText w:val="%8."/>
      <w:lvlJc w:val="left"/>
      <w:pPr>
        <w:ind w:left="8280" w:hanging="360"/>
      </w:pPr>
    </w:lvl>
    <w:lvl w:ilvl="8" w:tplc="3809001B" w:tentative="1">
      <w:start w:val="1"/>
      <w:numFmt w:val="lowerRoman"/>
      <w:lvlText w:val="%9."/>
      <w:lvlJc w:val="right"/>
      <w:pPr>
        <w:ind w:left="9000" w:hanging="180"/>
      </w:pPr>
    </w:lvl>
  </w:abstractNum>
  <w:abstractNum w:abstractNumId="81">
    <w:nsid w:val="7FA07161"/>
    <w:multiLevelType w:val="hybridMultilevel"/>
    <w:tmpl w:val="B62C39E2"/>
    <w:lvl w:ilvl="0" w:tplc="06B81512">
      <w:start w:val="1"/>
      <w:numFmt w:val="decimal"/>
      <w:lvlText w:val="%1)"/>
      <w:lvlJc w:val="left"/>
      <w:pPr>
        <w:ind w:left="1571" w:hanging="360"/>
      </w:pPr>
      <w:rPr>
        <w:i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num w:numId="1">
    <w:abstractNumId w:val="78"/>
  </w:num>
  <w:num w:numId="2">
    <w:abstractNumId w:val="12"/>
  </w:num>
  <w:num w:numId="3">
    <w:abstractNumId w:val="2"/>
  </w:num>
  <w:num w:numId="4">
    <w:abstractNumId w:val="1"/>
  </w:num>
  <w:num w:numId="5">
    <w:abstractNumId w:val="29"/>
  </w:num>
  <w:num w:numId="6">
    <w:abstractNumId w:val="27"/>
  </w:num>
  <w:num w:numId="7">
    <w:abstractNumId w:val="77"/>
  </w:num>
  <w:num w:numId="8">
    <w:abstractNumId w:val="38"/>
  </w:num>
  <w:num w:numId="9">
    <w:abstractNumId w:val="43"/>
  </w:num>
  <w:num w:numId="10">
    <w:abstractNumId w:val="67"/>
  </w:num>
  <w:num w:numId="11">
    <w:abstractNumId w:val="69"/>
  </w:num>
  <w:num w:numId="12">
    <w:abstractNumId w:val="30"/>
  </w:num>
  <w:num w:numId="13">
    <w:abstractNumId w:val="3"/>
  </w:num>
  <w:num w:numId="14">
    <w:abstractNumId w:val="23"/>
  </w:num>
  <w:num w:numId="15">
    <w:abstractNumId w:val="37"/>
  </w:num>
  <w:num w:numId="16">
    <w:abstractNumId w:val="52"/>
  </w:num>
  <w:num w:numId="17">
    <w:abstractNumId w:val="70"/>
  </w:num>
  <w:num w:numId="18">
    <w:abstractNumId w:val="39"/>
  </w:num>
  <w:num w:numId="19">
    <w:abstractNumId w:val="13"/>
  </w:num>
  <w:num w:numId="20">
    <w:abstractNumId w:val="47"/>
  </w:num>
  <w:num w:numId="21">
    <w:abstractNumId w:val="21"/>
  </w:num>
  <w:num w:numId="22">
    <w:abstractNumId w:val="16"/>
  </w:num>
  <w:num w:numId="23">
    <w:abstractNumId w:val="74"/>
  </w:num>
  <w:num w:numId="24">
    <w:abstractNumId w:val="36"/>
  </w:num>
  <w:num w:numId="25">
    <w:abstractNumId w:val="42"/>
  </w:num>
  <w:num w:numId="26">
    <w:abstractNumId w:val="0"/>
  </w:num>
  <w:num w:numId="27">
    <w:abstractNumId w:val="81"/>
  </w:num>
  <w:num w:numId="28">
    <w:abstractNumId w:val="10"/>
  </w:num>
  <w:num w:numId="29">
    <w:abstractNumId w:val="62"/>
  </w:num>
  <w:num w:numId="30">
    <w:abstractNumId w:val="50"/>
  </w:num>
  <w:num w:numId="31">
    <w:abstractNumId w:val="19"/>
  </w:num>
  <w:num w:numId="32">
    <w:abstractNumId w:val="28"/>
  </w:num>
  <w:num w:numId="33">
    <w:abstractNumId w:val="72"/>
  </w:num>
  <w:num w:numId="34">
    <w:abstractNumId w:val="64"/>
  </w:num>
  <w:num w:numId="35">
    <w:abstractNumId w:val="20"/>
  </w:num>
  <w:num w:numId="36">
    <w:abstractNumId w:val="63"/>
  </w:num>
  <w:num w:numId="37">
    <w:abstractNumId w:val="4"/>
  </w:num>
  <w:num w:numId="38">
    <w:abstractNumId w:val="56"/>
  </w:num>
  <w:num w:numId="39">
    <w:abstractNumId w:val="58"/>
  </w:num>
  <w:num w:numId="40">
    <w:abstractNumId w:val="44"/>
  </w:num>
  <w:num w:numId="41">
    <w:abstractNumId w:val="41"/>
  </w:num>
  <w:num w:numId="42">
    <w:abstractNumId w:val="53"/>
  </w:num>
  <w:num w:numId="43">
    <w:abstractNumId w:val="11"/>
  </w:num>
  <w:num w:numId="44">
    <w:abstractNumId w:val="24"/>
  </w:num>
  <w:num w:numId="45">
    <w:abstractNumId w:val="49"/>
  </w:num>
  <w:num w:numId="46">
    <w:abstractNumId w:val="68"/>
  </w:num>
  <w:num w:numId="47">
    <w:abstractNumId w:val="45"/>
  </w:num>
  <w:num w:numId="48">
    <w:abstractNumId w:val="76"/>
  </w:num>
  <w:num w:numId="49">
    <w:abstractNumId w:val="26"/>
  </w:num>
  <w:num w:numId="50">
    <w:abstractNumId w:val="7"/>
  </w:num>
  <w:num w:numId="51">
    <w:abstractNumId w:val="34"/>
  </w:num>
  <w:num w:numId="52">
    <w:abstractNumId w:val="60"/>
  </w:num>
  <w:num w:numId="53">
    <w:abstractNumId w:val="6"/>
  </w:num>
  <w:num w:numId="54">
    <w:abstractNumId w:val="17"/>
  </w:num>
  <w:num w:numId="55">
    <w:abstractNumId w:val="65"/>
  </w:num>
  <w:num w:numId="56">
    <w:abstractNumId w:val="33"/>
  </w:num>
  <w:num w:numId="57">
    <w:abstractNumId w:val="31"/>
  </w:num>
  <w:num w:numId="58">
    <w:abstractNumId w:val="79"/>
  </w:num>
  <w:num w:numId="59">
    <w:abstractNumId w:val="75"/>
  </w:num>
  <w:num w:numId="60">
    <w:abstractNumId w:val="15"/>
  </w:num>
  <w:num w:numId="61">
    <w:abstractNumId w:val="54"/>
  </w:num>
  <w:num w:numId="62">
    <w:abstractNumId w:val="73"/>
  </w:num>
  <w:num w:numId="63">
    <w:abstractNumId w:val="48"/>
  </w:num>
  <w:num w:numId="64">
    <w:abstractNumId w:val="80"/>
  </w:num>
  <w:num w:numId="65">
    <w:abstractNumId w:val="32"/>
  </w:num>
  <w:num w:numId="66">
    <w:abstractNumId w:val="61"/>
  </w:num>
  <w:num w:numId="67">
    <w:abstractNumId w:val="66"/>
  </w:num>
  <w:num w:numId="68">
    <w:abstractNumId w:val="9"/>
  </w:num>
  <w:num w:numId="69">
    <w:abstractNumId w:val="18"/>
  </w:num>
  <w:num w:numId="70">
    <w:abstractNumId w:val="46"/>
  </w:num>
  <w:num w:numId="71">
    <w:abstractNumId w:val="57"/>
  </w:num>
  <w:num w:numId="72">
    <w:abstractNumId w:val="35"/>
  </w:num>
  <w:num w:numId="73">
    <w:abstractNumId w:val="8"/>
  </w:num>
  <w:num w:numId="74">
    <w:abstractNumId w:val="5"/>
  </w:num>
  <w:num w:numId="75">
    <w:abstractNumId w:val="71"/>
  </w:num>
  <w:num w:numId="76">
    <w:abstractNumId w:val="59"/>
  </w:num>
  <w:num w:numId="7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4"/>
  </w:num>
  <w:num w:numId="79">
    <w:abstractNumId w:val="22"/>
  </w:num>
  <w:num w:numId="80">
    <w:abstractNumId w:val="55"/>
  </w:num>
  <w:num w:numId="81">
    <w:abstractNumId w:val="40"/>
  </w:num>
  <w:num w:numId="82">
    <w:abstractNumId w:val="25"/>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9"/>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00B1"/>
    <w:rsid w:val="00010E42"/>
    <w:rsid w:val="0001771E"/>
    <w:rsid w:val="000200B1"/>
    <w:rsid w:val="000318BF"/>
    <w:rsid w:val="00043FBA"/>
    <w:rsid w:val="000E3C1E"/>
    <w:rsid w:val="000F51CA"/>
    <w:rsid w:val="00106706"/>
    <w:rsid w:val="001E4D19"/>
    <w:rsid w:val="001F174C"/>
    <w:rsid w:val="001F2200"/>
    <w:rsid w:val="00237922"/>
    <w:rsid w:val="00244CA6"/>
    <w:rsid w:val="0025707B"/>
    <w:rsid w:val="0029264A"/>
    <w:rsid w:val="00344E9E"/>
    <w:rsid w:val="00403036"/>
    <w:rsid w:val="00434C70"/>
    <w:rsid w:val="00435355"/>
    <w:rsid w:val="00500274"/>
    <w:rsid w:val="005047AC"/>
    <w:rsid w:val="0057429D"/>
    <w:rsid w:val="005B329F"/>
    <w:rsid w:val="006429BC"/>
    <w:rsid w:val="00642AFD"/>
    <w:rsid w:val="0066420C"/>
    <w:rsid w:val="006E38F6"/>
    <w:rsid w:val="00724049"/>
    <w:rsid w:val="00744634"/>
    <w:rsid w:val="007615DF"/>
    <w:rsid w:val="007A5DFD"/>
    <w:rsid w:val="007F1B1F"/>
    <w:rsid w:val="007F5640"/>
    <w:rsid w:val="008762D0"/>
    <w:rsid w:val="0088556F"/>
    <w:rsid w:val="00916079"/>
    <w:rsid w:val="00941751"/>
    <w:rsid w:val="009435B2"/>
    <w:rsid w:val="00955A27"/>
    <w:rsid w:val="009718A9"/>
    <w:rsid w:val="009B29E5"/>
    <w:rsid w:val="009B6FE8"/>
    <w:rsid w:val="009D6F20"/>
    <w:rsid w:val="009E10D0"/>
    <w:rsid w:val="009E735A"/>
    <w:rsid w:val="00A862C8"/>
    <w:rsid w:val="00AE2E3D"/>
    <w:rsid w:val="00AE4F03"/>
    <w:rsid w:val="00B0386B"/>
    <w:rsid w:val="00C1125F"/>
    <w:rsid w:val="00C456E5"/>
    <w:rsid w:val="00CA24BC"/>
    <w:rsid w:val="00D024C4"/>
    <w:rsid w:val="00D55849"/>
    <w:rsid w:val="00D71FA1"/>
    <w:rsid w:val="00E0480B"/>
    <w:rsid w:val="00E32FFC"/>
    <w:rsid w:val="00ED7445"/>
    <w:rsid w:val="00F61FC9"/>
    <w:rsid w:val="00F96B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200B1"/>
    <w:pPr>
      <w:keepNext/>
      <w:keepLines/>
      <w:numPr>
        <w:numId w:val="2"/>
      </w:numPr>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047AC"/>
    <w:pPr>
      <w:numPr>
        <w:ilvl w:val="1"/>
        <w:numId w:val="2"/>
      </w:numPr>
      <w:outlineLvl w:val="1"/>
    </w:pPr>
  </w:style>
  <w:style w:type="paragraph" w:styleId="Heading3">
    <w:name w:val="heading 3"/>
    <w:basedOn w:val="Normal"/>
    <w:next w:val="Normal"/>
    <w:link w:val="Heading3Char"/>
    <w:uiPriority w:val="9"/>
    <w:unhideWhenUsed/>
    <w:qFormat/>
    <w:rsid w:val="000200B1"/>
    <w:pPr>
      <w:keepNext/>
      <w:keepLines/>
      <w:numPr>
        <w:ilvl w:val="2"/>
        <w:numId w:val="2"/>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1F220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1F220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1">
    <w:name w:val="Style1"/>
    <w:uiPriority w:val="99"/>
    <w:rsid w:val="00B0386B"/>
    <w:pPr>
      <w:numPr>
        <w:numId w:val="1"/>
      </w:numPr>
    </w:pPr>
  </w:style>
  <w:style w:type="character" w:customStyle="1" w:styleId="Heading1Char">
    <w:name w:val="Heading 1 Char"/>
    <w:basedOn w:val="DefaultParagraphFont"/>
    <w:link w:val="Heading1"/>
    <w:uiPriority w:val="9"/>
    <w:qFormat/>
    <w:rsid w:val="000200B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5047AC"/>
  </w:style>
  <w:style w:type="character" w:customStyle="1" w:styleId="Heading3Char">
    <w:name w:val="Heading 3 Char"/>
    <w:basedOn w:val="DefaultParagraphFont"/>
    <w:link w:val="Heading3"/>
    <w:uiPriority w:val="9"/>
    <w:rsid w:val="000200B1"/>
    <w:rPr>
      <w:rFonts w:asciiTheme="majorHAnsi" w:eastAsiaTheme="majorEastAsia" w:hAnsiTheme="majorHAnsi" w:cstheme="majorBidi"/>
      <w:color w:val="1F4D78" w:themeColor="accent1" w:themeShade="7F"/>
      <w:sz w:val="24"/>
      <w:szCs w:val="24"/>
    </w:rPr>
  </w:style>
  <w:style w:type="paragraph" w:styleId="Footer">
    <w:name w:val="footer"/>
    <w:basedOn w:val="Normal"/>
    <w:link w:val="FooterChar"/>
    <w:uiPriority w:val="99"/>
    <w:unhideWhenUsed/>
    <w:rsid w:val="00F96B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6B1F"/>
  </w:style>
  <w:style w:type="table" w:customStyle="1" w:styleId="TableGrid10">
    <w:name w:val="Table Grid10"/>
    <w:basedOn w:val="TableNormal"/>
    <w:next w:val="TableGrid"/>
    <w:uiPriority w:val="59"/>
    <w:rsid w:val="00F96B1F"/>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qFormat/>
    <w:rsid w:val="00F96B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F96B1F"/>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
    <w:rsid w:val="001F2200"/>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1F2200"/>
    <w:rPr>
      <w:rFonts w:asciiTheme="majorHAnsi" w:eastAsiaTheme="majorEastAsia" w:hAnsiTheme="majorHAnsi" w:cstheme="majorBidi"/>
      <w:color w:val="2E74B5" w:themeColor="accent1" w:themeShade="BF"/>
    </w:rPr>
  </w:style>
  <w:style w:type="paragraph" w:styleId="ListParagraph">
    <w:name w:val="List Paragraph"/>
    <w:aliases w:val="Body of text,List Paragraph1,Body of text+1,Body of text+2,Body of text+3,List Paragraph11,skripsi"/>
    <w:basedOn w:val="Normal"/>
    <w:link w:val="ListParagraphChar"/>
    <w:uiPriority w:val="34"/>
    <w:qFormat/>
    <w:rsid w:val="009718A9"/>
    <w:pPr>
      <w:ind w:left="720"/>
      <w:contextualSpacing/>
    </w:pPr>
    <w:rPr>
      <w:lang w:val="en-ID"/>
    </w:rPr>
  </w:style>
  <w:style w:type="character" w:customStyle="1" w:styleId="ListParagraphChar">
    <w:name w:val="List Paragraph Char"/>
    <w:aliases w:val="Body of text Char,List Paragraph1 Char,Body of text+1 Char,Body of text+2 Char,Body of text+3 Char,List Paragraph11 Char,skripsi Char"/>
    <w:basedOn w:val="DefaultParagraphFont"/>
    <w:link w:val="ListParagraph"/>
    <w:uiPriority w:val="34"/>
    <w:qFormat/>
    <w:rsid w:val="009718A9"/>
    <w:rPr>
      <w:lang w:val="en-ID"/>
    </w:rPr>
  </w:style>
  <w:style w:type="paragraph" w:customStyle="1" w:styleId="ListParagraph2">
    <w:name w:val="List Paragraph2"/>
    <w:basedOn w:val="Normal"/>
    <w:uiPriority w:val="34"/>
    <w:qFormat/>
    <w:rsid w:val="007615DF"/>
    <w:pPr>
      <w:widowControl w:val="0"/>
      <w:autoSpaceDE w:val="0"/>
      <w:autoSpaceDN w:val="0"/>
      <w:spacing w:after="0" w:line="240" w:lineRule="auto"/>
      <w:ind w:left="720"/>
      <w:contextualSpacing/>
    </w:pPr>
    <w:rPr>
      <w:rFonts w:ascii="Times New Roman" w:eastAsia="Times New Roman" w:hAnsi="Times New Roman" w:cs="Times New Roman"/>
      <w:lang w:val="id-ID"/>
    </w:rPr>
  </w:style>
  <w:style w:type="table" w:customStyle="1" w:styleId="TableGrid9">
    <w:name w:val="Table Grid9"/>
    <w:basedOn w:val="TableNormal"/>
    <w:next w:val="TableGrid"/>
    <w:uiPriority w:val="39"/>
    <w:rsid w:val="00D558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qFormat/>
    <w:rsid w:val="00D55849"/>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55849"/>
    <w:pPr>
      <w:spacing w:after="0" w:line="240" w:lineRule="auto"/>
    </w:pPr>
    <w:rPr>
      <w:rFonts w:ascii="Calibri" w:eastAsia="Calibri" w:hAnsi="Calibri" w:cs="Times New Roman"/>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66420C"/>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66420C"/>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66420C"/>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66420C"/>
    <w:pPr>
      <w:spacing w:after="0" w:line="240" w:lineRule="auto"/>
    </w:pPr>
    <w:rPr>
      <w:rFonts w:ascii="Calibri" w:eastAsia="Calibri" w:hAnsi="Calibri" w:cs="Times New Roman"/>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qFormat/>
    <w:rsid w:val="00744634"/>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unhideWhenUsed/>
    <w:qFormat/>
    <w:rsid w:val="00724049"/>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724049"/>
    <w:rPr>
      <w:rFonts w:ascii="Times New Roman" w:eastAsia="Times New Roman" w:hAnsi="Times New Roman" w:cs="Times New Roman"/>
      <w:sz w:val="24"/>
      <w:szCs w:val="24"/>
    </w:rPr>
  </w:style>
  <w:style w:type="table" w:customStyle="1" w:styleId="TableGrid6">
    <w:name w:val="Table Grid6"/>
    <w:basedOn w:val="TableNormal"/>
    <w:next w:val="TableGrid"/>
    <w:uiPriority w:val="39"/>
    <w:qFormat/>
    <w:rsid w:val="00724049"/>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qFormat/>
    <w:rsid w:val="00724049"/>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29264A"/>
  </w:style>
  <w:style w:type="table" w:customStyle="1" w:styleId="TableGrid4">
    <w:name w:val="Table Grid4"/>
    <w:basedOn w:val="TableNormal"/>
    <w:next w:val="TableGrid"/>
    <w:uiPriority w:val="39"/>
    <w:qFormat/>
    <w:rsid w:val="0029264A"/>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yperlink1">
    <w:name w:val="Hyperlink1"/>
    <w:basedOn w:val="DefaultParagraphFont"/>
    <w:uiPriority w:val="99"/>
    <w:unhideWhenUsed/>
    <w:rsid w:val="0029264A"/>
    <w:rPr>
      <w:color w:val="0563C1"/>
      <w:u w:val="single"/>
    </w:rPr>
  </w:style>
  <w:style w:type="paragraph" w:styleId="Header">
    <w:name w:val="header"/>
    <w:basedOn w:val="Normal"/>
    <w:link w:val="HeaderChar"/>
    <w:uiPriority w:val="99"/>
    <w:unhideWhenUsed/>
    <w:rsid w:val="0029264A"/>
    <w:pPr>
      <w:tabs>
        <w:tab w:val="center" w:pos="4513"/>
        <w:tab w:val="right" w:pos="9026"/>
      </w:tabs>
      <w:spacing w:after="0" w:line="240" w:lineRule="auto"/>
    </w:pPr>
    <w:rPr>
      <w:lang w:val="en-ID"/>
    </w:rPr>
  </w:style>
  <w:style w:type="character" w:customStyle="1" w:styleId="HeaderChar">
    <w:name w:val="Header Char"/>
    <w:basedOn w:val="DefaultParagraphFont"/>
    <w:link w:val="Header"/>
    <w:uiPriority w:val="99"/>
    <w:rsid w:val="0029264A"/>
    <w:rPr>
      <w:lang w:val="en-ID"/>
    </w:rPr>
  </w:style>
  <w:style w:type="character" w:customStyle="1" w:styleId="apple-converted-space">
    <w:name w:val="apple-converted-space"/>
    <w:basedOn w:val="DefaultParagraphFont"/>
    <w:rsid w:val="0029264A"/>
  </w:style>
  <w:style w:type="character" w:customStyle="1" w:styleId="fontstyle01">
    <w:name w:val="fontstyle01"/>
    <w:basedOn w:val="DefaultParagraphFont"/>
    <w:rsid w:val="0029264A"/>
    <w:rPr>
      <w:rFonts w:ascii="ArialMT" w:hAnsi="ArialMT" w:hint="default"/>
      <w:b w:val="0"/>
      <w:bCs w:val="0"/>
      <w:i w:val="0"/>
      <w:iCs w:val="0"/>
      <w:color w:val="000000"/>
      <w:sz w:val="22"/>
      <w:szCs w:val="22"/>
    </w:rPr>
  </w:style>
  <w:style w:type="character" w:customStyle="1" w:styleId="fontstyle21">
    <w:name w:val="fontstyle21"/>
    <w:basedOn w:val="DefaultParagraphFont"/>
    <w:rsid w:val="0029264A"/>
    <w:rPr>
      <w:rFonts w:ascii="Times New Roman" w:hAnsi="Times New Roman" w:cs="Times New Roman" w:hint="default"/>
      <w:b w:val="0"/>
      <w:bCs w:val="0"/>
      <w:i/>
      <w:iCs/>
      <w:color w:val="000000"/>
      <w:sz w:val="24"/>
      <w:szCs w:val="24"/>
    </w:rPr>
  </w:style>
  <w:style w:type="character" w:styleId="Emphasis">
    <w:name w:val="Emphasis"/>
    <w:basedOn w:val="DefaultParagraphFont"/>
    <w:uiPriority w:val="20"/>
    <w:qFormat/>
    <w:rsid w:val="0029264A"/>
    <w:rPr>
      <w:i/>
      <w:iCs/>
    </w:rPr>
  </w:style>
  <w:style w:type="paragraph" w:styleId="NormalWeb">
    <w:name w:val="Normal (Web)"/>
    <w:basedOn w:val="Normal"/>
    <w:uiPriority w:val="99"/>
    <w:semiHidden/>
    <w:unhideWhenUsed/>
    <w:rsid w:val="0029264A"/>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table" w:customStyle="1" w:styleId="TableGrid15">
    <w:name w:val="Table Grid15"/>
    <w:basedOn w:val="TableNormal"/>
    <w:next w:val="TableGrid"/>
    <w:uiPriority w:val="39"/>
    <w:qFormat/>
    <w:locked/>
    <w:rsid w:val="0029264A"/>
    <w:pPr>
      <w:spacing w:after="0" w:line="240" w:lineRule="auto"/>
    </w:pPr>
    <w:rPr>
      <w:rFonts w:ascii="Times New Roman" w:eastAsia="SimSun" w:hAnsi="Times New Roman" w:cs="Times New Roman"/>
      <w:sz w:val="20"/>
      <w:szCs w:val="20"/>
      <w:lang w:val="en-ID"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9264A"/>
    <w:pPr>
      <w:spacing w:after="0" w:line="240" w:lineRule="auto"/>
    </w:pPr>
    <w:rPr>
      <w:rFonts w:ascii="Tahoma" w:hAnsi="Tahoma" w:cs="Tahoma"/>
      <w:sz w:val="16"/>
      <w:szCs w:val="16"/>
      <w:lang w:val="en-ID"/>
    </w:rPr>
  </w:style>
  <w:style w:type="character" w:customStyle="1" w:styleId="BalloonTextChar">
    <w:name w:val="Balloon Text Char"/>
    <w:basedOn w:val="DefaultParagraphFont"/>
    <w:link w:val="BalloonText"/>
    <w:uiPriority w:val="99"/>
    <w:semiHidden/>
    <w:rsid w:val="0029264A"/>
    <w:rPr>
      <w:rFonts w:ascii="Tahoma" w:hAnsi="Tahoma" w:cs="Tahoma"/>
      <w:sz w:val="16"/>
      <w:szCs w:val="16"/>
      <w:lang w:val="en-ID"/>
    </w:rPr>
  </w:style>
  <w:style w:type="table" w:customStyle="1" w:styleId="TableGrid22">
    <w:name w:val="Table Grid22"/>
    <w:basedOn w:val="TableNormal"/>
    <w:next w:val="TableGrid"/>
    <w:uiPriority w:val="59"/>
    <w:rsid w:val="0029264A"/>
    <w:pPr>
      <w:spacing w:after="0" w:line="240" w:lineRule="auto"/>
    </w:pPr>
    <w:rPr>
      <w:rFonts w:ascii="Calibri" w:eastAsia="Calibri" w:hAnsi="Calibri" w:cs="Times New Roman"/>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29264A"/>
    <w:pPr>
      <w:spacing w:after="0" w:line="240" w:lineRule="auto"/>
    </w:pPr>
    <w:rPr>
      <w:rFonts w:ascii="Calibri" w:eastAsia="Calibri" w:hAnsi="Calibri" w:cs="Times New Roman"/>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29264A"/>
    <w:pPr>
      <w:spacing w:after="0" w:line="240" w:lineRule="auto"/>
    </w:pPr>
    <w:rPr>
      <w:rFonts w:ascii="Calibri" w:eastAsia="Calibri" w:hAnsi="Calibri" w:cs="Times New Roman"/>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1">
    <w:name w:val="TOC Heading1"/>
    <w:basedOn w:val="Heading1"/>
    <w:next w:val="Normal"/>
    <w:uiPriority w:val="39"/>
    <w:unhideWhenUsed/>
    <w:qFormat/>
    <w:rsid w:val="0029264A"/>
    <w:pPr>
      <w:numPr>
        <w:numId w:val="0"/>
      </w:numPr>
      <w:outlineLvl w:val="9"/>
    </w:pPr>
  </w:style>
  <w:style w:type="paragraph" w:styleId="TOC1">
    <w:name w:val="toc 1"/>
    <w:basedOn w:val="Normal"/>
    <w:next w:val="Normal"/>
    <w:autoRedefine/>
    <w:uiPriority w:val="39"/>
    <w:unhideWhenUsed/>
    <w:rsid w:val="0029264A"/>
    <w:pPr>
      <w:tabs>
        <w:tab w:val="left" w:pos="440"/>
        <w:tab w:val="right" w:leader="dot" w:pos="7927"/>
      </w:tabs>
      <w:spacing w:after="100" w:line="240" w:lineRule="auto"/>
    </w:pPr>
    <w:rPr>
      <w:lang w:val="en-ID"/>
    </w:rPr>
  </w:style>
  <w:style w:type="paragraph" w:styleId="TOC2">
    <w:name w:val="toc 2"/>
    <w:basedOn w:val="Normal"/>
    <w:next w:val="Normal"/>
    <w:autoRedefine/>
    <w:uiPriority w:val="39"/>
    <w:unhideWhenUsed/>
    <w:rsid w:val="0029264A"/>
    <w:pPr>
      <w:spacing w:after="100"/>
      <w:ind w:left="220"/>
    </w:pPr>
    <w:rPr>
      <w:lang w:val="en-ID"/>
    </w:rPr>
  </w:style>
  <w:style w:type="character" w:styleId="PlaceholderText">
    <w:name w:val="Placeholder Text"/>
    <w:basedOn w:val="DefaultParagraphFont"/>
    <w:uiPriority w:val="99"/>
    <w:semiHidden/>
    <w:rsid w:val="0029264A"/>
    <w:rPr>
      <w:color w:val="808080"/>
    </w:rPr>
  </w:style>
  <w:style w:type="table" w:customStyle="1" w:styleId="TableGrid5">
    <w:name w:val="Table Grid5"/>
    <w:basedOn w:val="TableNormal"/>
    <w:next w:val="TableGrid"/>
    <w:uiPriority w:val="59"/>
    <w:rsid w:val="0029264A"/>
    <w:pPr>
      <w:spacing w:after="0" w:line="240" w:lineRule="auto"/>
    </w:pPr>
    <w:rPr>
      <w:rFonts w:ascii="Times New Roman" w:eastAsia="Malgun Gothic" w:hAnsi="Times New Roman"/>
      <w:sz w:val="24"/>
      <w:lang w:val="id-ID"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29264A"/>
    <w:pPr>
      <w:widowControl w:val="0"/>
      <w:autoSpaceDE w:val="0"/>
      <w:autoSpaceDN w:val="0"/>
      <w:spacing w:after="0" w:line="240" w:lineRule="auto"/>
    </w:pPr>
    <w:rPr>
      <w:rFonts w:ascii="Times New Roman" w:eastAsia="Times New Roman" w:hAnsi="Times New Roman" w:cs="Times New Roman"/>
    </w:rPr>
  </w:style>
  <w:style w:type="table" w:customStyle="1" w:styleId="TableGrid61">
    <w:name w:val="Table Grid61"/>
    <w:basedOn w:val="TableNormal"/>
    <w:next w:val="TableGrid"/>
    <w:uiPriority w:val="39"/>
    <w:qFormat/>
    <w:rsid w:val="0029264A"/>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next w:val="TableGrid"/>
    <w:uiPriority w:val="39"/>
    <w:qFormat/>
    <w:rsid w:val="0029264A"/>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qFormat/>
    <w:rsid w:val="0029264A"/>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39"/>
    <w:rsid w:val="002926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uiPriority w:val="59"/>
    <w:rsid w:val="0029264A"/>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29264A"/>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59"/>
    <w:rsid w:val="0029264A"/>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uiPriority w:val="59"/>
    <w:rsid w:val="0029264A"/>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uiPriority w:val="59"/>
    <w:rsid w:val="0029264A"/>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39"/>
    <w:rsid w:val="002926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39"/>
    <w:rsid w:val="0029264A"/>
    <w:pPr>
      <w:spacing w:after="0" w:line="240" w:lineRule="auto"/>
    </w:pPr>
    <w:rPr>
      <w:rFonts w:ascii="Calibri" w:eastAsia="Calibri" w:hAnsi="Calibri" w:cs="Times New Roman"/>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3">
    <w:name w:val="toc 3"/>
    <w:basedOn w:val="Normal"/>
    <w:next w:val="Normal"/>
    <w:autoRedefine/>
    <w:uiPriority w:val="39"/>
    <w:semiHidden/>
    <w:unhideWhenUsed/>
    <w:rsid w:val="0029264A"/>
    <w:pPr>
      <w:spacing w:after="100"/>
      <w:ind w:left="440"/>
    </w:pPr>
    <w:rPr>
      <w:lang w:val="en-ID"/>
    </w:rPr>
  </w:style>
  <w:style w:type="character" w:styleId="Hyperlink">
    <w:name w:val="Hyperlink"/>
    <w:basedOn w:val="DefaultParagraphFont"/>
    <w:uiPriority w:val="99"/>
    <w:semiHidden/>
    <w:unhideWhenUsed/>
    <w:rsid w:val="0029264A"/>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200B1"/>
    <w:pPr>
      <w:keepNext/>
      <w:keepLines/>
      <w:numPr>
        <w:numId w:val="2"/>
      </w:numPr>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047AC"/>
    <w:pPr>
      <w:numPr>
        <w:ilvl w:val="1"/>
        <w:numId w:val="2"/>
      </w:numPr>
      <w:outlineLvl w:val="1"/>
    </w:pPr>
  </w:style>
  <w:style w:type="paragraph" w:styleId="Heading3">
    <w:name w:val="heading 3"/>
    <w:basedOn w:val="Normal"/>
    <w:next w:val="Normal"/>
    <w:link w:val="Heading3Char"/>
    <w:uiPriority w:val="9"/>
    <w:unhideWhenUsed/>
    <w:qFormat/>
    <w:rsid w:val="000200B1"/>
    <w:pPr>
      <w:keepNext/>
      <w:keepLines/>
      <w:numPr>
        <w:ilvl w:val="2"/>
        <w:numId w:val="2"/>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1F220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1F220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1">
    <w:name w:val="Style1"/>
    <w:uiPriority w:val="99"/>
    <w:rsid w:val="00B0386B"/>
    <w:pPr>
      <w:numPr>
        <w:numId w:val="1"/>
      </w:numPr>
    </w:pPr>
  </w:style>
  <w:style w:type="character" w:customStyle="1" w:styleId="Heading1Char">
    <w:name w:val="Heading 1 Char"/>
    <w:basedOn w:val="DefaultParagraphFont"/>
    <w:link w:val="Heading1"/>
    <w:uiPriority w:val="9"/>
    <w:qFormat/>
    <w:rsid w:val="000200B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5047AC"/>
  </w:style>
  <w:style w:type="character" w:customStyle="1" w:styleId="Heading3Char">
    <w:name w:val="Heading 3 Char"/>
    <w:basedOn w:val="DefaultParagraphFont"/>
    <w:link w:val="Heading3"/>
    <w:uiPriority w:val="9"/>
    <w:rsid w:val="000200B1"/>
    <w:rPr>
      <w:rFonts w:asciiTheme="majorHAnsi" w:eastAsiaTheme="majorEastAsia" w:hAnsiTheme="majorHAnsi" w:cstheme="majorBidi"/>
      <w:color w:val="1F4D78" w:themeColor="accent1" w:themeShade="7F"/>
      <w:sz w:val="24"/>
      <w:szCs w:val="24"/>
    </w:rPr>
  </w:style>
  <w:style w:type="paragraph" w:styleId="Footer">
    <w:name w:val="footer"/>
    <w:basedOn w:val="Normal"/>
    <w:link w:val="FooterChar"/>
    <w:uiPriority w:val="99"/>
    <w:unhideWhenUsed/>
    <w:rsid w:val="00F96B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6B1F"/>
  </w:style>
  <w:style w:type="table" w:customStyle="1" w:styleId="TableGrid10">
    <w:name w:val="Table Grid10"/>
    <w:basedOn w:val="TableNormal"/>
    <w:next w:val="TableGrid"/>
    <w:uiPriority w:val="59"/>
    <w:rsid w:val="00F96B1F"/>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qFormat/>
    <w:rsid w:val="00F96B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F96B1F"/>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
    <w:rsid w:val="001F2200"/>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1F2200"/>
    <w:rPr>
      <w:rFonts w:asciiTheme="majorHAnsi" w:eastAsiaTheme="majorEastAsia" w:hAnsiTheme="majorHAnsi" w:cstheme="majorBidi"/>
      <w:color w:val="2E74B5" w:themeColor="accent1" w:themeShade="BF"/>
    </w:rPr>
  </w:style>
  <w:style w:type="paragraph" w:styleId="ListParagraph">
    <w:name w:val="List Paragraph"/>
    <w:aliases w:val="Body of text,List Paragraph1,Body of text+1,Body of text+2,Body of text+3,List Paragraph11,skripsi"/>
    <w:basedOn w:val="Normal"/>
    <w:link w:val="ListParagraphChar"/>
    <w:uiPriority w:val="34"/>
    <w:qFormat/>
    <w:rsid w:val="009718A9"/>
    <w:pPr>
      <w:ind w:left="720"/>
      <w:contextualSpacing/>
    </w:pPr>
    <w:rPr>
      <w:lang w:val="en-ID"/>
    </w:rPr>
  </w:style>
  <w:style w:type="character" w:customStyle="1" w:styleId="ListParagraphChar">
    <w:name w:val="List Paragraph Char"/>
    <w:aliases w:val="Body of text Char,List Paragraph1 Char,Body of text+1 Char,Body of text+2 Char,Body of text+3 Char,List Paragraph11 Char,skripsi Char"/>
    <w:basedOn w:val="DefaultParagraphFont"/>
    <w:link w:val="ListParagraph"/>
    <w:uiPriority w:val="34"/>
    <w:qFormat/>
    <w:rsid w:val="009718A9"/>
    <w:rPr>
      <w:lang w:val="en-ID"/>
    </w:rPr>
  </w:style>
  <w:style w:type="paragraph" w:customStyle="1" w:styleId="ListParagraph2">
    <w:name w:val="List Paragraph2"/>
    <w:basedOn w:val="Normal"/>
    <w:uiPriority w:val="34"/>
    <w:qFormat/>
    <w:rsid w:val="007615DF"/>
    <w:pPr>
      <w:widowControl w:val="0"/>
      <w:autoSpaceDE w:val="0"/>
      <w:autoSpaceDN w:val="0"/>
      <w:spacing w:after="0" w:line="240" w:lineRule="auto"/>
      <w:ind w:left="720"/>
      <w:contextualSpacing/>
    </w:pPr>
    <w:rPr>
      <w:rFonts w:ascii="Times New Roman" w:eastAsia="Times New Roman" w:hAnsi="Times New Roman" w:cs="Times New Roman"/>
      <w:lang w:val="id-ID"/>
    </w:rPr>
  </w:style>
  <w:style w:type="table" w:customStyle="1" w:styleId="TableGrid9">
    <w:name w:val="Table Grid9"/>
    <w:basedOn w:val="TableNormal"/>
    <w:next w:val="TableGrid"/>
    <w:uiPriority w:val="39"/>
    <w:rsid w:val="00D558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qFormat/>
    <w:rsid w:val="00D55849"/>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55849"/>
    <w:pPr>
      <w:spacing w:after="0" w:line="240" w:lineRule="auto"/>
    </w:pPr>
    <w:rPr>
      <w:rFonts w:ascii="Calibri" w:eastAsia="Calibri" w:hAnsi="Calibri" w:cs="Times New Roman"/>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66420C"/>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66420C"/>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66420C"/>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66420C"/>
    <w:pPr>
      <w:spacing w:after="0" w:line="240" w:lineRule="auto"/>
    </w:pPr>
    <w:rPr>
      <w:rFonts w:ascii="Calibri" w:eastAsia="Calibri" w:hAnsi="Calibri" w:cs="Times New Roman"/>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qFormat/>
    <w:rsid w:val="00744634"/>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unhideWhenUsed/>
    <w:qFormat/>
    <w:rsid w:val="00724049"/>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724049"/>
    <w:rPr>
      <w:rFonts w:ascii="Times New Roman" w:eastAsia="Times New Roman" w:hAnsi="Times New Roman" w:cs="Times New Roman"/>
      <w:sz w:val="24"/>
      <w:szCs w:val="24"/>
    </w:rPr>
  </w:style>
  <w:style w:type="table" w:customStyle="1" w:styleId="TableGrid6">
    <w:name w:val="Table Grid6"/>
    <w:basedOn w:val="TableNormal"/>
    <w:next w:val="TableGrid"/>
    <w:uiPriority w:val="39"/>
    <w:qFormat/>
    <w:rsid w:val="00724049"/>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qFormat/>
    <w:rsid w:val="00724049"/>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29264A"/>
  </w:style>
  <w:style w:type="table" w:customStyle="1" w:styleId="TableGrid4">
    <w:name w:val="Table Grid4"/>
    <w:basedOn w:val="TableNormal"/>
    <w:next w:val="TableGrid"/>
    <w:uiPriority w:val="39"/>
    <w:qFormat/>
    <w:rsid w:val="0029264A"/>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yperlink1">
    <w:name w:val="Hyperlink1"/>
    <w:basedOn w:val="DefaultParagraphFont"/>
    <w:uiPriority w:val="99"/>
    <w:unhideWhenUsed/>
    <w:rsid w:val="0029264A"/>
    <w:rPr>
      <w:color w:val="0563C1"/>
      <w:u w:val="single"/>
    </w:rPr>
  </w:style>
  <w:style w:type="paragraph" w:styleId="Header">
    <w:name w:val="header"/>
    <w:basedOn w:val="Normal"/>
    <w:link w:val="HeaderChar"/>
    <w:uiPriority w:val="99"/>
    <w:unhideWhenUsed/>
    <w:rsid w:val="0029264A"/>
    <w:pPr>
      <w:tabs>
        <w:tab w:val="center" w:pos="4513"/>
        <w:tab w:val="right" w:pos="9026"/>
      </w:tabs>
      <w:spacing w:after="0" w:line="240" w:lineRule="auto"/>
    </w:pPr>
    <w:rPr>
      <w:lang w:val="en-ID"/>
    </w:rPr>
  </w:style>
  <w:style w:type="character" w:customStyle="1" w:styleId="HeaderChar">
    <w:name w:val="Header Char"/>
    <w:basedOn w:val="DefaultParagraphFont"/>
    <w:link w:val="Header"/>
    <w:uiPriority w:val="99"/>
    <w:rsid w:val="0029264A"/>
    <w:rPr>
      <w:lang w:val="en-ID"/>
    </w:rPr>
  </w:style>
  <w:style w:type="character" w:customStyle="1" w:styleId="apple-converted-space">
    <w:name w:val="apple-converted-space"/>
    <w:basedOn w:val="DefaultParagraphFont"/>
    <w:rsid w:val="0029264A"/>
  </w:style>
  <w:style w:type="character" w:customStyle="1" w:styleId="fontstyle01">
    <w:name w:val="fontstyle01"/>
    <w:basedOn w:val="DefaultParagraphFont"/>
    <w:rsid w:val="0029264A"/>
    <w:rPr>
      <w:rFonts w:ascii="ArialMT" w:hAnsi="ArialMT" w:hint="default"/>
      <w:b w:val="0"/>
      <w:bCs w:val="0"/>
      <w:i w:val="0"/>
      <w:iCs w:val="0"/>
      <w:color w:val="000000"/>
      <w:sz w:val="22"/>
      <w:szCs w:val="22"/>
    </w:rPr>
  </w:style>
  <w:style w:type="character" w:customStyle="1" w:styleId="fontstyle21">
    <w:name w:val="fontstyle21"/>
    <w:basedOn w:val="DefaultParagraphFont"/>
    <w:rsid w:val="0029264A"/>
    <w:rPr>
      <w:rFonts w:ascii="Times New Roman" w:hAnsi="Times New Roman" w:cs="Times New Roman" w:hint="default"/>
      <w:b w:val="0"/>
      <w:bCs w:val="0"/>
      <w:i/>
      <w:iCs/>
      <w:color w:val="000000"/>
      <w:sz w:val="24"/>
      <w:szCs w:val="24"/>
    </w:rPr>
  </w:style>
  <w:style w:type="character" w:styleId="Emphasis">
    <w:name w:val="Emphasis"/>
    <w:basedOn w:val="DefaultParagraphFont"/>
    <w:uiPriority w:val="20"/>
    <w:qFormat/>
    <w:rsid w:val="0029264A"/>
    <w:rPr>
      <w:i/>
      <w:iCs/>
    </w:rPr>
  </w:style>
  <w:style w:type="paragraph" w:styleId="NormalWeb">
    <w:name w:val="Normal (Web)"/>
    <w:basedOn w:val="Normal"/>
    <w:uiPriority w:val="99"/>
    <w:semiHidden/>
    <w:unhideWhenUsed/>
    <w:rsid w:val="0029264A"/>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table" w:customStyle="1" w:styleId="TableGrid15">
    <w:name w:val="Table Grid15"/>
    <w:basedOn w:val="TableNormal"/>
    <w:next w:val="TableGrid"/>
    <w:uiPriority w:val="39"/>
    <w:qFormat/>
    <w:locked/>
    <w:rsid w:val="0029264A"/>
    <w:pPr>
      <w:spacing w:after="0" w:line="240" w:lineRule="auto"/>
    </w:pPr>
    <w:rPr>
      <w:rFonts w:ascii="Times New Roman" w:eastAsia="SimSun" w:hAnsi="Times New Roman" w:cs="Times New Roman"/>
      <w:sz w:val="20"/>
      <w:szCs w:val="20"/>
      <w:lang w:val="en-ID"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9264A"/>
    <w:pPr>
      <w:spacing w:after="0" w:line="240" w:lineRule="auto"/>
    </w:pPr>
    <w:rPr>
      <w:rFonts w:ascii="Tahoma" w:hAnsi="Tahoma" w:cs="Tahoma"/>
      <w:sz w:val="16"/>
      <w:szCs w:val="16"/>
      <w:lang w:val="en-ID"/>
    </w:rPr>
  </w:style>
  <w:style w:type="character" w:customStyle="1" w:styleId="BalloonTextChar">
    <w:name w:val="Balloon Text Char"/>
    <w:basedOn w:val="DefaultParagraphFont"/>
    <w:link w:val="BalloonText"/>
    <w:uiPriority w:val="99"/>
    <w:semiHidden/>
    <w:rsid w:val="0029264A"/>
    <w:rPr>
      <w:rFonts w:ascii="Tahoma" w:hAnsi="Tahoma" w:cs="Tahoma"/>
      <w:sz w:val="16"/>
      <w:szCs w:val="16"/>
      <w:lang w:val="en-ID"/>
    </w:rPr>
  </w:style>
  <w:style w:type="table" w:customStyle="1" w:styleId="TableGrid22">
    <w:name w:val="Table Grid22"/>
    <w:basedOn w:val="TableNormal"/>
    <w:next w:val="TableGrid"/>
    <w:uiPriority w:val="59"/>
    <w:rsid w:val="0029264A"/>
    <w:pPr>
      <w:spacing w:after="0" w:line="240" w:lineRule="auto"/>
    </w:pPr>
    <w:rPr>
      <w:rFonts w:ascii="Calibri" w:eastAsia="Calibri" w:hAnsi="Calibri" w:cs="Times New Roman"/>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29264A"/>
    <w:pPr>
      <w:spacing w:after="0" w:line="240" w:lineRule="auto"/>
    </w:pPr>
    <w:rPr>
      <w:rFonts w:ascii="Calibri" w:eastAsia="Calibri" w:hAnsi="Calibri" w:cs="Times New Roman"/>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29264A"/>
    <w:pPr>
      <w:spacing w:after="0" w:line="240" w:lineRule="auto"/>
    </w:pPr>
    <w:rPr>
      <w:rFonts w:ascii="Calibri" w:eastAsia="Calibri" w:hAnsi="Calibri" w:cs="Times New Roman"/>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1">
    <w:name w:val="TOC Heading1"/>
    <w:basedOn w:val="Heading1"/>
    <w:next w:val="Normal"/>
    <w:uiPriority w:val="39"/>
    <w:unhideWhenUsed/>
    <w:qFormat/>
    <w:rsid w:val="0029264A"/>
    <w:pPr>
      <w:numPr>
        <w:numId w:val="0"/>
      </w:numPr>
      <w:outlineLvl w:val="9"/>
    </w:pPr>
  </w:style>
  <w:style w:type="paragraph" w:styleId="TOC1">
    <w:name w:val="toc 1"/>
    <w:basedOn w:val="Normal"/>
    <w:next w:val="Normal"/>
    <w:autoRedefine/>
    <w:uiPriority w:val="39"/>
    <w:unhideWhenUsed/>
    <w:rsid w:val="0029264A"/>
    <w:pPr>
      <w:tabs>
        <w:tab w:val="left" w:pos="440"/>
        <w:tab w:val="right" w:leader="dot" w:pos="7927"/>
      </w:tabs>
      <w:spacing w:after="100" w:line="240" w:lineRule="auto"/>
    </w:pPr>
    <w:rPr>
      <w:lang w:val="en-ID"/>
    </w:rPr>
  </w:style>
  <w:style w:type="paragraph" w:styleId="TOC2">
    <w:name w:val="toc 2"/>
    <w:basedOn w:val="Normal"/>
    <w:next w:val="Normal"/>
    <w:autoRedefine/>
    <w:uiPriority w:val="39"/>
    <w:unhideWhenUsed/>
    <w:rsid w:val="0029264A"/>
    <w:pPr>
      <w:spacing w:after="100"/>
      <w:ind w:left="220"/>
    </w:pPr>
    <w:rPr>
      <w:lang w:val="en-ID"/>
    </w:rPr>
  </w:style>
  <w:style w:type="character" w:styleId="PlaceholderText">
    <w:name w:val="Placeholder Text"/>
    <w:basedOn w:val="DefaultParagraphFont"/>
    <w:uiPriority w:val="99"/>
    <w:semiHidden/>
    <w:rsid w:val="0029264A"/>
    <w:rPr>
      <w:color w:val="808080"/>
    </w:rPr>
  </w:style>
  <w:style w:type="table" w:customStyle="1" w:styleId="TableGrid5">
    <w:name w:val="Table Grid5"/>
    <w:basedOn w:val="TableNormal"/>
    <w:next w:val="TableGrid"/>
    <w:uiPriority w:val="59"/>
    <w:rsid w:val="0029264A"/>
    <w:pPr>
      <w:spacing w:after="0" w:line="240" w:lineRule="auto"/>
    </w:pPr>
    <w:rPr>
      <w:rFonts w:ascii="Times New Roman" w:eastAsia="Malgun Gothic" w:hAnsi="Times New Roman"/>
      <w:sz w:val="24"/>
      <w:lang w:val="id-ID"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29264A"/>
    <w:pPr>
      <w:widowControl w:val="0"/>
      <w:autoSpaceDE w:val="0"/>
      <w:autoSpaceDN w:val="0"/>
      <w:spacing w:after="0" w:line="240" w:lineRule="auto"/>
    </w:pPr>
    <w:rPr>
      <w:rFonts w:ascii="Times New Roman" w:eastAsia="Times New Roman" w:hAnsi="Times New Roman" w:cs="Times New Roman"/>
    </w:rPr>
  </w:style>
  <w:style w:type="table" w:customStyle="1" w:styleId="TableGrid61">
    <w:name w:val="Table Grid61"/>
    <w:basedOn w:val="TableNormal"/>
    <w:next w:val="TableGrid"/>
    <w:uiPriority w:val="39"/>
    <w:qFormat/>
    <w:rsid w:val="0029264A"/>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next w:val="TableGrid"/>
    <w:uiPriority w:val="39"/>
    <w:qFormat/>
    <w:rsid w:val="0029264A"/>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qFormat/>
    <w:rsid w:val="0029264A"/>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39"/>
    <w:rsid w:val="002926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uiPriority w:val="59"/>
    <w:rsid w:val="0029264A"/>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29264A"/>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59"/>
    <w:rsid w:val="0029264A"/>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uiPriority w:val="59"/>
    <w:rsid w:val="0029264A"/>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uiPriority w:val="59"/>
    <w:rsid w:val="0029264A"/>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39"/>
    <w:rsid w:val="002926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39"/>
    <w:rsid w:val="0029264A"/>
    <w:pPr>
      <w:spacing w:after="0" w:line="240" w:lineRule="auto"/>
    </w:pPr>
    <w:rPr>
      <w:rFonts w:ascii="Calibri" w:eastAsia="Calibri" w:hAnsi="Calibri" w:cs="Times New Roman"/>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3">
    <w:name w:val="toc 3"/>
    <w:basedOn w:val="Normal"/>
    <w:next w:val="Normal"/>
    <w:autoRedefine/>
    <w:uiPriority w:val="39"/>
    <w:semiHidden/>
    <w:unhideWhenUsed/>
    <w:rsid w:val="0029264A"/>
    <w:pPr>
      <w:spacing w:after="100"/>
      <w:ind w:left="440"/>
    </w:pPr>
    <w:rPr>
      <w:lang w:val="en-ID"/>
    </w:rPr>
  </w:style>
  <w:style w:type="character" w:styleId="Hyperlink">
    <w:name w:val="Hyperlink"/>
    <w:basedOn w:val="DefaultParagraphFont"/>
    <w:uiPriority w:val="99"/>
    <w:semiHidden/>
    <w:unhideWhenUsed/>
    <w:rsid w:val="0029264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hart" Target="charts/chart2.xml"/><Relationship Id="rId26" Type="http://schemas.openxmlformats.org/officeDocument/2006/relationships/footer" Target="footer1.xml"/><Relationship Id="rId39" Type="http://schemas.openxmlformats.org/officeDocument/2006/relationships/image" Target="media/image24.jpeg"/><Relationship Id="rId21" Type="http://schemas.openxmlformats.org/officeDocument/2006/relationships/image" Target="media/image10.png"/><Relationship Id="rId34" Type="http://schemas.openxmlformats.org/officeDocument/2006/relationships/image" Target="media/image19.pn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image" Target="media/image69.jpeg"/><Relationship Id="rId89" Type="http://schemas.openxmlformats.org/officeDocument/2006/relationships/image" Target="media/image74.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4.pn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87" Type="http://schemas.openxmlformats.org/officeDocument/2006/relationships/image" Target="media/image72.jpeg"/><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fontTable" Target="fontTable.xml"/><Relationship Id="rId19" Type="http://schemas.openxmlformats.org/officeDocument/2006/relationships/chart" Target="charts/chart3.xml"/><Relationship Id="rId14" Type="http://schemas.openxmlformats.org/officeDocument/2006/relationships/image" Target="media/image7.png"/><Relationship Id="rId22" Type="http://schemas.openxmlformats.org/officeDocument/2006/relationships/image" Target="media/image11.png"/><Relationship Id="rId27" Type="http://schemas.openxmlformats.org/officeDocument/2006/relationships/header" Target="header2.xml"/><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image" Target="media/image78.jpe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chart" Target="charts/chart1.xml"/><Relationship Id="rId25" Type="http://schemas.openxmlformats.org/officeDocument/2006/relationships/header" Target="header1.xml"/><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chart" Target="charts/chart4.xml"/><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footer" Target="footer2.xml"/><Relationship Id="rId36" Type="http://schemas.openxmlformats.org/officeDocument/2006/relationships/image" Target="media/image21.pn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image" Target="media/image3.jpeg"/><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image" Target="media/image2.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1111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12121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13131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14141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Sales</c:v>
                </c:pt>
              </c:strCache>
            </c:strRef>
          </c:tx>
          <c:spPr>
            <a:solidFill>
              <a:srgbClr val="FF9999"/>
            </a:solidFill>
          </c:spPr>
          <c:dPt>
            <c:idx val="0"/>
            <c:bubble3D val="0"/>
            <c:spPr>
              <a:solidFill>
                <a:srgbClr val="CCCCFF"/>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BA15-4D2C-9BB5-AF242EB9B735}"/>
              </c:ext>
            </c:extLst>
          </c:dPt>
          <c:dPt>
            <c:idx val="1"/>
            <c:bubble3D val="0"/>
            <c:spPr>
              <a:solidFill>
                <a:srgbClr val="FF9999"/>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BA15-4D2C-9BB5-AF242EB9B735}"/>
              </c:ext>
            </c:extLst>
          </c:dPt>
          <c:dPt>
            <c:idx val="2"/>
            <c:bubble3D val="0"/>
            <c:spPr>
              <a:solidFill>
                <a:srgbClr val="4472C4">
                  <a:lumMod val="40000"/>
                  <a:lumOff val="60000"/>
                </a:srgb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BA15-4D2C-9BB5-AF242EB9B735}"/>
              </c:ext>
            </c:extLst>
          </c:dPt>
          <c:dPt>
            <c:idx val="3"/>
            <c:bubble3D val="0"/>
            <c:spPr>
              <a:solidFill>
                <a:srgbClr val="FF9999"/>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7-BA15-4D2C-9BB5-AF242EB9B73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Sheet1!$A$2:$A$5</c:f>
              <c:strCache>
                <c:ptCount val="3"/>
                <c:pt idx="0">
                  <c:v>Baik</c:v>
                </c:pt>
                <c:pt idx="1">
                  <c:v>Cukup</c:v>
                </c:pt>
                <c:pt idx="2">
                  <c:v>kurang</c:v>
                </c:pt>
              </c:strCache>
            </c:strRef>
          </c:cat>
          <c:val>
            <c:numRef>
              <c:f>Sheet1!$B$2:$B$5</c:f>
              <c:numCache>
                <c:formatCode>General</c:formatCode>
                <c:ptCount val="4"/>
                <c:pt idx="0">
                  <c:v>1</c:v>
                </c:pt>
                <c:pt idx="1">
                  <c:v>10</c:v>
                </c:pt>
                <c:pt idx="2">
                  <c:v>9</c:v>
                </c:pt>
              </c:numCache>
            </c:numRef>
          </c:val>
          <c:extLst xmlns:c16r2="http://schemas.microsoft.com/office/drawing/2015/06/chart">
            <c:ext xmlns:c16="http://schemas.microsoft.com/office/drawing/2014/chart" uri="{C3380CC4-5D6E-409C-BE32-E72D297353CC}">
              <c16:uniqueId val="{00000008-BA15-4D2C-9BB5-AF242EB9B735}"/>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Sales</c:v>
                </c:pt>
              </c:strCache>
            </c:strRef>
          </c:tx>
          <c:spPr>
            <a:solidFill>
              <a:srgbClr val="FF9999"/>
            </a:solidFill>
          </c:spPr>
          <c:dPt>
            <c:idx val="0"/>
            <c:bubble3D val="0"/>
            <c:spPr>
              <a:solidFill>
                <a:srgbClr val="CCCCFF"/>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CEE7-4DAA-A518-7F31500EDC1A}"/>
              </c:ext>
            </c:extLst>
          </c:dPt>
          <c:dPt>
            <c:idx val="1"/>
            <c:bubble3D val="0"/>
            <c:spPr>
              <a:solidFill>
                <a:srgbClr val="FF9999"/>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CEE7-4DAA-A518-7F31500EDC1A}"/>
              </c:ext>
            </c:extLst>
          </c:dPt>
          <c:dPt>
            <c:idx val="2"/>
            <c:bubble3D val="0"/>
            <c:spPr>
              <a:solidFill>
                <a:srgbClr val="4472C4">
                  <a:lumMod val="40000"/>
                  <a:lumOff val="60000"/>
                </a:srgb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CEE7-4DAA-A518-7F31500EDC1A}"/>
              </c:ext>
            </c:extLst>
          </c:dPt>
          <c:dPt>
            <c:idx val="3"/>
            <c:bubble3D val="0"/>
            <c:spPr>
              <a:solidFill>
                <a:srgbClr val="FF9999"/>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7-CEE7-4DAA-A518-7F31500EDC1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Sheet1!$A$2:$A$5</c:f>
              <c:strCache>
                <c:ptCount val="3"/>
                <c:pt idx="0">
                  <c:v>Baik</c:v>
                </c:pt>
                <c:pt idx="1">
                  <c:v>Cukup</c:v>
                </c:pt>
                <c:pt idx="2">
                  <c:v>kurang</c:v>
                </c:pt>
              </c:strCache>
            </c:strRef>
          </c:cat>
          <c:val>
            <c:numRef>
              <c:f>Sheet1!$B$2:$B$5</c:f>
              <c:numCache>
                <c:formatCode>General</c:formatCode>
                <c:ptCount val="4"/>
                <c:pt idx="0">
                  <c:v>2</c:v>
                </c:pt>
                <c:pt idx="1">
                  <c:v>15</c:v>
                </c:pt>
                <c:pt idx="2">
                  <c:v>3</c:v>
                </c:pt>
              </c:numCache>
            </c:numRef>
          </c:val>
          <c:extLst xmlns:c16r2="http://schemas.microsoft.com/office/drawing/2015/06/chart">
            <c:ext xmlns:c16="http://schemas.microsoft.com/office/drawing/2014/chart" uri="{C3380CC4-5D6E-409C-BE32-E72D297353CC}">
              <c16:uniqueId val="{00000008-CEE7-4DAA-A518-7F31500EDC1A}"/>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Sales</c:v>
                </c:pt>
              </c:strCache>
            </c:strRef>
          </c:tx>
          <c:spPr>
            <a:solidFill>
              <a:srgbClr val="FF9999"/>
            </a:solidFill>
          </c:spPr>
          <c:dPt>
            <c:idx val="0"/>
            <c:bubble3D val="0"/>
            <c:spPr>
              <a:solidFill>
                <a:srgbClr val="CCCCFF"/>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1116-4231-8A98-57B8DAED0036}"/>
              </c:ext>
            </c:extLst>
          </c:dPt>
          <c:dPt>
            <c:idx val="1"/>
            <c:bubble3D val="0"/>
            <c:spPr>
              <a:solidFill>
                <a:srgbClr val="FF9999"/>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1116-4231-8A98-57B8DAED0036}"/>
              </c:ext>
            </c:extLst>
          </c:dPt>
          <c:dPt>
            <c:idx val="2"/>
            <c:bubble3D val="0"/>
            <c:spPr>
              <a:solidFill>
                <a:srgbClr val="4472C4">
                  <a:lumMod val="40000"/>
                  <a:lumOff val="60000"/>
                </a:srgb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1116-4231-8A98-57B8DAED0036}"/>
              </c:ext>
            </c:extLst>
          </c:dPt>
          <c:dPt>
            <c:idx val="3"/>
            <c:bubble3D val="0"/>
            <c:spPr>
              <a:solidFill>
                <a:srgbClr val="FF9999"/>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7-1116-4231-8A98-57B8DAED003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Sheet1!$A$2:$A$5</c:f>
              <c:strCache>
                <c:ptCount val="3"/>
                <c:pt idx="0">
                  <c:v>Sangat Baik</c:v>
                </c:pt>
                <c:pt idx="1">
                  <c:v>Baik</c:v>
                </c:pt>
                <c:pt idx="2">
                  <c:v>Cukup</c:v>
                </c:pt>
              </c:strCache>
            </c:strRef>
          </c:cat>
          <c:val>
            <c:numRef>
              <c:f>Sheet1!$B$2:$B$5</c:f>
              <c:numCache>
                <c:formatCode>General</c:formatCode>
                <c:ptCount val="4"/>
                <c:pt idx="0">
                  <c:v>2</c:v>
                </c:pt>
                <c:pt idx="1">
                  <c:v>16</c:v>
                </c:pt>
                <c:pt idx="2">
                  <c:v>3</c:v>
                </c:pt>
              </c:numCache>
            </c:numRef>
          </c:val>
          <c:extLst xmlns:c16r2="http://schemas.microsoft.com/office/drawing/2015/06/chart">
            <c:ext xmlns:c16="http://schemas.microsoft.com/office/drawing/2014/chart" uri="{C3380CC4-5D6E-409C-BE32-E72D297353CC}">
              <c16:uniqueId val="{00000008-1116-4231-8A98-57B8DAED0036}"/>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Sales</c:v>
                </c:pt>
              </c:strCache>
            </c:strRef>
          </c:tx>
          <c:spPr>
            <a:solidFill>
              <a:srgbClr val="FF9999"/>
            </a:solidFill>
          </c:spPr>
          <c:dPt>
            <c:idx val="0"/>
            <c:bubble3D val="0"/>
            <c:spPr>
              <a:solidFill>
                <a:srgbClr val="CCCCFF"/>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30BD-4EEE-94FD-B09DC43BF47E}"/>
              </c:ext>
            </c:extLst>
          </c:dPt>
          <c:dPt>
            <c:idx val="1"/>
            <c:bubble3D val="0"/>
            <c:spPr>
              <a:solidFill>
                <a:srgbClr val="FF9999"/>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30BD-4EEE-94FD-B09DC43BF47E}"/>
              </c:ext>
            </c:extLst>
          </c:dPt>
          <c:dPt>
            <c:idx val="2"/>
            <c:bubble3D val="0"/>
            <c:spPr>
              <a:solidFill>
                <a:srgbClr val="4472C4">
                  <a:lumMod val="40000"/>
                  <a:lumOff val="60000"/>
                </a:srgb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30BD-4EEE-94FD-B09DC43BF47E}"/>
              </c:ext>
            </c:extLst>
          </c:dPt>
          <c:dPt>
            <c:idx val="3"/>
            <c:bubble3D val="0"/>
            <c:spPr>
              <a:solidFill>
                <a:srgbClr val="FF9999"/>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7-30BD-4EEE-94FD-B09DC43BF47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Sheet1!$A$2:$A$5</c:f>
              <c:strCache>
                <c:ptCount val="3"/>
                <c:pt idx="0">
                  <c:v>Baik</c:v>
                </c:pt>
                <c:pt idx="1">
                  <c:v>Cukup</c:v>
                </c:pt>
                <c:pt idx="2">
                  <c:v>kurang</c:v>
                </c:pt>
              </c:strCache>
            </c:strRef>
          </c:cat>
          <c:val>
            <c:numRef>
              <c:f>Sheet1!$B$2:$B$5</c:f>
              <c:numCache>
                <c:formatCode>General</c:formatCode>
                <c:ptCount val="4"/>
                <c:pt idx="0">
                  <c:v>10</c:v>
                </c:pt>
                <c:pt idx="1">
                  <c:v>9</c:v>
                </c:pt>
                <c:pt idx="2">
                  <c:v>1</c:v>
                </c:pt>
              </c:numCache>
            </c:numRef>
          </c:val>
          <c:extLst xmlns:c16r2="http://schemas.microsoft.com/office/drawing/2015/06/chart">
            <c:ext xmlns:c16="http://schemas.microsoft.com/office/drawing/2014/chart" uri="{C3380CC4-5D6E-409C-BE32-E72D297353CC}">
              <c16:uniqueId val="{00000008-30BD-4EEE-94FD-B09DC43BF47E}"/>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TotalTime>
  <Pages>126</Pages>
  <Words>22089</Words>
  <Characters>125908</Characters>
  <Application>Microsoft Office Word</Application>
  <DocSecurity>0</DocSecurity>
  <Lines>1049</Lines>
  <Paragraphs>295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147702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 G40</dc:creator>
  <cp:lastModifiedBy>lenovo</cp:lastModifiedBy>
  <cp:revision>4</cp:revision>
  <cp:lastPrinted>2024-09-04T07:48:00Z</cp:lastPrinted>
  <dcterms:created xsi:type="dcterms:W3CDTF">2024-09-04T02:58:00Z</dcterms:created>
  <dcterms:modified xsi:type="dcterms:W3CDTF">2024-09-04T07:48:00Z</dcterms:modified>
</cp:coreProperties>
</file>