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99D7CE" w14:textId="20BD05B9" w:rsidR="00CA0BC3" w:rsidRPr="00BE7133" w:rsidRDefault="00BE7133" w:rsidP="00C70843">
      <w:pPr>
        <w:pStyle w:val="BodyText"/>
        <w:spacing w:line="360" w:lineRule="auto"/>
        <w:jc w:val="center"/>
        <w:rPr>
          <w:rFonts w:ascii="Times New Roman" w:hAnsi="Times New Roman" w:cs="Times New Roman"/>
          <w:sz w:val="22"/>
          <w:szCs w:val="28"/>
        </w:rPr>
      </w:pPr>
      <w:bookmarkStart w:id="0" w:name="_Hlk169041167"/>
      <w:r w:rsidRPr="00BE7133">
        <w:rPr>
          <w:rFonts w:ascii="Times New Roman" w:hAnsi="Times New Roman" w:cs="Times New Roman"/>
          <w:sz w:val="28"/>
          <w:szCs w:val="28"/>
        </w:rPr>
        <w:t>THE STUDENTS’ CHALLENGES</w:t>
      </w:r>
      <w:r w:rsidR="009C0B1E">
        <w:rPr>
          <w:rFonts w:ascii="Times New Roman" w:hAnsi="Times New Roman" w:cs="Times New Roman"/>
          <w:sz w:val="28"/>
          <w:szCs w:val="28"/>
        </w:rPr>
        <w:t xml:space="preserve"> IN USING THE MEMRISE APPLICATION IN PROBLEM</w:t>
      </w:r>
      <w:r w:rsidR="006F6754">
        <w:rPr>
          <w:rFonts w:ascii="Times New Roman" w:hAnsi="Times New Roman" w:cs="Times New Roman"/>
          <w:sz w:val="28"/>
          <w:szCs w:val="28"/>
        </w:rPr>
        <w:t>-</w:t>
      </w:r>
      <w:r w:rsidR="009C0B1E">
        <w:rPr>
          <w:rFonts w:ascii="Times New Roman" w:hAnsi="Times New Roman" w:cs="Times New Roman"/>
          <w:sz w:val="28"/>
          <w:szCs w:val="28"/>
        </w:rPr>
        <w:t>BASED LEARNING IN SENIOR HIGH SCHOOL</w:t>
      </w:r>
      <w:r w:rsidRPr="00BE7133">
        <w:rPr>
          <w:rFonts w:ascii="Times New Roman" w:hAnsi="Times New Roman" w:cs="Times New Roman"/>
          <w:sz w:val="28"/>
          <w:szCs w:val="28"/>
        </w:rPr>
        <w:t xml:space="preserve"> </w:t>
      </w:r>
    </w:p>
    <w:bookmarkEnd w:id="0"/>
    <w:p w14:paraId="59F8E80E" w14:textId="231B02D1" w:rsidR="00CA0BC3" w:rsidRDefault="00CA0BC3" w:rsidP="00C70843">
      <w:pPr>
        <w:pStyle w:val="BodyText"/>
        <w:spacing w:line="360" w:lineRule="auto"/>
        <w:rPr>
          <w:sz w:val="20"/>
        </w:rPr>
      </w:pPr>
    </w:p>
    <w:p w14:paraId="3CEB4258" w14:textId="199576F0" w:rsidR="00CA0BC3" w:rsidRDefault="0032074E" w:rsidP="00C70843">
      <w:pPr>
        <w:pStyle w:val="BodyText"/>
        <w:spacing w:line="360" w:lineRule="auto"/>
        <w:jc w:val="center"/>
        <w:rPr>
          <w:rFonts w:ascii="Times New Roman" w:hAnsi="Times New Roman" w:cs="Times New Roman"/>
        </w:rPr>
      </w:pPr>
      <w:r w:rsidRPr="00204A6E">
        <w:rPr>
          <w:rFonts w:ascii="Times New Roman" w:hAnsi="Times New Roman" w:cs="Times New Roman"/>
        </w:rPr>
        <w:t xml:space="preserve">A PAPER </w:t>
      </w:r>
    </w:p>
    <w:p w14:paraId="3FBCF174" w14:textId="77777777" w:rsidR="00623492" w:rsidRPr="00204A6E" w:rsidRDefault="00623492" w:rsidP="00C70843">
      <w:pPr>
        <w:pStyle w:val="BodyText"/>
        <w:spacing w:line="360" w:lineRule="auto"/>
        <w:jc w:val="center"/>
        <w:rPr>
          <w:rFonts w:ascii="Times New Roman" w:hAnsi="Times New Roman" w:cs="Times New Roman"/>
        </w:rPr>
      </w:pPr>
    </w:p>
    <w:p w14:paraId="285CFAF8" w14:textId="117BECC9" w:rsidR="00CA0BC3" w:rsidRDefault="00E67393" w:rsidP="00C70843">
      <w:pPr>
        <w:pStyle w:val="BodyText"/>
        <w:spacing w:line="360" w:lineRule="auto"/>
        <w:ind w:left="15"/>
        <w:jc w:val="center"/>
        <w:rPr>
          <w:sz w:val="20"/>
        </w:rPr>
      </w:pPr>
      <w:r>
        <w:rPr>
          <w:rFonts w:ascii="Times New Roman" w:hAnsi="Times New Roman" w:cs="Times New Roman"/>
          <w:b w:val="0"/>
          <w:bCs w:val="0"/>
          <w:spacing w:val="-1"/>
        </w:rPr>
        <w:t>Submitted</w:t>
      </w:r>
      <w:r>
        <w:rPr>
          <w:rFonts w:ascii="Times New Roman" w:hAnsi="Times New Roman" w:cs="Times New Roman"/>
          <w:b w:val="0"/>
          <w:bCs w:val="0"/>
          <w:spacing w:val="-14"/>
        </w:rPr>
        <w:t xml:space="preserve"> </w:t>
      </w:r>
      <w:r>
        <w:rPr>
          <w:rFonts w:ascii="Times New Roman" w:hAnsi="Times New Roman" w:cs="Times New Roman"/>
          <w:b w:val="0"/>
          <w:bCs w:val="0"/>
          <w:spacing w:val="-1"/>
        </w:rPr>
        <w:t>to</w:t>
      </w:r>
      <w:r>
        <w:rPr>
          <w:rFonts w:ascii="Times New Roman" w:hAnsi="Times New Roman" w:cs="Times New Roman"/>
          <w:b w:val="0"/>
          <w:bCs w:val="0"/>
          <w:spacing w:val="-13"/>
        </w:rPr>
        <w:t xml:space="preserve"> </w:t>
      </w:r>
      <w:r>
        <w:rPr>
          <w:rFonts w:ascii="Times New Roman" w:hAnsi="Times New Roman" w:cs="Times New Roman"/>
          <w:b w:val="0"/>
          <w:bCs w:val="0"/>
          <w:spacing w:val="-1"/>
        </w:rPr>
        <w:t>the</w:t>
      </w:r>
      <w:r>
        <w:rPr>
          <w:rFonts w:ascii="Times New Roman" w:hAnsi="Times New Roman" w:cs="Times New Roman"/>
          <w:b w:val="0"/>
          <w:bCs w:val="0"/>
          <w:spacing w:val="-14"/>
        </w:rPr>
        <w:t xml:space="preserve"> </w:t>
      </w:r>
      <w:r>
        <w:rPr>
          <w:rFonts w:ascii="Times New Roman" w:hAnsi="Times New Roman" w:cs="Times New Roman"/>
          <w:b w:val="0"/>
          <w:bCs w:val="0"/>
        </w:rPr>
        <w:t>English</w:t>
      </w:r>
      <w:r>
        <w:rPr>
          <w:rFonts w:ascii="Times New Roman" w:hAnsi="Times New Roman" w:cs="Times New Roman"/>
          <w:b w:val="0"/>
          <w:bCs w:val="0"/>
          <w:spacing w:val="-14"/>
        </w:rPr>
        <w:t xml:space="preserve"> </w:t>
      </w:r>
      <w:r>
        <w:rPr>
          <w:rFonts w:ascii="Times New Roman" w:hAnsi="Times New Roman" w:cs="Times New Roman"/>
          <w:b w:val="0"/>
          <w:bCs w:val="0"/>
        </w:rPr>
        <w:t>Education</w:t>
      </w:r>
      <w:r>
        <w:rPr>
          <w:rFonts w:ascii="Times New Roman" w:hAnsi="Times New Roman" w:cs="Times New Roman"/>
          <w:b w:val="0"/>
          <w:bCs w:val="0"/>
          <w:spacing w:val="-14"/>
        </w:rPr>
        <w:t xml:space="preserve"> </w:t>
      </w:r>
      <w:r>
        <w:rPr>
          <w:rFonts w:ascii="Times New Roman" w:hAnsi="Times New Roman" w:cs="Times New Roman"/>
          <w:b w:val="0"/>
          <w:bCs w:val="0"/>
        </w:rPr>
        <w:t>Program</w:t>
      </w:r>
      <w:r>
        <w:rPr>
          <w:rFonts w:ascii="Times New Roman" w:hAnsi="Times New Roman" w:cs="Times New Roman"/>
          <w:b w:val="0"/>
          <w:bCs w:val="0"/>
          <w:spacing w:val="-13"/>
        </w:rPr>
        <w:t xml:space="preserve"> </w:t>
      </w:r>
      <w:r>
        <w:rPr>
          <w:rFonts w:ascii="Times New Roman" w:hAnsi="Times New Roman" w:cs="Times New Roman"/>
          <w:b w:val="0"/>
          <w:bCs w:val="0"/>
        </w:rPr>
        <w:t>of</w:t>
      </w:r>
      <w:r>
        <w:rPr>
          <w:rFonts w:ascii="Times New Roman" w:hAnsi="Times New Roman" w:cs="Times New Roman"/>
          <w:b w:val="0"/>
          <w:bCs w:val="0"/>
          <w:spacing w:val="-13"/>
        </w:rPr>
        <w:t xml:space="preserve"> </w:t>
      </w:r>
      <w:r>
        <w:rPr>
          <w:rFonts w:ascii="Times New Roman" w:hAnsi="Times New Roman" w:cs="Times New Roman"/>
          <w:b w:val="0"/>
          <w:bCs w:val="0"/>
        </w:rPr>
        <w:t>IPI</w:t>
      </w:r>
      <w:r>
        <w:rPr>
          <w:rFonts w:ascii="Times New Roman" w:hAnsi="Times New Roman" w:cs="Times New Roman"/>
          <w:b w:val="0"/>
          <w:bCs w:val="0"/>
          <w:spacing w:val="-14"/>
        </w:rPr>
        <w:t xml:space="preserve"> </w:t>
      </w:r>
      <w:r>
        <w:rPr>
          <w:rFonts w:ascii="Times New Roman" w:hAnsi="Times New Roman" w:cs="Times New Roman"/>
          <w:b w:val="0"/>
          <w:bCs w:val="0"/>
        </w:rPr>
        <w:t>Garut</w:t>
      </w:r>
      <w:r>
        <w:rPr>
          <w:rFonts w:ascii="Times New Roman" w:hAnsi="Times New Roman" w:cs="Times New Roman"/>
          <w:b w:val="0"/>
          <w:bCs w:val="0"/>
          <w:spacing w:val="-13"/>
        </w:rPr>
        <w:t xml:space="preserve"> </w:t>
      </w:r>
      <w:r>
        <w:rPr>
          <w:rFonts w:ascii="Times New Roman" w:hAnsi="Times New Roman" w:cs="Times New Roman"/>
          <w:b w:val="0"/>
          <w:bCs w:val="0"/>
        </w:rPr>
        <w:t>as</w:t>
      </w:r>
      <w:r>
        <w:rPr>
          <w:rFonts w:ascii="Times New Roman" w:hAnsi="Times New Roman" w:cs="Times New Roman"/>
          <w:b w:val="0"/>
          <w:bCs w:val="0"/>
          <w:spacing w:val="-13"/>
        </w:rPr>
        <w:t xml:space="preserve"> </w:t>
      </w:r>
      <w:r w:rsidR="00295EC1">
        <w:rPr>
          <w:rFonts w:ascii="Times New Roman" w:hAnsi="Times New Roman" w:cs="Times New Roman"/>
          <w:b w:val="0"/>
          <w:bCs w:val="0"/>
        </w:rPr>
        <w:t>P</w:t>
      </w:r>
      <w:r>
        <w:rPr>
          <w:rFonts w:ascii="Times New Roman" w:hAnsi="Times New Roman" w:cs="Times New Roman"/>
          <w:b w:val="0"/>
          <w:bCs w:val="0"/>
        </w:rPr>
        <w:t>artial</w:t>
      </w:r>
      <w:r>
        <w:rPr>
          <w:rFonts w:ascii="Times New Roman" w:hAnsi="Times New Roman" w:cs="Times New Roman"/>
          <w:b w:val="0"/>
          <w:bCs w:val="0"/>
          <w:spacing w:val="-14"/>
        </w:rPr>
        <w:t xml:space="preserve"> </w:t>
      </w:r>
      <w:r w:rsidR="00295EC1">
        <w:rPr>
          <w:rFonts w:ascii="Times New Roman" w:hAnsi="Times New Roman" w:cs="Times New Roman"/>
          <w:b w:val="0"/>
          <w:bCs w:val="0"/>
        </w:rPr>
        <w:t>F</w:t>
      </w:r>
      <w:r>
        <w:rPr>
          <w:rFonts w:ascii="Times New Roman" w:hAnsi="Times New Roman" w:cs="Times New Roman"/>
          <w:b w:val="0"/>
          <w:bCs w:val="0"/>
        </w:rPr>
        <w:t>ulfillment</w:t>
      </w:r>
      <w:r w:rsidR="00295EC1">
        <w:rPr>
          <w:rFonts w:ascii="Times New Roman" w:hAnsi="Times New Roman" w:cs="Times New Roman"/>
          <w:b w:val="0"/>
          <w:bCs w:val="0"/>
          <w:spacing w:val="-14"/>
        </w:rPr>
        <w:t xml:space="preserve"> of the </w:t>
      </w:r>
      <w:r w:rsidR="00295EC1">
        <w:rPr>
          <w:rFonts w:ascii="Times New Roman" w:hAnsi="Times New Roman" w:cs="Times New Roman"/>
          <w:b w:val="0"/>
          <w:bCs w:val="0"/>
        </w:rPr>
        <w:t>R</w:t>
      </w:r>
      <w:r>
        <w:rPr>
          <w:rFonts w:ascii="Times New Roman" w:hAnsi="Times New Roman" w:cs="Times New Roman"/>
          <w:b w:val="0"/>
          <w:bCs w:val="0"/>
        </w:rPr>
        <w:t>equirements for</w:t>
      </w:r>
      <w:r>
        <w:rPr>
          <w:rFonts w:ascii="Times New Roman" w:hAnsi="Times New Roman" w:cs="Times New Roman"/>
          <w:b w:val="0"/>
          <w:bCs w:val="0"/>
          <w:spacing w:val="-2"/>
        </w:rPr>
        <w:t xml:space="preserve"> </w:t>
      </w:r>
      <w:r w:rsidR="00295EC1">
        <w:rPr>
          <w:rFonts w:ascii="Times New Roman" w:hAnsi="Times New Roman" w:cs="Times New Roman"/>
          <w:b w:val="0"/>
          <w:bCs w:val="0"/>
          <w:spacing w:val="-2"/>
        </w:rPr>
        <w:t>the Bachelor Degree in Education</w:t>
      </w:r>
    </w:p>
    <w:p w14:paraId="1214BD22" w14:textId="18FC9E81" w:rsidR="00CA0BC3" w:rsidRDefault="00BE7133" w:rsidP="00C70843">
      <w:pPr>
        <w:pStyle w:val="BodyText"/>
        <w:spacing w:line="360" w:lineRule="auto"/>
        <w:jc w:val="center"/>
        <w:rPr>
          <w:sz w:val="20"/>
        </w:rPr>
      </w:pPr>
      <w:r>
        <w:rPr>
          <w:noProof/>
        </w:rPr>
        <w:drawing>
          <wp:anchor distT="0" distB="0" distL="0" distR="0" simplePos="0" relativeHeight="251657216" behindDoc="0" locked="0" layoutInCell="1" allowOverlap="1" wp14:anchorId="77BEE3C0" wp14:editId="41A216FD">
            <wp:simplePos x="0" y="0"/>
            <wp:positionH relativeFrom="page">
              <wp:posOffset>3004102</wp:posOffset>
            </wp:positionH>
            <wp:positionV relativeFrom="paragraph">
              <wp:posOffset>497813</wp:posOffset>
            </wp:positionV>
            <wp:extent cx="2009775" cy="1857375"/>
            <wp:effectExtent l="0" t="0" r="9525" b="9525"/>
            <wp:wrapTopAndBottom/>
            <wp:docPr id="1026" name="image2.png"/>
            <wp:cNvGraphicFramePr/>
            <a:graphic xmlns:a="http://schemas.openxmlformats.org/drawingml/2006/main">
              <a:graphicData uri="http://schemas.openxmlformats.org/drawingml/2006/picture">
                <pic:pic xmlns:pic="http://schemas.openxmlformats.org/drawingml/2006/picture">
                  <pic:nvPicPr>
                    <pic:cNvPr id="1026" name="image2.png"/>
                    <pic:cNvPicPr/>
                  </pic:nvPicPr>
                  <pic:blipFill>
                    <a:blip r:embed="rId8" cstate="print"/>
                    <a:srcRect/>
                    <a:stretch>
                      <a:fillRect/>
                    </a:stretch>
                  </pic:blipFill>
                  <pic:spPr>
                    <a:xfrm>
                      <a:off x="0" y="0"/>
                      <a:ext cx="2009775" cy="1857375"/>
                    </a:xfrm>
                    <a:prstGeom prst="rect">
                      <a:avLst/>
                    </a:prstGeom>
                  </pic:spPr>
                </pic:pic>
              </a:graphicData>
            </a:graphic>
            <wp14:sizeRelH relativeFrom="margin">
              <wp14:pctWidth>0</wp14:pctWidth>
            </wp14:sizeRelH>
            <wp14:sizeRelV relativeFrom="margin">
              <wp14:pctHeight>0</wp14:pctHeight>
            </wp14:sizeRelV>
          </wp:anchor>
        </w:drawing>
      </w:r>
    </w:p>
    <w:p w14:paraId="36926EB2" w14:textId="77777777" w:rsidR="005C0D81" w:rsidRDefault="005C0D81" w:rsidP="00C70843">
      <w:pPr>
        <w:pStyle w:val="BodyText"/>
        <w:spacing w:line="360" w:lineRule="auto"/>
        <w:rPr>
          <w:sz w:val="27"/>
        </w:rPr>
      </w:pPr>
    </w:p>
    <w:p w14:paraId="1D680EB8" w14:textId="50FDE04B" w:rsidR="00CA0BC3" w:rsidRDefault="00E67393" w:rsidP="00C70843">
      <w:pPr>
        <w:pStyle w:val="BodyText"/>
        <w:spacing w:line="360" w:lineRule="auto"/>
        <w:jc w:val="center"/>
        <w:rPr>
          <w:rFonts w:ascii="Times New Roman" w:hAnsi="Times New Roman" w:cs="Times New Roman"/>
        </w:rPr>
      </w:pPr>
      <w:r>
        <w:rPr>
          <w:rFonts w:ascii="Times New Roman" w:hAnsi="Times New Roman" w:cs="Times New Roman"/>
        </w:rPr>
        <w:t>Written by:</w:t>
      </w:r>
    </w:p>
    <w:p w14:paraId="3C096E27" w14:textId="77777777" w:rsidR="00CA0BC3" w:rsidRDefault="00E67393" w:rsidP="00C70843">
      <w:pPr>
        <w:pStyle w:val="BodyText"/>
        <w:spacing w:line="360" w:lineRule="auto"/>
        <w:jc w:val="center"/>
        <w:rPr>
          <w:rFonts w:ascii="Times New Roman" w:hAnsi="Times New Roman" w:cs="Times New Roman"/>
        </w:rPr>
      </w:pPr>
      <w:r>
        <w:rPr>
          <w:rFonts w:ascii="Times New Roman" w:hAnsi="Times New Roman" w:cs="Times New Roman"/>
        </w:rPr>
        <w:t>Khopipah Andini Riahi</w:t>
      </w:r>
    </w:p>
    <w:p w14:paraId="50D3A8AE" w14:textId="77777777" w:rsidR="00CA0BC3" w:rsidRDefault="00E67393" w:rsidP="00C70843">
      <w:pPr>
        <w:pStyle w:val="BodyText"/>
        <w:spacing w:line="360" w:lineRule="auto"/>
        <w:jc w:val="center"/>
        <w:rPr>
          <w:sz w:val="20"/>
        </w:rPr>
      </w:pPr>
      <w:r>
        <w:rPr>
          <w:rFonts w:ascii="Times New Roman" w:hAnsi="Times New Roman" w:cs="Times New Roman"/>
        </w:rPr>
        <w:t>20224005</w:t>
      </w:r>
    </w:p>
    <w:p w14:paraId="5304A976" w14:textId="77777777" w:rsidR="00CA0BC3" w:rsidRDefault="00CA0BC3" w:rsidP="00C70843">
      <w:pPr>
        <w:pStyle w:val="BodyText"/>
        <w:spacing w:line="360" w:lineRule="auto"/>
        <w:jc w:val="both"/>
        <w:rPr>
          <w:sz w:val="20"/>
        </w:rPr>
      </w:pPr>
    </w:p>
    <w:p w14:paraId="74E5E576" w14:textId="77777777" w:rsidR="00CA0BC3" w:rsidRDefault="00CA0BC3" w:rsidP="00C70843">
      <w:pPr>
        <w:pStyle w:val="BodyText"/>
        <w:spacing w:line="360" w:lineRule="auto"/>
        <w:jc w:val="center"/>
        <w:rPr>
          <w:rFonts w:ascii="Times New Roman" w:hAnsi="Times New Roman" w:cs="Times New Roman"/>
          <w:sz w:val="28"/>
          <w:szCs w:val="28"/>
        </w:rPr>
      </w:pPr>
    </w:p>
    <w:p w14:paraId="64AED688" w14:textId="77777777" w:rsidR="003D3F33" w:rsidRDefault="003D3F33" w:rsidP="00C70843">
      <w:pPr>
        <w:pStyle w:val="BodyText"/>
        <w:spacing w:line="360" w:lineRule="auto"/>
        <w:jc w:val="center"/>
        <w:rPr>
          <w:rFonts w:ascii="Times New Roman" w:hAnsi="Times New Roman" w:cs="Times New Roman"/>
          <w:sz w:val="28"/>
          <w:szCs w:val="28"/>
        </w:rPr>
      </w:pPr>
    </w:p>
    <w:p w14:paraId="32A0D8A7" w14:textId="77777777" w:rsidR="00CA0BC3" w:rsidRDefault="00E67393" w:rsidP="00C70843">
      <w:pPr>
        <w:pStyle w:val="BodyText"/>
        <w:spacing w:line="360" w:lineRule="auto"/>
        <w:jc w:val="center"/>
        <w:rPr>
          <w:rFonts w:ascii="Times New Roman" w:hAnsi="Times New Roman" w:cs="Times New Roman"/>
          <w:sz w:val="28"/>
          <w:szCs w:val="28"/>
        </w:rPr>
      </w:pPr>
      <w:r>
        <w:rPr>
          <w:rFonts w:ascii="Times New Roman" w:hAnsi="Times New Roman" w:cs="Times New Roman"/>
          <w:sz w:val="28"/>
          <w:szCs w:val="28"/>
        </w:rPr>
        <w:t>ENGLISH EDUCATION PROGRAM</w:t>
      </w:r>
    </w:p>
    <w:p w14:paraId="5FA45103" w14:textId="77777777" w:rsidR="00CA0BC3" w:rsidRPr="0032074E" w:rsidRDefault="00E67393" w:rsidP="00C70843">
      <w:pPr>
        <w:pStyle w:val="BodyText"/>
        <w:spacing w:line="360" w:lineRule="auto"/>
        <w:jc w:val="center"/>
        <w:rPr>
          <w:rFonts w:ascii="Times New Roman" w:hAnsi="Times New Roman" w:cs="Times New Roman"/>
        </w:rPr>
      </w:pPr>
      <w:r w:rsidRPr="0032074E">
        <w:rPr>
          <w:rFonts w:ascii="Times New Roman" w:hAnsi="Times New Roman" w:cs="Times New Roman"/>
        </w:rPr>
        <w:t>FACULTY OF SOCIAL SCIENCE LANGUAGE AND LITERATURE EDUCATION</w:t>
      </w:r>
    </w:p>
    <w:p w14:paraId="3DC4D1D5" w14:textId="77777777" w:rsidR="00CA0BC3" w:rsidRPr="0032074E" w:rsidRDefault="00E67393" w:rsidP="00C70843">
      <w:pPr>
        <w:pStyle w:val="BodyText"/>
        <w:spacing w:line="360" w:lineRule="auto"/>
        <w:jc w:val="center"/>
        <w:rPr>
          <w:rFonts w:ascii="Times New Roman" w:hAnsi="Times New Roman" w:cs="Times New Roman"/>
        </w:rPr>
      </w:pPr>
      <w:r w:rsidRPr="0032074E">
        <w:rPr>
          <w:rFonts w:ascii="Times New Roman" w:hAnsi="Times New Roman" w:cs="Times New Roman"/>
        </w:rPr>
        <w:t>INSTITUT PENDIDIKAN INDONESIA GARUT</w:t>
      </w:r>
    </w:p>
    <w:p w14:paraId="5ADF31DC" w14:textId="6CA6AECF" w:rsidR="00CA0BC3" w:rsidRPr="003D3F33" w:rsidRDefault="00E67393" w:rsidP="00C70843">
      <w:pPr>
        <w:pStyle w:val="BodyText"/>
        <w:spacing w:line="360" w:lineRule="auto"/>
        <w:jc w:val="center"/>
        <w:rPr>
          <w:rFonts w:ascii="Times New Roman" w:hAnsi="Times New Roman" w:cs="Times New Roman"/>
        </w:rPr>
        <w:sectPr w:rsidR="00CA0BC3" w:rsidRPr="003D3F33" w:rsidSect="005C0D81">
          <w:footerReference w:type="default" r:id="rId9"/>
          <w:footerReference w:type="first" r:id="rId10"/>
          <w:pgSz w:w="11909" w:h="16834"/>
          <w:pgMar w:top="2268" w:right="1701" w:bottom="1701" w:left="2268" w:header="720" w:footer="720" w:gutter="0"/>
          <w:pgNumType w:fmt="lowerRoman" w:start="1"/>
          <w:cols w:space="720"/>
          <w:titlePg/>
          <w:docGrid w:linePitch="299"/>
        </w:sectPr>
      </w:pPr>
      <w:r w:rsidRPr="0032074E">
        <w:rPr>
          <w:rFonts w:ascii="Times New Roman" w:hAnsi="Times New Roman" w:cs="Times New Roman"/>
        </w:rPr>
        <w:t>202</w:t>
      </w:r>
      <w:r w:rsidR="003D3F33">
        <w:rPr>
          <w:rFonts w:ascii="Times New Roman" w:hAnsi="Times New Roman" w:cs="Times New Roman"/>
        </w:rPr>
        <w:t>4</w:t>
      </w:r>
      <w:r w:rsidR="00091414">
        <w:rPr>
          <w:rFonts w:ascii="Times New Roman" w:hAnsi="Times New Roman" w:cs="Times New Roman"/>
        </w:rPr>
        <w:t xml:space="preserve"> </w:t>
      </w:r>
    </w:p>
    <w:p w14:paraId="7BEB3AB5" w14:textId="4B2096AE" w:rsidR="00CA0BC3" w:rsidRPr="00623492" w:rsidRDefault="00E67393" w:rsidP="00623492">
      <w:pPr>
        <w:pStyle w:val="Heading1"/>
        <w:spacing w:after="0"/>
        <w:rPr>
          <w:lang w:val="en-US"/>
        </w:rPr>
      </w:pPr>
      <w:bookmarkStart w:id="1" w:name="_Toc171965709"/>
      <w:bookmarkStart w:id="2" w:name="_Hlk169041140"/>
      <w:r>
        <w:rPr>
          <w:lang w:val="en-US"/>
        </w:rPr>
        <w:lastRenderedPageBreak/>
        <w:t>APPROVAL SHEET</w:t>
      </w:r>
      <w:bookmarkEnd w:id="1"/>
    </w:p>
    <w:p w14:paraId="58C95FE7" w14:textId="3DF4BA5A" w:rsidR="009C0B1E" w:rsidRPr="00BE7133" w:rsidRDefault="009C0B1E" w:rsidP="009C0B1E">
      <w:pPr>
        <w:pStyle w:val="BodyText"/>
        <w:spacing w:line="360" w:lineRule="auto"/>
        <w:jc w:val="center"/>
        <w:rPr>
          <w:rFonts w:ascii="Times New Roman" w:hAnsi="Times New Roman" w:cs="Times New Roman"/>
          <w:sz w:val="22"/>
          <w:szCs w:val="28"/>
        </w:rPr>
      </w:pPr>
      <w:r w:rsidRPr="00BE7133">
        <w:rPr>
          <w:rFonts w:ascii="Times New Roman" w:hAnsi="Times New Roman" w:cs="Times New Roman"/>
          <w:sz w:val="28"/>
          <w:szCs w:val="28"/>
        </w:rPr>
        <w:t>THE STUDENTS’ CHALLENGES</w:t>
      </w:r>
      <w:r>
        <w:rPr>
          <w:rFonts w:ascii="Times New Roman" w:hAnsi="Times New Roman" w:cs="Times New Roman"/>
          <w:sz w:val="28"/>
          <w:szCs w:val="28"/>
        </w:rPr>
        <w:t xml:space="preserve"> IN USING THE MEMRISE APPLICATION IN PROBLEM</w:t>
      </w:r>
      <w:r w:rsidR="00623492">
        <w:rPr>
          <w:rFonts w:ascii="Times New Roman" w:hAnsi="Times New Roman" w:cs="Times New Roman"/>
          <w:sz w:val="28"/>
          <w:szCs w:val="28"/>
        </w:rPr>
        <w:t>-</w:t>
      </w:r>
      <w:r>
        <w:rPr>
          <w:rFonts w:ascii="Times New Roman" w:hAnsi="Times New Roman" w:cs="Times New Roman"/>
          <w:sz w:val="28"/>
          <w:szCs w:val="28"/>
        </w:rPr>
        <w:t>BASED LEARNING IN SENIOR HIGH SCHOOL</w:t>
      </w:r>
      <w:r w:rsidRPr="00BE7133">
        <w:rPr>
          <w:rFonts w:ascii="Times New Roman" w:hAnsi="Times New Roman" w:cs="Times New Roman"/>
          <w:sz w:val="28"/>
          <w:szCs w:val="28"/>
        </w:rPr>
        <w:t xml:space="preserve"> </w:t>
      </w:r>
    </w:p>
    <w:p w14:paraId="2A9C01D6" w14:textId="77777777" w:rsidR="00CA0BC3" w:rsidRDefault="00CA0BC3" w:rsidP="00C70843">
      <w:pPr>
        <w:spacing w:line="360" w:lineRule="auto"/>
        <w:jc w:val="center"/>
        <w:rPr>
          <w:rFonts w:ascii="Times New Roman" w:eastAsia="Times New Roman" w:hAnsi="Times New Roman" w:cs="Times New Roman"/>
          <w:b/>
          <w:sz w:val="24"/>
          <w:szCs w:val="24"/>
          <w:lang w:val="en-US"/>
        </w:rPr>
      </w:pPr>
    </w:p>
    <w:p w14:paraId="3DFF3A45" w14:textId="77777777" w:rsidR="00CA0BC3" w:rsidRDefault="00CA0BC3" w:rsidP="00C70843">
      <w:pPr>
        <w:spacing w:line="360" w:lineRule="auto"/>
        <w:jc w:val="center"/>
        <w:rPr>
          <w:rFonts w:ascii="Times New Roman" w:eastAsia="Times New Roman" w:hAnsi="Times New Roman" w:cs="Times New Roman"/>
          <w:b/>
          <w:sz w:val="24"/>
          <w:szCs w:val="24"/>
          <w:lang w:val="en-US"/>
        </w:rPr>
      </w:pPr>
    </w:p>
    <w:p w14:paraId="036B4682" w14:textId="77777777" w:rsidR="00CA0BC3" w:rsidRDefault="00E67393" w:rsidP="00C70843">
      <w:pPr>
        <w:spacing w:line="36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By:</w:t>
      </w:r>
    </w:p>
    <w:p w14:paraId="457C89BF" w14:textId="77777777" w:rsidR="00CA0BC3" w:rsidRDefault="00E67393" w:rsidP="00C70843">
      <w:pPr>
        <w:spacing w:line="36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Khopipah Andini Riahi</w:t>
      </w:r>
    </w:p>
    <w:p w14:paraId="55BD37C8" w14:textId="77777777" w:rsidR="00CA0BC3" w:rsidRDefault="00E67393" w:rsidP="00C70843">
      <w:pPr>
        <w:spacing w:line="36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20224005</w:t>
      </w:r>
    </w:p>
    <w:p w14:paraId="5711D3DD" w14:textId="4052E110" w:rsidR="00CA0BC3" w:rsidRDefault="00A8095A" w:rsidP="00C70843">
      <w:pPr>
        <w:spacing w:line="36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 </w:t>
      </w:r>
    </w:p>
    <w:p w14:paraId="61F9A7D0" w14:textId="77777777" w:rsidR="00CA0BC3" w:rsidRDefault="00CA0BC3" w:rsidP="00C70843">
      <w:pPr>
        <w:spacing w:line="360" w:lineRule="auto"/>
        <w:jc w:val="center"/>
        <w:rPr>
          <w:rFonts w:ascii="Times New Roman" w:eastAsia="Times New Roman" w:hAnsi="Times New Roman" w:cs="Times New Roman"/>
          <w:b/>
          <w:sz w:val="24"/>
          <w:szCs w:val="24"/>
          <w:lang w:val="en-US"/>
        </w:rPr>
      </w:pPr>
    </w:p>
    <w:p w14:paraId="5E151850" w14:textId="77777777" w:rsidR="00CA0BC3" w:rsidRDefault="00CA0BC3" w:rsidP="00C70843">
      <w:pPr>
        <w:pStyle w:val="BodyText"/>
        <w:spacing w:line="360" w:lineRule="auto"/>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3926"/>
      </w:tblGrid>
      <w:tr w:rsidR="005C0D81" w14:paraId="61670DFA" w14:textId="77777777" w:rsidTr="005C0D81">
        <w:tc>
          <w:tcPr>
            <w:tcW w:w="4078" w:type="dxa"/>
            <w:vAlign w:val="center"/>
          </w:tcPr>
          <w:p w14:paraId="56826BC8" w14:textId="2E33DADE" w:rsidR="005C0D81" w:rsidRDefault="005C0D81" w:rsidP="00C70843">
            <w:pPr>
              <w:pStyle w:val="BodyText"/>
              <w:spacing w:line="360" w:lineRule="auto"/>
              <w:jc w:val="center"/>
              <w:rPr>
                <w:sz w:val="20"/>
              </w:rPr>
            </w:pPr>
            <w:r>
              <w:rPr>
                <w:rFonts w:ascii="Times New Roman" w:hAnsi="Times New Roman" w:cs="Times New Roman"/>
              </w:rPr>
              <w:t>First Supervisor</w:t>
            </w:r>
          </w:p>
        </w:tc>
        <w:tc>
          <w:tcPr>
            <w:tcW w:w="4078" w:type="dxa"/>
            <w:vAlign w:val="center"/>
          </w:tcPr>
          <w:p w14:paraId="646DBFE1" w14:textId="45F7FFCC" w:rsidR="005C0D81" w:rsidRDefault="005C0D81" w:rsidP="00C70843">
            <w:pPr>
              <w:pStyle w:val="BodyText"/>
              <w:spacing w:line="360" w:lineRule="auto"/>
              <w:jc w:val="center"/>
              <w:rPr>
                <w:sz w:val="20"/>
              </w:rPr>
            </w:pPr>
            <w:r>
              <w:rPr>
                <w:rFonts w:ascii="Times New Roman" w:hAnsi="Times New Roman" w:cs="Times New Roman"/>
              </w:rPr>
              <w:t>Second Supervisor</w:t>
            </w:r>
          </w:p>
        </w:tc>
      </w:tr>
      <w:tr w:rsidR="005C0D81" w14:paraId="524DFE23" w14:textId="77777777" w:rsidTr="005C0D81">
        <w:tc>
          <w:tcPr>
            <w:tcW w:w="4078" w:type="dxa"/>
            <w:vAlign w:val="center"/>
          </w:tcPr>
          <w:p w14:paraId="6347C582" w14:textId="77777777" w:rsidR="005C0D81" w:rsidRDefault="005C0D81" w:rsidP="00C70843">
            <w:pPr>
              <w:pStyle w:val="BodyText"/>
              <w:spacing w:line="360" w:lineRule="auto"/>
              <w:jc w:val="center"/>
              <w:rPr>
                <w:rFonts w:ascii="Times New Roman" w:hAnsi="Times New Roman" w:cs="Times New Roman"/>
              </w:rPr>
            </w:pPr>
          </w:p>
          <w:p w14:paraId="2DFD59EE" w14:textId="77777777" w:rsidR="005C0D81" w:rsidRDefault="005C0D81" w:rsidP="00C70843">
            <w:pPr>
              <w:pStyle w:val="BodyText"/>
              <w:spacing w:line="360" w:lineRule="auto"/>
              <w:jc w:val="center"/>
              <w:rPr>
                <w:rFonts w:ascii="Times New Roman" w:hAnsi="Times New Roman" w:cs="Times New Roman"/>
              </w:rPr>
            </w:pPr>
          </w:p>
          <w:p w14:paraId="22BAB85D" w14:textId="77777777" w:rsidR="005C0D81" w:rsidRDefault="005C0D81" w:rsidP="00C70843">
            <w:pPr>
              <w:pStyle w:val="BodyText"/>
              <w:spacing w:line="360" w:lineRule="auto"/>
              <w:jc w:val="center"/>
              <w:rPr>
                <w:rFonts w:ascii="Times New Roman" w:hAnsi="Times New Roman" w:cs="Times New Roman"/>
              </w:rPr>
            </w:pPr>
          </w:p>
        </w:tc>
        <w:tc>
          <w:tcPr>
            <w:tcW w:w="4078" w:type="dxa"/>
            <w:vAlign w:val="center"/>
          </w:tcPr>
          <w:p w14:paraId="703F9542" w14:textId="77777777" w:rsidR="005C0D81" w:rsidRDefault="005C0D81" w:rsidP="00C70843">
            <w:pPr>
              <w:pStyle w:val="BodyText"/>
              <w:spacing w:line="360" w:lineRule="auto"/>
              <w:jc w:val="center"/>
              <w:rPr>
                <w:rFonts w:ascii="Times New Roman" w:hAnsi="Times New Roman" w:cs="Times New Roman"/>
              </w:rPr>
            </w:pPr>
          </w:p>
        </w:tc>
      </w:tr>
      <w:tr w:rsidR="005C0D81" w14:paraId="104DD73B" w14:textId="77777777" w:rsidTr="005C0D81">
        <w:tc>
          <w:tcPr>
            <w:tcW w:w="4078" w:type="dxa"/>
            <w:vAlign w:val="center"/>
          </w:tcPr>
          <w:p w14:paraId="0C91AF92" w14:textId="77777777" w:rsidR="005C0D81" w:rsidRDefault="005C0D81" w:rsidP="00C70843">
            <w:pPr>
              <w:pStyle w:val="BodyText"/>
              <w:spacing w:line="360" w:lineRule="auto"/>
              <w:jc w:val="center"/>
              <w:rPr>
                <w:rFonts w:ascii="Times New Roman" w:hAnsi="Times New Roman" w:cs="Times New Roman"/>
                <w:u w:val="single"/>
              </w:rPr>
            </w:pPr>
            <w:r>
              <w:rPr>
                <w:rFonts w:ascii="Times New Roman" w:hAnsi="Times New Roman" w:cs="Times New Roman"/>
                <w:u w:val="single"/>
              </w:rPr>
              <w:t>Ateng Kurnia, Drs., M.Pd</w:t>
            </w:r>
          </w:p>
          <w:p w14:paraId="49901799" w14:textId="7E01169F" w:rsidR="005C0D81" w:rsidRDefault="005C0D81" w:rsidP="00C70843">
            <w:pPr>
              <w:pStyle w:val="BodyText"/>
              <w:spacing w:line="360" w:lineRule="auto"/>
              <w:jc w:val="center"/>
              <w:rPr>
                <w:sz w:val="20"/>
              </w:rPr>
            </w:pPr>
            <w:r>
              <w:rPr>
                <w:rFonts w:ascii="Times New Roman" w:hAnsi="Times New Roman" w:cs="Times New Roman"/>
              </w:rPr>
              <w:t>NIP.1963032331994031002</w:t>
            </w:r>
          </w:p>
        </w:tc>
        <w:tc>
          <w:tcPr>
            <w:tcW w:w="4078" w:type="dxa"/>
            <w:vAlign w:val="center"/>
          </w:tcPr>
          <w:p w14:paraId="6D66CC46" w14:textId="57ECF548" w:rsidR="005C0D81" w:rsidRPr="00BC62EB" w:rsidRDefault="005C0D81" w:rsidP="00C70843">
            <w:pPr>
              <w:pStyle w:val="BodyText"/>
              <w:spacing w:line="360" w:lineRule="auto"/>
              <w:jc w:val="center"/>
              <w:rPr>
                <w:rFonts w:ascii="Times New Roman" w:hAnsi="Times New Roman" w:cs="Times New Roman"/>
                <w:u w:val="single"/>
              </w:rPr>
            </w:pPr>
            <w:r w:rsidRPr="00BC62EB">
              <w:rPr>
                <w:rFonts w:ascii="Times New Roman" w:hAnsi="Times New Roman" w:cs="Times New Roman"/>
                <w:u w:val="single"/>
              </w:rPr>
              <w:t>Mohammad Soni,</w:t>
            </w:r>
            <w:r w:rsidR="00BC62EB" w:rsidRPr="00BC62EB">
              <w:rPr>
                <w:rFonts w:ascii="Times New Roman" w:hAnsi="Times New Roman" w:cs="Times New Roman"/>
                <w:u w:val="single"/>
              </w:rPr>
              <w:t xml:space="preserve"> </w:t>
            </w:r>
            <w:r w:rsidRPr="00BC62EB">
              <w:rPr>
                <w:rFonts w:ascii="Times New Roman" w:hAnsi="Times New Roman" w:cs="Times New Roman"/>
                <w:u w:val="single"/>
              </w:rPr>
              <w:t>M.Pd</w:t>
            </w:r>
          </w:p>
          <w:p w14:paraId="37E61203" w14:textId="1BB78973" w:rsidR="005C0D81" w:rsidRDefault="005C0D81" w:rsidP="00C70843">
            <w:pPr>
              <w:pStyle w:val="BodyText"/>
              <w:spacing w:line="360" w:lineRule="auto"/>
              <w:jc w:val="center"/>
              <w:rPr>
                <w:sz w:val="20"/>
              </w:rPr>
            </w:pPr>
            <w:r>
              <w:rPr>
                <w:rFonts w:ascii="Times New Roman" w:hAnsi="Times New Roman" w:cs="Times New Roman"/>
              </w:rPr>
              <w:t>NIDN. 0425069104</w:t>
            </w:r>
          </w:p>
        </w:tc>
      </w:tr>
    </w:tbl>
    <w:p w14:paraId="14C0C22E" w14:textId="77777777" w:rsidR="00CA0BC3" w:rsidRDefault="00CA0BC3" w:rsidP="00C70843">
      <w:pPr>
        <w:pStyle w:val="BodyText"/>
        <w:spacing w:line="360" w:lineRule="auto"/>
        <w:rPr>
          <w:sz w:val="20"/>
        </w:rPr>
      </w:pPr>
    </w:p>
    <w:p w14:paraId="5CF58A44" w14:textId="77777777" w:rsidR="000375BC" w:rsidRDefault="000375BC" w:rsidP="00C70843">
      <w:pPr>
        <w:pStyle w:val="BodyText"/>
        <w:spacing w:line="360" w:lineRule="auto"/>
        <w:rPr>
          <w:sz w:val="20"/>
        </w:rPr>
      </w:pPr>
    </w:p>
    <w:p w14:paraId="37FBAD8F" w14:textId="274CB4BE" w:rsidR="00980CBD" w:rsidRPr="00980CBD" w:rsidRDefault="00980CBD" w:rsidP="00C70843">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0"/>
      </w:tblGrid>
      <w:tr w:rsidR="002A4034" w14:paraId="70C46A6A" w14:textId="77777777" w:rsidTr="002A4034">
        <w:tc>
          <w:tcPr>
            <w:tcW w:w="7930" w:type="dxa"/>
          </w:tcPr>
          <w:p w14:paraId="4C1E7ECF" w14:textId="22DF2887" w:rsidR="002A4034" w:rsidRDefault="002A4034" w:rsidP="00C70843">
            <w:pPr>
              <w:pStyle w:val="BodyText"/>
              <w:spacing w:line="360" w:lineRule="auto"/>
              <w:jc w:val="center"/>
              <w:rPr>
                <w:rFonts w:ascii="Times New Roman" w:hAnsi="Times New Roman" w:cs="Times New Roman"/>
                <w:szCs w:val="32"/>
              </w:rPr>
            </w:pPr>
            <w:r>
              <w:rPr>
                <w:rFonts w:ascii="Times New Roman" w:hAnsi="Times New Roman" w:cs="Times New Roman"/>
                <w:szCs w:val="32"/>
              </w:rPr>
              <w:t>Acknowledge</w:t>
            </w:r>
            <w:r w:rsidR="00204A6E">
              <w:rPr>
                <w:rFonts w:ascii="Times New Roman" w:hAnsi="Times New Roman" w:cs="Times New Roman"/>
                <w:szCs w:val="32"/>
              </w:rPr>
              <w:t>d</w:t>
            </w:r>
            <w:r>
              <w:rPr>
                <w:rFonts w:ascii="Times New Roman" w:hAnsi="Times New Roman" w:cs="Times New Roman"/>
                <w:szCs w:val="32"/>
              </w:rPr>
              <w:t xml:space="preserve"> by:</w:t>
            </w:r>
          </w:p>
          <w:p w14:paraId="4FD3A0BC" w14:textId="77777777" w:rsidR="002A4034" w:rsidRDefault="002A4034" w:rsidP="00C70843">
            <w:pPr>
              <w:pStyle w:val="BodyText"/>
              <w:spacing w:line="360" w:lineRule="auto"/>
              <w:jc w:val="center"/>
              <w:rPr>
                <w:rFonts w:ascii="Times New Roman" w:hAnsi="Times New Roman" w:cs="Times New Roman"/>
                <w:szCs w:val="32"/>
              </w:rPr>
            </w:pPr>
            <w:r>
              <w:rPr>
                <w:rFonts w:ascii="Times New Roman" w:hAnsi="Times New Roman" w:cs="Times New Roman"/>
                <w:szCs w:val="32"/>
              </w:rPr>
              <w:t>Head of English Education Program</w:t>
            </w:r>
          </w:p>
          <w:p w14:paraId="65B466C0" w14:textId="77777777" w:rsidR="002A4034" w:rsidRDefault="002A4034" w:rsidP="00C70843">
            <w:pPr>
              <w:pStyle w:val="BodyText"/>
              <w:spacing w:line="360" w:lineRule="auto"/>
              <w:jc w:val="center"/>
              <w:rPr>
                <w:rFonts w:ascii="Times New Roman" w:hAnsi="Times New Roman" w:cs="Times New Roman"/>
                <w:szCs w:val="32"/>
              </w:rPr>
            </w:pPr>
          </w:p>
          <w:p w14:paraId="4FF2D04C" w14:textId="77777777" w:rsidR="002A4034" w:rsidRDefault="002A4034" w:rsidP="00C70843">
            <w:pPr>
              <w:pStyle w:val="BodyText"/>
              <w:spacing w:line="360" w:lineRule="auto"/>
              <w:jc w:val="center"/>
              <w:rPr>
                <w:rFonts w:ascii="Times New Roman" w:hAnsi="Times New Roman" w:cs="Times New Roman"/>
                <w:szCs w:val="32"/>
              </w:rPr>
            </w:pPr>
          </w:p>
          <w:p w14:paraId="43F9146B" w14:textId="77777777" w:rsidR="002A4034" w:rsidRDefault="002A4034" w:rsidP="00C70843">
            <w:pPr>
              <w:pStyle w:val="BodyText"/>
              <w:spacing w:line="360" w:lineRule="auto"/>
              <w:jc w:val="center"/>
              <w:rPr>
                <w:rFonts w:ascii="Times New Roman" w:hAnsi="Times New Roman" w:cs="Times New Roman"/>
                <w:szCs w:val="32"/>
              </w:rPr>
            </w:pPr>
          </w:p>
          <w:p w14:paraId="23D60F48" w14:textId="1CE53177" w:rsidR="002A4034" w:rsidRDefault="002A4034" w:rsidP="00C70843">
            <w:pPr>
              <w:pStyle w:val="BodyText"/>
              <w:spacing w:line="360" w:lineRule="auto"/>
              <w:jc w:val="center"/>
              <w:rPr>
                <w:rFonts w:ascii="Times New Roman" w:hAnsi="Times New Roman" w:cs="Times New Roman"/>
                <w:u w:val="single"/>
              </w:rPr>
            </w:pPr>
            <w:r>
              <w:rPr>
                <w:rFonts w:ascii="Times New Roman" w:hAnsi="Times New Roman" w:cs="Times New Roman"/>
                <w:u w:val="single"/>
              </w:rPr>
              <w:t>Anne R</w:t>
            </w:r>
            <w:r w:rsidR="0033352D">
              <w:rPr>
                <w:rFonts w:ascii="Times New Roman" w:hAnsi="Times New Roman" w:cs="Times New Roman"/>
                <w:u w:val="single"/>
              </w:rPr>
              <w:t>atna</w:t>
            </w:r>
            <w:r>
              <w:rPr>
                <w:rFonts w:ascii="Times New Roman" w:hAnsi="Times New Roman" w:cs="Times New Roman"/>
                <w:u w:val="single"/>
              </w:rPr>
              <w:t xml:space="preserve"> Suminar, M.Pd</w:t>
            </w:r>
          </w:p>
          <w:p w14:paraId="115E7BEA" w14:textId="0BFD2E7E" w:rsidR="002A4034" w:rsidRPr="002A4034" w:rsidRDefault="002A4034" w:rsidP="00C70843">
            <w:pPr>
              <w:pStyle w:val="BodyText"/>
              <w:spacing w:line="360" w:lineRule="auto"/>
              <w:ind w:left="1440" w:right="1756" w:firstLine="720"/>
              <w:jc w:val="center"/>
              <w:rPr>
                <w:rFonts w:ascii="Times New Roman" w:hAnsi="Times New Roman" w:cs="Times New Roman"/>
              </w:rPr>
            </w:pPr>
            <w:r>
              <w:rPr>
                <w:rFonts w:ascii="Times New Roman" w:hAnsi="Times New Roman" w:cs="Times New Roman"/>
              </w:rPr>
              <w:t>NIDN. 0415038601</w:t>
            </w:r>
          </w:p>
        </w:tc>
      </w:tr>
    </w:tbl>
    <w:p w14:paraId="14A184C5" w14:textId="77777777" w:rsidR="00182D8C" w:rsidRDefault="00182D8C" w:rsidP="00C70843">
      <w:pPr>
        <w:pStyle w:val="Heading1"/>
        <w:spacing w:after="0"/>
        <w:jc w:val="left"/>
        <w:rPr>
          <w:lang w:val="en-US"/>
        </w:rPr>
        <w:sectPr w:rsidR="00182D8C" w:rsidSect="00657926">
          <w:headerReference w:type="default" r:id="rId11"/>
          <w:footerReference w:type="default" r:id="rId12"/>
          <w:headerReference w:type="first" r:id="rId13"/>
          <w:footerReference w:type="first" r:id="rId14"/>
          <w:pgSz w:w="11909" w:h="16834"/>
          <w:pgMar w:top="2268" w:right="1701" w:bottom="1701" w:left="2268" w:header="720" w:footer="720" w:gutter="0"/>
          <w:pgNumType w:fmt="lowerRoman" w:start="1"/>
          <w:cols w:space="720"/>
          <w:titlePg/>
          <w:docGrid w:linePitch="299"/>
        </w:sectPr>
      </w:pPr>
      <w:bookmarkStart w:id="3" w:name="_Toc152276063"/>
      <w:bookmarkStart w:id="4" w:name="_Toc159252232"/>
      <w:bookmarkEnd w:id="2"/>
    </w:p>
    <w:p w14:paraId="33DF9062" w14:textId="77777777" w:rsidR="00623492" w:rsidRDefault="00623492" w:rsidP="00623492">
      <w:pPr>
        <w:pStyle w:val="Heading1"/>
        <w:rPr>
          <w:rFonts w:cs="Times New Roman"/>
          <w:bCs/>
          <w:szCs w:val="28"/>
          <w:lang w:val="id-ID"/>
        </w:rPr>
      </w:pPr>
      <w:bookmarkStart w:id="5" w:name="_Toc141182758"/>
      <w:bookmarkStart w:id="6" w:name="_Toc168771352"/>
      <w:bookmarkStart w:id="7" w:name="_Toc169337658"/>
      <w:bookmarkStart w:id="8" w:name="_Toc171965710"/>
      <w:r w:rsidRPr="00BE080A">
        <w:rPr>
          <w:rFonts w:cs="Times New Roman"/>
          <w:bCs/>
          <w:szCs w:val="28"/>
          <w:lang w:val="id-ID"/>
        </w:rPr>
        <w:lastRenderedPageBreak/>
        <w:t>LEGITIMATION OF EXAMINATION BOARD</w:t>
      </w:r>
      <w:bookmarkEnd w:id="5"/>
      <w:bookmarkEnd w:id="6"/>
      <w:bookmarkEnd w:id="7"/>
      <w:bookmarkEnd w:id="8"/>
    </w:p>
    <w:p w14:paraId="116A7435" w14:textId="77777777" w:rsidR="00623492" w:rsidRPr="00BE7133" w:rsidRDefault="00623492" w:rsidP="00623492">
      <w:pPr>
        <w:pStyle w:val="BodyText"/>
        <w:spacing w:line="360" w:lineRule="auto"/>
        <w:jc w:val="center"/>
        <w:rPr>
          <w:rFonts w:ascii="Times New Roman" w:hAnsi="Times New Roman" w:cs="Times New Roman"/>
          <w:sz w:val="22"/>
          <w:szCs w:val="28"/>
        </w:rPr>
      </w:pPr>
      <w:r w:rsidRPr="00BE7133">
        <w:rPr>
          <w:rFonts w:ascii="Times New Roman" w:hAnsi="Times New Roman" w:cs="Times New Roman"/>
          <w:sz w:val="28"/>
          <w:szCs w:val="28"/>
        </w:rPr>
        <w:t>THE STUDENTS’ CHALLENGES</w:t>
      </w:r>
      <w:r>
        <w:rPr>
          <w:rFonts w:ascii="Times New Roman" w:hAnsi="Times New Roman" w:cs="Times New Roman"/>
          <w:sz w:val="28"/>
          <w:szCs w:val="28"/>
        </w:rPr>
        <w:t xml:space="preserve"> IN USING THE MEMRISE APPLICATION IN PROBLEM-BASED LEARNING IN SENIOR HIGH SCHOOL</w:t>
      </w:r>
      <w:r w:rsidRPr="00BE7133">
        <w:rPr>
          <w:rFonts w:ascii="Times New Roman" w:hAnsi="Times New Roman" w:cs="Times New Roman"/>
          <w:sz w:val="28"/>
          <w:szCs w:val="28"/>
        </w:rPr>
        <w:t xml:space="preserve"> </w:t>
      </w:r>
    </w:p>
    <w:p w14:paraId="6500ECD8" w14:textId="77777777" w:rsidR="00623492" w:rsidRDefault="00623492" w:rsidP="00623492">
      <w:pPr>
        <w:rPr>
          <w:lang w:val="id-ID"/>
        </w:rPr>
      </w:pPr>
    </w:p>
    <w:p w14:paraId="2BC76261" w14:textId="77777777" w:rsidR="00623492" w:rsidRDefault="00623492" w:rsidP="00623492">
      <w:pPr>
        <w:jc w:val="center"/>
        <w:rPr>
          <w:lang w:val="id-ID"/>
        </w:rPr>
      </w:pPr>
    </w:p>
    <w:p w14:paraId="54FCEE91" w14:textId="722BE4CE" w:rsidR="00623492" w:rsidRDefault="00623492" w:rsidP="00623492">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By: </w:t>
      </w:r>
    </w:p>
    <w:p w14:paraId="4101E9EA" w14:textId="35D040D6" w:rsidR="00623492" w:rsidRDefault="00623492" w:rsidP="00623492">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Khopipah Andini Riahi</w:t>
      </w:r>
    </w:p>
    <w:p w14:paraId="708DFEFE" w14:textId="7BF6345E" w:rsidR="00623492" w:rsidRDefault="00623492" w:rsidP="00623492">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20224005</w:t>
      </w:r>
    </w:p>
    <w:p w14:paraId="45FA647B" w14:textId="77777777" w:rsidR="00623492" w:rsidRDefault="00623492" w:rsidP="00623492">
      <w:pPr>
        <w:spacing w:line="360" w:lineRule="auto"/>
        <w:jc w:val="center"/>
        <w:rPr>
          <w:rFonts w:ascii="Times New Roman" w:hAnsi="Times New Roman" w:cs="Times New Roman"/>
          <w:b/>
          <w:bCs/>
          <w:sz w:val="24"/>
          <w:szCs w:val="24"/>
          <w:lang w:val="id-ID"/>
        </w:rPr>
      </w:pPr>
    </w:p>
    <w:p w14:paraId="2C88574C" w14:textId="78FBA4A3" w:rsidR="00623492" w:rsidRPr="00623492" w:rsidRDefault="00623492" w:rsidP="00623492">
      <w:pPr>
        <w:spacing w:line="360" w:lineRule="auto"/>
        <w:jc w:val="center"/>
        <w:rPr>
          <w:rFonts w:ascii="Times New Roman" w:eastAsia="Calibri" w:hAnsi="Times New Roman" w:cs="Times New Roman"/>
          <w:sz w:val="24"/>
          <w:szCs w:val="24"/>
        </w:rPr>
      </w:pPr>
      <w:r w:rsidRPr="00BE080A">
        <w:rPr>
          <w:rFonts w:ascii="Times New Roman" w:eastAsia="Calibri" w:hAnsi="Times New Roman" w:cs="Times New Roman"/>
          <w:sz w:val="24"/>
          <w:szCs w:val="24"/>
          <w:lang w:val="id-ID"/>
        </w:rPr>
        <w:t>This paper was examined on</w:t>
      </w:r>
      <w:r w:rsidRPr="00BE080A">
        <w:rPr>
          <w:rFonts w:ascii="Times New Roman" w:eastAsia="Calibri" w:hAnsi="Times New Roman" w:cs="Times New Roman"/>
          <w:sz w:val="24"/>
          <w:szCs w:val="24"/>
        </w:rPr>
        <w:t xml:space="preserve"> </w:t>
      </w:r>
      <w:r w:rsidR="00AA2E1D">
        <w:rPr>
          <w:rFonts w:ascii="Times New Roman" w:eastAsia="Calibri" w:hAnsi="Times New Roman" w:cs="Times New Roman"/>
          <w:sz w:val="24"/>
          <w:szCs w:val="24"/>
        </w:rPr>
        <w:t>1</w:t>
      </w:r>
      <w:r w:rsidR="00AA2E1D" w:rsidRPr="00AA2E1D">
        <w:rPr>
          <w:rFonts w:ascii="Times New Roman" w:eastAsia="Calibri" w:hAnsi="Times New Roman" w:cs="Times New Roman"/>
          <w:sz w:val="24"/>
          <w:szCs w:val="24"/>
          <w:vertAlign w:val="superscript"/>
        </w:rPr>
        <w:t>st</w:t>
      </w:r>
      <w:r w:rsidR="00AA2E1D">
        <w:rPr>
          <w:rFonts w:ascii="Times New Roman" w:eastAsia="Calibri" w:hAnsi="Times New Roman" w:cs="Times New Roman"/>
          <w:sz w:val="24"/>
          <w:szCs w:val="24"/>
          <w:vertAlign w:val="superscript"/>
        </w:rPr>
        <w:t xml:space="preserve"> </w:t>
      </w:r>
      <w:r w:rsidR="00AA2E1D">
        <w:rPr>
          <w:rFonts w:ascii="Times New Roman" w:eastAsia="Calibri" w:hAnsi="Times New Roman" w:cs="Times New Roman"/>
          <w:sz w:val="24"/>
          <w:szCs w:val="24"/>
        </w:rPr>
        <w:t>July 2024</w:t>
      </w:r>
    </w:p>
    <w:p w14:paraId="0589D90D" w14:textId="77777777" w:rsidR="00623492" w:rsidRPr="00BE080A" w:rsidRDefault="00623492" w:rsidP="00623492">
      <w:pPr>
        <w:spacing w:line="360" w:lineRule="auto"/>
        <w:jc w:val="center"/>
        <w:rPr>
          <w:rFonts w:ascii="Times New Roman" w:hAnsi="Times New Roman" w:cs="Times New Roman"/>
          <w:sz w:val="24"/>
          <w:szCs w:val="24"/>
          <w:lang w:val="id-ID"/>
        </w:rPr>
      </w:pPr>
    </w:p>
    <w:tbl>
      <w:tblPr>
        <w:tblStyle w:val="TableGrid"/>
        <w:tblW w:w="9639"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276"/>
        <w:gridCol w:w="3118"/>
        <w:gridCol w:w="1134"/>
        <w:gridCol w:w="1701"/>
      </w:tblGrid>
      <w:tr w:rsidR="00623492" w:rsidRPr="00BE080A" w14:paraId="4D49E2B8" w14:textId="77777777" w:rsidTr="00AE5CFD">
        <w:tc>
          <w:tcPr>
            <w:tcW w:w="3686" w:type="dxa"/>
            <w:gridSpan w:val="2"/>
          </w:tcPr>
          <w:p w14:paraId="22DCB54B" w14:textId="77777777" w:rsidR="00623492" w:rsidRPr="00BE080A" w:rsidRDefault="00623492" w:rsidP="00120CD7">
            <w:pPr>
              <w:spacing w:line="360" w:lineRule="auto"/>
              <w:jc w:val="center"/>
              <w:rPr>
                <w:rFonts w:ascii="Times New Roman" w:hAnsi="Times New Roman" w:cs="Times New Roman"/>
                <w:b/>
                <w:bCs/>
                <w:sz w:val="24"/>
                <w:szCs w:val="24"/>
              </w:rPr>
            </w:pPr>
            <w:r w:rsidRPr="00BE080A">
              <w:rPr>
                <w:rFonts w:ascii="Times New Roman" w:hAnsi="Times New Roman" w:cs="Times New Roman"/>
                <w:b/>
                <w:bCs/>
                <w:sz w:val="24"/>
                <w:szCs w:val="24"/>
              </w:rPr>
              <w:t>First Examiner</w:t>
            </w:r>
          </w:p>
        </w:tc>
        <w:tc>
          <w:tcPr>
            <w:tcW w:w="3118" w:type="dxa"/>
          </w:tcPr>
          <w:p w14:paraId="0823CF79" w14:textId="77777777" w:rsidR="00623492" w:rsidRPr="00BE080A" w:rsidRDefault="00623492" w:rsidP="00120CD7">
            <w:pPr>
              <w:spacing w:line="360" w:lineRule="auto"/>
              <w:jc w:val="center"/>
              <w:rPr>
                <w:rFonts w:ascii="Times New Roman" w:hAnsi="Times New Roman" w:cs="Times New Roman"/>
                <w:b/>
                <w:bCs/>
                <w:sz w:val="24"/>
                <w:szCs w:val="24"/>
              </w:rPr>
            </w:pPr>
            <w:r w:rsidRPr="00BE080A">
              <w:rPr>
                <w:rFonts w:ascii="Times New Roman" w:hAnsi="Times New Roman" w:cs="Times New Roman"/>
                <w:b/>
                <w:bCs/>
                <w:sz w:val="24"/>
                <w:szCs w:val="24"/>
              </w:rPr>
              <w:t>Second Examiner</w:t>
            </w:r>
          </w:p>
        </w:tc>
        <w:tc>
          <w:tcPr>
            <w:tcW w:w="2835" w:type="dxa"/>
            <w:gridSpan w:val="2"/>
          </w:tcPr>
          <w:p w14:paraId="60DB0489" w14:textId="77777777" w:rsidR="00623492" w:rsidRPr="00BE080A" w:rsidRDefault="00623492" w:rsidP="00120CD7">
            <w:pPr>
              <w:spacing w:line="360" w:lineRule="auto"/>
              <w:jc w:val="center"/>
              <w:rPr>
                <w:rFonts w:ascii="Times New Roman" w:hAnsi="Times New Roman" w:cs="Times New Roman"/>
                <w:b/>
                <w:bCs/>
                <w:sz w:val="24"/>
                <w:szCs w:val="24"/>
              </w:rPr>
            </w:pPr>
            <w:r w:rsidRPr="00BE080A">
              <w:rPr>
                <w:rFonts w:ascii="Times New Roman" w:hAnsi="Times New Roman" w:cs="Times New Roman"/>
                <w:b/>
                <w:bCs/>
                <w:sz w:val="24"/>
                <w:szCs w:val="24"/>
              </w:rPr>
              <w:t>Third Examiner</w:t>
            </w:r>
          </w:p>
        </w:tc>
      </w:tr>
      <w:tr w:rsidR="000E6FBE" w:rsidRPr="00BE080A" w14:paraId="1800B0A2" w14:textId="77777777" w:rsidTr="00AE5CFD">
        <w:trPr>
          <w:trHeight w:val="1262"/>
        </w:trPr>
        <w:tc>
          <w:tcPr>
            <w:tcW w:w="3686" w:type="dxa"/>
            <w:gridSpan w:val="2"/>
          </w:tcPr>
          <w:p w14:paraId="268B9CB7" w14:textId="77777777" w:rsidR="000E6FBE" w:rsidRPr="00BE080A" w:rsidRDefault="000E6FBE" w:rsidP="00120CD7">
            <w:pPr>
              <w:spacing w:line="360" w:lineRule="auto"/>
              <w:jc w:val="center"/>
              <w:rPr>
                <w:rFonts w:ascii="Times New Roman" w:hAnsi="Times New Roman" w:cs="Times New Roman"/>
                <w:b/>
                <w:bCs/>
                <w:sz w:val="24"/>
                <w:szCs w:val="24"/>
                <w:lang w:val="id-ID"/>
              </w:rPr>
            </w:pPr>
          </w:p>
        </w:tc>
        <w:tc>
          <w:tcPr>
            <w:tcW w:w="3118" w:type="dxa"/>
          </w:tcPr>
          <w:p w14:paraId="5507D339" w14:textId="77777777" w:rsidR="000E6FBE" w:rsidRPr="00BE080A" w:rsidRDefault="000E6FBE" w:rsidP="00120CD7">
            <w:pPr>
              <w:spacing w:line="360" w:lineRule="auto"/>
              <w:jc w:val="center"/>
              <w:rPr>
                <w:rFonts w:ascii="Times New Roman" w:hAnsi="Times New Roman" w:cs="Times New Roman"/>
                <w:b/>
                <w:bCs/>
                <w:sz w:val="24"/>
                <w:szCs w:val="24"/>
                <w:lang w:val="id-ID"/>
              </w:rPr>
            </w:pPr>
          </w:p>
        </w:tc>
        <w:tc>
          <w:tcPr>
            <w:tcW w:w="2835" w:type="dxa"/>
            <w:gridSpan w:val="2"/>
          </w:tcPr>
          <w:p w14:paraId="283F1B22" w14:textId="77777777" w:rsidR="000E6FBE" w:rsidRPr="00BE080A" w:rsidRDefault="000E6FBE" w:rsidP="00120CD7">
            <w:pPr>
              <w:spacing w:line="360" w:lineRule="auto"/>
              <w:jc w:val="center"/>
              <w:rPr>
                <w:rFonts w:ascii="Times New Roman" w:hAnsi="Times New Roman" w:cs="Times New Roman"/>
                <w:b/>
                <w:bCs/>
                <w:sz w:val="24"/>
                <w:szCs w:val="24"/>
                <w:lang w:val="id-ID"/>
              </w:rPr>
            </w:pPr>
          </w:p>
        </w:tc>
      </w:tr>
      <w:tr w:rsidR="00623492" w:rsidRPr="00BE080A" w14:paraId="7E750030" w14:textId="77777777" w:rsidTr="00AE5CFD">
        <w:tc>
          <w:tcPr>
            <w:tcW w:w="3686" w:type="dxa"/>
            <w:gridSpan w:val="2"/>
          </w:tcPr>
          <w:p w14:paraId="7F4D3C88" w14:textId="44751852" w:rsidR="00623492" w:rsidRPr="00BE080A" w:rsidRDefault="00AA2E1D" w:rsidP="00120CD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Muhamad Taufik Hidayat, </w:t>
            </w:r>
            <w:proofErr w:type="spellStart"/>
            <w:r>
              <w:rPr>
                <w:rFonts w:ascii="Times New Roman" w:hAnsi="Times New Roman" w:cs="Times New Roman"/>
                <w:b/>
                <w:bCs/>
                <w:sz w:val="24"/>
                <w:szCs w:val="24"/>
              </w:rPr>
              <w:t>M.Pd</w:t>
            </w:r>
            <w:proofErr w:type="spellEnd"/>
            <w:r>
              <w:rPr>
                <w:rFonts w:ascii="Times New Roman" w:hAnsi="Times New Roman" w:cs="Times New Roman"/>
                <w:b/>
                <w:bCs/>
                <w:sz w:val="24"/>
                <w:szCs w:val="24"/>
              </w:rPr>
              <w:t>.</w:t>
            </w:r>
          </w:p>
        </w:tc>
        <w:tc>
          <w:tcPr>
            <w:tcW w:w="3118" w:type="dxa"/>
          </w:tcPr>
          <w:p w14:paraId="51183493" w14:textId="0E2674ED" w:rsidR="00623492" w:rsidRPr="00BE080A" w:rsidRDefault="000E6FBE" w:rsidP="00120CD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Amir Hamzah, S.S., </w:t>
            </w:r>
            <w:proofErr w:type="spellStart"/>
            <w:r>
              <w:rPr>
                <w:rFonts w:ascii="Times New Roman" w:hAnsi="Times New Roman" w:cs="Times New Roman"/>
                <w:b/>
                <w:bCs/>
                <w:sz w:val="24"/>
                <w:szCs w:val="24"/>
              </w:rPr>
              <w:t>M.Pd</w:t>
            </w:r>
            <w:proofErr w:type="spellEnd"/>
            <w:r>
              <w:rPr>
                <w:rFonts w:ascii="Times New Roman" w:hAnsi="Times New Roman" w:cs="Times New Roman"/>
                <w:b/>
                <w:bCs/>
                <w:sz w:val="24"/>
                <w:szCs w:val="24"/>
              </w:rPr>
              <w:t>.</w:t>
            </w:r>
          </w:p>
        </w:tc>
        <w:tc>
          <w:tcPr>
            <w:tcW w:w="2835" w:type="dxa"/>
            <w:gridSpan w:val="2"/>
          </w:tcPr>
          <w:p w14:paraId="28A5DF51" w14:textId="7820C733" w:rsidR="00623492" w:rsidRPr="00BE080A" w:rsidRDefault="000E6FBE" w:rsidP="00120CD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Anne R</w:t>
            </w:r>
            <w:r w:rsidR="00AE5CFD">
              <w:rPr>
                <w:rFonts w:ascii="Times New Roman" w:hAnsi="Times New Roman" w:cs="Times New Roman"/>
                <w:b/>
                <w:bCs/>
                <w:sz w:val="24"/>
                <w:szCs w:val="24"/>
              </w:rPr>
              <w:t>.</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Suminar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M.Pd</w:t>
            </w:r>
            <w:proofErr w:type="spellEnd"/>
            <w:r>
              <w:rPr>
                <w:rFonts w:ascii="Times New Roman" w:hAnsi="Times New Roman" w:cs="Times New Roman"/>
                <w:b/>
                <w:bCs/>
                <w:sz w:val="24"/>
                <w:szCs w:val="24"/>
              </w:rPr>
              <w:t>.</w:t>
            </w:r>
          </w:p>
        </w:tc>
      </w:tr>
      <w:tr w:rsidR="00623492" w:rsidRPr="00BE080A" w14:paraId="631A74BC" w14:textId="77777777" w:rsidTr="00AE5CFD">
        <w:tc>
          <w:tcPr>
            <w:tcW w:w="3686" w:type="dxa"/>
            <w:gridSpan w:val="2"/>
          </w:tcPr>
          <w:p w14:paraId="69952281" w14:textId="092E4EE7" w:rsidR="00623492" w:rsidRPr="00BE080A" w:rsidRDefault="00623492" w:rsidP="000E6FBE">
            <w:pPr>
              <w:spacing w:line="360" w:lineRule="auto"/>
              <w:jc w:val="center"/>
              <w:rPr>
                <w:rFonts w:ascii="Times New Roman" w:hAnsi="Times New Roman" w:cs="Times New Roman"/>
                <w:b/>
                <w:bCs/>
                <w:sz w:val="24"/>
                <w:szCs w:val="24"/>
              </w:rPr>
            </w:pPr>
            <w:r w:rsidRPr="00BE080A">
              <w:rPr>
                <w:rFonts w:ascii="Times New Roman" w:hAnsi="Times New Roman" w:cs="Times New Roman"/>
                <w:b/>
                <w:bCs/>
                <w:sz w:val="24"/>
                <w:szCs w:val="24"/>
              </w:rPr>
              <w:t>NIDN.</w:t>
            </w:r>
            <w:r w:rsidR="000E6FBE">
              <w:rPr>
                <w:rFonts w:ascii="Times New Roman" w:hAnsi="Times New Roman" w:cs="Times New Roman"/>
                <w:b/>
                <w:bCs/>
                <w:sz w:val="24"/>
                <w:szCs w:val="24"/>
              </w:rPr>
              <w:t xml:space="preserve"> 0423038501</w:t>
            </w:r>
          </w:p>
        </w:tc>
        <w:tc>
          <w:tcPr>
            <w:tcW w:w="3118" w:type="dxa"/>
          </w:tcPr>
          <w:p w14:paraId="19598C74" w14:textId="36C36802" w:rsidR="00623492" w:rsidRPr="00BE080A" w:rsidRDefault="00623492" w:rsidP="00120CD7">
            <w:pPr>
              <w:spacing w:line="360" w:lineRule="auto"/>
              <w:jc w:val="center"/>
              <w:rPr>
                <w:rFonts w:ascii="Times New Roman" w:hAnsi="Times New Roman" w:cs="Times New Roman"/>
                <w:b/>
                <w:bCs/>
                <w:sz w:val="24"/>
                <w:szCs w:val="24"/>
              </w:rPr>
            </w:pPr>
            <w:r w:rsidRPr="00BE080A">
              <w:rPr>
                <w:rFonts w:ascii="Times New Roman" w:hAnsi="Times New Roman" w:cs="Times New Roman"/>
                <w:b/>
                <w:bCs/>
                <w:sz w:val="24"/>
                <w:szCs w:val="24"/>
              </w:rPr>
              <w:t>NIDN.</w:t>
            </w:r>
            <w:r w:rsidR="000E6FBE">
              <w:rPr>
                <w:rFonts w:ascii="Times New Roman" w:hAnsi="Times New Roman" w:cs="Times New Roman"/>
                <w:b/>
                <w:bCs/>
                <w:sz w:val="24"/>
                <w:szCs w:val="24"/>
              </w:rPr>
              <w:t>0402057606</w:t>
            </w:r>
          </w:p>
        </w:tc>
        <w:tc>
          <w:tcPr>
            <w:tcW w:w="2835" w:type="dxa"/>
            <w:gridSpan w:val="2"/>
          </w:tcPr>
          <w:p w14:paraId="1B6DEC99" w14:textId="521B3260" w:rsidR="00623492" w:rsidRPr="00BE080A" w:rsidRDefault="00623492" w:rsidP="00120CD7">
            <w:pPr>
              <w:spacing w:line="360" w:lineRule="auto"/>
              <w:jc w:val="center"/>
              <w:rPr>
                <w:rFonts w:ascii="Times New Roman" w:hAnsi="Times New Roman" w:cs="Times New Roman"/>
                <w:b/>
                <w:bCs/>
                <w:sz w:val="24"/>
                <w:szCs w:val="24"/>
              </w:rPr>
            </w:pPr>
            <w:r w:rsidRPr="00BE080A">
              <w:rPr>
                <w:rFonts w:ascii="Times New Roman" w:hAnsi="Times New Roman" w:cs="Times New Roman"/>
                <w:b/>
                <w:bCs/>
                <w:sz w:val="24"/>
                <w:szCs w:val="24"/>
              </w:rPr>
              <w:t>NI</w:t>
            </w:r>
            <w:r w:rsidR="000E6FBE">
              <w:rPr>
                <w:rFonts w:ascii="Times New Roman" w:hAnsi="Times New Roman" w:cs="Times New Roman"/>
                <w:b/>
                <w:bCs/>
                <w:sz w:val="24"/>
                <w:szCs w:val="24"/>
              </w:rPr>
              <w:t>P</w:t>
            </w:r>
            <w:r w:rsidRPr="00BE080A">
              <w:rPr>
                <w:rFonts w:ascii="Times New Roman" w:hAnsi="Times New Roman" w:cs="Times New Roman"/>
                <w:b/>
                <w:bCs/>
                <w:sz w:val="24"/>
                <w:szCs w:val="24"/>
              </w:rPr>
              <w:t>.</w:t>
            </w:r>
            <w:r w:rsidR="000E6FBE">
              <w:rPr>
                <w:rFonts w:ascii="Times New Roman" w:hAnsi="Times New Roman" w:cs="Times New Roman"/>
                <w:b/>
                <w:bCs/>
                <w:sz w:val="24"/>
                <w:szCs w:val="24"/>
              </w:rPr>
              <w:t xml:space="preserve"> 0415038601</w:t>
            </w:r>
          </w:p>
        </w:tc>
      </w:tr>
      <w:tr w:rsidR="00623492" w:rsidRPr="00BE080A" w14:paraId="6435298B" w14:textId="77777777" w:rsidTr="00AE5CFD">
        <w:tc>
          <w:tcPr>
            <w:tcW w:w="3686" w:type="dxa"/>
            <w:gridSpan w:val="2"/>
          </w:tcPr>
          <w:p w14:paraId="08FD3142" w14:textId="77777777" w:rsidR="00623492" w:rsidRPr="00BE080A" w:rsidRDefault="00623492" w:rsidP="00120CD7">
            <w:pPr>
              <w:spacing w:line="360" w:lineRule="auto"/>
              <w:jc w:val="center"/>
              <w:rPr>
                <w:rFonts w:ascii="Times New Roman" w:hAnsi="Times New Roman" w:cs="Times New Roman"/>
                <w:b/>
                <w:bCs/>
                <w:sz w:val="24"/>
                <w:szCs w:val="24"/>
              </w:rPr>
            </w:pPr>
          </w:p>
        </w:tc>
        <w:tc>
          <w:tcPr>
            <w:tcW w:w="3118" w:type="dxa"/>
          </w:tcPr>
          <w:p w14:paraId="74576619" w14:textId="77777777" w:rsidR="00623492" w:rsidRPr="00BE080A" w:rsidRDefault="00623492" w:rsidP="00120CD7">
            <w:pPr>
              <w:spacing w:line="360" w:lineRule="auto"/>
              <w:jc w:val="center"/>
              <w:rPr>
                <w:rFonts w:ascii="Times New Roman" w:hAnsi="Times New Roman" w:cs="Times New Roman"/>
                <w:b/>
                <w:bCs/>
                <w:sz w:val="24"/>
                <w:szCs w:val="24"/>
              </w:rPr>
            </w:pPr>
          </w:p>
        </w:tc>
        <w:tc>
          <w:tcPr>
            <w:tcW w:w="2835" w:type="dxa"/>
            <w:gridSpan w:val="2"/>
          </w:tcPr>
          <w:p w14:paraId="57F4C4F7" w14:textId="77777777" w:rsidR="00623492" w:rsidRPr="00BE080A" w:rsidRDefault="00623492" w:rsidP="00120CD7">
            <w:pPr>
              <w:spacing w:line="360" w:lineRule="auto"/>
              <w:jc w:val="center"/>
              <w:rPr>
                <w:rFonts w:ascii="Times New Roman" w:hAnsi="Times New Roman" w:cs="Times New Roman"/>
                <w:b/>
                <w:bCs/>
                <w:sz w:val="24"/>
                <w:szCs w:val="24"/>
              </w:rPr>
            </w:pPr>
          </w:p>
        </w:tc>
      </w:tr>
      <w:tr w:rsidR="00623492" w:rsidRPr="00BE080A" w14:paraId="3E069AF9" w14:textId="77777777" w:rsidTr="00AE5CFD">
        <w:tc>
          <w:tcPr>
            <w:tcW w:w="3686" w:type="dxa"/>
            <w:gridSpan w:val="2"/>
          </w:tcPr>
          <w:p w14:paraId="6687B653" w14:textId="77777777" w:rsidR="00623492" w:rsidRPr="00BE080A" w:rsidRDefault="00623492" w:rsidP="00120CD7">
            <w:pPr>
              <w:spacing w:line="360" w:lineRule="auto"/>
              <w:jc w:val="center"/>
              <w:rPr>
                <w:rFonts w:ascii="Times New Roman" w:hAnsi="Times New Roman" w:cs="Times New Roman"/>
                <w:b/>
                <w:bCs/>
                <w:sz w:val="24"/>
                <w:szCs w:val="24"/>
              </w:rPr>
            </w:pPr>
          </w:p>
        </w:tc>
        <w:tc>
          <w:tcPr>
            <w:tcW w:w="3118" w:type="dxa"/>
          </w:tcPr>
          <w:p w14:paraId="7F6A7F84" w14:textId="77777777" w:rsidR="00623492" w:rsidRPr="00BE080A" w:rsidRDefault="00623492" w:rsidP="00120CD7">
            <w:pPr>
              <w:spacing w:line="360" w:lineRule="auto"/>
              <w:jc w:val="center"/>
              <w:rPr>
                <w:rFonts w:ascii="Times New Roman" w:hAnsi="Times New Roman" w:cs="Times New Roman"/>
                <w:b/>
                <w:bCs/>
                <w:sz w:val="24"/>
                <w:szCs w:val="24"/>
              </w:rPr>
            </w:pPr>
          </w:p>
        </w:tc>
        <w:tc>
          <w:tcPr>
            <w:tcW w:w="2835" w:type="dxa"/>
            <w:gridSpan w:val="2"/>
          </w:tcPr>
          <w:p w14:paraId="33AAE457" w14:textId="77777777" w:rsidR="00623492" w:rsidRPr="00BE080A" w:rsidRDefault="00623492" w:rsidP="00120CD7">
            <w:pPr>
              <w:spacing w:line="360" w:lineRule="auto"/>
              <w:jc w:val="center"/>
              <w:rPr>
                <w:rFonts w:ascii="Times New Roman" w:hAnsi="Times New Roman" w:cs="Times New Roman"/>
                <w:b/>
                <w:bCs/>
                <w:sz w:val="24"/>
                <w:szCs w:val="24"/>
              </w:rPr>
            </w:pPr>
          </w:p>
        </w:tc>
      </w:tr>
      <w:tr w:rsidR="00623492" w:rsidRPr="00BE080A" w14:paraId="781F408C" w14:textId="77777777" w:rsidTr="00AE5CFD">
        <w:tc>
          <w:tcPr>
            <w:tcW w:w="3686" w:type="dxa"/>
            <w:gridSpan w:val="2"/>
          </w:tcPr>
          <w:p w14:paraId="1E74133B" w14:textId="77777777" w:rsidR="00623492" w:rsidRPr="00BE080A" w:rsidRDefault="00623492" w:rsidP="00120CD7">
            <w:pPr>
              <w:spacing w:line="360" w:lineRule="auto"/>
              <w:jc w:val="center"/>
              <w:rPr>
                <w:rFonts w:ascii="Times New Roman" w:hAnsi="Times New Roman" w:cs="Times New Roman"/>
                <w:b/>
                <w:bCs/>
                <w:sz w:val="24"/>
                <w:szCs w:val="24"/>
              </w:rPr>
            </w:pPr>
          </w:p>
        </w:tc>
        <w:tc>
          <w:tcPr>
            <w:tcW w:w="3118" w:type="dxa"/>
          </w:tcPr>
          <w:p w14:paraId="661290ED" w14:textId="77777777" w:rsidR="00623492" w:rsidRPr="00BE080A" w:rsidRDefault="00623492" w:rsidP="00120CD7">
            <w:pPr>
              <w:spacing w:line="360" w:lineRule="auto"/>
              <w:jc w:val="center"/>
              <w:rPr>
                <w:rFonts w:ascii="Times New Roman" w:hAnsi="Times New Roman" w:cs="Times New Roman"/>
                <w:b/>
                <w:sz w:val="24"/>
                <w:szCs w:val="24"/>
              </w:rPr>
            </w:pPr>
            <w:r w:rsidRPr="00BE080A">
              <w:rPr>
                <w:rFonts w:ascii="Times New Roman" w:hAnsi="Times New Roman" w:cs="Times New Roman"/>
                <w:b/>
                <w:sz w:val="24"/>
                <w:szCs w:val="24"/>
              </w:rPr>
              <w:t>Acknowledge</w:t>
            </w:r>
            <w:r w:rsidRPr="00BE080A">
              <w:rPr>
                <w:rFonts w:ascii="Times New Roman" w:hAnsi="Times New Roman" w:cs="Times New Roman"/>
                <w:b/>
                <w:sz w:val="24"/>
                <w:szCs w:val="24"/>
                <w:lang w:val="id-ID"/>
              </w:rPr>
              <w:t>d</w:t>
            </w:r>
            <w:r w:rsidRPr="00BE080A">
              <w:rPr>
                <w:rFonts w:ascii="Times New Roman" w:hAnsi="Times New Roman" w:cs="Times New Roman"/>
                <w:b/>
                <w:sz w:val="24"/>
                <w:szCs w:val="24"/>
              </w:rPr>
              <w:t xml:space="preserve"> by:</w:t>
            </w:r>
          </w:p>
        </w:tc>
        <w:tc>
          <w:tcPr>
            <w:tcW w:w="2835" w:type="dxa"/>
            <w:gridSpan w:val="2"/>
          </w:tcPr>
          <w:p w14:paraId="714ED3C6" w14:textId="77777777" w:rsidR="00623492" w:rsidRPr="00BE080A" w:rsidRDefault="00623492" w:rsidP="00120CD7">
            <w:pPr>
              <w:spacing w:line="360" w:lineRule="auto"/>
              <w:jc w:val="center"/>
              <w:rPr>
                <w:rFonts w:ascii="Times New Roman" w:hAnsi="Times New Roman" w:cs="Times New Roman"/>
                <w:b/>
                <w:bCs/>
                <w:sz w:val="24"/>
                <w:szCs w:val="24"/>
              </w:rPr>
            </w:pPr>
          </w:p>
        </w:tc>
      </w:tr>
      <w:tr w:rsidR="00623492" w:rsidRPr="00BE080A" w14:paraId="775BF209" w14:textId="77777777" w:rsidTr="00AE5CFD">
        <w:tc>
          <w:tcPr>
            <w:tcW w:w="3686" w:type="dxa"/>
            <w:gridSpan w:val="2"/>
          </w:tcPr>
          <w:p w14:paraId="61FC312B" w14:textId="77777777" w:rsidR="00623492" w:rsidRPr="00BE080A" w:rsidRDefault="00623492" w:rsidP="00120CD7">
            <w:pPr>
              <w:spacing w:line="360" w:lineRule="auto"/>
              <w:jc w:val="center"/>
              <w:rPr>
                <w:rFonts w:ascii="Times New Roman" w:hAnsi="Times New Roman" w:cs="Times New Roman"/>
                <w:b/>
                <w:bCs/>
                <w:sz w:val="24"/>
                <w:szCs w:val="24"/>
              </w:rPr>
            </w:pPr>
          </w:p>
        </w:tc>
        <w:tc>
          <w:tcPr>
            <w:tcW w:w="3118" w:type="dxa"/>
          </w:tcPr>
          <w:p w14:paraId="22F737A2" w14:textId="77777777" w:rsidR="00623492" w:rsidRPr="00BE080A" w:rsidRDefault="00623492" w:rsidP="00120CD7">
            <w:pPr>
              <w:spacing w:line="360" w:lineRule="auto"/>
              <w:jc w:val="center"/>
              <w:rPr>
                <w:rFonts w:ascii="Times New Roman" w:hAnsi="Times New Roman" w:cs="Times New Roman"/>
                <w:b/>
                <w:sz w:val="24"/>
                <w:szCs w:val="24"/>
              </w:rPr>
            </w:pPr>
          </w:p>
        </w:tc>
        <w:tc>
          <w:tcPr>
            <w:tcW w:w="2835" w:type="dxa"/>
            <w:gridSpan w:val="2"/>
          </w:tcPr>
          <w:p w14:paraId="011E02BE" w14:textId="77777777" w:rsidR="00623492" w:rsidRPr="00BE080A" w:rsidRDefault="00623492" w:rsidP="00120CD7">
            <w:pPr>
              <w:spacing w:line="360" w:lineRule="auto"/>
              <w:jc w:val="center"/>
              <w:rPr>
                <w:rFonts w:ascii="Times New Roman" w:hAnsi="Times New Roman" w:cs="Times New Roman"/>
                <w:b/>
                <w:bCs/>
                <w:sz w:val="24"/>
                <w:szCs w:val="24"/>
              </w:rPr>
            </w:pPr>
          </w:p>
        </w:tc>
      </w:tr>
      <w:tr w:rsidR="00623492" w:rsidRPr="00BE080A" w14:paraId="0F22D867" w14:textId="77777777" w:rsidTr="00AE5CFD">
        <w:tc>
          <w:tcPr>
            <w:tcW w:w="2410" w:type="dxa"/>
          </w:tcPr>
          <w:p w14:paraId="1D613A42" w14:textId="77777777" w:rsidR="00623492" w:rsidRPr="00BE080A" w:rsidRDefault="00623492" w:rsidP="00120CD7">
            <w:pPr>
              <w:spacing w:line="360" w:lineRule="auto"/>
              <w:jc w:val="center"/>
              <w:rPr>
                <w:rFonts w:ascii="Times New Roman" w:hAnsi="Times New Roman" w:cs="Times New Roman"/>
                <w:b/>
                <w:bCs/>
                <w:sz w:val="24"/>
                <w:szCs w:val="24"/>
              </w:rPr>
            </w:pPr>
          </w:p>
        </w:tc>
        <w:tc>
          <w:tcPr>
            <w:tcW w:w="5528" w:type="dxa"/>
            <w:gridSpan w:val="3"/>
          </w:tcPr>
          <w:p w14:paraId="3604C613" w14:textId="77777777" w:rsidR="00623492" w:rsidRPr="00BE080A" w:rsidRDefault="00623492" w:rsidP="00120CD7">
            <w:pPr>
              <w:spacing w:line="360" w:lineRule="auto"/>
              <w:jc w:val="center"/>
              <w:rPr>
                <w:rFonts w:ascii="Times New Roman" w:hAnsi="Times New Roman" w:cs="Times New Roman"/>
                <w:b/>
                <w:sz w:val="24"/>
                <w:szCs w:val="24"/>
                <w:lang w:val="id-ID"/>
              </w:rPr>
            </w:pPr>
            <w:r w:rsidRPr="00BE080A">
              <w:rPr>
                <w:rFonts w:ascii="Times New Roman" w:hAnsi="Times New Roman" w:cs="Times New Roman"/>
                <w:b/>
                <w:sz w:val="24"/>
                <w:szCs w:val="24"/>
                <w:lang w:val="id-ID"/>
              </w:rPr>
              <w:t>Dean of Faculty of Social Science,</w:t>
            </w:r>
          </w:p>
          <w:p w14:paraId="702FA768" w14:textId="77777777" w:rsidR="00623492" w:rsidRPr="00BE080A" w:rsidRDefault="00623492" w:rsidP="00120CD7">
            <w:pPr>
              <w:spacing w:line="360" w:lineRule="auto"/>
              <w:jc w:val="center"/>
              <w:rPr>
                <w:rFonts w:ascii="Times New Roman" w:hAnsi="Times New Roman" w:cs="Times New Roman"/>
                <w:b/>
                <w:sz w:val="24"/>
                <w:szCs w:val="24"/>
                <w:lang w:val="id-ID"/>
              </w:rPr>
            </w:pPr>
            <w:r w:rsidRPr="00BE080A">
              <w:rPr>
                <w:rFonts w:ascii="Times New Roman" w:hAnsi="Times New Roman" w:cs="Times New Roman"/>
                <w:b/>
                <w:sz w:val="24"/>
                <w:szCs w:val="24"/>
                <w:lang w:val="id-ID"/>
              </w:rPr>
              <w:t>Language and Literature Education</w:t>
            </w:r>
          </w:p>
        </w:tc>
        <w:tc>
          <w:tcPr>
            <w:tcW w:w="1701" w:type="dxa"/>
          </w:tcPr>
          <w:p w14:paraId="6F363F2F" w14:textId="77777777" w:rsidR="00623492" w:rsidRPr="00BE080A" w:rsidRDefault="00623492" w:rsidP="00120CD7">
            <w:pPr>
              <w:spacing w:line="360" w:lineRule="auto"/>
              <w:jc w:val="center"/>
              <w:rPr>
                <w:rFonts w:ascii="Times New Roman" w:hAnsi="Times New Roman" w:cs="Times New Roman"/>
                <w:b/>
                <w:bCs/>
                <w:sz w:val="24"/>
                <w:szCs w:val="24"/>
              </w:rPr>
            </w:pPr>
          </w:p>
        </w:tc>
      </w:tr>
      <w:tr w:rsidR="0017347D" w:rsidRPr="00BE080A" w14:paraId="11EE101F" w14:textId="77777777" w:rsidTr="00AE5CFD">
        <w:tc>
          <w:tcPr>
            <w:tcW w:w="2410" w:type="dxa"/>
          </w:tcPr>
          <w:p w14:paraId="46D4914E" w14:textId="77777777" w:rsidR="0017347D" w:rsidRPr="00BE080A" w:rsidRDefault="0017347D" w:rsidP="00120CD7">
            <w:pPr>
              <w:spacing w:line="360" w:lineRule="auto"/>
              <w:jc w:val="center"/>
              <w:rPr>
                <w:rFonts w:ascii="Times New Roman" w:hAnsi="Times New Roman" w:cs="Times New Roman"/>
                <w:b/>
                <w:bCs/>
                <w:sz w:val="24"/>
                <w:szCs w:val="24"/>
              </w:rPr>
            </w:pPr>
          </w:p>
        </w:tc>
        <w:tc>
          <w:tcPr>
            <w:tcW w:w="5528" w:type="dxa"/>
            <w:gridSpan w:val="3"/>
            <w:vMerge w:val="restart"/>
          </w:tcPr>
          <w:p w14:paraId="63D7256A" w14:textId="77777777" w:rsidR="0017347D" w:rsidRPr="00BE080A" w:rsidRDefault="0017347D" w:rsidP="00120CD7">
            <w:pPr>
              <w:spacing w:line="360" w:lineRule="auto"/>
              <w:jc w:val="center"/>
              <w:rPr>
                <w:rFonts w:ascii="Times New Roman" w:hAnsi="Times New Roman" w:cs="Times New Roman"/>
                <w:b/>
                <w:sz w:val="24"/>
                <w:szCs w:val="24"/>
                <w:lang w:val="id-ID"/>
              </w:rPr>
            </w:pPr>
          </w:p>
        </w:tc>
        <w:tc>
          <w:tcPr>
            <w:tcW w:w="1701" w:type="dxa"/>
          </w:tcPr>
          <w:p w14:paraId="4FC349AB" w14:textId="77777777" w:rsidR="0017347D" w:rsidRPr="00BE080A" w:rsidRDefault="0017347D" w:rsidP="00120CD7">
            <w:pPr>
              <w:spacing w:line="360" w:lineRule="auto"/>
              <w:jc w:val="center"/>
              <w:rPr>
                <w:rFonts w:ascii="Times New Roman" w:hAnsi="Times New Roman" w:cs="Times New Roman"/>
                <w:b/>
                <w:bCs/>
                <w:sz w:val="24"/>
                <w:szCs w:val="24"/>
              </w:rPr>
            </w:pPr>
          </w:p>
        </w:tc>
      </w:tr>
      <w:tr w:rsidR="0017347D" w:rsidRPr="00BE080A" w14:paraId="5CDCD6C6" w14:textId="77777777" w:rsidTr="00AE5CFD">
        <w:tc>
          <w:tcPr>
            <w:tcW w:w="2410" w:type="dxa"/>
          </w:tcPr>
          <w:p w14:paraId="74ED376C" w14:textId="77777777" w:rsidR="0017347D" w:rsidRPr="00BE080A" w:rsidRDefault="0017347D" w:rsidP="00120CD7">
            <w:pPr>
              <w:spacing w:line="360" w:lineRule="auto"/>
              <w:jc w:val="center"/>
              <w:rPr>
                <w:rFonts w:ascii="Times New Roman" w:hAnsi="Times New Roman" w:cs="Times New Roman"/>
                <w:b/>
                <w:bCs/>
                <w:sz w:val="24"/>
                <w:szCs w:val="24"/>
              </w:rPr>
            </w:pPr>
          </w:p>
        </w:tc>
        <w:tc>
          <w:tcPr>
            <w:tcW w:w="5528" w:type="dxa"/>
            <w:gridSpan w:val="3"/>
            <w:vMerge/>
          </w:tcPr>
          <w:p w14:paraId="4B7412FC" w14:textId="77777777" w:rsidR="0017347D" w:rsidRPr="00BE080A" w:rsidRDefault="0017347D" w:rsidP="00120CD7">
            <w:pPr>
              <w:spacing w:line="360" w:lineRule="auto"/>
              <w:jc w:val="center"/>
              <w:rPr>
                <w:rFonts w:ascii="Times New Roman" w:hAnsi="Times New Roman" w:cs="Times New Roman"/>
                <w:b/>
                <w:sz w:val="24"/>
                <w:szCs w:val="24"/>
                <w:lang w:val="id-ID"/>
              </w:rPr>
            </w:pPr>
          </w:p>
        </w:tc>
        <w:tc>
          <w:tcPr>
            <w:tcW w:w="1701" w:type="dxa"/>
          </w:tcPr>
          <w:p w14:paraId="3F0924FD" w14:textId="77777777" w:rsidR="0017347D" w:rsidRPr="00BE080A" w:rsidRDefault="0017347D" w:rsidP="00120CD7">
            <w:pPr>
              <w:spacing w:line="360" w:lineRule="auto"/>
              <w:jc w:val="center"/>
              <w:rPr>
                <w:rFonts w:ascii="Times New Roman" w:hAnsi="Times New Roman" w:cs="Times New Roman"/>
                <w:b/>
                <w:bCs/>
                <w:sz w:val="24"/>
                <w:szCs w:val="24"/>
              </w:rPr>
            </w:pPr>
          </w:p>
        </w:tc>
      </w:tr>
      <w:tr w:rsidR="0017347D" w:rsidRPr="00BE080A" w14:paraId="4D43C2A6" w14:textId="77777777" w:rsidTr="00AE5CFD">
        <w:tc>
          <w:tcPr>
            <w:tcW w:w="2410" w:type="dxa"/>
          </w:tcPr>
          <w:p w14:paraId="1F28541B" w14:textId="77777777" w:rsidR="0017347D" w:rsidRPr="00BE080A" w:rsidRDefault="0017347D" w:rsidP="00120CD7">
            <w:pPr>
              <w:spacing w:line="360" w:lineRule="auto"/>
              <w:jc w:val="center"/>
              <w:rPr>
                <w:rFonts w:ascii="Times New Roman" w:hAnsi="Times New Roman" w:cs="Times New Roman"/>
                <w:b/>
                <w:bCs/>
                <w:sz w:val="24"/>
                <w:szCs w:val="24"/>
              </w:rPr>
            </w:pPr>
          </w:p>
        </w:tc>
        <w:tc>
          <w:tcPr>
            <w:tcW w:w="5528" w:type="dxa"/>
            <w:gridSpan w:val="3"/>
            <w:vMerge/>
          </w:tcPr>
          <w:p w14:paraId="692F520B" w14:textId="77777777" w:rsidR="0017347D" w:rsidRPr="00BE080A" w:rsidRDefault="0017347D" w:rsidP="00120CD7">
            <w:pPr>
              <w:spacing w:line="360" w:lineRule="auto"/>
              <w:jc w:val="center"/>
              <w:rPr>
                <w:rFonts w:ascii="Times New Roman" w:hAnsi="Times New Roman" w:cs="Times New Roman"/>
                <w:b/>
                <w:sz w:val="24"/>
                <w:szCs w:val="24"/>
                <w:lang w:val="id-ID"/>
              </w:rPr>
            </w:pPr>
          </w:p>
        </w:tc>
        <w:tc>
          <w:tcPr>
            <w:tcW w:w="1701" w:type="dxa"/>
          </w:tcPr>
          <w:p w14:paraId="576B5FB7" w14:textId="77777777" w:rsidR="0017347D" w:rsidRPr="00BE080A" w:rsidRDefault="0017347D" w:rsidP="00120CD7">
            <w:pPr>
              <w:spacing w:line="360" w:lineRule="auto"/>
              <w:jc w:val="center"/>
              <w:rPr>
                <w:rFonts w:ascii="Times New Roman" w:hAnsi="Times New Roman" w:cs="Times New Roman"/>
                <w:b/>
                <w:bCs/>
                <w:sz w:val="24"/>
                <w:szCs w:val="24"/>
              </w:rPr>
            </w:pPr>
          </w:p>
        </w:tc>
      </w:tr>
      <w:tr w:rsidR="00623492" w:rsidRPr="00BE080A" w14:paraId="3000C8CE" w14:textId="77777777" w:rsidTr="00AE5CFD">
        <w:tc>
          <w:tcPr>
            <w:tcW w:w="2410" w:type="dxa"/>
          </w:tcPr>
          <w:p w14:paraId="3B8F4BF9" w14:textId="77777777" w:rsidR="00623492" w:rsidRPr="00BE080A" w:rsidRDefault="00623492" w:rsidP="00120CD7">
            <w:pPr>
              <w:spacing w:line="360" w:lineRule="auto"/>
              <w:jc w:val="center"/>
              <w:rPr>
                <w:rFonts w:ascii="Times New Roman" w:hAnsi="Times New Roman" w:cs="Times New Roman"/>
                <w:b/>
                <w:bCs/>
                <w:sz w:val="24"/>
                <w:szCs w:val="24"/>
              </w:rPr>
            </w:pPr>
          </w:p>
        </w:tc>
        <w:tc>
          <w:tcPr>
            <w:tcW w:w="5528" w:type="dxa"/>
            <w:gridSpan w:val="3"/>
          </w:tcPr>
          <w:p w14:paraId="036257FE" w14:textId="77777777" w:rsidR="00623492" w:rsidRPr="00BE080A" w:rsidRDefault="00623492" w:rsidP="00120CD7">
            <w:pPr>
              <w:spacing w:line="360" w:lineRule="auto"/>
              <w:jc w:val="center"/>
              <w:rPr>
                <w:rFonts w:ascii="Times New Roman" w:hAnsi="Times New Roman" w:cs="Times New Roman"/>
                <w:b/>
                <w:sz w:val="24"/>
                <w:szCs w:val="24"/>
                <w:lang w:val="id-ID"/>
              </w:rPr>
            </w:pPr>
            <w:r w:rsidRPr="00BE080A">
              <w:rPr>
                <w:rFonts w:ascii="Times New Roman" w:hAnsi="Times New Roman" w:cs="Times New Roman"/>
                <w:b/>
                <w:sz w:val="24"/>
                <w:szCs w:val="24"/>
                <w:lang w:val="id-ID"/>
              </w:rPr>
              <w:t>Dr. Lina Siti Nurwahidah, M.Pd.</w:t>
            </w:r>
          </w:p>
        </w:tc>
        <w:tc>
          <w:tcPr>
            <w:tcW w:w="1701" w:type="dxa"/>
          </w:tcPr>
          <w:p w14:paraId="6ED65827" w14:textId="77777777" w:rsidR="00623492" w:rsidRPr="00BE080A" w:rsidRDefault="00623492" w:rsidP="00120CD7">
            <w:pPr>
              <w:spacing w:line="360" w:lineRule="auto"/>
              <w:jc w:val="center"/>
              <w:rPr>
                <w:rFonts w:ascii="Times New Roman" w:hAnsi="Times New Roman" w:cs="Times New Roman"/>
                <w:b/>
                <w:bCs/>
                <w:sz w:val="24"/>
                <w:szCs w:val="24"/>
              </w:rPr>
            </w:pPr>
          </w:p>
        </w:tc>
      </w:tr>
      <w:tr w:rsidR="00623492" w:rsidRPr="00BE080A" w14:paraId="31584D78" w14:textId="77777777" w:rsidTr="00AE5CFD">
        <w:tc>
          <w:tcPr>
            <w:tcW w:w="2410" w:type="dxa"/>
          </w:tcPr>
          <w:p w14:paraId="29244B66" w14:textId="77777777" w:rsidR="00623492" w:rsidRPr="00BE080A" w:rsidRDefault="00623492" w:rsidP="00120CD7">
            <w:pPr>
              <w:spacing w:line="360" w:lineRule="auto"/>
              <w:jc w:val="center"/>
              <w:rPr>
                <w:rFonts w:ascii="Times New Roman" w:hAnsi="Times New Roman" w:cs="Times New Roman"/>
                <w:b/>
                <w:bCs/>
                <w:sz w:val="24"/>
                <w:szCs w:val="24"/>
              </w:rPr>
            </w:pPr>
          </w:p>
        </w:tc>
        <w:tc>
          <w:tcPr>
            <w:tcW w:w="5528" w:type="dxa"/>
            <w:gridSpan w:val="3"/>
          </w:tcPr>
          <w:p w14:paraId="706D433F" w14:textId="77777777" w:rsidR="00623492" w:rsidRPr="00BE080A" w:rsidRDefault="00623492" w:rsidP="00120CD7">
            <w:pPr>
              <w:spacing w:line="360" w:lineRule="auto"/>
              <w:jc w:val="center"/>
              <w:rPr>
                <w:rFonts w:ascii="Times New Roman" w:hAnsi="Times New Roman" w:cs="Times New Roman"/>
                <w:b/>
                <w:bCs/>
                <w:sz w:val="24"/>
                <w:szCs w:val="24"/>
              </w:rPr>
            </w:pPr>
            <w:r w:rsidRPr="00BE080A">
              <w:rPr>
                <w:rFonts w:ascii="Times New Roman" w:hAnsi="Times New Roman" w:cs="Times New Roman"/>
                <w:b/>
                <w:sz w:val="24"/>
                <w:szCs w:val="24"/>
                <w:lang w:val="id-ID"/>
              </w:rPr>
              <w:t>NIP. 196805271993032001</w:t>
            </w:r>
          </w:p>
        </w:tc>
        <w:tc>
          <w:tcPr>
            <w:tcW w:w="1701" w:type="dxa"/>
          </w:tcPr>
          <w:p w14:paraId="2AB9B4C2" w14:textId="77777777" w:rsidR="00623492" w:rsidRPr="00BE080A" w:rsidRDefault="00623492" w:rsidP="00120CD7">
            <w:pPr>
              <w:spacing w:line="360" w:lineRule="auto"/>
              <w:jc w:val="center"/>
              <w:rPr>
                <w:rFonts w:ascii="Times New Roman" w:hAnsi="Times New Roman" w:cs="Times New Roman"/>
                <w:b/>
                <w:bCs/>
                <w:sz w:val="24"/>
                <w:szCs w:val="24"/>
              </w:rPr>
            </w:pPr>
          </w:p>
        </w:tc>
      </w:tr>
    </w:tbl>
    <w:p w14:paraId="3B31B2B5" w14:textId="37247E56" w:rsidR="003736B7" w:rsidRPr="003736B7" w:rsidRDefault="003736B7" w:rsidP="00C70843">
      <w:pPr>
        <w:pStyle w:val="Heading1"/>
        <w:spacing w:after="0"/>
      </w:pPr>
      <w:bookmarkStart w:id="9" w:name="_Toc171965711"/>
      <w:r w:rsidRPr="003736B7">
        <w:lastRenderedPageBreak/>
        <w:t>PERNYATAAN</w:t>
      </w:r>
      <w:bookmarkEnd w:id="9"/>
    </w:p>
    <w:p w14:paraId="7CA19055" w14:textId="41C7A12E" w:rsidR="003736B7" w:rsidRPr="003736B7" w:rsidRDefault="003736B7" w:rsidP="00204A6E">
      <w:pPr>
        <w:spacing w:line="360" w:lineRule="auto"/>
        <w:ind w:firstLine="720"/>
        <w:jc w:val="both"/>
        <w:rPr>
          <w:rFonts w:ascii="Times New Roman" w:hAnsi="Times New Roman" w:cs="Times New Roman"/>
          <w:sz w:val="24"/>
          <w:szCs w:val="24"/>
        </w:rPr>
      </w:pPr>
      <w:proofErr w:type="spellStart"/>
      <w:r w:rsidRPr="003736B7">
        <w:rPr>
          <w:rFonts w:ascii="Times New Roman" w:hAnsi="Times New Roman" w:cs="Times New Roman"/>
          <w:sz w:val="24"/>
          <w:szCs w:val="24"/>
        </w:rPr>
        <w:t>Dengan</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ini</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saya</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menyatakan</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bahwa</w:t>
      </w:r>
      <w:proofErr w:type="spellEnd"/>
      <w:r w:rsidRPr="003736B7">
        <w:rPr>
          <w:rFonts w:ascii="Times New Roman" w:hAnsi="Times New Roman" w:cs="Times New Roman"/>
          <w:sz w:val="24"/>
          <w:szCs w:val="24"/>
        </w:rPr>
        <w:t xml:space="preserve"> </w:t>
      </w:r>
      <w:proofErr w:type="spellStart"/>
      <w:r w:rsidR="0094288E">
        <w:rPr>
          <w:rFonts w:ascii="Times New Roman" w:hAnsi="Times New Roman" w:cs="Times New Roman"/>
          <w:sz w:val="24"/>
          <w:szCs w:val="24"/>
        </w:rPr>
        <w:t>skripsi</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ini</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merupakan</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karya</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asli</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saya</w:t>
      </w:r>
      <w:proofErr w:type="spellEnd"/>
      <w:r w:rsidRPr="003736B7">
        <w:rPr>
          <w:rFonts w:ascii="Times New Roman" w:hAnsi="Times New Roman" w:cs="Times New Roman"/>
          <w:sz w:val="24"/>
          <w:szCs w:val="24"/>
        </w:rPr>
        <w:t xml:space="preserve"> yang berjudul </w:t>
      </w:r>
      <w:r w:rsidR="009C0B1E">
        <w:rPr>
          <w:rFonts w:ascii="Times New Roman" w:hAnsi="Times New Roman" w:cs="Times New Roman"/>
          <w:b/>
          <w:bCs/>
          <w:sz w:val="24"/>
          <w:szCs w:val="24"/>
          <w:lang w:val="en-US"/>
        </w:rPr>
        <w:t>“</w:t>
      </w:r>
      <w:r w:rsidR="0067702D" w:rsidRPr="00204A6E">
        <w:rPr>
          <w:rFonts w:ascii="Times New Roman" w:hAnsi="Times New Roman" w:cs="Times New Roman"/>
          <w:b/>
          <w:bCs/>
          <w:sz w:val="24"/>
          <w:szCs w:val="24"/>
          <w:lang w:val="en-US"/>
        </w:rPr>
        <w:t xml:space="preserve">The Students' Challenges </w:t>
      </w:r>
      <w:r w:rsidR="009C0B1E">
        <w:rPr>
          <w:rFonts w:ascii="Times New Roman" w:hAnsi="Times New Roman" w:cs="Times New Roman"/>
          <w:b/>
          <w:bCs/>
          <w:sz w:val="24"/>
          <w:szCs w:val="24"/>
          <w:lang w:val="en-US"/>
        </w:rPr>
        <w:t>in Using the Memrise Application in Problem</w:t>
      </w:r>
      <w:r w:rsidR="006F6754">
        <w:rPr>
          <w:rFonts w:ascii="Times New Roman" w:hAnsi="Times New Roman" w:cs="Times New Roman"/>
          <w:b/>
          <w:bCs/>
          <w:sz w:val="24"/>
          <w:szCs w:val="24"/>
          <w:lang w:val="en-US"/>
        </w:rPr>
        <w:t>-</w:t>
      </w:r>
      <w:r w:rsidR="009C0B1E">
        <w:rPr>
          <w:rFonts w:ascii="Times New Roman" w:hAnsi="Times New Roman" w:cs="Times New Roman"/>
          <w:b/>
          <w:bCs/>
          <w:sz w:val="24"/>
          <w:szCs w:val="24"/>
          <w:lang w:val="en-US"/>
        </w:rPr>
        <w:t xml:space="preserve">Based Learning in Senior High School”. </w:t>
      </w:r>
      <w:r w:rsidR="009C0B1E">
        <w:rPr>
          <w:rFonts w:ascii="Times New Roman" w:hAnsi="Times New Roman" w:cs="Times New Roman"/>
          <w:sz w:val="24"/>
          <w:szCs w:val="24"/>
          <w:lang w:val="en-US"/>
        </w:rPr>
        <w:t>Se</w:t>
      </w:r>
      <w:r w:rsidRPr="003736B7">
        <w:rPr>
          <w:rFonts w:ascii="Times New Roman" w:hAnsi="Times New Roman" w:cs="Times New Roman"/>
          <w:sz w:val="24"/>
          <w:szCs w:val="24"/>
        </w:rPr>
        <w:t>mua data, gambar, dan kutipan teks yang direproduksi dari sumber lain, termasuk Internet, telah diakui secara eksplisit.</w:t>
      </w:r>
    </w:p>
    <w:p w14:paraId="18864A04" w14:textId="637DD559" w:rsidR="00AB61B7" w:rsidRDefault="003736B7" w:rsidP="00C70843">
      <w:pPr>
        <w:spacing w:line="360" w:lineRule="auto"/>
        <w:ind w:firstLine="720"/>
        <w:jc w:val="both"/>
        <w:rPr>
          <w:rFonts w:ascii="Times New Roman" w:hAnsi="Times New Roman" w:cs="Times New Roman"/>
          <w:sz w:val="24"/>
          <w:szCs w:val="24"/>
        </w:rPr>
      </w:pPr>
      <w:proofErr w:type="spellStart"/>
      <w:r w:rsidRPr="003736B7">
        <w:rPr>
          <w:rFonts w:ascii="Times New Roman" w:hAnsi="Times New Roman" w:cs="Times New Roman"/>
          <w:sz w:val="24"/>
          <w:szCs w:val="24"/>
        </w:rPr>
        <w:t>Dengan</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ini</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saya</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menyatakan</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bahwa</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sepanjang</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pengetahuan</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saya</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isi</w:t>
      </w:r>
      <w:proofErr w:type="spellEnd"/>
      <w:r w:rsidRPr="003736B7">
        <w:rPr>
          <w:rFonts w:ascii="Times New Roman" w:hAnsi="Times New Roman" w:cs="Times New Roman"/>
          <w:sz w:val="24"/>
          <w:szCs w:val="24"/>
        </w:rPr>
        <w:t xml:space="preserve"> </w:t>
      </w:r>
      <w:proofErr w:type="spellStart"/>
      <w:r w:rsidR="0094288E">
        <w:rPr>
          <w:rFonts w:ascii="Times New Roman" w:hAnsi="Times New Roman" w:cs="Times New Roman"/>
          <w:sz w:val="24"/>
          <w:szCs w:val="24"/>
        </w:rPr>
        <w:t>skripsi</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ini</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adalah</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hasil</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karya</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saya</w:t>
      </w:r>
      <w:proofErr w:type="spellEnd"/>
      <w:r w:rsidRPr="003736B7">
        <w:rPr>
          <w:rFonts w:ascii="Times New Roman" w:hAnsi="Times New Roman" w:cs="Times New Roman"/>
          <w:sz w:val="24"/>
          <w:szCs w:val="24"/>
        </w:rPr>
        <w:t xml:space="preserve">. </w:t>
      </w:r>
      <w:proofErr w:type="spellStart"/>
      <w:r w:rsidR="0094288E">
        <w:rPr>
          <w:rFonts w:ascii="Times New Roman" w:hAnsi="Times New Roman" w:cs="Times New Roman"/>
          <w:sz w:val="24"/>
          <w:szCs w:val="24"/>
        </w:rPr>
        <w:t>Skripsi</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ini</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belum</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dikirimkan</w:t>
      </w:r>
      <w:proofErr w:type="spellEnd"/>
      <w:r w:rsidRPr="003736B7">
        <w:rPr>
          <w:rFonts w:ascii="Times New Roman" w:hAnsi="Times New Roman" w:cs="Times New Roman"/>
          <w:sz w:val="24"/>
          <w:szCs w:val="24"/>
        </w:rPr>
        <w:t xml:space="preserve"> untuk tujuan atau gelar apa pun. Saya </w:t>
      </w:r>
      <w:proofErr w:type="spellStart"/>
      <w:r w:rsidRPr="003736B7">
        <w:rPr>
          <w:rFonts w:ascii="Times New Roman" w:hAnsi="Times New Roman" w:cs="Times New Roman"/>
          <w:sz w:val="24"/>
          <w:szCs w:val="24"/>
        </w:rPr>
        <w:t>menyatakan</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bahwa</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isi</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intelektual</w:t>
      </w:r>
      <w:proofErr w:type="spellEnd"/>
      <w:r w:rsidRPr="003736B7">
        <w:rPr>
          <w:rFonts w:ascii="Times New Roman" w:hAnsi="Times New Roman" w:cs="Times New Roman"/>
          <w:sz w:val="24"/>
          <w:szCs w:val="24"/>
        </w:rPr>
        <w:t xml:space="preserve"> </w:t>
      </w:r>
      <w:proofErr w:type="spellStart"/>
      <w:r w:rsidR="0094288E">
        <w:rPr>
          <w:rFonts w:ascii="Times New Roman" w:hAnsi="Times New Roman" w:cs="Times New Roman"/>
          <w:sz w:val="24"/>
          <w:szCs w:val="24"/>
        </w:rPr>
        <w:t>skripsi</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ini</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adalah</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hasil</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karya</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saya</w:t>
      </w:r>
      <w:proofErr w:type="spellEnd"/>
      <w:r w:rsidRPr="003736B7">
        <w:rPr>
          <w:rFonts w:ascii="Times New Roman" w:hAnsi="Times New Roman" w:cs="Times New Roman"/>
          <w:sz w:val="24"/>
          <w:szCs w:val="24"/>
        </w:rPr>
        <w:t xml:space="preserve"> dan </w:t>
      </w:r>
      <w:proofErr w:type="spellStart"/>
      <w:r w:rsidRPr="003736B7">
        <w:rPr>
          <w:rFonts w:ascii="Times New Roman" w:hAnsi="Times New Roman" w:cs="Times New Roman"/>
          <w:sz w:val="24"/>
          <w:szCs w:val="24"/>
        </w:rPr>
        <w:t>segala</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bantuan</w:t>
      </w:r>
      <w:proofErr w:type="spellEnd"/>
      <w:r w:rsidRPr="003736B7">
        <w:rPr>
          <w:rFonts w:ascii="Times New Roman" w:hAnsi="Times New Roman" w:cs="Times New Roman"/>
          <w:sz w:val="24"/>
          <w:szCs w:val="24"/>
        </w:rPr>
        <w:t xml:space="preserve"> yang </w:t>
      </w:r>
      <w:proofErr w:type="spellStart"/>
      <w:r w:rsidRPr="003736B7">
        <w:rPr>
          <w:rFonts w:ascii="Times New Roman" w:hAnsi="Times New Roman" w:cs="Times New Roman"/>
          <w:sz w:val="24"/>
          <w:szCs w:val="24"/>
        </w:rPr>
        <w:t>diterima</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dalam</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penyusunan</w:t>
      </w:r>
      <w:proofErr w:type="spellEnd"/>
      <w:r w:rsidRPr="003736B7">
        <w:rPr>
          <w:rFonts w:ascii="Times New Roman" w:hAnsi="Times New Roman" w:cs="Times New Roman"/>
          <w:sz w:val="24"/>
          <w:szCs w:val="24"/>
        </w:rPr>
        <w:t xml:space="preserve"> </w:t>
      </w:r>
      <w:proofErr w:type="spellStart"/>
      <w:r w:rsidR="0094288E">
        <w:rPr>
          <w:rFonts w:ascii="Times New Roman" w:hAnsi="Times New Roman" w:cs="Times New Roman"/>
          <w:sz w:val="24"/>
          <w:szCs w:val="24"/>
        </w:rPr>
        <w:t>skripsi</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ini</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serta</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sumbernya</w:t>
      </w:r>
      <w:proofErr w:type="spellEnd"/>
      <w:r w:rsidRPr="003736B7">
        <w:rPr>
          <w:rFonts w:ascii="Times New Roman" w:hAnsi="Times New Roman" w:cs="Times New Roman"/>
          <w:sz w:val="24"/>
          <w:szCs w:val="24"/>
        </w:rPr>
        <w:t xml:space="preserve"> </w:t>
      </w:r>
      <w:proofErr w:type="spellStart"/>
      <w:r w:rsidRPr="003736B7">
        <w:rPr>
          <w:rFonts w:ascii="Times New Roman" w:hAnsi="Times New Roman" w:cs="Times New Roman"/>
          <w:sz w:val="24"/>
          <w:szCs w:val="24"/>
        </w:rPr>
        <w:t>diakui</w:t>
      </w:r>
      <w:proofErr w:type="spellEnd"/>
      <w:r w:rsidRPr="003736B7">
        <w:rPr>
          <w:rFonts w:ascii="Times New Roman" w:hAnsi="Times New Roman" w:cs="Times New Roman"/>
          <w:sz w:val="24"/>
          <w:szCs w:val="24"/>
        </w:rPr>
        <w:t>.</w:t>
      </w:r>
    </w:p>
    <w:p w14:paraId="682A1A04" w14:textId="77777777" w:rsidR="003736B7" w:rsidRPr="003736B7" w:rsidRDefault="003736B7" w:rsidP="00C70843">
      <w:pPr>
        <w:spacing w:line="360" w:lineRule="auto"/>
        <w:ind w:firstLine="720"/>
        <w:jc w:val="both"/>
        <w:rPr>
          <w:rFonts w:ascii="Times New Roman" w:hAnsi="Times New Roman" w:cs="Times New Roman"/>
          <w:sz w:val="24"/>
          <w:szCs w:val="24"/>
          <w:lang w:val="en-US"/>
        </w:rPr>
      </w:pPr>
    </w:p>
    <w:tbl>
      <w:tblPr>
        <w:tblpPr w:leftFromText="180" w:rightFromText="180" w:vertAnchor="text" w:tblpX="5475" w:tblpY="211"/>
        <w:tblW w:w="0" w:type="auto"/>
        <w:tblLook w:val="0000" w:firstRow="0" w:lastRow="0" w:firstColumn="0" w:lastColumn="0" w:noHBand="0" w:noVBand="0"/>
      </w:tblPr>
      <w:tblGrid>
        <w:gridCol w:w="2558"/>
      </w:tblGrid>
      <w:tr w:rsidR="00A30660" w:rsidRPr="003736B7" w14:paraId="09A255FD" w14:textId="77777777" w:rsidTr="00772C7B">
        <w:trPr>
          <w:trHeight w:val="416"/>
        </w:trPr>
        <w:tc>
          <w:tcPr>
            <w:tcW w:w="2558" w:type="dxa"/>
          </w:tcPr>
          <w:p w14:paraId="7584FB1C" w14:textId="26C2179D" w:rsidR="00A30660" w:rsidRPr="003736B7" w:rsidRDefault="00A30660" w:rsidP="00C70843">
            <w:pPr>
              <w:spacing w:line="360" w:lineRule="auto"/>
              <w:jc w:val="center"/>
              <w:rPr>
                <w:rFonts w:ascii="Times New Roman" w:hAnsi="Times New Roman" w:cs="Times New Roman"/>
                <w:sz w:val="24"/>
                <w:szCs w:val="24"/>
              </w:rPr>
            </w:pPr>
            <w:r w:rsidRPr="003736B7">
              <w:rPr>
                <w:rFonts w:ascii="Times New Roman" w:hAnsi="Times New Roman" w:cs="Times New Roman"/>
                <w:sz w:val="24"/>
                <w:szCs w:val="24"/>
              </w:rPr>
              <w:t>Garut, 20 June 2024</w:t>
            </w:r>
          </w:p>
        </w:tc>
      </w:tr>
      <w:tr w:rsidR="00A30660" w:rsidRPr="003736B7" w14:paraId="1D82ED8C" w14:textId="77777777" w:rsidTr="00772C7B">
        <w:trPr>
          <w:trHeight w:val="558"/>
        </w:trPr>
        <w:tc>
          <w:tcPr>
            <w:tcW w:w="2558" w:type="dxa"/>
          </w:tcPr>
          <w:p w14:paraId="550AE1BD" w14:textId="7588BD0A" w:rsidR="00A30660" w:rsidRPr="003736B7" w:rsidRDefault="003736B7" w:rsidP="00C70843">
            <w:pPr>
              <w:spacing w:line="360" w:lineRule="auto"/>
              <w:jc w:val="center"/>
              <w:rPr>
                <w:rFonts w:ascii="Times New Roman" w:hAnsi="Times New Roman" w:cs="Times New Roman"/>
                <w:sz w:val="24"/>
                <w:szCs w:val="24"/>
              </w:rPr>
            </w:pPr>
            <w:r>
              <w:rPr>
                <w:rFonts w:ascii="Times New Roman" w:hAnsi="Times New Roman" w:cs="Times New Roman"/>
                <w:sz w:val="24"/>
                <w:szCs w:val="24"/>
              </w:rPr>
              <w:t>Penulis</w:t>
            </w:r>
            <w:r w:rsidR="002969D6">
              <w:rPr>
                <w:rFonts w:ascii="Times New Roman" w:hAnsi="Times New Roman" w:cs="Times New Roman"/>
                <w:sz w:val="24"/>
                <w:szCs w:val="24"/>
              </w:rPr>
              <w:t>,</w:t>
            </w:r>
          </w:p>
        </w:tc>
      </w:tr>
      <w:tr w:rsidR="00A30660" w:rsidRPr="003736B7" w14:paraId="56C0B60C" w14:textId="77777777" w:rsidTr="00772C7B">
        <w:trPr>
          <w:trHeight w:val="870"/>
        </w:trPr>
        <w:tc>
          <w:tcPr>
            <w:tcW w:w="2558" w:type="dxa"/>
          </w:tcPr>
          <w:p w14:paraId="215BB879" w14:textId="77777777" w:rsidR="00A30660" w:rsidRPr="003736B7" w:rsidRDefault="00A30660" w:rsidP="00C70843">
            <w:pPr>
              <w:spacing w:line="360" w:lineRule="auto"/>
              <w:jc w:val="center"/>
              <w:rPr>
                <w:rFonts w:ascii="Times New Roman" w:hAnsi="Times New Roman" w:cs="Times New Roman"/>
                <w:sz w:val="24"/>
                <w:szCs w:val="24"/>
              </w:rPr>
            </w:pPr>
          </w:p>
        </w:tc>
      </w:tr>
      <w:tr w:rsidR="00A30660" w:rsidRPr="003736B7" w14:paraId="31345E16" w14:textId="77777777" w:rsidTr="00772C7B">
        <w:trPr>
          <w:trHeight w:val="520"/>
        </w:trPr>
        <w:tc>
          <w:tcPr>
            <w:tcW w:w="2558" w:type="dxa"/>
          </w:tcPr>
          <w:p w14:paraId="4D9A3D74" w14:textId="3091EF58" w:rsidR="00A30660" w:rsidRPr="003736B7" w:rsidRDefault="00A30660" w:rsidP="00C70843">
            <w:pPr>
              <w:spacing w:line="360" w:lineRule="auto"/>
              <w:jc w:val="center"/>
              <w:rPr>
                <w:rFonts w:ascii="Times New Roman" w:hAnsi="Times New Roman" w:cs="Times New Roman"/>
                <w:sz w:val="24"/>
                <w:szCs w:val="24"/>
              </w:rPr>
            </w:pPr>
            <w:r w:rsidRPr="003736B7">
              <w:rPr>
                <w:rFonts w:ascii="Times New Roman" w:hAnsi="Times New Roman" w:cs="Times New Roman"/>
                <w:sz w:val="24"/>
                <w:szCs w:val="24"/>
              </w:rPr>
              <w:t>Khopipah Andini Riahi</w:t>
            </w:r>
          </w:p>
        </w:tc>
      </w:tr>
      <w:tr w:rsidR="00A30660" w:rsidRPr="003736B7" w14:paraId="0A8B79DA" w14:textId="77777777" w:rsidTr="00772C7B">
        <w:trPr>
          <w:trHeight w:val="546"/>
        </w:trPr>
        <w:tc>
          <w:tcPr>
            <w:tcW w:w="2558" w:type="dxa"/>
          </w:tcPr>
          <w:p w14:paraId="437C1702" w14:textId="323E4AC2" w:rsidR="00A30660" w:rsidRPr="003736B7" w:rsidRDefault="00A30660" w:rsidP="00C70843">
            <w:pPr>
              <w:spacing w:line="360" w:lineRule="auto"/>
              <w:jc w:val="center"/>
              <w:rPr>
                <w:rFonts w:ascii="Times New Roman" w:hAnsi="Times New Roman" w:cs="Times New Roman"/>
                <w:sz w:val="24"/>
                <w:szCs w:val="24"/>
              </w:rPr>
            </w:pPr>
            <w:r w:rsidRPr="003736B7">
              <w:rPr>
                <w:rFonts w:ascii="Times New Roman" w:hAnsi="Times New Roman" w:cs="Times New Roman"/>
                <w:sz w:val="24"/>
                <w:szCs w:val="24"/>
              </w:rPr>
              <w:t>NIM. 20224005</w:t>
            </w:r>
          </w:p>
        </w:tc>
      </w:tr>
    </w:tbl>
    <w:p w14:paraId="0422D4DA" w14:textId="77777777" w:rsidR="00AB61B7" w:rsidRPr="003736B7" w:rsidRDefault="00AB61B7" w:rsidP="00C70843">
      <w:pPr>
        <w:spacing w:line="360" w:lineRule="auto"/>
        <w:jc w:val="both"/>
        <w:rPr>
          <w:rFonts w:ascii="Times New Roman" w:hAnsi="Times New Roman" w:cs="Times New Roman"/>
          <w:sz w:val="24"/>
          <w:szCs w:val="24"/>
          <w:lang w:val="en-US"/>
        </w:rPr>
      </w:pPr>
    </w:p>
    <w:p w14:paraId="59DC61DC" w14:textId="3A06D56A" w:rsidR="00AB61B7" w:rsidRPr="00AB61B7" w:rsidRDefault="00AB61B7" w:rsidP="00C70843">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14:paraId="09541478" w14:textId="77777777" w:rsidR="00AB61B7" w:rsidRDefault="00AB61B7" w:rsidP="008B31CB">
      <w:pPr>
        <w:rPr>
          <w:lang w:val="en-US"/>
        </w:rPr>
      </w:pPr>
    </w:p>
    <w:p w14:paraId="5424F4A7" w14:textId="77777777" w:rsidR="00AB61B7" w:rsidRDefault="00AB61B7" w:rsidP="008B31CB">
      <w:pPr>
        <w:rPr>
          <w:lang w:val="en-US"/>
        </w:rPr>
      </w:pPr>
    </w:p>
    <w:p w14:paraId="7B530C04" w14:textId="77777777" w:rsidR="00AB61B7" w:rsidRDefault="00AB61B7" w:rsidP="008B31CB">
      <w:pPr>
        <w:rPr>
          <w:lang w:val="en-US"/>
        </w:rPr>
      </w:pPr>
    </w:p>
    <w:p w14:paraId="6D75E7E4" w14:textId="77777777" w:rsidR="00AB61B7" w:rsidRDefault="00AB61B7" w:rsidP="008B31CB">
      <w:pPr>
        <w:rPr>
          <w:b/>
          <w:bCs/>
          <w:lang w:val="en-US"/>
        </w:rPr>
      </w:pPr>
      <w:r>
        <w:rPr>
          <w:lang w:val="en-US"/>
        </w:rPr>
        <w:tab/>
      </w:r>
      <w:r>
        <w:rPr>
          <w:lang w:val="en-US"/>
        </w:rPr>
        <w:tab/>
      </w:r>
      <w:r>
        <w:rPr>
          <w:lang w:val="en-US"/>
        </w:rPr>
        <w:tab/>
      </w:r>
      <w:r>
        <w:rPr>
          <w:lang w:val="en-US"/>
        </w:rPr>
        <w:tab/>
      </w:r>
      <w:r>
        <w:rPr>
          <w:lang w:val="en-US"/>
        </w:rPr>
        <w:tab/>
      </w:r>
      <w:r>
        <w:rPr>
          <w:lang w:val="en-US"/>
        </w:rPr>
        <w:tab/>
      </w:r>
      <w:r>
        <w:rPr>
          <w:bCs/>
          <w:lang w:val="en-US"/>
        </w:rPr>
        <w:tab/>
      </w:r>
    </w:p>
    <w:p w14:paraId="21B36A49" w14:textId="08FDF25B" w:rsidR="00AB61B7" w:rsidRDefault="00AB61B7" w:rsidP="008B31CB">
      <w:pPr>
        <w:rPr>
          <w:b/>
          <w:lang w:val="en-US"/>
        </w:rPr>
      </w:pPr>
      <w:r>
        <w:rPr>
          <w:lang w:val="en-US"/>
        </w:rPr>
        <w:tab/>
      </w:r>
      <w:r>
        <w:rPr>
          <w:lang w:val="en-US"/>
        </w:rPr>
        <w:tab/>
      </w:r>
      <w:r>
        <w:rPr>
          <w:lang w:val="en-US"/>
        </w:rPr>
        <w:tab/>
      </w:r>
      <w:r>
        <w:rPr>
          <w:lang w:val="en-US"/>
        </w:rPr>
        <w:tab/>
      </w:r>
      <w:r>
        <w:rPr>
          <w:lang w:val="en-US"/>
        </w:rPr>
        <w:tab/>
      </w:r>
    </w:p>
    <w:p w14:paraId="754E029F" w14:textId="37465EE6" w:rsidR="008B3E9C" w:rsidRPr="00AB61B7" w:rsidRDefault="008B3E9C" w:rsidP="00C70843">
      <w:pPr>
        <w:pStyle w:val="Heading1"/>
        <w:spacing w:after="0"/>
        <w:ind w:firstLine="720"/>
        <w:jc w:val="both"/>
        <w:rPr>
          <w:b w:val="0"/>
          <w:bCs/>
          <w:lang w:val="en-US"/>
        </w:rPr>
      </w:pPr>
      <w:r w:rsidRPr="00AB61B7">
        <w:rPr>
          <w:b w:val="0"/>
          <w:bCs/>
          <w:lang w:val="en-US"/>
        </w:rPr>
        <w:br w:type="page"/>
      </w:r>
    </w:p>
    <w:p w14:paraId="7BEC7B03" w14:textId="77777777" w:rsidR="003736B7" w:rsidRPr="00A30660" w:rsidRDefault="003736B7" w:rsidP="00C70843">
      <w:pPr>
        <w:pStyle w:val="Heading1"/>
        <w:spacing w:after="0"/>
      </w:pPr>
      <w:bookmarkStart w:id="10" w:name="_Toc171965712"/>
      <w:r w:rsidRPr="00A30660">
        <w:lastRenderedPageBreak/>
        <w:t>DECLARATION</w:t>
      </w:r>
      <w:bookmarkEnd w:id="10"/>
    </w:p>
    <w:p w14:paraId="3A380CDD" w14:textId="318310B4" w:rsidR="003736B7" w:rsidRPr="00204A6E" w:rsidRDefault="003736B7" w:rsidP="0067702D">
      <w:pPr>
        <w:spacing w:line="360" w:lineRule="auto"/>
        <w:ind w:firstLine="720"/>
        <w:jc w:val="both"/>
        <w:rPr>
          <w:rFonts w:ascii="Times New Roman" w:hAnsi="Times New Roman" w:cs="Times New Roman"/>
          <w:sz w:val="24"/>
          <w:szCs w:val="24"/>
          <w:lang w:val="en-US"/>
        </w:rPr>
      </w:pPr>
      <w:r w:rsidRPr="00204A6E">
        <w:rPr>
          <w:rFonts w:ascii="Times New Roman" w:hAnsi="Times New Roman" w:cs="Times New Roman"/>
          <w:sz w:val="24"/>
          <w:szCs w:val="24"/>
          <w:lang w:val="en-US"/>
        </w:rPr>
        <w:t xml:space="preserve">I hereby declare that this paper represents my original work </w:t>
      </w:r>
      <w:r w:rsidR="0067702D">
        <w:rPr>
          <w:rFonts w:ascii="Times New Roman" w:hAnsi="Times New Roman" w:cs="Times New Roman"/>
          <w:sz w:val="24"/>
          <w:szCs w:val="24"/>
          <w:lang w:val="en-US"/>
        </w:rPr>
        <w:t>titled</w:t>
      </w:r>
      <w:r w:rsidRPr="00204A6E">
        <w:rPr>
          <w:rFonts w:ascii="Times New Roman" w:hAnsi="Times New Roman" w:cs="Times New Roman"/>
          <w:sz w:val="24"/>
          <w:szCs w:val="24"/>
          <w:lang w:val="en-US"/>
        </w:rPr>
        <w:t xml:space="preserve"> </w:t>
      </w:r>
      <w:r w:rsidR="009C0B1E">
        <w:rPr>
          <w:rFonts w:ascii="Times New Roman" w:hAnsi="Times New Roman" w:cs="Times New Roman"/>
          <w:b/>
          <w:bCs/>
          <w:sz w:val="24"/>
          <w:szCs w:val="24"/>
          <w:lang w:val="en-US"/>
        </w:rPr>
        <w:t>“</w:t>
      </w:r>
      <w:r w:rsidR="0067702D" w:rsidRPr="00204A6E">
        <w:rPr>
          <w:rFonts w:ascii="Times New Roman" w:hAnsi="Times New Roman" w:cs="Times New Roman"/>
          <w:b/>
          <w:bCs/>
          <w:sz w:val="24"/>
          <w:szCs w:val="24"/>
          <w:lang w:val="en-US"/>
        </w:rPr>
        <w:t xml:space="preserve">The Students' Challenges </w:t>
      </w:r>
      <w:r w:rsidR="009C0B1E">
        <w:rPr>
          <w:rFonts w:ascii="Times New Roman" w:hAnsi="Times New Roman" w:cs="Times New Roman"/>
          <w:b/>
          <w:bCs/>
          <w:sz w:val="24"/>
          <w:szCs w:val="24"/>
          <w:lang w:val="en-US"/>
        </w:rPr>
        <w:t>in Using the Memrise Aplication in Problem</w:t>
      </w:r>
      <w:r w:rsidR="006F6754">
        <w:rPr>
          <w:rFonts w:ascii="Times New Roman" w:hAnsi="Times New Roman" w:cs="Times New Roman"/>
          <w:b/>
          <w:bCs/>
          <w:sz w:val="24"/>
          <w:szCs w:val="24"/>
          <w:lang w:val="en-US"/>
        </w:rPr>
        <w:t>-</w:t>
      </w:r>
      <w:r w:rsidR="009C0B1E">
        <w:rPr>
          <w:rFonts w:ascii="Times New Roman" w:hAnsi="Times New Roman" w:cs="Times New Roman"/>
          <w:b/>
          <w:bCs/>
          <w:sz w:val="24"/>
          <w:szCs w:val="24"/>
          <w:lang w:val="en-US"/>
        </w:rPr>
        <w:t xml:space="preserve">Based Learning in Senior High School”. </w:t>
      </w:r>
      <w:r w:rsidR="009C0B1E">
        <w:rPr>
          <w:rFonts w:ascii="Times New Roman" w:hAnsi="Times New Roman" w:cs="Times New Roman"/>
          <w:sz w:val="24"/>
          <w:szCs w:val="24"/>
          <w:lang w:val="en-US"/>
        </w:rPr>
        <w:t>A</w:t>
      </w:r>
      <w:r w:rsidRPr="00204A6E">
        <w:rPr>
          <w:rFonts w:ascii="Times New Roman" w:hAnsi="Times New Roman" w:cs="Times New Roman"/>
          <w:sz w:val="24"/>
          <w:szCs w:val="24"/>
          <w:lang w:val="en-US"/>
        </w:rPr>
        <w:t>ll data, images, and text excerpts reproduced from other sources, including the Internet, have been explicitly acknowledged.</w:t>
      </w:r>
    </w:p>
    <w:p w14:paraId="13524DFC" w14:textId="77777777" w:rsidR="003736B7" w:rsidRPr="00204A6E" w:rsidRDefault="003736B7" w:rsidP="00204A6E">
      <w:pPr>
        <w:spacing w:line="360" w:lineRule="auto"/>
        <w:ind w:firstLine="720"/>
        <w:jc w:val="both"/>
        <w:rPr>
          <w:rFonts w:ascii="Times New Roman" w:hAnsi="Times New Roman" w:cs="Times New Roman"/>
          <w:sz w:val="24"/>
          <w:szCs w:val="24"/>
          <w:lang w:val="en-US"/>
        </w:rPr>
      </w:pPr>
      <w:r w:rsidRPr="00204A6E">
        <w:rPr>
          <w:rFonts w:ascii="Times New Roman" w:hAnsi="Times New Roman" w:cs="Times New Roman"/>
          <w:sz w:val="24"/>
          <w:szCs w:val="24"/>
          <w:lang w:val="en-US"/>
        </w:rPr>
        <w:t>I hereby declare that, to the best of my knowledge, the contents of this paper are my work. This paper has not been submitted for any degree or purpose. I declare that the intellectual content of this paper is the product of my work and that all assistance received in preparing this paper and its sources is acknowledged.</w:t>
      </w:r>
    </w:p>
    <w:p w14:paraId="068CCA64" w14:textId="77777777" w:rsidR="00A30660" w:rsidRPr="00772C7B" w:rsidRDefault="00A30660" w:rsidP="00C70843">
      <w:pPr>
        <w:spacing w:line="360" w:lineRule="auto"/>
        <w:jc w:val="both"/>
        <w:rPr>
          <w:rFonts w:ascii="Times New Roman" w:hAnsi="Times New Roman" w:cs="Times New Roman"/>
          <w:sz w:val="24"/>
          <w:szCs w:val="24"/>
          <w:lang w:val="en-US"/>
        </w:rPr>
      </w:pPr>
    </w:p>
    <w:p w14:paraId="5CCF89C4" w14:textId="77777777" w:rsidR="00A30660" w:rsidRPr="00772C7B" w:rsidRDefault="00A30660" w:rsidP="00C70843">
      <w:pPr>
        <w:spacing w:line="360" w:lineRule="auto"/>
        <w:jc w:val="both"/>
        <w:rPr>
          <w:rFonts w:ascii="Times New Roman" w:hAnsi="Times New Roman" w:cs="Times New Roman"/>
          <w:sz w:val="24"/>
          <w:szCs w:val="24"/>
          <w:lang w:val="en-US"/>
        </w:rPr>
      </w:pPr>
    </w:p>
    <w:tbl>
      <w:tblPr>
        <w:tblpPr w:leftFromText="180" w:rightFromText="180" w:vertAnchor="text" w:tblpX="5475" w:tblpY="211"/>
        <w:tblW w:w="0" w:type="auto"/>
        <w:tblLook w:val="0000" w:firstRow="0" w:lastRow="0" w:firstColumn="0" w:lastColumn="0" w:noHBand="0" w:noVBand="0"/>
      </w:tblPr>
      <w:tblGrid>
        <w:gridCol w:w="2558"/>
      </w:tblGrid>
      <w:tr w:rsidR="00A30660" w:rsidRPr="00772C7B" w14:paraId="55E61FB6" w14:textId="77777777" w:rsidTr="00772C7B">
        <w:trPr>
          <w:trHeight w:val="416"/>
        </w:trPr>
        <w:tc>
          <w:tcPr>
            <w:tcW w:w="2558" w:type="dxa"/>
          </w:tcPr>
          <w:p w14:paraId="1A9B6108" w14:textId="77777777" w:rsidR="00A30660" w:rsidRPr="00772C7B" w:rsidRDefault="00A30660" w:rsidP="00C70843">
            <w:pPr>
              <w:spacing w:line="360" w:lineRule="auto"/>
              <w:jc w:val="both"/>
              <w:rPr>
                <w:rFonts w:ascii="Times New Roman" w:hAnsi="Times New Roman" w:cs="Times New Roman"/>
                <w:sz w:val="24"/>
                <w:szCs w:val="24"/>
                <w:lang w:val="en-US"/>
              </w:rPr>
            </w:pPr>
            <w:r w:rsidRPr="00772C7B">
              <w:rPr>
                <w:rFonts w:ascii="Times New Roman" w:hAnsi="Times New Roman" w:cs="Times New Roman"/>
                <w:sz w:val="24"/>
                <w:szCs w:val="24"/>
                <w:lang w:val="en-US"/>
              </w:rPr>
              <w:t>Garut, 20 June 2024</w:t>
            </w:r>
          </w:p>
        </w:tc>
      </w:tr>
      <w:tr w:rsidR="00A30660" w:rsidRPr="00A30660" w14:paraId="64496A2D" w14:textId="77777777" w:rsidTr="00772C7B">
        <w:trPr>
          <w:trHeight w:val="558"/>
        </w:trPr>
        <w:tc>
          <w:tcPr>
            <w:tcW w:w="2558" w:type="dxa"/>
          </w:tcPr>
          <w:p w14:paraId="785B5E9B" w14:textId="06D422E9" w:rsidR="00A30660" w:rsidRPr="00772C7B" w:rsidRDefault="002969D6" w:rsidP="00C70843">
            <w:pPr>
              <w:jc w:val="center"/>
              <w:rPr>
                <w:rFonts w:ascii="Times New Roman" w:hAnsi="Times New Roman" w:cs="Times New Roman"/>
                <w:sz w:val="24"/>
                <w:szCs w:val="24"/>
                <w:lang w:val="en-US"/>
              </w:rPr>
            </w:pPr>
            <w:r>
              <w:rPr>
                <w:rFonts w:ascii="Times New Roman" w:hAnsi="Times New Roman" w:cs="Times New Roman"/>
                <w:sz w:val="24"/>
                <w:szCs w:val="24"/>
                <w:lang w:val="en-US"/>
              </w:rPr>
              <w:t>The r</w:t>
            </w:r>
            <w:r w:rsidR="003736B7">
              <w:rPr>
                <w:rFonts w:ascii="Times New Roman" w:hAnsi="Times New Roman" w:cs="Times New Roman"/>
                <w:sz w:val="24"/>
                <w:szCs w:val="24"/>
                <w:lang w:val="en-US"/>
              </w:rPr>
              <w:t>esearcher</w:t>
            </w:r>
            <w:r>
              <w:rPr>
                <w:rFonts w:ascii="Times New Roman" w:hAnsi="Times New Roman" w:cs="Times New Roman"/>
                <w:sz w:val="24"/>
                <w:szCs w:val="24"/>
                <w:lang w:val="en-US"/>
              </w:rPr>
              <w:t>,</w:t>
            </w:r>
          </w:p>
        </w:tc>
      </w:tr>
      <w:tr w:rsidR="00A30660" w:rsidRPr="00A30660" w14:paraId="61EA66A0" w14:textId="77777777" w:rsidTr="00772C7B">
        <w:trPr>
          <w:trHeight w:val="870"/>
        </w:trPr>
        <w:tc>
          <w:tcPr>
            <w:tcW w:w="2558" w:type="dxa"/>
          </w:tcPr>
          <w:p w14:paraId="6F7B2293" w14:textId="77777777" w:rsidR="00A30660" w:rsidRPr="00772C7B" w:rsidRDefault="00A30660" w:rsidP="00C70843">
            <w:pPr>
              <w:jc w:val="center"/>
              <w:rPr>
                <w:rFonts w:ascii="Times New Roman" w:hAnsi="Times New Roman" w:cs="Times New Roman"/>
                <w:sz w:val="24"/>
                <w:szCs w:val="24"/>
                <w:lang w:val="en-US"/>
              </w:rPr>
            </w:pPr>
          </w:p>
        </w:tc>
      </w:tr>
      <w:tr w:rsidR="00A30660" w:rsidRPr="00A30660" w14:paraId="770314FC" w14:textId="77777777" w:rsidTr="00772C7B">
        <w:trPr>
          <w:trHeight w:val="520"/>
        </w:trPr>
        <w:tc>
          <w:tcPr>
            <w:tcW w:w="2558" w:type="dxa"/>
          </w:tcPr>
          <w:p w14:paraId="786FE076" w14:textId="77777777" w:rsidR="00A30660" w:rsidRPr="00772C7B" w:rsidRDefault="00A30660" w:rsidP="00C70843">
            <w:pPr>
              <w:jc w:val="center"/>
              <w:rPr>
                <w:rFonts w:ascii="Times New Roman" w:hAnsi="Times New Roman" w:cs="Times New Roman"/>
                <w:sz w:val="24"/>
                <w:szCs w:val="24"/>
                <w:lang w:val="en-US"/>
              </w:rPr>
            </w:pPr>
            <w:r w:rsidRPr="00772C7B">
              <w:rPr>
                <w:rFonts w:ascii="Times New Roman" w:hAnsi="Times New Roman" w:cs="Times New Roman"/>
                <w:sz w:val="24"/>
                <w:szCs w:val="24"/>
                <w:lang w:val="en-US"/>
              </w:rPr>
              <w:t>Khopipah Andini Riahi</w:t>
            </w:r>
          </w:p>
        </w:tc>
      </w:tr>
      <w:tr w:rsidR="00A30660" w:rsidRPr="00A30660" w14:paraId="298A1930" w14:textId="77777777" w:rsidTr="00772C7B">
        <w:trPr>
          <w:trHeight w:val="546"/>
        </w:trPr>
        <w:tc>
          <w:tcPr>
            <w:tcW w:w="2558" w:type="dxa"/>
          </w:tcPr>
          <w:p w14:paraId="4C490D25" w14:textId="77777777" w:rsidR="00A30660" w:rsidRPr="00772C7B" w:rsidRDefault="00A30660" w:rsidP="00C70843">
            <w:pPr>
              <w:jc w:val="center"/>
              <w:rPr>
                <w:rFonts w:ascii="Times New Roman" w:hAnsi="Times New Roman" w:cs="Times New Roman"/>
                <w:sz w:val="24"/>
                <w:szCs w:val="24"/>
                <w:lang w:val="en-US"/>
              </w:rPr>
            </w:pPr>
            <w:r w:rsidRPr="00772C7B">
              <w:rPr>
                <w:rFonts w:ascii="Times New Roman" w:hAnsi="Times New Roman" w:cs="Times New Roman"/>
                <w:sz w:val="24"/>
                <w:szCs w:val="24"/>
                <w:lang w:val="en-US"/>
              </w:rPr>
              <w:t>NIM. 20224005</w:t>
            </w:r>
          </w:p>
        </w:tc>
      </w:tr>
    </w:tbl>
    <w:p w14:paraId="20A55AD8" w14:textId="77777777" w:rsidR="00A30660" w:rsidRDefault="00A30660" w:rsidP="008B31CB">
      <w:pPr>
        <w:rPr>
          <w:lang w:val="en-US"/>
        </w:rPr>
      </w:pPr>
    </w:p>
    <w:p w14:paraId="707E06B5" w14:textId="3ADC8E50" w:rsidR="00A30660" w:rsidRPr="00A30660" w:rsidRDefault="008B3E9C" w:rsidP="008B31CB">
      <w:pPr>
        <w:rPr>
          <w:lang w:val="en-US"/>
        </w:rPr>
      </w:pPr>
      <w:r>
        <w:rPr>
          <w:lang w:val="en-US"/>
        </w:rPr>
        <w:br w:type="page"/>
      </w:r>
    </w:p>
    <w:p w14:paraId="6903AD7A" w14:textId="22101951" w:rsidR="003736B7" w:rsidRPr="00385EFF" w:rsidRDefault="003736B7" w:rsidP="00C70843">
      <w:pPr>
        <w:pStyle w:val="Heading1"/>
        <w:spacing w:after="0"/>
        <w:rPr>
          <w:lang w:val="en-US"/>
        </w:rPr>
      </w:pPr>
      <w:bookmarkStart w:id="11" w:name="_Toc171965713"/>
      <w:r>
        <w:rPr>
          <w:lang w:val="en-US"/>
        </w:rPr>
        <w:lastRenderedPageBreak/>
        <w:t>MOTTO</w:t>
      </w:r>
      <w:bookmarkEnd w:id="11"/>
    </w:p>
    <w:p w14:paraId="0B688B6B" w14:textId="531B6291" w:rsidR="003736B7" w:rsidRPr="0096794C" w:rsidRDefault="003736B7" w:rsidP="00C70843">
      <w:pPr>
        <w:jc w:val="center"/>
        <w:rPr>
          <w:rFonts w:ascii="Times New Roman" w:hAnsi="Times New Roman" w:cs="Times New Roman"/>
          <w:sz w:val="28"/>
          <w:szCs w:val="28"/>
          <w:lang w:val="en-US"/>
        </w:rPr>
      </w:pPr>
      <w:r w:rsidRPr="0096794C">
        <w:rPr>
          <w:rFonts w:ascii="Times New Roman" w:hAnsi="Times New Roman" w:cs="Times New Roman"/>
          <w:b/>
          <w:sz w:val="28"/>
          <w:szCs w:val="28"/>
          <w:lang w:val="en-US"/>
        </w:rPr>
        <w:t>“</w:t>
      </w:r>
      <w:r w:rsidRPr="0096794C">
        <w:rPr>
          <w:rFonts w:ascii="Times New Roman" w:hAnsi="Times New Roman" w:cs="Times New Roman"/>
          <w:sz w:val="28"/>
          <w:szCs w:val="28"/>
          <w:lang w:val="en-US"/>
        </w:rPr>
        <w:t>Allah does not burden a person but according to his/her ability."</w:t>
      </w:r>
    </w:p>
    <w:p w14:paraId="31A16BAC" w14:textId="5F1B5DE6" w:rsidR="003736B7" w:rsidRPr="0096794C" w:rsidRDefault="003736B7" w:rsidP="00C70843">
      <w:pPr>
        <w:jc w:val="center"/>
        <w:rPr>
          <w:rFonts w:ascii="Times New Roman" w:hAnsi="Times New Roman" w:cs="Times New Roman"/>
          <w:sz w:val="28"/>
          <w:szCs w:val="28"/>
          <w:lang w:val="en-US"/>
        </w:rPr>
      </w:pPr>
      <w:r w:rsidRPr="0096794C">
        <w:rPr>
          <w:rFonts w:ascii="Times New Roman" w:hAnsi="Times New Roman" w:cs="Times New Roman"/>
          <w:sz w:val="28"/>
          <w:szCs w:val="28"/>
          <w:lang w:val="en-US"/>
        </w:rPr>
        <w:t>(QS. Al-Baqarah 286)</w:t>
      </w:r>
    </w:p>
    <w:p w14:paraId="477403F6" w14:textId="77777777" w:rsidR="003736B7" w:rsidRPr="0096794C" w:rsidRDefault="003736B7" w:rsidP="00C70843">
      <w:pPr>
        <w:jc w:val="center"/>
        <w:rPr>
          <w:rFonts w:ascii="Times New Roman" w:hAnsi="Times New Roman" w:cs="Times New Roman"/>
          <w:sz w:val="28"/>
          <w:szCs w:val="28"/>
          <w:lang w:val="en-US"/>
        </w:rPr>
      </w:pPr>
    </w:p>
    <w:p w14:paraId="5CFCFD82" w14:textId="77777777" w:rsidR="003736B7" w:rsidRPr="0096794C" w:rsidRDefault="003736B7" w:rsidP="00C70843">
      <w:pPr>
        <w:jc w:val="center"/>
        <w:rPr>
          <w:rFonts w:ascii="Times New Roman" w:hAnsi="Times New Roman" w:cs="Times New Roman"/>
          <w:sz w:val="28"/>
          <w:szCs w:val="28"/>
          <w:lang w:val="en-US"/>
        </w:rPr>
      </w:pPr>
    </w:p>
    <w:p w14:paraId="6792BD65" w14:textId="77777777" w:rsidR="00385EFF" w:rsidRPr="0096794C" w:rsidRDefault="00385EFF" w:rsidP="00C70843">
      <w:pPr>
        <w:jc w:val="center"/>
        <w:rPr>
          <w:rFonts w:ascii="Times New Roman" w:hAnsi="Times New Roman" w:cs="Times New Roman"/>
          <w:sz w:val="28"/>
          <w:szCs w:val="28"/>
          <w:lang w:val="en-US"/>
        </w:rPr>
      </w:pPr>
    </w:p>
    <w:p w14:paraId="3837A4A8" w14:textId="77777777" w:rsidR="00385EFF" w:rsidRPr="0096794C" w:rsidRDefault="00385EFF" w:rsidP="00C70843">
      <w:pPr>
        <w:jc w:val="center"/>
        <w:rPr>
          <w:rFonts w:ascii="Times New Roman" w:hAnsi="Times New Roman" w:cs="Times New Roman"/>
          <w:sz w:val="28"/>
          <w:szCs w:val="28"/>
          <w:lang w:val="en-US"/>
        </w:rPr>
      </w:pPr>
      <w:r w:rsidRPr="0096794C">
        <w:rPr>
          <w:rFonts w:ascii="Times New Roman" w:hAnsi="Times New Roman" w:cs="Times New Roman"/>
          <w:sz w:val="28"/>
          <w:szCs w:val="28"/>
          <w:lang w:val="en-US"/>
        </w:rPr>
        <w:t xml:space="preserve">"Success begins with the courage to try." </w:t>
      </w:r>
    </w:p>
    <w:p w14:paraId="5014159F" w14:textId="2DF16DDA" w:rsidR="003736B7" w:rsidRPr="0096794C" w:rsidRDefault="00385EFF" w:rsidP="00C70843">
      <w:pPr>
        <w:jc w:val="center"/>
        <w:rPr>
          <w:rFonts w:ascii="Times New Roman" w:hAnsi="Times New Roman" w:cs="Times New Roman"/>
          <w:sz w:val="28"/>
          <w:szCs w:val="28"/>
          <w:lang w:val="en-US"/>
        </w:rPr>
      </w:pPr>
      <w:r w:rsidRPr="0096794C">
        <w:rPr>
          <w:rFonts w:ascii="Times New Roman" w:hAnsi="Times New Roman" w:cs="Times New Roman"/>
          <w:sz w:val="28"/>
          <w:szCs w:val="28"/>
          <w:lang w:val="en-US"/>
        </w:rPr>
        <w:t>(Walt Disney)</w:t>
      </w:r>
    </w:p>
    <w:p w14:paraId="11B306C7" w14:textId="185B8E23" w:rsidR="003736B7" w:rsidRDefault="003736B7" w:rsidP="00C70843">
      <w:pPr>
        <w:jc w:val="center"/>
        <w:rPr>
          <w:lang w:val="en-US"/>
        </w:rPr>
      </w:pPr>
      <w:r>
        <w:rPr>
          <w:lang w:val="en-US"/>
        </w:rPr>
        <w:br w:type="page"/>
      </w:r>
    </w:p>
    <w:p w14:paraId="726BF851" w14:textId="4F97E82E" w:rsidR="009A2FA4" w:rsidRDefault="00980CBD" w:rsidP="00C70843">
      <w:pPr>
        <w:pStyle w:val="Heading1"/>
        <w:spacing w:after="0"/>
        <w:rPr>
          <w:lang w:val="en-US"/>
        </w:rPr>
      </w:pPr>
      <w:bookmarkStart w:id="12" w:name="_Toc171965714"/>
      <w:r>
        <w:rPr>
          <w:lang w:val="en-US"/>
        </w:rPr>
        <w:lastRenderedPageBreak/>
        <w:t>PREFACE</w:t>
      </w:r>
      <w:bookmarkEnd w:id="12"/>
    </w:p>
    <w:p w14:paraId="50B8CAF1" w14:textId="30C1F61A" w:rsidR="00976170" w:rsidRPr="00976170" w:rsidRDefault="009A2FA4" w:rsidP="00C70843">
      <w:pPr>
        <w:pStyle w:val="BodyText"/>
        <w:spacing w:line="360" w:lineRule="auto"/>
        <w:ind w:firstLine="720"/>
        <w:jc w:val="both"/>
        <w:rPr>
          <w:rFonts w:ascii="Times New Roman" w:hAnsi="Times New Roman" w:cs="Times New Roman"/>
          <w:b w:val="0"/>
          <w:bCs w:val="0"/>
        </w:rPr>
      </w:pPr>
      <w:r w:rsidRPr="009A2FA4">
        <w:rPr>
          <w:rFonts w:ascii="Times New Roman" w:hAnsi="Times New Roman" w:cs="Times New Roman"/>
          <w:b w:val="0"/>
          <w:bCs w:val="0"/>
        </w:rPr>
        <w:t xml:space="preserve">All praise be to Allah SWT, the Most Gracious and Merciful. He has been </w:t>
      </w:r>
      <w:r w:rsidR="00976170">
        <w:rPr>
          <w:rFonts w:ascii="Times New Roman" w:hAnsi="Times New Roman" w:cs="Times New Roman"/>
          <w:b w:val="0"/>
          <w:bCs w:val="0"/>
        </w:rPr>
        <w:t>blessing me with completing</w:t>
      </w:r>
      <w:r w:rsidRPr="009A2FA4">
        <w:rPr>
          <w:rFonts w:ascii="Times New Roman" w:hAnsi="Times New Roman" w:cs="Times New Roman"/>
          <w:b w:val="0"/>
          <w:bCs w:val="0"/>
        </w:rPr>
        <w:t xml:space="preserve"> this research paper. Then, may Allah SWT bless our prophet Muhammad SAW, and peace be upon Him and His family, friends, and followers forever. With the blessing of Allah, the researcher has completed this</w:t>
      </w:r>
      <w:r>
        <w:rPr>
          <w:rFonts w:ascii="Times New Roman" w:hAnsi="Times New Roman" w:cs="Times New Roman"/>
          <w:b w:val="0"/>
          <w:bCs w:val="0"/>
        </w:rPr>
        <w:t xml:space="preserve"> paper entitled</w:t>
      </w:r>
      <w:r w:rsidR="00976170">
        <w:rPr>
          <w:rFonts w:ascii="Times New Roman" w:hAnsi="Times New Roman" w:cs="Times New Roman"/>
          <w:b w:val="0"/>
          <w:bCs w:val="0"/>
        </w:rPr>
        <w:t xml:space="preserve"> </w:t>
      </w:r>
      <w:r w:rsidR="009C0B1E" w:rsidRPr="009C0B1E">
        <w:rPr>
          <w:rFonts w:ascii="Times New Roman" w:hAnsi="Times New Roman" w:cs="Times New Roman"/>
        </w:rPr>
        <w:t>“The Students' Challenges in Using the Memrise Ap</w:t>
      </w:r>
      <w:r w:rsidR="006F6754">
        <w:rPr>
          <w:rFonts w:ascii="Times New Roman" w:hAnsi="Times New Roman" w:cs="Times New Roman"/>
        </w:rPr>
        <w:t>p</w:t>
      </w:r>
      <w:r w:rsidR="009C0B1E" w:rsidRPr="009C0B1E">
        <w:rPr>
          <w:rFonts w:ascii="Times New Roman" w:hAnsi="Times New Roman" w:cs="Times New Roman"/>
        </w:rPr>
        <w:t>lication in Problem</w:t>
      </w:r>
      <w:r w:rsidR="006F6754">
        <w:rPr>
          <w:rFonts w:ascii="Times New Roman" w:hAnsi="Times New Roman" w:cs="Times New Roman"/>
        </w:rPr>
        <w:t>-</w:t>
      </w:r>
      <w:r w:rsidR="009C0B1E" w:rsidRPr="009C0B1E">
        <w:rPr>
          <w:rFonts w:ascii="Times New Roman" w:hAnsi="Times New Roman" w:cs="Times New Roman"/>
        </w:rPr>
        <w:t>Based Learning in Senior High School”.</w:t>
      </w:r>
      <w:r w:rsidR="009C0B1E">
        <w:rPr>
          <w:rFonts w:ascii="Times New Roman" w:hAnsi="Times New Roman" w:cs="Times New Roman"/>
          <w:b w:val="0"/>
          <w:bCs w:val="0"/>
        </w:rPr>
        <w:t xml:space="preserve"> T</w:t>
      </w:r>
      <w:r w:rsidR="00976170" w:rsidRPr="00976170">
        <w:rPr>
          <w:rFonts w:ascii="Times New Roman" w:hAnsi="Times New Roman" w:cs="Times New Roman"/>
          <w:b w:val="0"/>
          <w:bCs w:val="0"/>
        </w:rPr>
        <w:t xml:space="preserve">his </w:t>
      </w:r>
      <w:r w:rsidR="00976170">
        <w:rPr>
          <w:rFonts w:ascii="Times New Roman" w:hAnsi="Times New Roman" w:cs="Times New Roman"/>
          <w:b w:val="0"/>
          <w:bCs w:val="0"/>
        </w:rPr>
        <w:t>paper</w:t>
      </w:r>
      <w:r w:rsidR="00976170" w:rsidRPr="00976170">
        <w:rPr>
          <w:rFonts w:ascii="Times New Roman" w:hAnsi="Times New Roman" w:cs="Times New Roman"/>
          <w:b w:val="0"/>
          <w:bCs w:val="0"/>
        </w:rPr>
        <w:t xml:space="preserve"> mainly discusses students' challenges regarding the implementation of problem-based learning using the Memrise application in high school. This </w:t>
      </w:r>
      <w:r w:rsidR="00976170">
        <w:rPr>
          <w:rFonts w:ascii="Times New Roman" w:hAnsi="Times New Roman" w:cs="Times New Roman"/>
          <w:b w:val="0"/>
          <w:bCs w:val="0"/>
        </w:rPr>
        <w:t>paper</w:t>
      </w:r>
      <w:r w:rsidR="00976170" w:rsidRPr="00976170">
        <w:rPr>
          <w:rFonts w:ascii="Times New Roman" w:hAnsi="Times New Roman" w:cs="Times New Roman"/>
          <w:b w:val="0"/>
          <w:bCs w:val="0"/>
        </w:rPr>
        <w:t xml:space="preserve"> aims to describe students' challenges in implementing problem-based learning using the Memrise application in high school.</w:t>
      </w:r>
    </w:p>
    <w:p w14:paraId="0AFB0A0B" w14:textId="4B340EEC" w:rsidR="00976170" w:rsidRDefault="00976170" w:rsidP="009D3F1F">
      <w:pPr>
        <w:pStyle w:val="BodyText"/>
        <w:spacing w:line="360" w:lineRule="auto"/>
        <w:ind w:firstLine="720"/>
        <w:jc w:val="both"/>
        <w:rPr>
          <w:rFonts w:ascii="Times New Roman" w:hAnsi="Times New Roman" w:cs="Times New Roman"/>
          <w:b w:val="0"/>
          <w:bCs w:val="0"/>
        </w:rPr>
      </w:pPr>
      <w:r>
        <w:rPr>
          <w:rFonts w:ascii="Times New Roman" w:hAnsi="Times New Roman" w:cs="Times New Roman"/>
          <w:b w:val="0"/>
          <w:bCs w:val="0"/>
        </w:rPr>
        <w:t>R</w:t>
      </w:r>
      <w:r w:rsidRPr="00976170">
        <w:rPr>
          <w:rFonts w:ascii="Times New Roman" w:hAnsi="Times New Roman" w:cs="Times New Roman"/>
          <w:b w:val="0"/>
          <w:bCs w:val="0"/>
        </w:rPr>
        <w:t>esearchers acknowledge that there is still much work to be done on this publication. Both the language and content areas require much improvement. Therefore, the researcher anticipates useful criticisms and recommendations to improve the current work and provide guidance for future research. The aim of this research is that this publication can be useful, both for other scholars and the general public.</w:t>
      </w:r>
    </w:p>
    <w:p w14:paraId="7CA07BC5" w14:textId="77777777" w:rsidR="00976170" w:rsidRDefault="00976170" w:rsidP="00C70843">
      <w:pPr>
        <w:pStyle w:val="BodyText"/>
        <w:spacing w:line="360" w:lineRule="auto"/>
        <w:ind w:firstLine="720"/>
        <w:jc w:val="both"/>
        <w:rPr>
          <w:rFonts w:ascii="Times New Roman" w:hAnsi="Times New Roman" w:cs="Times New Roman"/>
          <w:b w:val="0"/>
          <w:bCs w:val="0"/>
        </w:rPr>
      </w:pPr>
    </w:p>
    <w:p w14:paraId="76B4DBDB" w14:textId="77777777" w:rsidR="009D3F1F" w:rsidRDefault="00976170" w:rsidP="00C70843">
      <w:pPr>
        <w:pStyle w:val="BodyText"/>
        <w:spacing w:line="360" w:lineRule="auto"/>
        <w:ind w:firstLine="720"/>
        <w:jc w:val="both"/>
        <w:rPr>
          <w:rFonts w:ascii="Times New Roman" w:hAnsi="Times New Roman" w:cs="Times New Roman"/>
          <w:b w:val="0"/>
          <w:bCs w:val="0"/>
        </w:rPr>
      </w:pPr>
      <w:r>
        <w:rPr>
          <w:rFonts w:ascii="Times New Roman" w:hAnsi="Times New Roman" w:cs="Times New Roman"/>
          <w:b w:val="0"/>
          <w:bCs w:val="0"/>
        </w:rPr>
        <w:tab/>
      </w:r>
      <w:r>
        <w:rPr>
          <w:rFonts w:ascii="Times New Roman" w:hAnsi="Times New Roman" w:cs="Times New Roman"/>
          <w:b w:val="0"/>
          <w:bCs w:val="0"/>
        </w:rPr>
        <w:tab/>
      </w:r>
      <w:r>
        <w:rPr>
          <w:rFonts w:ascii="Times New Roman" w:hAnsi="Times New Roman" w:cs="Times New Roman"/>
          <w:b w:val="0"/>
          <w:bCs w:val="0"/>
        </w:rPr>
        <w:tab/>
      </w:r>
      <w:r>
        <w:rPr>
          <w:rFonts w:ascii="Times New Roman" w:hAnsi="Times New Roman" w:cs="Times New Roman"/>
          <w:b w:val="0"/>
          <w:bCs w:val="0"/>
        </w:rPr>
        <w:tab/>
      </w:r>
      <w:r>
        <w:rPr>
          <w:rFonts w:ascii="Times New Roman" w:hAnsi="Times New Roman" w:cs="Times New Roman"/>
          <w:b w:val="0"/>
          <w:bCs w:val="0"/>
        </w:rPr>
        <w:tab/>
      </w:r>
      <w:r>
        <w:rPr>
          <w:rFonts w:ascii="Times New Roman" w:hAnsi="Times New Roman" w:cs="Times New Roman"/>
          <w:b w:val="0"/>
          <w:bCs w:val="0"/>
        </w:rPr>
        <w:tab/>
      </w:r>
      <w:r>
        <w:rPr>
          <w:rFonts w:ascii="Times New Roman" w:hAnsi="Times New Roman" w:cs="Times New Roman"/>
          <w:b w:val="0"/>
          <w:bCs w:val="0"/>
        </w:rPr>
        <w:tab/>
      </w:r>
      <w:r>
        <w:rPr>
          <w:rFonts w:ascii="Times New Roman" w:hAnsi="Times New Roman" w:cs="Times New Roman"/>
          <w:b w:val="0"/>
          <w:bCs w:val="0"/>
        </w:rPr>
        <w:tab/>
      </w:r>
    </w:p>
    <w:tbl>
      <w:tblPr>
        <w:tblpPr w:leftFromText="180" w:rightFromText="180" w:vertAnchor="text" w:tblpX="5475" w:tblpY="211"/>
        <w:tblW w:w="0" w:type="auto"/>
        <w:tblLook w:val="0000" w:firstRow="0" w:lastRow="0" w:firstColumn="0" w:lastColumn="0" w:noHBand="0" w:noVBand="0"/>
      </w:tblPr>
      <w:tblGrid>
        <w:gridCol w:w="2558"/>
      </w:tblGrid>
      <w:tr w:rsidR="009D3F1F" w:rsidRPr="00772C7B" w14:paraId="62EC13F8" w14:textId="77777777" w:rsidTr="000632EE">
        <w:trPr>
          <w:trHeight w:val="416"/>
        </w:trPr>
        <w:tc>
          <w:tcPr>
            <w:tcW w:w="2558" w:type="dxa"/>
          </w:tcPr>
          <w:p w14:paraId="136348C9" w14:textId="77777777" w:rsidR="009D3F1F" w:rsidRPr="00772C7B" w:rsidRDefault="009D3F1F" w:rsidP="000632EE">
            <w:pPr>
              <w:spacing w:line="360" w:lineRule="auto"/>
              <w:jc w:val="both"/>
              <w:rPr>
                <w:rFonts w:ascii="Times New Roman" w:hAnsi="Times New Roman" w:cs="Times New Roman"/>
                <w:sz w:val="24"/>
                <w:szCs w:val="24"/>
                <w:lang w:val="en-US"/>
              </w:rPr>
            </w:pPr>
            <w:r w:rsidRPr="00772C7B">
              <w:rPr>
                <w:rFonts w:ascii="Times New Roman" w:hAnsi="Times New Roman" w:cs="Times New Roman"/>
                <w:sz w:val="24"/>
                <w:szCs w:val="24"/>
                <w:lang w:val="en-US"/>
              </w:rPr>
              <w:t>Garut, 20 June 2024</w:t>
            </w:r>
          </w:p>
        </w:tc>
      </w:tr>
      <w:tr w:rsidR="009D3F1F" w:rsidRPr="00772C7B" w14:paraId="0E51A06B" w14:textId="77777777" w:rsidTr="000632EE">
        <w:trPr>
          <w:trHeight w:val="558"/>
        </w:trPr>
        <w:tc>
          <w:tcPr>
            <w:tcW w:w="2558" w:type="dxa"/>
          </w:tcPr>
          <w:p w14:paraId="15C6FFD7" w14:textId="77777777" w:rsidR="009D3F1F" w:rsidRPr="00772C7B" w:rsidRDefault="009D3F1F" w:rsidP="000632EE">
            <w:pPr>
              <w:jc w:val="center"/>
              <w:rPr>
                <w:rFonts w:ascii="Times New Roman" w:hAnsi="Times New Roman" w:cs="Times New Roman"/>
                <w:sz w:val="24"/>
                <w:szCs w:val="24"/>
                <w:lang w:val="en-US"/>
              </w:rPr>
            </w:pPr>
            <w:r>
              <w:rPr>
                <w:rFonts w:ascii="Times New Roman" w:hAnsi="Times New Roman" w:cs="Times New Roman"/>
                <w:sz w:val="24"/>
                <w:szCs w:val="24"/>
                <w:lang w:val="en-US"/>
              </w:rPr>
              <w:t>The researcher,</w:t>
            </w:r>
          </w:p>
        </w:tc>
      </w:tr>
      <w:tr w:rsidR="009D3F1F" w:rsidRPr="00772C7B" w14:paraId="19C2F2D8" w14:textId="77777777" w:rsidTr="000632EE">
        <w:trPr>
          <w:trHeight w:val="870"/>
        </w:trPr>
        <w:tc>
          <w:tcPr>
            <w:tcW w:w="2558" w:type="dxa"/>
          </w:tcPr>
          <w:p w14:paraId="6C83DD05" w14:textId="77777777" w:rsidR="009D3F1F" w:rsidRPr="00772C7B" w:rsidRDefault="009D3F1F" w:rsidP="000632EE">
            <w:pPr>
              <w:jc w:val="center"/>
              <w:rPr>
                <w:rFonts w:ascii="Times New Roman" w:hAnsi="Times New Roman" w:cs="Times New Roman"/>
                <w:sz w:val="24"/>
                <w:szCs w:val="24"/>
                <w:lang w:val="en-US"/>
              </w:rPr>
            </w:pPr>
          </w:p>
        </w:tc>
      </w:tr>
      <w:tr w:rsidR="009D3F1F" w:rsidRPr="00772C7B" w14:paraId="5FF2C308" w14:textId="77777777" w:rsidTr="000632EE">
        <w:trPr>
          <w:trHeight w:val="520"/>
        </w:trPr>
        <w:tc>
          <w:tcPr>
            <w:tcW w:w="2558" w:type="dxa"/>
          </w:tcPr>
          <w:p w14:paraId="66EAFCD7" w14:textId="77777777" w:rsidR="009D3F1F" w:rsidRPr="00772C7B" w:rsidRDefault="009D3F1F" w:rsidP="000632EE">
            <w:pPr>
              <w:jc w:val="center"/>
              <w:rPr>
                <w:rFonts w:ascii="Times New Roman" w:hAnsi="Times New Roman" w:cs="Times New Roman"/>
                <w:sz w:val="24"/>
                <w:szCs w:val="24"/>
                <w:lang w:val="en-US"/>
              </w:rPr>
            </w:pPr>
            <w:r w:rsidRPr="00772C7B">
              <w:rPr>
                <w:rFonts w:ascii="Times New Roman" w:hAnsi="Times New Roman" w:cs="Times New Roman"/>
                <w:sz w:val="24"/>
                <w:szCs w:val="24"/>
                <w:lang w:val="en-US"/>
              </w:rPr>
              <w:t>Khopipah Andini Riahi</w:t>
            </w:r>
          </w:p>
        </w:tc>
      </w:tr>
      <w:tr w:rsidR="009D3F1F" w:rsidRPr="00772C7B" w14:paraId="15A2F9C3" w14:textId="77777777" w:rsidTr="000632EE">
        <w:trPr>
          <w:trHeight w:val="546"/>
        </w:trPr>
        <w:tc>
          <w:tcPr>
            <w:tcW w:w="2558" w:type="dxa"/>
          </w:tcPr>
          <w:p w14:paraId="7F30FE91" w14:textId="77777777" w:rsidR="009D3F1F" w:rsidRPr="00772C7B" w:rsidRDefault="009D3F1F" w:rsidP="000632EE">
            <w:pPr>
              <w:jc w:val="center"/>
              <w:rPr>
                <w:rFonts w:ascii="Times New Roman" w:hAnsi="Times New Roman" w:cs="Times New Roman"/>
                <w:sz w:val="24"/>
                <w:szCs w:val="24"/>
                <w:lang w:val="en-US"/>
              </w:rPr>
            </w:pPr>
            <w:r w:rsidRPr="00772C7B">
              <w:rPr>
                <w:rFonts w:ascii="Times New Roman" w:hAnsi="Times New Roman" w:cs="Times New Roman"/>
                <w:sz w:val="24"/>
                <w:szCs w:val="24"/>
                <w:lang w:val="en-US"/>
              </w:rPr>
              <w:t>NIM. 20224005</w:t>
            </w:r>
          </w:p>
        </w:tc>
      </w:tr>
    </w:tbl>
    <w:p w14:paraId="64DC47DC" w14:textId="2B5BAAD1" w:rsidR="00976170" w:rsidRDefault="00976170" w:rsidP="009D3F1F">
      <w:pPr>
        <w:pStyle w:val="BodyText"/>
        <w:spacing w:line="360" w:lineRule="auto"/>
        <w:jc w:val="both"/>
        <w:rPr>
          <w:rFonts w:ascii="Times New Roman" w:hAnsi="Times New Roman" w:cs="Times New Roman"/>
          <w:b w:val="0"/>
          <w:bCs w:val="0"/>
        </w:rPr>
      </w:pPr>
    </w:p>
    <w:p w14:paraId="13765B66" w14:textId="77777777" w:rsidR="00976170" w:rsidRPr="009A2FA4" w:rsidRDefault="00976170" w:rsidP="00C70843">
      <w:pPr>
        <w:pStyle w:val="BodyText"/>
        <w:spacing w:line="360" w:lineRule="auto"/>
        <w:ind w:firstLine="720"/>
        <w:jc w:val="both"/>
        <w:rPr>
          <w:rFonts w:ascii="Times New Roman" w:hAnsi="Times New Roman" w:cs="Times New Roman"/>
        </w:rPr>
      </w:pPr>
    </w:p>
    <w:p w14:paraId="71D6F261" w14:textId="7083FC75" w:rsidR="00980CBD" w:rsidRPr="009A2FA4" w:rsidRDefault="00980CBD" w:rsidP="00C70843">
      <w:pPr>
        <w:pStyle w:val="Heading1"/>
        <w:spacing w:after="0"/>
        <w:ind w:firstLine="720"/>
        <w:jc w:val="both"/>
        <w:rPr>
          <w:b w:val="0"/>
          <w:bCs/>
          <w:lang w:val="en-US"/>
        </w:rPr>
      </w:pPr>
      <w:r w:rsidRPr="009A2FA4">
        <w:rPr>
          <w:b w:val="0"/>
          <w:bCs/>
          <w:lang w:val="en-US"/>
        </w:rPr>
        <w:br w:type="page"/>
      </w:r>
    </w:p>
    <w:p w14:paraId="3A674A1D" w14:textId="29F33221" w:rsidR="00CA0BC3" w:rsidRPr="005E26D1" w:rsidRDefault="00E67393" w:rsidP="00C70843">
      <w:pPr>
        <w:pStyle w:val="Heading1"/>
        <w:spacing w:after="0"/>
        <w:rPr>
          <w:b w:val="0"/>
          <w:lang w:val="en-US"/>
        </w:rPr>
      </w:pPr>
      <w:bookmarkStart w:id="13" w:name="_Toc171965715"/>
      <w:r w:rsidRPr="006D6538">
        <w:rPr>
          <w:lang w:val="en-US"/>
        </w:rPr>
        <w:lastRenderedPageBreak/>
        <w:t>ABSTRACT</w:t>
      </w:r>
      <w:bookmarkEnd w:id="3"/>
      <w:bookmarkEnd w:id="4"/>
      <w:bookmarkEnd w:id="13"/>
      <w:r>
        <w:rPr>
          <w:rFonts w:eastAsia="Times New Roman" w:cs="Times New Roman"/>
          <w:sz w:val="24"/>
          <w:szCs w:val="24"/>
          <w:lang w:val="en-US"/>
        </w:rPr>
        <w:t xml:space="preserve"> </w:t>
      </w:r>
    </w:p>
    <w:p w14:paraId="27931161" w14:textId="77777777" w:rsidR="00CA0BC3" w:rsidRDefault="00E67393" w:rsidP="00C70843">
      <w:pPr>
        <w:spacing w:line="240" w:lineRule="auto"/>
        <w:ind w:firstLine="56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study explores the challenges students face in implementing problem-based learning using the Memrise application in senior high schools. Surveys and interviews revealed technical issues, difficulty understanding complex problems, time management, and collaboration issues. Despite these, students recognized the benefits of problem-based learning and the Memrise application's potential. Recommendations include providing technical support, designing clear problem scenarios, emphasizing time management, and fostering a collaborative learning environment. The findings contribute to future problem-based learning implementations. The results will inform instructional practices and enhance the implementation of PBL with the Memrise application, ensuring the integration of PBL and the Memrise application is optimized for effective language learning experiences.</w:t>
      </w:r>
    </w:p>
    <w:p w14:paraId="4CD41361" w14:textId="49A52353" w:rsidR="00980CBD" w:rsidRDefault="00E67393" w:rsidP="00C70843">
      <w:pPr>
        <w:spacing w:line="240" w:lineRule="auto"/>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
          <w:sz w:val="24"/>
          <w:szCs w:val="24"/>
          <w:lang w:val="en-US"/>
        </w:rPr>
        <w:t xml:space="preserve">Keywords: </w:t>
      </w:r>
      <w:r>
        <w:rPr>
          <w:rFonts w:ascii="Times New Roman" w:eastAsia="Times New Roman" w:hAnsi="Times New Roman" w:cs="Times New Roman"/>
          <w:bCs/>
          <w:i/>
          <w:iCs/>
          <w:sz w:val="24"/>
          <w:szCs w:val="24"/>
          <w:lang w:val="en-US"/>
        </w:rPr>
        <w:t xml:space="preserve">Memrise Application, </w:t>
      </w:r>
      <w:r w:rsidR="005D09DF">
        <w:rPr>
          <w:rFonts w:ascii="Times New Roman" w:eastAsia="Times New Roman" w:hAnsi="Times New Roman" w:cs="Times New Roman"/>
          <w:bCs/>
          <w:i/>
          <w:iCs/>
          <w:sz w:val="24"/>
          <w:szCs w:val="24"/>
          <w:lang w:val="en-US"/>
        </w:rPr>
        <w:t>Problem-Based</w:t>
      </w:r>
      <w:r>
        <w:rPr>
          <w:rFonts w:ascii="Times New Roman" w:eastAsia="Times New Roman" w:hAnsi="Times New Roman" w:cs="Times New Roman"/>
          <w:bCs/>
          <w:i/>
          <w:iCs/>
          <w:sz w:val="24"/>
          <w:szCs w:val="24"/>
          <w:lang w:val="en-US"/>
        </w:rPr>
        <w:t xml:space="preserve"> Learning, Students Challenges</w:t>
      </w:r>
      <w:r w:rsidR="00980CBD">
        <w:rPr>
          <w:rFonts w:ascii="Times New Roman" w:eastAsia="Times New Roman" w:hAnsi="Times New Roman" w:cs="Times New Roman"/>
          <w:bCs/>
          <w:i/>
          <w:iCs/>
          <w:sz w:val="24"/>
          <w:szCs w:val="24"/>
          <w:lang w:val="en-US"/>
        </w:rPr>
        <w:br w:type="page"/>
      </w:r>
    </w:p>
    <w:p w14:paraId="0D2934B4" w14:textId="77777777" w:rsidR="00A30660" w:rsidRDefault="00460369" w:rsidP="00C70843">
      <w:pPr>
        <w:pStyle w:val="Heading1"/>
        <w:spacing w:after="0"/>
        <w:rPr>
          <w:lang w:val="en-US"/>
        </w:rPr>
      </w:pPr>
      <w:bookmarkStart w:id="14" w:name="_Toc171965716"/>
      <w:r>
        <w:rPr>
          <w:lang w:val="en-US"/>
        </w:rPr>
        <w:lastRenderedPageBreak/>
        <w:t>ABSTRAK</w:t>
      </w:r>
      <w:bookmarkEnd w:id="14"/>
    </w:p>
    <w:p w14:paraId="63BF3A8E" w14:textId="77777777" w:rsidR="00A30660" w:rsidRPr="00772C7B" w:rsidRDefault="00A30660" w:rsidP="00C70843">
      <w:pPr>
        <w:spacing w:line="240" w:lineRule="auto"/>
        <w:ind w:firstLine="720"/>
        <w:jc w:val="both"/>
        <w:rPr>
          <w:rFonts w:ascii="Times New Roman" w:hAnsi="Times New Roman" w:cs="Times New Roman"/>
          <w:sz w:val="24"/>
          <w:szCs w:val="24"/>
          <w:lang w:val="en-US"/>
        </w:rPr>
      </w:pPr>
      <w:r w:rsidRPr="00772C7B">
        <w:rPr>
          <w:rFonts w:ascii="Times New Roman" w:hAnsi="Times New Roman" w:cs="Times New Roman"/>
          <w:sz w:val="24"/>
          <w:szCs w:val="24"/>
          <w:lang w:val="en-US"/>
        </w:rPr>
        <w:t>Penelitian ini mengeksplorasi tantangan yang dihadapi siswa dalam menerapkan pembelajaran berbasis masalah menggunakan aplikasi Memrise di sekolah menengah atas. Observasi dan wawancara mengungkapkan permasalahan teknis, kesulitan memahami permasalahan yang kompleks, manajemen waktu, dan permasalahan kolaborasi. Meskipun demikian, siswa menyadari manfaat pembelajaran berbasis masalah dan potensi aplikasi Memrise. Rekomendasinya mencakup pemberian dukungan teknis, perancangan skenario masalah yang jelas, penekanan pada manajemen waktu, dan pengembangan lingkungan pembelajaran yang kolaboratif. Temuan ini berkontribusi pada implementasi pembelajaran berbasis masalah di masa depan. Hasilnya akan menginformasikan praktik pembelajaran dan meningkatkan penerapan PBL dengan aplikasi Memrise, memastikan integrasi PBL dan aplikasi Memrise dioptimalkan untuk pengalaman belajar bahasa yang efektif.</w:t>
      </w:r>
    </w:p>
    <w:p w14:paraId="6D0D7FBF" w14:textId="7D9C7A31" w:rsidR="00460369" w:rsidRPr="00A30660" w:rsidRDefault="00A30660" w:rsidP="00C70843">
      <w:pPr>
        <w:spacing w:line="240" w:lineRule="auto"/>
        <w:jc w:val="both"/>
        <w:rPr>
          <w:lang w:val="en-US"/>
        </w:rPr>
      </w:pPr>
      <w:r w:rsidRPr="00772C7B">
        <w:rPr>
          <w:rFonts w:ascii="Times New Roman" w:hAnsi="Times New Roman" w:cs="Times New Roman"/>
          <w:b/>
          <w:bCs/>
          <w:sz w:val="24"/>
          <w:szCs w:val="24"/>
          <w:lang w:val="en-US"/>
        </w:rPr>
        <w:t>Kata Kunci</w:t>
      </w:r>
      <w:r w:rsidRPr="00772C7B">
        <w:rPr>
          <w:rFonts w:ascii="Times New Roman" w:hAnsi="Times New Roman" w:cs="Times New Roman"/>
          <w:sz w:val="24"/>
          <w:szCs w:val="24"/>
          <w:lang w:val="en-US"/>
        </w:rPr>
        <w:t xml:space="preserve">: </w:t>
      </w:r>
      <w:r w:rsidRPr="00772C7B">
        <w:rPr>
          <w:rFonts w:ascii="Times New Roman" w:hAnsi="Times New Roman" w:cs="Times New Roman"/>
          <w:i/>
          <w:iCs/>
          <w:sz w:val="24"/>
          <w:szCs w:val="24"/>
          <w:lang w:val="en-US"/>
        </w:rPr>
        <w:t>Aplikasi Memrise, Pembelajaran Berbasis Masalah, Tantangan Siswa</w:t>
      </w:r>
      <w:r w:rsidRPr="00772C7B">
        <w:rPr>
          <w:rFonts w:ascii="Times New Roman" w:hAnsi="Times New Roman" w:cs="Times New Roman"/>
          <w:sz w:val="24"/>
          <w:szCs w:val="24"/>
          <w:lang w:val="en-US"/>
        </w:rPr>
        <w:t xml:space="preserve"> </w:t>
      </w:r>
      <w:r w:rsidR="00460369" w:rsidRPr="00A30660">
        <w:rPr>
          <w:lang w:val="en-US"/>
        </w:rPr>
        <w:br w:type="page"/>
      </w:r>
    </w:p>
    <w:p w14:paraId="1475A781" w14:textId="076C0464" w:rsidR="007D72DC" w:rsidRPr="009E2BA4" w:rsidRDefault="009A2FA4" w:rsidP="009E2BA4">
      <w:pPr>
        <w:pStyle w:val="Heading1"/>
        <w:spacing w:after="0"/>
        <w:rPr>
          <w:lang w:val="en-US"/>
        </w:rPr>
      </w:pPr>
      <w:bookmarkStart w:id="15" w:name="_Toc171965717"/>
      <w:r w:rsidRPr="00460369">
        <w:rPr>
          <w:lang w:val="en-US"/>
        </w:rPr>
        <w:lastRenderedPageBreak/>
        <w:t>ACKNOWLEDGMENTS</w:t>
      </w:r>
      <w:bookmarkEnd w:id="15"/>
    </w:p>
    <w:p w14:paraId="3748E2DB" w14:textId="4A28C8C7" w:rsidR="009A2FA4" w:rsidRPr="009A2FA4" w:rsidRDefault="009A2FA4" w:rsidP="00C70843">
      <w:pPr>
        <w:spacing w:line="360" w:lineRule="auto"/>
        <w:ind w:firstLine="720"/>
        <w:jc w:val="both"/>
        <w:rPr>
          <w:rFonts w:ascii="Times New Roman" w:eastAsia="Times New Roman" w:hAnsi="Times New Roman" w:cs="Times New Roman"/>
          <w:bCs/>
          <w:sz w:val="24"/>
          <w:szCs w:val="24"/>
          <w:lang w:val="en-US"/>
        </w:rPr>
      </w:pPr>
      <w:r w:rsidRPr="009A2FA4">
        <w:rPr>
          <w:rFonts w:ascii="Times New Roman" w:eastAsia="Times New Roman" w:hAnsi="Times New Roman" w:cs="Times New Roman"/>
          <w:bCs/>
          <w:sz w:val="24"/>
          <w:szCs w:val="24"/>
          <w:lang w:val="en-US"/>
        </w:rPr>
        <w:t xml:space="preserve">Praise be to the presence of Allah SWT, the King of kings, who has bestowed mercy and grace on all </w:t>
      </w:r>
      <w:r>
        <w:rPr>
          <w:rFonts w:ascii="Times New Roman" w:eastAsia="Times New Roman" w:hAnsi="Times New Roman" w:cs="Times New Roman"/>
          <w:bCs/>
          <w:sz w:val="24"/>
          <w:szCs w:val="24"/>
          <w:lang w:val="en-US"/>
        </w:rPr>
        <w:t>humanity</w:t>
      </w:r>
      <w:r w:rsidRPr="009A2FA4">
        <w:rPr>
          <w:rFonts w:ascii="Times New Roman" w:eastAsia="Times New Roman" w:hAnsi="Times New Roman" w:cs="Times New Roman"/>
          <w:bCs/>
          <w:sz w:val="24"/>
          <w:szCs w:val="24"/>
          <w:lang w:val="en-US"/>
        </w:rPr>
        <w:t xml:space="preserve"> so that the author can complete h</w:t>
      </w:r>
      <w:r>
        <w:rPr>
          <w:rFonts w:ascii="Times New Roman" w:eastAsia="Times New Roman" w:hAnsi="Times New Roman" w:cs="Times New Roman"/>
          <w:bCs/>
          <w:sz w:val="24"/>
          <w:szCs w:val="24"/>
          <w:lang w:val="en-US"/>
        </w:rPr>
        <w:t>er</w:t>
      </w:r>
      <w:r w:rsidRPr="009A2FA4">
        <w:rPr>
          <w:rFonts w:ascii="Times New Roman" w:eastAsia="Times New Roman" w:hAnsi="Times New Roman" w:cs="Times New Roman"/>
          <w:bCs/>
          <w:sz w:val="24"/>
          <w:szCs w:val="24"/>
          <w:lang w:val="en-US"/>
        </w:rPr>
        <w:t xml:space="preserve"> research for this final assignment. Our Prophet Muhammad SAW, his family, </w:t>
      </w:r>
      <w:r>
        <w:rPr>
          <w:rFonts w:ascii="Times New Roman" w:eastAsia="Times New Roman" w:hAnsi="Times New Roman" w:cs="Times New Roman"/>
          <w:bCs/>
          <w:sz w:val="24"/>
          <w:szCs w:val="24"/>
          <w:lang w:val="en-US"/>
        </w:rPr>
        <w:t>companions, and</w:t>
      </w:r>
      <w:r w:rsidRPr="009A2FA4">
        <w:rPr>
          <w:rFonts w:ascii="Times New Roman" w:eastAsia="Times New Roman" w:hAnsi="Times New Roman" w:cs="Times New Roman"/>
          <w:bCs/>
          <w:sz w:val="24"/>
          <w:szCs w:val="24"/>
          <w:lang w:val="en-US"/>
        </w:rPr>
        <w:t xml:space="preserve"> followers are always the recipients of our prayers and greetings.</w:t>
      </w:r>
    </w:p>
    <w:p w14:paraId="3CFF5D9F" w14:textId="5776540C" w:rsidR="007D72DC" w:rsidRDefault="009A2FA4" w:rsidP="00C70843">
      <w:pPr>
        <w:spacing w:line="360" w:lineRule="auto"/>
        <w:ind w:firstLine="720"/>
        <w:jc w:val="both"/>
        <w:rPr>
          <w:rFonts w:ascii="Times New Roman" w:eastAsia="Times New Roman" w:hAnsi="Times New Roman" w:cs="Times New Roman"/>
          <w:bCs/>
          <w:sz w:val="24"/>
          <w:szCs w:val="24"/>
          <w:lang w:val="en-US"/>
        </w:rPr>
      </w:pPr>
      <w:r w:rsidRPr="009A2FA4">
        <w:rPr>
          <w:rFonts w:ascii="Times New Roman" w:eastAsia="Times New Roman" w:hAnsi="Times New Roman" w:cs="Times New Roman"/>
          <w:bCs/>
          <w:sz w:val="24"/>
          <w:szCs w:val="24"/>
          <w:lang w:val="en-US"/>
        </w:rPr>
        <w:t xml:space="preserve">The </w:t>
      </w:r>
      <w:r>
        <w:rPr>
          <w:rFonts w:ascii="Times New Roman" w:eastAsia="Times New Roman" w:hAnsi="Times New Roman" w:cs="Times New Roman"/>
          <w:bCs/>
          <w:sz w:val="24"/>
          <w:szCs w:val="24"/>
          <w:lang w:val="en-US"/>
        </w:rPr>
        <w:t>writer</w:t>
      </w:r>
      <w:r w:rsidRPr="009A2FA4">
        <w:rPr>
          <w:rFonts w:ascii="Times New Roman" w:eastAsia="Times New Roman" w:hAnsi="Times New Roman" w:cs="Times New Roman"/>
          <w:bCs/>
          <w:sz w:val="24"/>
          <w:szCs w:val="24"/>
          <w:lang w:val="en-US"/>
        </w:rPr>
        <w:t xml:space="preserve"> would like to thank the following esteemed parties for their support, encouragement, and countless contributions during this research:</w:t>
      </w:r>
    </w:p>
    <w:p w14:paraId="4F82B98A" w14:textId="58CF4BDA" w:rsidR="00987BF0" w:rsidRDefault="00660E26" w:rsidP="009E2BA4">
      <w:pPr>
        <w:pStyle w:val="ListParagraph"/>
        <w:numPr>
          <w:ilvl w:val="0"/>
          <w:numId w:val="47"/>
        </w:numPr>
        <w:spacing w:line="360" w:lineRule="auto"/>
        <w:ind w:left="1134" w:hanging="567"/>
        <w:jc w:val="both"/>
        <w:rPr>
          <w:rFonts w:ascii="Times New Roman" w:eastAsia="Times New Roman" w:hAnsi="Times New Roman" w:cs="Times New Roman"/>
          <w:bCs/>
          <w:sz w:val="24"/>
          <w:szCs w:val="24"/>
          <w:lang w:val="en-US"/>
        </w:rPr>
      </w:pPr>
      <w:r w:rsidRPr="00987BF0">
        <w:rPr>
          <w:rFonts w:ascii="Times New Roman" w:eastAsia="Times New Roman" w:hAnsi="Times New Roman" w:cs="Times New Roman"/>
          <w:bCs/>
          <w:sz w:val="24"/>
          <w:szCs w:val="24"/>
          <w:lang w:val="en-US"/>
        </w:rPr>
        <w:t xml:space="preserve">Prof. Dr. Nizar Alam Hamdani, SE., M.M., M.T., M.Si., M.Kom, </w:t>
      </w:r>
      <w:r w:rsidR="00987BF0" w:rsidRPr="00987BF0">
        <w:rPr>
          <w:rFonts w:ascii="Times New Roman" w:eastAsia="Times New Roman" w:hAnsi="Times New Roman" w:cs="Times New Roman"/>
          <w:bCs/>
          <w:sz w:val="24"/>
          <w:szCs w:val="24"/>
          <w:lang w:val="en-US"/>
        </w:rPr>
        <w:t xml:space="preserve">as </w:t>
      </w:r>
      <w:r w:rsidR="00651A86">
        <w:rPr>
          <w:rFonts w:ascii="Times New Roman" w:eastAsia="Times New Roman" w:hAnsi="Times New Roman" w:cs="Times New Roman"/>
          <w:bCs/>
          <w:sz w:val="24"/>
          <w:szCs w:val="24"/>
          <w:lang w:val="en-US"/>
        </w:rPr>
        <w:t>R</w:t>
      </w:r>
      <w:r w:rsidR="00987BF0" w:rsidRPr="00987BF0">
        <w:rPr>
          <w:rFonts w:ascii="Times New Roman" w:eastAsia="Times New Roman" w:hAnsi="Times New Roman" w:cs="Times New Roman"/>
          <w:bCs/>
          <w:sz w:val="24"/>
          <w:szCs w:val="24"/>
          <w:lang w:val="en-US"/>
        </w:rPr>
        <w:t>ector of the In</w:t>
      </w:r>
      <w:r w:rsidR="00987BF0">
        <w:rPr>
          <w:rFonts w:ascii="Times New Roman" w:eastAsia="Times New Roman" w:hAnsi="Times New Roman" w:cs="Times New Roman"/>
          <w:bCs/>
          <w:sz w:val="24"/>
          <w:szCs w:val="24"/>
          <w:lang w:val="en-US"/>
        </w:rPr>
        <w:t>stitut Pendidikan Indonesia</w:t>
      </w:r>
      <w:r w:rsidR="00987BF0" w:rsidRPr="00987BF0">
        <w:rPr>
          <w:rFonts w:ascii="Times New Roman" w:eastAsia="Times New Roman" w:hAnsi="Times New Roman" w:cs="Times New Roman"/>
          <w:bCs/>
          <w:sz w:val="24"/>
          <w:szCs w:val="24"/>
          <w:lang w:val="en-US"/>
        </w:rPr>
        <w:t xml:space="preserve"> (IPI) Garut.</w:t>
      </w:r>
    </w:p>
    <w:p w14:paraId="5FBCBC2B" w14:textId="0CDEEE4D" w:rsidR="00987BF0" w:rsidRPr="00987BF0" w:rsidRDefault="006F27A4" w:rsidP="009E2BA4">
      <w:pPr>
        <w:pStyle w:val="ListParagraph"/>
        <w:numPr>
          <w:ilvl w:val="0"/>
          <w:numId w:val="47"/>
        </w:numPr>
        <w:spacing w:line="360" w:lineRule="auto"/>
        <w:ind w:left="1134" w:hanging="567"/>
        <w:jc w:val="both"/>
        <w:rPr>
          <w:rFonts w:ascii="Times New Roman" w:eastAsia="Times New Roman" w:hAnsi="Times New Roman" w:cs="Times New Roman"/>
          <w:bCs/>
          <w:sz w:val="24"/>
          <w:szCs w:val="24"/>
          <w:lang w:val="en-US"/>
        </w:rPr>
      </w:pPr>
      <w:r w:rsidRPr="00987BF0">
        <w:rPr>
          <w:rFonts w:ascii="Times New Roman" w:hAnsi="Times New Roman" w:cs="Times New Roman"/>
          <w:sz w:val="24"/>
          <w:szCs w:val="24"/>
        </w:rPr>
        <w:t>Dr.</w:t>
      </w:r>
      <w:r w:rsidRPr="00987BF0">
        <w:rPr>
          <w:rFonts w:ascii="Times New Roman" w:hAnsi="Times New Roman" w:cs="Times New Roman"/>
          <w:spacing w:val="-8"/>
          <w:sz w:val="24"/>
          <w:szCs w:val="24"/>
        </w:rPr>
        <w:t xml:space="preserve"> </w:t>
      </w:r>
      <w:r w:rsidR="00651A86">
        <w:rPr>
          <w:rFonts w:ascii="Times New Roman" w:hAnsi="Times New Roman" w:cs="Times New Roman"/>
          <w:spacing w:val="-8"/>
          <w:sz w:val="24"/>
          <w:szCs w:val="24"/>
        </w:rPr>
        <w:t xml:space="preserve">Hj. </w:t>
      </w:r>
      <w:r w:rsidRPr="00987BF0">
        <w:rPr>
          <w:rFonts w:ascii="Times New Roman" w:hAnsi="Times New Roman" w:cs="Times New Roman"/>
          <w:sz w:val="24"/>
          <w:szCs w:val="24"/>
        </w:rPr>
        <w:t>Lina</w:t>
      </w:r>
      <w:r w:rsidRPr="00987BF0">
        <w:rPr>
          <w:rFonts w:ascii="Times New Roman" w:hAnsi="Times New Roman" w:cs="Times New Roman"/>
          <w:spacing w:val="-7"/>
          <w:sz w:val="24"/>
          <w:szCs w:val="24"/>
        </w:rPr>
        <w:t xml:space="preserve"> </w:t>
      </w:r>
      <w:r w:rsidRPr="00987BF0">
        <w:rPr>
          <w:rFonts w:ascii="Times New Roman" w:hAnsi="Times New Roman" w:cs="Times New Roman"/>
          <w:sz w:val="24"/>
          <w:szCs w:val="24"/>
        </w:rPr>
        <w:t>Siti</w:t>
      </w:r>
      <w:r w:rsidRPr="00987BF0">
        <w:rPr>
          <w:rFonts w:ascii="Times New Roman" w:hAnsi="Times New Roman" w:cs="Times New Roman"/>
          <w:spacing w:val="-7"/>
          <w:sz w:val="24"/>
          <w:szCs w:val="24"/>
        </w:rPr>
        <w:t xml:space="preserve"> </w:t>
      </w:r>
      <w:r w:rsidRPr="00987BF0">
        <w:rPr>
          <w:rFonts w:ascii="Times New Roman" w:hAnsi="Times New Roman" w:cs="Times New Roman"/>
          <w:sz w:val="24"/>
          <w:szCs w:val="24"/>
        </w:rPr>
        <w:t>Nurwahidah,</w:t>
      </w:r>
      <w:r w:rsidRPr="00987BF0">
        <w:rPr>
          <w:rFonts w:ascii="Times New Roman" w:hAnsi="Times New Roman" w:cs="Times New Roman"/>
          <w:spacing w:val="-7"/>
          <w:sz w:val="24"/>
          <w:szCs w:val="24"/>
        </w:rPr>
        <w:t xml:space="preserve"> </w:t>
      </w:r>
      <w:r w:rsidRPr="00987BF0">
        <w:rPr>
          <w:rFonts w:ascii="Times New Roman" w:hAnsi="Times New Roman" w:cs="Times New Roman"/>
          <w:sz w:val="24"/>
          <w:szCs w:val="24"/>
        </w:rPr>
        <w:t>M.Pd</w:t>
      </w:r>
      <w:r w:rsidR="00987BF0" w:rsidRPr="00987BF0">
        <w:rPr>
          <w:rFonts w:ascii="Times New Roman" w:hAnsi="Times New Roman" w:cs="Times New Roman"/>
          <w:sz w:val="24"/>
          <w:szCs w:val="24"/>
        </w:rPr>
        <w:t xml:space="preserve">, as </w:t>
      </w:r>
      <w:r w:rsidR="00651A86">
        <w:rPr>
          <w:rFonts w:ascii="Times New Roman" w:hAnsi="Times New Roman" w:cs="Times New Roman"/>
          <w:sz w:val="24"/>
          <w:szCs w:val="24"/>
        </w:rPr>
        <w:t xml:space="preserve">the </w:t>
      </w:r>
      <w:r w:rsidR="00987BF0" w:rsidRPr="00987BF0">
        <w:rPr>
          <w:rFonts w:ascii="Times New Roman" w:hAnsi="Times New Roman" w:cs="Times New Roman"/>
          <w:sz w:val="24"/>
          <w:szCs w:val="24"/>
        </w:rPr>
        <w:t>dean of the Faculty of</w:t>
      </w:r>
      <w:r w:rsidR="00651A86">
        <w:rPr>
          <w:rFonts w:ascii="Times New Roman" w:hAnsi="Times New Roman" w:cs="Times New Roman"/>
          <w:sz w:val="24"/>
          <w:szCs w:val="24"/>
        </w:rPr>
        <w:t xml:space="preserve"> Social Science, Language and Literature Education of Institut Pendidikan Indonesia (IPI) Garut. </w:t>
      </w:r>
      <w:r w:rsidR="00987BF0" w:rsidRPr="00987BF0">
        <w:rPr>
          <w:rFonts w:ascii="Times New Roman" w:hAnsi="Times New Roman" w:cs="Times New Roman"/>
          <w:sz w:val="24"/>
          <w:szCs w:val="24"/>
        </w:rPr>
        <w:t xml:space="preserve"> </w:t>
      </w:r>
    </w:p>
    <w:p w14:paraId="0E36A23D" w14:textId="116F0350" w:rsidR="00987BF0" w:rsidRPr="00987BF0" w:rsidRDefault="006F27A4" w:rsidP="009E2BA4">
      <w:pPr>
        <w:pStyle w:val="ListParagraph"/>
        <w:numPr>
          <w:ilvl w:val="0"/>
          <w:numId w:val="47"/>
        </w:numPr>
        <w:spacing w:line="360" w:lineRule="auto"/>
        <w:ind w:left="1134" w:hanging="567"/>
        <w:jc w:val="both"/>
        <w:rPr>
          <w:rFonts w:ascii="Times New Roman" w:eastAsia="Times New Roman" w:hAnsi="Times New Roman" w:cs="Times New Roman"/>
          <w:bCs/>
          <w:sz w:val="24"/>
          <w:szCs w:val="24"/>
          <w:lang w:val="en-US"/>
        </w:rPr>
      </w:pPr>
      <w:r w:rsidRPr="00987BF0">
        <w:rPr>
          <w:rFonts w:ascii="Times New Roman" w:hAnsi="Times New Roman" w:cs="Times New Roman"/>
          <w:sz w:val="24"/>
          <w:szCs w:val="24"/>
        </w:rPr>
        <w:t>Anne R</w:t>
      </w:r>
      <w:r w:rsidR="000E65FF">
        <w:rPr>
          <w:rFonts w:ascii="Times New Roman" w:hAnsi="Times New Roman" w:cs="Times New Roman"/>
          <w:sz w:val="24"/>
          <w:szCs w:val="24"/>
        </w:rPr>
        <w:t xml:space="preserve">atna </w:t>
      </w:r>
      <w:r w:rsidRPr="00987BF0">
        <w:rPr>
          <w:rFonts w:ascii="Times New Roman" w:hAnsi="Times New Roman" w:cs="Times New Roman"/>
          <w:sz w:val="24"/>
          <w:szCs w:val="24"/>
        </w:rPr>
        <w:t>Suminar, M.Pd</w:t>
      </w:r>
      <w:r w:rsidR="00987BF0" w:rsidRPr="00987BF0">
        <w:rPr>
          <w:rFonts w:ascii="Times New Roman" w:hAnsi="Times New Roman" w:cs="Times New Roman"/>
          <w:sz w:val="24"/>
          <w:szCs w:val="24"/>
        </w:rPr>
        <w:t>, as</w:t>
      </w:r>
      <w:r w:rsidR="00651A86">
        <w:rPr>
          <w:rFonts w:ascii="Times New Roman" w:hAnsi="Times New Roman" w:cs="Times New Roman"/>
          <w:sz w:val="24"/>
          <w:szCs w:val="24"/>
        </w:rPr>
        <w:t xml:space="preserve"> the</w:t>
      </w:r>
      <w:r w:rsidR="00987BF0" w:rsidRPr="00987BF0">
        <w:rPr>
          <w:rFonts w:ascii="Times New Roman" w:hAnsi="Times New Roman" w:cs="Times New Roman"/>
          <w:sz w:val="24"/>
          <w:szCs w:val="24"/>
        </w:rPr>
        <w:t xml:space="preserve"> head of the English Language Education </w:t>
      </w:r>
      <w:r w:rsidR="00651A86">
        <w:rPr>
          <w:rFonts w:ascii="Times New Roman" w:hAnsi="Times New Roman" w:cs="Times New Roman"/>
          <w:sz w:val="24"/>
          <w:szCs w:val="24"/>
        </w:rPr>
        <w:t>P</w:t>
      </w:r>
      <w:r w:rsidR="00987BF0" w:rsidRPr="00987BF0">
        <w:rPr>
          <w:rFonts w:ascii="Times New Roman" w:hAnsi="Times New Roman" w:cs="Times New Roman"/>
          <w:sz w:val="24"/>
          <w:szCs w:val="24"/>
        </w:rPr>
        <w:t>rogram.</w:t>
      </w:r>
    </w:p>
    <w:p w14:paraId="0D6D2CF8" w14:textId="4B4A06F6" w:rsidR="0090217E" w:rsidRDefault="0090217E" w:rsidP="009E2BA4">
      <w:pPr>
        <w:pStyle w:val="ListParagraph"/>
        <w:numPr>
          <w:ilvl w:val="0"/>
          <w:numId w:val="47"/>
        </w:numPr>
        <w:spacing w:line="360" w:lineRule="auto"/>
        <w:ind w:left="1134" w:hanging="567"/>
        <w:jc w:val="both"/>
        <w:rPr>
          <w:rFonts w:ascii="Times New Roman" w:eastAsia="Times New Roman" w:hAnsi="Times New Roman" w:cs="Times New Roman"/>
          <w:bCs/>
          <w:sz w:val="24"/>
          <w:szCs w:val="24"/>
          <w:lang w:val="en-US"/>
        </w:rPr>
      </w:pPr>
      <w:r w:rsidRPr="0090217E">
        <w:rPr>
          <w:rFonts w:ascii="Times New Roman" w:eastAsia="Times New Roman" w:hAnsi="Times New Roman" w:cs="Times New Roman"/>
          <w:bCs/>
          <w:sz w:val="24"/>
          <w:szCs w:val="24"/>
          <w:lang w:val="en-US"/>
        </w:rPr>
        <w:t xml:space="preserve">Ateng Kurnia, Drs, M.Pd, as the first supervisor. Thank you for </w:t>
      </w:r>
      <w:r>
        <w:rPr>
          <w:rFonts w:ascii="Times New Roman" w:eastAsia="Times New Roman" w:hAnsi="Times New Roman" w:cs="Times New Roman"/>
          <w:bCs/>
          <w:sz w:val="24"/>
          <w:szCs w:val="24"/>
          <w:lang w:val="en-US"/>
        </w:rPr>
        <w:t>taking the time to provide advice, suggestions,</w:t>
      </w:r>
      <w:r w:rsidRPr="0090217E">
        <w:rPr>
          <w:rFonts w:ascii="Times New Roman" w:eastAsia="Times New Roman" w:hAnsi="Times New Roman" w:cs="Times New Roman"/>
          <w:bCs/>
          <w:sz w:val="24"/>
          <w:szCs w:val="24"/>
          <w:lang w:val="en-US"/>
        </w:rPr>
        <w:t xml:space="preserve"> and guidance </w:t>
      </w:r>
      <w:r>
        <w:rPr>
          <w:rFonts w:ascii="Times New Roman" w:eastAsia="Times New Roman" w:hAnsi="Times New Roman" w:cs="Times New Roman"/>
          <w:bCs/>
          <w:sz w:val="24"/>
          <w:szCs w:val="24"/>
          <w:lang w:val="en-US"/>
        </w:rPr>
        <w:t>while</w:t>
      </w:r>
      <w:r w:rsidRPr="0090217E">
        <w:rPr>
          <w:rFonts w:ascii="Times New Roman" w:eastAsia="Times New Roman" w:hAnsi="Times New Roman" w:cs="Times New Roman"/>
          <w:bCs/>
          <w:sz w:val="24"/>
          <w:szCs w:val="24"/>
          <w:lang w:val="en-US"/>
        </w:rPr>
        <w:t xml:space="preserve"> working on and compiling this </w:t>
      </w:r>
      <w:r>
        <w:rPr>
          <w:rFonts w:ascii="Times New Roman" w:eastAsia="Times New Roman" w:hAnsi="Times New Roman" w:cs="Times New Roman"/>
          <w:bCs/>
          <w:sz w:val="24"/>
          <w:szCs w:val="24"/>
          <w:lang w:val="en-US"/>
        </w:rPr>
        <w:t>paper</w:t>
      </w:r>
      <w:r w:rsidRPr="0090217E">
        <w:rPr>
          <w:rFonts w:ascii="Times New Roman" w:eastAsia="Times New Roman" w:hAnsi="Times New Roman" w:cs="Times New Roman"/>
          <w:bCs/>
          <w:sz w:val="24"/>
          <w:szCs w:val="24"/>
          <w:lang w:val="en-US"/>
        </w:rPr>
        <w:t>.</w:t>
      </w:r>
    </w:p>
    <w:p w14:paraId="130B6A8D" w14:textId="64A01822" w:rsidR="006F27A4" w:rsidRPr="0090217E" w:rsidRDefault="006F27A4" w:rsidP="009E2BA4">
      <w:pPr>
        <w:pStyle w:val="ListParagraph"/>
        <w:numPr>
          <w:ilvl w:val="0"/>
          <w:numId w:val="47"/>
        </w:numPr>
        <w:spacing w:line="360" w:lineRule="auto"/>
        <w:ind w:left="1134" w:hanging="56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Mohammad Soni, M.Pd</w:t>
      </w:r>
      <w:r w:rsidR="00987BF0">
        <w:rPr>
          <w:rFonts w:ascii="Times New Roman" w:eastAsia="Times New Roman" w:hAnsi="Times New Roman" w:cs="Times New Roman"/>
          <w:bCs/>
          <w:sz w:val="24"/>
          <w:szCs w:val="24"/>
          <w:lang w:val="en-US"/>
        </w:rPr>
        <w:t xml:space="preserve">, </w:t>
      </w:r>
      <w:r w:rsidR="0090217E">
        <w:rPr>
          <w:rFonts w:ascii="Times New Roman" w:eastAsia="Times New Roman" w:hAnsi="Times New Roman" w:cs="Times New Roman"/>
          <w:bCs/>
          <w:sz w:val="24"/>
          <w:szCs w:val="24"/>
          <w:lang w:val="en-US"/>
        </w:rPr>
        <w:t xml:space="preserve">as the second supervisor. </w:t>
      </w:r>
      <w:r w:rsidR="0090217E" w:rsidRPr="0090217E">
        <w:rPr>
          <w:rFonts w:ascii="Times New Roman" w:eastAsia="Times New Roman" w:hAnsi="Times New Roman" w:cs="Times New Roman"/>
          <w:bCs/>
          <w:sz w:val="24"/>
          <w:szCs w:val="24"/>
          <w:lang w:val="en-US"/>
        </w:rPr>
        <w:t xml:space="preserve">Thank you for </w:t>
      </w:r>
      <w:r w:rsidR="0090217E">
        <w:rPr>
          <w:rFonts w:ascii="Times New Roman" w:eastAsia="Times New Roman" w:hAnsi="Times New Roman" w:cs="Times New Roman"/>
          <w:bCs/>
          <w:sz w:val="24"/>
          <w:szCs w:val="24"/>
          <w:lang w:val="en-US"/>
        </w:rPr>
        <w:t>taking the time to provide advice, suggestions,</w:t>
      </w:r>
      <w:r w:rsidR="0090217E" w:rsidRPr="0090217E">
        <w:rPr>
          <w:rFonts w:ascii="Times New Roman" w:eastAsia="Times New Roman" w:hAnsi="Times New Roman" w:cs="Times New Roman"/>
          <w:bCs/>
          <w:sz w:val="24"/>
          <w:szCs w:val="24"/>
          <w:lang w:val="en-US"/>
        </w:rPr>
        <w:t xml:space="preserve"> and guidance </w:t>
      </w:r>
      <w:r w:rsidR="0090217E">
        <w:rPr>
          <w:rFonts w:ascii="Times New Roman" w:eastAsia="Times New Roman" w:hAnsi="Times New Roman" w:cs="Times New Roman"/>
          <w:bCs/>
          <w:sz w:val="24"/>
          <w:szCs w:val="24"/>
          <w:lang w:val="en-US"/>
        </w:rPr>
        <w:t>while</w:t>
      </w:r>
      <w:r w:rsidR="0090217E" w:rsidRPr="0090217E">
        <w:rPr>
          <w:rFonts w:ascii="Times New Roman" w:eastAsia="Times New Roman" w:hAnsi="Times New Roman" w:cs="Times New Roman"/>
          <w:bCs/>
          <w:sz w:val="24"/>
          <w:szCs w:val="24"/>
          <w:lang w:val="en-US"/>
        </w:rPr>
        <w:t xml:space="preserve"> working on and compiling this </w:t>
      </w:r>
      <w:r w:rsidR="0090217E">
        <w:rPr>
          <w:rFonts w:ascii="Times New Roman" w:eastAsia="Times New Roman" w:hAnsi="Times New Roman" w:cs="Times New Roman"/>
          <w:bCs/>
          <w:sz w:val="24"/>
          <w:szCs w:val="24"/>
          <w:lang w:val="en-US"/>
        </w:rPr>
        <w:t>paper</w:t>
      </w:r>
      <w:r w:rsidR="0090217E" w:rsidRPr="0090217E">
        <w:rPr>
          <w:rFonts w:ascii="Times New Roman" w:eastAsia="Times New Roman" w:hAnsi="Times New Roman" w:cs="Times New Roman"/>
          <w:bCs/>
          <w:sz w:val="24"/>
          <w:szCs w:val="24"/>
          <w:lang w:val="en-US"/>
        </w:rPr>
        <w:t>.</w:t>
      </w:r>
    </w:p>
    <w:p w14:paraId="4864293C" w14:textId="1F0EAF7D" w:rsidR="00D14F0E" w:rsidRDefault="00D14F0E" w:rsidP="009E2BA4">
      <w:pPr>
        <w:pStyle w:val="ListParagraph"/>
        <w:numPr>
          <w:ilvl w:val="0"/>
          <w:numId w:val="47"/>
        </w:numPr>
        <w:spacing w:line="360" w:lineRule="auto"/>
        <w:ind w:left="1134" w:hanging="567"/>
        <w:jc w:val="both"/>
        <w:rPr>
          <w:rFonts w:ascii="Times New Roman" w:eastAsia="Times New Roman" w:hAnsi="Times New Roman" w:cs="Times New Roman"/>
          <w:bCs/>
          <w:sz w:val="24"/>
          <w:szCs w:val="24"/>
          <w:lang w:val="en-US"/>
        </w:rPr>
      </w:pPr>
      <w:r w:rsidRPr="00D14F0E">
        <w:rPr>
          <w:rFonts w:ascii="Times New Roman" w:eastAsia="Times New Roman" w:hAnsi="Times New Roman" w:cs="Times New Roman"/>
          <w:bCs/>
          <w:sz w:val="24"/>
          <w:szCs w:val="24"/>
          <w:lang w:val="en-US"/>
        </w:rPr>
        <w:t>My First Love and My Hero, Budi Riahi, and My Beloved Mother, Feni Kustini. Thank you for all the support, sacrifices</w:t>
      </w:r>
      <w:r>
        <w:rPr>
          <w:rFonts w:ascii="Times New Roman" w:eastAsia="Times New Roman" w:hAnsi="Times New Roman" w:cs="Times New Roman"/>
          <w:bCs/>
          <w:sz w:val="24"/>
          <w:szCs w:val="24"/>
          <w:lang w:val="en-US"/>
        </w:rPr>
        <w:t>,</w:t>
      </w:r>
      <w:r w:rsidRPr="00D14F0E">
        <w:rPr>
          <w:rFonts w:ascii="Times New Roman" w:eastAsia="Times New Roman" w:hAnsi="Times New Roman" w:cs="Times New Roman"/>
          <w:bCs/>
          <w:sz w:val="24"/>
          <w:szCs w:val="24"/>
          <w:lang w:val="en-US"/>
        </w:rPr>
        <w:t xml:space="preserve"> and advice given to the </w:t>
      </w:r>
      <w:r>
        <w:rPr>
          <w:rFonts w:ascii="Times New Roman" w:eastAsia="Times New Roman" w:hAnsi="Times New Roman" w:cs="Times New Roman"/>
          <w:bCs/>
          <w:sz w:val="24"/>
          <w:szCs w:val="24"/>
          <w:lang w:val="en-US"/>
        </w:rPr>
        <w:t>writer</w:t>
      </w:r>
      <w:r w:rsidRPr="00D14F0E">
        <w:rPr>
          <w:rFonts w:ascii="Times New Roman" w:eastAsia="Times New Roman" w:hAnsi="Times New Roman" w:cs="Times New Roman"/>
          <w:bCs/>
          <w:sz w:val="24"/>
          <w:szCs w:val="24"/>
          <w:lang w:val="en-US"/>
        </w:rPr>
        <w:t xml:space="preserve"> so </w:t>
      </w:r>
      <w:r>
        <w:rPr>
          <w:rFonts w:ascii="Times New Roman" w:eastAsia="Times New Roman" w:hAnsi="Times New Roman" w:cs="Times New Roman"/>
          <w:bCs/>
          <w:sz w:val="24"/>
          <w:szCs w:val="24"/>
          <w:lang w:val="en-US"/>
        </w:rPr>
        <w:t>s</w:t>
      </w:r>
      <w:r w:rsidRPr="00D14F0E">
        <w:rPr>
          <w:rFonts w:ascii="Times New Roman" w:eastAsia="Times New Roman" w:hAnsi="Times New Roman" w:cs="Times New Roman"/>
          <w:bCs/>
          <w:sz w:val="24"/>
          <w:szCs w:val="24"/>
          <w:lang w:val="en-US"/>
        </w:rPr>
        <w:t>he can complete h</w:t>
      </w:r>
      <w:r>
        <w:rPr>
          <w:rFonts w:ascii="Times New Roman" w:eastAsia="Times New Roman" w:hAnsi="Times New Roman" w:cs="Times New Roman"/>
          <w:bCs/>
          <w:sz w:val="24"/>
          <w:szCs w:val="24"/>
          <w:lang w:val="en-US"/>
        </w:rPr>
        <w:t>er</w:t>
      </w:r>
      <w:r w:rsidRPr="00D14F0E">
        <w:rPr>
          <w:rFonts w:ascii="Times New Roman" w:eastAsia="Times New Roman" w:hAnsi="Times New Roman" w:cs="Times New Roman"/>
          <w:bCs/>
          <w:sz w:val="24"/>
          <w:szCs w:val="24"/>
          <w:lang w:val="en-US"/>
        </w:rPr>
        <w:t xml:space="preserve"> studies and obtain a bachelor's degree. It is an honor to have parents who always give me full love and take good care of me. I dedicate this </w:t>
      </w:r>
      <w:r>
        <w:rPr>
          <w:rFonts w:ascii="Times New Roman" w:eastAsia="Times New Roman" w:hAnsi="Times New Roman" w:cs="Times New Roman"/>
          <w:bCs/>
          <w:sz w:val="24"/>
          <w:szCs w:val="24"/>
          <w:lang w:val="en-US"/>
        </w:rPr>
        <w:t>paper</w:t>
      </w:r>
      <w:r w:rsidRPr="00D14F0E">
        <w:rPr>
          <w:rFonts w:ascii="Times New Roman" w:eastAsia="Times New Roman" w:hAnsi="Times New Roman" w:cs="Times New Roman"/>
          <w:bCs/>
          <w:sz w:val="24"/>
          <w:szCs w:val="24"/>
          <w:lang w:val="en-US"/>
        </w:rPr>
        <w:t xml:space="preserve"> to </w:t>
      </w:r>
      <w:r w:rsidR="000E65FF">
        <w:rPr>
          <w:rFonts w:ascii="Times New Roman" w:eastAsia="Times New Roman" w:hAnsi="Times New Roman" w:cs="Times New Roman"/>
          <w:bCs/>
          <w:sz w:val="24"/>
          <w:szCs w:val="24"/>
          <w:lang w:val="en-US"/>
        </w:rPr>
        <w:t xml:space="preserve">my parents. </w:t>
      </w:r>
    </w:p>
    <w:p w14:paraId="0A93FD91" w14:textId="7CF7C17E" w:rsidR="006F27A4" w:rsidRDefault="00DE73ED" w:rsidP="009E2BA4">
      <w:pPr>
        <w:pStyle w:val="ListParagraph"/>
        <w:numPr>
          <w:ilvl w:val="0"/>
          <w:numId w:val="47"/>
        </w:numPr>
        <w:spacing w:line="360" w:lineRule="auto"/>
        <w:ind w:left="1134" w:hanging="56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My </w:t>
      </w:r>
      <w:r w:rsidRPr="00DE73ED">
        <w:rPr>
          <w:rFonts w:ascii="Times New Roman" w:eastAsia="Times New Roman" w:hAnsi="Times New Roman" w:cs="Times New Roman"/>
          <w:bCs/>
          <w:sz w:val="24"/>
          <w:szCs w:val="24"/>
          <w:lang w:val="en-US"/>
        </w:rPr>
        <w:t>Beloved Grandmother and Grandfather, Eti Rusnaeti and Engkus Hidayat</w:t>
      </w:r>
      <w:r w:rsidR="006177A2">
        <w:rPr>
          <w:rFonts w:ascii="Times New Roman" w:eastAsia="Times New Roman" w:hAnsi="Times New Roman" w:cs="Times New Roman"/>
          <w:bCs/>
          <w:sz w:val="24"/>
          <w:szCs w:val="24"/>
          <w:lang w:val="en-US"/>
        </w:rPr>
        <w:t>. T</w:t>
      </w:r>
      <w:r>
        <w:rPr>
          <w:rFonts w:ascii="Times New Roman" w:eastAsia="Times New Roman" w:hAnsi="Times New Roman" w:cs="Times New Roman"/>
          <w:bCs/>
          <w:sz w:val="24"/>
          <w:szCs w:val="24"/>
          <w:lang w:val="en-US"/>
        </w:rPr>
        <w:t xml:space="preserve">hank you for always being a place to tell stories, always treating you well, and most importantly, having educated you very well since the writer was little. Maybe thank you alone is </w:t>
      </w:r>
      <w:r w:rsidR="00D14F0E">
        <w:rPr>
          <w:rFonts w:ascii="Times New Roman" w:eastAsia="Times New Roman" w:hAnsi="Times New Roman" w:cs="Times New Roman"/>
          <w:bCs/>
          <w:sz w:val="24"/>
          <w:szCs w:val="24"/>
          <w:lang w:val="en-US"/>
        </w:rPr>
        <w:t>insufficient</w:t>
      </w:r>
      <w:r>
        <w:rPr>
          <w:rFonts w:ascii="Times New Roman" w:eastAsia="Times New Roman" w:hAnsi="Times New Roman" w:cs="Times New Roman"/>
          <w:bCs/>
          <w:sz w:val="24"/>
          <w:szCs w:val="24"/>
          <w:lang w:val="en-US"/>
        </w:rPr>
        <w:t>, but the author is very grateful to have such good grandparents and grandfathers</w:t>
      </w:r>
      <w:r w:rsidRPr="00DE73ED">
        <w:rPr>
          <w:rFonts w:ascii="Times New Roman" w:eastAsia="Times New Roman" w:hAnsi="Times New Roman" w:cs="Times New Roman"/>
          <w:bCs/>
          <w:sz w:val="24"/>
          <w:szCs w:val="24"/>
          <w:lang w:val="en-US"/>
        </w:rPr>
        <w:t>.</w:t>
      </w:r>
    </w:p>
    <w:p w14:paraId="19DCE7D7" w14:textId="77777777" w:rsidR="006177A2" w:rsidRDefault="006177A2" w:rsidP="009E2BA4">
      <w:pPr>
        <w:pStyle w:val="ListParagraph"/>
        <w:numPr>
          <w:ilvl w:val="0"/>
          <w:numId w:val="47"/>
        </w:numPr>
        <w:spacing w:line="360" w:lineRule="auto"/>
        <w:ind w:left="1134" w:hanging="567"/>
        <w:jc w:val="both"/>
        <w:rPr>
          <w:rFonts w:ascii="Times New Roman" w:eastAsia="Times New Roman" w:hAnsi="Times New Roman" w:cs="Times New Roman"/>
          <w:bCs/>
          <w:sz w:val="24"/>
          <w:szCs w:val="24"/>
          <w:lang w:val="en-US"/>
        </w:rPr>
      </w:pPr>
      <w:r w:rsidRPr="006177A2">
        <w:rPr>
          <w:rFonts w:ascii="Times New Roman" w:eastAsia="Times New Roman" w:hAnsi="Times New Roman" w:cs="Times New Roman"/>
          <w:bCs/>
          <w:sz w:val="24"/>
          <w:szCs w:val="24"/>
          <w:lang w:val="en-US"/>
        </w:rPr>
        <w:lastRenderedPageBreak/>
        <w:t xml:space="preserve">My </w:t>
      </w:r>
      <w:r>
        <w:rPr>
          <w:rFonts w:ascii="Times New Roman" w:eastAsia="Times New Roman" w:hAnsi="Times New Roman" w:cs="Times New Roman"/>
          <w:bCs/>
          <w:sz w:val="24"/>
          <w:szCs w:val="24"/>
          <w:lang w:val="en-US"/>
        </w:rPr>
        <w:t>A</w:t>
      </w:r>
      <w:r w:rsidRPr="006177A2">
        <w:rPr>
          <w:rFonts w:ascii="Times New Roman" w:eastAsia="Times New Roman" w:hAnsi="Times New Roman" w:cs="Times New Roman"/>
          <w:bCs/>
          <w:sz w:val="24"/>
          <w:szCs w:val="24"/>
          <w:lang w:val="en-US"/>
        </w:rPr>
        <w:t xml:space="preserve">unt and </w:t>
      </w:r>
      <w:r>
        <w:rPr>
          <w:rFonts w:ascii="Times New Roman" w:eastAsia="Times New Roman" w:hAnsi="Times New Roman" w:cs="Times New Roman"/>
          <w:bCs/>
          <w:sz w:val="24"/>
          <w:szCs w:val="24"/>
          <w:lang w:val="en-US"/>
        </w:rPr>
        <w:t>My U</w:t>
      </w:r>
      <w:r w:rsidRPr="006177A2">
        <w:rPr>
          <w:rFonts w:ascii="Times New Roman" w:eastAsia="Times New Roman" w:hAnsi="Times New Roman" w:cs="Times New Roman"/>
          <w:bCs/>
          <w:sz w:val="24"/>
          <w:szCs w:val="24"/>
          <w:lang w:val="en-US"/>
        </w:rPr>
        <w:t>ncle, Desi Kusnita Santi and Dian R. Ramadan, S.Pd. Thank you for the support and advice given to the</w:t>
      </w:r>
      <w:r>
        <w:rPr>
          <w:rFonts w:ascii="Times New Roman" w:eastAsia="Times New Roman" w:hAnsi="Times New Roman" w:cs="Times New Roman"/>
          <w:bCs/>
          <w:sz w:val="24"/>
          <w:szCs w:val="24"/>
          <w:lang w:val="en-US"/>
        </w:rPr>
        <w:t xml:space="preserve"> writer.</w:t>
      </w:r>
    </w:p>
    <w:p w14:paraId="39000710" w14:textId="2296CD70" w:rsidR="007D72DC" w:rsidRDefault="006177A2" w:rsidP="009E2BA4">
      <w:pPr>
        <w:pStyle w:val="ListParagraph"/>
        <w:numPr>
          <w:ilvl w:val="0"/>
          <w:numId w:val="47"/>
        </w:numPr>
        <w:spacing w:line="360" w:lineRule="auto"/>
        <w:ind w:left="1134" w:hanging="567"/>
        <w:jc w:val="both"/>
        <w:rPr>
          <w:rFonts w:ascii="Times New Roman" w:eastAsia="Times New Roman" w:hAnsi="Times New Roman" w:cs="Times New Roman"/>
          <w:bCs/>
          <w:sz w:val="24"/>
          <w:szCs w:val="24"/>
          <w:lang w:val="en-US"/>
        </w:rPr>
      </w:pPr>
      <w:r w:rsidRPr="006177A2">
        <w:rPr>
          <w:rFonts w:ascii="Times New Roman" w:eastAsia="Times New Roman" w:hAnsi="Times New Roman" w:cs="Times New Roman"/>
          <w:bCs/>
          <w:sz w:val="24"/>
          <w:szCs w:val="24"/>
          <w:lang w:val="en-US"/>
        </w:rPr>
        <w:t xml:space="preserve">My Beloved Sister, Aurellia Nur Fadilah. Even though </w:t>
      </w:r>
      <w:r w:rsidR="005F026E">
        <w:rPr>
          <w:rFonts w:ascii="Times New Roman" w:eastAsia="Times New Roman" w:hAnsi="Times New Roman" w:cs="Times New Roman"/>
          <w:bCs/>
          <w:sz w:val="24"/>
          <w:szCs w:val="24"/>
          <w:lang w:val="en-US"/>
        </w:rPr>
        <w:t xml:space="preserve">she looks indifferent and likes to be angry, the writer wants to say thank you for always being there and always accompanying me </w:t>
      </w:r>
      <w:r w:rsidRPr="006177A2">
        <w:rPr>
          <w:rFonts w:ascii="Times New Roman" w:eastAsia="Times New Roman" w:hAnsi="Times New Roman" w:cs="Times New Roman"/>
          <w:bCs/>
          <w:sz w:val="24"/>
          <w:szCs w:val="24"/>
          <w:lang w:val="en-US"/>
        </w:rPr>
        <w:t xml:space="preserve">wherever </w:t>
      </w:r>
      <w:r w:rsidR="005F026E">
        <w:rPr>
          <w:rFonts w:ascii="Times New Roman" w:eastAsia="Times New Roman" w:hAnsi="Times New Roman" w:cs="Times New Roman"/>
          <w:bCs/>
          <w:sz w:val="24"/>
          <w:szCs w:val="24"/>
          <w:lang w:val="en-US"/>
        </w:rPr>
        <w:t>I</w:t>
      </w:r>
      <w:r w:rsidRPr="006177A2">
        <w:rPr>
          <w:rFonts w:ascii="Times New Roman" w:eastAsia="Times New Roman" w:hAnsi="Times New Roman" w:cs="Times New Roman"/>
          <w:bCs/>
          <w:sz w:val="24"/>
          <w:szCs w:val="24"/>
          <w:lang w:val="en-US"/>
        </w:rPr>
        <w:t xml:space="preserve"> go</w:t>
      </w:r>
      <w:r>
        <w:rPr>
          <w:rFonts w:ascii="Times New Roman" w:eastAsia="Times New Roman" w:hAnsi="Times New Roman" w:cs="Times New Roman"/>
          <w:bCs/>
          <w:sz w:val="24"/>
          <w:szCs w:val="24"/>
          <w:lang w:val="en-US"/>
        </w:rPr>
        <w:t>.</w:t>
      </w:r>
    </w:p>
    <w:p w14:paraId="19619305" w14:textId="3C80FF70" w:rsidR="006177A2" w:rsidRDefault="001502AB" w:rsidP="009E2BA4">
      <w:pPr>
        <w:pStyle w:val="ListParagraph"/>
        <w:numPr>
          <w:ilvl w:val="0"/>
          <w:numId w:val="47"/>
        </w:numPr>
        <w:spacing w:line="360" w:lineRule="auto"/>
        <w:ind w:left="1134" w:hanging="567"/>
        <w:jc w:val="both"/>
        <w:rPr>
          <w:rFonts w:ascii="Times New Roman" w:eastAsia="Times New Roman" w:hAnsi="Times New Roman" w:cs="Times New Roman"/>
          <w:bCs/>
          <w:sz w:val="24"/>
          <w:szCs w:val="24"/>
          <w:lang w:val="en-US"/>
        </w:rPr>
      </w:pPr>
      <w:r w:rsidRPr="001502AB">
        <w:rPr>
          <w:rFonts w:ascii="Times New Roman" w:eastAsia="Times New Roman" w:hAnsi="Times New Roman" w:cs="Times New Roman"/>
          <w:bCs/>
          <w:sz w:val="24"/>
          <w:szCs w:val="24"/>
          <w:lang w:val="en-US"/>
        </w:rPr>
        <w:t xml:space="preserve">My little </w:t>
      </w:r>
      <w:r>
        <w:rPr>
          <w:rFonts w:ascii="Times New Roman" w:eastAsia="Times New Roman" w:hAnsi="Times New Roman" w:cs="Times New Roman"/>
          <w:bCs/>
          <w:sz w:val="24"/>
          <w:szCs w:val="24"/>
          <w:lang w:val="en-US"/>
        </w:rPr>
        <w:t xml:space="preserve">best </w:t>
      </w:r>
      <w:r w:rsidRPr="001502AB">
        <w:rPr>
          <w:rFonts w:ascii="Times New Roman" w:eastAsia="Times New Roman" w:hAnsi="Times New Roman" w:cs="Times New Roman"/>
          <w:bCs/>
          <w:sz w:val="24"/>
          <w:szCs w:val="24"/>
          <w:lang w:val="en-US"/>
        </w:rPr>
        <w:t>friend, P</w:t>
      </w:r>
      <w:r>
        <w:rPr>
          <w:rFonts w:ascii="Times New Roman" w:eastAsia="Times New Roman" w:hAnsi="Times New Roman" w:cs="Times New Roman"/>
          <w:bCs/>
          <w:sz w:val="24"/>
          <w:szCs w:val="24"/>
          <w:lang w:val="en-US"/>
        </w:rPr>
        <w:t>utri</w:t>
      </w:r>
      <w:r w:rsidRPr="001502AB">
        <w:rPr>
          <w:rFonts w:ascii="Times New Roman" w:eastAsia="Times New Roman" w:hAnsi="Times New Roman" w:cs="Times New Roman"/>
          <w:bCs/>
          <w:sz w:val="24"/>
          <w:szCs w:val="24"/>
          <w:lang w:val="en-US"/>
        </w:rPr>
        <w:t xml:space="preserve"> Hafidzoh Nurul Jannah. Thank you for being a friend who always entertains, supports</w:t>
      </w:r>
      <w:r>
        <w:rPr>
          <w:rFonts w:ascii="Times New Roman" w:eastAsia="Times New Roman" w:hAnsi="Times New Roman" w:cs="Times New Roman"/>
          <w:bCs/>
          <w:sz w:val="24"/>
          <w:szCs w:val="24"/>
          <w:lang w:val="en-US"/>
        </w:rPr>
        <w:t>,</w:t>
      </w:r>
      <w:r w:rsidRPr="001502AB">
        <w:rPr>
          <w:rFonts w:ascii="Times New Roman" w:eastAsia="Times New Roman" w:hAnsi="Times New Roman" w:cs="Times New Roman"/>
          <w:bCs/>
          <w:sz w:val="24"/>
          <w:szCs w:val="24"/>
          <w:lang w:val="en-US"/>
        </w:rPr>
        <w:t xml:space="preserve"> and listens to the author's stories.</w:t>
      </w:r>
    </w:p>
    <w:p w14:paraId="6764C065" w14:textId="453AD2E2" w:rsidR="001502AB" w:rsidRDefault="001502AB" w:rsidP="009E2BA4">
      <w:pPr>
        <w:pStyle w:val="ListParagraph"/>
        <w:numPr>
          <w:ilvl w:val="0"/>
          <w:numId w:val="47"/>
        </w:numPr>
        <w:spacing w:line="360" w:lineRule="auto"/>
        <w:ind w:left="1134" w:hanging="567"/>
        <w:jc w:val="both"/>
        <w:rPr>
          <w:rFonts w:ascii="Times New Roman" w:eastAsia="Times New Roman" w:hAnsi="Times New Roman" w:cs="Times New Roman"/>
          <w:bCs/>
          <w:sz w:val="24"/>
          <w:szCs w:val="24"/>
          <w:lang w:val="en-US"/>
        </w:rPr>
      </w:pPr>
      <w:r w:rsidRPr="001502AB">
        <w:rPr>
          <w:rFonts w:ascii="Times New Roman" w:eastAsia="Times New Roman" w:hAnsi="Times New Roman" w:cs="Times New Roman"/>
          <w:bCs/>
          <w:sz w:val="24"/>
          <w:szCs w:val="24"/>
          <w:lang w:val="en-US"/>
        </w:rPr>
        <w:t xml:space="preserve">My best friends: Sindi Sri S, Zia Rahmawati, Widiya Ayu S, and Devi Oktaviani. Thank you for always listening to the author's complaints, </w:t>
      </w:r>
      <w:r>
        <w:rPr>
          <w:rFonts w:ascii="Times New Roman" w:eastAsia="Times New Roman" w:hAnsi="Times New Roman" w:cs="Times New Roman"/>
          <w:bCs/>
          <w:sz w:val="24"/>
          <w:szCs w:val="24"/>
          <w:lang w:val="en-US"/>
        </w:rPr>
        <w:t>supporting me, and</w:t>
      </w:r>
      <w:r w:rsidRPr="001502AB">
        <w:rPr>
          <w:rFonts w:ascii="Times New Roman" w:eastAsia="Times New Roman" w:hAnsi="Times New Roman" w:cs="Times New Roman"/>
          <w:bCs/>
          <w:sz w:val="24"/>
          <w:szCs w:val="24"/>
          <w:lang w:val="en-US"/>
        </w:rPr>
        <w:t xml:space="preserve"> writing this final assignment.</w:t>
      </w:r>
    </w:p>
    <w:p w14:paraId="396C623F" w14:textId="7DA0B23E" w:rsidR="00E12980" w:rsidRPr="00E12980" w:rsidRDefault="001502AB" w:rsidP="009E2BA4">
      <w:pPr>
        <w:pStyle w:val="ListParagraph"/>
        <w:numPr>
          <w:ilvl w:val="0"/>
          <w:numId w:val="47"/>
        </w:numPr>
        <w:spacing w:line="360" w:lineRule="auto"/>
        <w:ind w:left="1134" w:hanging="567"/>
        <w:jc w:val="both"/>
        <w:rPr>
          <w:rFonts w:ascii="Times New Roman" w:eastAsia="Times New Roman" w:hAnsi="Times New Roman" w:cs="Times New Roman"/>
          <w:bCs/>
          <w:sz w:val="24"/>
          <w:szCs w:val="24"/>
          <w:lang w:val="en-US"/>
        </w:rPr>
      </w:pPr>
      <w:r w:rsidRPr="001502AB">
        <w:rPr>
          <w:rFonts w:ascii="Times New Roman" w:eastAsia="Times New Roman" w:hAnsi="Times New Roman" w:cs="Times New Roman"/>
          <w:bCs/>
          <w:sz w:val="24"/>
          <w:szCs w:val="24"/>
          <w:lang w:val="en-US"/>
        </w:rPr>
        <w:t>Friends in arms: Ummi Kuslum, Sari Safitri, Indira Fathia, Siti Hafsoh, Siti Masitoh, Rai Tri, Nadia Nurazmi, Razita. Thank you for always accompanying us from the start of the lecture to the end, strengthening each other, and providing solutions when we were stuck with writing this</w:t>
      </w:r>
      <w:r w:rsidR="005F026E">
        <w:rPr>
          <w:rFonts w:ascii="Times New Roman" w:eastAsia="Times New Roman" w:hAnsi="Times New Roman" w:cs="Times New Roman"/>
          <w:bCs/>
          <w:sz w:val="24"/>
          <w:szCs w:val="24"/>
          <w:lang w:val="en-US"/>
        </w:rPr>
        <w:t>.</w:t>
      </w:r>
    </w:p>
    <w:p w14:paraId="590C4735" w14:textId="1E384DD8" w:rsidR="001502AB" w:rsidRDefault="001502AB" w:rsidP="009E2BA4">
      <w:pPr>
        <w:pStyle w:val="ListParagraph"/>
        <w:numPr>
          <w:ilvl w:val="0"/>
          <w:numId w:val="47"/>
        </w:numPr>
        <w:spacing w:line="360" w:lineRule="auto"/>
        <w:ind w:left="1134" w:hanging="567"/>
        <w:jc w:val="both"/>
        <w:rPr>
          <w:rFonts w:ascii="Times New Roman" w:eastAsia="Times New Roman" w:hAnsi="Times New Roman" w:cs="Times New Roman"/>
          <w:bCs/>
          <w:sz w:val="24"/>
          <w:szCs w:val="24"/>
          <w:lang w:val="en-US"/>
        </w:rPr>
      </w:pPr>
      <w:r w:rsidRPr="001502AB">
        <w:rPr>
          <w:rFonts w:ascii="Times New Roman" w:eastAsia="Times New Roman" w:hAnsi="Times New Roman" w:cs="Times New Roman"/>
          <w:bCs/>
          <w:sz w:val="24"/>
          <w:szCs w:val="24"/>
          <w:lang w:val="en-US"/>
        </w:rPr>
        <w:t>My friend</w:t>
      </w:r>
      <w:r w:rsidR="00FC7884">
        <w:rPr>
          <w:rFonts w:ascii="Times New Roman" w:eastAsia="Times New Roman" w:hAnsi="Times New Roman" w:cs="Times New Roman"/>
          <w:bCs/>
          <w:sz w:val="24"/>
          <w:szCs w:val="24"/>
          <w:lang w:val="en-US"/>
        </w:rPr>
        <w:t xml:space="preserve">, </w:t>
      </w:r>
      <w:r w:rsidRPr="001502AB">
        <w:rPr>
          <w:rFonts w:ascii="Times New Roman" w:eastAsia="Times New Roman" w:hAnsi="Times New Roman" w:cs="Times New Roman"/>
          <w:bCs/>
          <w:sz w:val="24"/>
          <w:szCs w:val="24"/>
          <w:lang w:val="en-US"/>
        </w:rPr>
        <w:t xml:space="preserve">Wulan Anggraeni. Thank you for always listening to stories about the confusion of love, the </w:t>
      </w:r>
      <w:r>
        <w:rPr>
          <w:rFonts w:ascii="Times New Roman" w:eastAsia="Times New Roman" w:hAnsi="Times New Roman" w:cs="Times New Roman"/>
          <w:bCs/>
          <w:sz w:val="24"/>
          <w:szCs w:val="24"/>
          <w:lang w:val="en-US"/>
        </w:rPr>
        <w:t>writer's</w:t>
      </w:r>
      <w:r w:rsidRPr="001502AB">
        <w:rPr>
          <w:rFonts w:ascii="Times New Roman" w:eastAsia="Times New Roman" w:hAnsi="Times New Roman" w:cs="Times New Roman"/>
          <w:bCs/>
          <w:sz w:val="24"/>
          <w:szCs w:val="24"/>
          <w:lang w:val="en-US"/>
        </w:rPr>
        <w:t xml:space="preserve"> complaints while working on this final assignment</w:t>
      </w:r>
      <w:r>
        <w:rPr>
          <w:rFonts w:ascii="Times New Roman" w:eastAsia="Times New Roman" w:hAnsi="Times New Roman" w:cs="Times New Roman"/>
          <w:bCs/>
          <w:sz w:val="24"/>
          <w:szCs w:val="24"/>
          <w:lang w:val="en-US"/>
        </w:rPr>
        <w:t>,</w:t>
      </w:r>
      <w:r w:rsidRPr="001502AB">
        <w:rPr>
          <w:rFonts w:ascii="Times New Roman" w:eastAsia="Times New Roman" w:hAnsi="Times New Roman" w:cs="Times New Roman"/>
          <w:bCs/>
          <w:sz w:val="24"/>
          <w:szCs w:val="24"/>
          <w:lang w:val="en-US"/>
        </w:rPr>
        <w:t xml:space="preserve"> and other stories.</w:t>
      </w:r>
    </w:p>
    <w:p w14:paraId="66E2B303" w14:textId="1F27E947" w:rsidR="00987BF0" w:rsidRDefault="00987BF0" w:rsidP="009E2BA4">
      <w:pPr>
        <w:pStyle w:val="ListParagraph"/>
        <w:numPr>
          <w:ilvl w:val="0"/>
          <w:numId w:val="47"/>
        </w:numPr>
        <w:spacing w:line="360" w:lineRule="auto"/>
        <w:ind w:left="1134" w:hanging="567"/>
        <w:jc w:val="both"/>
        <w:rPr>
          <w:rFonts w:ascii="Times New Roman" w:eastAsia="Times New Roman" w:hAnsi="Times New Roman" w:cs="Times New Roman"/>
          <w:bCs/>
          <w:sz w:val="24"/>
          <w:szCs w:val="24"/>
          <w:lang w:val="en-US"/>
        </w:rPr>
      </w:pPr>
      <w:r w:rsidRPr="00987BF0">
        <w:rPr>
          <w:rFonts w:ascii="Times New Roman" w:eastAsia="Times New Roman" w:hAnsi="Times New Roman" w:cs="Times New Roman"/>
          <w:bCs/>
          <w:sz w:val="24"/>
          <w:szCs w:val="24"/>
          <w:lang w:val="en-US"/>
        </w:rPr>
        <w:t>My friends from class C and friends from the class of 2020. Thank you for always being with us and encouraging each other.</w:t>
      </w:r>
    </w:p>
    <w:p w14:paraId="07860BDF" w14:textId="232A589B" w:rsidR="00CF4D94" w:rsidRDefault="00651A86" w:rsidP="009E2BA4">
      <w:pPr>
        <w:pStyle w:val="ListParagraph"/>
        <w:numPr>
          <w:ilvl w:val="0"/>
          <w:numId w:val="47"/>
        </w:numPr>
        <w:spacing w:line="360" w:lineRule="auto"/>
        <w:ind w:left="1134" w:hanging="56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The owner of NIM 2003074. Thank you for always being there and providing</w:t>
      </w:r>
      <w:r w:rsidR="001502AB" w:rsidRPr="001502AB">
        <w:rPr>
          <w:rFonts w:ascii="Times New Roman" w:eastAsia="Times New Roman" w:hAnsi="Times New Roman" w:cs="Times New Roman"/>
          <w:bCs/>
          <w:sz w:val="24"/>
          <w:szCs w:val="24"/>
          <w:lang w:val="en-US"/>
        </w:rPr>
        <w:t xml:space="preserve"> support. Thank you for always defending and being available when the </w:t>
      </w:r>
      <w:r w:rsidR="001502AB">
        <w:rPr>
          <w:rFonts w:ascii="Times New Roman" w:eastAsia="Times New Roman" w:hAnsi="Times New Roman" w:cs="Times New Roman"/>
          <w:bCs/>
          <w:sz w:val="24"/>
          <w:szCs w:val="24"/>
          <w:lang w:val="en-US"/>
        </w:rPr>
        <w:t>writer</w:t>
      </w:r>
      <w:r w:rsidR="001502AB" w:rsidRPr="001502AB">
        <w:rPr>
          <w:rFonts w:ascii="Times New Roman" w:eastAsia="Times New Roman" w:hAnsi="Times New Roman" w:cs="Times New Roman"/>
          <w:bCs/>
          <w:sz w:val="24"/>
          <w:szCs w:val="24"/>
          <w:lang w:val="en-US"/>
        </w:rPr>
        <w:t xml:space="preserve"> needs anything.</w:t>
      </w:r>
      <w:r>
        <w:rPr>
          <w:rFonts w:ascii="Times New Roman" w:eastAsia="Times New Roman" w:hAnsi="Times New Roman" w:cs="Times New Roman"/>
          <w:bCs/>
          <w:sz w:val="24"/>
          <w:szCs w:val="24"/>
          <w:lang w:val="en-US"/>
        </w:rPr>
        <w:t xml:space="preserve"> </w:t>
      </w:r>
    </w:p>
    <w:p w14:paraId="391C796C" w14:textId="362A83B9" w:rsidR="007D72DC" w:rsidRPr="006133FF" w:rsidRDefault="006133FF" w:rsidP="009E2BA4">
      <w:pPr>
        <w:pStyle w:val="ListParagraph"/>
        <w:numPr>
          <w:ilvl w:val="0"/>
          <w:numId w:val="47"/>
        </w:numPr>
        <w:spacing w:line="360" w:lineRule="auto"/>
        <w:ind w:left="1134" w:hanging="567"/>
        <w:jc w:val="both"/>
        <w:rPr>
          <w:rFonts w:ascii="Times New Roman" w:eastAsia="Times New Roman" w:hAnsi="Times New Roman" w:cs="Times New Roman"/>
          <w:bCs/>
          <w:sz w:val="24"/>
          <w:szCs w:val="24"/>
          <w:lang w:val="en-US"/>
        </w:rPr>
      </w:pPr>
      <w:r w:rsidRPr="006133FF">
        <w:rPr>
          <w:rFonts w:ascii="Times New Roman" w:eastAsia="Times New Roman" w:hAnsi="Times New Roman" w:cs="Times New Roman"/>
          <w:bCs/>
          <w:sz w:val="24"/>
          <w:szCs w:val="24"/>
          <w:lang w:val="en-US"/>
        </w:rPr>
        <w:t xml:space="preserve">All parties that the author cannot mention one by one, either directly or indirectly. </w:t>
      </w:r>
      <w:r>
        <w:rPr>
          <w:rFonts w:ascii="Times New Roman" w:eastAsia="Times New Roman" w:hAnsi="Times New Roman" w:cs="Times New Roman"/>
          <w:bCs/>
          <w:sz w:val="24"/>
          <w:szCs w:val="24"/>
          <w:lang w:val="en-US"/>
        </w:rPr>
        <w:t>Thank you for being so helpful</w:t>
      </w:r>
      <w:r w:rsidRPr="006133FF">
        <w:rPr>
          <w:rFonts w:ascii="Times New Roman" w:eastAsia="Times New Roman" w:hAnsi="Times New Roman" w:cs="Times New Roman"/>
          <w:bCs/>
          <w:sz w:val="24"/>
          <w:szCs w:val="24"/>
          <w:lang w:val="en-US"/>
        </w:rPr>
        <w:t xml:space="preserve"> in writing this.</w:t>
      </w:r>
    </w:p>
    <w:p w14:paraId="672EF5BF" w14:textId="77777777" w:rsidR="007D72DC" w:rsidRDefault="007D72DC" w:rsidP="00C70843">
      <w:pPr>
        <w:spacing w:line="360" w:lineRule="auto"/>
        <w:jc w:val="both"/>
        <w:rPr>
          <w:rFonts w:ascii="Times New Roman" w:eastAsia="Times New Roman" w:hAnsi="Times New Roman" w:cs="Times New Roman"/>
          <w:bCs/>
          <w:i/>
          <w:iCs/>
          <w:sz w:val="24"/>
          <w:szCs w:val="24"/>
          <w:lang w:val="en-US"/>
        </w:rPr>
      </w:pPr>
    </w:p>
    <w:p w14:paraId="74989735" w14:textId="09488C65" w:rsidR="00B80420" w:rsidRPr="00623492" w:rsidRDefault="00623492" w:rsidP="00623492">
      <w:pPr>
        <w:spacing w:line="360" w:lineRule="auto"/>
        <w:jc w:val="both"/>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br w:type="page"/>
      </w:r>
      <w:bookmarkStart w:id="16" w:name="_Toc152276064"/>
      <w:bookmarkStart w:id="17" w:name="_Toc159252233"/>
    </w:p>
    <w:p w14:paraId="054B13AD" w14:textId="77777777" w:rsidR="00B80420" w:rsidRPr="00B80420" w:rsidRDefault="00B80420" w:rsidP="00B80420">
      <w:pPr>
        <w:rPr>
          <w:lang w:val="en-US"/>
        </w:rPr>
      </w:pPr>
    </w:p>
    <w:p w14:paraId="56F9E09F" w14:textId="2E7DA8B2" w:rsidR="00CA0BC3" w:rsidRPr="00623492" w:rsidRDefault="00E67393" w:rsidP="00623492">
      <w:pPr>
        <w:pStyle w:val="Heading1"/>
        <w:spacing w:after="0"/>
        <w:rPr>
          <w:rFonts w:cs="Times New Roman"/>
          <w:sz w:val="24"/>
          <w:szCs w:val="24"/>
          <w:lang w:val="en-US"/>
        </w:rPr>
      </w:pPr>
      <w:bookmarkStart w:id="18" w:name="_Toc171965718"/>
      <w:r w:rsidRPr="00623492">
        <w:rPr>
          <w:rFonts w:cs="Times New Roman"/>
          <w:sz w:val="24"/>
          <w:szCs w:val="24"/>
          <w:lang w:val="en-US"/>
        </w:rPr>
        <w:t>TABLE OF CONTENT</w:t>
      </w:r>
      <w:bookmarkEnd w:id="16"/>
      <w:bookmarkEnd w:id="17"/>
      <w:r w:rsidR="00204A6E" w:rsidRPr="00623492">
        <w:rPr>
          <w:rFonts w:cs="Times New Roman"/>
          <w:sz w:val="24"/>
          <w:szCs w:val="24"/>
          <w:lang w:val="en-US"/>
        </w:rPr>
        <w:t>S</w:t>
      </w:r>
      <w:bookmarkEnd w:id="18"/>
    </w:p>
    <w:sdt>
      <w:sdtPr>
        <w:rPr>
          <w:rFonts w:ascii="Times New Roman" w:hAnsi="Times New Roman" w:cs="Times New Roman"/>
          <w:sz w:val="24"/>
          <w:szCs w:val="24"/>
        </w:rPr>
        <w:id w:val="1581647428"/>
        <w:docPartObj>
          <w:docPartGallery w:val="Table of Contents"/>
          <w:docPartUnique/>
        </w:docPartObj>
      </w:sdtPr>
      <w:sdtEndPr>
        <w:rPr>
          <w:b/>
          <w:bCs/>
          <w:noProof/>
        </w:rPr>
      </w:sdtEndPr>
      <w:sdtContent>
        <w:p w14:paraId="6AC424F2" w14:textId="4B92CD41" w:rsidR="00396B0D" w:rsidRPr="00623492" w:rsidRDefault="00396B0D" w:rsidP="00623492">
          <w:pPr>
            <w:spacing w:line="360" w:lineRule="auto"/>
            <w:jc w:val="right"/>
            <w:rPr>
              <w:rFonts w:ascii="Times New Roman" w:hAnsi="Times New Roman" w:cs="Times New Roman"/>
              <w:sz w:val="24"/>
              <w:szCs w:val="24"/>
            </w:rPr>
          </w:pPr>
        </w:p>
        <w:p w14:paraId="4C7A2AE5" w14:textId="6E10DC70" w:rsidR="00623492" w:rsidRPr="002B1583" w:rsidRDefault="00396B0D">
          <w:pPr>
            <w:pStyle w:val="TOC1"/>
            <w:rPr>
              <w:rFonts w:eastAsiaTheme="minorEastAsia"/>
              <w:b w:val="0"/>
              <w:bCs w:val="0"/>
              <w:kern w:val="2"/>
              <w:sz w:val="22"/>
              <w:szCs w:val="22"/>
              <w:lang w:val="en-ID" w:eastAsia="en-ID"/>
              <w14:ligatures w14:val="standardContextual"/>
            </w:rPr>
          </w:pPr>
          <w:r w:rsidRPr="002B1583">
            <w:fldChar w:fldCharType="begin"/>
          </w:r>
          <w:r w:rsidRPr="002B1583">
            <w:instrText xml:space="preserve"> TOC \o "1-3" \h \z \u </w:instrText>
          </w:r>
          <w:r w:rsidRPr="002B1583">
            <w:fldChar w:fldCharType="separate"/>
          </w:r>
          <w:hyperlink w:anchor="_Toc171965709" w:history="1">
            <w:r w:rsidR="00623492" w:rsidRPr="002B1583">
              <w:rPr>
                <w:rStyle w:val="Hyperlink"/>
              </w:rPr>
              <w:t>APPROVAL SHEET</w:t>
            </w:r>
            <w:r w:rsidR="00623492" w:rsidRPr="002B1583">
              <w:rPr>
                <w:webHidden/>
              </w:rPr>
              <w:tab/>
            </w:r>
            <w:r w:rsidR="00623492" w:rsidRPr="002B1583">
              <w:rPr>
                <w:webHidden/>
              </w:rPr>
              <w:fldChar w:fldCharType="begin"/>
            </w:r>
            <w:r w:rsidR="00623492" w:rsidRPr="002B1583">
              <w:rPr>
                <w:webHidden/>
              </w:rPr>
              <w:instrText xml:space="preserve"> PAGEREF _Toc171965709 \h </w:instrText>
            </w:r>
            <w:r w:rsidR="00623492" w:rsidRPr="002B1583">
              <w:rPr>
                <w:webHidden/>
              </w:rPr>
            </w:r>
            <w:r w:rsidR="00623492" w:rsidRPr="002B1583">
              <w:rPr>
                <w:webHidden/>
              </w:rPr>
              <w:fldChar w:fldCharType="separate"/>
            </w:r>
            <w:r w:rsidR="00623492" w:rsidRPr="002B1583">
              <w:rPr>
                <w:webHidden/>
              </w:rPr>
              <w:t>i</w:t>
            </w:r>
            <w:r w:rsidR="00623492" w:rsidRPr="002B1583">
              <w:rPr>
                <w:webHidden/>
              </w:rPr>
              <w:fldChar w:fldCharType="end"/>
            </w:r>
          </w:hyperlink>
        </w:p>
        <w:p w14:paraId="05CC6F0F" w14:textId="4971FB01"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10" w:history="1">
            <w:r w:rsidR="00623492" w:rsidRPr="002B1583">
              <w:rPr>
                <w:rStyle w:val="Hyperlink"/>
                <w:lang w:val="id-ID"/>
              </w:rPr>
              <w:t>LEGITIMATION OF EXAMINATION BOARD</w:t>
            </w:r>
            <w:r w:rsidR="00623492" w:rsidRPr="002B1583">
              <w:rPr>
                <w:webHidden/>
              </w:rPr>
              <w:tab/>
            </w:r>
            <w:r w:rsidR="00623492" w:rsidRPr="002B1583">
              <w:rPr>
                <w:webHidden/>
              </w:rPr>
              <w:fldChar w:fldCharType="begin"/>
            </w:r>
            <w:r w:rsidR="00623492" w:rsidRPr="002B1583">
              <w:rPr>
                <w:webHidden/>
              </w:rPr>
              <w:instrText xml:space="preserve"> PAGEREF _Toc171965710 \h </w:instrText>
            </w:r>
            <w:r w:rsidR="00623492" w:rsidRPr="002B1583">
              <w:rPr>
                <w:webHidden/>
              </w:rPr>
            </w:r>
            <w:r w:rsidR="00623492" w:rsidRPr="002B1583">
              <w:rPr>
                <w:webHidden/>
              </w:rPr>
              <w:fldChar w:fldCharType="separate"/>
            </w:r>
            <w:r w:rsidR="00623492" w:rsidRPr="002B1583">
              <w:rPr>
                <w:webHidden/>
              </w:rPr>
              <w:t>ii</w:t>
            </w:r>
            <w:r w:rsidR="00623492" w:rsidRPr="002B1583">
              <w:rPr>
                <w:webHidden/>
              </w:rPr>
              <w:fldChar w:fldCharType="end"/>
            </w:r>
          </w:hyperlink>
        </w:p>
        <w:p w14:paraId="0ECD3A17" w14:textId="4526B3EB"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11" w:history="1">
            <w:r w:rsidR="00623492" w:rsidRPr="002B1583">
              <w:rPr>
                <w:rStyle w:val="Hyperlink"/>
              </w:rPr>
              <w:t>PERNYATAAN</w:t>
            </w:r>
            <w:r w:rsidR="00623492" w:rsidRPr="002B1583">
              <w:rPr>
                <w:webHidden/>
              </w:rPr>
              <w:tab/>
            </w:r>
            <w:r w:rsidR="00623492" w:rsidRPr="002B1583">
              <w:rPr>
                <w:webHidden/>
              </w:rPr>
              <w:fldChar w:fldCharType="begin"/>
            </w:r>
            <w:r w:rsidR="00623492" w:rsidRPr="002B1583">
              <w:rPr>
                <w:webHidden/>
              </w:rPr>
              <w:instrText xml:space="preserve"> PAGEREF _Toc171965711 \h </w:instrText>
            </w:r>
            <w:r w:rsidR="00623492" w:rsidRPr="002B1583">
              <w:rPr>
                <w:webHidden/>
              </w:rPr>
            </w:r>
            <w:r w:rsidR="00623492" w:rsidRPr="002B1583">
              <w:rPr>
                <w:webHidden/>
              </w:rPr>
              <w:fldChar w:fldCharType="separate"/>
            </w:r>
            <w:r w:rsidR="00623492" w:rsidRPr="002B1583">
              <w:rPr>
                <w:webHidden/>
              </w:rPr>
              <w:t>iii</w:t>
            </w:r>
            <w:r w:rsidR="00623492" w:rsidRPr="002B1583">
              <w:rPr>
                <w:webHidden/>
              </w:rPr>
              <w:fldChar w:fldCharType="end"/>
            </w:r>
          </w:hyperlink>
        </w:p>
        <w:p w14:paraId="723A3B33" w14:textId="3EDE025C"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12" w:history="1">
            <w:r w:rsidR="00623492" w:rsidRPr="002B1583">
              <w:rPr>
                <w:rStyle w:val="Hyperlink"/>
              </w:rPr>
              <w:t>DECLARATION</w:t>
            </w:r>
            <w:r w:rsidR="00623492" w:rsidRPr="002B1583">
              <w:rPr>
                <w:webHidden/>
              </w:rPr>
              <w:tab/>
            </w:r>
            <w:r w:rsidR="00623492" w:rsidRPr="002B1583">
              <w:rPr>
                <w:webHidden/>
              </w:rPr>
              <w:fldChar w:fldCharType="begin"/>
            </w:r>
            <w:r w:rsidR="00623492" w:rsidRPr="002B1583">
              <w:rPr>
                <w:webHidden/>
              </w:rPr>
              <w:instrText xml:space="preserve"> PAGEREF _Toc171965712 \h </w:instrText>
            </w:r>
            <w:r w:rsidR="00623492" w:rsidRPr="002B1583">
              <w:rPr>
                <w:webHidden/>
              </w:rPr>
            </w:r>
            <w:r w:rsidR="00623492" w:rsidRPr="002B1583">
              <w:rPr>
                <w:webHidden/>
              </w:rPr>
              <w:fldChar w:fldCharType="separate"/>
            </w:r>
            <w:r w:rsidR="00623492" w:rsidRPr="002B1583">
              <w:rPr>
                <w:webHidden/>
              </w:rPr>
              <w:t>iv</w:t>
            </w:r>
            <w:r w:rsidR="00623492" w:rsidRPr="002B1583">
              <w:rPr>
                <w:webHidden/>
              </w:rPr>
              <w:fldChar w:fldCharType="end"/>
            </w:r>
          </w:hyperlink>
        </w:p>
        <w:p w14:paraId="3EFE123B" w14:textId="6132F8C8"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13" w:history="1">
            <w:r w:rsidR="00623492" w:rsidRPr="002B1583">
              <w:rPr>
                <w:rStyle w:val="Hyperlink"/>
              </w:rPr>
              <w:t>MOTTO</w:t>
            </w:r>
            <w:r w:rsidR="00623492" w:rsidRPr="002B1583">
              <w:rPr>
                <w:webHidden/>
              </w:rPr>
              <w:tab/>
            </w:r>
            <w:r w:rsidR="00623492" w:rsidRPr="002B1583">
              <w:rPr>
                <w:webHidden/>
              </w:rPr>
              <w:fldChar w:fldCharType="begin"/>
            </w:r>
            <w:r w:rsidR="00623492" w:rsidRPr="002B1583">
              <w:rPr>
                <w:webHidden/>
              </w:rPr>
              <w:instrText xml:space="preserve"> PAGEREF _Toc171965713 \h </w:instrText>
            </w:r>
            <w:r w:rsidR="00623492" w:rsidRPr="002B1583">
              <w:rPr>
                <w:webHidden/>
              </w:rPr>
            </w:r>
            <w:r w:rsidR="00623492" w:rsidRPr="002B1583">
              <w:rPr>
                <w:webHidden/>
              </w:rPr>
              <w:fldChar w:fldCharType="separate"/>
            </w:r>
            <w:r w:rsidR="00623492" w:rsidRPr="002B1583">
              <w:rPr>
                <w:webHidden/>
              </w:rPr>
              <w:t>v</w:t>
            </w:r>
            <w:r w:rsidR="00623492" w:rsidRPr="002B1583">
              <w:rPr>
                <w:webHidden/>
              </w:rPr>
              <w:fldChar w:fldCharType="end"/>
            </w:r>
          </w:hyperlink>
        </w:p>
        <w:p w14:paraId="340E4145" w14:textId="6B11312E"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14" w:history="1">
            <w:r w:rsidR="00623492" w:rsidRPr="002B1583">
              <w:rPr>
                <w:rStyle w:val="Hyperlink"/>
              </w:rPr>
              <w:t>PREFACE</w:t>
            </w:r>
            <w:r w:rsidR="00623492" w:rsidRPr="002B1583">
              <w:rPr>
                <w:webHidden/>
              </w:rPr>
              <w:tab/>
            </w:r>
            <w:r w:rsidR="00623492" w:rsidRPr="002B1583">
              <w:rPr>
                <w:webHidden/>
              </w:rPr>
              <w:fldChar w:fldCharType="begin"/>
            </w:r>
            <w:r w:rsidR="00623492" w:rsidRPr="002B1583">
              <w:rPr>
                <w:webHidden/>
              </w:rPr>
              <w:instrText xml:space="preserve"> PAGEREF _Toc171965714 \h </w:instrText>
            </w:r>
            <w:r w:rsidR="00623492" w:rsidRPr="002B1583">
              <w:rPr>
                <w:webHidden/>
              </w:rPr>
            </w:r>
            <w:r w:rsidR="00623492" w:rsidRPr="002B1583">
              <w:rPr>
                <w:webHidden/>
              </w:rPr>
              <w:fldChar w:fldCharType="separate"/>
            </w:r>
            <w:r w:rsidR="00623492" w:rsidRPr="002B1583">
              <w:rPr>
                <w:webHidden/>
              </w:rPr>
              <w:t>vi</w:t>
            </w:r>
            <w:r w:rsidR="00623492" w:rsidRPr="002B1583">
              <w:rPr>
                <w:webHidden/>
              </w:rPr>
              <w:fldChar w:fldCharType="end"/>
            </w:r>
          </w:hyperlink>
        </w:p>
        <w:p w14:paraId="21EAB3C2" w14:textId="3919D323"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15" w:history="1">
            <w:r w:rsidR="00623492" w:rsidRPr="002B1583">
              <w:rPr>
                <w:rStyle w:val="Hyperlink"/>
              </w:rPr>
              <w:t>ABSTRACT</w:t>
            </w:r>
            <w:r w:rsidR="00623492" w:rsidRPr="002B1583">
              <w:rPr>
                <w:webHidden/>
              </w:rPr>
              <w:tab/>
            </w:r>
            <w:r w:rsidR="00623492" w:rsidRPr="002B1583">
              <w:rPr>
                <w:webHidden/>
              </w:rPr>
              <w:fldChar w:fldCharType="begin"/>
            </w:r>
            <w:r w:rsidR="00623492" w:rsidRPr="002B1583">
              <w:rPr>
                <w:webHidden/>
              </w:rPr>
              <w:instrText xml:space="preserve"> PAGEREF _Toc171965715 \h </w:instrText>
            </w:r>
            <w:r w:rsidR="00623492" w:rsidRPr="002B1583">
              <w:rPr>
                <w:webHidden/>
              </w:rPr>
            </w:r>
            <w:r w:rsidR="00623492" w:rsidRPr="002B1583">
              <w:rPr>
                <w:webHidden/>
              </w:rPr>
              <w:fldChar w:fldCharType="separate"/>
            </w:r>
            <w:r w:rsidR="00623492" w:rsidRPr="002B1583">
              <w:rPr>
                <w:webHidden/>
              </w:rPr>
              <w:t>vii</w:t>
            </w:r>
            <w:r w:rsidR="00623492" w:rsidRPr="002B1583">
              <w:rPr>
                <w:webHidden/>
              </w:rPr>
              <w:fldChar w:fldCharType="end"/>
            </w:r>
          </w:hyperlink>
        </w:p>
        <w:p w14:paraId="43FEDC17" w14:textId="7D825755"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16" w:history="1">
            <w:r w:rsidR="00623492" w:rsidRPr="002B1583">
              <w:rPr>
                <w:rStyle w:val="Hyperlink"/>
              </w:rPr>
              <w:t>ABSTRAK</w:t>
            </w:r>
            <w:r w:rsidR="00623492" w:rsidRPr="002B1583">
              <w:rPr>
                <w:webHidden/>
              </w:rPr>
              <w:tab/>
            </w:r>
            <w:r w:rsidR="00623492" w:rsidRPr="002B1583">
              <w:rPr>
                <w:webHidden/>
              </w:rPr>
              <w:fldChar w:fldCharType="begin"/>
            </w:r>
            <w:r w:rsidR="00623492" w:rsidRPr="002B1583">
              <w:rPr>
                <w:webHidden/>
              </w:rPr>
              <w:instrText xml:space="preserve"> PAGEREF _Toc171965716 \h </w:instrText>
            </w:r>
            <w:r w:rsidR="00623492" w:rsidRPr="002B1583">
              <w:rPr>
                <w:webHidden/>
              </w:rPr>
            </w:r>
            <w:r w:rsidR="00623492" w:rsidRPr="002B1583">
              <w:rPr>
                <w:webHidden/>
              </w:rPr>
              <w:fldChar w:fldCharType="separate"/>
            </w:r>
            <w:r w:rsidR="00623492" w:rsidRPr="002B1583">
              <w:rPr>
                <w:webHidden/>
              </w:rPr>
              <w:t>viii</w:t>
            </w:r>
            <w:r w:rsidR="00623492" w:rsidRPr="002B1583">
              <w:rPr>
                <w:webHidden/>
              </w:rPr>
              <w:fldChar w:fldCharType="end"/>
            </w:r>
          </w:hyperlink>
        </w:p>
        <w:p w14:paraId="234E2431" w14:textId="7AB728E8"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17" w:history="1">
            <w:r w:rsidR="00623492" w:rsidRPr="002B1583">
              <w:rPr>
                <w:rStyle w:val="Hyperlink"/>
              </w:rPr>
              <w:t>ACKNOWLEDGMENTS</w:t>
            </w:r>
            <w:r w:rsidR="00623492" w:rsidRPr="002B1583">
              <w:rPr>
                <w:webHidden/>
              </w:rPr>
              <w:tab/>
            </w:r>
            <w:r w:rsidR="00623492" w:rsidRPr="002B1583">
              <w:rPr>
                <w:webHidden/>
              </w:rPr>
              <w:fldChar w:fldCharType="begin"/>
            </w:r>
            <w:r w:rsidR="00623492" w:rsidRPr="002B1583">
              <w:rPr>
                <w:webHidden/>
              </w:rPr>
              <w:instrText xml:space="preserve"> PAGEREF _Toc171965717 \h </w:instrText>
            </w:r>
            <w:r w:rsidR="00623492" w:rsidRPr="002B1583">
              <w:rPr>
                <w:webHidden/>
              </w:rPr>
            </w:r>
            <w:r w:rsidR="00623492" w:rsidRPr="002B1583">
              <w:rPr>
                <w:webHidden/>
              </w:rPr>
              <w:fldChar w:fldCharType="separate"/>
            </w:r>
            <w:r w:rsidR="00623492" w:rsidRPr="002B1583">
              <w:rPr>
                <w:webHidden/>
              </w:rPr>
              <w:t>ix</w:t>
            </w:r>
            <w:r w:rsidR="00623492" w:rsidRPr="002B1583">
              <w:rPr>
                <w:webHidden/>
              </w:rPr>
              <w:fldChar w:fldCharType="end"/>
            </w:r>
          </w:hyperlink>
        </w:p>
        <w:p w14:paraId="07CF2A5F" w14:textId="7174B24B"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18" w:history="1">
            <w:r w:rsidR="00623492" w:rsidRPr="002B1583">
              <w:rPr>
                <w:rStyle w:val="Hyperlink"/>
              </w:rPr>
              <w:t>TABLE OF CONTENTS</w:t>
            </w:r>
            <w:r w:rsidR="00623492" w:rsidRPr="002B1583">
              <w:rPr>
                <w:webHidden/>
              </w:rPr>
              <w:tab/>
            </w:r>
            <w:r w:rsidR="00623492" w:rsidRPr="002B1583">
              <w:rPr>
                <w:webHidden/>
              </w:rPr>
              <w:fldChar w:fldCharType="begin"/>
            </w:r>
            <w:r w:rsidR="00623492" w:rsidRPr="002B1583">
              <w:rPr>
                <w:webHidden/>
              </w:rPr>
              <w:instrText xml:space="preserve"> PAGEREF _Toc171965718 \h </w:instrText>
            </w:r>
            <w:r w:rsidR="00623492" w:rsidRPr="002B1583">
              <w:rPr>
                <w:webHidden/>
              </w:rPr>
            </w:r>
            <w:r w:rsidR="00623492" w:rsidRPr="002B1583">
              <w:rPr>
                <w:webHidden/>
              </w:rPr>
              <w:fldChar w:fldCharType="separate"/>
            </w:r>
            <w:r w:rsidR="00623492" w:rsidRPr="002B1583">
              <w:rPr>
                <w:webHidden/>
              </w:rPr>
              <w:t>xi</w:t>
            </w:r>
            <w:r w:rsidR="00623492" w:rsidRPr="002B1583">
              <w:rPr>
                <w:webHidden/>
              </w:rPr>
              <w:fldChar w:fldCharType="end"/>
            </w:r>
          </w:hyperlink>
        </w:p>
        <w:p w14:paraId="31992553" w14:textId="27DF98B8"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19" w:history="1">
            <w:r w:rsidR="00623492" w:rsidRPr="002B1583">
              <w:rPr>
                <w:rStyle w:val="Hyperlink"/>
                <w:rFonts w:eastAsia="Times New Roman"/>
              </w:rPr>
              <w:t>LIST OF FIGURE</w:t>
            </w:r>
            <w:r w:rsidR="00623492" w:rsidRPr="002B1583">
              <w:rPr>
                <w:webHidden/>
              </w:rPr>
              <w:tab/>
            </w:r>
            <w:r w:rsidR="00623492" w:rsidRPr="002B1583">
              <w:rPr>
                <w:webHidden/>
              </w:rPr>
              <w:fldChar w:fldCharType="begin"/>
            </w:r>
            <w:r w:rsidR="00623492" w:rsidRPr="002B1583">
              <w:rPr>
                <w:webHidden/>
              </w:rPr>
              <w:instrText xml:space="preserve"> PAGEREF _Toc171965719 \h </w:instrText>
            </w:r>
            <w:r w:rsidR="00623492" w:rsidRPr="002B1583">
              <w:rPr>
                <w:webHidden/>
              </w:rPr>
            </w:r>
            <w:r w:rsidR="00623492" w:rsidRPr="002B1583">
              <w:rPr>
                <w:webHidden/>
              </w:rPr>
              <w:fldChar w:fldCharType="separate"/>
            </w:r>
            <w:r w:rsidR="00623492" w:rsidRPr="002B1583">
              <w:rPr>
                <w:webHidden/>
              </w:rPr>
              <w:t>xiv</w:t>
            </w:r>
            <w:r w:rsidR="00623492" w:rsidRPr="002B1583">
              <w:rPr>
                <w:webHidden/>
              </w:rPr>
              <w:fldChar w:fldCharType="end"/>
            </w:r>
          </w:hyperlink>
        </w:p>
        <w:p w14:paraId="5B39BE70" w14:textId="34D67AAE"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20" w:history="1">
            <w:r w:rsidR="00623492" w:rsidRPr="002B1583">
              <w:rPr>
                <w:rStyle w:val="Hyperlink"/>
              </w:rPr>
              <w:t>CHAPTER I INTRODUCTION</w:t>
            </w:r>
            <w:r w:rsidR="00623492" w:rsidRPr="002B1583">
              <w:rPr>
                <w:webHidden/>
              </w:rPr>
              <w:tab/>
            </w:r>
            <w:r w:rsidR="00623492" w:rsidRPr="002B1583">
              <w:rPr>
                <w:webHidden/>
              </w:rPr>
              <w:fldChar w:fldCharType="begin"/>
            </w:r>
            <w:r w:rsidR="00623492" w:rsidRPr="002B1583">
              <w:rPr>
                <w:webHidden/>
              </w:rPr>
              <w:instrText xml:space="preserve"> PAGEREF _Toc171965720 \h </w:instrText>
            </w:r>
            <w:r w:rsidR="00623492" w:rsidRPr="002B1583">
              <w:rPr>
                <w:webHidden/>
              </w:rPr>
            </w:r>
            <w:r w:rsidR="00623492" w:rsidRPr="002B1583">
              <w:rPr>
                <w:webHidden/>
              </w:rPr>
              <w:fldChar w:fldCharType="separate"/>
            </w:r>
            <w:r w:rsidR="00623492" w:rsidRPr="002B1583">
              <w:rPr>
                <w:webHidden/>
              </w:rPr>
              <w:t>1</w:t>
            </w:r>
            <w:r w:rsidR="00623492" w:rsidRPr="002B1583">
              <w:rPr>
                <w:webHidden/>
              </w:rPr>
              <w:fldChar w:fldCharType="end"/>
            </w:r>
          </w:hyperlink>
        </w:p>
        <w:p w14:paraId="514BADFF" w14:textId="35867510" w:rsidR="00623492" w:rsidRPr="002B1583" w:rsidRDefault="00000000">
          <w:pPr>
            <w:pStyle w:val="TOC2"/>
            <w:rPr>
              <w:rFonts w:ascii="Times New Roman" w:eastAsiaTheme="minorEastAsia" w:hAnsi="Times New Roman" w:cs="Times New Roman"/>
              <w:noProof/>
              <w:kern w:val="2"/>
              <w:lang w:eastAsia="en-ID"/>
              <w14:ligatures w14:val="standardContextual"/>
            </w:rPr>
          </w:pPr>
          <w:hyperlink w:anchor="_Toc171965721" w:history="1">
            <w:r w:rsidR="00623492" w:rsidRPr="002B1583">
              <w:rPr>
                <w:rStyle w:val="Hyperlink"/>
                <w:rFonts w:ascii="Times New Roman" w:hAnsi="Times New Roman" w:cs="Times New Roman"/>
                <w:noProof/>
                <w:lang w:val="en-US"/>
              </w:rPr>
              <w:t>1.1</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bCs/>
                <w:noProof/>
                <w:lang w:val="en-US"/>
              </w:rPr>
              <w:t>Background of the Study</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_Toc171965721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1</w:t>
            </w:r>
            <w:r w:rsidR="00623492" w:rsidRPr="002B1583">
              <w:rPr>
                <w:rFonts w:ascii="Times New Roman" w:hAnsi="Times New Roman" w:cs="Times New Roman"/>
                <w:noProof/>
                <w:webHidden/>
              </w:rPr>
              <w:fldChar w:fldCharType="end"/>
            </w:r>
          </w:hyperlink>
        </w:p>
        <w:p w14:paraId="5F5EEB46" w14:textId="2804FB9B" w:rsidR="00623492" w:rsidRPr="002B1583" w:rsidRDefault="00000000">
          <w:pPr>
            <w:pStyle w:val="TOC2"/>
            <w:rPr>
              <w:rFonts w:ascii="Times New Roman" w:eastAsiaTheme="minorEastAsia" w:hAnsi="Times New Roman" w:cs="Times New Roman"/>
              <w:noProof/>
              <w:kern w:val="2"/>
              <w:lang w:eastAsia="en-ID"/>
              <w14:ligatures w14:val="standardContextual"/>
            </w:rPr>
          </w:pPr>
          <w:hyperlink w:anchor="_Toc171965722" w:history="1">
            <w:r w:rsidR="00623492" w:rsidRPr="002B1583">
              <w:rPr>
                <w:rStyle w:val="Hyperlink"/>
                <w:rFonts w:ascii="Times New Roman" w:hAnsi="Times New Roman" w:cs="Times New Roman"/>
                <w:noProof/>
              </w:rPr>
              <w:t xml:space="preserve">1.2 </w:t>
            </w:r>
            <w:r w:rsidR="002B1583" w:rsidRPr="002B1583">
              <w:rPr>
                <w:rStyle w:val="Hyperlink"/>
                <w:rFonts w:ascii="Times New Roman" w:hAnsi="Times New Roman" w:cs="Times New Roman"/>
                <w:noProof/>
              </w:rPr>
              <w:tab/>
            </w:r>
            <w:r w:rsidR="00623492" w:rsidRPr="002B1583">
              <w:rPr>
                <w:rStyle w:val="Hyperlink"/>
                <w:rFonts w:ascii="Times New Roman" w:hAnsi="Times New Roman" w:cs="Times New Roman"/>
                <w:noProof/>
              </w:rPr>
              <w:t>Reason for Choosing the Topic</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_Toc171965722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5</w:t>
            </w:r>
            <w:r w:rsidR="00623492" w:rsidRPr="002B1583">
              <w:rPr>
                <w:rFonts w:ascii="Times New Roman" w:hAnsi="Times New Roman" w:cs="Times New Roman"/>
                <w:noProof/>
                <w:webHidden/>
              </w:rPr>
              <w:fldChar w:fldCharType="end"/>
            </w:r>
          </w:hyperlink>
        </w:p>
        <w:p w14:paraId="5774BBE3" w14:textId="052AD8CC" w:rsidR="00623492" w:rsidRPr="002B1583" w:rsidRDefault="00000000">
          <w:pPr>
            <w:pStyle w:val="TOC2"/>
            <w:rPr>
              <w:rFonts w:ascii="Times New Roman" w:eastAsiaTheme="minorEastAsia" w:hAnsi="Times New Roman" w:cs="Times New Roman"/>
              <w:noProof/>
              <w:kern w:val="2"/>
              <w:lang w:eastAsia="en-ID"/>
              <w14:ligatures w14:val="standardContextual"/>
            </w:rPr>
          </w:pPr>
          <w:hyperlink w:anchor="_Toc171965723" w:history="1">
            <w:r w:rsidR="00623492" w:rsidRPr="002B1583">
              <w:rPr>
                <w:rStyle w:val="Hyperlink"/>
                <w:rFonts w:ascii="Times New Roman" w:hAnsi="Times New Roman" w:cs="Times New Roman"/>
                <w:bCs/>
                <w:noProof/>
              </w:rPr>
              <w:t>1.3</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bCs/>
                <w:noProof/>
              </w:rPr>
              <w:t>Research Questions</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_Toc171965723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6</w:t>
            </w:r>
            <w:r w:rsidR="00623492" w:rsidRPr="002B1583">
              <w:rPr>
                <w:rFonts w:ascii="Times New Roman" w:hAnsi="Times New Roman" w:cs="Times New Roman"/>
                <w:noProof/>
                <w:webHidden/>
              </w:rPr>
              <w:fldChar w:fldCharType="end"/>
            </w:r>
          </w:hyperlink>
        </w:p>
        <w:p w14:paraId="3458DD0A" w14:textId="793FE358" w:rsidR="00623492" w:rsidRPr="002B1583" w:rsidRDefault="00000000">
          <w:pPr>
            <w:pStyle w:val="TOC2"/>
            <w:rPr>
              <w:rFonts w:ascii="Times New Roman" w:eastAsiaTheme="minorEastAsia" w:hAnsi="Times New Roman" w:cs="Times New Roman"/>
              <w:noProof/>
              <w:kern w:val="2"/>
              <w:lang w:eastAsia="en-ID"/>
              <w14:ligatures w14:val="standardContextual"/>
            </w:rPr>
          </w:pPr>
          <w:hyperlink w:anchor="_Toc171965724" w:history="1">
            <w:r w:rsidR="00623492" w:rsidRPr="002B1583">
              <w:rPr>
                <w:rStyle w:val="Hyperlink"/>
                <w:rFonts w:ascii="Times New Roman" w:hAnsi="Times New Roman" w:cs="Times New Roman"/>
                <w:bCs/>
                <w:noProof/>
              </w:rPr>
              <w:t>1.4</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bCs/>
                <w:noProof/>
              </w:rPr>
              <w:t>Research Objectives</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_Toc171965724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6</w:t>
            </w:r>
            <w:r w:rsidR="00623492" w:rsidRPr="002B1583">
              <w:rPr>
                <w:rFonts w:ascii="Times New Roman" w:hAnsi="Times New Roman" w:cs="Times New Roman"/>
                <w:noProof/>
                <w:webHidden/>
              </w:rPr>
              <w:fldChar w:fldCharType="end"/>
            </w:r>
          </w:hyperlink>
        </w:p>
        <w:p w14:paraId="50249FD9" w14:textId="736D89C0" w:rsidR="00623492" w:rsidRPr="002B1583" w:rsidRDefault="00000000">
          <w:pPr>
            <w:pStyle w:val="TOC2"/>
            <w:rPr>
              <w:rFonts w:ascii="Times New Roman" w:eastAsiaTheme="minorEastAsia" w:hAnsi="Times New Roman" w:cs="Times New Roman"/>
              <w:noProof/>
              <w:kern w:val="2"/>
              <w:lang w:eastAsia="en-ID"/>
              <w14:ligatures w14:val="standardContextual"/>
            </w:rPr>
          </w:pPr>
          <w:hyperlink w:anchor="_Toc171965725" w:history="1">
            <w:r w:rsidR="00623492" w:rsidRPr="002B1583">
              <w:rPr>
                <w:rStyle w:val="Hyperlink"/>
                <w:rFonts w:ascii="Times New Roman" w:hAnsi="Times New Roman" w:cs="Times New Roman"/>
                <w:noProof/>
              </w:rPr>
              <w:t>1.5</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bCs/>
                <w:noProof/>
                <w:lang w:val="en-US"/>
              </w:rPr>
              <w:t>Significance</w:t>
            </w:r>
            <w:r w:rsidR="00623492" w:rsidRPr="002B1583">
              <w:rPr>
                <w:rStyle w:val="Hyperlink"/>
                <w:rFonts w:ascii="Times New Roman" w:hAnsi="Times New Roman" w:cs="Times New Roman"/>
                <w:noProof/>
              </w:rPr>
              <w:t xml:space="preserve"> of Study</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_Toc171965725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6</w:t>
            </w:r>
            <w:r w:rsidR="00623492" w:rsidRPr="002B1583">
              <w:rPr>
                <w:rFonts w:ascii="Times New Roman" w:hAnsi="Times New Roman" w:cs="Times New Roman"/>
                <w:noProof/>
                <w:webHidden/>
              </w:rPr>
              <w:fldChar w:fldCharType="end"/>
            </w:r>
          </w:hyperlink>
        </w:p>
        <w:p w14:paraId="28153228" w14:textId="78193AA1" w:rsidR="00623492" w:rsidRPr="002B1583" w:rsidRDefault="00000000">
          <w:pPr>
            <w:pStyle w:val="TOC2"/>
            <w:rPr>
              <w:rFonts w:ascii="Times New Roman" w:eastAsiaTheme="minorEastAsia" w:hAnsi="Times New Roman" w:cs="Times New Roman"/>
              <w:noProof/>
              <w:kern w:val="2"/>
              <w:lang w:eastAsia="en-ID"/>
              <w14:ligatures w14:val="standardContextual"/>
            </w:rPr>
          </w:pPr>
          <w:hyperlink w:anchor="_Toc171965726" w:history="1">
            <w:r w:rsidR="00623492" w:rsidRPr="002B1583">
              <w:rPr>
                <w:rStyle w:val="Hyperlink"/>
                <w:rFonts w:ascii="Times New Roman" w:hAnsi="Times New Roman" w:cs="Times New Roman"/>
                <w:noProof/>
              </w:rPr>
              <w:t>1.6</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noProof/>
              </w:rPr>
              <w:t>Definition of Terminologies</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_Toc171965726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7</w:t>
            </w:r>
            <w:r w:rsidR="00623492" w:rsidRPr="002B1583">
              <w:rPr>
                <w:rFonts w:ascii="Times New Roman" w:hAnsi="Times New Roman" w:cs="Times New Roman"/>
                <w:noProof/>
                <w:webHidden/>
              </w:rPr>
              <w:fldChar w:fldCharType="end"/>
            </w:r>
          </w:hyperlink>
        </w:p>
        <w:p w14:paraId="5031F8B4" w14:textId="2A89A352" w:rsidR="00623492" w:rsidRPr="002B1583" w:rsidRDefault="00000000">
          <w:pPr>
            <w:pStyle w:val="TOC3"/>
            <w:rPr>
              <w:rFonts w:ascii="Times New Roman" w:eastAsiaTheme="minorEastAsia" w:hAnsi="Times New Roman" w:cs="Times New Roman"/>
              <w:noProof/>
              <w:kern w:val="2"/>
              <w:lang w:eastAsia="en-ID"/>
              <w14:ligatures w14:val="standardContextual"/>
            </w:rPr>
          </w:pPr>
          <w:hyperlink w:anchor="_Toc171965727" w:history="1">
            <w:r w:rsidR="00623492" w:rsidRPr="002B1583">
              <w:rPr>
                <w:rStyle w:val="Hyperlink"/>
                <w:rFonts w:ascii="Times New Roman" w:hAnsi="Times New Roman" w:cs="Times New Roman"/>
                <w:noProof/>
              </w:rPr>
              <w:t xml:space="preserve">1.6.1 Problem-Based </w:t>
            </w:r>
            <w:r w:rsidR="00623492" w:rsidRPr="002B1583">
              <w:rPr>
                <w:rStyle w:val="Hyperlink"/>
                <w:rFonts w:ascii="Times New Roman" w:hAnsi="Times New Roman" w:cs="Times New Roman"/>
                <w:noProof/>
                <w:lang w:val="en-US"/>
              </w:rPr>
              <w:t>L</w:t>
            </w:r>
            <w:r w:rsidR="00623492" w:rsidRPr="002B1583">
              <w:rPr>
                <w:rStyle w:val="Hyperlink"/>
                <w:rFonts w:ascii="Times New Roman" w:hAnsi="Times New Roman" w:cs="Times New Roman"/>
                <w:noProof/>
              </w:rPr>
              <w:t>earning</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_Toc171965727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7</w:t>
            </w:r>
            <w:r w:rsidR="00623492" w:rsidRPr="002B1583">
              <w:rPr>
                <w:rFonts w:ascii="Times New Roman" w:hAnsi="Times New Roman" w:cs="Times New Roman"/>
                <w:noProof/>
                <w:webHidden/>
              </w:rPr>
              <w:fldChar w:fldCharType="end"/>
            </w:r>
          </w:hyperlink>
        </w:p>
        <w:p w14:paraId="281EF8DE" w14:textId="4266A3D0" w:rsidR="00623492" w:rsidRPr="002B1583" w:rsidRDefault="00000000">
          <w:pPr>
            <w:pStyle w:val="TOC3"/>
            <w:rPr>
              <w:rFonts w:ascii="Times New Roman" w:eastAsiaTheme="minorEastAsia" w:hAnsi="Times New Roman" w:cs="Times New Roman"/>
              <w:noProof/>
              <w:kern w:val="2"/>
              <w:lang w:eastAsia="en-ID"/>
              <w14:ligatures w14:val="standardContextual"/>
            </w:rPr>
          </w:pPr>
          <w:hyperlink w:anchor="_Toc171965728" w:history="1">
            <w:r w:rsidR="00623492" w:rsidRPr="002B1583">
              <w:rPr>
                <w:rStyle w:val="Hyperlink"/>
                <w:rFonts w:ascii="Times New Roman" w:hAnsi="Times New Roman" w:cs="Times New Roman"/>
                <w:noProof/>
              </w:rPr>
              <w:t xml:space="preserve">1.6.2 Memrise </w:t>
            </w:r>
            <w:r w:rsidR="00623492" w:rsidRPr="002B1583">
              <w:rPr>
                <w:rStyle w:val="Hyperlink"/>
                <w:rFonts w:ascii="Times New Roman" w:hAnsi="Times New Roman" w:cs="Times New Roman"/>
                <w:noProof/>
                <w:lang w:val="en-US"/>
              </w:rPr>
              <w:t>A</w:t>
            </w:r>
            <w:r w:rsidR="00623492" w:rsidRPr="002B1583">
              <w:rPr>
                <w:rStyle w:val="Hyperlink"/>
                <w:rFonts w:ascii="Times New Roman" w:hAnsi="Times New Roman" w:cs="Times New Roman"/>
                <w:noProof/>
              </w:rPr>
              <w:t>pplication</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_Toc171965728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7</w:t>
            </w:r>
            <w:r w:rsidR="00623492" w:rsidRPr="002B1583">
              <w:rPr>
                <w:rFonts w:ascii="Times New Roman" w:hAnsi="Times New Roman" w:cs="Times New Roman"/>
                <w:noProof/>
                <w:webHidden/>
              </w:rPr>
              <w:fldChar w:fldCharType="end"/>
            </w:r>
          </w:hyperlink>
        </w:p>
        <w:p w14:paraId="473E3091" w14:textId="1A66B6DE" w:rsidR="00623492" w:rsidRPr="002B1583" w:rsidRDefault="00000000">
          <w:pPr>
            <w:pStyle w:val="TOC3"/>
            <w:rPr>
              <w:rFonts w:ascii="Times New Roman" w:eastAsiaTheme="minorEastAsia" w:hAnsi="Times New Roman" w:cs="Times New Roman"/>
              <w:noProof/>
              <w:kern w:val="2"/>
              <w:lang w:eastAsia="en-ID"/>
              <w14:ligatures w14:val="standardContextual"/>
            </w:rPr>
          </w:pPr>
          <w:hyperlink w:anchor="_Toc171965729" w:history="1">
            <w:r w:rsidR="00623492" w:rsidRPr="002B1583">
              <w:rPr>
                <w:rStyle w:val="Hyperlink"/>
                <w:rFonts w:ascii="Times New Roman" w:hAnsi="Times New Roman" w:cs="Times New Roman"/>
                <w:noProof/>
                <w:lang w:val="en-US"/>
              </w:rPr>
              <w:t>1.6.3 Students Challenges</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_Toc171965729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8</w:t>
            </w:r>
            <w:r w:rsidR="00623492" w:rsidRPr="002B1583">
              <w:rPr>
                <w:rFonts w:ascii="Times New Roman" w:hAnsi="Times New Roman" w:cs="Times New Roman"/>
                <w:noProof/>
                <w:webHidden/>
              </w:rPr>
              <w:fldChar w:fldCharType="end"/>
            </w:r>
          </w:hyperlink>
        </w:p>
        <w:p w14:paraId="37DA154D" w14:textId="48112919"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30" w:history="1">
            <w:r w:rsidR="00623492" w:rsidRPr="002B1583">
              <w:rPr>
                <w:rStyle w:val="Hyperlink"/>
              </w:rPr>
              <w:t>CHAPTER II LITERATURE REVIEW</w:t>
            </w:r>
            <w:r w:rsidR="00623492" w:rsidRPr="002B1583">
              <w:rPr>
                <w:webHidden/>
              </w:rPr>
              <w:tab/>
            </w:r>
            <w:r w:rsidR="00623492" w:rsidRPr="002B1583">
              <w:rPr>
                <w:webHidden/>
              </w:rPr>
              <w:fldChar w:fldCharType="begin"/>
            </w:r>
            <w:r w:rsidR="00623492" w:rsidRPr="002B1583">
              <w:rPr>
                <w:webHidden/>
              </w:rPr>
              <w:instrText xml:space="preserve"> PAGEREF _Toc171965730 \h </w:instrText>
            </w:r>
            <w:r w:rsidR="00623492" w:rsidRPr="002B1583">
              <w:rPr>
                <w:webHidden/>
              </w:rPr>
            </w:r>
            <w:r w:rsidR="00623492" w:rsidRPr="002B1583">
              <w:rPr>
                <w:webHidden/>
              </w:rPr>
              <w:fldChar w:fldCharType="separate"/>
            </w:r>
            <w:r w:rsidR="00623492" w:rsidRPr="002B1583">
              <w:rPr>
                <w:webHidden/>
              </w:rPr>
              <w:t>9</w:t>
            </w:r>
            <w:r w:rsidR="00623492" w:rsidRPr="002B1583">
              <w:rPr>
                <w:webHidden/>
              </w:rPr>
              <w:fldChar w:fldCharType="end"/>
            </w:r>
          </w:hyperlink>
        </w:p>
        <w:p w14:paraId="446FF0A8" w14:textId="19F1830B" w:rsidR="00623492" w:rsidRPr="002B1583" w:rsidRDefault="00000000">
          <w:pPr>
            <w:pStyle w:val="TOC2"/>
            <w:rPr>
              <w:rFonts w:ascii="Times New Roman" w:eastAsiaTheme="minorEastAsia" w:hAnsi="Times New Roman" w:cs="Times New Roman"/>
              <w:noProof/>
              <w:kern w:val="2"/>
              <w:lang w:eastAsia="en-ID"/>
              <w14:ligatures w14:val="standardContextual"/>
            </w:rPr>
          </w:pPr>
          <w:hyperlink w:anchor="_Toc171965731" w:history="1">
            <w:r w:rsidR="00623492" w:rsidRPr="002B1583">
              <w:rPr>
                <w:rStyle w:val="Hyperlink"/>
                <w:rFonts w:ascii="Times New Roman" w:hAnsi="Times New Roman" w:cs="Times New Roman"/>
                <w:noProof/>
              </w:rPr>
              <w:t>2.1</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noProof/>
              </w:rPr>
              <w:t>Problem-Based Learning (PBL)</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_Toc171965731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9</w:t>
            </w:r>
            <w:r w:rsidR="00623492" w:rsidRPr="002B1583">
              <w:rPr>
                <w:rFonts w:ascii="Times New Roman" w:hAnsi="Times New Roman" w:cs="Times New Roman"/>
                <w:noProof/>
                <w:webHidden/>
              </w:rPr>
              <w:fldChar w:fldCharType="end"/>
            </w:r>
          </w:hyperlink>
        </w:p>
        <w:p w14:paraId="15703407" w14:textId="57E44F21" w:rsidR="00623492" w:rsidRPr="002B1583" w:rsidRDefault="00000000">
          <w:pPr>
            <w:pStyle w:val="TOC3"/>
            <w:rPr>
              <w:rFonts w:ascii="Times New Roman" w:eastAsiaTheme="minorEastAsia" w:hAnsi="Times New Roman" w:cs="Times New Roman"/>
              <w:noProof/>
              <w:kern w:val="2"/>
              <w:lang w:eastAsia="en-ID"/>
              <w14:ligatures w14:val="standardContextual"/>
            </w:rPr>
          </w:pPr>
          <w:hyperlink w:anchor="_Toc171965732" w:history="1">
            <w:r w:rsidR="00623492" w:rsidRPr="002B1583">
              <w:rPr>
                <w:rStyle w:val="Hyperlink"/>
                <w:rFonts w:ascii="Times New Roman" w:hAnsi="Times New Roman" w:cs="Times New Roman"/>
                <w:bCs/>
                <w:noProof/>
                <w:lang w:val="en-US"/>
              </w:rPr>
              <w:t>2.1.1</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noProof/>
                <w:lang w:val="en-US"/>
              </w:rPr>
              <w:t>Definition of Problem-Based Learning</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_Toc171965732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9</w:t>
            </w:r>
            <w:r w:rsidR="00623492" w:rsidRPr="002B1583">
              <w:rPr>
                <w:rFonts w:ascii="Times New Roman" w:hAnsi="Times New Roman" w:cs="Times New Roman"/>
                <w:noProof/>
                <w:webHidden/>
              </w:rPr>
              <w:fldChar w:fldCharType="end"/>
            </w:r>
          </w:hyperlink>
        </w:p>
        <w:p w14:paraId="0C889F9A" w14:textId="4348096B" w:rsidR="00623492" w:rsidRPr="002B1583" w:rsidRDefault="00000000">
          <w:pPr>
            <w:pStyle w:val="TOC3"/>
            <w:rPr>
              <w:rFonts w:ascii="Times New Roman" w:eastAsiaTheme="minorEastAsia" w:hAnsi="Times New Roman" w:cs="Times New Roman"/>
              <w:noProof/>
              <w:kern w:val="2"/>
              <w:lang w:eastAsia="en-ID"/>
              <w14:ligatures w14:val="standardContextual"/>
            </w:rPr>
          </w:pPr>
          <w:hyperlink w:anchor="_Toc171965733" w:history="1">
            <w:r w:rsidR="00623492" w:rsidRPr="002B1583">
              <w:rPr>
                <w:rStyle w:val="Hyperlink"/>
                <w:rFonts w:ascii="Times New Roman" w:hAnsi="Times New Roman" w:cs="Times New Roman"/>
                <w:bCs/>
                <w:noProof/>
                <w:lang w:val="en-US"/>
              </w:rPr>
              <w:t>2.1.2</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bCs/>
                <w:noProof/>
                <w:lang w:val="en-US"/>
              </w:rPr>
              <w:t>The Purpose of Problem-Based Learning</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_Toc171965733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10</w:t>
            </w:r>
            <w:r w:rsidR="00623492" w:rsidRPr="002B1583">
              <w:rPr>
                <w:rFonts w:ascii="Times New Roman" w:hAnsi="Times New Roman" w:cs="Times New Roman"/>
                <w:noProof/>
                <w:webHidden/>
              </w:rPr>
              <w:fldChar w:fldCharType="end"/>
            </w:r>
          </w:hyperlink>
        </w:p>
        <w:p w14:paraId="705F8D1E" w14:textId="0F89B832" w:rsidR="00623492" w:rsidRPr="002B1583" w:rsidRDefault="00000000">
          <w:pPr>
            <w:pStyle w:val="TOC3"/>
            <w:rPr>
              <w:rFonts w:ascii="Times New Roman" w:eastAsiaTheme="minorEastAsia" w:hAnsi="Times New Roman" w:cs="Times New Roman"/>
              <w:noProof/>
              <w:kern w:val="2"/>
              <w:lang w:eastAsia="en-ID"/>
              <w14:ligatures w14:val="standardContextual"/>
            </w:rPr>
          </w:pPr>
          <w:hyperlink w:anchor="_Toc171965734" w:history="1">
            <w:r w:rsidR="00623492" w:rsidRPr="002B1583">
              <w:rPr>
                <w:rStyle w:val="Hyperlink"/>
                <w:rFonts w:ascii="Times New Roman" w:hAnsi="Times New Roman" w:cs="Times New Roman"/>
                <w:bCs/>
                <w:noProof/>
                <w:lang w:val="en-US"/>
              </w:rPr>
              <w:t>2.1.3</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bCs/>
                <w:noProof/>
                <w:lang w:val="en-US"/>
              </w:rPr>
              <w:t>The Implementation of Problem-Based Learning</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_Toc171965734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11</w:t>
            </w:r>
            <w:r w:rsidR="00623492" w:rsidRPr="002B1583">
              <w:rPr>
                <w:rFonts w:ascii="Times New Roman" w:hAnsi="Times New Roman" w:cs="Times New Roman"/>
                <w:noProof/>
                <w:webHidden/>
              </w:rPr>
              <w:fldChar w:fldCharType="end"/>
            </w:r>
          </w:hyperlink>
        </w:p>
        <w:p w14:paraId="1CB59E41" w14:textId="1472FAB7" w:rsidR="00623492" w:rsidRPr="002B1583" w:rsidRDefault="00000000">
          <w:pPr>
            <w:pStyle w:val="TOC3"/>
            <w:rPr>
              <w:rFonts w:ascii="Times New Roman" w:eastAsiaTheme="minorEastAsia" w:hAnsi="Times New Roman" w:cs="Times New Roman"/>
              <w:noProof/>
              <w:kern w:val="2"/>
              <w:lang w:eastAsia="en-ID"/>
              <w14:ligatures w14:val="standardContextual"/>
            </w:rPr>
          </w:pPr>
          <w:hyperlink w:anchor="_Toc171965735" w:history="1">
            <w:r w:rsidR="00623492" w:rsidRPr="002B1583">
              <w:rPr>
                <w:rStyle w:val="Hyperlink"/>
                <w:rFonts w:ascii="Times New Roman" w:eastAsia="Times New Roman" w:hAnsi="Times New Roman" w:cs="Times New Roman"/>
                <w:bCs/>
                <w:noProof/>
                <w:lang w:eastAsia="en-ID"/>
              </w:rPr>
              <w:t>2.1.4</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eastAsia="Times New Roman" w:hAnsi="Times New Roman" w:cs="Times New Roman"/>
                <w:bCs/>
                <w:noProof/>
                <w:lang w:eastAsia="en-ID"/>
              </w:rPr>
              <w:t>The Challenges of Problem-Based Learning</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_Toc171965735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12</w:t>
            </w:r>
            <w:r w:rsidR="00623492" w:rsidRPr="002B1583">
              <w:rPr>
                <w:rFonts w:ascii="Times New Roman" w:hAnsi="Times New Roman" w:cs="Times New Roman"/>
                <w:noProof/>
                <w:webHidden/>
              </w:rPr>
              <w:fldChar w:fldCharType="end"/>
            </w:r>
          </w:hyperlink>
        </w:p>
        <w:p w14:paraId="7E84DBE2" w14:textId="3B91A284" w:rsidR="00623492" w:rsidRPr="002B1583" w:rsidRDefault="00000000">
          <w:pPr>
            <w:pStyle w:val="TOC2"/>
            <w:rPr>
              <w:rFonts w:ascii="Times New Roman" w:eastAsiaTheme="minorEastAsia" w:hAnsi="Times New Roman" w:cs="Times New Roman"/>
              <w:noProof/>
              <w:kern w:val="2"/>
              <w:lang w:eastAsia="en-ID"/>
              <w14:ligatures w14:val="standardContextual"/>
            </w:rPr>
          </w:pPr>
          <w:hyperlink w:anchor="_Toc171965736" w:history="1">
            <w:r w:rsidR="00623492" w:rsidRPr="002B1583">
              <w:rPr>
                <w:rStyle w:val="Hyperlink"/>
                <w:rFonts w:ascii="Times New Roman" w:hAnsi="Times New Roman" w:cs="Times New Roman"/>
                <w:noProof/>
                <w:lang w:val="en-US"/>
              </w:rPr>
              <w:t>2.2</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bCs/>
                <w:noProof/>
                <w:lang w:val="en-US"/>
              </w:rPr>
              <w:t>Memrise Application</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_Toc171965736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13</w:t>
            </w:r>
            <w:r w:rsidR="00623492" w:rsidRPr="002B1583">
              <w:rPr>
                <w:rFonts w:ascii="Times New Roman" w:hAnsi="Times New Roman" w:cs="Times New Roman"/>
                <w:noProof/>
                <w:webHidden/>
              </w:rPr>
              <w:fldChar w:fldCharType="end"/>
            </w:r>
          </w:hyperlink>
        </w:p>
        <w:p w14:paraId="49F456C0" w14:textId="2B195188" w:rsidR="00623492" w:rsidRPr="002B1583" w:rsidRDefault="00000000">
          <w:pPr>
            <w:pStyle w:val="TOC3"/>
            <w:rPr>
              <w:rFonts w:ascii="Times New Roman" w:eastAsiaTheme="minorEastAsia" w:hAnsi="Times New Roman" w:cs="Times New Roman"/>
              <w:noProof/>
              <w:kern w:val="2"/>
              <w:lang w:eastAsia="en-ID"/>
              <w14:ligatures w14:val="standardContextual"/>
            </w:rPr>
          </w:pPr>
          <w:hyperlink w:anchor="_Toc171965737" w:history="1">
            <w:r w:rsidR="00623492" w:rsidRPr="002B1583">
              <w:rPr>
                <w:rStyle w:val="Hyperlink"/>
                <w:rFonts w:ascii="Times New Roman" w:hAnsi="Times New Roman" w:cs="Times New Roman"/>
                <w:noProof/>
                <w:lang w:val="en-US"/>
              </w:rPr>
              <w:t>2.2.1</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bCs/>
                <w:noProof/>
                <w:lang w:val="en-US"/>
              </w:rPr>
              <w:t>Definition of Memrise Application</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_Toc171965737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13</w:t>
            </w:r>
            <w:r w:rsidR="00623492" w:rsidRPr="002B1583">
              <w:rPr>
                <w:rFonts w:ascii="Times New Roman" w:hAnsi="Times New Roman" w:cs="Times New Roman"/>
                <w:noProof/>
                <w:webHidden/>
              </w:rPr>
              <w:fldChar w:fldCharType="end"/>
            </w:r>
          </w:hyperlink>
        </w:p>
        <w:p w14:paraId="3DB0E216" w14:textId="4F3D4E96" w:rsidR="00623492" w:rsidRPr="002B1583" w:rsidRDefault="00000000">
          <w:pPr>
            <w:pStyle w:val="TOC3"/>
            <w:rPr>
              <w:rFonts w:ascii="Times New Roman" w:eastAsiaTheme="minorEastAsia" w:hAnsi="Times New Roman" w:cs="Times New Roman"/>
              <w:noProof/>
              <w:kern w:val="2"/>
              <w:lang w:eastAsia="en-ID"/>
              <w14:ligatures w14:val="standardContextual"/>
            </w:rPr>
          </w:pPr>
          <w:hyperlink w:anchor="_Toc171965738" w:history="1">
            <w:r w:rsidR="00623492" w:rsidRPr="002B1583">
              <w:rPr>
                <w:rStyle w:val="Hyperlink"/>
                <w:rFonts w:ascii="Times New Roman" w:eastAsia="Times New Roman" w:hAnsi="Times New Roman" w:cs="Times New Roman"/>
                <w:noProof/>
                <w:lang w:eastAsia="en-ID"/>
              </w:rPr>
              <w:t>2.2.2</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eastAsia="Times New Roman" w:hAnsi="Times New Roman" w:cs="Times New Roman"/>
                <w:bCs/>
                <w:noProof/>
                <w:lang w:eastAsia="en-ID"/>
              </w:rPr>
              <w:t>The Procedures of Using Memrise Application</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_Toc171965738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15</w:t>
            </w:r>
            <w:r w:rsidR="00623492" w:rsidRPr="002B1583">
              <w:rPr>
                <w:rFonts w:ascii="Times New Roman" w:hAnsi="Times New Roman" w:cs="Times New Roman"/>
                <w:noProof/>
                <w:webHidden/>
              </w:rPr>
              <w:fldChar w:fldCharType="end"/>
            </w:r>
          </w:hyperlink>
        </w:p>
        <w:p w14:paraId="45DE33C5" w14:textId="21BD9062" w:rsidR="00623492" w:rsidRPr="002B1583" w:rsidRDefault="00000000">
          <w:pPr>
            <w:pStyle w:val="TOC3"/>
            <w:rPr>
              <w:rFonts w:ascii="Times New Roman" w:eastAsiaTheme="minorEastAsia" w:hAnsi="Times New Roman" w:cs="Times New Roman"/>
              <w:noProof/>
              <w:kern w:val="2"/>
              <w:lang w:eastAsia="en-ID"/>
              <w14:ligatures w14:val="standardContextual"/>
            </w:rPr>
          </w:pPr>
          <w:hyperlink w:anchor="_Toc171965739" w:history="1">
            <w:r w:rsidR="00623492" w:rsidRPr="002B1583">
              <w:rPr>
                <w:rStyle w:val="Hyperlink"/>
                <w:rFonts w:ascii="Times New Roman" w:hAnsi="Times New Roman" w:cs="Times New Roman"/>
                <w:noProof/>
                <w:lang w:val="en-US"/>
              </w:rPr>
              <w:t xml:space="preserve">2.2.3 </w:t>
            </w:r>
            <w:r w:rsidR="00F02D0C">
              <w:rPr>
                <w:rStyle w:val="Hyperlink"/>
                <w:rFonts w:ascii="Times New Roman" w:hAnsi="Times New Roman" w:cs="Times New Roman"/>
                <w:noProof/>
                <w:lang w:val="en-US"/>
              </w:rPr>
              <w:tab/>
            </w:r>
            <w:r w:rsidR="00623492" w:rsidRPr="002B1583">
              <w:rPr>
                <w:rStyle w:val="Hyperlink"/>
                <w:rFonts w:ascii="Times New Roman" w:hAnsi="Times New Roman" w:cs="Times New Roman"/>
                <w:noProof/>
                <w:lang w:val="zh-CN"/>
              </w:rPr>
              <w:t xml:space="preserve">The Implementation of Memrise Application in </w:t>
            </w:r>
            <w:r w:rsidR="00623492" w:rsidRPr="002B1583">
              <w:rPr>
                <w:rStyle w:val="Hyperlink"/>
                <w:rFonts w:ascii="Times New Roman" w:hAnsi="Times New Roman" w:cs="Times New Roman"/>
                <w:noProof/>
                <w:lang w:val="en-US"/>
              </w:rPr>
              <w:t>Senior</w:t>
            </w:r>
            <w:r w:rsidR="00623492" w:rsidRPr="002B1583">
              <w:rPr>
                <w:rStyle w:val="Hyperlink"/>
                <w:rFonts w:ascii="Times New Roman" w:hAnsi="Times New Roman" w:cs="Times New Roman"/>
                <w:noProof/>
                <w:lang w:val="zh-CN"/>
              </w:rPr>
              <w:t xml:space="preserve"> High School</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_Toc171965739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19</w:t>
            </w:r>
            <w:r w:rsidR="00623492" w:rsidRPr="002B1583">
              <w:rPr>
                <w:rFonts w:ascii="Times New Roman" w:hAnsi="Times New Roman" w:cs="Times New Roman"/>
                <w:noProof/>
                <w:webHidden/>
              </w:rPr>
              <w:fldChar w:fldCharType="end"/>
            </w:r>
          </w:hyperlink>
        </w:p>
        <w:p w14:paraId="7874D4DE" w14:textId="0230B5B3" w:rsidR="00623492" w:rsidRPr="002B1583" w:rsidRDefault="00000000">
          <w:pPr>
            <w:pStyle w:val="TOC3"/>
            <w:rPr>
              <w:rFonts w:ascii="Times New Roman" w:eastAsiaTheme="minorEastAsia" w:hAnsi="Times New Roman" w:cs="Times New Roman"/>
              <w:noProof/>
              <w:kern w:val="2"/>
              <w:lang w:eastAsia="en-ID"/>
              <w14:ligatures w14:val="standardContextual"/>
            </w:rPr>
          </w:pPr>
          <w:hyperlink w:anchor="_Toc171965740" w:history="1">
            <w:r w:rsidR="00623492" w:rsidRPr="002B1583">
              <w:rPr>
                <w:rStyle w:val="Hyperlink"/>
                <w:rFonts w:ascii="Times New Roman" w:hAnsi="Times New Roman" w:cs="Times New Roman"/>
                <w:bCs/>
                <w:noProof/>
                <w:lang w:val="en-US"/>
              </w:rPr>
              <w:t>2.2.4</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bCs/>
                <w:noProof/>
                <w:lang w:val="en-US"/>
              </w:rPr>
              <w:t>Memrise Application in Language Learning</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_Toc171965740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20</w:t>
            </w:r>
            <w:r w:rsidR="00623492" w:rsidRPr="002B1583">
              <w:rPr>
                <w:rFonts w:ascii="Times New Roman" w:hAnsi="Times New Roman" w:cs="Times New Roman"/>
                <w:noProof/>
                <w:webHidden/>
              </w:rPr>
              <w:fldChar w:fldCharType="end"/>
            </w:r>
          </w:hyperlink>
        </w:p>
        <w:p w14:paraId="351753B7" w14:textId="07022820" w:rsidR="00623492" w:rsidRPr="002B1583" w:rsidRDefault="00000000">
          <w:pPr>
            <w:pStyle w:val="TOC3"/>
            <w:rPr>
              <w:rFonts w:ascii="Times New Roman" w:eastAsiaTheme="minorEastAsia" w:hAnsi="Times New Roman" w:cs="Times New Roman"/>
              <w:noProof/>
              <w:kern w:val="2"/>
              <w:lang w:eastAsia="en-ID"/>
              <w14:ligatures w14:val="standardContextual"/>
            </w:rPr>
          </w:pPr>
          <w:hyperlink w:anchor="_Toc171965741" w:history="1">
            <w:r w:rsidR="00623492" w:rsidRPr="002B1583">
              <w:rPr>
                <w:rStyle w:val="Hyperlink"/>
                <w:rFonts w:ascii="Times New Roman" w:hAnsi="Times New Roman" w:cs="Times New Roman"/>
                <w:bCs/>
                <w:noProof/>
              </w:rPr>
              <w:t>2.2.5</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bCs/>
                <w:noProof/>
              </w:rPr>
              <w:t>Potential Benefits and Challenges of Memrise Application</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_Toc171965741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23</w:t>
            </w:r>
            <w:r w:rsidR="00623492" w:rsidRPr="002B1583">
              <w:rPr>
                <w:rFonts w:ascii="Times New Roman" w:hAnsi="Times New Roman" w:cs="Times New Roman"/>
                <w:noProof/>
                <w:webHidden/>
              </w:rPr>
              <w:fldChar w:fldCharType="end"/>
            </w:r>
          </w:hyperlink>
        </w:p>
        <w:p w14:paraId="5AF3721D" w14:textId="17DB2F54" w:rsidR="00623492" w:rsidRPr="002B1583" w:rsidRDefault="00000000">
          <w:pPr>
            <w:pStyle w:val="TOC2"/>
            <w:rPr>
              <w:rFonts w:ascii="Times New Roman" w:eastAsiaTheme="minorEastAsia" w:hAnsi="Times New Roman" w:cs="Times New Roman"/>
              <w:noProof/>
              <w:kern w:val="2"/>
              <w:lang w:eastAsia="en-ID"/>
              <w14:ligatures w14:val="standardContextual"/>
            </w:rPr>
          </w:pPr>
          <w:hyperlink w:anchor="_Toc171965742" w:history="1">
            <w:r w:rsidR="00623492" w:rsidRPr="002B1583">
              <w:rPr>
                <w:rStyle w:val="Hyperlink"/>
                <w:rFonts w:ascii="Times New Roman" w:hAnsi="Times New Roman" w:cs="Times New Roman"/>
                <w:noProof/>
                <w:lang w:eastAsia="en-ID"/>
              </w:rPr>
              <w:t>2.3</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noProof/>
                <w:lang w:eastAsia="en-ID"/>
              </w:rPr>
              <w:t>The Students’ Challenges of Problem-Based Learning with Application</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_Toc171965742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24</w:t>
            </w:r>
            <w:r w:rsidR="00623492" w:rsidRPr="002B1583">
              <w:rPr>
                <w:rFonts w:ascii="Times New Roman" w:hAnsi="Times New Roman" w:cs="Times New Roman"/>
                <w:noProof/>
                <w:webHidden/>
              </w:rPr>
              <w:fldChar w:fldCharType="end"/>
            </w:r>
          </w:hyperlink>
        </w:p>
        <w:p w14:paraId="486DAC2F" w14:textId="4D70EC51" w:rsidR="00623492" w:rsidRPr="002B1583" w:rsidRDefault="00000000">
          <w:pPr>
            <w:pStyle w:val="TOC2"/>
            <w:rPr>
              <w:rFonts w:ascii="Times New Roman" w:eastAsiaTheme="minorEastAsia" w:hAnsi="Times New Roman" w:cs="Times New Roman"/>
              <w:noProof/>
              <w:kern w:val="2"/>
              <w:lang w:eastAsia="en-ID"/>
              <w14:ligatures w14:val="standardContextual"/>
            </w:rPr>
          </w:pPr>
          <w:hyperlink w:anchor="_Toc171965743" w:history="1">
            <w:r w:rsidR="00623492" w:rsidRPr="002B1583">
              <w:rPr>
                <w:rStyle w:val="Hyperlink"/>
                <w:rFonts w:ascii="Times New Roman" w:hAnsi="Times New Roman" w:cs="Times New Roman"/>
                <w:noProof/>
                <w:lang w:val="en-US"/>
              </w:rPr>
              <w:t>2.4</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noProof/>
                <w:lang w:val="en-US"/>
              </w:rPr>
              <w:t>Previous Study</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_Toc171965743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27</w:t>
            </w:r>
            <w:r w:rsidR="00623492" w:rsidRPr="002B1583">
              <w:rPr>
                <w:rFonts w:ascii="Times New Roman" w:hAnsi="Times New Roman" w:cs="Times New Roman"/>
                <w:noProof/>
                <w:webHidden/>
              </w:rPr>
              <w:fldChar w:fldCharType="end"/>
            </w:r>
          </w:hyperlink>
        </w:p>
        <w:p w14:paraId="32736543" w14:textId="3DBBF03A"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44" w:history="1">
            <w:r w:rsidR="00623492" w:rsidRPr="002B1583">
              <w:rPr>
                <w:rStyle w:val="Hyperlink"/>
              </w:rPr>
              <w:t>CHAPTER III RESEARCH METHODOLOGY</w:t>
            </w:r>
            <w:r w:rsidR="00623492" w:rsidRPr="002B1583">
              <w:rPr>
                <w:webHidden/>
              </w:rPr>
              <w:tab/>
            </w:r>
            <w:r w:rsidR="00623492" w:rsidRPr="002B1583">
              <w:rPr>
                <w:webHidden/>
              </w:rPr>
              <w:fldChar w:fldCharType="begin"/>
            </w:r>
            <w:r w:rsidR="00623492" w:rsidRPr="002B1583">
              <w:rPr>
                <w:webHidden/>
              </w:rPr>
              <w:instrText xml:space="preserve"> PAGEREF _Toc171965744 \h </w:instrText>
            </w:r>
            <w:r w:rsidR="00623492" w:rsidRPr="002B1583">
              <w:rPr>
                <w:webHidden/>
              </w:rPr>
            </w:r>
            <w:r w:rsidR="00623492" w:rsidRPr="002B1583">
              <w:rPr>
                <w:webHidden/>
              </w:rPr>
              <w:fldChar w:fldCharType="separate"/>
            </w:r>
            <w:r w:rsidR="00623492" w:rsidRPr="002B1583">
              <w:rPr>
                <w:webHidden/>
              </w:rPr>
              <w:t>31</w:t>
            </w:r>
            <w:r w:rsidR="00623492" w:rsidRPr="002B1583">
              <w:rPr>
                <w:webHidden/>
              </w:rPr>
              <w:fldChar w:fldCharType="end"/>
            </w:r>
          </w:hyperlink>
        </w:p>
        <w:p w14:paraId="10007B2F" w14:textId="19C4AD8B" w:rsidR="00623492" w:rsidRPr="002B1583" w:rsidRDefault="00000000">
          <w:pPr>
            <w:pStyle w:val="TOC2"/>
            <w:rPr>
              <w:rFonts w:ascii="Times New Roman" w:eastAsiaTheme="minorEastAsia" w:hAnsi="Times New Roman" w:cs="Times New Roman"/>
              <w:noProof/>
              <w:kern w:val="2"/>
              <w:lang w:eastAsia="en-ID"/>
              <w14:ligatures w14:val="standardContextual"/>
            </w:rPr>
          </w:pPr>
          <w:hyperlink w:anchor="_Toc171965745" w:history="1">
            <w:r w:rsidR="00623492" w:rsidRPr="002B1583">
              <w:rPr>
                <w:rStyle w:val="Hyperlink"/>
                <w:rFonts w:ascii="Times New Roman" w:hAnsi="Times New Roman" w:cs="Times New Roman"/>
                <w:noProof/>
                <w:lang w:val="en-US"/>
              </w:rPr>
              <w:t>3.1</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bCs/>
                <w:noProof/>
                <w:lang w:val="en-US"/>
              </w:rPr>
              <w:t>Research Method</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_Toc171965745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31</w:t>
            </w:r>
            <w:r w:rsidR="00623492" w:rsidRPr="002B1583">
              <w:rPr>
                <w:rFonts w:ascii="Times New Roman" w:hAnsi="Times New Roman" w:cs="Times New Roman"/>
                <w:noProof/>
                <w:webHidden/>
              </w:rPr>
              <w:fldChar w:fldCharType="end"/>
            </w:r>
          </w:hyperlink>
        </w:p>
        <w:p w14:paraId="7D826441" w14:textId="5D6CCFD2" w:rsidR="00623492" w:rsidRPr="002B1583" w:rsidRDefault="00000000">
          <w:pPr>
            <w:pStyle w:val="TOC2"/>
            <w:rPr>
              <w:rFonts w:ascii="Times New Roman" w:eastAsiaTheme="minorEastAsia" w:hAnsi="Times New Roman" w:cs="Times New Roman"/>
              <w:noProof/>
              <w:kern w:val="2"/>
              <w:lang w:eastAsia="en-ID"/>
              <w14:ligatures w14:val="standardContextual"/>
            </w:rPr>
          </w:pPr>
          <w:hyperlink w:anchor="_Toc171965746" w:history="1">
            <w:r w:rsidR="00623492" w:rsidRPr="002B1583">
              <w:rPr>
                <w:rStyle w:val="Hyperlink"/>
                <w:rFonts w:ascii="Times New Roman" w:hAnsi="Times New Roman" w:cs="Times New Roman"/>
                <w:noProof/>
                <w:lang w:val="en-US"/>
              </w:rPr>
              <w:t>3.2</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bCs/>
                <w:noProof/>
                <w:lang w:val="en-US"/>
              </w:rPr>
              <w:t>Research</w:t>
            </w:r>
            <w:r w:rsidR="00623492" w:rsidRPr="002B1583">
              <w:rPr>
                <w:rStyle w:val="Hyperlink"/>
                <w:rFonts w:ascii="Times New Roman" w:hAnsi="Times New Roman" w:cs="Times New Roman"/>
                <w:noProof/>
                <w:lang w:val="en-US"/>
              </w:rPr>
              <w:t xml:space="preserve"> Design</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_Toc171965746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31</w:t>
            </w:r>
            <w:r w:rsidR="00623492" w:rsidRPr="002B1583">
              <w:rPr>
                <w:rFonts w:ascii="Times New Roman" w:hAnsi="Times New Roman" w:cs="Times New Roman"/>
                <w:noProof/>
                <w:webHidden/>
              </w:rPr>
              <w:fldChar w:fldCharType="end"/>
            </w:r>
          </w:hyperlink>
        </w:p>
        <w:p w14:paraId="0E4D1BEF" w14:textId="711369D0" w:rsidR="00623492" w:rsidRPr="002B1583" w:rsidRDefault="00000000">
          <w:pPr>
            <w:pStyle w:val="TOC2"/>
            <w:rPr>
              <w:rFonts w:ascii="Times New Roman" w:eastAsiaTheme="minorEastAsia" w:hAnsi="Times New Roman" w:cs="Times New Roman"/>
              <w:noProof/>
              <w:kern w:val="2"/>
              <w:lang w:eastAsia="en-ID"/>
              <w14:ligatures w14:val="standardContextual"/>
            </w:rPr>
          </w:pPr>
          <w:hyperlink w:anchor="_Toc171965747" w:history="1">
            <w:r w:rsidR="00623492" w:rsidRPr="002B1583">
              <w:rPr>
                <w:rStyle w:val="Hyperlink"/>
                <w:rFonts w:ascii="Times New Roman" w:hAnsi="Times New Roman" w:cs="Times New Roman"/>
                <w:noProof/>
                <w:lang w:val="en-US"/>
              </w:rPr>
              <w:t>3.3</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bCs/>
                <w:noProof/>
                <w:lang w:val="en-US"/>
              </w:rPr>
              <w:t>Research Site</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_Toc171965747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31</w:t>
            </w:r>
            <w:r w:rsidR="00623492" w:rsidRPr="002B1583">
              <w:rPr>
                <w:rFonts w:ascii="Times New Roman" w:hAnsi="Times New Roman" w:cs="Times New Roman"/>
                <w:noProof/>
                <w:webHidden/>
              </w:rPr>
              <w:fldChar w:fldCharType="end"/>
            </w:r>
          </w:hyperlink>
        </w:p>
        <w:p w14:paraId="3F355F4A" w14:textId="55982A99" w:rsidR="00623492" w:rsidRPr="002B1583" w:rsidRDefault="00000000">
          <w:pPr>
            <w:pStyle w:val="TOC2"/>
            <w:rPr>
              <w:rFonts w:ascii="Times New Roman" w:eastAsiaTheme="minorEastAsia" w:hAnsi="Times New Roman" w:cs="Times New Roman"/>
              <w:noProof/>
              <w:kern w:val="2"/>
              <w:lang w:eastAsia="en-ID"/>
              <w14:ligatures w14:val="standardContextual"/>
            </w:rPr>
          </w:pPr>
          <w:hyperlink w:anchor="_Toc171965748" w:history="1">
            <w:r w:rsidR="00623492" w:rsidRPr="002B1583">
              <w:rPr>
                <w:rStyle w:val="Hyperlink"/>
                <w:rFonts w:ascii="Times New Roman" w:hAnsi="Times New Roman" w:cs="Times New Roman"/>
                <w:noProof/>
                <w:lang w:val="en-US"/>
              </w:rPr>
              <w:t>3.4</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bCs/>
                <w:noProof/>
                <w:lang w:val="en-US"/>
              </w:rPr>
              <w:t>Participant</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_Toc171965748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32</w:t>
            </w:r>
            <w:r w:rsidR="00623492" w:rsidRPr="002B1583">
              <w:rPr>
                <w:rFonts w:ascii="Times New Roman" w:hAnsi="Times New Roman" w:cs="Times New Roman"/>
                <w:noProof/>
                <w:webHidden/>
              </w:rPr>
              <w:fldChar w:fldCharType="end"/>
            </w:r>
          </w:hyperlink>
        </w:p>
        <w:p w14:paraId="7D956DF3" w14:textId="5DD58DFF" w:rsidR="00623492" w:rsidRPr="002B1583" w:rsidRDefault="00000000">
          <w:pPr>
            <w:pStyle w:val="TOC2"/>
            <w:rPr>
              <w:rFonts w:ascii="Times New Roman" w:eastAsiaTheme="minorEastAsia" w:hAnsi="Times New Roman" w:cs="Times New Roman"/>
              <w:noProof/>
              <w:kern w:val="2"/>
              <w:lang w:eastAsia="en-ID"/>
              <w14:ligatures w14:val="standardContextual"/>
            </w:rPr>
          </w:pPr>
          <w:hyperlink w:anchor="_Toc171965749" w:history="1">
            <w:r w:rsidR="00623492" w:rsidRPr="002B1583">
              <w:rPr>
                <w:rStyle w:val="Hyperlink"/>
                <w:rFonts w:ascii="Times New Roman" w:hAnsi="Times New Roman" w:cs="Times New Roman"/>
                <w:noProof/>
                <w:lang w:val="en-US"/>
              </w:rPr>
              <w:t>3.5</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noProof/>
                <w:lang w:val="en-US"/>
              </w:rPr>
              <w:t>Data Collection</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_Toc171965749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32</w:t>
            </w:r>
            <w:r w:rsidR="00623492" w:rsidRPr="002B1583">
              <w:rPr>
                <w:rFonts w:ascii="Times New Roman" w:hAnsi="Times New Roman" w:cs="Times New Roman"/>
                <w:noProof/>
                <w:webHidden/>
              </w:rPr>
              <w:fldChar w:fldCharType="end"/>
            </w:r>
          </w:hyperlink>
        </w:p>
        <w:p w14:paraId="68A7FBD6" w14:textId="3FEC372F" w:rsidR="00623492" w:rsidRPr="002B1583" w:rsidRDefault="00000000">
          <w:pPr>
            <w:pStyle w:val="TOC2"/>
            <w:rPr>
              <w:rFonts w:ascii="Times New Roman" w:eastAsiaTheme="minorEastAsia" w:hAnsi="Times New Roman" w:cs="Times New Roman"/>
              <w:noProof/>
              <w:kern w:val="2"/>
              <w:lang w:eastAsia="en-ID"/>
              <w14:ligatures w14:val="standardContextual"/>
            </w:rPr>
          </w:pPr>
          <w:hyperlink w:anchor="_Toc171965750" w:history="1">
            <w:r w:rsidR="00623492" w:rsidRPr="002B1583">
              <w:rPr>
                <w:rStyle w:val="Hyperlink"/>
                <w:rFonts w:ascii="Times New Roman" w:hAnsi="Times New Roman" w:cs="Times New Roman"/>
                <w:noProof/>
                <w:lang w:val="en-US"/>
              </w:rPr>
              <w:t>3.6</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noProof/>
                <w:lang w:val="en-US"/>
              </w:rPr>
              <w:t>Data Analysis</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_Toc171965750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34</w:t>
            </w:r>
            <w:r w:rsidR="00623492" w:rsidRPr="002B1583">
              <w:rPr>
                <w:rFonts w:ascii="Times New Roman" w:hAnsi="Times New Roman" w:cs="Times New Roman"/>
                <w:noProof/>
                <w:webHidden/>
              </w:rPr>
              <w:fldChar w:fldCharType="end"/>
            </w:r>
          </w:hyperlink>
        </w:p>
        <w:p w14:paraId="0F7524A0" w14:textId="7194BE23" w:rsidR="00623492" w:rsidRPr="002B1583" w:rsidRDefault="00000000">
          <w:pPr>
            <w:pStyle w:val="TOC3"/>
            <w:rPr>
              <w:rFonts w:ascii="Times New Roman" w:eastAsiaTheme="minorEastAsia" w:hAnsi="Times New Roman" w:cs="Times New Roman"/>
              <w:noProof/>
              <w:kern w:val="2"/>
              <w:lang w:eastAsia="en-ID"/>
              <w14:ligatures w14:val="standardContextual"/>
            </w:rPr>
          </w:pPr>
          <w:hyperlink w:anchor="_Toc171965751" w:history="1">
            <w:r w:rsidR="00623492" w:rsidRPr="002B1583">
              <w:rPr>
                <w:rStyle w:val="Hyperlink"/>
                <w:rFonts w:ascii="Times New Roman" w:hAnsi="Times New Roman" w:cs="Times New Roman"/>
                <w:noProof/>
                <w:lang w:eastAsia="en-ID"/>
              </w:rPr>
              <w:t>3.6.1</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noProof/>
                <w:lang w:eastAsia="en-ID"/>
              </w:rPr>
              <w:t>Data Reduction</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_Toc171965751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35</w:t>
            </w:r>
            <w:r w:rsidR="00623492" w:rsidRPr="002B1583">
              <w:rPr>
                <w:rFonts w:ascii="Times New Roman" w:hAnsi="Times New Roman" w:cs="Times New Roman"/>
                <w:noProof/>
                <w:webHidden/>
              </w:rPr>
              <w:fldChar w:fldCharType="end"/>
            </w:r>
          </w:hyperlink>
        </w:p>
        <w:p w14:paraId="1C0AC679" w14:textId="20D05DCD" w:rsidR="00623492" w:rsidRPr="002B1583" w:rsidRDefault="00000000">
          <w:pPr>
            <w:pStyle w:val="TOC3"/>
            <w:rPr>
              <w:rFonts w:ascii="Times New Roman" w:eastAsiaTheme="minorEastAsia" w:hAnsi="Times New Roman" w:cs="Times New Roman"/>
              <w:noProof/>
              <w:kern w:val="2"/>
              <w:lang w:eastAsia="en-ID"/>
              <w14:ligatures w14:val="standardContextual"/>
            </w:rPr>
          </w:pPr>
          <w:hyperlink w:anchor="_Toc171965752" w:history="1">
            <w:r w:rsidR="00623492" w:rsidRPr="002B1583">
              <w:rPr>
                <w:rStyle w:val="Hyperlink"/>
                <w:rFonts w:ascii="Times New Roman" w:eastAsia="Times New Roman" w:hAnsi="Times New Roman" w:cs="Times New Roman"/>
                <w:noProof/>
                <w:lang w:eastAsia="en-ID"/>
              </w:rPr>
              <w:t>3.6.2</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noProof/>
                <w:lang w:eastAsia="en-ID"/>
              </w:rPr>
              <w:t>Data</w:t>
            </w:r>
            <w:r w:rsidR="00623492" w:rsidRPr="002B1583">
              <w:rPr>
                <w:rStyle w:val="Hyperlink"/>
                <w:rFonts w:ascii="Times New Roman" w:eastAsia="Times New Roman" w:hAnsi="Times New Roman" w:cs="Times New Roman"/>
                <w:noProof/>
                <w:lang w:eastAsia="en-ID"/>
              </w:rPr>
              <w:t xml:space="preserve"> Display</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_Toc171965752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35</w:t>
            </w:r>
            <w:r w:rsidR="00623492" w:rsidRPr="002B1583">
              <w:rPr>
                <w:rFonts w:ascii="Times New Roman" w:hAnsi="Times New Roman" w:cs="Times New Roman"/>
                <w:noProof/>
                <w:webHidden/>
              </w:rPr>
              <w:fldChar w:fldCharType="end"/>
            </w:r>
          </w:hyperlink>
        </w:p>
        <w:p w14:paraId="646CDA36" w14:textId="3F31CD9E" w:rsidR="00623492" w:rsidRPr="002B1583" w:rsidRDefault="00000000">
          <w:pPr>
            <w:pStyle w:val="TOC3"/>
            <w:rPr>
              <w:rFonts w:ascii="Times New Roman" w:eastAsiaTheme="minorEastAsia" w:hAnsi="Times New Roman" w:cs="Times New Roman"/>
              <w:noProof/>
              <w:kern w:val="2"/>
              <w:lang w:eastAsia="en-ID"/>
              <w14:ligatures w14:val="standardContextual"/>
            </w:rPr>
          </w:pPr>
          <w:hyperlink w:anchor="_Toc171965753" w:history="1">
            <w:r w:rsidR="00623492" w:rsidRPr="002B1583">
              <w:rPr>
                <w:rStyle w:val="Hyperlink"/>
                <w:rFonts w:ascii="Times New Roman" w:eastAsia="Times New Roman" w:hAnsi="Times New Roman" w:cs="Times New Roman"/>
                <w:noProof/>
                <w:lang w:eastAsia="en-ID"/>
              </w:rPr>
              <w:t>3.6.3</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eastAsia="Times New Roman" w:hAnsi="Times New Roman" w:cs="Times New Roman"/>
                <w:noProof/>
                <w:lang w:eastAsia="en-ID"/>
              </w:rPr>
              <w:t>Draw Conclusions</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_Toc171965753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35</w:t>
            </w:r>
            <w:r w:rsidR="00623492" w:rsidRPr="002B1583">
              <w:rPr>
                <w:rFonts w:ascii="Times New Roman" w:hAnsi="Times New Roman" w:cs="Times New Roman"/>
                <w:noProof/>
                <w:webHidden/>
              </w:rPr>
              <w:fldChar w:fldCharType="end"/>
            </w:r>
          </w:hyperlink>
        </w:p>
        <w:p w14:paraId="3EFC23AE" w14:textId="20A5CCBE" w:rsidR="00623492" w:rsidRPr="002B1583" w:rsidRDefault="00000000">
          <w:pPr>
            <w:pStyle w:val="TOC2"/>
            <w:rPr>
              <w:rFonts w:ascii="Times New Roman" w:eastAsiaTheme="minorEastAsia" w:hAnsi="Times New Roman" w:cs="Times New Roman"/>
              <w:noProof/>
              <w:kern w:val="2"/>
              <w:lang w:eastAsia="en-ID"/>
              <w14:ligatures w14:val="standardContextual"/>
            </w:rPr>
          </w:pPr>
          <w:hyperlink w:anchor="_Toc171965754" w:history="1">
            <w:r w:rsidR="00623492" w:rsidRPr="002B1583">
              <w:rPr>
                <w:rStyle w:val="Hyperlink"/>
                <w:rFonts w:ascii="Times New Roman" w:hAnsi="Times New Roman" w:cs="Times New Roman"/>
                <w:noProof/>
              </w:rPr>
              <w:t>3.7</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bCs/>
                <w:noProof/>
              </w:rPr>
              <w:t>Research Procedure</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_Toc171965754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35</w:t>
            </w:r>
            <w:r w:rsidR="00623492" w:rsidRPr="002B1583">
              <w:rPr>
                <w:rFonts w:ascii="Times New Roman" w:hAnsi="Times New Roman" w:cs="Times New Roman"/>
                <w:noProof/>
                <w:webHidden/>
              </w:rPr>
              <w:fldChar w:fldCharType="end"/>
            </w:r>
          </w:hyperlink>
        </w:p>
        <w:p w14:paraId="69F1B0C9" w14:textId="5FC0FF2C"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55" w:history="1">
            <w:r w:rsidR="00623492" w:rsidRPr="002B1583">
              <w:rPr>
                <w:rStyle w:val="Hyperlink"/>
              </w:rPr>
              <w:t>CHAPTER IV  FINDING AND DISCUSSION</w:t>
            </w:r>
            <w:r w:rsidR="00623492" w:rsidRPr="002B1583">
              <w:rPr>
                <w:webHidden/>
              </w:rPr>
              <w:tab/>
            </w:r>
            <w:r w:rsidR="00623492" w:rsidRPr="002B1583">
              <w:rPr>
                <w:webHidden/>
              </w:rPr>
              <w:fldChar w:fldCharType="begin"/>
            </w:r>
            <w:r w:rsidR="00623492" w:rsidRPr="002B1583">
              <w:rPr>
                <w:webHidden/>
              </w:rPr>
              <w:instrText xml:space="preserve"> PAGEREF _Toc171965755 \h </w:instrText>
            </w:r>
            <w:r w:rsidR="00623492" w:rsidRPr="002B1583">
              <w:rPr>
                <w:webHidden/>
              </w:rPr>
            </w:r>
            <w:r w:rsidR="00623492" w:rsidRPr="002B1583">
              <w:rPr>
                <w:webHidden/>
              </w:rPr>
              <w:fldChar w:fldCharType="separate"/>
            </w:r>
            <w:r w:rsidR="00623492" w:rsidRPr="002B1583">
              <w:rPr>
                <w:webHidden/>
              </w:rPr>
              <w:t>37</w:t>
            </w:r>
            <w:r w:rsidR="00623492" w:rsidRPr="002B1583">
              <w:rPr>
                <w:webHidden/>
              </w:rPr>
              <w:fldChar w:fldCharType="end"/>
            </w:r>
          </w:hyperlink>
        </w:p>
        <w:p w14:paraId="78180268" w14:textId="160EAD7E" w:rsidR="00623492" w:rsidRPr="002B1583" w:rsidRDefault="00000000">
          <w:pPr>
            <w:pStyle w:val="TOC2"/>
            <w:rPr>
              <w:rFonts w:ascii="Times New Roman" w:eastAsiaTheme="minorEastAsia" w:hAnsi="Times New Roman" w:cs="Times New Roman"/>
              <w:noProof/>
              <w:kern w:val="2"/>
              <w:lang w:eastAsia="en-ID"/>
              <w14:ligatures w14:val="standardContextual"/>
            </w:rPr>
          </w:pPr>
          <w:hyperlink w:anchor="_Toc171965756" w:history="1">
            <w:r w:rsidR="00623492" w:rsidRPr="002B1583">
              <w:rPr>
                <w:rStyle w:val="Hyperlink"/>
                <w:rFonts w:ascii="Times New Roman" w:hAnsi="Times New Roman" w:cs="Times New Roman"/>
                <w:noProof/>
              </w:rPr>
              <w:t>4.1</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noProof/>
              </w:rPr>
              <w:t>Findings</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_Toc171965756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37</w:t>
            </w:r>
            <w:r w:rsidR="00623492" w:rsidRPr="002B1583">
              <w:rPr>
                <w:rFonts w:ascii="Times New Roman" w:hAnsi="Times New Roman" w:cs="Times New Roman"/>
                <w:noProof/>
                <w:webHidden/>
              </w:rPr>
              <w:fldChar w:fldCharType="end"/>
            </w:r>
          </w:hyperlink>
        </w:p>
        <w:p w14:paraId="4C21457E" w14:textId="0247AFC4" w:rsidR="00623492" w:rsidRPr="002B1583" w:rsidRDefault="00000000">
          <w:pPr>
            <w:pStyle w:val="TOC3"/>
            <w:rPr>
              <w:rFonts w:ascii="Times New Roman" w:eastAsiaTheme="minorEastAsia" w:hAnsi="Times New Roman" w:cs="Times New Roman"/>
              <w:noProof/>
              <w:kern w:val="2"/>
              <w:lang w:eastAsia="en-ID"/>
              <w14:ligatures w14:val="standardContextual"/>
            </w:rPr>
          </w:pPr>
          <w:hyperlink w:anchor="_Toc171965757" w:history="1">
            <w:r w:rsidR="00623492" w:rsidRPr="002B1583">
              <w:rPr>
                <w:rStyle w:val="Hyperlink"/>
                <w:rFonts w:ascii="Times New Roman" w:hAnsi="Times New Roman" w:cs="Times New Roman"/>
                <w:noProof/>
              </w:rPr>
              <w:t>4.1.1</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noProof/>
              </w:rPr>
              <w:t>Observation Checklist Result</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_Toc171965757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37</w:t>
            </w:r>
            <w:r w:rsidR="00623492" w:rsidRPr="002B1583">
              <w:rPr>
                <w:rFonts w:ascii="Times New Roman" w:hAnsi="Times New Roman" w:cs="Times New Roman"/>
                <w:noProof/>
                <w:webHidden/>
              </w:rPr>
              <w:fldChar w:fldCharType="end"/>
            </w:r>
          </w:hyperlink>
        </w:p>
        <w:p w14:paraId="3373DA66" w14:textId="7A2477A5" w:rsidR="00623492" w:rsidRPr="002B1583" w:rsidRDefault="00000000">
          <w:pPr>
            <w:pStyle w:val="TOC3"/>
            <w:rPr>
              <w:rFonts w:ascii="Times New Roman" w:eastAsiaTheme="minorEastAsia" w:hAnsi="Times New Roman" w:cs="Times New Roman"/>
              <w:noProof/>
              <w:kern w:val="2"/>
              <w:lang w:eastAsia="en-ID"/>
              <w14:ligatures w14:val="standardContextual"/>
            </w:rPr>
          </w:pPr>
          <w:hyperlink w:anchor="_Toc171965758" w:history="1">
            <w:r w:rsidR="00623492" w:rsidRPr="002B1583">
              <w:rPr>
                <w:rStyle w:val="Hyperlink"/>
                <w:rFonts w:ascii="Times New Roman" w:hAnsi="Times New Roman" w:cs="Times New Roman"/>
                <w:noProof/>
              </w:rPr>
              <w:t>4.1.2</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noProof/>
              </w:rPr>
              <w:t>Interview Result</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_Toc171965758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38</w:t>
            </w:r>
            <w:r w:rsidR="00623492" w:rsidRPr="002B1583">
              <w:rPr>
                <w:rFonts w:ascii="Times New Roman" w:hAnsi="Times New Roman" w:cs="Times New Roman"/>
                <w:noProof/>
                <w:webHidden/>
              </w:rPr>
              <w:fldChar w:fldCharType="end"/>
            </w:r>
          </w:hyperlink>
        </w:p>
        <w:p w14:paraId="7E8E5CE8" w14:textId="3D61128C" w:rsidR="00623492" w:rsidRPr="002B1583" w:rsidRDefault="00000000">
          <w:pPr>
            <w:pStyle w:val="TOC2"/>
            <w:rPr>
              <w:rFonts w:ascii="Times New Roman" w:eastAsiaTheme="minorEastAsia" w:hAnsi="Times New Roman" w:cs="Times New Roman"/>
              <w:noProof/>
              <w:kern w:val="2"/>
              <w:lang w:eastAsia="en-ID"/>
              <w14:ligatures w14:val="standardContextual"/>
            </w:rPr>
          </w:pPr>
          <w:hyperlink w:anchor="_Toc171965759" w:history="1">
            <w:r w:rsidR="00623492" w:rsidRPr="002B1583">
              <w:rPr>
                <w:rStyle w:val="Hyperlink"/>
                <w:rFonts w:ascii="Times New Roman" w:hAnsi="Times New Roman" w:cs="Times New Roman"/>
                <w:noProof/>
                <w:lang w:eastAsia="en-ID"/>
              </w:rPr>
              <w:t>4.2</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noProof/>
              </w:rPr>
              <w:t>Discussion</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_Toc171965759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44</w:t>
            </w:r>
            <w:r w:rsidR="00623492" w:rsidRPr="002B1583">
              <w:rPr>
                <w:rFonts w:ascii="Times New Roman" w:hAnsi="Times New Roman" w:cs="Times New Roman"/>
                <w:noProof/>
                <w:webHidden/>
              </w:rPr>
              <w:fldChar w:fldCharType="end"/>
            </w:r>
          </w:hyperlink>
        </w:p>
        <w:p w14:paraId="368F3907" w14:textId="192F7724" w:rsidR="00623492" w:rsidRPr="002B1583" w:rsidRDefault="00000000">
          <w:pPr>
            <w:pStyle w:val="TOC3"/>
            <w:rPr>
              <w:rFonts w:ascii="Times New Roman" w:eastAsiaTheme="minorEastAsia" w:hAnsi="Times New Roman" w:cs="Times New Roman"/>
              <w:noProof/>
              <w:kern w:val="2"/>
              <w:lang w:eastAsia="en-ID"/>
              <w14:ligatures w14:val="standardContextual"/>
            </w:rPr>
          </w:pPr>
          <w:hyperlink w:anchor="_Toc171965760" w:history="1">
            <w:r w:rsidR="00623492" w:rsidRPr="002B1583">
              <w:rPr>
                <w:rStyle w:val="Hyperlink"/>
                <w:rFonts w:ascii="Times New Roman" w:hAnsi="Times New Roman" w:cs="Times New Roman"/>
                <w:noProof/>
                <w:lang w:eastAsia="en-ID"/>
              </w:rPr>
              <w:t>4.2.1</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noProof/>
                <w:lang w:eastAsia="en-ID"/>
              </w:rPr>
              <w:t>Observation</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_Toc171965760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44</w:t>
            </w:r>
            <w:r w:rsidR="00623492" w:rsidRPr="002B1583">
              <w:rPr>
                <w:rFonts w:ascii="Times New Roman" w:hAnsi="Times New Roman" w:cs="Times New Roman"/>
                <w:noProof/>
                <w:webHidden/>
              </w:rPr>
              <w:fldChar w:fldCharType="end"/>
            </w:r>
          </w:hyperlink>
        </w:p>
        <w:p w14:paraId="2F8B880D" w14:textId="0BA1EBEB" w:rsidR="00623492" w:rsidRPr="002B1583" w:rsidRDefault="00000000">
          <w:pPr>
            <w:pStyle w:val="TOC3"/>
            <w:rPr>
              <w:rFonts w:ascii="Times New Roman" w:eastAsiaTheme="minorEastAsia" w:hAnsi="Times New Roman" w:cs="Times New Roman"/>
              <w:noProof/>
              <w:kern w:val="2"/>
              <w:lang w:eastAsia="en-ID"/>
              <w14:ligatures w14:val="standardContextual"/>
            </w:rPr>
          </w:pPr>
          <w:hyperlink w:anchor="_Toc171965761" w:history="1">
            <w:r w:rsidR="00623492" w:rsidRPr="002B1583">
              <w:rPr>
                <w:rStyle w:val="Hyperlink"/>
                <w:rFonts w:ascii="Times New Roman" w:hAnsi="Times New Roman" w:cs="Times New Roman"/>
                <w:noProof/>
                <w:lang w:eastAsia="en-ID"/>
              </w:rPr>
              <w:t>4.2.2</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noProof/>
                <w:lang w:eastAsia="en-ID"/>
              </w:rPr>
              <w:t>Interview</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_Toc171965761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45</w:t>
            </w:r>
            <w:r w:rsidR="00623492" w:rsidRPr="002B1583">
              <w:rPr>
                <w:rFonts w:ascii="Times New Roman" w:hAnsi="Times New Roman" w:cs="Times New Roman"/>
                <w:noProof/>
                <w:webHidden/>
              </w:rPr>
              <w:fldChar w:fldCharType="end"/>
            </w:r>
          </w:hyperlink>
        </w:p>
        <w:p w14:paraId="16EF31A4" w14:textId="64FC48EE"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62" w:history="1">
            <w:r w:rsidR="00623492" w:rsidRPr="002B1583">
              <w:rPr>
                <w:rStyle w:val="Hyperlink"/>
              </w:rPr>
              <w:t>CHAPTER V CONCLUSION AND SUGGESTION</w:t>
            </w:r>
            <w:r w:rsidR="00623492" w:rsidRPr="002B1583">
              <w:rPr>
                <w:webHidden/>
              </w:rPr>
              <w:tab/>
            </w:r>
            <w:r w:rsidR="00623492" w:rsidRPr="002B1583">
              <w:rPr>
                <w:webHidden/>
              </w:rPr>
              <w:fldChar w:fldCharType="begin"/>
            </w:r>
            <w:r w:rsidR="00623492" w:rsidRPr="002B1583">
              <w:rPr>
                <w:webHidden/>
              </w:rPr>
              <w:instrText xml:space="preserve"> PAGEREF _Toc171965762 \h </w:instrText>
            </w:r>
            <w:r w:rsidR="00623492" w:rsidRPr="002B1583">
              <w:rPr>
                <w:webHidden/>
              </w:rPr>
            </w:r>
            <w:r w:rsidR="00623492" w:rsidRPr="002B1583">
              <w:rPr>
                <w:webHidden/>
              </w:rPr>
              <w:fldChar w:fldCharType="separate"/>
            </w:r>
            <w:r w:rsidR="00623492" w:rsidRPr="002B1583">
              <w:rPr>
                <w:webHidden/>
              </w:rPr>
              <w:t>50</w:t>
            </w:r>
            <w:r w:rsidR="00623492" w:rsidRPr="002B1583">
              <w:rPr>
                <w:webHidden/>
              </w:rPr>
              <w:fldChar w:fldCharType="end"/>
            </w:r>
          </w:hyperlink>
        </w:p>
        <w:p w14:paraId="71502F06" w14:textId="5286A3BD" w:rsidR="00623492" w:rsidRPr="002B1583" w:rsidRDefault="00000000">
          <w:pPr>
            <w:pStyle w:val="TOC2"/>
            <w:rPr>
              <w:rFonts w:ascii="Times New Roman" w:eastAsiaTheme="minorEastAsia" w:hAnsi="Times New Roman" w:cs="Times New Roman"/>
              <w:noProof/>
              <w:kern w:val="2"/>
              <w:lang w:eastAsia="en-ID"/>
              <w14:ligatures w14:val="standardContextual"/>
            </w:rPr>
          </w:pPr>
          <w:hyperlink w:anchor="_Toc171965763" w:history="1">
            <w:r w:rsidR="00623492" w:rsidRPr="002B1583">
              <w:rPr>
                <w:rStyle w:val="Hyperlink"/>
                <w:rFonts w:ascii="Times New Roman" w:hAnsi="Times New Roman" w:cs="Times New Roman"/>
                <w:noProof/>
              </w:rPr>
              <w:t>5.1</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noProof/>
              </w:rPr>
              <w:t>CONCLUSION</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_Toc171965763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50</w:t>
            </w:r>
            <w:r w:rsidR="00623492" w:rsidRPr="002B1583">
              <w:rPr>
                <w:rFonts w:ascii="Times New Roman" w:hAnsi="Times New Roman" w:cs="Times New Roman"/>
                <w:noProof/>
                <w:webHidden/>
              </w:rPr>
              <w:fldChar w:fldCharType="end"/>
            </w:r>
          </w:hyperlink>
        </w:p>
        <w:p w14:paraId="2C290034" w14:textId="47988E12" w:rsidR="00623492" w:rsidRPr="002B1583" w:rsidRDefault="00000000">
          <w:pPr>
            <w:pStyle w:val="TOC2"/>
            <w:rPr>
              <w:rFonts w:ascii="Times New Roman" w:eastAsiaTheme="minorEastAsia" w:hAnsi="Times New Roman" w:cs="Times New Roman"/>
              <w:noProof/>
              <w:kern w:val="2"/>
              <w:lang w:eastAsia="en-ID"/>
              <w14:ligatures w14:val="standardContextual"/>
            </w:rPr>
          </w:pPr>
          <w:hyperlink w:anchor="_Toc171965764" w:history="1">
            <w:r w:rsidR="00623492" w:rsidRPr="002B1583">
              <w:rPr>
                <w:rStyle w:val="Hyperlink"/>
                <w:rFonts w:ascii="Times New Roman" w:hAnsi="Times New Roman" w:cs="Times New Roman"/>
                <w:noProof/>
              </w:rPr>
              <w:t>5.2</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bCs/>
                <w:noProof/>
              </w:rPr>
              <w:t>SUGGESTION</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_Toc171965764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51</w:t>
            </w:r>
            <w:r w:rsidR="00623492" w:rsidRPr="002B1583">
              <w:rPr>
                <w:rFonts w:ascii="Times New Roman" w:hAnsi="Times New Roman" w:cs="Times New Roman"/>
                <w:noProof/>
                <w:webHidden/>
              </w:rPr>
              <w:fldChar w:fldCharType="end"/>
            </w:r>
          </w:hyperlink>
        </w:p>
        <w:p w14:paraId="3BF98AA8" w14:textId="523B636B" w:rsidR="00623492" w:rsidRPr="002B1583" w:rsidRDefault="00000000">
          <w:pPr>
            <w:pStyle w:val="TOC2"/>
            <w:rPr>
              <w:rFonts w:ascii="Times New Roman" w:eastAsiaTheme="minorEastAsia" w:hAnsi="Times New Roman" w:cs="Times New Roman"/>
              <w:noProof/>
              <w:kern w:val="2"/>
              <w:lang w:eastAsia="en-ID"/>
              <w14:ligatures w14:val="standardContextual"/>
            </w:rPr>
          </w:pPr>
          <w:hyperlink w:anchor="_Toc171965765" w:history="1">
            <w:r w:rsidR="00623492" w:rsidRPr="002B1583">
              <w:rPr>
                <w:rStyle w:val="Hyperlink"/>
                <w:rFonts w:ascii="Times New Roman" w:hAnsi="Times New Roman" w:cs="Times New Roman"/>
                <w:noProof/>
                <w:lang w:eastAsia="en-ID"/>
              </w:rPr>
              <w:t xml:space="preserve">5.3 </w:t>
            </w:r>
            <w:r w:rsidR="00623492" w:rsidRPr="002B1583">
              <w:rPr>
                <w:rFonts w:ascii="Times New Roman" w:eastAsiaTheme="minorEastAsia" w:hAnsi="Times New Roman" w:cs="Times New Roman"/>
                <w:noProof/>
                <w:kern w:val="2"/>
                <w:lang w:eastAsia="en-ID"/>
                <w14:ligatures w14:val="standardContextual"/>
              </w:rPr>
              <w:tab/>
            </w:r>
            <w:r w:rsidR="00623492" w:rsidRPr="002B1583">
              <w:rPr>
                <w:rStyle w:val="Hyperlink"/>
                <w:rFonts w:ascii="Times New Roman" w:hAnsi="Times New Roman" w:cs="Times New Roman"/>
                <w:noProof/>
                <w:lang w:eastAsia="en-ID"/>
              </w:rPr>
              <w:t>RESEARCH LIMITATION</w:t>
            </w:r>
            <w:r w:rsidR="00623492" w:rsidRPr="002B1583">
              <w:rPr>
                <w:rFonts w:ascii="Times New Roman" w:hAnsi="Times New Roman" w:cs="Times New Roman"/>
                <w:noProof/>
                <w:webHidden/>
              </w:rPr>
              <w:tab/>
            </w:r>
            <w:r w:rsidR="00623492" w:rsidRPr="002B1583">
              <w:rPr>
                <w:rFonts w:ascii="Times New Roman" w:hAnsi="Times New Roman" w:cs="Times New Roman"/>
                <w:noProof/>
                <w:webHidden/>
              </w:rPr>
              <w:fldChar w:fldCharType="begin"/>
            </w:r>
            <w:r w:rsidR="00623492" w:rsidRPr="002B1583">
              <w:rPr>
                <w:rFonts w:ascii="Times New Roman" w:hAnsi="Times New Roman" w:cs="Times New Roman"/>
                <w:noProof/>
                <w:webHidden/>
              </w:rPr>
              <w:instrText xml:space="preserve"> PAGEREF _Toc171965765 \h </w:instrText>
            </w:r>
            <w:r w:rsidR="00623492" w:rsidRPr="002B1583">
              <w:rPr>
                <w:rFonts w:ascii="Times New Roman" w:hAnsi="Times New Roman" w:cs="Times New Roman"/>
                <w:noProof/>
                <w:webHidden/>
              </w:rPr>
            </w:r>
            <w:r w:rsidR="00623492" w:rsidRPr="002B1583">
              <w:rPr>
                <w:rFonts w:ascii="Times New Roman" w:hAnsi="Times New Roman" w:cs="Times New Roman"/>
                <w:noProof/>
                <w:webHidden/>
              </w:rPr>
              <w:fldChar w:fldCharType="separate"/>
            </w:r>
            <w:r w:rsidR="00623492" w:rsidRPr="002B1583">
              <w:rPr>
                <w:rFonts w:ascii="Times New Roman" w:hAnsi="Times New Roman" w:cs="Times New Roman"/>
                <w:noProof/>
                <w:webHidden/>
              </w:rPr>
              <w:t>52</w:t>
            </w:r>
            <w:r w:rsidR="00623492" w:rsidRPr="002B1583">
              <w:rPr>
                <w:rFonts w:ascii="Times New Roman" w:hAnsi="Times New Roman" w:cs="Times New Roman"/>
                <w:noProof/>
                <w:webHidden/>
              </w:rPr>
              <w:fldChar w:fldCharType="end"/>
            </w:r>
          </w:hyperlink>
        </w:p>
        <w:p w14:paraId="6F49189C" w14:textId="208876AF"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66" w:history="1">
            <w:r w:rsidR="00623492" w:rsidRPr="002B1583">
              <w:rPr>
                <w:rStyle w:val="Hyperlink"/>
              </w:rPr>
              <w:t>REFERENCES</w:t>
            </w:r>
            <w:r w:rsidR="00623492" w:rsidRPr="002B1583">
              <w:rPr>
                <w:webHidden/>
              </w:rPr>
              <w:tab/>
            </w:r>
            <w:r w:rsidR="00623492" w:rsidRPr="002B1583">
              <w:rPr>
                <w:webHidden/>
              </w:rPr>
              <w:fldChar w:fldCharType="begin"/>
            </w:r>
            <w:r w:rsidR="00623492" w:rsidRPr="002B1583">
              <w:rPr>
                <w:webHidden/>
              </w:rPr>
              <w:instrText xml:space="preserve"> PAGEREF _Toc171965766 \h </w:instrText>
            </w:r>
            <w:r w:rsidR="00623492" w:rsidRPr="002B1583">
              <w:rPr>
                <w:webHidden/>
              </w:rPr>
            </w:r>
            <w:r w:rsidR="00623492" w:rsidRPr="002B1583">
              <w:rPr>
                <w:webHidden/>
              </w:rPr>
              <w:fldChar w:fldCharType="separate"/>
            </w:r>
            <w:r w:rsidR="00623492" w:rsidRPr="002B1583">
              <w:rPr>
                <w:webHidden/>
              </w:rPr>
              <w:t>53</w:t>
            </w:r>
            <w:r w:rsidR="00623492" w:rsidRPr="002B1583">
              <w:rPr>
                <w:webHidden/>
              </w:rPr>
              <w:fldChar w:fldCharType="end"/>
            </w:r>
          </w:hyperlink>
        </w:p>
        <w:p w14:paraId="624200BF" w14:textId="20178193"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67" w:history="1">
            <w:r w:rsidR="00623492" w:rsidRPr="002B1583">
              <w:rPr>
                <w:rStyle w:val="Hyperlink"/>
              </w:rPr>
              <w:t>APPENDICES</w:t>
            </w:r>
            <w:r w:rsidR="00623492" w:rsidRPr="002B1583">
              <w:rPr>
                <w:webHidden/>
              </w:rPr>
              <w:tab/>
            </w:r>
            <w:r w:rsidR="00623492" w:rsidRPr="002B1583">
              <w:rPr>
                <w:webHidden/>
              </w:rPr>
              <w:fldChar w:fldCharType="begin"/>
            </w:r>
            <w:r w:rsidR="00623492" w:rsidRPr="002B1583">
              <w:rPr>
                <w:webHidden/>
              </w:rPr>
              <w:instrText xml:space="preserve"> PAGEREF _Toc171965767 \h </w:instrText>
            </w:r>
            <w:r w:rsidR="00623492" w:rsidRPr="002B1583">
              <w:rPr>
                <w:webHidden/>
              </w:rPr>
            </w:r>
            <w:r w:rsidR="00623492" w:rsidRPr="002B1583">
              <w:rPr>
                <w:webHidden/>
              </w:rPr>
              <w:fldChar w:fldCharType="separate"/>
            </w:r>
            <w:r w:rsidR="00623492" w:rsidRPr="002B1583">
              <w:rPr>
                <w:webHidden/>
              </w:rPr>
              <w:t>57</w:t>
            </w:r>
            <w:r w:rsidR="00623492" w:rsidRPr="002B1583">
              <w:rPr>
                <w:webHidden/>
              </w:rPr>
              <w:fldChar w:fldCharType="end"/>
            </w:r>
          </w:hyperlink>
        </w:p>
        <w:p w14:paraId="192384C4" w14:textId="2B66ACED"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68" w:history="1">
            <w:r w:rsidR="00623492" w:rsidRPr="002B1583">
              <w:rPr>
                <w:rStyle w:val="Hyperlink"/>
              </w:rPr>
              <w:t>APPENDIX 1 RESEARCH INSTRUMENT</w:t>
            </w:r>
            <w:r w:rsidR="00623492" w:rsidRPr="002B1583">
              <w:rPr>
                <w:webHidden/>
              </w:rPr>
              <w:tab/>
            </w:r>
            <w:r w:rsidR="00623492" w:rsidRPr="002B1583">
              <w:rPr>
                <w:webHidden/>
              </w:rPr>
              <w:fldChar w:fldCharType="begin"/>
            </w:r>
            <w:r w:rsidR="00623492" w:rsidRPr="002B1583">
              <w:rPr>
                <w:webHidden/>
              </w:rPr>
              <w:instrText xml:space="preserve"> PAGEREF _Toc171965768 \h </w:instrText>
            </w:r>
            <w:r w:rsidR="00623492" w:rsidRPr="002B1583">
              <w:rPr>
                <w:webHidden/>
              </w:rPr>
            </w:r>
            <w:r w:rsidR="00623492" w:rsidRPr="002B1583">
              <w:rPr>
                <w:webHidden/>
              </w:rPr>
              <w:fldChar w:fldCharType="separate"/>
            </w:r>
            <w:r w:rsidR="00623492" w:rsidRPr="002B1583">
              <w:rPr>
                <w:webHidden/>
              </w:rPr>
              <w:t>58</w:t>
            </w:r>
            <w:r w:rsidR="00623492" w:rsidRPr="002B1583">
              <w:rPr>
                <w:webHidden/>
              </w:rPr>
              <w:fldChar w:fldCharType="end"/>
            </w:r>
          </w:hyperlink>
        </w:p>
        <w:p w14:paraId="02A923D4" w14:textId="350AD806"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69" w:history="1">
            <w:r w:rsidR="00623492" w:rsidRPr="002B1583">
              <w:rPr>
                <w:rStyle w:val="Hyperlink"/>
              </w:rPr>
              <w:t>Interview List</w:t>
            </w:r>
            <w:r w:rsidR="00623492" w:rsidRPr="002B1583">
              <w:rPr>
                <w:webHidden/>
              </w:rPr>
              <w:tab/>
            </w:r>
            <w:r w:rsidR="00623492" w:rsidRPr="002B1583">
              <w:rPr>
                <w:webHidden/>
              </w:rPr>
              <w:fldChar w:fldCharType="begin"/>
            </w:r>
            <w:r w:rsidR="00623492" w:rsidRPr="002B1583">
              <w:rPr>
                <w:webHidden/>
              </w:rPr>
              <w:instrText xml:space="preserve"> PAGEREF _Toc171965769 \h </w:instrText>
            </w:r>
            <w:r w:rsidR="00623492" w:rsidRPr="002B1583">
              <w:rPr>
                <w:webHidden/>
              </w:rPr>
            </w:r>
            <w:r w:rsidR="00623492" w:rsidRPr="002B1583">
              <w:rPr>
                <w:webHidden/>
              </w:rPr>
              <w:fldChar w:fldCharType="separate"/>
            </w:r>
            <w:r w:rsidR="00623492" w:rsidRPr="002B1583">
              <w:rPr>
                <w:webHidden/>
              </w:rPr>
              <w:t>62</w:t>
            </w:r>
            <w:r w:rsidR="00623492" w:rsidRPr="002B1583">
              <w:rPr>
                <w:webHidden/>
              </w:rPr>
              <w:fldChar w:fldCharType="end"/>
            </w:r>
          </w:hyperlink>
        </w:p>
        <w:p w14:paraId="2DD04094" w14:textId="0B4FA16D"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70" w:history="1">
            <w:r w:rsidR="00623492" w:rsidRPr="002B1583">
              <w:rPr>
                <w:rStyle w:val="Hyperlink"/>
              </w:rPr>
              <w:t>Interview Transcript</w:t>
            </w:r>
            <w:r w:rsidR="00623492" w:rsidRPr="002B1583">
              <w:rPr>
                <w:webHidden/>
              </w:rPr>
              <w:tab/>
            </w:r>
            <w:r w:rsidR="00623492" w:rsidRPr="002B1583">
              <w:rPr>
                <w:webHidden/>
              </w:rPr>
              <w:fldChar w:fldCharType="begin"/>
            </w:r>
            <w:r w:rsidR="00623492" w:rsidRPr="002B1583">
              <w:rPr>
                <w:webHidden/>
              </w:rPr>
              <w:instrText xml:space="preserve"> PAGEREF _Toc171965770 \h </w:instrText>
            </w:r>
            <w:r w:rsidR="00623492" w:rsidRPr="002B1583">
              <w:rPr>
                <w:webHidden/>
              </w:rPr>
            </w:r>
            <w:r w:rsidR="00623492" w:rsidRPr="002B1583">
              <w:rPr>
                <w:webHidden/>
              </w:rPr>
              <w:fldChar w:fldCharType="separate"/>
            </w:r>
            <w:r w:rsidR="00623492" w:rsidRPr="002B1583">
              <w:rPr>
                <w:webHidden/>
              </w:rPr>
              <w:t>63</w:t>
            </w:r>
            <w:r w:rsidR="00623492" w:rsidRPr="002B1583">
              <w:rPr>
                <w:webHidden/>
              </w:rPr>
              <w:fldChar w:fldCharType="end"/>
            </w:r>
          </w:hyperlink>
        </w:p>
        <w:p w14:paraId="294A28F7" w14:textId="32ED3951"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71" w:history="1">
            <w:r w:rsidR="00623492" w:rsidRPr="002B1583">
              <w:rPr>
                <w:rStyle w:val="Hyperlink"/>
              </w:rPr>
              <w:t>Observation Checklist</w:t>
            </w:r>
            <w:r w:rsidR="00623492" w:rsidRPr="002B1583">
              <w:rPr>
                <w:webHidden/>
              </w:rPr>
              <w:tab/>
            </w:r>
            <w:r w:rsidR="00623492" w:rsidRPr="002B1583">
              <w:rPr>
                <w:webHidden/>
              </w:rPr>
              <w:fldChar w:fldCharType="begin"/>
            </w:r>
            <w:r w:rsidR="00623492" w:rsidRPr="002B1583">
              <w:rPr>
                <w:webHidden/>
              </w:rPr>
              <w:instrText xml:space="preserve"> PAGEREF _Toc171965771 \h </w:instrText>
            </w:r>
            <w:r w:rsidR="00623492" w:rsidRPr="002B1583">
              <w:rPr>
                <w:webHidden/>
              </w:rPr>
            </w:r>
            <w:r w:rsidR="00623492" w:rsidRPr="002B1583">
              <w:rPr>
                <w:webHidden/>
              </w:rPr>
              <w:fldChar w:fldCharType="separate"/>
            </w:r>
            <w:r w:rsidR="00623492" w:rsidRPr="002B1583">
              <w:rPr>
                <w:webHidden/>
              </w:rPr>
              <w:t>78</w:t>
            </w:r>
            <w:r w:rsidR="00623492" w:rsidRPr="002B1583">
              <w:rPr>
                <w:webHidden/>
              </w:rPr>
              <w:fldChar w:fldCharType="end"/>
            </w:r>
          </w:hyperlink>
        </w:p>
        <w:p w14:paraId="1D1242E1" w14:textId="1F7AEDCC"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72" w:history="1">
            <w:r w:rsidR="00623492" w:rsidRPr="002B1583">
              <w:rPr>
                <w:rStyle w:val="Hyperlink"/>
              </w:rPr>
              <w:t>APPENDIX 2</w:t>
            </w:r>
            <w:r w:rsidR="00623492" w:rsidRPr="002B1583">
              <w:rPr>
                <w:webHidden/>
              </w:rPr>
              <w:tab/>
            </w:r>
            <w:r w:rsidR="00623492" w:rsidRPr="002B1583">
              <w:rPr>
                <w:webHidden/>
              </w:rPr>
              <w:fldChar w:fldCharType="begin"/>
            </w:r>
            <w:r w:rsidR="00623492" w:rsidRPr="002B1583">
              <w:rPr>
                <w:webHidden/>
              </w:rPr>
              <w:instrText xml:space="preserve"> PAGEREF _Toc171965772 \h </w:instrText>
            </w:r>
            <w:r w:rsidR="00623492" w:rsidRPr="002B1583">
              <w:rPr>
                <w:webHidden/>
              </w:rPr>
            </w:r>
            <w:r w:rsidR="00623492" w:rsidRPr="002B1583">
              <w:rPr>
                <w:webHidden/>
              </w:rPr>
              <w:fldChar w:fldCharType="separate"/>
            </w:r>
            <w:r w:rsidR="00623492" w:rsidRPr="002B1583">
              <w:rPr>
                <w:webHidden/>
              </w:rPr>
              <w:t>84</w:t>
            </w:r>
            <w:r w:rsidR="00623492" w:rsidRPr="002B1583">
              <w:rPr>
                <w:webHidden/>
              </w:rPr>
              <w:fldChar w:fldCharType="end"/>
            </w:r>
          </w:hyperlink>
        </w:p>
        <w:p w14:paraId="609C7F96" w14:textId="14974545"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73" w:history="1">
            <w:r w:rsidR="00623492" w:rsidRPr="002B1583">
              <w:rPr>
                <w:rStyle w:val="Hyperlink"/>
              </w:rPr>
              <w:t>LESSON PLAN</w:t>
            </w:r>
            <w:r w:rsidR="00623492" w:rsidRPr="002B1583">
              <w:rPr>
                <w:webHidden/>
              </w:rPr>
              <w:tab/>
            </w:r>
            <w:r w:rsidR="00623492" w:rsidRPr="002B1583">
              <w:rPr>
                <w:webHidden/>
              </w:rPr>
              <w:fldChar w:fldCharType="begin"/>
            </w:r>
            <w:r w:rsidR="00623492" w:rsidRPr="002B1583">
              <w:rPr>
                <w:webHidden/>
              </w:rPr>
              <w:instrText xml:space="preserve"> PAGEREF _Toc171965773 \h </w:instrText>
            </w:r>
            <w:r w:rsidR="00623492" w:rsidRPr="002B1583">
              <w:rPr>
                <w:webHidden/>
              </w:rPr>
            </w:r>
            <w:r w:rsidR="00623492" w:rsidRPr="002B1583">
              <w:rPr>
                <w:webHidden/>
              </w:rPr>
              <w:fldChar w:fldCharType="separate"/>
            </w:r>
            <w:r w:rsidR="00623492" w:rsidRPr="002B1583">
              <w:rPr>
                <w:webHidden/>
              </w:rPr>
              <w:t>84</w:t>
            </w:r>
            <w:r w:rsidR="00623492" w:rsidRPr="002B1583">
              <w:rPr>
                <w:webHidden/>
              </w:rPr>
              <w:fldChar w:fldCharType="end"/>
            </w:r>
          </w:hyperlink>
        </w:p>
        <w:p w14:paraId="6ED79321" w14:textId="6CAFB005"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74" w:history="1">
            <w:r w:rsidR="00623492" w:rsidRPr="002B1583">
              <w:rPr>
                <w:rStyle w:val="Hyperlink"/>
              </w:rPr>
              <w:t>APPENDIX 3</w:t>
            </w:r>
            <w:r w:rsidR="00623492" w:rsidRPr="002B1583">
              <w:rPr>
                <w:webHidden/>
              </w:rPr>
              <w:tab/>
            </w:r>
            <w:r w:rsidR="00623492" w:rsidRPr="002B1583">
              <w:rPr>
                <w:webHidden/>
              </w:rPr>
              <w:fldChar w:fldCharType="begin"/>
            </w:r>
            <w:r w:rsidR="00623492" w:rsidRPr="002B1583">
              <w:rPr>
                <w:webHidden/>
              </w:rPr>
              <w:instrText xml:space="preserve"> PAGEREF _Toc171965774 \h </w:instrText>
            </w:r>
            <w:r w:rsidR="00623492" w:rsidRPr="002B1583">
              <w:rPr>
                <w:webHidden/>
              </w:rPr>
            </w:r>
            <w:r w:rsidR="00623492" w:rsidRPr="002B1583">
              <w:rPr>
                <w:webHidden/>
              </w:rPr>
              <w:fldChar w:fldCharType="separate"/>
            </w:r>
            <w:r w:rsidR="00623492" w:rsidRPr="002B1583">
              <w:rPr>
                <w:webHidden/>
              </w:rPr>
              <w:t>86</w:t>
            </w:r>
            <w:r w:rsidR="00623492" w:rsidRPr="002B1583">
              <w:rPr>
                <w:webHidden/>
              </w:rPr>
              <w:fldChar w:fldCharType="end"/>
            </w:r>
          </w:hyperlink>
        </w:p>
        <w:p w14:paraId="5F343992" w14:textId="7D0170BC"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75" w:history="1">
            <w:r w:rsidR="00623492" w:rsidRPr="002B1583">
              <w:rPr>
                <w:rStyle w:val="Hyperlink"/>
              </w:rPr>
              <w:t>LETTER AND INFORMED CONSENT</w:t>
            </w:r>
            <w:r w:rsidR="00623492" w:rsidRPr="002B1583">
              <w:rPr>
                <w:webHidden/>
              </w:rPr>
              <w:tab/>
            </w:r>
            <w:r w:rsidR="00623492" w:rsidRPr="002B1583">
              <w:rPr>
                <w:webHidden/>
              </w:rPr>
              <w:fldChar w:fldCharType="begin"/>
            </w:r>
            <w:r w:rsidR="00623492" w:rsidRPr="002B1583">
              <w:rPr>
                <w:webHidden/>
              </w:rPr>
              <w:instrText xml:space="preserve"> PAGEREF _Toc171965775 \h </w:instrText>
            </w:r>
            <w:r w:rsidR="00623492" w:rsidRPr="002B1583">
              <w:rPr>
                <w:webHidden/>
              </w:rPr>
            </w:r>
            <w:r w:rsidR="00623492" w:rsidRPr="002B1583">
              <w:rPr>
                <w:webHidden/>
              </w:rPr>
              <w:fldChar w:fldCharType="separate"/>
            </w:r>
            <w:r w:rsidR="00623492" w:rsidRPr="002B1583">
              <w:rPr>
                <w:webHidden/>
              </w:rPr>
              <w:t>86</w:t>
            </w:r>
            <w:r w:rsidR="00623492" w:rsidRPr="002B1583">
              <w:rPr>
                <w:webHidden/>
              </w:rPr>
              <w:fldChar w:fldCharType="end"/>
            </w:r>
          </w:hyperlink>
        </w:p>
        <w:p w14:paraId="7191751F" w14:textId="5A7E0AF5"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76" w:history="1">
            <w:r w:rsidR="00623492" w:rsidRPr="002B1583">
              <w:rPr>
                <w:rStyle w:val="Hyperlink"/>
              </w:rPr>
              <w:t>APPENDIX 4</w:t>
            </w:r>
            <w:r w:rsidR="00623492" w:rsidRPr="002B1583">
              <w:rPr>
                <w:webHidden/>
              </w:rPr>
              <w:tab/>
            </w:r>
            <w:r w:rsidR="00623492" w:rsidRPr="002B1583">
              <w:rPr>
                <w:webHidden/>
              </w:rPr>
              <w:fldChar w:fldCharType="begin"/>
            </w:r>
            <w:r w:rsidR="00623492" w:rsidRPr="002B1583">
              <w:rPr>
                <w:webHidden/>
              </w:rPr>
              <w:instrText xml:space="preserve"> PAGEREF _Toc171965776 \h </w:instrText>
            </w:r>
            <w:r w:rsidR="00623492" w:rsidRPr="002B1583">
              <w:rPr>
                <w:webHidden/>
              </w:rPr>
            </w:r>
            <w:r w:rsidR="00623492" w:rsidRPr="002B1583">
              <w:rPr>
                <w:webHidden/>
              </w:rPr>
              <w:fldChar w:fldCharType="separate"/>
            </w:r>
            <w:r w:rsidR="00623492" w:rsidRPr="002B1583">
              <w:rPr>
                <w:webHidden/>
              </w:rPr>
              <w:t>98</w:t>
            </w:r>
            <w:r w:rsidR="00623492" w:rsidRPr="002B1583">
              <w:rPr>
                <w:webHidden/>
              </w:rPr>
              <w:fldChar w:fldCharType="end"/>
            </w:r>
          </w:hyperlink>
        </w:p>
        <w:p w14:paraId="7447135B" w14:textId="44369808"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77" w:history="1">
            <w:r w:rsidR="00623492" w:rsidRPr="002B1583">
              <w:rPr>
                <w:rStyle w:val="Hyperlink"/>
              </w:rPr>
              <w:t>THE THESIS GUIDANCE CARD</w:t>
            </w:r>
            <w:r w:rsidR="00623492" w:rsidRPr="002B1583">
              <w:rPr>
                <w:webHidden/>
              </w:rPr>
              <w:tab/>
            </w:r>
            <w:r w:rsidR="00623492" w:rsidRPr="002B1583">
              <w:rPr>
                <w:webHidden/>
              </w:rPr>
              <w:fldChar w:fldCharType="begin"/>
            </w:r>
            <w:r w:rsidR="00623492" w:rsidRPr="002B1583">
              <w:rPr>
                <w:webHidden/>
              </w:rPr>
              <w:instrText xml:space="preserve"> PAGEREF _Toc171965777 \h </w:instrText>
            </w:r>
            <w:r w:rsidR="00623492" w:rsidRPr="002B1583">
              <w:rPr>
                <w:webHidden/>
              </w:rPr>
            </w:r>
            <w:r w:rsidR="00623492" w:rsidRPr="002B1583">
              <w:rPr>
                <w:webHidden/>
              </w:rPr>
              <w:fldChar w:fldCharType="separate"/>
            </w:r>
            <w:r w:rsidR="00623492" w:rsidRPr="002B1583">
              <w:rPr>
                <w:webHidden/>
              </w:rPr>
              <w:t>98</w:t>
            </w:r>
            <w:r w:rsidR="00623492" w:rsidRPr="002B1583">
              <w:rPr>
                <w:webHidden/>
              </w:rPr>
              <w:fldChar w:fldCharType="end"/>
            </w:r>
          </w:hyperlink>
        </w:p>
        <w:p w14:paraId="65BE75E1" w14:textId="4D75B2AC"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78" w:history="1">
            <w:r w:rsidR="00623492" w:rsidRPr="002B1583">
              <w:rPr>
                <w:rStyle w:val="Hyperlink"/>
              </w:rPr>
              <w:t>APPENDIX 5 DOCUMENTATION</w:t>
            </w:r>
            <w:r w:rsidR="00623492" w:rsidRPr="002B1583">
              <w:rPr>
                <w:webHidden/>
              </w:rPr>
              <w:tab/>
            </w:r>
            <w:r w:rsidR="00623492" w:rsidRPr="002B1583">
              <w:rPr>
                <w:webHidden/>
              </w:rPr>
              <w:fldChar w:fldCharType="begin"/>
            </w:r>
            <w:r w:rsidR="00623492" w:rsidRPr="002B1583">
              <w:rPr>
                <w:webHidden/>
              </w:rPr>
              <w:instrText xml:space="preserve"> PAGEREF _Toc171965778 \h </w:instrText>
            </w:r>
            <w:r w:rsidR="00623492" w:rsidRPr="002B1583">
              <w:rPr>
                <w:webHidden/>
              </w:rPr>
            </w:r>
            <w:r w:rsidR="00623492" w:rsidRPr="002B1583">
              <w:rPr>
                <w:webHidden/>
              </w:rPr>
              <w:fldChar w:fldCharType="separate"/>
            </w:r>
            <w:r w:rsidR="00623492" w:rsidRPr="002B1583">
              <w:rPr>
                <w:webHidden/>
              </w:rPr>
              <w:t>99</w:t>
            </w:r>
            <w:r w:rsidR="00623492" w:rsidRPr="002B1583">
              <w:rPr>
                <w:webHidden/>
              </w:rPr>
              <w:fldChar w:fldCharType="end"/>
            </w:r>
          </w:hyperlink>
        </w:p>
        <w:p w14:paraId="56BD2143" w14:textId="35BFE5AA" w:rsidR="00623492" w:rsidRPr="002B1583" w:rsidRDefault="00000000">
          <w:pPr>
            <w:pStyle w:val="TOC1"/>
            <w:rPr>
              <w:rFonts w:eastAsiaTheme="minorEastAsia"/>
              <w:b w:val="0"/>
              <w:bCs w:val="0"/>
              <w:kern w:val="2"/>
              <w:sz w:val="22"/>
              <w:szCs w:val="22"/>
              <w:lang w:val="en-ID" w:eastAsia="en-ID"/>
              <w14:ligatures w14:val="standardContextual"/>
            </w:rPr>
          </w:pPr>
          <w:hyperlink w:anchor="_Toc171965779" w:history="1">
            <w:r w:rsidR="00623492" w:rsidRPr="002B1583">
              <w:rPr>
                <w:rStyle w:val="Hyperlink"/>
              </w:rPr>
              <w:t>CURRICULUM VITAE</w:t>
            </w:r>
            <w:r w:rsidR="00623492" w:rsidRPr="002B1583">
              <w:rPr>
                <w:webHidden/>
              </w:rPr>
              <w:tab/>
            </w:r>
            <w:r w:rsidR="00623492" w:rsidRPr="002B1583">
              <w:rPr>
                <w:webHidden/>
              </w:rPr>
              <w:fldChar w:fldCharType="begin"/>
            </w:r>
            <w:r w:rsidR="00623492" w:rsidRPr="002B1583">
              <w:rPr>
                <w:webHidden/>
              </w:rPr>
              <w:instrText xml:space="preserve"> PAGEREF _Toc171965779 \h </w:instrText>
            </w:r>
            <w:r w:rsidR="00623492" w:rsidRPr="002B1583">
              <w:rPr>
                <w:webHidden/>
              </w:rPr>
            </w:r>
            <w:r w:rsidR="00623492" w:rsidRPr="002B1583">
              <w:rPr>
                <w:webHidden/>
              </w:rPr>
              <w:fldChar w:fldCharType="separate"/>
            </w:r>
            <w:r w:rsidR="00623492" w:rsidRPr="002B1583">
              <w:rPr>
                <w:webHidden/>
              </w:rPr>
              <w:t>102</w:t>
            </w:r>
            <w:r w:rsidR="00623492" w:rsidRPr="002B1583">
              <w:rPr>
                <w:webHidden/>
              </w:rPr>
              <w:fldChar w:fldCharType="end"/>
            </w:r>
          </w:hyperlink>
        </w:p>
        <w:p w14:paraId="3116BE6D" w14:textId="30B1F017" w:rsidR="00BE0BC9" w:rsidRPr="002B1583" w:rsidRDefault="00396B0D" w:rsidP="00623492">
          <w:pPr>
            <w:spacing w:line="360" w:lineRule="auto"/>
            <w:rPr>
              <w:rFonts w:ascii="Times New Roman" w:hAnsi="Times New Roman" w:cs="Times New Roman"/>
              <w:b/>
              <w:bCs/>
              <w:noProof/>
              <w:sz w:val="24"/>
              <w:szCs w:val="24"/>
            </w:rPr>
          </w:pPr>
          <w:r w:rsidRPr="002B1583">
            <w:rPr>
              <w:rFonts w:ascii="Times New Roman" w:hAnsi="Times New Roman" w:cs="Times New Roman"/>
              <w:b/>
              <w:bCs/>
              <w:noProof/>
              <w:sz w:val="24"/>
              <w:szCs w:val="24"/>
            </w:rPr>
            <w:fldChar w:fldCharType="end"/>
          </w:r>
        </w:p>
      </w:sdtContent>
    </w:sdt>
    <w:p w14:paraId="367675BE" w14:textId="77777777" w:rsidR="00924011" w:rsidRPr="002B1583" w:rsidRDefault="00924011" w:rsidP="00623492">
      <w:pPr>
        <w:pStyle w:val="Heading1"/>
        <w:spacing w:after="0"/>
        <w:rPr>
          <w:rFonts w:eastAsia="Times New Roman" w:cs="Times New Roman"/>
          <w:bCs/>
          <w:sz w:val="24"/>
          <w:szCs w:val="24"/>
          <w:lang w:val="en-US"/>
        </w:rPr>
      </w:pPr>
      <w:r w:rsidRPr="002B1583">
        <w:rPr>
          <w:rFonts w:eastAsia="Times New Roman" w:cs="Times New Roman"/>
          <w:bCs/>
          <w:sz w:val="24"/>
          <w:szCs w:val="24"/>
          <w:lang w:val="en-US"/>
        </w:rPr>
        <w:br w:type="page"/>
      </w:r>
    </w:p>
    <w:p w14:paraId="4A591D13" w14:textId="79726067" w:rsidR="00CA0BC3" w:rsidRPr="002B1583" w:rsidRDefault="00980CBD" w:rsidP="00623492">
      <w:pPr>
        <w:pStyle w:val="Heading1"/>
        <w:spacing w:after="0"/>
        <w:rPr>
          <w:rFonts w:eastAsia="Times New Roman" w:cs="Times New Roman"/>
          <w:bCs/>
          <w:sz w:val="24"/>
          <w:szCs w:val="24"/>
          <w:lang w:val="en-US"/>
        </w:rPr>
      </w:pPr>
      <w:bookmarkStart w:id="19" w:name="_Toc171965719"/>
      <w:r w:rsidRPr="002B1583">
        <w:rPr>
          <w:rFonts w:eastAsia="Times New Roman" w:cs="Times New Roman"/>
          <w:bCs/>
          <w:sz w:val="24"/>
          <w:szCs w:val="24"/>
          <w:lang w:val="en-US"/>
        </w:rPr>
        <w:lastRenderedPageBreak/>
        <w:t>LIST</w:t>
      </w:r>
      <w:r w:rsidR="00BE0BC9" w:rsidRPr="002B1583">
        <w:rPr>
          <w:rFonts w:eastAsia="Times New Roman" w:cs="Times New Roman"/>
          <w:bCs/>
          <w:sz w:val="24"/>
          <w:szCs w:val="24"/>
          <w:lang w:val="en-US"/>
        </w:rPr>
        <w:t xml:space="preserve"> OF </w:t>
      </w:r>
      <w:r w:rsidR="004642AA" w:rsidRPr="002B1583">
        <w:rPr>
          <w:rFonts w:eastAsia="Times New Roman" w:cs="Times New Roman"/>
          <w:bCs/>
          <w:sz w:val="24"/>
          <w:szCs w:val="24"/>
          <w:lang w:val="en-US"/>
        </w:rPr>
        <w:t>FIGURE</w:t>
      </w:r>
      <w:bookmarkEnd w:id="19"/>
    </w:p>
    <w:p w14:paraId="69805F02" w14:textId="3685756B" w:rsidR="002A4034" w:rsidRPr="002B1583" w:rsidRDefault="002A4034" w:rsidP="00623492">
      <w:pPr>
        <w:spacing w:line="360" w:lineRule="auto"/>
        <w:jc w:val="right"/>
        <w:rPr>
          <w:rFonts w:ascii="Times New Roman" w:hAnsi="Times New Roman" w:cs="Times New Roman"/>
          <w:b/>
          <w:bCs/>
          <w:sz w:val="24"/>
          <w:szCs w:val="24"/>
          <w:lang w:val="en-US"/>
        </w:rPr>
      </w:pPr>
      <w:r w:rsidRPr="002B1583">
        <w:rPr>
          <w:rFonts w:ascii="Times New Roman" w:hAnsi="Times New Roman" w:cs="Times New Roman"/>
          <w:b/>
          <w:bCs/>
          <w:sz w:val="24"/>
          <w:szCs w:val="24"/>
          <w:lang w:val="en-US"/>
        </w:rPr>
        <w:t>Page</w:t>
      </w:r>
    </w:p>
    <w:p w14:paraId="0BB71F02" w14:textId="47B3F250" w:rsidR="0063726A" w:rsidRPr="002B1583" w:rsidRDefault="0063726A" w:rsidP="00623492">
      <w:pPr>
        <w:pStyle w:val="TableofFigures"/>
        <w:tabs>
          <w:tab w:val="right" w:leader="dot" w:pos="7930"/>
        </w:tabs>
        <w:spacing w:line="360" w:lineRule="auto"/>
        <w:rPr>
          <w:rFonts w:ascii="Times New Roman" w:hAnsi="Times New Roman" w:cs="Times New Roman"/>
          <w:noProof/>
          <w:sz w:val="24"/>
          <w:szCs w:val="24"/>
        </w:rPr>
      </w:pPr>
      <w:r w:rsidRPr="002B1583">
        <w:rPr>
          <w:rFonts w:ascii="Times New Roman" w:hAnsi="Times New Roman" w:cs="Times New Roman"/>
          <w:b/>
          <w:bCs/>
          <w:sz w:val="24"/>
          <w:szCs w:val="24"/>
          <w:lang w:val="en-US"/>
        </w:rPr>
        <w:fldChar w:fldCharType="begin"/>
      </w:r>
      <w:r w:rsidRPr="002B1583">
        <w:rPr>
          <w:rFonts w:ascii="Times New Roman" w:hAnsi="Times New Roman" w:cs="Times New Roman"/>
          <w:b/>
          <w:bCs/>
          <w:sz w:val="24"/>
          <w:szCs w:val="24"/>
          <w:lang w:val="en-US"/>
        </w:rPr>
        <w:instrText xml:space="preserve"> TOC \h \z \c "Figure 2." </w:instrText>
      </w:r>
      <w:r w:rsidRPr="002B1583">
        <w:rPr>
          <w:rFonts w:ascii="Times New Roman" w:hAnsi="Times New Roman" w:cs="Times New Roman"/>
          <w:b/>
          <w:bCs/>
          <w:sz w:val="24"/>
          <w:szCs w:val="24"/>
          <w:lang w:val="en-US"/>
        </w:rPr>
        <w:fldChar w:fldCharType="separate"/>
      </w:r>
      <w:hyperlink w:anchor="_Toc170330548" w:history="1">
        <w:r w:rsidRPr="002B1583">
          <w:rPr>
            <w:rStyle w:val="Hyperlink"/>
            <w:rFonts w:ascii="Times New Roman" w:hAnsi="Times New Roman" w:cs="Times New Roman"/>
            <w:noProof/>
            <w:sz w:val="24"/>
            <w:szCs w:val="24"/>
          </w:rPr>
          <w:t>Figure 2. 1 Creating an Account</w:t>
        </w:r>
        <w:r w:rsidRPr="002B1583">
          <w:rPr>
            <w:rFonts w:ascii="Times New Roman" w:hAnsi="Times New Roman" w:cs="Times New Roman"/>
            <w:noProof/>
            <w:webHidden/>
            <w:sz w:val="24"/>
            <w:szCs w:val="24"/>
          </w:rPr>
          <w:tab/>
        </w:r>
        <w:r w:rsidRPr="002B1583">
          <w:rPr>
            <w:rFonts w:ascii="Times New Roman" w:hAnsi="Times New Roman" w:cs="Times New Roman"/>
            <w:noProof/>
            <w:webHidden/>
            <w:sz w:val="24"/>
            <w:szCs w:val="24"/>
          </w:rPr>
          <w:fldChar w:fldCharType="begin"/>
        </w:r>
        <w:r w:rsidRPr="002B1583">
          <w:rPr>
            <w:rFonts w:ascii="Times New Roman" w:hAnsi="Times New Roman" w:cs="Times New Roman"/>
            <w:noProof/>
            <w:webHidden/>
            <w:sz w:val="24"/>
            <w:szCs w:val="24"/>
          </w:rPr>
          <w:instrText xml:space="preserve"> PAGEREF _Toc170330548 \h </w:instrText>
        </w:r>
        <w:r w:rsidRPr="002B1583">
          <w:rPr>
            <w:rFonts w:ascii="Times New Roman" w:hAnsi="Times New Roman" w:cs="Times New Roman"/>
            <w:noProof/>
            <w:webHidden/>
            <w:sz w:val="24"/>
            <w:szCs w:val="24"/>
          </w:rPr>
        </w:r>
        <w:r w:rsidRPr="002B1583">
          <w:rPr>
            <w:rFonts w:ascii="Times New Roman" w:hAnsi="Times New Roman" w:cs="Times New Roman"/>
            <w:noProof/>
            <w:webHidden/>
            <w:sz w:val="24"/>
            <w:szCs w:val="24"/>
          </w:rPr>
          <w:fldChar w:fldCharType="separate"/>
        </w:r>
        <w:r w:rsidRPr="002B1583">
          <w:rPr>
            <w:rFonts w:ascii="Times New Roman" w:hAnsi="Times New Roman" w:cs="Times New Roman"/>
            <w:noProof/>
            <w:webHidden/>
            <w:sz w:val="24"/>
            <w:szCs w:val="24"/>
          </w:rPr>
          <w:t>14</w:t>
        </w:r>
        <w:r w:rsidRPr="002B1583">
          <w:rPr>
            <w:rFonts w:ascii="Times New Roman" w:hAnsi="Times New Roman" w:cs="Times New Roman"/>
            <w:noProof/>
            <w:webHidden/>
            <w:sz w:val="24"/>
            <w:szCs w:val="24"/>
          </w:rPr>
          <w:fldChar w:fldCharType="end"/>
        </w:r>
      </w:hyperlink>
    </w:p>
    <w:p w14:paraId="0B2D45D4" w14:textId="71114E66" w:rsidR="0063726A" w:rsidRPr="002B1583" w:rsidRDefault="00000000" w:rsidP="00623492">
      <w:pPr>
        <w:pStyle w:val="TableofFigures"/>
        <w:tabs>
          <w:tab w:val="right" w:leader="dot" w:pos="7930"/>
        </w:tabs>
        <w:spacing w:line="360" w:lineRule="auto"/>
        <w:rPr>
          <w:rFonts w:ascii="Times New Roman" w:hAnsi="Times New Roman" w:cs="Times New Roman"/>
          <w:noProof/>
          <w:sz w:val="24"/>
          <w:szCs w:val="24"/>
        </w:rPr>
      </w:pPr>
      <w:hyperlink w:anchor="_Toc170330549" w:history="1">
        <w:r w:rsidR="0063726A" w:rsidRPr="002B1583">
          <w:rPr>
            <w:rStyle w:val="Hyperlink"/>
            <w:rFonts w:ascii="Times New Roman" w:hAnsi="Times New Roman" w:cs="Times New Roman"/>
            <w:noProof/>
            <w:sz w:val="24"/>
            <w:szCs w:val="24"/>
          </w:rPr>
          <w:t>Figure 2. 2 Choosing a Course</w:t>
        </w:r>
        <w:r w:rsidR="0063726A" w:rsidRPr="002B1583">
          <w:rPr>
            <w:rFonts w:ascii="Times New Roman" w:hAnsi="Times New Roman" w:cs="Times New Roman"/>
            <w:noProof/>
            <w:webHidden/>
            <w:sz w:val="24"/>
            <w:szCs w:val="24"/>
          </w:rPr>
          <w:tab/>
        </w:r>
        <w:r w:rsidR="0063726A" w:rsidRPr="002B1583">
          <w:rPr>
            <w:rFonts w:ascii="Times New Roman" w:hAnsi="Times New Roman" w:cs="Times New Roman"/>
            <w:noProof/>
            <w:webHidden/>
            <w:sz w:val="24"/>
            <w:szCs w:val="24"/>
          </w:rPr>
          <w:fldChar w:fldCharType="begin"/>
        </w:r>
        <w:r w:rsidR="0063726A" w:rsidRPr="002B1583">
          <w:rPr>
            <w:rFonts w:ascii="Times New Roman" w:hAnsi="Times New Roman" w:cs="Times New Roman"/>
            <w:noProof/>
            <w:webHidden/>
            <w:sz w:val="24"/>
            <w:szCs w:val="24"/>
          </w:rPr>
          <w:instrText xml:space="preserve"> PAGEREF _Toc170330549 \h </w:instrText>
        </w:r>
        <w:r w:rsidR="0063726A" w:rsidRPr="002B1583">
          <w:rPr>
            <w:rFonts w:ascii="Times New Roman" w:hAnsi="Times New Roman" w:cs="Times New Roman"/>
            <w:noProof/>
            <w:webHidden/>
            <w:sz w:val="24"/>
            <w:szCs w:val="24"/>
          </w:rPr>
        </w:r>
        <w:r w:rsidR="0063726A" w:rsidRPr="002B1583">
          <w:rPr>
            <w:rFonts w:ascii="Times New Roman" w:hAnsi="Times New Roman" w:cs="Times New Roman"/>
            <w:noProof/>
            <w:webHidden/>
            <w:sz w:val="24"/>
            <w:szCs w:val="24"/>
          </w:rPr>
          <w:fldChar w:fldCharType="separate"/>
        </w:r>
        <w:r w:rsidR="0063726A" w:rsidRPr="002B1583">
          <w:rPr>
            <w:rFonts w:ascii="Times New Roman" w:hAnsi="Times New Roman" w:cs="Times New Roman"/>
            <w:noProof/>
            <w:webHidden/>
            <w:sz w:val="24"/>
            <w:szCs w:val="24"/>
          </w:rPr>
          <w:t>15</w:t>
        </w:r>
        <w:r w:rsidR="0063726A" w:rsidRPr="002B1583">
          <w:rPr>
            <w:rFonts w:ascii="Times New Roman" w:hAnsi="Times New Roman" w:cs="Times New Roman"/>
            <w:noProof/>
            <w:webHidden/>
            <w:sz w:val="24"/>
            <w:szCs w:val="24"/>
          </w:rPr>
          <w:fldChar w:fldCharType="end"/>
        </w:r>
      </w:hyperlink>
    </w:p>
    <w:p w14:paraId="62DC9D69" w14:textId="32C9BA2C" w:rsidR="0063726A" w:rsidRPr="002B1583" w:rsidRDefault="00000000" w:rsidP="00623492">
      <w:pPr>
        <w:pStyle w:val="TableofFigures"/>
        <w:tabs>
          <w:tab w:val="right" w:leader="dot" w:pos="7930"/>
        </w:tabs>
        <w:spacing w:line="360" w:lineRule="auto"/>
        <w:rPr>
          <w:rFonts w:ascii="Times New Roman" w:hAnsi="Times New Roman" w:cs="Times New Roman"/>
          <w:noProof/>
          <w:sz w:val="24"/>
          <w:szCs w:val="24"/>
        </w:rPr>
      </w:pPr>
      <w:hyperlink w:anchor="_Toc170330550" w:history="1">
        <w:r w:rsidR="0063726A" w:rsidRPr="002B1583">
          <w:rPr>
            <w:rStyle w:val="Hyperlink"/>
            <w:rFonts w:ascii="Times New Roman" w:hAnsi="Times New Roman" w:cs="Times New Roman"/>
            <w:noProof/>
            <w:sz w:val="24"/>
            <w:szCs w:val="24"/>
          </w:rPr>
          <w:t>Figure 2. 3 Select the Theme to be Studied</w:t>
        </w:r>
        <w:r w:rsidR="0063726A" w:rsidRPr="002B1583">
          <w:rPr>
            <w:rFonts w:ascii="Times New Roman" w:hAnsi="Times New Roman" w:cs="Times New Roman"/>
            <w:noProof/>
            <w:webHidden/>
            <w:sz w:val="24"/>
            <w:szCs w:val="24"/>
          </w:rPr>
          <w:tab/>
        </w:r>
        <w:r w:rsidR="0063726A" w:rsidRPr="002B1583">
          <w:rPr>
            <w:rFonts w:ascii="Times New Roman" w:hAnsi="Times New Roman" w:cs="Times New Roman"/>
            <w:noProof/>
            <w:webHidden/>
            <w:sz w:val="24"/>
            <w:szCs w:val="24"/>
          </w:rPr>
          <w:fldChar w:fldCharType="begin"/>
        </w:r>
        <w:r w:rsidR="0063726A" w:rsidRPr="002B1583">
          <w:rPr>
            <w:rFonts w:ascii="Times New Roman" w:hAnsi="Times New Roman" w:cs="Times New Roman"/>
            <w:noProof/>
            <w:webHidden/>
            <w:sz w:val="24"/>
            <w:szCs w:val="24"/>
          </w:rPr>
          <w:instrText xml:space="preserve"> PAGEREF _Toc170330550 \h </w:instrText>
        </w:r>
        <w:r w:rsidR="0063726A" w:rsidRPr="002B1583">
          <w:rPr>
            <w:rFonts w:ascii="Times New Roman" w:hAnsi="Times New Roman" w:cs="Times New Roman"/>
            <w:noProof/>
            <w:webHidden/>
            <w:sz w:val="24"/>
            <w:szCs w:val="24"/>
          </w:rPr>
        </w:r>
        <w:r w:rsidR="0063726A" w:rsidRPr="002B1583">
          <w:rPr>
            <w:rFonts w:ascii="Times New Roman" w:hAnsi="Times New Roman" w:cs="Times New Roman"/>
            <w:noProof/>
            <w:webHidden/>
            <w:sz w:val="24"/>
            <w:szCs w:val="24"/>
          </w:rPr>
          <w:fldChar w:fldCharType="separate"/>
        </w:r>
        <w:r w:rsidR="0063726A" w:rsidRPr="002B1583">
          <w:rPr>
            <w:rFonts w:ascii="Times New Roman" w:hAnsi="Times New Roman" w:cs="Times New Roman"/>
            <w:noProof/>
            <w:webHidden/>
            <w:sz w:val="24"/>
            <w:szCs w:val="24"/>
          </w:rPr>
          <w:t>15</w:t>
        </w:r>
        <w:r w:rsidR="0063726A" w:rsidRPr="002B1583">
          <w:rPr>
            <w:rFonts w:ascii="Times New Roman" w:hAnsi="Times New Roman" w:cs="Times New Roman"/>
            <w:noProof/>
            <w:webHidden/>
            <w:sz w:val="24"/>
            <w:szCs w:val="24"/>
          </w:rPr>
          <w:fldChar w:fldCharType="end"/>
        </w:r>
      </w:hyperlink>
    </w:p>
    <w:p w14:paraId="448FBA10" w14:textId="648A032E" w:rsidR="0063726A" w:rsidRPr="002B1583" w:rsidRDefault="00000000" w:rsidP="00623492">
      <w:pPr>
        <w:pStyle w:val="TableofFigures"/>
        <w:tabs>
          <w:tab w:val="right" w:leader="dot" w:pos="7930"/>
        </w:tabs>
        <w:spacing w:line="360" w:lineRule="auto"/>
        <w:rPr>
          <w:rFonts w:ascii="Times New Roman" w:hAnsi="Times New Roman" w:cs="Times New Roman"/>
          <w:noProof/>
          <w:sz w:val="24"/>
          <w:szCs w:val="24"/>
        </w:rPr>
      </w:pPr>
      <w:hyperlink w:anchor="_Toc170330551" w:history="1">
        <w:r w:rsidR="0063726A" w:rsidRPr="002B1583">
          <w:rPr>
            <w:rStyle w:val="Hyperlink"/>
            <w:rFonts w:ascii="Times New Roman" w:hAnsi="Times New Roman" w:cs="Times New Roman"/>
            <w:noProof/>
            <w:sz w:val="24"/>
            <w:szCs w:val="24"/>
          </w:rPr>
          <w:t>Figure 2. 4 Starting the Learning</w:t>
        </w:r>
        <w:r w:rsidR="0063726A" w:rsidRPr="002B1583">
          <w:rPr>
            <w:rFonts w:ascii="Times New Roman" w:hAnsi="Times New Roman" w:cs="Times New Roman"/>
            <w:noProof/>
            <w:webHidden/>
            <w:sz w:val="24"/>
            <w:szCs w:val="24"/>
          </w:rPr>
          <w:tab/>
        </w:r>
        <w:r w:rsidR="0063726A" w:rsidRPr="002B1583">
          <w:rPr>
            <w:rFonts w:ascii="Times New Roman" w:hAnsi="Times New Roman" w:cs="Times New Roman"/>
            <w:noProof/>
            <w:webHidden/>
            <w:sz w:val="24"/>
            <w:szCs w:val="24"/>
          </w:rPr>
          <w:fldChar w:fldCharType="begin"/>
        </w:r>
        <w:r w:rsidR="0063726A" w:rsidRPr="002B1583">
          <w:rPr>
            <w:rFonts w:ascii="Times New Roman" w:hAnsi="Times New Roman" w:cs="Times New Roman"/>
            <w:noProof/>
            <w:webHidden/>
            <w:sz w:val="24"/>
            <w:szCs w:val="24"/>
          </w:rPr>
          <w:instrText xml:space="preserve"> PAGEREF _Toc170330551 \h </w:instrText>
        </w:r>
        <w:r w:rsidR="0063726A" w:rsidRPr="002B1583">
          <w:rPr>
            <w:rFonts w:ascii="Times New Roman" w:hAnsi="Times New Roman" w:cs="Times New Roman"/>
            <w:noProof/>
            <w:webHidden/>
            <w:sz w:val="24"/>
            <w:szCs w:val="24"/>
          </w:rPr>
        </w:r>
        <w:r w:rsidR="0063726A" w:rsidRPr="002B1583">
          <w:rPr>
            <w:rFonts w:ascii="Times New Roman" w:hAnsi="Times New Roman" w:cs="Times New Roman"/>
            <w:noProof/>
            <w:webHidden/>
            <w:sz w:val="24"/>
            <w:szCs w:val="24"/>
          </w:rPr>
          <w:fldChar w:fldCharType="separate"/>
        </w:r>
        <w:r w:rsidR="0063726A" w:rsidRPr="002B1583">
          <w:rPr>
            <w:rFonts w:ascii="Times New Roman" w:hAnsi="Times New Roman" w:cs="Times New Roman"/>
            <w:noProof/>
            <w:webHidden/>
            <w:sz w:val="24"/>
            <w:szCs w:val="24"/>
          </w:rPr>
          <w:t>16</w:t>
        </w:r>
        <w:r w:rsidR="0063726A" w:rsidRPr="002B1583">
          <w:rPr>
            <w:rFonts w:ascii="Times New Roman" w:hAnsi="Times New Roman" w:cs="Times New Roman"/>
            <w:noProof/>
            <w:webHidden/>
            <w:sz w:val="24"/>
            <w:szCs w:val="24"/>
          </w:rPr>
          <w:fldChar w:fldCharType="end"/>
        </w:r>
      </w:hyperlink>
    </w:p>
    <w:p w14:paraId="58E1C07E" w14:textId="596685D5" w:rsidR="0063726A" w:rsidRPr="002B1583" w:rsidRDefault="00000000" w:rsidP="00623492">
      <w:pPr>
        <w:pStyle w:val="TableofFigures"/>
        <w:tabs>
          <w:tab w:val="right" w:leader="dot" w:pos="7930"/>
        </w:tabs>
        <w:spacing w:line="360" w:lineRule="auto"/>
        <w:rPr>
          <w:rFonts w:ascii="Times New Roman" w:hAnsi="Times New Roman" w:cs="Times New Roman"/>
          <w:noProof/>
          <w:sz w:val="24"/>
          <w:szCs w:val="24"/>
        </w:rPr>
      </w:pPr>
      <w:hyperlink w:anchor="_Toc170330552" w:history="1">
        <w:r w:rsidR="0063726A" w:rsidRPr="002B1583">
          <w:rPr>
            <w:rStyle w:val="Hyperlink"/>
            <w:rFonts w:ascii="Times New Roman" w:hAnsi="Times New Roman" w:cs="Times New Roman"/>
            <w:noProof/>
            <w:sz w:val="24"/>
            <w:szCs w:val="24"/>
          </w:rPr>
          <w:t>Figure 2. 5 Audio Pronounce of Vocabulary, Typing Test, and Pronunciation Test</w:t>
        </w:r>
        <w:r w:rsidR="0063726A" w:rsidRPr="002B1583">
          <w:rPr>
            <w:rFonts w:ascii="Times New Roman" w:hAnsi="Times New Roman" w:cs="Times New Roman"/>
            <w:noProof/>
            <w:webHidden/>
            <w:sz w:val="24"/>
            <w:szCs w:val="24"/>
          </w:rPr>
          <w:tab/>
        </w:r>
        <w:r w:rsidR="0063726A" w:rsidRPr="002B1583">
          <w:rPr>
            <w:rFonts w:ascii="Times New Roman" w:hAnsi="Times New Roman" w:cs="Times New Roman"/>
            <w:noProof/>
            <w:webHidden/>
            <w:sz w:val="24"/>
            <w:szCs w:val="24"/>
          </w:rPr>
          <w:fldChar w:fldCharType="begin"/>
        </w:r>
        <w:r w:rsidR="0063726A" w:rsidRPr="002B1583">
          <w:rPr>
            <w:rFonts w:ascii="Times New Roman" w:hAnsi="Times New Roman" w:cs="Times New Roman"/>
            <w:noProof/>
            <w:webHidden/>
            <w:sz w:val="24"/>
            <w:szCs w:val="24"/>
          </w:rPr>
          <w:instrText xml:space="preserve"> PAGEREF _Toc170330552 \h </w:instrText>
        </w:r>
        <w:r w:rsidR="0063726A" w:rsidRPr="002B1583">
          <w:rPr>
            <w:rFonts w:ascii="Times New Roman" w:hAnsi="Times New Roman" w:cs="Times New Roman"/>
            <w:noProof/>
            <w:webHidden/>
            <w:sz w:val="24"/>
            <w:szCs w:val="24"/>
          </w:rPr>
        </w:r>
        <w:r w:rsidR="0063726A" w:rsidRPr="002B1583">
          <w:rPr>
            <w:rFonts w:ascii="Times New Roman" w:hAnsi="Times New Roman" w:cs="Times New Roman"/>
            <w:noProof/>
            <w:webHidden/>
            <w:sz w:val="24"/>
            <w:szCs w:val="24"/>
          </w:rPr>
          <w:fldChar w:fldCharType="separate"/>
        </w:r>
        <w:r w:rsidR="0063726A" w:rsidRPr="002B1583">
          <w:rPr>
            <w:rFonts w:ascii="Times New Roman" w:hAnsi="Times New Roman" w:cs="Times New Roman"/>
            <w:noProof/>
            <w:webHidden/>
            <w:sz w:val="24"/>
            <w:szCs w:val="24"/>
          </w:rPr>
          <w:t>17</w:t>
        </w:r>
        <w:r w:rsidR="0063726A" w:rsidRPr="002B1583">
          <w:rPr>
            <w:rFonts w:ascii="Times New Roman" w:hAnsi="Times New Roman" w:cs="Times New Roman"/>
            <w:noProof/>
            <w:webHidden/>
            <w:sz w:val="24"/>
            <w:szCs w:val="24"/>
          </w:rPr>
          <w:fldChar w:fldCharType="end"/>
        </w:r>
      </w:hyperlink>
    </w:p>
    <w:p w14:paraId="67A282F4" w14:textId="70141EF8" w:rsidR="0063726A" w:rsidRPr="002B1583" w:rsidRDefault="00000000" w:rsidP="00623492">
      <w:pPr>
        <w:pStyle w:val="TableofFigures"/>
        <w:tabs>
          <w:tab w:val="right" w:leader="dot" w:pos="7930"/>
        </w:tabs>
        <w:spacing w:line="360" w:lineRule="auto"/>
        <w:rPr>
          <w:rFonts w:ascii="Times New Roman" w:hAnsi="Times New Roman" w:cs="Times New Roman"/>
          <w:noProof/>
          <w:sz w:val="24"/>
          <w:szCs w:val="24"/>
        </w:rPr>
      </w:pPr>
      <w:hyperlink w:anchor="_Toc170330553" w:history="1">
        <w:r w:rsidR="0063726A" w:rsidRPr="002B1583">
          <w:rPr>
            <w:rStyle w:val="Hyperlink"/>
            <w:rFonts w:ascii="Times New Roman" w:hAnsi="Times New Roman" w:cs="Times New Roman"/>
            <w:noProof/>
            <w:sz w:val="24"/>
            <w:szCs w:val="24"/>
          </w:rPr>
          <w:t>Figure 2. 6 Chat feature in the Memrise application</w:t>
        </w:r>
        <w:r w:rsidR="0063726A" w:rsidRPr="002B1583">
          <w:rPr>
            <w:rFonts w:ascii="Times New Roman" w:hAnsi="Times New Roman" w:cs="Times New Roman"/>
            <w:noProof/>
            <w:webHidden/>
            <w:sz w:val="24"/>
            <w:szCs w:val="24"/>
          </w:rPr>
          <w:tab/>
        </w:r>
        <w:r w:rsidR="0063726A" w:rsidRPr="002B1583">
          <w:rPr>
            <w:rFonts w:ascii="Times New Roman" w:hAnsi="Times New Roman" w:cs="Times New Roman"/>
            <w:noProof/>
            <w:webHidden/>
            <w:sz w:val="24"/>
            <w:szCs w:val="24"/>
          </w:rPr>
          <w:fldChar w:fldCharType="begin"/>
        </w:r>
        <w:r w:rsidR="0063726A" w:rsidRPr="002B1583">
          <w:rPr>
            <w:rFonts w:ascii="Times New Roman" w:hAnsi="Times New Roman" w:cs="Times New Roman"/>
            <w:noProof/>
            <w:webHidden/>
            <w:sz w:val="24"/>
            <w:szCs w:val="24"/>
          </w:rPr>
          <w:instrText xml:space="preserve"> PAGEREF _Toc170330553 \h </w:instrText>
        </w:r>
        <w:r w:rsidR="0063726A" w:rsidRPr="002B1583">
          <w:rPr>
            <w:rFonts w:ascii="Times New Roman" w:hAnsi="Times New Roman" w:cs="Times New Roman"/>
            <w:noProof/>
            <w:webHidden/>
            <w:sz w:val="24"/>
            <w:szCs w:val="24"/>
          </w:rPr>
        </w:r>
        <w:r w:rsidR="0063726A" w:rsidRPr="002B1583">
          <w:rPr>
            <w:rFonts w:ascii="Times New Roman" w:hAnsi="Times New Roman" w:cs="Times New Roman"/>
            <w:noProof/>
            <w:webHidden/>
            <w:sz w:val="24"/>
            <w:szCs w:val="24"/>
          </w:rPr>
          <w:fldChar w:fldCharType="separate"/>
        </w:r>
        <w:r w:rsidR="0063726A" w:rsidRPr="002B1583">
          <w:rPr>
            <w:rFonts w:ascii="Times New Roman" w:hAnsi="Times New Roman" w:cs="Times New Roman"/>
            <w:noProof/>
            <w:webHidden/>
            <w:sz w:val="24"/>
            <w:szCs w:val="24"/>
          </w:rPr>
          <w:t>17</w:t>
        </w:r>
        <w:r w:rsidR="0063726A" w:rsidRPr="002B1583">
          <w:rPr>
            <w:rFonts w:ascii="Times New Roman" w:hAnsi="Times New Roman" w:cs="Times New Roman"/>
            <w:noProof/>
            <w:webHidden/>
            <w:sz w:val="24"/>
            <w:szCs w:val="24"/>
          </w:rPr>
          <w:fldChar w:fldCharType="end"/>
        </w:r>
      </w:hyperlink>
    </w:p>
    <w:p w14:paraId="5216D8F3" w14:textId="6086BB08" w:rsidR="00396B0D" w:rsidRPr="002B1583" w:rsidRDefault="0063726A" w:rsidP="00623492">
      <w:pPr>
        <w:spacing w:line="360" w:lineRule="auto"/>
        <w:jc w:val="right"/>
        <w:rPr>
          <w:rFonts w:ascii="Times New Roman" w:hAnsi="Times New Roman" w:cs="Times New Roman"/>
          <w:b/>
          <w:bCs/>
          <w:sz w:val="24"/>
          <w:szCs w:val="24"/>
          <w:lang w:val="en-US"/>
        </w:rPr>
        <w:sectPr w:rsidR="00396B0D" w:rsidRPr="002B1583" w:rsidSect="00EC5777">
          <w:headerReference w:type="default" r:id="rId15"/>
          <w:footerReference w:type="default" r:id="rId16"/>
          <w:pgSz w:w="11909" w:h="16834"/>
          <w:pgMar w:top="2268" w:right="1701" w:bottom="1701" w:left="2268" w:header="720" w:footer="720" w:gutter="0"/>
          <w:pgNumType w:fmt="lowerRoman"/>
          <w:cols w:space="720"/>
        </w:sectPr>
      </w:pPr>
      <w:r w:rsidRPr="002B1583">
        <w:rPr>
          <w:rFonts w:ascii="Times New Roman" w:hAnsi="Times New Roman" w:cs="Times New Roman"/>
          <w:b/>
          <w:bCs/>
          <w:sz w:val="24"/>
          <w:szCs w:val="24"/>
          <w:lang w:val="en-US"/>
        </w:rPr>
        <w:fldChar w:fldCharType="end"/>
      </w:r>
    </w:p>
    <w:p w14:paraId="4B88126B" w14:textId="1D1CDF12" w:rsidR="00CA0BC3" w:rsidRPr="005E26D1" w:rsidRDefault="00E67393" w:rsidP="00C70843">
      <w:pPr>
        <w:pStyle w:val="Heading1"/>
        <w:spacing w:after="0"/>
        <w:rPr>
          <w:lang w:val="en-US"/>
        </w:rPr>
      </w:pPr>
      <w:bookmarkStart w:id="20" w:name="_Toc152276065"/>
      <w:bookmarkStart w:id="21" w:name="_Toc159252234"/>
      <w:bookmarkStart w:id="22" w:name="_Toc171965720"/>
      <w:bookmarkStart w:id="23" w:name="_Hlk170204880"/>
      <w:r w:rsidRPr="005E26D1">
        <w:rPr>
          <w:lang w:val="en-US"/>
        </w:rPr>
        <w:lastRenderedPageBreak/>
        <w:t>CHAPTER I</w:t>
      </w:r>
      <w:bookmarkStart w:id="24" w:name="_Toc152276066"/>
      <w:bookmarkStart w:id="25" w:name="_Toc159252235"/>
      <w:bookmarkEnd w:id="20"/>
      <w:bookmarkEnd w:id="21"/>
      <w:r w:rsidR="005E26D1">
        <w:rPr>
          <w:lang w:val="en-US"/>
        </w:rPr>
        <w:br/>
      </w:r>
      <w:r w:rsidRPr="005E26D1">
        <w:rPr>
          <w:lang w:val="en-US"/>
        </w:rPr>
        <w:t>INTRODUCTION</w:t>
      </w:r>
      <w:bookmarkEnd w:id="22"/>
      <w:bookmarkEnd w:id="24"/>
      <w:bookmarkEnd w:id="25"/>
    </w:p>
    <w:p w14:paraId="35D1CE64" w14:textId="3B7FB539" w:rsidR="007D3F2D" w:rsidRPr="007D3F2D" w:rsidRDefault="007D3F2D" w:rsidP="00C70843">
      <w:pPr>
        <w:spacing w:line="360" w:lineRule="auto"/>
        <w:ind w:firstLine="567"/>
        <w:jc w:val="both"/>
        <w:rPr>
          <w:rFonts w:ascii="Times New Roman" w:hAnsi="Times New Roman" w:cs="Times New Roman"/>
          <w:sz w:val="24"/>
          <w:szCs w:val="24"/>
        </w:rPr>
      </w:pPr>
      <w:r w:rsidRPr="007D3F2D">
        <w:rPr>
          <w:rFonts w:ascii="Times New Roman" w:hAnsi="Times New Roman" w:cs="Times New Roman"/>
          <w:sz w:val="24"/>
          <w:szCs w:val="24"/>
        </w:rPr>
        <w:t xml:space="preserve">This chapter presents </w:t>
      </w:r>
      <w:r w:rsidR="000537BA">
        <w:rPr>
          <w:rFonts w:ascii="Times New Roman" w:hAnsi="Times New Roman" w:cs="Times New Roman"/>
          <w:sz w:val="24"/>
          <w:szCs w:val="24"/>
        </w:rPr>
        <w:t xml:space="preserve">the background of this research, the research question, the research objective, the research significance, and the operational definition of the term </w:t>
      </w:r>
      <w:r w:rsidRPr="007D3F2D">
        <w:rPr>
          <w:rFonts w:ascii="Times New Roman" w:hAnsi="Times New Roman" w:cs="Times New Roman"/>
          <w:sz w:val="24"/>
          <w:szCs w:val="24"/>
        </w:rPr>
        <w:t>discussed in this chapter.</w:t>
      </w:r>
    </w:p>
    <w:p w14:paraId="3E37631F" w14:textId="1F626282" w:rsidR="00CA0BC3" w:rsidRDefault="00E67393" w:rsidP="00C70843">
      <w:pPr>
        <w:pStyle w:val="Heading2"/>
        <w:numPr>
          <w:ilvl w:val="0"/>
          <w:numId w:val="29"/>
        </w:numPr>
        <w:spacing w:before="0" w:after="0"/>
        <w:ind w:left="567" w:hanging="567"/>
        <w:rPr>
          <w:rFonts w:cs="Times New Roman"/>
          <w:b w:val="0"/>
          <w:bCs/>
          <w:szCs w:val="24"/>
          <w:lang w:val="en-US"/>
        </w:rPr>
      </w:pPr>
      <w:bookmarkStart w:id="26" w:name="_Toc152276067"/>
      <w:bookmarkStart w:id="27" w:name="_Toc159252236"/>
      <w:bookmarkStart w:id="28" w:name="_Toc171965721"/>
      <w:r w:rsidRPr="006D6538">
        <w:rPr>
          <w:rFonts w:cs="Times New Roman"/>
          <w:bCs/>
          <w:szCs w:val="24"/>
          <w:lang w:val="en-US"/>
        </w:rPr>
        <w:t>Background</w:t>
      </w:r>
      <w:r w:rsidR="00C207F2">
        <w:rPr>
          <w:rFonts w:cs="Times New Roman"/>
          <w:bCs/>
          <w:szCs w:val="24"/>
          <w:lang w:val="en-US"/>
        </w:rPr>
        <w:t xml:space="preserve"> of the Study</w:t>
      </w:r>
      <w:bookmarkEnd w:id="26"/>
      <w:bookmarkEnd w:id="27"/>
      <w:bookmarkEnd w:id="28"/>
    </w:p>
    <w:p w14:paraId="760787CA" w14:textId="5D10B6F2" w:rsidR="00C26589" w:rsidRPr="00C26589" w:rsidRDefault="00CA021C" w:rsidP="00C70843">
      <w:pPr>
        <w:spacing w:line="360" w:lineRule="auto"/>
        <w:ind w:firstLine="567"/>
        <w:jc w:val="both"/>
        <w:rPr>
          <w:rFonts w:ascii="Times New Roman" w:eastAsia="Times New Roman" w:hAnsi="Times New Roman" w:cs="Times New Roman"/>
          <w:sz w:val="24"/>
          <w:szCs w:val="24"/>
          <w:lang w:eastAsia="en-ID"/>
        </w:rPr>
      </w:pPr>
      <w:r w:rsidRPr="00C26589">
        <w:rPr>
          <w:rFonts w:ascii="Times New Roman" w:eastAsia="Times New Roman" w:hAnsi="Times New Roman" w:cs="Times New Roman"/>
          <w:sz w:val="24"/>
          <w:szCs w:val="24"/>
        </w:rPr>
        <w:t xml:space="preserve">The student-centered approach method in the teaching and learning process or student-centered instruction </w:t>
      </w:r>
      <w:r w:rsidR="00B713D1">
        <w:rPr>
          <w:rFonts w:ascii="Times New Roman" w:eastAsia="Times New Roman" w:hAnsi="Times New Roman" w:cs="Times New Roman"/>
          <w:sz w:val="24"/>
          <w:szCs w:val="24"/>
        </w:rPr>
        <w:t>is</w:t>
      </w:r>
      <w:r w:rsidRPr="00C26589">
        <w:rPr>
          <w:rFonts w:ascii="Times New Roman" w:eastAsia="Times New Roman" w:hAnsi="Times New Roman" w:cs="Times New Roman"/>
          <w:sz w:val="24"/>
          <w:szCs w:val="24"/>
        </w:rPr>
        <w:t xml:space="preserve"> a popular term used in the education sector today to signify important changes in </w:t>
      </w:r>
      <w:r w:rsidR="000537BA">
        <w:rPr>
          <w:rFonts w:ascii="Times New Roman" w:eastAsia="Times New Roman" w:hAnsi="Times New Roman" w:cs="Times New Roman"/>
          <w:sz w:val="24"/>
          <w:szCs w:val="24"/>
        </w:rPr>
        <w:t xml:space="preserve">the </w:t>
      </w:r>
      <w:r w:rsidRPr="00C26589">
        <w:rPr>
          <w:rFonts w:ascii="Times New Roman" w:eastAsia="Times New Roman" w:hAnsi="Times New Roman" w:cs="Times New Roman"/>
          <w:sz w:val="24"/>
          <w:szCs w:val="24"/>
        </w:rPr>
        <w:t>education of what is teacher-</w:t>
      </w:r>
      <w:proofErr w:type="spellStart"/>
      <w:r w:rsidRPr="00C26589">
        <w:rPr>
          <w:rFonts w:ascii="Times New Roman" w:eastAsia="Times New Roman" w:hAnsi="Times New Roman" w:cs="Times New Roman"/>
          <w:sz w:val="24"/>
          <w:szCs w:val="24"/>
        </w:rPr>
        <w:t>centered</w:t>
      </w:r>
      <w:proofErr w:type="spellEnd"/>
      <w:r w:rsidRPr="00C26589">
        <w:rPr>
          <w:rFonts w:ascii="Times New Roman" w:eastAsia="Times New Roman" w:hAnsi="Times New Roman" w:cs="Times New Roman"/>
          <w:sz w:val="24"/>
          <w:szCs w:val="24"/>
        </w:rPr>
        <w:t xml:space="preserve"> </w:t>
      </w:r>
      <w:r w:rsidRPr="00C26589">
        <w:rPr>
          <w:rFonts w:ascii="Times New Roman" w:eastAsia="Times New Roman" w:hAnsi="Times New Roman" w:cs="Times New Roman"/>
          <w:sz w:val="24"/>
          <w:szCs w:val="24"/>
        </w:rPr>
        <w:fldChar w:fldCharType="begin" w:fldLock="1"/>
      </w:r>
      <w:r w:rsidR="00E66BEB" w:rsidRPr="00C26589">
        <w:rPr>
          <w:rFonts w:ascii="Times New Roman" w:eastAsia="Times New Roman" w:hAnsi="Times New Roman" w:cs="Times New Roman"/>
          <w:sz w:val="24"/>
          <w:szCs w:val="24"/>
        </w:rPr>
        <w:instrText>ADDIN CSL_CITATION {"citationItems":[{"id":"ITEM-1","itemData":{"DOI":"10.53623/apga.v2i2.218","abstract":"Student-centered approach has been the center of attention in teaching and learning as the emphasis to shift away from teacher-centered approach is growing. While the term has been widely used, it remains unclear how it can be effectively operationalized given the continuum nature of teacher-centered and student-centered approaches. This article examines 34 articles and included a thematic analysis of their contents to systematically present the methods to operationalize student-centered approach. A channel to practice student-centered approach is project-based learning where students work on projects, such as community and design projects, and are expected to manage the projects or at least propose actions or solutions. Problem-based learning is a variant of project-based learning and students often work on scenarios, cases, questions, or problems which are less extensive than projects. Problem-solving usually precedes lectures to promote self-directed learning and facilitate scaffolding. An argument-based curriculum incorporates arguments and debates that engage students in the self-discovery of different perspectives on a given topic. Student-centered approach is closely linked to the use of technology for research, interactions, gamification, simulations, and feedback. Student-centered feedback prompts active learning through deliberate feedback while adaptive teaching involves students in content-building. This review contributes to the enhancement of student-centered elements in teaching and learning.","author":[{"dropping-particle":"","family":"Tang","given":"Kuok Ho Daniel","non-dropping-particle":"","parse-names":false,"suffix":""}],"container-title":"Acta Pedagogia Asiana","id":"ITEM-1","issue":"2","issued":{"date-parts":[["2023"]]},"page":"72-83","title":"Student-centered Approach in Teaching and Learning: What Does It Really Mean?","type":"article-journal","volume":"2"},"uris":["http://www.mendeley.com/documents/?uuid=2220311d-f91f-452e-82d4-926650b4000c"]}],"mendeley":{"formattedCitation":"(Tang, 2023)","plainTextFormattedCitation":"(Tang, 2023)","previouslyFormattedCitation":"(Tang, 2023)"},"properties":{"noteIndex":0},"schema":"https://github.com/citation-style-language/schema/raw/master/csl-citation.json"}</w:instrText>
      </w:r>
      <w:r w:rsidRPr="00C26589">
        <w:rPr>
          <w:rFonts w:ascii="Times New Roman" w:eastAsia="Times New Roman" w:hAnsi="Times New Roman" w:cs="Times New Roman"/>
          <w:sz w:val="24"/>
          <w:szCs w:val="24"/>
        </w:rPr>
        <w:fldChar w:fldCharType="separate"/>
      </w:r>
      <w:r w:rsidRPr="00C26589">
        <w:rPr>
          <w:rFonts w:ascii="Times New Roman" w:eastAsia="Times New Roman" w:hAnsi="Times New Roman" w:cs="Times New Roman"/>
          <w:noProof/>
          <w:sz w:val="24"/>
          <w:szCs w:val="24"/>
        </w:rPr>
        <w:t>(Tang, 2023)</w:t>
      </w:r>
      <w:r w:rsidRPr="00C26589">
        <w:rPr>
          <w:rFonts w:ascii="Times New Roman" w:eastAsia="Times New Roman" w:hAnsi="Times New Roman" w:cs="Times New Roman"/>
          <w:sz w:val="24"/>
          <w:szCs w:val="24"/>
        </w:rPr>
        <w:fldChar w:fldCharType="end"/>
      </w:r>
      <w:r w:rsidRPr="00C26589">
        <w:rPr>
          <w:rFonts w:ascii="Times New Roman" w:eastAsia="Times New Roman" w:hAnsi="Times New Roman" w:cs="Times New Roman"/>
          <w:sz w:val="24"/>
          <w:szCs w:val="24"/>
        </w:rPr>
        <w:t xml:space="preserve">. One student-centered learning method is </w:t>
      </w:r>
      <w:r w:rsidR="000537BA">
        <w:rPr>
          <w:rFonts w:ascii="Times New Roman" w:eastAsia="Times New Roman" w:hAnsi="Times New Roman" w:cs="Times New Roman"/>
          <w:sz w:val="24"/>
          <w:szCs w:val="24"/>
        </w:rPr>
        <w:t>Problem-Based</w:t>
      </w:r>
      <w:r w:rsidRPr="00C26589">
        <w:rPr>
          <w:rFonts w:ascii="Times New Roman" w:eastAsia="Times New Roman" w:hAnsi="Times New Roman" w:cs="Times New Roman"/>
          <w:sz w:val="24"/>
          <w:szCs w:val="24"/>
        </w:rPr>
        <w:t xml:space="preserve"> Learning (PBL) in senior high school. </w:t>
      </w:r>
      <w:r w:rsidR="00E67393" w:rsidRPr="00C26589">
        <w:rPr>
          <w:rFonts w:ascii="Times New Roman" w:eastAsia="Times New Roman" w:hAnsi="Times New Roman" w:cs="Times New Roman"/>
          <w:sz w:val="24"/>
          <w:szCs w:val="24"/>
        </w:rPr>
        <w:t xml:space="preserve">In senior high school, the </w:t>
      </w:r>
      <w:r w:rsidR="00E67393" w:rsidRPr="00C26589">
        <w:rPr>
          <w:rFonts w:ascii="Times New Roman" w:eastAsia="Times New Roman" w:hAnsi="Times New Roman" w:cs="Times New Roman"/>
          <w:sz w:val="24"/>
          <w:szCs w:val="24"/>
          <w:lang w:val="en-US"/>
        </w:rPr>
        <w:t>implementation</w:t>
      </w:r>
      <w:r w:rsidR="00E67393" w:rsidRPr="00C26589">
        <w:rPr>
          <w:rFonts w:ascii="Times New Roman" w:eastAsia="Times New Roman" w:hAnsi="Times New Roman" w:cs="Times New Roman"/>
          <w:sz w:val="24"/>
          <w:szCs w:val="24"/>
        </w:rPr>
        <w:t xml:space="preserve"> of problem-based learning (PBL) has grown in acceptance in recent years</w:t>
      </w:r>
      <w:r w:rsidR="00BB1D0E" w:rsidRPr="00C26589">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MENDELEY_CITATION_v3_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"/>
          <w:id w:val="-1438971973"/>
          <w:placeholder>
            <w:docPart w:val="DefaultPlaceholder_-1854013440"/>
          </w:placeholder>
        </w:sdtPr>
        <w:sdtContent>
          <w:r w:rsidR="00D62B67" w:rsidRPr="00C26589">
            <w:rPr>
              <w:rFonts w:ascii="Times New Roman" w:eastAsia="Times New Roman" w:hAnsi="Times New Roman" w:cs="Times New Roman"/>
              <w:sz w:val="24"/>
              <w:szCs w:val="24"/>
            </w:rPr>
            <w:t>(</w:t>
          </w:r>
          <w:r w:rsidR="006A038B">
            <w:rPr>
              <w:rFonts w:ascii="Times New Roman" w:eastAsia="Times New Roman" w:hAnsi="Times New Roman" w:cs="Times New Roman"/>
              <w:sz w:val="24"/>
              <w:szCs w:val="24"/>
            </w:rPr>
            <w:t>DeChambeau</w:t>
          </w:r>
          <w:r w:rsidR="00D62B67" w:rsidRPr="00C26589">
            <w:rPr>
              <w:rFonts w:ascii="Times New Roman" w:eastAsia="Times New Roman" w:hAnsi="Times New Roman" w:cs="Times New Roman"/>
              <w:sz w:val="24"/>
              <w:szCs w:val="24"/>
            </w:rPr>
            <w:t xml:space="preserve"> &amp; Ramlo, 2017)</w:t>
          </w:r>
        </w:sdtContent>
      </w:sdt>
      <w:r w:rsidR="00E67393" w:rsidRPr="00C26589">
        <w:rPr>
          <w:rFonts w:ascii="Times New Roman" w:eastAsia="Times New Roman" w:hAnsi="Times New Roman" w:cs="Times New Roman"/>
          <w:sz w:val="24"/>
          <w:szCs w:val="24"/>
        </w:rPr>
        <w:t xml:space="preserve">. </w:t>
      </w:r>
      <w:r w:rsidR="00C26589" w:rsidRPr="00C26589">
        <w:rPr>
          <w:rFonts w:ascii="Times New Roman" w:eastAsia="Times New Roman" w:hAnsi="Times New Roman" w:cs="Times New Roman"/>
          <w:sz w:val="24"/>
          <w:szCs w:val="24"/>
          <w:lang w:eastAsia="en-ID"/>
        </w:rPr>
        <w:t>Problem-based learning</w:t>
      </w:r>
      <w:r w:rsidR="000075F7">
        <w:rPr>
          <w:rFonts w:ascii="Times New Roman" w:eastAsia="Times New Roman" w:hAnsi="Times New Roman" w:cs="Times New Roman"/>
          <w:sz w:val="24"/>
          <w:szCs w:val="24"/>
          <w:lang w:eastAsia="en-ID"/>
        </w:rPr>
        <w:t>, or PBL,</w:t>
      </w:r>
      <w:r w:rsidR="00C26589" w:rsidRPr="00C26589">
        <w:rPr>
          <w:rFonts w:ascii="Times New Roman" w:eastAsia="Times New Roman" w:hAnsi="Times New Roman" w:cs="Times New Roman"/>
          <w:sz w:val="24"/>
          <w:szCs w:val="24"/>
          <w:lang w:eastAsia="en-ID"/>
        </w:rPr>
        <w:t xml:space="preserve"> is widely recognized as a significant and effective teaching approach in a range of educational settings</w:t>
      </w:r>
      <w:r w:rsidR="00C26589">
        <w:rPr>
          <w:rFonts w:ascii="Times New Roman" w:eastAsia="Times New Roman" w:hAnsi="Times New Roman" w:cs="Times New Roman"/>
          <w:sz w:val="24"/>
          <w:szCs w:val="24"/>
          <w:lang w:eastAsia="en-ID"/>
        </w:rPr>
        <w:t xml:space="preserve">, </w:t>
      </w:r>
      <w:r w:rsidR="00C26589" w:rsidRPr="00C26589">
        <w:rPr>
          <w:rFonts w:ascii="Times New Roman" w:eastAsia="Times New Roman" w:hAnsi="Times New Roman" w:cs="Times New Roman"/>
          <w:sz w:val="24"/>
          <w:szCs w:val="24"/>
          <w:lang w:eastAsia="en-ID"/>
        </w:rPr>
        <w:t>including senior high schools. In order to strengthen students' critical thinking and problem-solving skills, problem-based learning exposes them to real-world situations and guides them through the process of addressing them. Thus, by putting problem-based learning into practice, students may become autonomous and creative learners while also developing the abilities necessary to deal with obstacles in the real world.</w:t>
      </w:r>
    </w:p>
    <w:p w14:paraId="1A24146B" w14:textId="77777777" w:rsidR="00396B0D" w:rsidRDefault="00E66BEB" w:rsidP="00C70843">
      <w:pPr>
        <w:spacing w:line="360" w:lineRule="auto"/>
        <w:ind w:firstLine="567"/>
        <w:jc w:val="both"/>
        <w:rPr>
          <w:rFonts w:ascii="Times New Roman" w:eastAsia="Times New Roman" w:hAnsi="Times New Roman" w:cs="Times New Roman"/>
          <w:sz w:val="24"/>
          <w:szCs w:val="24"/>
          <w:lang w:eastAsia="en-ID"/>
        </w:rPr>
        <w:sectPr w:rsidR="00396B0D" w:rsidSect="00396B0D">
          <w:headerReference w:type="default" r:id="rId17"/>
          <w:footerReference w:type="default" r:id="rId18"/>
          <w:pgSz w:w="11909" w:h="16834"/>
          <w:pgMar w:top="2268" w:right="1701" w:bottom="1701" w:left="2268" w:header="720" w:footer="720" w:gutter="0"/>
          <w:pgNumType w:start="1"/>
          <w:cols w:space="720"/>
        </w:sectPr>
      </w:pPr>
      <w:r w:rsidRPr="007A162B">
        <w:rPr>
          <w:rFonts w:ascii="Times New Roman" w:hAnsi="Times New Roman" w:cs="Times New Roman"/>
          <w:sz w:val="24"/>
          <w:szCs w:val="24"/>
        </w:rPr>
        <w:t xml:space="preserve">In </w:t>
      </w:r>
      <w:r w:rsidR="005D09DF">
        <w:rPr>
          <w:rFonts w:ascii="Times New Roman" w:hAnsi="Times New Roman" w:cs="Times New Roman"/>
          <w:sz w:val="24"/>
          <w:szCs w:val="24"/>
        </w:rPr>
        <w:t>implementing</w:t>
      </w:r>
      <w:r w:rsidRPr="007A162B">
        <w:rPr>
          <w:rFonts w:ascii="Times New Roman" w:hAnsi="Times New Roman" w:cs="Times New Roman"/>
          <w:sz w:val="24"/>
          <w:szCs w:val="24"/>
        </w:rPr>
        <w:t xml:space="preserve"> PBL, it is very important to emphasize that PBL is learning in </w:t>
      </w:r>
      <w:r w:rsidRPr="00516397">
        <w:rPr>
          <w:rFonts w:ascii="Times New Roman" w:eastAsia="Times New Roman" w:hAnsi="Times New Roman" w:cs="Times New Roman"/>
          <w:sz w:val="24"/>
          <w:szCs w:val="24"/>
          <w:lang w:eastAsia="en-ID"/>
        </w:rPr>
        <w:t>harmony</w:t>
      </w:r>
      <w:r w:rsidRPr="007A162B">
        <w:rPr>
          <w:rFonts w:ascii="Times New Roman" w:hAnsi="Times New Roman" w:cs="Times New Roman"/>
          <w:sz w:val="24"/>
          <w:szCs w:val="24"/>
        </w:rPr>
        <w:t xml:space="preserve"> with important scientific learning, </w:t>
      </w:r>
      <w:r w:rsidR="006A038B">
        <w:rPr>
          <w:rFonts w:ascii="Times New Roman" w:hAnsi="Times New Roman" w:cs="Times New Roman"/>
          <w:sz w:val="24"/>
          <w:szCs w:val="24"/>
        </w:rPr>
        <w:t xml:space="preserve">as stressed by Sofyan and Komariah (2016, p. 269) </w:t>
      </w:r>
      <w:r w:rsidRPr="007A162B">
        <w:rPr>
          <w:rFonts w:ascii="Times New Roman" w:hAnsi="Times New Roman" w:cs="Times New Roman"/>
          <w:sz w:val="24"/>
          <w:szCs w:val="24"/>
        </w:rPr>
        <w:fldChar w:fldCharType="begin" w:fldLock="1"/>
      </w:r>
      <w:r w:rsidR="007A162B" w:rsidRPr="007A162B">
        <w:rPr>
          <w:rFonts w:ascii="Times New Roman" w:hAnsi="Times New Roman" w:cs="Times New Roman"/>
          <w:sz w:val="24"/>
          <w:szCs w:val="24"/>
        </w:rPr>
        <w:instrText>ADDIN CSL_CITATION {"citationItems":[{"id":"ITEM-1","itemData":{"DOI":"10.21831/jpv.v10i2.31210","ISSN":"2088-2866","abstract":"This research aims to understand the implementation of Problem-Based Learning (PBL) to improve students' problem solving skills. This research is a class action research model of Kemmis &amp; Taggart which was carried out in three cycles, each cycle consisted of two meetings. The data were analyzed descriptively. The results showed how PBL on computer subject and basic networks can improve problem solving skills. Improvements occured in all aspects of observation. In problem solving skills, the average of cycle I was 67.75% increased in cycle II with an average of 76.76% and increased in cycle III amounted to 80.325%. PBL is able to improve problem solving skills with the steps: 1) orienting students to the problem classically; 2) organizing students to study in a group work of 4 people and the division of tasks for each member; 3) guiding individual and group investigations on the same topic, discussed maximum in two groups; 4) developing and presenting the work done in front of the class with more time allocation in the discussion session; 5) analyzing and evaluating the problem-solving process that focuses on re-checking the results.","author":[{"dropping-particle":"","family":"Hidayati","given":"Reny Murni","non-dropping-particle":"","parse-names":false,"suffix":""},{"dropping-particle":"","family":"Wagiran","given":"Wagiran","non-dropping-particle":"","parse-names":false,"suffix":""}],"container-title":"Jurnal Pendidikan Vokasi","id":"ITEM-1","issue":"2","issued":{"date-parts":[["2020","10","27"]]},"publisher":"Universitas Negeri Yogyakarta","title":"Implementation of problem-based learning to improve problem-solving skills in vocational high school","type":"article-journal","volume":"10"},"uris":["http://www.mendeley.com/documents/?uuid=e711551c-74c2-3035-9c65-f3eae607970a"]}],"mendeley":{"formattedCitation":"(Hidayati &amp; Wagiran, 2020)","plainTextFormattedCitation":"(Hidayati &amp; Wagiran, 2020)","previouslyFormattedCitation":"(Hidayati &amp; Wagiran, 2020)"},"properties":{"noteIndex":0},"schema":"https://github.com/citation-style-language/schema/raw/master/csl-citation.json"}</w:instrText>
      </w:r>
      <w:r w:rsidRPr="007A162B">
        <w:rPr>
          <w:rFonts w:ascii="Times New Roman" w:hAnsi="Times New Roman" w:cs="Times New Roman"/>
          <w:sz w:val="24"/>
          <w:szCs w:val="24"/>
        </w:rPr>
        <w:fldChar w:fldCharType="separate"/>
      </w:r>
      <w:r w:rsidRPr="007A162B">
        <w:rPr>
          <w:rFonts w:ascii="Times New Roman" w:hAnsi="Times New Roman" w:cs="Times New Roman"/>
          <w:noProof/>
          <w:sz w:val="24"/>
          <w:szCs w:val="24"/>
        </w:rPr>
        <w:t>(Hidayati &amp; Wagiran, 2020)</w:t>
      </w:r>
      <w:r w:rsidRPr="007A162B">
        <w:rPr>
          <w:rFonts w:ascii="Times New Roman" w:hAnsi="Times New Roman" w:cs="Times New Roman"/>
          <w:sz w:val="24"/>
          <w:szCs w:val="24"/>
        </w:rPr>
        <w:fldChar w:fldCharType="end"/>
      </w:r>
      <w:r w:rsidRPr="007A162B">
        <w:rPr>
          <w:rFonts w:ascii="Times New Roman" w:hAnsi="Times New Roman" w:cs="Times New Roman"/>
          <w:sz w:val="24"/>
          <w:szCs w:val="24"/>
        </w:rPr>
        <w:t xml:space="preserve">. </w:t>
      </w:r>
      <w:r w:rsidR="007A162B" w:rsidRPr="007A162B">
        <w:rPr>
          <w:rFonts w:ascii="Times New Roman" w:hAnsi="Times New Roman" w:cs="Times New Roman"/>
          <w:sz w:val="24"/>
          <w:szCs w:val="24"/>
        </w:rPr>
        <w:t xml:space="preserve">PBL encourages students to find new solutions to the problems presented. (Arends, 2008, p. 55) </w:t>
      </w:r>
      <w:r w:rsidR="000537BA">
        <w:rPr>
          <w:rFonts w:ascii="Times New Roman" w:hAnsi="Times New Roman" w:cs="Times New Roman"/>
          <w:sz w:val="24"/>
          <w:szCs w:val="24"/>
        </w:rPr>
        <w:t>In</w:t>
      </w:r>
      <w:r w:rsidR="007A162B" w:rsidRPr="007A162B">
        <w:rPr>
          <w:rFonts w:ascii="Times New Roman" w:hAnsi="Times New Roman" w:cs="Times New Roman"/>
          <w:sz w:val="24"/>
          <w:szCs w:val="24"/>
        </w:rPr>
        <w:t xml:space="preserve"> </w:t>
      </w:r>
      <w:r w:rsidR="007A162B" w:rsidRPr="007A162B">
        <w:rPr>
          <w:rFonts w:ascii="Times New Roman" w:hAnsi="Times New Roman" w:cs="Times New Roman"/>
          <w:sz w:val="24"/>
          <w:szCs w:val="24"/>
        </w:rPr>
        <w:fldChar w:fldCharType="begin" w:fldLock="1"/>
      </w:r>
      <w:r w:rsidR="00891DBF">
        <w:rPr>
          <w:rFonts w:ascii="Times New Roman" w:hAnsi="Times New Roman" w:cs="Times New Roman"/>
          <w:sz w:val="24"/>
          <w:szCs w:val="24"/>
        </w:rPr>
        <w:instrText>ADDIN CSL_CITATION {"citationItems":[{"id":"ITEM-1","itemData":{"DOI":"10.21831/jpv.v10i2.31210","ISSN":"2088-2866","abstract":"This research aims to understand the implementation of Problem-Based Learning (PBL) to improve students' problem solving skills. This research is a class action research model of Kemmis &amp; Taggart which was carried out in three cycles, each cycle consisted of two meetings. The data were analyzed descriptively. The results showed how PBL on computer subject and basic networks can improve problem solving skills. Improvements occured in all aspects of observation. In problem solving skills, the average of cycle I was 67.75% increased in cycle II with an average of 76.76% and increased in cycle III amounted to 80.325%. PBL is able to improve problem solving skills with the steps: 1) orienting students to the problem classically; 2) organizing students to study in a group work of 4 people and the division of tasks for each member; 3) guiding individual and group investigations on the same topic, discussed maximum in two groups; 4) developing and presenting the work done in front of the class with more time allocation in the discussion session; 5) analyzing and evaluating the problem-solving process that focuses on re-checking the results.","author":[{"dropping-particle":"","family":"Hidayati","given":"Reny Murni","non-dropping-particle":"","parse-names":false,"suffix":""},{"dropping-particle":"","family":"Wagiran","given":"Wagiran","non-dropping-particle":"","parse-names":false,"suffix":""}],"container-title":"Jurnal Pendidikan Vokasi","id":"ITEM-1","issue":"2","issued":{"date-parts":[["2020","10","27"]]},"publisher":"Universitas Negeri Yogyakarta","title":"Implementation of problem-based learning to improve problem-solving skills in vocational high school","type":"article-journal","volume":"10"},"uris":["http://www.mendeley.com/documents/?uuid=e711551c-74c2-3035-9c65-f3eae607970a"]}],"mendeley":{"formattedCitation":"(Hidayati &amp; Wagiran, 2020)","plainTextFormattedCitation":"(Hidayati &amp; Wagiran, 2020)","previouslyFormattedCitation":"(Hidayati &amp; Wagiran, 2020)"},"properties":{"noteIndex":0},"schema":"https://github.com/citation-style-language/schema/raw/master/csl-citation.json"}</w:instrText>
      </w:r>
      <w:r w:rsidR="007A162B" w:rsidRPr="007A162B">
        <w:rPr>
          <w:rFonts w:ascii="Times New Roman" w:hAnsi="Times New Roman" w:cs="Times New Roman"/>
          <w:sz w:val="24"/>
          <w:szCs w:val="24"/>
        </w:rPr>
        <w:fldChar w:fldCharType="separate"/>
      </w:r>
      <w:r w:rsidR="007A162B" w:rsidRPr="007A162B">
        <w:rPr>
          <w:rFonts w:ascii="Times New Roman" w:hAnsi="Times New Roman" w:cs="Times New Roman"/>
          <w:noProof/>
          <w:sz w:val="24"/>
          <w:szCs w:val="24"/>
        </w:rPr>
        <w:t>(Hidayati &amp; Wagiran, 2020)</w:t>
      </w:r>
      <w:r w:rsidR="007A162B" w:rsidRPr="007A162B">
        <w:rPr>
          <w:rFonts w:ascii="Times New Roman" w:hAnsi="Times New Roman" w:cs="Times New Roman"/>
          <w:sz w:val="24"/>
          <w:szCs w:val="24"/>
        </w:rPr>
        <w:fldChar w:fldCharType="end"/>
      </w:r>
      <w:r w:rsidR="006A038B">
        <w:rPr>
          <w:rFonts w:ascii="Times New Roman" w:hAnsi="Times New Roman" w:cs="Times New Roman"/>
          <w:sz w:val="24"/>
          <w:szCs w:val="24"/>
        </w:rPr>
        <w:t>,</w:t>
      </w:r>
      <w:r w:rsidR="007A162B" w:rsidRPr="007A162B">
        <w:rPr>
          <w:rFonts w:ascii="Times New Roman" w:hAnsi="Times New Roman" w:cs="Times New Roman"/>
          <w:sz w:val="24"/>
          <w:szCs w:val="24"/>
        </w:rPr>
        <w:t xml:space="preserve"> </w:t>
      </w:r>
      <w:r w:rsidR="00C26589">
        <w:rPr>
          <w:rFonts w:ascii="Times New Roman" w:hAnsi="Times New Roman" w:cs="Times New Roman"/>
          <w:sz w:val="24"/>
          <w:szCs w:val="24"/>
        </w:rPr>
        <w:t>t</w:t>
      </w:r>
      <w:r w:rsidR="007A162B" w:rsidRPr="007A162B">
        <w:rPr>
          <w:rFonts w:ascii="Times New Roman" w:hAnsi="Times New Roman" w:cs="Times New Roman"/>
          <w:sz w:val="24"/>
          <w:szCs w:val="24"/>
        </w:rPr>
        <w:t xml:space="preserve">here are five phases in implementing PBL: </w:t>
      </w:r>
      <w:r w:rsidR="00C26589" w:rsidRPr="00C26589">
        <w:rPr>
          <w:rFonts w:ascii="Times New Roman" w:eastAsia="Times New Roman" w:hAnsi="Times New Roman" w:cs="Times New Roman"/>
          <w:sz w:val="24"/>
          <w:szCs w:val="24"/>
          <w:lang w:eastAsia="en-ID"/>
        </w:rPr>
        <w:t xml:space="preserve">(1) introducing the problem to the students; (2) setting up the research group; (3) facilitating independent inquiry and communication; (4) creating and presenting the work; and (5) assessing and evaluating the process of problem-solving, particularly learning-related problems in cyberspace. The research was carried out using these procedures. This explanation makes it clear that PBL learning is a model of learning that may be used </w:t>
      </w:r>
    </w:p>
    <w:p w14:paraId="768A8F84" w14:textId="60CF0ACE" w:rsidR="007A162B" w:rsidRPr="00C26589" w:rsidRDefault="00C26589" w:rsidP="00C70843">
      <w:pPr>
        <w:spacing w:line="360" w:lineRule="auto"/>
        <w:jc w:val="both"/>
        <w:rPr>
          <w:rFonts w:ascii="Times New Roman" w:eastAsia="Times New Roman" w:hAnsi="Times New Roman" w:cs="Times New Roman"/>
          <w:sz w:val="24"/>
          <w:szCs w:val="24"/>
          <w:lang w:eastAsia="en-ID"/>
        </w:rPr>
      </w:pPr>
      <w:r w:rsidRPr="00C26589">
        <w:rPr>
          <w:rFonts w:ascii="Times New Roman" w:eastAsia="Times New Roman" w:hAnsi="Times New Roman" w:cs="Times New Roman"/>
          <w:sz w:val="24"/>
          <w:szCs w:val="24"/>
          <w:lang w:eastAsia="en-ID"/>
        </w:rPr>
        <w:lastRenderedPageBreak/>
        <w:t xml:space="preserve">to enhance problem-solving abilities. </w:t>
      </w:r>
      <w:r w:rsidR="007A162B" w:rsidRPr="007A162B">
        <w:rPr>
          <w:rFonts w:ascii="Times New Roman" w:hAnsi="Times New Roman" w:cs="Times New Roman"/>
          <w:sz w:val="24"/>
          <w:szCs w:val="24"/>
        </w:rPr>
        <w:t xml:space="preserve">Thus, it is hoped that </w:t>
      </w:r>
      <w:r w:rsidR="005D09DF">
        <w:rPr>
          <w:rFonts w:ascii="Times New Roman" w:hAnsi="Times New Roman" w:cs="Times New Roman"/>
          <w:sz w:val="24"/>
          <w:szCs w:val="24"/>
        </w:rPr>
        <w:t xml:space="preserve">problem-solving </w:t>
      </w:r>
      <w:r w:rsidR="004321A7">
        <w:rPr>
          <w:rFonts w:ascii="Times New Roman" w:hAnsi="Times New Roman" w:cs="Times New Roman"/>
          <w:sz w:val="24"/>
          <w:szCs w:val="24"/>
        </w:rPr>
        <w:t>skill can</w:t>
      </w:r>
      <w:r w:rsidR="005D09DF">
        <w:rPr>
          <w:rFonts w:ascii="Times New Roman" w:hAnsi="Times New Roman" w:cs="Times New Roman"/>
          <w:sz w:val="24"/>
          <w:szCs w:val="24"/>
        </w:rPr>
        <w:t xml:space="preserve"> be improved with the Problem-Based</w:t>
      </w:r>
      <w:r w:rsidR="007A162B" w:rsidRPr="007A162B">
        <w:rPr>
          <w:rFonts w:ascii="Times New Roman" w:hAnsi="Times New Roman" w:cs="Times New Roman"/>
          <w:sz w:val="24"/>
          <w:szCs w:val="24"/>
        </w:rPr>
        <w:t xml:space="preserve"> Learning (PBL) method. </w:t>
      </w:r>
      <w:r w:rsidR="00B713D1">
        <w:rPr>
          <w:rFonts w:ascii="Times New Roman" w:hAnsi="Times New Roman" w:cs="Times New Roman"/>
          <w:sz w:val="24"/>
          <w:szCs w:val="24"/>
        </w:rPr>
        <w:t xml:space="preserve">Therefore, </w:t>
      </w:r>
      <w:r w:rsidR="007A162B" w:rsidRPr="007A162B">
        <w:rPr>
          <w:rFonts w:ascii="Times New Roman" w:hAnsi="Times New Roman" w:cs="Times New Roman"/>
          <w:sz w:val="24"/>
          <w:szCs w:val="24"/>
        </w:rPr>
        <w:t xml:space="preserve">PBL is an effective learning approach </w:t>
      </w:r>
      <w:r w:rsidR="005D09DF">
        <w:rPr>
          <w:rFonts w:ascii="Times New Roman" w:hAnsi="Times New Roman" w:cs="Times New Roman"/>
          <w:sz w:val="24"/>
          <w:szCs w:val="24"/>
        </w:rPr>
        <w:t>for</w:t>
      </w:r>
      <w:r w:rsidR="007A162B" w:rsidRPr="007A162B">
        <w:rPr>
          <w:rFonts w:ascii="Times New Roman" w:hAnsi="Times New Roman" w:cs="Times New Roman"/>
          <w:sz w:val="24"/>
          <w:szCs w:val="24"/>
        </w:rPr>
        <w:t xml:space="preserve"> improving students' problem-solving skills. PBL allows students to learn actively, develop creativity, and gain a deeper understanding of scientific concepts.</w:t>
      </w:r>
    </w:p>
    <w:p w14:paraId="72517DCF" w14:textId="54A52D3D" w:rsidR="00CA0143" w:rsidRPr="00CA0143" w:rsidRDefault="00034CD8" w:rsidP="00C70843">
      <w:pPr>
        <w:spacing w:line="360" w:lineRule="auto"/>
        <w:ind w:firstLine="567"/>
        <w:jc w:val="both"/>
        <w:rPr>
          <w:rFonts w:ascii="Times New Roman" w:eastAsia="Times New Roman" w:hAnsi="Times New Roman" w:cs="Times New Roman"/>
          <w:sz w:val="24"/>
          <w:szCs w:val="24"/>
          <w:lang w:eastAsia="en-ID"/>
        </w:rPr>
      </w:pPr>
      <w:r w:rsidRPr="00893AA4">
        <w:rPr>
          <w:rFonts w:ascii="Times New Roman" w:eastAsia="Times New Roman" w:hAnsi="Times New Roman"/>
          <w:sz w:val="24"/>
          <w:szCs w:val="24"/>
        </w:rPr>
        <w:t xml:space="preserve">Eva Cwynar (2020) </w:t>
      </w:r>
      <w:r w:rsidR="00CA0143" w:rsidRPr="00CA0143">
        <w:rPr>
          <w:rFonts w:ascii="Times New Roman" w:eastAsia="Times New Roman" w:hAnsi="Times New Roman" w:cs="Times New Roman"/>
          <w:sz w:val="24"/>
          <w:szCs w:val="24"/>
          <w:lang w:eastAsia="en-ID"/>
        </w:rPr>
        <w:t xml:space="preserve">underlined that the use of PBL is necessary to improve academic achievement and assist students in overcoming difficulties and finding solutions to all issues pertaining to PBL implementation strategies. Despite all of PBL's advantages, integrating it into instruction is not simple. </w:t>
      </w:r>
      <w:r w:rsidR="00891DBF" w:rsidRPr="00891DBF">
        <w:rPr>
          <w:rFonts w:ascii="Times New Roman" w:eastAsia="Times New Roman" w:hAnsi="Times New Roman" w:cs="Times New Roman"/>
          <w:sz w:val="24"/>
          <w:szCs w:val="24"/>
        </w:rPr>
        <w:t xml:space="preserve">Challenges and problems can arise in various aspects, such as according to </w:t>
      </w:r>
      <w:r w:rsidR="00891DBF" w:rsidRPr="00891DBF">
        <w:rPr>
          <w:rFonts w:ascii="Times New Roman" w:eastAsia="Times New Roman" w:hAnsi="Times New Roman" w:cs="Times New Roman"/>
          <w:sz w:val="24"/>
          <w:szCs w:val="24"/>
        </w:rPr>
        <w:fldChar w:fldCharType="begin" w:fldLock="1"/>
      </w:r>
      <w:r w:rsidR="007300B0">
        <w:rPr>
          <w:rFonts w:ascii="Times New Roman" w:eastAsia="Times New Roman" w:hAnsi="Times New Roman" w:cs="Times New Roman"/>
          <w:sz w:val="24"/>
          <w:szCs w:val="24"/>
        </w:rPr>
        <w:instrText>ADDIN CSL_CITATION {"citationItems":[{"id":"ITEM-1","itemData":{"DOI":"10.5539/ass.v11n4p259","ISSN":"19112025","abstract":"Problem-based learning (PBL) is an instructional method in which students work in collaborative groups to identify what they need to learn through facilitated problem solving. PBL can be very challenging to implement, as it requires a lot of planning and hard work. This qualitative research reports on the challenges in practicing PBL at one local institute in Malaysia. Data was collected using interviews and focus group involving one teacher and ten students’. Findings show that work overload, lack of training, role changes, wide curriculum coverage, attitudes and inadequate resources are some of the challenges identified. Most often the problems are not exhaustive, but if they are not dealt with, they may undermine the benefits that PBL offers. A survey type of research is foreseeable involving other PBL practitioners, in order to identify which problems pose the greatest challenge and thus address these problems.","author":[{"dropping-particle":"","family":"Mansor","given":"Azlin Norhaini","non-dropping-particle":"","parse-names":false,"suffix":""},{"dropping-particle":"","family":"Abdullah","given":"Nabilah Ooi","non-dropping-particle":"","parse-names":false,"suffix":""},{"dropping-particle":"","family":"Wahab","given":"Jamalullail Abd","non-dropping-particle":"","parse-names":false,"suffix":""},{"dropping-particle":"","family":"Rasul","given":"Mohamad Sattar","non-dropping-particle":"","parse-names":false,"suffix":""},{"dropping-particle":"","family":"Nor","given":"Mohamed Yusoff Mohd","non-dropping-particle":"","parse-names":false,"suffix":""},{"dropping-particle":"","family":"Nor","given":"Norhayati Mohd","non-dropping-particle":"","parse-names":false,"suffix":""},{"dropping-particle":"","family":"Raof","given":"Rose Amnah","non-dropping-particle":"","parse-names":false,"suffix":""}],"container-title":"Asian Social Science","id":"ITEM-1","issue":"4","issued":{"date-parts":[["2015","1","14"]]},"page":"259-268","publisher":"Canadian Center of Science and Education","title":"Managing problem-based learning: Challenges and solutions for educational practice","type":"article-journal","volume":"11"},"uris":["http://www.mendeley.com/documents/?uuid=5c89f452-709f-3894-b6b5-f150ef9942f7"]}],"mendeley":{"formattedCitation":"(Mansor et al., 2015)","plainTextFormattedCitation":"(Mansor et al., 2015)","previouslyFormattedCitation":"(Mansor et al., 2015)"},"properties":{"noteIndex":0},"schema":"https://github.com/citation-style-language/schema/raw/master/csl-citation.json"}</w:instrText>
      </w:r>
      <w:r w:rsidR="00891DBF" w:rsidRPr="00891DBF">
        <w:rPr>
          <w:rFonts w:ascii="Times New Roman" w:eastAsia="Times New Roman" w:hAnsi="Times New Roman" w:cs="Times New Roman"/>
          <w:sz w:val="24"/>
          <w:szCs w:val="24"/>
        </w:rPr>
        <w:fldChar w:fldCharType="separate"/>
      </w:r>
      <w:r w:rsidR="00891DBF" w:rsidRPr="00891DBF">
        <w:rPr>
          <w:rFonts w:ascii="Times New Roman" w:eastAsia="Times New Roman" w:hAnsi="Times New Roman" w:cs="Times New Roman"/>
          <w:noProof/>
          <w:sz w:val="24"/>
          <w:szCs w:val="24"/>
        </w:rPr>
        <w:t>(Mansor et al., 2015)</w:t>
      </w:r>
      <w:r w:rsidR="00891DBF" w:rsidRPr="00891DBF">
        <w:rPr>
          <w:rFonts w:ascii="Times New Roman" w:eastAsia="Times New Roman" w:hAnsi="Times New Roman" w:cs="Times New Roman"/>
          <w:sz w:val="24"/>
          <w:szCs w:val="24"/>
        </w:rPr>
        <w:fldChar w:fldCharType="end"/>
      </w:r>
      <w:r w:rsidR="00891DBF" w:rsidRPr="00891DBF">
        <w:rPr>
          <w:rFonts w:ascii="Times New Roman" w:eastAsia="Times New Roman" w:hAnsi="Times New Roman" w:cs="Times New Roman"/>
          <w:sz w:val="24"/>
          <w:szCs w:val="24"/>
        </w:rPr>
        <w:t xml:space="preserve"> </w:t>
      </w:r>
      <w:r w:rsidR="003F3B01" w:rsidRPr="003F3B01">
        <w:rPr>
          <w:rFonts w:ascii="Times New Roman" w:hAnsi="Times New Roman" w:cs="Times New Roman"/>
          <w:sz w:val="24"/>
          <w:szCs w:val="24"/>
        </w:rPr>
        <w:t>PBL has</w:t>
      </w:r>
      <w:r w:rsidR="003F3B01">
        <w:rPr>
          <w:rFonts w:ascii="Times New Roman" w:hAnsi="Times New Roman" w:cs="Times New Roman"/>
          <w:sz w:val="24"/>
          <w:szCs w:val="24"/>
        </w:rPr>
        <w:t xml:space="preserve"> </w:t>
      </w:r>
      <w:r w:rsidR="003F3B01" w:rsidRPr="003F3B01">
        <w:rPr>
          <w:rFonts w:ascii="Times New Roman" w:hAnsi="Times New Roman" w:cs="Times New Roman"/>
          <w:sz w:val="24"/>
          <w:szCs w:val="24"/>
        </w:rPr>
        <w:t xml:space="preserve">brought about great challenges to teachers. </w:t>
      </w:r>
      <w:r w:rsidR="00CA0143" w:rsidRPr="00CA0143">
        <w:rPr>
          <w:rFonts w:ascii="Times New Roman" w:eastAsia="Times New Roman" w:hAnsi="Times New Roman" w:cs="Times New Roman"/>
          <w:sz w:val="24"/>
          <w:szCs w:val="24"/>
          <w:lang w:eastAsia="en-ID"/>
        </w:rPr>
        <w:t xml:space="preserve">Teacher monitoring and individual or group </w:t>
      </w:r>
      <w:r w:rsidR="005D09DF">
        <w:rPr>
          <w:rFonts w:ascii="Times New Roman" w:eastAsia="Times New Roman" w:hAnsi="Times New Roman" w:cs="Times New Roman"/>
          <w:sz w:val="24"/>
          <w:szCs w:val="24"/>
          <w:lang w:eastAsia="en-ID"/>
        </w:rPr>
        <w:t>counseling take</w:t>
      </w:r>
      <w:r w:rsidR="00CA0143" w:rsidRPr="00CA0143">
        <w:rPr>
          <w:rFonts w:ascii="Times New Roman" w:eastAsia="Times New Roman" w:hAnsi="Times New Roman" w:cs="Times New Roman"/>
          <w:sz w:val="24"/>
          <w:szCs w:val="24"/>
          <w:lang w:eastAsia="en-ID"/>
        </w:rPr>
        <w:t xml:space="preserve"> a lot more time than traditional instruction does. Another issue is sustaining and ensuring the efficacy of instruction when there are several groups in a class. The teachers discovered that it was difficult to shift from their position of content provision to one of student learning facilitation. This issue was exacerbated by their lack of comprehension as a result of their little PBL experience. PBL was also time-consuming for the teachers, requiring them to give up their own spare time in order to meet the requirements of the pupils. Another significant challenge for these teachers was encouraging pupils to engage in active learning.</w:t>
      </w:r>
      <w:r w:rsidR="00CA0143">
        <w:rPr>
          <w:rFonts w:ascii="Times New Roman" w:eastAsia="Times New Roman" w:hAnsi="Times New Roman" w:cs="Times New Roman"/>
          <w:sz w:val="24"/>
          <w:szCs w:val="24"/>
          <w:lang w:eastAsia="en-ID"/>
        </w:rPr>
        <w:t xml:space="preserve"> </w:t>
      </w:r>
      <w:r w:rsidR="00CA0143" w:rsidRPr="00CA0143">
        <w:rPr>
          <w:rFonts w:ascii="Times New Roman" w:eastAsia="Times New Roman" w:hAnsi="Times New Roman" w:cs="Times New Roman"/>
          <w:sz w:val="24"/>
          <w:szCs w:val="24"/>
          <w:lang w:eastAsia="en-ID"/>
        </w:rPr>
        <w:t>Therefore, to improve learning effectiveness, it is crucial to have a thorough grasp of the difficulties and issues that come up while adopting PBL in high schools.</w:t>
      </w:r>
    </w:p>
    <w:p w14:paraId="0184EEA7" w14:textId="4A3FE775" w:rsidR="004736A6" w:rsidRPr="004736A6" w:rsidRDefault="007300B0" w:rsidP="00C70843">
      <w:pPr>
        <w:spacing w:line="360" w:lineRule="auto"/>
        <w:ind w:firstLine="567"/>
        <w:jc w:val="both"/>
        <w:rPr>
          <w:rFonts w:ascii="Times New Roman" w:eastAsia="Times New Roman" w:hAnsi="Times New Roman" w:cs="Times New Roman"/>
          <w:sz w:val="24"/>
          <w:szCs w:val="24"/>
          <w:lang w:eastAsia="en-ID"/>
        </w:rPr>
      </w:pPr>
      <w:r>
        <w:rPr>
          <w:rFonts w:ascii="Times New Roman" w:hAnsi="Times New Roman" w:cs="Times New Roman"/>
          <w:sz w:val="24"/>
          <w:szCs w:val="24"/>
        </w:rPr>
        <w:tab/>
        <w:t xml:space="preserve">According to </w:t>
      </w:r>
      <w:r>
        <w:rPr>
          <w:rFonts w:ascii="Times New Roman" w:hAnsi="Times New Roman" w:cs="Times New Roman"/>
          <w:sz w:val="24"/>
          <w:szCs w:val="24"/>
        </w:rPr>
        <w:fldChar w:fldCharType="begin" w:fldLock="1"/>
      </w:r>
      <w:r w:rsidR="0058459F">
        <w:rPr>
          <w:rFonts w:ascii="Times New Roman" w:hAnsi="Times New Roman" w:cs="Times New Roman"/>
          <w:sz w:val="24"/>
          <w:szCs w:val="24"/>
        </w:rPr>
        <w:instrText>ADDIN CSL_CITATION {"citationItems":[{"id":"ITEM-1","itemData":{"DOI":"10.46328/ijemst.2510","ISSN":"2147611X","abstract":"This research aims to determine whether there is an influence of applying the Problem Based Learning (PBL) Model with the Technological, Pedagogical, and Content Knowledge (TPACK) Approach on the historical learning outcomes of high school students of Sultan Iskandar Muda Medan. This study uses a quasi-experiment research method. The population in this study involves all students of class XI of High School (SMA) Sultan Iskandar Muda Medan, with a sample of class XI of Social Sciences (IPS) 1 as an experiment class and class XI of Social Sciences (IPS) 3 as a control class selected by simple random sampling method. The experiment class is taught with the PBL Model with the TPACK Approach, while the control class is taught with the Discovery Learning Model. The research instrument used is in the form of test questions totaling 25 multiple choice questions that have been declared valid. In this study, two stages of the test were given, namely pretest and posttest, in the form of multiple-choice questions that have been declared valid. The pretest is given to both sample classes to determine the student's initial ability before being given treatment, while the posttest is given to both sample classes to determine the final ability of learners after treatment. Based on posttest data, the experiment class obtained an average score of 80.3 and an average score in the control class of 68.4. The data proved to be a normal and homogeneous distribution through statistical test analysis, so a hypothesis test was carried out, namely a one-party t-test that showed a significance level of α = 0.05. Thus, Ho was rejected, and Ha was accepted, meaning that there was an influence of the PBL Model with the TPACK Approach on the historical learning outcomes of the high school students.","author":[{"dropping-particle":"","family":"Tanjung","given":"Samsidar","non-dropping-particle":"","parse-names":false,"suffix":""},{"dropping-particle":"","family":"Baharuddin","given":"","non-dropping-particle":"","parse-names":false,"suffix":""},{"dropping-particle":"","family":"Ampera","given":"Dina","non-dropping-particle":"","parse-names":false,"suffix":""},{"dropping-particle":"","family":"Farihah","given":"","non-dropping-particle":"","parse-names":false,"suffix":""},{"dropping-particle":"","family":"Jahidin","given":"Ismail","non-dropping-particle":"","parse-names":false,"suffix":""}],"container-title":"International Journal of Education in Mathematics, Science and Technology","id":"ITEM-1","issue":"3","issued":{"date-parts":[["2022"]]},"page":"740-752","title":"Problem Based Learning (PBL) Model with Technological, Pedagogical, and Content Knowledge (TPACK) Approach","type":"article-journal","volume":"10"},"uris":["http://www.mendeley.com/documents/?uuid=cf5ba994-44d6-41e0-a3fe-79c40998d86c"]}],"mendeley":{"formattedCitation":"(Tanjung et al., 2022)","plainTextFormattedCitation":"(Tanjung et al., 2022)","previouslyFormattedCitation":"(Tanjung et al., 2022)"},"properties":{"noteIndex":0},"schema":"https://github.com/citation-style-language/schema/raw/master/csl-citation.json"}</w:instrText>
      </w:r>
      <w:r>
        <w:rPr>
          <w:rFonts w:ascii="Times New Roman" w:hAnsi="Times New Roman" w:cs="Times New Roman"/>
          <w:sz w:val="24"/>
          <w:szCs w:val="24"/>
        </w:rPr>
        <w:fldChar w:fldCharType="separate"/>
      </w:r>
      <w:r w:rsidRPr="007300B0">
        <w:rPr>
          <w:rFonts w:ascii="Times New Roman" w:hAnsi="Times New Roman" w:cs="Times New Roman"/>
          <w:noProof/>
          <w:sz w:val="24"/>
          <w:szCs w:val="24"/>
        </w:rPr>
        <w:t>(Tanjung et al., 2022)</w:t>
      </w:r>
      <w:r>
        <w:rPr>
          <w:rFonts w:ascii="Times New Roman" w:hAnsi="Times New Roman" w:cs="Times New Roman"/>
          <w:sz w:val="24"/>
          <w:szCs w:val="24"/>
        </w:rPr>
        <w:fldChar w:fldCharType="end"/>
      </w:r>
      <w:r w:rsidR="005D09DF">
        <w:rPr>
          <w:rFonts w:ascii="Times New Roman" w:hAnsi="Times New Roman" w:cs="Times New Roman"/>
          <w:sz w:val="24"/>
          <w:szCs w:val="24"/>
        </w:rPr>
        <w:t>,</w:t>
      </w:r>
      <w:r>
        <w:rPr>
          <w:rFonts w:ascii="Times New Roman" w:hAnsi="Times New Roman" w:cs="Times New Roman"/>
          <w:sz w:val="24"/>
          <w:szCs w:val="24"/>
        </w:rPr>
        <w:t xml:space="preserve"> </w:t>
      </w:r>
      <w:r w:rsidR="00CA0143" w:rsidRPr="00CA0143">
        <w:rPr>
          <w:rFonts w:ascii="Times New Roman" w:eastAsia="Times New Roman" w:hAnsi="Times New Roman" w:cs="Times New Roman"/>
          <w:sz w:val="24"/>
          <w:szCs w:val="24"/>
          <w:lang w:eastAsia="en-ID"/>
        </w:rPr>
        <w:t xml:space="preserve">PBL may be connected to technology to improve the efficacy of learning. Technology, information, and communication are all used </w:t>
      </w:r>
      <w:r w:rsidR="005D09DF">
        <w:rPr>
          <w:rFonts w:ascii="Times New Roman" w:eastAsia="Times New Roman" w:hAnsi="Times New Roman" w:cs="Times New Roman"/>
          <w:sz w:val="24"/>
          <w:szCs w:val="24"/>
          <w:lang w:eastAsia="en-ID"/>
        </w:rPr>
        <w:t>in</w:t>
      </w:r>
      <w:r w:rsidR="00CA0143" w:rsidRPr="00CA0143">
        <w:rPr>
          <w:rFonts w:ascii="Times New Roman" w:eastAsia="Times New Roman" w:hAnsi="Times New Roman" w:cs="Times New Roman"/>
          <w:sz w:val="24"/>
          <w:szCs w:val="24"/>
          <w:lang w:eastAsia="en-ID"/>
        </w:rPr>
        <w:t xml:space="preserve"> problem-based learning to help students tackle environmental challenges. Using a variety of learning models along the process is essential to getting students interested in and understanding what they are learning. </w:t>
      </w:r>
      <w:r w:rsidR="0058459F">
        <w:rPr>
          <w:rFonts w:ascii="Times New Roman" w:hAnsi="Times New Roman" w:cs="Times New Roman"/>
          <w:sz w:val="24"/>
          <w:szCs w:val="24"/>
        </w:rPr>
        <w:t xml:space="preserve">According to </w:t>
      </w:r>
      <w:r w:rsidR="0058459F">
        <w:rPr>
          <w:rFonts w:ascii="Times New Roman" w:hAnsi="Times New Roman" w:cs="Times New Roman"/>
          <w:sz w:val="24"/>
          <w:szCs w:val="24"/>
        </w:rPr>
        <w:fldChar w:fldCharType="begin" w:fldLock="1"/>
      </w:r>
      <w:r w:rsidR="00746336">
        <w:rPr>
          <w:rFonts w:ascii="Times New Roman" w:hAnsi="Times New Roman" w:cs="Times New Roman"/>
          <w:sz w:val="24"/>
          <w:szCs w:val="24"/>
        </w:rPr>
        <w:instrText>ADDIN CSL_CITATION {"citationItems":[{"id":"ITEM-1","itemData":{"DOI":"10.46328/ijemst.2510","ISSN":"2147611X","abstract":"This research aims to determine whether there is an influence of applying the Problem Based Learning (PBL) Model with the Technological, Pedagogical, and Content Knowledge (TPACK) Approach on the historical learning outcomes of high school students of Sultan Iskandar Muda Medan. This study uses a quasi-experiment research method. The population in this study involves all students of class XI of High School (SMA) Sultan Iskandar Muda Medan, with a sample of class XI of Social Sciences (IPS) 1 as an experiment class and class XI of Social Sciences (IPS) 3 as a control class selected by simple random sampling method. The experiment class is taught with the PBL Model with the TPACK Approach, while the control class is taught with the Discovery Learning Model. The research instrument used is in the form of test questions totaling 25 multiple choice questions that have been declared valid. In this study, two stages of the test were given, namely pretest and posttest, in the form of multiple-choice questions that have been declared valid. The pretest is given to both sample classes to determine the student's initial ability before being given treatment, while the posttest is given to both sample classes to determine the final ability of learners after treatment. Based on posttest data, the experiment class obtained an average score of 80.3 and an average score in the control class of 68.4. The data proved to be a normal and homogeneous distribution through statistical test analysis, so a hypothesis test was carried out, namely a one-party t-test that showed a significance level of α = 0.05. Thus, Ho was rejected, and Ha was accepted, meaning that there was an influence of the PBL Model with the TPACK Approach on the historical learning outcomes of the high school students.","author":[{"dropping-particle":"","family":"Tanjung","given":"Samsidar","non-dropping-particle":"","parse-names":false,"suffix":""},{"dropping-particle":"","family":"Baharuddin","given":"","non-dropping-particle":"","parse-names":false,"suffix":""},{"dropping-particle":"","family":"Ampera","given":"Dina","non-dropping-particle":"","parse-names":false,"suffix":""},{"dropping-particle":"","family":"Farihah","given":"","non-dropping-particle":"","parse-names":false,"suffix":""},{"dropping-particle":"","family":"Jahidin","given":"Ismail","non-dropping-particle":"","parse-names":false,"suffix":""}],"container-title":"International Journal of Education in Mathematics, Science and Technology","id":"ITEM-1","issue":"3","issued":{"date-parts":[["2022"]]},"page":"740-752","title":"Problem Based Learning (PBL) Model with Technological, Pedagogical, and Content Knowledge (TPACK) Approach","type":"article-journal","volume":"10"},"uris":["http://www.mendeley.com/documents/?uuid=cf5ba994-44d6-41e0-a3fe-79c40998d86c"]}],"mendeley":{"formattedCitation":"(Tanjung et al., 2022)","plainTextFormattedCitation":"(Tanjung et al., 2022)","previouslyFormattedCitation":"(Tanjung et al., 2022)"},"properties":{"noteIndex":0},"schema":"https://github.com/citation-style-language/schema/raw/master/csl-citation.json"}</w:instrText>
      </w:r>
      <w:r w:rsidR="0058459F">
        <w:rPr>
          <w:rFonts w:ascii="Times New Roman" w:hAnsi="Times New Roman" w:cs="Times New Roman"/>
          <w:sz w:val="24"/>
          <w:szCs w:val="24"/>
        </w:rPr>
        <w:fldChar w:fldCharType="separate"/>
      </w:r>
      <w:r w:rsidR="0058459F" w:rsidRPr="0058459F">
        <w:rPr>
          <w:rFonts w:ascii="Times New Roman" w:hAnsi="Times New Roman" w:cs="Times New Roman"/>
          <w:noProof/>
          <w:sz w:val="24"/>
          <w:szCs w:val="24"/>
        </w:rPr>
        <w:t>(Tanjung et al., 2022)</w:t>
      </w:r>
      <w:r w:rsidR="0058459F">
        <w:rPr>
          <w:rFonts w:ascii="Times New Roman" w:hAnsi="Times New Roman" w:cs="Times New Roman"/>
          <w:sz w:val="24"/>
          <w:szCs w:val="24"/>
        </w:rPr>
        <w:fldChar w:fldCharType="end"/>
      </w:r>
      <w:r w:rsidR="005D09DF">
        <w:rPr>
          <w:rFonts w:ascii="Times New Roman" w:hAnsi="Times New Roman" w:cs="Times New Roman"/>
          <w:sz w:val="24"/>
          <w:szCs w:val="24"/>
        </w:rPr>
        <w:t>, it was a great success and really enjoyable to apply the Problem-Based</w:t>
      </w:r>
      <w:r w:rsidR="00CA0143" w:rsidRPr="00CA0143">
        <w:rPr>
          <w:rFonts w:ascii="Times New Roman" w:eastAsia="Times New Roman" w:hAnsi="Times New Roman" w:cs="Times New Roman"/>
          <w:sz w:val="24"/>
          <w:szCs w:val="24"/>
          <w:lang w:eastAsia="en-ID"/>
        </w:rPr>
        <w:t xml:space="preserve"> Learning Model with a Technology approach. As a result, using technology in PBL can improve learning outcomes as it facilitates information gathering, issue analysis, and the creation of workable solutions by students.</w:t>
      </w:r>
      <w:r w:rsidR="004736A6">
        <w:rPr>
          <w:rFonts w:ascii="Times New Roman" w:eastAsia="Times New Roman" w:hAnsi="Times New Roman" w:cs="Times New Roman"/>
          <w:sz w:val="24"/>
          <w:szCs w:val="24"/>
          <w:lang w:eastAsia="en-ID"/>
        </w:rPr>
        <w:t xml:space="preserve"> </w:t>
      </w:r>
      <w:r w:rsidR="004736A6" w:rsidRPr="004736A6">
        <w:rPr>
          <w:rFonts w:ascii="Times New Roman" w:eastAsia="Times New Roman" w:hAnsi="Times New Roman" w:cs="Times New Roman"/>
          <w:sz w:val="24"/>
          <w:szCs w:val="24"/>
          <w:lang w:eastAsia="en-ID"/>
        </w:rPr>
        <w:t xml:space="preserve">In this </w:t>
      </w:r>
      <w:r w:rsidR="004736A6" w:rsidRPr="004736A6">
        <w:rPr>
          <w:rFonts w:ascii="Times New Roman" w:eastAsia="Times New Roman" w:hAnsi="Times New Roman" w:cs="Times New Roman"/>
          <w:sz w:val="24"/>
          <w:szCs w:val="24"/>
          <w:lang w:eastAsia="en-ID"/>
        </w:rPr>
        <w:lastRenderedPageBreak/>
        <w:t>way, the use of technology in PBL can improve learning outcomes by facilitating information gathering, problem analysis, and the creation of solutions that students can complete.</w:t>
      </w:r>
    </w:p>
    <w:p w14:paraId="50329E02" w14:textId="5064E58A" w:rsidR="00CA0143" w:rsidRPr="00CA0143" w:rsidRDefault="00746336" w:rsidP="00C70843">
      <w:pPr>
        <w:spacing w:line="360" w:lineRule="auto"/>
        <w:ind w:firstLine="567"/>
        <w:jc w:val="both"/>
        <w:rPr>
          <w:rFonts w:ascii="Times New Roman" w:eastAsia="Times New Roman" w:hAnsi="Times New Roman" w:cs="Times New Roman"/>
          <w:sz w:val="24"/>
          <w:szCs w:val="24"/>
          <w:lang w:eastAsia="en-ID"/>
        </w:rPr>
      </w:pPr>
      <w:r w:rsidRPr="00E94715">
        <w:rPr>
          <w:rFonts w:ascii="Times New Roman" w:hAnsi="Times New Roman" w:cs="Times New Roman"/>
          <w:sz w:val="24"/>
          <w:szCs w:val="24"/>
        </w:rPr>
        <w:t xml:space="preserve">One </w:t>
      </w:r>
      <w:r w:rsidRPr="00516397">
        <w:rPr>
          <w:rFonts w:ascii="Times New Roman" w:eastAsia="Times New Roman" w:hAnsi="Times New Roman" w:cs="Times New Roman"/>
          <w:sz w:val="24"/>
          <w:szCs w:val="24"/>
          <w:lang w:eastAsia="en-ID"/>
        </w:rPr>
        <w:t>technology</w:t>
      </w:r>
      <w:r w:rsidRPr="00E94715">
        <w:rPr>
          <w:rFonts w:ascii="Times New Roman" w:hAnsi="Times New Roman" w:cs="Times New Roman"/>
          <w:sz w:val="24"/>
          <w:szCs w:val="24"/>
        </w:rPr>
        <w:t xml:space="preserve"> that can be used </w:t>
      </w:r>
      <w:r w:rsidR="00F60295">
        <w:rPr>
          <w:rFonts w:ascii="Times New Roman" w:hAnsi="Times New Roman" w:cs="Times New Roman"/>
          <w:sz w:val="24"/>
          <w:szCs w:val="24"/>
        </w:rPr>
        <w:t>to implement</w:t>
      </w:r>
      <w:r w:rsidRPr="00E94715">
        <w:rPr>
          <w:rFonts w:ascii="Times New Roman" w:hAnsi="Times New Roman" w:cs="Times New Roman"/>
          <w:sz w:val="24"/>
          <w:szCs w:val="24"/>
        </w:rPr>
        <w:t xml:space="preserve"> PBL is the Memrise application. According to </w:t>
      </w:r>
      <w:r w:rsidR="000F6516" w:rsidRPr="00E94715">
        <w:rPr>
          <w:rFonts w:ascii="Times New Roman" w:hAnsi="Times New Roman" w:cs="Times New Roman"/>
          <w:sz w:val="24"/>
          <w:szCs w:val="24"/>
        </w:rPr>
        <w:fldChar w:fldCharType="begin" w:fldLock="1"/>
      </w:r>
      <w:r w:rsidR="0065164D">
        <w:rPr>
          <w:rFonts w:ascii="Times New Roman" w:hAnsi="Times New Roman" w:cs="Times New Roman"/>
          <w:sz w:val="24"/>
          <w:szCs w:val="24"/>
        </w:rPr>
        <w:instrText>ADDIN CSL_CITATION {"citationItems":[{"id":"ITEM-1","itemData":{"abstract":"The purpose of this paper is to discuss some basic theories and previous research on student's perception of memrise application to improve vocabulary mastery. A vocabulary is an essential tool for mastering all English skills. However, the fact shows that this part of the English language has been neglected, and due to inappropriate learning methods, it affects the students' lack of vocabulary, thereby exacerbating this phenomenon. To overcome this problem, online learning media is the most appropriate solution for students to learn vocabulary individually. Memrise is a learning media that is believed to help students learn English independently. Memrise is a mobile learning application that can expand students' vocabulary outside the classroom. In addition, Memrise is built into the educational application, so it will provide students with an enjoyable learning experience. Therefore, this paper explains vocabulary theory and types of vocabulary learning media here. Apart from that, this article will answer some questions about why students should use memrise and How do students apply the application. Previous research will be given in the next discussion to emphasize students' perceptions of the Memrise application. Then, this paper is expected to provide suggestions for English students to use good mobile-assisted language learning to expand their vocabulary.","author":[{"dropping-particle":"","family":"Rahmah","given":"Lia","non-dropping-particle":"","parse-names":false,"suffix":""}],"container-title":"JELLi JOURNAL OF ENGLISH EDUCATION","id":"ITEM-1","issue":"1","issued":{"date-parts":[["0"]]},"number-of-pages":"10-16","title":"STUDENT'S PERCEPTION ON MEMRISE APPLICATION TO IMPROVE VOCABULARY MASTERY AT SENIOR HIGH SCHOOL","type":"report","volume":"5"},"uris":["http://www.mendeley.com/documents/?uuid=4f8190c9-5562-34f7-aac9-994e292a05fe"]}],"mendeley":{"formattedCitation":"(Rahmah, n.d.)","manualFormatting":"Rahmah (2022)","plainTextFormattedCitation":"(Rahmah, n.d.)","previouslyFormattedCitation":"(Rahmah, n.d.)"},"properties":{"noteIndex":0},"schema":"https://github.com/citation-style-language/schema/raw/master/csl-citation.json"}</w:instrText>
      </w:r>
      <w:r w:rsidR="000F6516" w:rsidRPr="00E94715">
        <w:rPr>
          <w:rFonts w:ascii="Times New Roman" w:hAnsi="Times New Roman" w:cs="Times New Roman"/>
          <w:sz w:val="24"/>
          <w:szCs w:val="24"/>
        </w:rPr>
        <w:fldChar w:fldCharType="separate"/>
      </w:r>
      <w:r w:rsidR="000F6516" w:rsidRPr="00E94715">
        <w:rPr>
          <w:rFonts w:ascii="Times New Roman" w:hAnsi="Times New Roman" w:cs="Times New Roman"/>
          <w:noProof/>
          <w:sz w:val="24"/>
          <w:szCs w:val="24"/>
        </w:rPr>
        <w:t>Rahmah (2022)</w:t>
      </w:r>
      <w:r w:rsidR="000F6516" w:rsidRPr="00E94715">
        <w:rPr>
          <w:rFonts w:ascii="Times New Roman" w:hAnsi="Times New Roman" w:cs="Times New Roman"/>
          <w:sz w:val="24"/>
          <w:szCs w:val="24"/>
        </w:rPr>
        <w:fldChar w:fldCharType="end"/>
      </w:r>
      <w:r w:rsidR="000F6516" w:rsidRPr="00E94715">
        <w:rPr>
          <w:rFonts w:ascii="Times New Roman" w:hAnsi="Times New Roman" w:cs="Times New Roman"/>
          <w:sz w:val="24"/>
          <w:szCs w:val="24"/>
        </w:rPr>
        <w:t xml:space="preserve"> </w:t>
      </w:r>
      <w:r w:rsidR="00CA0143" w:rsidRPr="00CA0143">
        <w:rPr>
          <w:rFonts w:ascii="Times New Roman" w:eastAsia="Times New Roman" w:hAnsi="Times New Roman" w:cs="Times New Roman"/>
          <w:sz w:val="24"/>
          <w:szCs w:val="24"/>
          <w:lang w:eastAsia="en-ID"/>
        </w:rPr>
        <w:t xml:space="preserve">Memrise is an online and mobile educational resource that covers a wide range of subjects. Students can use Memrise, particularly while learning a language, to acquire </w:t>
      </w:r>
      <w:r w:rsidR="00F60295">
        <w:rPr>
          <w:rFonts w:ascii="Times New Roman" w:eastAsia="Times New Roman" w:hAnsi="Times New Roman" w:cs="Times New Roman"/>
          <w:sz w:val="24"/>
          <w:szCs w:val="24"/>
          <w:lang w:eastAsia="en-ID"/>
        </w:rPr>
        <w:t>various</w:t>
      </w:r>
      <w:r w:rsidR="00CA0143" w:rsidRPr="00CA0143">
        <w:rPr>
          <w:rFonts w:ascii="Times New Roman" w:eastAsia="Times New Roman" w:hAnsi="Times New Roman" w:cs="Times New Roman"/>
          <w:sz w:val="24"/>
          <w:szCs w:val="24"/>
          <w:lang w:eastAsia="en-ID"/>
        </w:rPr>
        <w:t xml:space="preserve"> skills and requirements, including grammar and vocabulary. Students may find Memrise engaging since it employs interval repetition on flashcards to accelerate learning. Additionally, it enables users to pick up a lot of vocabulary from a </w:t>
      </w:r>
      <w:r w:rsidR="00F60295">
        <w:rPr>
          <w:rFonts w:ascii="Times New Roman" w:eastAsia="Times New Roman" w:hAnsi="Times New Roman" w:cs="Times New Roman"/>
          <w:sz w:val="24"/>
          <w:szCs w:val="24"/>
          <w:lang w:eastAsia="en-ID"/>
        </w:rPr>
        <w:t>specific</w:t>
      </w:r>
      <w:r w:rsidR="00CA0143" w:rsidRPr="00CA0143">
        <w:rPr>
          <w:rFonts w:ascii="Times New Roman" w:eastAsia="Times New Roman" w:hAnsi="Times New Roman" w:cs="Times New Roman"/>
          <w:sz w:val="24"/>
          <w:szCs w:val="24"/>
          <w:lang w:eastAsia="en-ID"/>
        </w:rPr>
        <w:t xml:space="preserve"> language or industry. The vocabulary lists include definitions, synonyms, antonyms, and pronunciation guides. Memrise is a helpful tool for improving student learning standards in the classroom since it enables students to grasp new concepts in a more dynamic and engaging way when used as an application in </w:t>
      </w:r>
      <w:r w:rsidR="00F60295">
        <w:rPr>
          <w:rFonts w:ascii="Times New Roman" w:eastAsia="Times New Roman" w:hAnsi="Times New Roman" w:cs="Times New Roman"/>
          <w:sz w:val="24"/>
          <w:szCs w:val="24"/>
          <w:lang w:eastAsia="en-ID"/>
        </w:rPr>
        <w:t>Problem-Based</w:t>
      </w:r>
      <w:r w:rsidR="00CA0143" w:rsidRPr="00CA0143">
        <w:rPr>
          <w:rFonts w:ascii="Times New Roman" w:eastAsia="Times New Roman" w:hAnsi="Times New Roman" w:cs="Times New Roman"/>
          <w:sz w:val="24"/>
          <w:szCs w:val="24"/>
          <w:lang w:eastAsia="en-ID"/>
        </w:rPr>
        <w:t xml:space="preserve"> Learning (PBL).</w:t>
      </w:r>
    </w:p>
    <w:p w14:paraId="430AC274" w14:textId="70EE2301" w:rsidR="00CA0BC3" w:rsidRPr="00E94715" w:rsidRDefault="00E74929" w:rsidP="00C70843">
      <w:pPr>
        <w:spacing w:line="360" w:lineRule="auto"/>
        <w:ind w:firstLine="567"/>
        <w:jc w:val="both"/>
        <w:rPr>
          <w:rFonts w:ascii="Times New Roman" w:eastAsia="Times New Roman" w:hAnsi="Times New Roman" w:cs="Times New Roman"/>
          <w:sz w:val="24"/>
          <w:szCs w:val="24"/>
        </w:rPr>
      </w:pPr>
      <w:r w:rsidRPr="00E74929">
        <w:rPr>
          <w:rFonts w:ascii="Times New Roman" w:eastAsia="Times New Roman" w:hAnsi="Times New Roman" w:cs="Times New Roman"/>
          <w:sz w:val="24"/>
          <w:szCs w:val="24"/>
        </w:rPr>
        <w:t>Through the use of educational techniques and resources such as the Memrise app, students are expected to improve their understanding and retention of vocabulary. Problem-based learning is a teaching method that utilizes the Memrise application to provide students with the opportunity to acquire the necessary vocabulary. One innovation in using the Memrise application for learning is problem-based learning. Therefore, in learning to write clearly, this ability is developed optimally through group work or systematic work assignments, thereby enabling students to learn, grow</w:t>
      </w:r>
      <w:r w:rsidR="00F60295">
        <w:rPr>
          <w:rFonts w:ascii="Times New Roman" w:eastAsia="Times New Roman" w:hAnsi="Times New Roman" w:cs="Times New Roman"/>
          <w:sz w:val="24"/>
          <w:szCs w:val="24"/>
        </w:rPr>
        <w:t>,</w:t>
      </w:r>
      <w:r w:rsidRPr="00E74929">
        <w:rPr>
          <w:rFonts w:ascii="Times New Roman" w:eastAsia="Times New Roman" w:hAnsi="Times New Roman" w:cs="Times New Roman"/>
          <w:sz w:val="24"/>
          <w:szCs w:val="24"/>
        </w:rPr>
        <w:t xml:space="preserve"> and develop their ability to write clearly over a long period of time. </w:t>
      </w:r>
      <w:r w:rsidR="00AF042C">
        <w:rPr>
          <w:rFonts w:ascii="Times New Roman" w:eastAsia="Times New Roman" w:hAnsi="Times New Roman" w:cs="Times New Roman"/>
          <w:sz w:val="24"/>
          <w:szCs w:val="24"/>
        </w:rPr>
        <w:t xml:space="preserve">According to </w:t>
      </w:r>
      <w:r w:rsidRPr="00E74929">
        <w:rPr>
          <w:rFonts w:ascii="Times New Roman" w:eastAsia="Times New Roman" w:hAnsi="Times New Roman" w:cs="Times New Roman"/>
          <w:sz w:val="24"/>
          <w:szCs w:val="24"/>
        </w:rPr>
        <w:t>(Darling-Hammond &amp; Associates, 2020)</w:t>
      </w:r>
      <w:r w:rsidR="00F60295">
        <w:rPr>
          <w:rFonts w:ascii="Times New Roman" w:eastAsia="Times New Roman" w:hAnsi="Times New Roman" w:cs="Times New Roman"/>
          <w:sz w:val="24"/>
          <w:szCs w:val="24"/>
        </w:rPr>
        <w:t>, cited in Fadilla et al. (2021),</w:t>
      </w:r>
      <w:r w:rsidR="00AF042C">
        <w:rPr>
          <w:rFonts w:ascii="Times New Roman" w:eastAsia="Times New Roman" w:hAnsi="Times New Roman" w:cs="Times New Roman"/>
          <w:sz w:val="24"/>
          <w:szCs w:val="24"/>
        </w:rPr>
        <w:t xml:space="preserve"> M</w:t>
      </w:r>
      <w:r w:rsidR="00E67393">
        <w:rPr>
          <w:rFonts w:ascii="Times New Roman" w:eastAsia="Times New Roman" w:hAnsi="Times New Roman"/>
          <w:sz w:val="24"/>
          <w:szCs w:val="24"/>
        </w:rPr>
        <w:t>emrise gives users access to definitions, synonyms, antonyms, and even pronunciations for a wide variety of terms in a given language or field</w:t>
      </w:r>
      <w:r w:rsidR="00AF042C">
        <w:rPr>
          <w:rFonts w:ascii="Times New Roman" w:eastAsia="Times New Roman" w:hAnsi="Times New Roman"/>
          <w:sz w:val="24"/>
          <w:szCs w:val="24"/>
        </w:rPr>
        <w:t xml:space="preserve">. </w:t>
      </w:r>
      <w:r w:rsidR="00060751" w:rsidRPr="00060751">
        <w:rPr>
          <w:rFonts w:ascii="Times New Roman" w:eastAsia="Times New Roman" w:hAnsi="Times New Roman"/>
          <w:sz w:val="24"/>
          <w:szCs w:val="24"/>
        </w:rPr>
        <w:t xml:space="preserve">Teachers can use Memrise to organize specific groups of students and build their own curriculum with the help of this app. Teachers can also assign students to use Memrise user-generated content to learn vocabulary. Over the course of a week or month, teachers can measure each student's progress by monitoring their performance. Students will have access to additional resources from Memrise in </w:t>
      </w:r>
      <w:r w:rsidR="00060751" w:rsidRPr="00060751">
        <w:rPr>
          <w:rFonts w:ascii="Times New Roman" w:eastAsia="Times New Roman" w:hAnsi="Times New Roman"/>
          <w:sz w:val="24"/>
          <w:szCs w:val="24"/>
        </w:rPr>
        <w:lastRenderedPageBreak/>
        <w:t>addition to the main information teachers explain in class because they can use the app at any time and from any location. Therefore, students can learn vocabulary and language in certain disciplines using Memrise.</w:t>
      </w:r>
    </w:p>
    <w:p w14:paraId="627FEA3F" w14:textId="52333305" w:rsidR="0065164D" w:rsidRDefault="003B2549" w:rsidP="00C70843">
      <w:pPr>
        <w:spacing w:line="360" w:lineRule="auto"/>
        <w:ind w:firstLine="567"/>
        <w:jc w:val="both"/>
        <w:rPr>
          <w:rFonts w:ascii="Times New Roman" w:hAnsi="Times New Roman" w:cs="Times New Roman"/>
          <w:sz w:val="24"/>
          <w:szCs w:val="24"/>
        </w:rPr>
      </w:pPr>
      <w:r w:rsidRPr="003B2549">
        <w:rPr>
          <w:rFonts w:ascii="Times New Roman" w:hAnsi="Times New Roman" w:cs="Times New Roman"/>
          <w:sz w:val="24"/>
          <w:szCs w:val="24"/>
        </w:rPr>
        <w:t xml:space="preserve">There are also several previous studies related to </w:t>
      </w:r>
      <w:r w:rsidR="000537BA">
        <w:rPr>
          <w:rFonts w:ascii="Times New Roman" w:hAnsi="Times New Roman" w:cs="Times New Roman"/>
          <w:sz w:val="24"/>
          <w:szCs w:val="24"/>
        </w:rPr>
        <w:t>Problem-Based</w:t>
      </w:r>
      <w:r w:rsidRPr="003B2549">
        <w:rPr>
          <w:rFonts w:ascii="Times New Roman" w:hAnsi="Times New Roman" w:cs="Times New Roman"/>
          <w:sz w:val="24"/>
          <w:szCs w:val="24"/>
        </w:rPr>
        <w:t xml:space="preserve"> Learning and Memrise Application. One of them </w:t>
      </w:r>
      <w:r w:rsidR="00F60295">
        <w:rPr>
          <w:rFonts w:ascii="Times New Roman" w:hAnsi="Times New Roman" w:cs="Times New Roman"/>
          <w:sz w:val="24"/>
          <w:szCs w:val="24"/>
        </w:rPr>
        <w:t xml:space="preserve">was </w:t>
      </w:r>
      <w:r w:rsidRPr="003B2549">
        <w:rPr>
          <w:rFonts w:ascii="Times New Roman" w:eastAsia="Times New Roman" w:hAnsi="Times New Roman" w:cs="Times New Roman"/>
          <w:sz w:val="24"/>
          <w:szCs w:val="24"/>
        </w:rPr>
        <w:t xml:space="preserve">conducted by </w:t>
      </w:r>
      <w:r w:rsidRPr="003B2549">
        <w:rPr>
          <w:rFonts w:ascii="Times New Roman" w:eastAsia="Times New Roman" w:hAnsi="Times New Roman" w:cs="Times New Roman"/>
          <w:sz w:val="24"/>
          <w:szCs w:val="24"/>
        </w:rPr>
        <w:fldChar w:fldCharType="begin" w:fldLock="1"/>
      </w:r>
      <w:r w:rsidRPr="003B2549">
        <w:rPr>
          <w:rFonts w:ascii="Times New Roman" w:eastAsia="Times New Roman" w:hAnsi="Times New Roman" w:cs="Times New Roman"/>
          <w:sz w:val="24"/>
          <w:szCs w:val="24"/>
        </w:rPr>
        <w:instrText>ADDIN CSL_CITATION {"citationItems":[{"id":"ITEM-1","itemData":{"abstract":"The purpose of this paper is to discuss some basic theories and previous research on student's perception of memrise application to improve vocabulary mastery. A vocabulary is an essential tool for mastering all English skills. However, the fact shows that this part of the English language has been neglected, and due to inappropriate learning methods, it affects the students' lack of vocabulary, thereby exacerbating this phenomenon. To overcome this problem, online learning media is the most appropriate solution for students to learn vocabulary individually. Memrise is a learning media that is believed to help students learn English independently. Memrise is a mobile learning application that can expand students' vocabulary outside the classroom. In addition, Memrise is built into the educational application, so it will provide students with an enjoyable learning experience. Therefore, this paper explains vocabulary theory and types of vocabulary learning media here. Apart from that, this article will answer some questions about why students should use memrise and How do students apply the application. Previous research will be given in the next discussion to emphasize students' perceptions of the Memrise application. Then, this paper is expected to provide suggestions for English students to use good mobile-assisted language learning to expand their vocabulary.","author":[{"dropping-particle":"","family":"Rahmah","given":"Lia","non-dropping-particle":"","parse-names":false,"suffix":""}],"container-title":"JELLi JOURNAL OF ENGLISH EDUCATION","id":"ITEM-1","issue":"1","issued":{"date-parts":[["0"]]},"number-of-pages":"10-16","title":"STUDENT'S PERCEPTION ON MEMRISE APPLICATION TO IMPROVE VOCABULARY MASTERY AT SENIOR HIGH SCHOOL","type":"report","volume":"5"},"uris":["http://www.mendeley.com/documents/?uuid=b7cd4207-27a5-3843-9e5a-f80a56f50307"]}],"mendeley":{"formattedCitation":"(Rahmah, n.d.)","manualFormatting":"Rahmah (2020)","plainTextFormattedCitation":"(Rahmah, n.d.)","previouslyFormattedCitation":"(Rahmah, n.d.)"},"properties":{"noteIndex":0},"schema":"https://github.com/citation-style-language/schema/raw/master/csl-citation.json"}</w:instrText>
      </w:r>
      <w:r w:rsidRPr="003B2549">
        <w:rPr>
          <w:rFonts w:ascii="Times New Roman" w:eastAsia="Times New Roman" w:hAnsi="Times New Roman" w:cs="Times New Roman"/>
          <w:sz w:val="24"/>
          <w:szCs w:val="24"/>
        </w:rPr>
        <w:fldChar w:fldCharType="separate"/>
      </w:r>
      <w:r w:rsidRPr="003B2549">
        <w:rPr>
          <w:rFonts w:ascii="Times New Roman" w:eastAsia="Times New Roman" w:hAnsi="Times New Roman" w:cs="Times New Roman"/>
          <w:noProof/>
          <w:sz w:val="24"/>
          <w:szCs w:val="24"/>
        </w:rPr>
        <w:t>Rahmah (2020)</w:t>
      </w:r>
      <w:r w:rsidRPr="003B2549">
        <w:rPr>
          <w:rFonts w:ascii="Times New Roman" w:eastAsia="Times New Roman" w:hAnsi="Times New Roman" w:cs="Times New Roman"/>
          <w:sz w:val="24"/>
          <w:szCs w:val="24"/>
        </w:rPr>
        <w:fldChar w:fldCharType="end"/>
      </w:r>
      <w:r w:rsidRPr="003B2549">
        <w:rPr>
          <w:rFonts w:ascii="Times New Roman" w:eastAsia="Times New Roman" w:hAnsi="Times New Roman" w:cs="Times New Roman"/>
          <w:sz w:val="24"/>
          <w:szCs w:val="24"/>
        </w:rPr>
        <w:t xml:space="preserve"> </w:t>
      </w:r>
      <w:r w:rsidR="005D09DF">
        <w:rPr>
          <w:rFonts w:ascii="Times New Roman" w:eastAsia="Times New Roman" w:hAnsi="Times New Roman" w:cs="Times New Roman"/>
          <w:sz w:val="24"/>
          <w:szCs w:val="24"/>
        </w:rPr>
        <w:t>Entitled</w:t>
      </w:r>
      <w:r w:rsidRPr="003B2549">
        <w:rPr>
          <w:rFonts w:ascii="Times New Roman" w:eastAsia="Times New Roman" w:hAnsi="Times New Roman" w:cs="Times New Roman"/>
          <w:sz w:val="24"/>
          <w:szCs w:val="24"/>
        </w:rPr>
        <w:t xml:space="preserve"> “</w:t>
      </w:r>
      <w:r w:rsidRPr="003B2549">
        <w:rPr>
          <w:rFonts w:ascii="Times New Roman" w:hAnsi="Times New Roman" w:cs="Times New Roman"/>
          <w:sz w:val="24"/>
          <w:szCs w:val="24"/>
        </w:rPr>
        <w:t xml:space="preserve">Student’s Perception </w:t>
      </w:r>
      <w:r w:rsidR="00F60295">
        <w:rPr>
          <w:rFonts w:ascii="Times New Roman" w:hAnsi="Times New Roman" w:cs="Times New Roman"/>
          <w:sz w:val="24"/>
          <w:szCs w:val="24"/>
        </w:rPr>
        <w:t>of</w:t>
      </w:r>
      <w:r w:rsidRPr="003B2549">
        <w:rPr>
          <w:rFonts w:ascii="Times New Roman" w:hAnsi="Times New Roman" w:cs="Times New Roman"/>
          <w:sz w:val="24"/>
          <w:szCs w:val="24"/>
        </w:rPr>
        <w:t xml:space="preserve"> Memrise Application to Improve Vocabulary Mastery at Senior High School”. The </w:t>
      </w:r>
      <w:r w:rsidR="005D09DF">
        <w:rPr>
          <w:rFonts w:ascii="Times New Roman" w:hAnsi="Times New Roman" w:cs="Times New Roman"/>
          <w:sz w:val="24"/>
          <w:szCs w:val="24"/>
        </w:rPr>
        <w:t>findings of this research explore</w:t>
      </w:r>
      <w:r w:rsidRPr="003B2549">
        <w:rPr>
          <w:rFonts w:ascii="Times New Roman" w:hAnsi="Times New Roman" w:cs="Times New Roman"/>
          <w:sz w:val="24"/>
          <w:szCs w:val="24"/>
        </w:rPr>
        <w:t xml:space="preserve"> the theories and research on students' perceptions of the Memrise application for improving vocabulary mastery in English. It highlights the importance of vocabulary in English language mastery and suggests that online learning media, such as Memrise, can help students learn independently and provide an enjoyable learning experience. The paper also addresses why students should use Memrise and how they apply the application and provides suggestions for effective mobile-assisted language learning. </w:t>
      </w:r>
    </w:p>
    <w:p w14:paraId="4DA6B104" w14:textId="4440C77F" w:rsidR="003B2549" w:rsidRPr="0065164D" w:rsidRDefault="0065164D" w:rsidP="00C70843">
      <w:pPr>
        <w:spacing w:line="360" w:lineRule="auto"/>
        <w:ind w:firstLine="567"/>
        <w:jc w:val="both"/>
        <w:rPr>
          <w:rFonts w:ascii="Times New Roman" w:eastAsia="Times New Roman" w:hAnsi="Times New Roman" w:cs="Times New Roman"/>
          <w:sz w:val="24"/>
          <w:szCs w:val="24"/>
          <w:lang w:eastAsia="en-ID"/>
        </w:rPr>
      </w:pPr>
      <w:r w:rsidRPr="0065164D">
        <w:rPr>
          <w:rFonts w:ascii="Times New Roman" w:hAnsi="Times New Roman" w:cs="Times New Roman"/>
          <w:sz w:val="24"/>
          <w:szCs w:val="24"/>
        </w:rPr>
        <w:t xml:space="preserve">Another previous study </w:t>
      </w:r>
      <w:r w:rsidR="00F60295">
        <w:rPr>
          <w:rFonts w:ascii="Times New Roman" w:hAnsi="Times New Roman" w:cs="Times New Roman"/>
          <w:sz w:val="24"/>
          <w:szCs w:val="24"/>
        </w:rPr>
        <w:t xml:space="preserve">was </w:t>
      </w:r>
      <w:r w:rsidRPr="0065164D">
        <w:rPr>
          <w:rFonts w:ascii="Times New Roman" w:hAnsi="Times New Roman" w:cs="Times New Roman"/>
          <w:sz w:val="24"/>
          <w:szCs w:val="24"/>
        </w:rPr>
        <w:t xml:space="preserve">conducted by </w:t>
      </w:r>
      <w:r w:rsidR="003B2549" w:rsidRPr="0065164D">
        <w:rPr>
          <w:rFonts w:ascii="Times New Roman" w:hAnsi="Times New Roman" w:cs="Times New Roman"/>
          <w:sz w:val="24"/>
          <w:szCs w:val="24"/>
        </w:rPr>
        <w:fldChar w:fldCharType="begin" w:fldLock="1"/>
      </w:r>
      <w:r w:rsidR="003B2549" w:rsidRPr="0065164D">
        <w:rPr>
          <w:rFonts w:ascii="Times New Roman" w:hAnsi="Times New Roman" w:cs="Times New Roman"/>
          <w:sz w:val="24"/>
          <w:szCs w:val="24"/>
        </w:rPr>
        <w:instrText>ADDIN CSL_CITATION {"citationItems":[{"id":"ITEM-1","itemData":{"ISSN":"2599-1019","abstract":"The research paper aims to know whether the use of Memrise Application gives a significant effect towards students' vocabulary mastery at the Eight grade student' of MTs Mathla'ul Anwar or not. The research paper uses the quantitative research design with the characteristics of experimental method that is design into two classes. They are the experimental and the control class. The population of this research consists of 71 students and the sample of this research is VIII A as experimental class consists 22 Students and VIII B as control class consists 22 students. Total of sample is 44 students. The instrument is a test and data of this research are collected by giving the pertest and post-test. The data is analyzed using statistical of program SPSS 22 including mean, standard deviation, and t-test. It could be seen from the result of the post-test of experimental and control class. Based on the result of data analysis and interpretation of the research. It is clear there is significant effect of Memrise application towards students' vocabulary mastery at the eighth-grade students' of MTs Mathla'ul Anwar Malingping. It can be seen the minimum score of pre-tests of experimental class is 44, maximum 88, mean 61.91 and standard deviation 11.880, while the minimum score of post-tests of experimental class is 52, maximum 92, mean 72.82 and standard deviation 12.010. Furthermore, the minimum score of pre-tests of control class is 36, maximum 76, mean 58.73 and standard deviation 9.731, while the minimum score of post-tests of control class is 40, maximum 80, mean 64.64 and standard deviation 9.469. The result of t-test obtained sig. value 0.000 ≤ α = 0.05. Ha is accepted and Ho is rejected. It can be concluded that there is significant effect of Memrise application towards student's vocabulary mastery.","author":[{"dropping-particle":"","family":"Faizal Rohim","given":"Robi","non-dropping-particle":"","parse-names":false,"suffix":""},{"dropping-particle":"","family":"Elang Gumelar","given":"Rizdki","non-dropping-particle":"","parse-names":false,"suffix":""}],"container-title":"Journal of English Language Learning (JELL)","id":"ITEM-1","issue":"2","issued":{"date-parts":[["0"]]},"page":"194-198","title":"The Effect of Memrise Application Towards Students' Vocabulary Mastery","type":"article-journal","volume":"6"},"uris":["http://www.mendeley.com/documents/?uuid=7ad4cc17-ca41-3a22-8e1b-485c21f3eca5"]}],"mendeley":{"formattedCitation":"(Faizal Rohim &amp; Elang Gumelar, n.d.)","manualFormatting":"Rohim &amp; Gumelar (2023)","plainTextFormattedCitation":"(Faizal Rohim &amp; Elang Gumelar, n.d.)","previouslyFormattedCitation":"(Faizal Rohim &amp; Elang Gumelar, n.d.)"},"properties":{"noteIndex":0},"schema":"https://github.com/citation-style-language/schema/raw/master/csl-citation.json"}</w:instrText>
      </w:r>
      <w:r w:rsidR="003B2549" w:rsidRPr="0065164D">
        <w:rPr>
          <w:rFonts w:ascii="Times New Roman" w:hAnsi="Times New Roman" w:cs="Times New Roman"/>
          <w:sz w:val="24"/>
          <w:szCs w:val="24"/>
        </w:rPr>
        <w:fldChar w:fldCharType="separate"/>
      </w:r>
      <w:r w:rsidR="003B2549" w:rsidRPr="0065164D">
        <w:rPr>
          <w:rFonts w:ascii="Times New Roman" w:hAnsi="Times New Roman" w:cs="Times New Roman"/>
          <w:noProof/>
          <w:sz w:val="24"/>
          <w:szCs w:val="24"/>
        </w:rPr>
        <w:t>Rohim &amp; Gumelar (2023)</w:t>
      </w:r>
      <w:r w:rsidR="003B2549" w:rsidRPr="0065164D">
        <w:rPr>
          <w:rFonts w:ascii="Times New Roman" w:hAnsi="Times New Roman" w:cs="Times New Roman"/>
          <w:sz w:val="24"/>
          <w:szCs w:val="24"/>
        </w:rPr>
        <w:fldChar w:fldCharType="end"/>
      </w:r>
      <w:r w:rsidR="003B2549" w:rsidRPr="0065164D">
        <w:rPr>
          <w:rFonts w:ascii="Times New Roman" w:hAnsi="Times New Roman" w:cs="Times New Roman"/>
          <w:sz w:val="24"/>
          <w:szCs w:val="24"/>
        </w:rPr>
        <w:t xml:space="preserve"> entitled “The Effect of Memrise Application Towards Students’ Vocabulary Mastery”. The finding in this research investigates the impact of </w:t>
      </w:r>
      <w:r w:rsidR="005D09DF">
        <w:rPr>
          <w:rFonts w:ascii="Times New Roman" w:hAnsi="Times New Roman" w:cs="Times New Roman"/>
          <w:sz w:val="24"/>
          <w:szCs w:val="24"/>
        </w:rPr>
        <w:t xml:space="preserve">the </w:t>
      </w:r>
      <w:r w:rsidR="003B2549" w:rsidRPr="0065164D">
        <w:rPr>
          <w:rFonts w:ascii="Times New Roman" w:hAnsi="Times New Roman" w:cs="Times New Roman"/>
          <w:sz w:val="24"/>
          <w:szCs w:val="24"/>
        </w:rPr>
        <w:t>Memrise Application on vocabulary mastery among eighth-grade students at MTs Mathla'ul Anwar Malingping. The study uses a quantitative research design with experimental methods, with 71 students in two classes: experimental (</w:t>
      </w:r>
      <w:r w:rsidR="005D09DF">
        <w:rPr>
          <w:rFonts w:ascii="Times New Roman" w:hAnsi="Times New Roman" w:cs="Times New Roman"/>
          <w:sz w:val="24"/>
          <w:szCs w:val="24"/>
        </w:rPr>
        <w:t>VIII-A</w:t>
      </w:r>
      <w:r w:rsidR="003B2549" w:rsidRPr="0065164D">
        <w:rPr>
          <w:rFonts w:ascii="Times New Roman" w:hAnsi="Times New Roman" w:cs="Times New Roman"/>
          <w:sz w:val="24"/>
          <w:szCs w:val="24"/>
        </w:rPr>
        <w:t>) and control (VIII</w:t>
      </w:r>
      <w:r w:rsidR="005D09DF">
        <w:rPr>
          <w:rFonts w:ascii="Times New Roman" w:hAnsi="Times New Roman" w:cs="Times New Roman"/>
          <w:sz w:val="24"/>
          <w:szCs w:val="24"/>
        </w:rPr>
        <w:t>-</w:t>
      </w:r>
      <w:r w:rsidR="003B2549" w:rsidRPr="0065164D">
        <w:rPr>
          <w:rFonts w:ascii="Times New Roman" w:hAnsi="Times New Roman" w:cs="Times New Roman"/>
          <w:sz w:val="24"/>
          <w:szCs w:val="24"/>
        </w:rPr>
        <w:t>B). Data is collected through pre-tests and post-tests and analyzed using SPSS 22. Results show a significant effect of Memrise application on vocabulary mastery, with a minimum score of 44 in the experimental class and 52 in the control class. The t-test results indicate a significant effect of Memrise application on vocabulary mastery.</w:t>
      </w:r>
      <w:r w:rsidRPr="0065164D">
        <w:rPr>
          <w:rFonts w:ascii="Times New Roman" w:hAnsi="Times New Roman" w:cs="Times New Roman"/>
          <w:sz w:val="24"/>
          <w:szCs w:val="24"/>
        </w:rPr>
        <w:t xml:space="preserve"> The last research related to </w:t>
      </w:r>
      <w:r w:rsidR="005D09DF">
        <w:rPr>
          <w:rFonts w:ascii="Times New Roman" w:hAnsi="Times New Roman" w:cs="Times New Roman"/>
          <w:sz w:val="24"/>
          <w:szCs w:val="24"/>
        </w:rPr>
        <w:t xml:space="preserve">the Memrise Application was carried out </w:t>
      </w:r>
      <w:r w:rsidRPr="0065164D">
        <w:rPr>
          <w:rFonts w:ascii="Times New Roman" w:hAnsi="Times New Roman" w:cs="Times New Roman"/>
          <w:sz w:val="24"/>
          <w:szCs w:val="24"/>
        </w:rPr>
        <w:fldChar w:fldCharType="begin" w:fldLock="1"/>
      </w:r>
      <w:r w:rsidR="0080268A">
        <w:rPr>
          <w:rFonts w:ascii="Times New Roman" w:hAnsi="Times New Roman" w:cs="Times New Roman"/>
          <w:sz w:val="24"/>
          <w:szCs w:val="24"/>
        </w:rPr>
        <w:instrText>ADDIN CSL_CITATION {"citationItems":[{"id":"ITEM-1","itemData":{"DOI":"10.1080/01626620.2004.10648296","ISSN":"21586098","abstract":"Discussions relevant to pedagogy and instructional design often entail their impact upon the belief and cognitive systems of learners, knowledge transfer and meaningful change in efforts to organize, facilitate and evaluate learning activities in classroom contexts. Recently learning systems have undergone a demonstrable shift in focus from those based on directive approaches to constructivist concepts and practices as they evolve from activities comprising problem-based learning (PBL). Consistent with this pedagogical shift has been a shift in technology. Technological applications that are robust, interactive and self-directed are promoted. This study investigates PBL as a vehicle for change in which learners become active constructors of knowledge via group-based, collaborative endeavors. Additionally, the study illuminates the critical junctures at which PBL as a technological tool, impacts the beliefs of graduate students and ultimately their classroom practice.","author":[{"dropping-particle":"","family":"Oberlander","given":"Judith","non-dropping-particle":"","parse-names":false,"suffix":""},{"dropping-particle":"","family":"Talbert-Johnson","given":"Carolyn","non-dropping-particle":"","parse-names":false,"suffix":""}],"container-title":"Action in Teacher Education","id":"ITEM-1","issue":"4","issued":{"date-parts":[["2004"]]},"page":"48-57","title":"Using Technology to Support Problem-Based Learning","type":"article-journal","volume":"25"},"uris":["http://www.mendeley.com/documents/?uuid=0eb78218-2d7a-42ea-a505-3d926839fba4"]}],"mendeley":{"formattedCitation":"(Oberlander &amp; Talbert-Johnson, 2004)","plainTextFormattedCitation":"(Oberlander &amp; Talbert-Johnson, 2004)","previouslyFormattedCitation":"(Oberlander &amp; Talbert-Johnson, 2004)"},"properties":{"noteIndex":0},"schema":"https://github.com/citation-style-language/schema/raw/master/csl-citation.json"}</w:instrText>
      </w:r>
      <w:r w:rsidRPr="0065164D">
        <w:rPr>
          <w:rFonts w:ascii="Times New Roman" w:hAnsi="Times New Roman" w:cs="Times New Roman"/>
          <w:sz w:val="24"/>
          <w:szCs w:val="24"/>
        </w:rPr>
        <w:fldChar w:fldCharType="separate"/>
      </w:r>
      <w:r w:rsidRPr="0065164D">
        <w:rPr>
          <w:rFonts w:ascii="Times New Roman" w:hAnsi="Times New Roman" w:cs="Times New Roman"/>
          <w:noProof/>
          <w:sz w:val="24"/>
          <w:szCs w:val="24"/>
        </w:rPr>
        <w:t>(Oberlander &amp; Talbert-Johnson, 2004)</w:t>
      </w:r>
      <w:r w:rsidRPr="0065164D">
        <w:rPr>
          <w:rFonts w:ascii="Times New Roman" w:hAnsi="Times New Roman" w:cs="Times New Roman"/>
          <w:sz w:val="24"/>
          <w:szCs w:val="24"/>
        </w:rPr>
        <w:fldChar w:fldCharType="end"/>
      </w:r>
      <w:r w:rsidRPr="0065164D">
        <w:rPr>
          <w:rFonts w:ascii="Times New Roman" w:hAnsi="Times New Roman" w:cs="Times New Roman"/>
          <w:sz w:val="24"/>
          <w:szCs w:val="24"/>
        </w:rPr>
        <w:t xml:space="preserve"> entitled “Using Technology to Support Problem-Based Learning”. The </w:t>
      </w:r>
      <w:r w:rsidR="00F60295">
        <w:rPr>
          <w:rFonts w:ascii="Times New Roman" w:hAnsi="Times New Roman" w:cs="Times New Roman"/>
          <w:sz w:val="24"/>
          <w:szCs w:val="24"/>
        </w:rPr>
        <w:t>findings</w:t>
      </w:r>
      <w:r w:rsidRPr="0065164D">
        <w:rPr>
          <w:rFonts w:ascii="Times New Roman" w:hAnsi="Times New Roman" w:cs="Times New Roman"/>
          <w:sz w:val="24"/>
          <w:szCs w:val="24"/>
        </w:rPr>
        <w:t xml:space="preserve"> in this research </w:t>
      </w:r>
      <w:r w:rsidRPr="0065164D">
        <w:rPr>
          <w:rFonts w:ascii="Times New Roman" w:eastAsia="Times New Roman" w:hAnsi="Times New Roman" w:cs="Times New Roman"/>
          <w:sz w:val="24"/>
          <w:szCs w:val="24"/>
          <w:lang w:eastAsia="en-ID"/>
        </w:rPr>
        <w:t>The influence of pedagogy and instructional design on learners' belief and cognitive systems, information transfer, and significant change in attempts to plan, support, and assess learning activities in classroom settings are frequently discussed. As learning systems move from activities that make up problem-based learning (P</w:t>
      </w:r>
      <w:r w:rsidR="00396057">
        <w:rPr>
          <w:rFonts w:ascii="Times New Roman" w:eastAsia="Times New Roman" w:hAnsi="Times New Roman" w:cs="Times New Roman"/>
          <w:sz w:val="24"/>
          <w:szCs w:val="24"/>
          <w:lang w:eastAsia="en-ID"/>
        </w:rPr>
        <w:t>B</w:t>
      </w:r>
      <w:r w:rsidRPr="0065164D">
        <w:rPr>
          <w:rFonts w:ascii="Times New Roman" w:eastAsia="Times New Roman" w:hAnsi="Times New Roman" w:cs="Times New Roman"/>
          <w:sz w:val="24"/>
          <w:szCs w:val="24"/>
          <w:lang w:eastAsia="en-ID"/>
        </w:rPr>
        <w:t xml:space="preserve">L), there has been a noticeable change in attention recently from those based on directive methods to </w:t>
      </w:r>
      <w:r w:rsidRPr="0065164D">
        <w:rPr>
          <w:rFonts w:ascii="Times New Roman" w:eastAsia="Times New Roman" w:hAnsi="Times New Roman" w:cs="Times New Roman"/>
          <w:sz w:val="24"/>
          <w:szCs w:val="24"/>
          <w:lang w:eastAsia="en-ID"/>
        </w:rPr>
        <w:lastRenderedPageBreak/>
        <w:t>constructivist concepts and practices. A change in technology has coincided with this change in pedagogy. Applications of technology that are reliable, interactive, and self-directed are encouraged. This research looks into P</w:t>
      </w:r>
      <w:r w:rsidR="00396057">
        <w:rPr>
          <w:rFonts w:ascii="Times New Roman" w:eastAsia="Times New Roman" w:hAnsi="Times New Roman" w:cs="Times New Roman"/>
          <w:sz w:val="24"/>
          <w:szCs w:val="24"/>
          <w:lang w:eastAsia="en-ID"/>
        </w:rPr>
        <w:t>B</w:t>
      </w:r>
      <w:r w:rsidRPr="0065164D">
        <w:rPr>
          <w:rFonts w:ascii="Times New Roman" w:eastAsia="Times New Roman" w:hAnsi="Times New Roman" w:cs="Times New Roman"/>
          <w:sz w:val="24"/>
          <w:szCs w:val="24"/>
          <w:lang w:eastAsia="en-ID"/>
        </w:rPr>
        <w:t xml:space="preserve">L as a change agent that helps students become active knowledge builders through cooperative, group-based projects. </w:t>
      </w:r>
      <w:r w:rsidRPr="0065164D">
        <w:rPr>
          <w:rFonts w:ascii="Times New Roman" w:hAnsi="Times New Roman" w:cs="Times New Roman"/>
          <w:sz w:val="24"/>
          <w:szCs w:val="24"/>
        </w:rPr>
        <w:t>Additionally, the study illuminates the critical junctures at which PEL</w:t>
      </w:r>
      <w:r w:rsidR="00F60295">
        <w:rPr>
          <w:rFonts w:ascii="Times New Roman" w:hAnsi="Times New Roman" w:cs="Times New Roman"/>
          <w:sz w:val="24"/>
          <w:szCs w:val="24"/>
        </w:rPr>
        <w:t>, as a technological tool, impacts the beliefs of graduate students and, ultimately,</w:t>
      </w:r>
      <w:r w:rsidRPr="0065164D">
        <w:rPr>
          <w:rFonts w:ascii="Times New Roman" w:hAnsi="Times New Roman" w:cs="Times New Roman"/>
          <w:sz w:val="24"/>
          <w:szCs w:val="24"/>
        </w:rPr>
        <w:t xml:space="preserve"> their classroom practice.</w:t>
      </w:r>
      <w:r w:rsidRPr="0065164D">
        <w:rPr>
          <w:rFonts w:ascii="Times New Roman" w:eastAsia="Times New Roman" w:hAnsi="Times New Roman" w:cs="Times New Roman"/>
          <w:sz w:val="24"/>
          <w:szCs w:val="24"/>
          <w:lang w:eastAsia="en-ID"/>
        </w:rPr>
        <w:t xml:space="preserve"> </w:t>
      </w:r>
    </w:p>
    <w:p w14:paraId="5B9B7007" w14:textId="3F495E34" w:rsidR="00CA0BC3" w:rsidRDefault="00CC633A" w:rsidP="00C70843">
      <w:pPr>
        <w:spacing w:line="360" w:lineRule="auto"/>
        <w:ind w:firstLine="567"/>
        <w:jc w:val="both"/>
        <w:rPr>
          <w:rFonts w:ascii="Times New Roman" w:eastAsia="Times New Roman" w:hAnsi="Times New Roman" w:cs="Times New Roman"/>
          <w:sz w:val="24"/>
          <w:szCs w:val="24"/>
        </w:rPr>
      </w:pPr>
      <w:r w:rsidRPr="00CC633A">
        <w:rPr>
          <w:rFonts w:ascii="Times New Roman" w:eastAsia="Times New Roman" w:hAnsi="Times New Roman" w:cs="Times New Roman"/>
          <w:sz w:val="24"/>
          <w:szCs w:val="24"/>
        </w:rPr>
        <w:t>Several studies that have been conducted have similarities with this research in that they share a similar focus on the integration of problem-based learning and the application of Memrise in the context of secondary school education. It can address the challenges students face when implementing this blended approach and provide insight into how to effectively utilize technology, such as the Memrise app, to support problem-based learning in the middle school environment. However, previous research was more oriented towards effectiveness and implementation, resulting in a lack of focus on students' perspectives in facing certain challenges that arise when implementing PBL using the Memrise application. Therefore, the author explores in more depth the perceptions or challenges faced by students when learning PBL using the Memrise application.</w:t>
      </w:r>
    </w:p>
    <w:p w14:paraId="59069623" w14:textId="3BDBCDFA" w:rsidR="00E60C1B" w:rsidRDefault="00E60C1B" w:rsidP="006F6754">
      <w:pPr>
        <w:pStyle w:val="Heading2"/>
        <w:spacing w:before="0" w:after="0"/>
      </w:pPr>
      <w:bookmarkStart w:id="29" w:name="_Toc171965722"/>
      <w:r>
        <w:t>1.2 Reason for Choosing the Topic</w:t>
      </w:r>
      <w:bookmarkEnd w:id="29"/>
    </w:p>
    <w:p w14:paraId="704C9724" w14:textId="5F3F64A1" w:rsidR="00E60C1B" w:rsidRPr="00E60C1B" w:rsidRDefault="00E60C1B" w:rsidP="006F6754">
      <w:pPr>
        <w:spacing w:line="360" w:lineRule="auto"/>
        <w:jc w:val="both"/>
        <w:rPr>
          <w:rFonts w:ascii="Times New Roman" w:hAnsi="Times New Roman" w:cs="Times New Roman"/>
          <w:sz w:val="24"/>
          <w:szCs w:val="24"/>
        </w:rPr>
      </w:pPr>
      <w:r>
        <w:tab/>
      </w:r>
      <w:r w:rsidRPr="00E60C1B">
        <w:rPr>
          <w:rFonts w:ascii="Times New Roman" w:hAnsi="Times New Roman" w:cs="Times New Roman"/>
          <w:sz w:val="24"/>
          <w:szCs w:val="24"/>
        </w:rPr>
        <w:t xml:space="preserve">Based on the background that has been explained, there are the reason why the researcher choose the topic. </w:t>
      </w:r>
    </w:p>
    <w:p w14:paraId="0D2477C0" w14:textId="426195C1" w:rsidR="00E60C1B" w:rsidRPr="00E60C1B" w:rsidRDefault="00E60C1B" w:rsidP="006F6754">
      <w:pPr>
        <w:spacing w:line="360" w:lineRule="auto"/>
        <w:jc w:val="both"/>
      </w:pPr>
      <w:r w:rsidRPr="00E60C1B">
        <w:rPr>
          <w:rFonts w:ascii="Times New Roman" w:hAnsi="Times New Roman" w:cs="Times New Roman"/>
          <w:sz w:val="24"/>
          <w:szCs w:val="24"/>
        </w:rPr>
        <w:tab/>
      </w:r>
      <w:r w:rsidR="006F6754" w:rsidRPr="006F6754">
        <w:rPr>
          <w:rFonts w:ascii="Times New Roman" w:hAnsi="Times New Roman" w:cs="Times New Roman"/>
          <w:sz w:val="24"/>
          <w:szCs w:val="24"/>
        </w:rPr>
        <w:t>In the current digital and technological era, using learning applications such as Memrise can be an interesting approach in implementing Problem</w:t>
      </w:r>
      <w:r w:rsidR="006F6754">
        <w:rPr>
          <w:rFonts w:ascii="Times New Roman" w:hAnsi="Times New Roman" w:cs="Times New Roman"/>
          <w:sz w:val="24"/>
          <w:szCs w:val="24"/>
        </w:rPr>
        <w:t>-B</w:t>
      </w:r>
      <w:r w:rsidR="006F6754" w:rsidRPr="006F6754">
        <w:rPr>
          <w:rFonts w:ascii="Times New Roman" w:hAnsi="Times New Roman" w:cs="Times New Roman"/>
          <w:sz w:val="24"/>
          <w:szCs w:val="24"/>
        </w:rPr>
        <w:t xml:space="preserve">ased Learning in high school. This topic </w:t>
      </w:r>
      <w:r w:rsidR="00CD6F13">
        <w:rPr>
          <w:rFonts w:ascii="Times New Roman" w:hAnsi="Times New Roman" w:cs="Times New Roman"/>
          <w:sz w:val="24"/>
          <w:szCs w:val="24"/>
        </w:rPr>
        <w:t xml:space="preserve">is interesting, because there has not been much researcher that significantly addresses students’ challenges in using </w:t>
      </w:r>
      <w:proofErr w:type="spellStart"/>
      <w:r w:rsidR="00CD6F13">
        <w:rPr>
          <w:rFonts w:ascii="Times New Roman" w:hAnsi="Times New Roman" w:cs="Times New Roman"/>
          <w:sz w:val="24"/>
          <w:szCs w:val="24"/>
        </w:rPr>
        <w:t>Memrise</w:t>
      </w:r>
      <w:proofErr w:type="spellEnd"/>
      <w:r w:rsidR="00CD6F13">
        <w:rPr>
          <w:rFonts w:ascii="Times New Roman" w:hAnsi="Times New Roman" w:cs="Times New Roman"/>
          <w:sz w:val="24"/>
          <w:szCs w:val="24"/>
        </w:rPr>
        <w:t xml:space="preserve"> in a PBL context.</w:t>
      </w:r>
    </w:p>
    <w:p w14:paraId="1130F4A5" w14:textId="574DA6AE" w:rsidR="00CA0BC3" w:rsidRPr="006D6538" w:rsidRDefault="00E67393" w:rsidP="006F6754">
      <w:pPr>
        <w:pStyle w:val="Heading2"/>
        <w:numPr>
          <w:ilvl w:val="1"/>
          <w:numId w:val="90"/>
        </w:numPr>
        <w:spacing w:before="0" w:after="0"/>
        <w:rPr>
          <w:rFonts w:cs="Times New Roman"/>
          <w:b w:val="0"/>
          <w:bCs/>
          <w:szCs w:val="24"/>
        </w:rPr>
      </w:pPr>
      <w:bookmarkStart w:id="30" w:name="_Toc152276069"/>
      <w:bookmarkStart w:id="31" w:name="_Toc159252238"/>
      <w:bookmarkStart w:id="32" w:name="_Toc171965723"/>
      <w:r w:rsidRPr="006D6538">
        <w:rPr>
          <w:rFonts w:cs="Times New Roman"/>
          <w:bCs/>
          <w:szCs w:val="24"/>
        </w:rPr>
        <w:t>Research Question</w:t>
      </w:r>
      <w:bookmarkEnd w:id="30"/>
      <w:r w:rsidR="00842EAB">
        <w:rPr>
          <w:rFonts w:cs="Times New Roman"/>
          <w:bCs/>
          <w:szCs w:val="24"/>
        </w:rPr>
        <w:t>s</w:t>
      </w:r>
      <w:bookmarkEnd w:id="31"/>
      <w:bookmarkEnd w:id="32"/>
    </w:p>
    <w:p w14:paraId="34351607" w14:textId="5C02F763" w:rsidR="00CA0BC3" w:rsidRPr="00470553" w:rsidRDefault="00E67393" w:rsidP="00C70843">
      <w:pPr>
        <w:spacing w:line="360" w:lineRule="auto"/>
        <w:ind w:firstLine="56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Based on the background</w:t>
      </w:r>
      <w:r w:rsidR="00470553">
        <w:rPr>
          <w:rFonts w:ascii="Times New Roman" w:eastAsia="Times New Roman" w:hAnsi="Times New Roman" w:cs="Times New Roman"/>
          <w:bCs/>
          <w:sz w:val="24"/>
          <w:szCs w:val="24"/>
          <w:lang w:val="en-US"/>
        </w:rPr>
        <w:t xml:space="preserve"> of the study</w:t>
      </w:r>
      <w:r>
        <w:rPr>
          <w:rFonts w:ascii="Times New Roman" w:eastAsia="Times New Roman" w:hAnsi="Times New Roman" w:cs="Times New Roman"/>
          <w:bCs/>
          <w:sz w:val="24"/>
          <w:szCs w:val="24"/>
          <w:lang w:val="en-US"/>
        </w:rPr>
        <w:t>, the</w:t>
      </w:r>
      <w:r w:rsidR="00470553">
        <w:rPr>
          <w:rFonts w:ascii="Times New Roman" w:eastAsia="Times New Roman" w:hAnsi="Times New Roman" w:cs="Times New Roman"/>
          <w:bCs/>
          <w:sz w:val="24"/>
          <w:szCs w:val="24"/>
          <w:lang w:val="en-US"/>
        </w:rPr>
        <w:t xml:space="preserve"> problem can be formulated as the following question:</w:t>
      </w:r>
      <w:r>
        <w:rPr>
          <w:rFonts w:ascii="Times New Roman" w:eastAsia="Times New Roman" w:hAnsi="Times New Roman" w:cs="Times New Roman"/>
          <w:bCs/>
          <w:sz w:val="24"/>
          <w:szCs w:val="24"/>
          <w:lang w:val="en-US"/>
        </w:rPr>
        <w:t xml:space="preserve"> </w:t>
      </w:r>
      <w:r w:rsidR="00470553">
        <w:rPr>
          <w:rFonts w:ascii="Times New Roman" w:eastAsia="Times New Roman" w:hAnsi="Times New Roman" w:cs="Times New Roman"/>
          <w:bCs/>
          <w:sz w:val="24"/>
          <w:szCs w:val="24"/>
          <w:lang w:val="en-US"/>
        </w:rPr>
        <w:t xml:space="preserve">“What </w:t>
      </w:r>
      <w:r>
        <w:rPr>
          <w:rFonts w:ascii="Times New Roman" w:eastAsia="Times New Roman" w:hAnsi="Times New Roman" w:cs="Times New Roman"/>
          <w:sz w:val="24"/>
          <w:szCs w:val="24"/>
        </w:rPr>
        <w:t xml:space="preserve">are the students' challenges </w:t>
      </w:r>
      <w:r w:rsidR="006A5E59" w:rsidRPr="00470553">
        <w:rPr>
          <w:rFonts w:ascii="Times New Roman" w:eastAsia="Times New Roman" w:hAnsi="Times New Roman" w:cs="Times New Roman"/>
          <w:sz w:val="24"/>
          <w:szCs w:val="24"/>
          <w:lang w:val="en-US"/>
        </w:rPr>
        <w:t xml:space="preserve">in </w:t>
      </w:r>
      <w:r w:rsidR="006A5E59">
        <w:rPr>
          <w:rFonts w:ascii="Times New Roman" w:eastAsia="Times New Roman" w:hAnsi="Times New Roman" w:cs="Times New Roman"/>
          <w:sz w:val="24"/>
          <w:szCs w:val="24"/>
          <w:lang w:val="en-US"/>
        </w:rPr>
        <w:t xml:space="preserve">using the Memrise Application in </w:t>
      </w:r>
      <w:r w:rsidR="006A5E59" w:rsidRPr="00470553">
        <w:rPr>
          <w:rFonts w:ascii="Times New Roman" w:eastAsia="Times New Roman" w:hAnsi="Times New Roman" w:cs="Times New Roman"/>
          <w:sz w:val="24"/>
          <w:szCs w:val="24"/>
          <w:lang w:val="en-US"/>
        </w:rPr>
        <w:t>problem-based learning in senior high school</w:t>
      </w:r>
      <w:r w:rsidR="006A5E59">
        <w:rPr>
          <w:rFonts w:ascii="Times New Roman" w:eastAsia="Times New Roman" w:hAnsi="Times New Roman" w:cs="Times New Roman"/>
          <w:sz w:val="24"/>
          <w:szCs w:val="24"/>
          <w:lang w:val="en-US"/>
        </w:rPr>
        <w:t>?</w:t>
      </w:r>
      <w:r w:rsidR="00470553">
        <w:rPr>
          <w:rFonts w:ascii="Times New Roman" w:eastAsia="Times New Roman" w:hAnsi="Times New Roman" w:cs="Times New Roman"/>
          <w:sz w:val="24"/>
          <w:szCs w:val="24"/>
        </w:rPr>
        <w:t>”</w:t>
      </w:r>
    </w:p>
    <w:p w14:paraId="12EC5ABB" w14:textId="00CFD5F3" w:rsidR="00CA0BC3" w:rsidRPr="006D6538" w:rsidRDefault="00E67393" w:rsidP="006F6754">
      <w:pPr>
        <w:pStyle w:val="Heading2"/>
        <w:numPr>
          <w:ilvl w:val="1"/>
          <w:numId w:val="90"/>
        </w:numPr>
        <w:spacing w:before="0" w:after="0"/>
        <w:rPr>
          <w:rFonts w:cs="Times New Roman"/>
          <w:b w:val="0"/>
          <w:bCs/>
          <w:szCs w:val="24"/>
        </w:rPr>
      </w:pPr>
      <w:bookmarkStart w:id="33" w:name="_Toc152276070"/>
      <w:bookmarkStart w:id="34" w:name="_Toc159252239"/>
      <w:bookmarkStart w:id="35" w:name="_Toc171965724"/>
      <w:r w:rsidRPr="006D6538">
        <w:rPr>
          <w:rFonts w:cs="Times New Roman"/>
          <w:bCs/>
          <w:szCs w:val="24"/>
        </w:rPr>
        <w:lastRenderedPageBreak/>
        <w:t>Research Objective</w:t>
      </w:r>
      <w:bookmarkEnd w:id="33"/>
      <w:r w:rsidR="00842EAB">
        <w:rPr>
          <w:rFonts w:cs="Times New Roman"/>
          <w:bCs/>
          <w:szCs w:val="24"/>
        </w:rPr>
        <w:t>s</w:t>
      </w:r>
      <w:bookmarkEnd w:id="34"/>
      <w:bookmarkEnd w:id="35"/>
    </w:p>
    <w:p w14:paraId="03349A66" w14:textId="3D61EECF" w:rsidR="00CA0BC3" w:rsidRPr="00470553" w:rsidRDefault="00470553" w:rsidP="00C70843">
      <w:pPr>
        <w:spacing w:line="360" w:lineRule="auto"/>
        <w:ind w:firstLine="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According to the research question, this study attempts to investigate and describe </w:t>
      </w:r>
      <w:r w:rsidR="00E67393" w:rsidRPr="00470553">
        <w:rPr>
          <w:rFonts w:ascii="Times New Roman" w:eastAsia="Times New Roman" w:hAnsi="Times New Roman" w:cs="Times New Roman"/>
          <w:sz w:val="24"/>
          <w:szCs w:val="24"/>
          <w:lang w:val="en-US"/>
        </w:rPr>
        <w:t xml:space="preserve">the challenges faced by students in </w:t>
      </w:r>
      <w:r w:rsidR="006A5E59">
        <w:rPr>
          <w:rFonts w:ascii="Times New Roman" w:eastAsia="Times New Roman" w:hAnsi="Times New Roman" w:cs="Times New Roman"/>
          <w:sz w:val="24"/>
          <w:szCs w:val="24"/>
          <w:lang w:val="en-US"/>
        </w:rPr>
        <w:t xml:space="preserve">using the Memrise Application in </w:t>
      </w:r>
      <w:r w:rsidR="00E67393" w:rsidRPr="00470553">
        <w:rPr>
          <w:rFonts w:ascii="Times New Roman" w:eastAsia="Times New Roman" w:hAnsi="Times New Roman" w:cs="Times New Roman"/>
          <w:sz w:val="24"/>
          <w:szCs w:val="24"/>
          <w:lang w:val="en-US"/>
        </w:rPr>
        <w:t>problem-based learning in senior high school</w:t>
      </w:r>
      <w:r>
        <w:rPr>
          <w:rFonts w:ascii="Times New Roman" w:eastAsia="Times New Roman" w:hAnsi="Times New Roman" w:cs="Times New Roman"/>
          <w:sz w:val="24"/>
          <w:szCs w:val="24"/>
          <w:lang w:val="en-US"/>
        </w:rPr>
        <w:t>.</w:t>
      </w:r>
    </w:p>
    <w:p w14:paraId="73BBFFAD" w14:textId="70E41BFC" w:rsidR="00CA0BC3" w:rsidRPr="006D6538" w:rsidRDefault="00E67393" w:rsidP="006F6754">
      <w:pPr>
        <w:pStyle w:val="Heading2"/>
        <w:numPr>
          <w:ilvl w:val="1"/>
          <w:numId w:val="90"/>
        </w:numPr>
        <w:spacing w:before="0" w:after="0"/>
        <w:rPr>
          <w:rFonts w:cs="Times New Roman"/>
          <w:b w:val="0"/>
          <w:szCs w:val="24"/>
        </w:rPr>
      </w:pPr>
      <w:bookmarkStart w:id="36" w:name="_Toc152276071"/>
      <w:bookmarkStart w:id="37" w:name="_Toc159252240"/>
      <w:bookmarkStart w:id="38" w:name="_Toc171965725"/>
      <w:r w:rsidRPr="00C43059">
        <w:rPr>
          <w:rFonts w:cs="Times New Roman"/>
          <w:bCs/>
          <w:szCs w:val="24"/>
          <w:lang w:val="en-US"/>
        </w:rPr>
        <w:t>Significance</w:t>
      </w:r>
      <w:r w:rsidRPr="006D6538">
        <w:rPr>
          <w:rFonts w:cs="Times New Roman"/>
          <w:szCs w:val="24"/>
        </w:rPr>
        <w:t xml:space="preserve"> of Study</w:t>
      </w:r>
      <w:bookmarkEnd w:id="36"/>
      <w:bookmarkEnd w:id="37"/>
      <w:bookmarkEnd w:id="38"/>
    </w:p>
    <w:p w14:paraId="0E4C8856" w14:textId="77777777" w:rsidR="00CA0BC3" w:rsidRDefault="00E67393" w:rsidP="00C70843">
      <w:pPr>
        <w:spacing w:line="360" w:lineRule="auto"/>
        <w:ind w:firstLine="56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This study has significance that is expected to be beneficial both theoretically and </w:t>
      </w:r>
      <w:r w:rsidRPr="00516397">
        <w:rPr>
          <w:rFonts w:ascii="Times New Roman" w:eastAsia="Times New Roman" w:hAnsi="Times New Roman" w:cs="Times New Roman"/>
          <w:sz w:val="24"/>
          <w:szCs w:val="24"/>
          <w:lang w:eastAsia="en-ID"/>
        </w:rPr>
        <w:t>practically</w:t>
      </w:r>
      <w:r>
        <w:rPr>
          <w:rFonts w:ascii="Times New Roman" w:eastAsia="Times New Roman" w:hAnsi="Times New Roman" w:cs="Times New Roman"/>
          <w:bCs/>
          <w:sz w:val="24"/>
          <w:szCs w:val="24"/>
          <w:lang w:val="en-US"/>
        </w:rPr>
        <w:t>, which is explained in the following section:</w:t>
      </w:r>
    </w:p>
    <w:p w14:paraId="2EF455D8" w14:textId="3A618904" w:rsidR="00CD6273" w:rsidRDefault="00CD6273" w:rsidP="00C70843">
      <w:pPr>
        <w:pStyle w:val="ListParagraph"/>
        <w:numPr>
          <w:ilvl w:val="0"/>
          <w:numId w:val="2"/>
        </w:numPr>
        <w:spacing w:line="360" w:lineRule="auto"/>
        <w:ind w:left="1134" w:hanging="56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Benefits for Teachers; </w:t>
      </w:r>
    </w:p>
    <w:p w14:paraId="31A2BDB9" w14:textId="77777777" w:rsidR="00CD6273" w:rsidRPr="00CD6273" w:rsidRDefault="00CD6273" w:rsidP="00C70843">
      <w:pPr>
        <w:pStyle w:val="ListParagraph"/>
        <w:numPr>
          <w:ilvl w:val="0"/>
          <w:numId w:val="9"/>
        </w:numPr>
        <w:spacing w:line="360" w:lineRule="auto"/>
        <w:ind w:left="1701" w:hanging="567"/>
        <w:jc w:val="both"/>
        <w:rPr>
          <w:rFonts w:ascii="Times New Roman" w:eastAsia="Times New Roman" w:hAnsi="Times New Roman" w:cs="Times New Roman"/>
          <w:bCs/>
          <w:sz w:val="24"/>
          <w:szCs w:val="24"/>
          <w:lang w:val="en-US"/>
        </w:rPr>
      </w:pPr>
      <w:r w:rsidRPr="00CD6273">
        <w:rPr>
          <w:rFonts w:ascii="Times New Roman" w:eastAsia="Times New Roman" w:hAnsi="Times New Roman" w:cs="Times New Roman"/>
          <w:bCs/>
          <w:sz w:val="24"/>
          <w:szCs w:val="24"/>
          <w:lang w:val="en-US"/>
        </w:rPr>
        <w:t>Teachers can better understand the challenges faced by students while implementing PBL by using the Memrise app in the upper grades.</w:t>
      </w:r>
    </w:p>
    <w:p w14:paraId="2054E561" w14:textId="24C13DC0" w:rsidR="00CD6273" w:rsidRPr="00CD6273" w:rsidRDefault="00CD6273" w:rsidP="00C70843">
      <w:pPr>
        <w:pStyle w:val="ListParagraph"/>
        <w:numPr>
          <w:ilvl w:val="0"/>
          <w:numId w:val="9"/>
        </w:numPr>
        <w:spacing w:line="360" w:lineRule="auto"/>
        <w:ind w:left="1701" w:hanging="567"/>
        <w:jc w:val="both"/>
        <w:rPr>
          <w:rFonts w:ascii="Times New Roman" w:eastAsia="Times New Roman" w:hAnsi="Times New Roman" w:cs="Times New Roman"/>
          <w:bCs/>
          <w:sz w:val="24"/>
          <w:szCs w:val="24"/>
          <w:lang w:val="en-US"/>
        </w:rPr>
      </w:pPr>
      <w:r w:rsidRPr="00CD6273">
        <w:rPr>
          <w:rFonts w:ascii="Times New Roman" w:eastAsia="Times New Roman" w:hAnsi="Times New Roman" w:cs="Times New Roman"/>
          <w:bCs/>
          <w:sz w:val="24"/>
          <w:szCs w:val="24"/>
          <w:lang w:val="en-US"/>
        </w:rPr>
        <w:t>The teacher may use this information to tailor their lesson plans so that they are more effective and relevant to the needs of the students.</w:t>
      </w:r>
    </w:p>
    <w:p w14:paraId="73F0725B" w14:textId="7F0298B0" w:rsidR="00CD6273" w:rsidRPr="00CD6273" w:rsidRDefault="00CD6273" w:rsidP="00C70843">
      <w:pPr>
        <w:pStyle w:val="ListParagraph"/>
        <w:numPr>
          <w:ilvl w:val="0"/>
          <w:numId w:val="9"/>
        </w:numPr>
        <w:spacing w:line="360" w:lineRule="auto"/>
        <w:ind w:left="1701" w:hanging="567"/>
        <w:jc w:val="both"/>
        <w:rPr>
          <w:rFonts w:ascii="Times New Roman" w:eastAsia="Times New Roman" w:hAnsi="Times New Roman" w:cs="Times New Roman"/>
          <w:bCs/>
          <w:sz w:val="24"/>
          <w:szCs w:val="24"/>
          <w:lang w:val="en-US"/>
        </w:rPr>
      </w:pPr>
      <w:r w:rsidRPr="00CD6273">
        <w:rPr>
          <w:rFonts w:ascii="Times New Roman" w:eastAsia="Times New Roman" w:hAnsi="Times New Roman" w:cs="Times New Roman"/>
          <w:bCs/>
          <w:sz w:val="24"/>
          <w:szCs w:val="24"/>
          <w:lang w:val="en-US"/>
        </w:rPr>
        <w:t>Teachers can improve student quality by increasing the use of technology in the classroom.</w:t>
      </w:r>
    </w:p>
    <w:p w14:paraId="16527B8E" w14:textId="5CDE6371" w:rsidR="00CD6273" w:rsidRDefault="00CD6273" w:rsidP="00C70843">
      <w:pPr>
        <w:pStyle w:val="ListParagraph"/>
        <w:numPr>
          <w:ilvl w:val="0"/>
          <w:numId w:val="9"/>
        </w:numPr>
        <w:spacing w:line="360" w:lineRule="auto"/>
        <w:ind w:left="1701" w:hanging="567"/>
        <w:jc w:val="both"/>
        <w:rPr>
          <w:rFonts w:ascii="Times New Roman" w:eastAsia="Times New Roman" w:hAnsi="Times New Roman" w:cs="Times New Roman"/>
          <w:bCs/>
          <w:sz w:val="24"/>
          <w:szCs w:val="24"/>
          <w:lang w:val="en-US"/>
        </w:rPr>
      </w:pPr>
      <w:r w:rsidRPr="00CD6273">
        <w:rPr>
          <w:rFonts w:ascii="Times New Roman" w:eastAsia="Times New Roman" w:hAnsi="Times New Roman" w:cs="Times New Roman"/>
          <w:bCs/>
          <w:sz w:val="24"/>
          <w:szCs w:val="24"/>
          <w:lang w:val="en-US"/>
        </w:rPr>
        <w:t>The teacher can recommend appropriate actions to increase the use of Memrise in PBL contexts in the school.</w:t>
      </w:r>
    </w:p>
    <w:p w14:paraId="44F37E32" w14:textId="0D80D061" w:rsidR="00CD6273" w:rsidRPr="00CD6273" w:rsidRDefault="00CD6273" w:rsidP="00C70843">
      <w:pPr>
        <w:pStyle w:val="ListParagraph"/>
        <w:numPr>
          <w:ilvl w:val="0"/>
          <w:numId w:val="2"/>
        </w:numPr>
        <w:spacing w:line="360" w:lineRule="auto"/>
        <w:ind w:left="1134" w:hanging="567"/>
        <w:jc w:val="both"/>
        <w:rPr>
          <w:rFonts w:ascii="Times New Roman" w:eastAsia="Times New Roman" w:hAnsi="Times New Roman" w:cs="Times New Roman"/>
          <w:bCs/>
          <w:sz w:val="24"/>
          <w:szCs w:val="24"/>
          <w:lang w:val="en-US"/>
        </w:rPr>
      </w:pPr>
      <w:r w:rsidRPr="00CD6273">
        <w:rPr>
          <w:rFonts w:ascii="Times New Roman" w:eastAsia="Times New Roman" w:hAnsi="Times New Roman" w:cs="Times New Roman"/>
          <w:bCs/>
          <w:sz w:val="24"/>
          <w:szCs w:val="24"/>
          <w:lang w:val="en-US"/>
        </w:rPr>
        <w:t>Benefits for Students;</w:t>
      </w:r>
    </w:p>
    <w:p w14:paraId="7A8CBEED" w14:textId="77777777" w:rsidR="00CD6273" w:rsidRPr="00CD6273" w:rsidRDefault="00CD6273" w:rsidP="00C70843">
      <w:pPr>
        <w:pStyle w:val="ListParagraph"/>
        <w:numPr>
          <w:ilvl w:val="0"/>
          <w:numId w:val="10"/>
        </w:numPr>
        <w:spacing w:line="360" w:lineRule="auto"/>
        <w:ind w:left="1701" w:hanging="567"/>
        <w:jc w:val="both"/>
        <w:rPr>
          <w:rFonts w:ascii="Times New Roman" w:eastAsia="Times New Roman" w:hAnsi="Times New Roman" w:cs="Times New Roman"/>
          <w:bCs/>
          <w:sz w:val="24"/>
          <w:szCs w:val="24"/>
          <w:lang w:val="en-US"/>
        </w:rPr>
      </w:pPr>
      <w:r w:rsidRPr="00CD6273">
        <w:rPr>
          <w:rFonts w:ascii="Times New Roman" w:hAnsi="Times New Roman" w:cs="Times New Roman"/>
          <w:sz w:val="24"/>
          <w:szCs w:val="24"/>
        </w:rPr>
        <w:t>Students might benefit from more effective instruction that is tailored to their needs.</w:t>
      </w:r>
    </w:p>
    <w:p w14:paraId="1849EBC0" w14:textId="77777777" w:rsidR="00CD6273" w:rsidRPr="00CD6273" w:rsidRDefault="00CD6273" w:rsidP="00C70843">
      <w:pPr>
        <w:pStyle w:val="ListParagraph"/>
        <w:numPr>
          <w:ilvl w:val="0"/>
          <w:numId w:val="10"/>
        </w:numPr>
        <w:spacing w:line="360" w:lineRule="auto"/>
        <w:ind w:left="1701" w:hanging="567"/>
        <w:jc w:val="both"/>
        <w:rPr>
          <w:rFonts w:ascii="Times New Roman" w:eastAsia="Times New Roman" w:hAnsi="Times New Roman" w:cs="Times New Roman"/>
          <w:bCs/>
          <w:sz w:val="24"/>
          <w:szCs w:val="24"/>
          <w:lang w:val="en-US"/>
        </w:rPr>
      </w:pPr>
      <w:r w:rsidRPr="00CD6273">
        <w:rPr>
          <w:rFonts w:ascii="Times New Roman" w:hAnsi="Times New Roman" w:cs="Times New Roman"/>
          <w:sz w:val="24"/>
          <w:szCs w:val="24"/>
        </w:rPr>
        <w:t>In order to overcome the challenges of learning in school, students might benefit from more support from teachers and educational administrators.</w:t>
      </w:r>
    </w:p>
    <w:p w14:paraId="656B85D6" w14:textId="13900CDB" w:rsidR="00CD6273" w:rsidRPr="00CD6273" w:rsidRDefault="00CD6273" w:rsidP="00C70843">
      <w:pPr>
        <w:pStyle w:val="ListParagraph"/>
        <w:numPr>
          <w:ilvl w:val="0"/>
          <w:numId w:val="10"/>
        </w:numPr>
        <w:spacing w:line="360" w:lineRule="auto"/>
        <w:ind w:left="1701" w:hanging="567"/>
        <w:jc w:val="both"/>
        <w:rPr>
          <w:rFonts w:ascii="Times New Roman" w:eastAsia="Times New Roman" w:hAnsi="Times New Roman" w:cs="Times New Roman"/>
          <w:bCs/>
          <w:sz w:val="24"/>
          <w:szCs w:val="24"/>
          <w:lang w:val="en-US"/>
        </w:rPr>
      </w:pPr>
      <w:r w:rsidRPr="00CD6273">
        <w:rPr>
          <w:rFonts w:ascii="Times New Roman" w:hAnsi="Times New Roman" w:cs="Times New Roman"/>
          <w:sz w:val="24"/>
          <w:szCs w:val="24"/>
        </w:rPr>
        <w:t>Through the use of the Memrise application, students may improve their ability to use technology in their education and increase their proficiency in English.</w:t>
      </w:r>
    </w:p>
    <w:p w14:paraId="291701B7" w14:textId="01814E2A" w:rsidR="00CA0BC3" w:rsidRPr="00CD6273" w:rsidRDefault="00CD6273" w:rsidP="00C70843">
      <w:pPr>
        <w:pStyle w:val="ListParagraph"/>
        <w:numPr>
          <w:ilvl w:val="0"/>
          <w:numId w:val="2"/>
        </w:numPr>
        <w:spacing w:line="360" w:lineRule="auto"/>
        <w:ind w:left="1134" w:hanging="567"/>
        <w:jc w:val="both"/>
        <w:rPr>
          <w:rFonts w:ascii="Times New Roman" w:eastAsia="Times New Roman" w:hAnsi="Times New Roman" w:cs="Times New Roman"/>
          <w:bCs/>
          <w:sz w:val="24"/>
          <w:szCs w:val="24"/>
          <w:lang w:val="en-US"/>
        </w:rPr>
      </w:pPr>
      <w:r w:rsidRPr="00CD6273">
        <w:rPr>
          <w:rFonts w:ascii="Times New Roman" w:eastAsia="Times New Roman" w:hAnsi="Times New Roman" w:cs="Times New Roman"/>
          <w:bCs/>
          <w:sz w:val="24"/>
          <w:szCs w:val="24"/>
          <w:lang w:val="en-US"/>
        </w:rPr>
        <w:t>Benefits for School;</w:t>
      </w:r>
    </w:p>
    <w:p w14:paraId="19E98C7A" w14:textId="77777777" w:rsidR="00CD6273" w:rsidRPr="00CD6273" w:rsidRDefault="00CD6273" w:rsidP="00C70843">
      <w:pPr>
        <w:pStyle w:val="ListParagraph"/>
        <w:numPr>
          <w:ilvl w:val="0"/>
          <w:numId w:val="11"/>
        </w:numPr>
        <w:spacing w:line="360" w:lineRule="auto"/>
        <w:ind w:left="1701" w:hanging="567"/>
        <w:rPr>
          <w:rFonts w:ascii="Times New Roman" w:eastAsia="Times New Roman" w:hAnsi="Times New Roman" w:cs="Times New Roman"/>
          <w:bCs/>
          <w:sz w:val="24"/>
          <w:szCs w:val="24"/>
          <w:lang w:val="en-US"/>
        </w:rPr>
      </w:pPr>
      <w:r w:rsidRPr="00CD6273">
        <w:rPr>
          <w:rFonts w:ascii="Times New Roman" w:hAnsi="Times New Roman" w:cs="Times New Roman"/>
          <w:sz w:val="24"/>
          <w:szCs w:val="24"/>
        </w:rPr>
        <w:t>Schools may raise the standard of instruction and ensure that students can handle challenging material with more skill.</w:t>
      </w:r>
    </w:p>
    <w:p w14:paraId="0BAB67DD" w14:textId="77777777" w:rsidR="00CD6273" w:rsidRPr="00CD6273" w:rsidRDefault="00CD6273" w:rsidP="00C70843">
      <w:pPr>
        <w:pStyle w:val="ListParagraph"/>
        <w:numPr>
          <w:ilvl w:val="0"/>
          <w:numId w:val="11"/>
        </w:numPr>
        <w:spacing w:line="360" w:lineRule="auto"/>
        <w:ind w:left="1701" w:hanging="567"/>
        <w:rPr>
          <w:rFonts w:ascii="Times New Roman" w:eastAsia="Times New Roman" w:hAnsi="Times New Roman" w:cs="Times New Roman"/>
          <w:bCs/>
          <w:sz w:val="24"/>
          <w:szCs w:val="24"/>
          <w:lang w:val="en-US"/>
        </w:rPr>
      </w:pPr>
      <w:r w:rsidRPr="00CD6273">
        <w:rPr>
          <w:rFonts w:ascii="Times New Roman" w:hAnsi="Times New Roman" w:cs="Times New Roman"/>
          <w:sz w:val="24"/>
          <w:szCs w:val="24"/>
        </w:rPr>
        <w:lastRenderedPageBreak/>
        <w:t>Memrise is an application that schools may use to improve PBL design and implementation so that it is more effective and relevant to students' needs.</w:t>
      </w:r>
    </w:p>
    <w:p w14:paraId="19278A40" w14:textId="0013CAD9" w:rsidR="00CD6273" w:rsidRPr="00CD6273" w:rsidRDefault="00F60295" w:rsidP="00C70843">
      <w:pPr>
        <w:pStyle w:val="ListParagraph"/>
        <w:numPr>
          <w:ilvl w:val="0"/>
          <w:numId w:val="11"/>
        </w:numPr>
        <w:spacing w:line="360" w:lineRule="auto"/>
        <w:ind w:left="1701" w:hanging="567"/>
        <w:rPr>
          <w:rFonts w:ascii="Times New Roman" w:eastAsia="Times New Roman" w:hAnsi="Times New Roman" w:cs="Times New Roman"/>
          <w:bCs/>
          <w:sz w:val="24"/>
          <w:szCs w:val="24"/>
          <w:lang w:val="en-US"/>
        </w:rPr>
      </w:pPr>
      <w:r>
        <w:rPr>
          <w:rFonts w:ascii="Times New Roman" w:hAnsi="Times New Roman" w:cs="Times New Roman"/>
          <w:sz w:val="24"/>
          <w:szCs w:val="24"/>
        </w:rPr>
        <w:t>Schools</w:t>
      </w:r>
      <w:r w:rsidR="00CD6273" w:rsidRPr="00CD6273">
        <w:rPr>
          <w:rFonts w:ascii="Times New Roman" w:hAnsi="Times New Roman" w:cs="Times New Roman"/>
          <w:sz w:val="24"/>
          <w:szCs w:val="24"/>
        </w:rPr>
        <w:t xml:space="preserve"> can increase the use of technology in instruction and raise the standard of education.</w:t>
      </w:r>
    </w:p>
    <w:p w14:paraId="1DCC7915" w14:textId="18962B09" w:rsidR="00D5380D" w:rsidRDefault="003B2549" w:rsidP="006F6754">
      <w:pPr>
        <w:pStyle w:val="Heading2"/>
        <w:numPr>
          <w:ilvl w:val="1"/>
          <w:numId w:val="90"/>
        </w:numPr>
        <w:spacing w:before="0" w:after="0"/>
      </w:pPr>
      <w:bookmarkStart w:id="39" w:name="_Toc152276072"/>
      <w:bookmarkStart w:id="40" w:name="_Toc171965726"/>
      <w:r w:rsidRPr="006D6538">
        <w:t>Definition of Terminologies</w:t>
      </w:r>
      <w:bookmarkEnd w:id="39"/>
      <w:bookmarkEnd w:id="40"/>
    </w:p>
    <w:p w14:paraId="48F2FB10" w14:textId="230C421E" w:rsidR="00D5380D" w:rsidRPr="00D5380D" w:rsidRDefault="00D5380D" w:rsidP="00D5380D">
      <w:pPr>
        <w:spacing w:line="360" w:lineRule="auto"/>
        <w:ind w:firstLine="567"/>
        <w:jc w:val="both"/>
        <w:rPr>
          <w:rFonts w:ascii="Times New Roman" w:hAnsi="Times New Roman" w:cs="Times New Roman"/>
          <w:sz w:val="24"/>
          <w:szCs w:val="24"/>
        </w:rPr>
      </w:pPr>
      <w:r w:rsidRPr="00D5380D">
        <w:rPr>
          <w:rFonts w:ascii="Times New Roman" w:hAnsi="Times New Roman" w:cs="Times New Roman"/>
          <w:sz w:val="24"/>
          <w:szCs w:val="24"/>
        </w:rPr>
        <w:t>To avoid misunderstanding to understand this study, the definition of terms that are often found in this study </w:t>
      </w:r>
      <w:r>
        <w:rPr>
          <w:rFonts w:ascii="Times New Roman" w:hAnsi="Times New Roman" w:cs="Times New Roman"/>
          <w:sz w:val="24"/>
          <w:szCs w:val="24"/>
        </w:rPr>
        <w:t xml:space="preserve">is </w:t>
      </w:r>
      <w:r w:rsidRPr="00D5380D">
        <w:rPr>
          <w:rFonts w:ascii="Times New Roman" w:hAnsi="Times New Roman" w:cs="Times New Roman"/>
          <w:sz w:val="24"/>
          <w:szCs w:val="24"/>
        </w:rPr>
        <w:t>as follows:</w:t>
      </w:r>
    </w:p>
    <w:p w14:paraId="3750F610" w14:textId="56F0ACCF" w:rsidR="00CA0BC3" w:rsidRPr="00160936" w:rsidRDefault="00EC7877" w:rsidP="00C70843">
      <w:pPr>
        <w:pStyle w:val="Heading3"/>
        <w:spacing w:before="0" w:after="0"/>
      </w:pPr>
      <w:bookmarkStart w:id="41" w:name="_Toc171965727"/>
      <w:r>
        <w:t>1.</w:t>
      </w:r>
      <w:r w:rsidR="006F6754">
        <w:t>6</w:t>
      </w:r>
      <w:r>
        <w:t>.1 Problem</w:t>
      </w:r>
      <w:r w:rsidR="00F60295" w:rsidRPr="00160936">
        <w:t>-Based</w:t>
      </w:r>
      <w:r w:rsidR="00E67393" w:rsidRPr="00160936">
        <w:t xml:space="preserve"> </w:t>
      </w:r>
      <w:r w:rsidR="00E67393" w:rsidRPr="00EC7877">
        <w:rPr>
          <w:lang w:val="en-US"/>
        </w:rPr>
        <w:t>L</w:t>
      </w:r>
      <w:r w:rsidR="00E67393" w:rsidRPr="00160936">
        <w:t>earning</w:t>
      </w:r>
      <w:bookmarkEnd w:id="41"/>
    </w:p>
    <w:p w14:paraId="6DDCB371" w14:textId="2476B3C2" w:rsidR="00160936" w:rsidRDefault="00E67393" w:rsidP="00C70843">
      <w:pPr>
        <w:spacing w:line="360" w:lineRule="auto"/>
        <w:ind w:left="720"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4"/>
          <w:szCs w:val="24"/>
          <w:lang w:val="en-US"/>
        </w:rPr>
        <w:t>According to</w:t>
      </w:r>
      <w:r w:rsidR="00797A32">
        <w:rPr>
          <w:rFonts w:ascii="Times New Roman" w:eastAsia="Times New Roman" w:hAnsi="Times New Roman" w:cs="Times New Roman"/>
          <w:sz w:val="24"/>
          <w:szCs w:val="24"/>
          <w:lang w:val="en-US"/>
        </w:rPr>
        <w:t xml:space="preserve"> </w:t>
      </w:r>
      <w:r w:rsidR="00797A32">
        <w:rPr>
          <w:rFonts w:ascii="Times New Roman" w:eastAsia="Times New Roman" w:hAnsi="Times New Roman" w:cs="Times New Roman"/>
          <w:sz w:val="24"/>
          <w:szCs w:val="24"/>
          <w:lang w:val="en-US"/>
        </w:rPr>
        <w:fldChar w:fldCharType="begin" w:fldLock="1"/>
      </w:r>
      <w:r w:rsidR="00BE08E2">
        <w:rPr>
          <w:rFonts w:ascii="Times New Roman" w:eastAsia="Times New Roman" w:hAnsi="Times New Roman" w:cs="Times New Roman"/>
          <w:sz w:val="24"/>
          <w:szCs w:val="24"/>
          <w:lang w:val="en-US"/>
        </w:rPr>
        <w:instrText>ADDIN CSL_CITATION {"citationItems":[{"id":"ITEM-1","itemData":{"author":[{"dropping-particle":"","family":"Azer","given":"Samy A","non-dropping-particle":"","parse-names":false,"suffix":""}],"container-title":"Saudi Medical Journal","id":"ITEM-1","issue":"June","issued":{"date-parts":[["2016"]]},"title":"Problem-based learning","type":"article-journal","volume":"Vol. 22 (4"},"uris":["http://www.mendeley.com/documents/?uuid=5180a175-9500-4968-9619-e4ec42267c19"]}],"mendeley":{"formattedCitation":"(Azer, 2016)","plainTextFormattedCitation":"(Azer, 2016)","previouslyFormattedCitation":"(Azer, 2016)"},"properties":{"noteIndex":0},"schema":"https://github.com/citation-style-language/schema/raw/master/csl-citation.json"}</w:instrText>
      </w:r>
      <w:r w:rsidR="00797A32">
        <w:rPr>
          <w:rFonts w:ascii="Times New Roman" w:eastAsia="Times New Roman" w:hAnsi="Times New Roman" w:cs="Times New Roman"/>
          <w:sz w:val="24"/>
          <w:szCs w:val="24"/>
          <w:lang w:val="en-US"/>
        </w:rPr>
        <w:fldChar w:fldCharType="separate"/>
      </w:r>
      <w:r w:rsidR="00797A32" w:rsidRPr="00797A32">
        <w:rPr>
          <w:rFonts w:ascii="Times New Roman" w:eastAsia="Times New Roman" w:hAnsi="Times New Roman" w:cs="Times New Roman"/>
          <w:noProof/>
          <w:sz w:val="24"/>
          <w:szCs w:val="24"/>
          <w:lang w:val="en-US"/>
        </w:rPr>
        <w:t>(Azer, 2016)</w:t>
      </w:r>
      <w:r w:rsidR="00797A32">
        <w:rPr>
          <w:rFonts w:ascii="Times New Roman" w:eastAsia="Times New Roman" w:hAnsi="Times New Roman" w:cs="Times New Roman"/>
          <w:sz w:val="24"/>
          <w:szCs w:val="24"/>
          <w:lang w:val="en-US"/>
        </w:rPr>
        <w:fldChar w:fldCharType="end"/>
      </w:r>
      <w:r w:rsidR="00EC7877">
        <w:rPr>
          <w:rFonts w:ascii="Times New Roman" w:eastAsia="Times New Roman" w:hAnsi="Times New Roman" w:cs="Times New Roman"/>
          <w:sz w:val="24"/>
          <w:szCs w:val="24"/>
          <w:lang w:val="en-US"/>
        </w:rPr>
        <w:t>, problem-based learning is an approach to learning that uses a problem to drive the learning13,14 rather than a lecture on</w:t>
      </w:r>
      <w:r w:rsidR="00F60295">
        <w:rPr>
          <w:rFonts w:ascii="Times New Roman" w:eastAsia="Times New Roman" w:hAnsi="Times New Roman" w:cs="Times New Roman"/>
          <w:sz w:val="24"/>
          <w:szCs w:val="24"/>
          <w:lang w:val="en-US"/>
        </w:rPr>
        <w:t xml:space="preserve"> the </w:t>
      </w:r>
      <w:r>
        <w:rPr>
          <w:rFonts w:ascii="Times New Roman" w:hAnsi="Times New Roman" w:cs="Times New Roman"/>
          <w:sz w:val="24"/>
          <w:szCs w:val="24"/>
        </w:rPr>
        <w:t xml:space="preserve">subject matter </w:t>
      </w:r>
      <w:r w:rsidR="00F60295">
        <w:rPr>
          <w:rFonts w:ascii="Times New Roman" w:hAnsi="Times New Roman" w:cs="Times New Roman"/>
          <w:sz w:val="24"/>
          <w:szCs w:val="24"/>
        </w:rPr>
        <w:t>that</w:t>
      </w:r>
      <w:r>
        <w:rPr>
          <w:rFonts w:ascii="Times New Roman" w:hAnsi="Times New Roman" w:cs="Times New Roman"/>
          <w:sz w:val="24"/>
          <w:szCs w:val="24"/>
        </w:rPr>
        <w:t xml:space="preserve"> is taught.15 In PBL programs, a set of problems is used to engage the students in learning in small groups. A framework for </w:t>
      </w:r>
      <w:r w:rsidR="00F60295">
        <w:rPr>
          <w:rFonts w:ascii="Times New Roman" w:hAnsi="Times New Roman" w:cs="Times New Roman"/>
          <w:sz w:val="24"/>
          <w:szCs w:val="24"/>
        </w:rPr>
        <w:t xml:space="preserve">the </w:t>
      </w:r>
      <w:r>
        <w:rPr>
          <w:rFonts w:ascii="Times New Roman" w:hAnsi="Times New Roman" w:cs="Times New Roman"/>
          <w:sz w:val="24"/>
          <w:szCs w:val="24"/>
        </w:rPr>
        <w:t>PBL curriculum is usually designed by an executive group, which sets the scope and major theme for each semester.</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Students then identify the salient features of the problem, the areas in which they lack </w:t>
      </w:r>
      <w:r w:rsidR="005D09DF">
        <w:rPr>
          <w:rFonts w:ascii="Times New Roman" w:hAnsi="Times New Roman" w:cs="Times New Roman"/>
          <w:sz w:val="24"/>
          <w:szCs w:val="24"/>
        </w:rPr>
        <w:t xml:space="preserve">the </w:t>
      </w:r>
      <w:r>
        <w:rPr>
          <w:rFonts w:ascii="Times New Roman" w:hAnsi="Times New Roman" w:cs="Times New Roman"/>
          <w:sz w:val="24"/>
          <w:szCs w:val="24"/>
        </w:rPr>
        <w:t>information needed to understand the problem</w:t>
      </w:r>
      <w:r w:rsidR="00F60295">
        <w:rPr>
          <w:rFonts w:ascii="Times New Roman" w:hAnsi="Times New Roman" w:cs="Times New Roman"/>
          <w:sz w:val="24"/>
          <w:szCs w:val="24"/>
        </w:rPr>
        <w:t>, and how best to approach and deal with it</w:t>
      </w:r>
      <w:r>
        <w:rPr>
          <w:rFonts w:ascii="Times New Roman" w:hAnsi="Times New Roman" w:cs="Times New Roman"/>
          <w:sz w:val="24"/>
          <w:szCs w:val="24"/>
        </w:rPr>
        <w:t>.</w:t>
      </w:r>
    </w:p>
    <w:p w14:paraId="6EDA5CA0" w14:textId="44FF89CD" w:rsidR="00CA0BC3" w:rsidRPr="006A4A7A" w:rsidRDefault="00EC7877" w:rsidP="00C70843">
      <w:pPr>
        <w:pStyle w:val="Heading3"/>
        <w:spacing w:before="0" w:after="0"/>
      </w:pPr>
      <w:bookmarkStart w:id="42" w:name="_Toc171965728"/>
      <w:r>
        <w:t>1.</w:t>
      </w:r>
      <w:r w:rsidR="006F6754">
        <w:t>6</w:t>
      </w:r>
      <w:r>
        <w:t xml:space="preserve">.2 </w:t>
      </w:r>
      <w:r w:rsidR="00E67393" w:rsidRPr="00160936">
        <w:t xml:space="preserve">Memrise </w:t>
      </w:r>
      <w:r w:rsidR="00E67393" w:rsidRPr="00160936">
        <w:rPr>
          <w:lang w:val="en-US"/>
        </w:rPr>
        <w:t>A</w:t>
      </w:r>
      <w:r w:rsidR="00E67393" w:rsidRPr="00160936">
        <w:t>pplication</w:t>
      </w:r>
      <w:bookmarkEnd w:id="42"/>
    </w:p>
    <w:p w14:paraId="18A9BDCE" w14:textId="419CB02B" w:rsidR="00EE5678" w:rsidRPr="00EE5678" w:rsidRDefault="00E67393" w:rsidP="00EE5678">
      <w:pPr>
        <w:spacing w:line="360" w:lineRule="auto"/>
        <w:ind w:left="720" w:firstLine="567"/>
        <w:jc w:val="both"/>
        <w:rPr>
          <w:rFonts w:ascii="Times New Roman" w:eastAsia="Times New Roman" w:hAnsi="Times New Roman" w:cs="Times New Roman"/>
          <w:sz w:val="24"/>
          <w:szCs w:val="24"/>
          <w:lang w:val="en-US"/>
        </w:rPr>
      </w:pPr>
      <w:r w:rsidRPr="00EE5678">
        <w:rPr>
          <w:rFonts w:ascii="Times New Roman" w:eastAsia="Times New Roman" w:hAnsi="Times New Roman" w:cs="Times New Roman"/>
          <w:sz w:val="24"/>
          <w:szCs w:val="24"/>
          <w:lang w:val="en-US"/>
        </w:rPr>
        <w:t xml:space="preserve">According to </w:t>
      </w:r>
      <w:sdt>
        <w:sdtPr>
          <w:rPr>
            <w:rFonts w:ascii="Times New Roman" w:eastAsia="Times New Roman" w:hAnsi="Times New Roman" w:cs="Times New Roman"/>
            <w:color w:val="000000"/>
            <w:sz w:val="24"/>
            <w:szCs w:val="24"/>
            <w:lang w:val="en-US"/>
          </w:rPr>
          <w:tag w:val="MENDELEY_CITATION_v3_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"/>
          <w:id w:val="-435748085"/>
          <w:placeholder>
            <w:docPart w:val="DefaultPlaceholder_-1854013440"/>
          </w:placeholder>
        </w:sdtPr>
        <w:sdtContent>
          <w:r w:rsidR="00D62B67" w:rsidRPr="00EE5678">
            <w:rPr>
              <w:rFonts w:ascii="Times New Roman" w:eastAsia="Times New Roman" w:hAnsi="Times New Roman" w:cs="Times New Roman"/>
              <w:sz w:val="24"/>
              <w:szCs w:val="24"/>
            </w:rPr>
            <w:t>Ngoc &amp; Quyen</w:t>
          </w:r>
        </w:sdtContent>
      </w:sdt>
      <w:r w:rsidRPr="00EE5678">
        <w:rPr>
          <w:rFonts w:ascii="Times New Roman" w:eastAsia="Times New Roman" w:hAnsi="Times New Roman" w:cs="Times New Roman"/>
          <w:sz w:val="24"/>
          <w:szCs w:val="24"/>
          <w:lang w:val="en-US"/>
        </w:rPr>
        <w:t xml:space="preserve"> (2022)</w:t>
      </w:r>
      <w:r w:rsidR="00F60295" w:rsidRPr="00EE5678">
        <w:rPr>
          <w:rFonts w:ascii="Times New Roman" w:eastAsia="Times New Roman" w:hAnsi="Times New Roman" w:cs="Times New Roman"/>
          <w:sz w:val="24"/>
          <w:szCs w:val="24"/>
          <w:lang w:val="en-US"/>
        </w:rPr>
        <w:t xml:space="preserve">, </w:t>
      </w:r>
      <w:r w:rsidR="00EE5678" w:rsidRPr="00EE5678">
        <w:rPr>
          <w:rFonts w:ascii="Times New Roman" w:hAnsi="Times New Roman" w:cs="Times New Roman"/>
          <w:sz w:val="24"/>
          <w:szCs w:val="24"/>
        </w:rPr>
        <w:t xml:space="preserve">Memrise is an online application for learning foreign languages that has quite several users. Memrise is a free online language learning platform that provides attractive features and designs that make learning fun. This application was chosen for two main reasons. First, it provides users with many different topics and courses to improve student vocabulary. Second, it is the free mobile version of the famous Memrise web tool. According to </w:t>
      </w:r>
      <w:r w:rsidR="00FD0637">
        <w:rPr>
          <w:rFonts w:ascii="Times New Roman" w:hAnsi="Times New Roman" w:cs="Times New Roman"/>
          <w:sz w:val="24"/>
          <w:szCs w:val="24"/>
        </w:rPr>
        <w:t xml:space="preserve">Rohim et al (2022), </w:t>
      </w:r>
      <w:r w:rsidR="00EE5678" w:rsidRPr="00EE5678">
        <w:rPr>
          <w:rFonts w:ascii="Times New Roman" w:hAnsi="Times New Roman" w:cs="Times New Roman"/>
          <w:sz w:val="24"/>
          <w:szCs w:val="24"/>
        </w:rPr>
        <w:t>Memrise is one of interesting ways in teaching and learning vocabulary because it could motivate the students in learning English. By using the Memrise application as a learning media, students will be more interested in learning activities. Teachers can increase student interest and make students more enthusiastic about learning activities.</w:t>
      </w:r>
    </w:p>
    <w:p w14:paraId="6FFDB47F" w14:textId="7F155613" w:rsidR="006A4A7A" w:rsidRDefault="006A4A7A" w:rsidP="0018143E">
      <w:pPr>
        <w:pStyle w:val="Heading3"/>
        <w:spacing w:before="0" w:after="0"/>
        <w:rPr>
          <w:lang w:val="en-US"/>
        </w:rPr>
      </w:pPr>
      <w:bookmarkStart w:id="43" w:name="_Toc171965729"/>
      <w:r>
        <w:rPr>
          <w:lang w:val="en-US"/>
        </w:rPr>
        <w:lastRenderedPageBreak/>
        <w:t>1.</w:t>
      </w:r>
      <w:r w:rsidR="006F6754">
        <w:rPr>
          <w:lang w:val="en-US"/>
        </w:rPr>
        <w:t>6</w:t>
      </w:r>
      <w:r>
        <w:rPr>
          <w:lang w:val="en-US"/>
        </w:rPr>
        <w:t>.3 Students Challenges</w:t>
      </w:r>
      <w:bookmarkEnd w:id="43"/>
    </w:p>
    <w:p w14:paraId="0C6D98F5" w14:textId="48FB2E9E" w:rsidR="00EF250D" w:rsidRPr="00EF250D" w:rsidRDefault="006A4A7A" w:rsidP="0018143E">
      <w:pPr>
        <w:spacing w:line="360" w:lineRule="auto"/>
        <w:ind w:left="720" w:firstLine="720"/>
        <w:jc w:val="both"/>
        <w:rPr>
          <w:rFonts w:ascii="Times New Roman" w:eastAsia="Times New Roman" w:hAnsi="Times New Roman" w:cs="Times New Roman"/>
          <w:sz w:val="24"/>
          <w:szCs w:val="24"/>
          <w:lang w:eastAsia="en-ID"/>
        </w:rPr>
      </w:pPr>
      <w:r w:rsidRPr="00EF250D">
        <w:rPr>
          <w:rFonts w:ascii="Times New Roman" w:hAnsi="Times New Roman" w:cs="Times New Roman"/>
          <w:sz w:val="24"/>
          <w:szCs w:val="24"/>
          <w:lang w:val="en-US"/>
        </w:rPr>
        <w:t xml:space="preserve">According to </w:t>
      </w:r>
      <w:r w:rsidR="00EF250D" w:rsidRPr="00EF250D">
        <w:rPr>
          <w:rFonts w:ascii="Times New Roman" w:hAnsi="Times New Roman" w:cs="Times New Roman"/>
          <w:sz w:val="24"/>
          <w:szCs w:val="24"/>
          <w:lang w:val="en-US"/>
        </w:rPr>
        <w:fldChar w:fldCharType="begin" w:fldLock="1"/>
      </w:r>
      <w:r w:rsidR="00C70843">
        <w:rPr>
          <w:rFonts w:ascii="Times New Roman" w:hAnsi="Times New Roman" w:cs="Times New Roman"/>
          <w:sz w:val="24"/>
          <w:szCs w:val="24"/>
          <w:lang w:val="en-US"/>
        </w:rPr>
        <w:instrText>ADDIN CSL_CITATION {"citationItems":[{"id":"ITEM-1","itemData":{"DOI":"10.23887/jpbi.v9i1.34465","ISSN":"2614-1906","abstract":"Not all teachers can operate computers or gadgets in online learning activities. Another problem is that the teacher finds it difficult to control every activity and student response to the material. This is due to the absence of learning discussions and the absence of students in the middle of the class. The purpose of this study is to analyze the challenges encountered during online English learning. This type of research is qualitative. This study uses library research methods with library research procedures guidelines. The technique used to collect data is the reduction technique—sources of data derived from scientific articles. The result of the study is that bold learning during the Covid-19 outbreak provides many challenges for students to follow. Internal factors can trigger external problems and vice versa. Internal factors that come from within students include motivation, learning attitudes, study habits, and personal practice. External factors that come from outside the students themselves are related to the environment around students. External factors include the media used by students and the environment in terms of financial problems and the learning environment. Therefore, online learning is still lacking, and other solutions are needed to improve the quality internally and externally.","author":[{"dropping-particle":"","family":"Widayanti","given":"Ni Komang Ayu","non-dropping-particle":"","parse-names":false,"suffix":""},{"dropping-particle":"","family":"Suarnajaya","given":"I Wayan","non-dropping-particle":"","parse-names":false,"suffix":""}],"container-title":"Jurnal Pendidikan Bahasa Inggris undiksha","id":"ITEM-1","issue":"1","issued":{"date-parts":[["2021"]]},"page":"77","title":"Students Challenges in Learning English Online Classes","type":"article-journal","volume":"9"},"uris":["http://www.mendeley.com/documents/?uuid=2917135d-8826-48be-8415-c5e6b0098f24"]}],"mendeley":{"formattedCitation":"(Widayanti &amp; Suarnajaya, 2021)","plainTextFormattedCitation":"(Widayanti &amp; Suarnajaya, 2021)","previouslyFormattedCitation":"(Widayanti &amp; Suarnajaya, 2021)"},"properties":{"noteIndex":0},"schema":"https://github.com/citation-style-language/schema/raw/master/csl-citation.json"}</w:instrText>
      </w:r>
      <w:r w:rsidR="00EF250D" w:rsidRPr="00EF250D">
        <w:rPr>
          <w:rFonts w:ascii="Times New Roman" w:hAnsi="Times New Roman" w:cs="Times New Roman"/>
          <w:sz w:val="24"/>
          <w:szCs w:val="24"/>
          <w:lang w:val="en-US"/>
        </w:rPr>
        <w:fldChar w:fldCharType="separate"/>
      </w:r>
      <w:r w:rsidR="00EF250D" w:rsidRPr="00EF250D">
        <w:rPr>
          <w:rFonts w:ascii="Times New Roman" w:hAnsi="Times New Roman" w:cs="Times New Roman"/>
          <w:noProof/>
          <w:sz w:val="24"/>
          <w:szCs w:val="24"/>
          <w:lang w:val="en-US"/>
        </w:rPr>
        <w:t>(Widayanti &amp; Suarnajaya, 2021)</w:t>
      </w:r>
      <w:r w:rsidR="00EF250D" w:rsidRPr="00EF250D">
        <w:rPr>
          <w:rFonts w:ascii="Times New Roman" w:hAnsi="Times New Roman" w:cs="Times New Roman"/>
          <w:sz w:val="24"/>
          <w:szCs w:val="24"/>
          <w:lang w:val="en-US"/>
        </w:rPr>
        <w:fldChar w:fldCharType="end"/>
      </w:r>
      <w:r w:rsidR="00EF250D" w:rsidRPr="00EF250D">
        <w:rPr>
          <w:rFonts w:ascii="Times New Roman" w:hAnsi="Times New Roman" w:cs="Times New Roman"/>
          <w:sz w:val="24"/>
          <w:szCs w:val="24"/>
          <w:lang w:val="en-US"/>
        </w:rPr>
        <w:t xml:space="preserve">,  </w:t>
      </w:r>
      <w:r w:rsidR="00EF250D" w:rsidRPr="00EF250D">
        <w:rPr>
          <w:rFonts w:ascii="Times New Roman" w:eastAsia="Times New Roman" w:hAnsi="Times New Roman" w:cs="Times New Roman"/>
          <w:sz w:val="24"/>
          <w:szCs w:val="24"/>
          <w:lang w:eastAsia="en-ID"/>
        </w:rPr>
        <w:t xml:space="preserve">Students' challenges are impediments or difficulties that they encounter when studying at a college or at school </w:t>
      </w:r>
      <w:r w:rsidR="00EF250D">
        <w:rPr>
          <w:rFonts w:ascii="Times New Roman" w:eastAsia="Times New Roman" w:hAnsi="Times New Roman" w:cs="Times New Roman"/>
          <w:sz w:val="24"/>
          <w:szCs w:val="24"/>
          <w:lang w:eastAsia="en-ID"/>
        </w:rPr>
        <w:t>to</w:t>
      </w:r>
      <w:r w:rsidR="00EF250D" w:rsidRPr="00EF250D">
        <w:rPr>
          <w:rFonts w:ascii="Times New Roman" w:eastAsia="Times New Roman" w:hAnsi="Times New Roman" w:cs="Times New Roman"/>
          <w:sz w:val="24"/>
          <w:szCs w:val="24"/>
          <w:lang w:eastAsia="en-ID"/>
        </w:rPr>
        <w:t xml:space="preserve"> achieve their academic and personal objectives. These difficulties can result from a wide range of internal and external sources and have a big effect on students' general </w:t>
      </w:r>
      <w:r w:rsidR="00EF250D">
        <w:rPr>
          <w:rFonts w:ascii="Times New Roman" w:eastAsia="Times New Roman" w:hAnsi="Times New Roman" w:cs="Times New Roman"/>
          <w:sz w:val="24"/>
          <w:szCs w:val="24"/>
          <w:lang w:eastAsia="en-ID"/>
        </w:rPr>
        <w:t>well-being</w:t>
      </w:r>
      <w:r w:rsidR="00EF250D" w:rsidRPr="00EF250D">
        <w:rPr>
          <w:rFonts w:ascii="Times New Roman" w:eastAsia="Times New Roman" w:hAnsi="Times New Roman" w:cs="Times New Roman"/>
          <w:sz w:val="24"/>
          <w:szCs w:val="24"/>
          <w:lang w:eastAsia="en-ID"/>
        </w:rPr>
        <w:t>, mental health, and learning quality.</w:t>
      </w:r>
    </w:p>
    <w:p w14:paraId="74C63B21" w14:textId="4990A860" w:rsidR="006F6754" w:rsidRPr="006A4A7A" w:rsidRDefault="006F6754" w:rsidP="006F6754">
      <w:pPr>
        <w:rPr>
          <w:rFonts w:ascii="Times New Roman" w:hAnsi="Times New Roman" w:cs="Times New Roman"/>
          <w:sz w:val="24"/>
          <w:szCs w:val="24"/>
          <w:lang w:val="en-US"/>
        </w:rPr>
        <w:sectPr w:rsidR="006F6754" w:rsidRPr="006A4A7A" w:rsidSect="00182D8C">
          <w:headerReference w:type="default" r:id="rId19"/>
          <w:footerReference w:type="default" r:id="rId20"/>
          <w:pgSz w:w="11909" w:h="16834"/>
          <w:pgMar w:top="2268" w:right="1701" w:bottom="1701" w:left="2268" w:header="720" w:footer="720" w:gutter="0"/>
          <w:cols w:space="720"/>
        </w:sectPr>
      </w:pPr>
    </w:p>
    <w:p w14:paraId="2825CD12" w14:textId="170BF3DC" w:rsidR="00CA0BC3" w:rsidRDefault="00E67393" w:rsidP="00C70843">
      <w:pPr>
        <w:pStyle w:val="Heading1"/>
        <w:spacing w:after="0"/>
        <w:rPr>
          <w:b w:val="0"/>
        </w:rPr>
      </w:pPr>
      <w:bookmarkStart w:id="44" w:name="_Toc152276073"/>
      <w:bookmarkStart w:id="45" w:name="_Toc159252241"/>
      <w:bookmarkStart w:id="46" w:name="_Toc171965730"/>
      <w:r w:rsidRPr="006D6538">
        <w:rPr>
          <w:lang w:val="en-US"/>
        </w:rPr>
        <w:lastRenderedPageBreak/>
        <w:t>CHAPTER II</w:t>
      </w:r>
      <w:bookmarkStart w:id="47" w:name="_Toc152276074"/>
      <w:bookmarkStart w:id="48" w:name="_Toc159252242"/>
      <w:bookmarkEnd w:id="44"/>
      <w:bookmarkEnd w:id="45"/>
      <w:r w:rsidR="00C43059">
        <w:rPr>
          <w:lang w:val="en-US"/>
        </w:rPr>
        <w:br/>
      </w:r>
      <w:r w:rsidRPr="006D6538">
        <w:t>LITERATURE REVIEW</w:t>
      </w:r>
      <w:bookmarkEnd w:id="46"/>
      <w:bookmarkEnd w:id="47"/>
      <w:bookmarkEnd w:id="48"/>
    </w:p>
    <w:p w14:paraId="4D38F0FF" w14:textId="775565F8" w:rsidR="00CA0BC3" w:rsidRPr="009B0BA1" w:rsidRDefault="009B0BA1" w:rsidP="00C70843">
      <w:pPr>
        <w:spacing w:line="360" w:lineRule="auto"/>
        <w:ind w:firstLine="567"/>
        <w:jc w:val="both"/>
        <w:rPr>
          <w:rFonts w:ascii="Times New Roman" w:eastAsia="Times New Roman" w:hAnsi="Times New Roman" w:cs="Times New Roman"/>
          <w:bCs/>
          <w:sz w:val="24"/>
          <w:szCs w:val="24"/>
        </w:rPr>
      </w:pPr>
      <w:r w:rsidRPr="009B0BA1">
        <w:rPr>
          <w:rFonts w:ascii="Times New Roman" w:eastAsia="Times New Roman" w:hAnsi="Times New Roman" w:cs="Times New Roman"/>
          <w:bCs/>
          <w:sz w:val="24"/>
          <w:szCs w:val="24"/>
        </w:rPr>
        <w:t>A literature review contains a description of theories, findings</w:t>
      </w:r>
      <w:r w:rsidR="00F60295">
        <w:rPr>
          <w:rFonts w:ascii="Times New Roman" w:eastAsia="Times New Roman" w:hAnsi="Times New Roman" w:cs="Times New Roman"/>
          <w:bCs/>
          <w:sz w:val="24"/>
          <w:szCs w:val="24"/>
        </w:rPr>
        <w:t>,</w:t>
      </w:r>
      <w:r w:rsidRPr="009B0BA1">
        <w:rPr>
          <w:rFonts w:ascii="Times New Roman" w:eastAsia="Times New Roman" w:hAnsi="Times New Roman" w:cs="Times New Roman"/>
          <w:bCs/>
          <w:sz w:val="24"/>
          <w:szCs w:val="24"/>
        </w:rPr>
        <w:t xml:space="preserve"> and other research materials obtained from reference materials to serve as a basis for research activities. In this chapter, the researcher provides an analysis of the data that has been collected from observations and interviews. Researchers explore findings and discussion of research results regarding the implementation of problem-based learning using the Memrise application in high school.</w:t>
      </w:r>
    </w:p>
    <w:p w14:paraId="1C824F17" w14:textId="4B99EC18" w:rsidR="00CA0BC3" w:rsidRPr="00C43059" w:rsidRDefault="00F60295" w:rsidP="00C70843">
      <w:pPr>
        <w:pStyle w:val="Heading2"/>
        <w:numPr>
          <w:ilvl w:val="0"/>
          <w:numId w:val="30"/>
        </w:numPr>
        <w:spacing w:before="0" w:after="0"/>
        <w:ind w:left="567" w:hanging="567"/>
      </w:pPr>
      <w:bookmarkStart w:id="49" w:name="_Toc159252243"/>
      <w:bookmarkStart w:id="50" w:name="_Toc171965731"/>
      <w:r w:rsidRPr="00C43059">
        <w:t>Problem-Based</w:t>
      </w:r>
      <w:r w:rsidR="00975CE9" w:rsidRPr="00C43059">
        <w:t xml:space="preserve"> Learning (PBL)</w:t>
      </w:r>
      <w:bookmarkEnd w:id="49"/>
      <w:bookmarkEnd w:id="50"/>
    </w:p>
    <w:p w14:paraId="4E20E0C6" w14:textId="0DC5DC40" w:rsidR="00CA0BC3" w:rsidRDefault="005D119E" w:rsidP="00C70843">
      <w:pPr>
        <w:pStyle w:val="Heading3"/>
        <w:numPr>
          <w:ilvl w:val="0"/>
          <w:numId w:val="31"/>
        </w:numPr>
        <w:spacing w:before="0" w:after="0"/>
        <w:ind w:left="567" w:hanging="567"/>
        <w:rPr>
          <w:b w:val="0"/>
          <w:lang w:val="en-US"/>
        </w:rPr>
      </w:pPr>
      <w:bookmarkStart w:id="51" w:name="_Toc152276076"/>
      <w:bookmarkStart w:id="52" w:name="_Toc159252244"/>
      <w:bookmarkStart w:id="53" w:name="_Toc171965732"/>
      <w:r w:rsidRPr="00141EBA">
        <w:rPr>
          <w:lang w:val="en-US"/>
        </w:rPr>
        <w:t xml:space="preserve">Definition of </w:t>
      </w:r>
      <w:r w:rsidR="00F60295">
        <w:rPr>
          <w:lang w:val="en-US"/>
        </w:rPr>
        <w:t>Problem-Based</w:t>
      </w:r>
      <w:r w:rsidRPr="00141EBA">
        <w:rPr>
          <w:lang w:val="en-US"/>
        </w:rPr>
        <w:t xml:space="preserve"> Learning</w:t>
      </w:r>
      <w:bookmarkEnd w:id="51"/>
      <w:bookmarkEnd w:id="52"/>
      <w:bookmarkEnd w:id="53"/>
      <w:r w:rsidR="00975CE9" w:rsidRPr="00141EBA">
        <w:rPr>
          <w:lang w:val="en-US"/>
        </w:rPr>
        <w:t xml:space="preserve"> </w:t>
      </w:r>
    </w:p>
    <w:p w14:paraId="75DF43CD" w14:textId="241D3AEA" w:rsidR="00ED7CBA" w:rsidRDefault="00E67393" w:rsidP="00C70843">
      <w:pPr>
        <w:spacing w:line="360" w:lineRule="auto"/>
        <w:ind w:firstLine="567"/>
        <w:jc w:val="both"/>
        <w:rPr>
          <w:rFonts w:ascii="Times New Roman" w:eastAsia="Times New Roman" w:hAnsi="Times New Roman" w:cs="Times New Roman"/>
          <w:sz w:val="24"/>
          <w:szCs w:val="24"/>
          <w:lang w:eastAsia="en-ID"/>
        </w:rPr>
      </w:pPr>
      <w:r>
        <w:rPr>
          <w:rFonts w:ascii="Times New Roman" w:hAnsi="Times New Roman" w:cs="Times New Roman"/>
          <w:sz w:val="24"/>
          <w:szCs w:val="24"/>
          <w:lang w:val="en-US"/>
        </w:rPr>
        <w:t xml:space="preserve">According to </w:t>
      </w:r>
      <w:r w:rsidR="0080268A">
        <w:rPr>
          <w:rFonts w:ascii="Times New Roman" w:hAnsi="Times New Roman" w:cs="Times New Roman"/>
          <w:sz w:val="24"/>
          <w:szCs w:val="24"/>
          <w:lang w:val="en-US"/>
        </w:rPr>
        <w:fldChar w:fldCharType="begin" w:fldLock="1"/>
      </w:r>
      <w:r w:rsidR="000025C6">
        <w:rPr>
          <w:rFonts w:ascii="Times New Roman" w:hAnsi="Times New Roman" w:cs="Times New Roman"/>
          <w:sz w:val="24"/>
          <w:szCs w:val="24"/>
          <w:lang w:val="en-US"/>
        </w:rPr>
        <w:instrText>ADDIN CSL_CITATION {"citationItems":[{"id":"ITEM-1","itemData":{"DOI":"10.5539/elt.v12n5p73","ISSN":"1916-4742","abstract":"Problem-based learning is a teaching method in which students&amp;rsquo; learn through the complex and open ended problems. These problems are real world problems and are used to encourage students&amp;rsquo; learning through principles and concept. PBL is both a teaching method and approach to the curriculum. It can develop critical thinking skill, problem solving abilities, communication skills and lifelong learning. The purpose of this study is to give the general idea of PBL in the context of language learning, as PBL has expanded in the areas of law, education, economics, business, social studies, and engineering. It encourages students to develop skills that can be useful for their future and in practical life within a team environment. For the language classroom in Arab countries, where English is spoken as a foreign language PBL can be very useful. Trained teachers can design problems to meet the needs of the learners, that can be useful to improve English practically in social context.","author":[{"dropping-particle":"","family":"Ali","given":"Sheeba Sardar","non-dropping-particle":"","parse-names":false,"suffix":""}],"container-title":"English Language Teaching","id":"ITEM-1","issue":"5","issued":{"date-parts":[["2019"]]},"page":"73","title":"Problem Based Learning: A Student-Centered Approach","type":"article-journal","volume":"12"},"uris":["http://www.mendeley.com/documents/?uuid=1921fb2d-0bb6-4b10-b3f0-f12ad690c091"]}],"mendeley":{"formattedCitation":"(Ali, 2019)","plainTextFormattedCitation":"(Ali, 2019)","previouslyFormattedCitation":"(Ali, 2019)"},"properties":{"noteIndex":0},"schema":"https://github.com/citation-style-language/schema/raw/master/csl-citation.json"}</w:instrText>
      </w:r>
      <w:r w:rsidR="0080268A">
        <w:rPr>
          <w:rFonts w:ascii="Times New Roman" w:hAnsi="Times New Roman" w:cs="Times New Roman"/>
          <w:sz w:val="24"/>
          <w:szCs w:val="24"/>
          <w:lang w:val="en-US"/>
        </w:rPr>
        <w:fldChar w:fldCharType="separate"/>
      </w:r>
      <w:r w:rsidR="0080268A" w:rsidRPr="0080268A">
        <w:rPr>
          <w:rFonts w:ascii="Times New Roman" w:hAnsi="Times New Roman" w:cs="Times New Roman"/>
          <w:noProof/>
          <w:sz w:val="24"/>
          <w:szCs w:val="24"/>
          <w:lang w:val="en-US"/>
        </w:rPr>
        <w:t>(Ali, 2019)</w:t>
      </w:r>
      <w:r w:rsidR="0080268A">
        <w:rPr>
          <w:rFonts w:ascii="Times New Roman" w:hAnsi="Times New Roman" w:cs="Times New Roman"/>
          <w:sz w:val="24"/>
          <w:szCs w:val="24"/>
          <w:lang w:val="en-US"/>
        </w:rPr>
        <w:fldChar w:fldCharType="end"/>
      </w:r>
      <w:r w:rsidR="006A038B">
        <w:rPr>
          <w:rFonts w:ascii="Times New Roman" w:hAnsi="Times New Roman" w:cs="Times New Roman"/>
          <w:sz w:val="24"/>
          <w:szCs w:val="24"/>
          <w:lang w:val="en-US"/>
        </w:rPr>
        <w:t>, problem-based learning is a student-centered educational method that aims to develop problem-solving skills through self-directed learning as a lifetime habit and as a teamwork skill</w:t>
      </w:r>
      <w:r w:rsidR="0080268A" w:rsidRPr="0080268A">
        <w:rPr>
          <w:rFonts w:ascii="Times New Roman" w:hAnsi="Times New Roman" w:cs="Times New Roman"/>
          <w:sz w:val="24"/>
          <w:szCs w:val="24"/>
        </w:rPr>
        <w:t>.</w:t>
      </w:r>
      <w:r w:rsidR="00ED7CBA" w:rsidRPr="0080268A">
        <w:rPr>
          <w:rFonts w:ascii="Times New Roman" w:eastAsia="Times New Roman" w:hAnsi="Times New Roman" w:cs="Times New Roman"/>
          <w:sz w:val="28"/>
          <w:szCs w:val="28"/>
          <w:lang w:eastAsia="en-ID"/>
        </w:rPr>
        <w:t xml:space="preserve"> </w:t>
      </w:r>
      <w:r w:rsidR="00ED7CBA" w:rsidRPr="00ED7CBA">
        <w:rPr>
          <w:rFonts w:ascii="Times New Roman" w:eastAsia="Times New Roman" w:hAnsi="Times New Roman" w:cs="Times New Roman"/>
          <w:sz w:val="24"/>
          <w:szCs w:val="24"/>
          <w:lang w:eastAsia="en-ID"/>
        </w:rPr>
        <w:t>A collection of issues is used in PBL programs to get students thinking and working in small groups. An executive panel often creates the structure for PBL curricula, determining the main subject and scope for each semester. Then, the students pinpoint the key elements of the issue, the knowledge gaps that need to be filled in order for them to fully comprehend the situation, and the most effective way to approach and resolve it. Students are given these issues to solve before being taught any basic science or other knowledge required to solve the problem. Therefore, PBL recognizes that students may have prior knowledge from previous PBL cases, secondary school education, or other academic programs in the science, medical, or psychosocial fields. On a "need to know" basis, further information is obtained, allowing the student to choose their own learning requirements. Acquired knowledge is fed back into the issue. PBL gives students the opportunity to choose subjects and disciplines that are relevant to the issue at hand.</w:t>
      </w:r>
    </w:p>
    <w:p w14:paraId="0224CD6F" w14:textId="77777777" w:rsidR="00182D8C" w:rsidRDefault="00E67393" w:rsidP="00C70843">
      <w:pPr>
        <w:spacing w:line="360" w:lineRule="auto"/>
        <w:ind w:firstLine="567"/>
        <w:jc w:val="both"/>
        <w:rPr>
          <w:rFonts w:ascii="Times New Roman" w:eastAsia="Times New Roman" w:hAnsi="Times New Roman" w:cs="Times New Roman"/>
          <w:sz w:val="24"/>
          <w:szCs w:val="24"/>
          <w:lang w:eastAsia="en-ID"/>
        </w:rPr>
        <w:sectPr w:rsidR="00182D8C" w:rsidSect="00EC5777">
          <w:headerReference w:type="default" r:id="rId21"/>
          <w:footerReference w:type="default" r:id="rId22"/>
          <w:pgSz w:w="11909" w:h="16834"/>
          <w:pgMar w:top="2268" w:right="1701" w:bottom="1701" w:left="2268" w:header="720" w:footer="720" w:gutter="0"/>
          <w:cols w:space="720"/>
        </w:sectPr>
      </w:pPr>
      <w:r>
        <w:rPr>
          <w:rFonts w:ascii="Times New Roman" w:hAnsi="Times New Roman" w:cs="Times New Roman"/>
          <w:sz w:val="24"/>
          <w:szCs w:val="24"/>
        </w:rPr>
        <w:t xml:space="preserve">According to Barrows (1986), </w:t>
      </w:r>
      <w:r w:rsidR="00A40858">
        <w:rPr>
          <w:rFonts w:ascii="Times New Roman" w:eastAsia="Times New Roman" w:hAnsi="Times New Roman" w:cs="Times New Roman"/>
          <w:sz w:val="24"/>
          <w:szCs w:val="24"/>
          <w:lang w:eastAsia="en-ID"/>
        </w:rPr>
        <w:t>d</w:t>
      </w:r>
      <w:r w:rsidR="00ED7CBA" w:rsidRPr="00ED7CBA">
        <w:rPr>
          <w:rFonts w:ascii="Times New Roman" w:eastAsia="Times New Roman" w:hAnsi="Times New Roman" w:cs="Times New Roman"/>
          <w:sz w:val="24"/>
          <w:szCs w:val="24"/>
          <w:lang w:eastAsia="en-ID"/>
        </w:rPr>
        <w:t xml:space="preserve">epending on how the teaching technique is designed and how skilled the instructor is, the word PBL may indicate many </w:t>
      </w:r>
    </w:p>
    <w:p w14:paraId="307226A4" w14:textId="1479032B" w:rsidR="00ED7CBA" w:rsidRPr="00ED7CBA" w:rsidRDefault="00ED7CBA" w:rsidP="00C70843">
      <w:pPr>
        <w:spacing w:line="360" w:lineRule="auto"/>
        <w:ind w:firstLine="567"/>
        <w:jc w:val="both"/>
        <w:rPr>
          <w:rFonts w:ascii="Times New Roman" w:eastAsia="Times New Roman" w:hAnsi="Times New Roman" w:cs="Times New Roman"/>
          <w:sz w:val="24"/>
          <w:szCs w:val="24"/>
          <w:lang w:eastAsia="en-ID"/>
        </w:rPr>
      </w:pPr>
      <w:r w:rsidRPr="00ED7CBA">
        <w:rPr>
          <w:rFonts w:ascii="Times New Roman" w:eastAsia="Times New Roman" w:hAnsi="Times New Roman" w:cs="Times New Roman"/>
          <w:sz w:val="24"/>
          <w:szCs w:val="24"/>
          <w:lang w:eastAsia="en-ID"/>
        </w:rPr>
        <w:lastRenderedPageBreak/>
        <w:t>different things. According to Barrows (1986), there is no one PBL version</w:t>
      </w:r>
      <w:r w:rsidR="00F60295">
        <w:rPr>
          <w:rFonts w:ascii="Times New Roman" w:eastAsia="Times New Roman" w:hAnsi="Times New Roman" w:cs="Times New Roman"/>
          <w:sz w:val="24"/>
          <w:szCs w:val="24"/>
          <w:lang w:eastAsia="en-ID"/>
        </w:rPr>
        <w:t>. However,</w:t>
      </w:r>
      <w:r w:rsidRPr="00ED7CBA">
        <w:rPr>
          <w:rFonts w:ascii="Times New Roman" w:eastAsia="Times New Roman" w:hAnsi="Times New Roman" w:cs="Times New Roman"/>
          <w:sz w:val="24"/>
          <w:szCs w:val="24"/>
          <w:lang w:eastAsia="en-ID"/>
        </w:rPr>
        <w:t xml:space="preserve"> he has made an effort to categorize PBL variations using a taxonomy. According to other writers, PBL may take many different forms, and in order to allow students to go further, modifications to the framework and problem models may be made. Despite the fact that these definitions appear to address a common ground, they present a number of points of disagreement over the definition of PBL. For example, there is disagreement about the idea that PBL facilitates the process of developing problem-solving abilities. It has recently come up to debate whether PBL should satisfy the requirements listed in these definitions. It's also interesting to note that </w:t>
      </w:r>
      <w:r w:rsidR="00F60295">
        <w:rPr>
          <w:rFonts w:ascii="Times New Roman" w:eastAsia="Times New Roman" w:hAnsi="Times New Roman" w:cs="Times New Roman"/>
          <w:sz w:val="24"/>
          <w:szCs w:val="24"/>
          <w:lang w:eastAsia="en-ID"/>
        </w:rPr>
        <w:t xml:space="preserve">multiple PBL models have been </w:t>
      </w:r>
      <w:r w:rsidRPr="00ED7CBA">
        <w:rPr>
          <w:rFonts w:ascii="Times New Roman" w:eastAsia="Times New Roman" w:hAnsi="Times New Roman" w:cs="Times New Roman"/>
          <w:sz w:val="24"/>
          <w:szCs w:val="24"/>
          <w:lang w:eastAsia="en-ID"/>
        </w:rPr>
        <w:t>established, and there is continuous debate over which models are genuine implementations of the principles and which are different enough to fall outside of PBL's accepted domain.</w:t>
      </w:r>
    </w:p>
    <w:p w14:paraId="2F663D33" w14:textId="7ADE97ED" w:rsidR="00F93481" w:rsidRPr="00ED7CBA" w:rsidRDefault="00F93481" w:rsidP="00C70843">
      <w:pPr>
        <w:spacing w:line="360" w:lineRule="auto"/>
        <w:ind w:firstLine="567"/>
        <w:jc w:val="both"/>
        <w:rPr>
          <w:rFonts w:ascii="Times New Roman" w:eastAsia="Times New Roman" w:hAnsi="Times New Roman" w:cs="Times New Roman"/>
          <w:sz w:val="24"/>
          <w:szCs w:val="24"/>
          <w:lang w:eastAsia="en-ID"/>
        </w:rPr>
      </w:pPr>
      <w:r w:rsidRPr="00F93481">
        <w:rPr>
          <w:rFonts w:ascii="Times New Roman" w:hAnsi="Times New Roman" w:cs="Times New Roman"/>
          <w:sz w:val="24"/>
          <w:szCs w:val="24"/>
        </w:rPr>
        <w:t xml:space="preserve">Barrows &amp; Tamblyn </w:t>
      </w:r>
      <w:r w:rsidR="00A40858">
        <w:rPr>
          <w:rFonts w:ascii="Times New Roman" w:hAnsi="Times New Roman" w:cs="Times New Roman"/>
          <w:sz w:val="24"/>
          <w:szCs w:val="24"/>
        </w:rPr>
        <w:t>(1980)</w:t>
      </w:r>
      <w:r w:rsidR="006A038B">
        <w:rPr>
          <w:rFonts w:ascii="Times New Roman" w:hAnsi="Times New Roman" w:cs="Times New Roman"/>
          <w:sz w:val="24"/>
          <w:szCs w:val="24"/>
        </w:rPr>
        <w:t xml:space="preserve"> stated that PBL mainly depends</w:t>
      </w:r>
      <w:r w:rsidR="00ED7CBA" w:rsidRPr="00ED7CBA">
        <w:rPr>
          <w:rFonts w:ascii="Times New Roman" w:eastAsia="Times New Roman" w:hAnsi="Times New Roman" w:cs="Times New Roman"/>
          <w:sz w:val="24"/>
          <w:szCs w:val="24"/>
          <w:lang w:eastAsia="en-ID"/>
        </w:rPr>
        <w:t xml:space="preserve"> on two important presumptions. First, learning through problems creates scenarios that are far more useful and beneficial as a body of knowledge than learning through traditional memory-based methods like reading books or listening to lectures. Secondly, the skills learned through problem-solving are typically those used in patient treatment (PBL was first used in medical education). As a result, PBL reflects actual experience (Barrows &amp; Tamblyn, 1980a). The majority of scholarly literature that critiques PBL comes from the medical or health fields</w:t>
      </w:r>
      <w:r w:rsidR="000537BA">
        <w:rPr>
          <w:rFonts w:ascii="Times New Roman" w:eastAsia="Times New Roman" w:hAnsi="Times New Roman" w:cs="Times New Roman"/>
          <w:sz w:val="24"/>
          <w:szCs w:val="24"/>
          <w:lang w:eastAsia="en-ID"/>
        </w:rPr>
        <w:t>. Still, the</w:t>
      </w:r>
      <w:r w:rsidR="00ED7CBA" w:rsidRPr="00ED7CBA">
        <w:rPr>
          <w:rFonts w:ascii="Times New Roman" w:eastAsia="Times New Roman" w:hAnsi="Times New Roman" w:cs="Times New Roman"/>
          <w:sz w:val="24"/>
          <w:szCs w:val="24"/>
          <w:lang w:eastAsia="en-ID"/>
        </w:rPr>
        <w:t xml:space="preserve"> axial </w:t>
      </w:r>
      <w:r w:rsidR="000537BA">
        <w:rPr>
          <w:rFonts w:ascii="Times New Roman" w:eastAsia="Times New Roman" w:hAnsi="Times New Roman" w:cs="Times New Roman"/>
          <w:sz w:val="24"/>
          <w:szCs w:val="24"/>
          <w:lang w:eastAsia="en-ID"/>
        </w:rPr>
        <w:t>principles</w:t>
      </w:r>
      <w:r w:rsidR="00ED7CBA" w:rsidRPr="00ED7CBA">
        <w:rPr>
          <w:rFonts w:ascii="Times New Roman" w:eastAsia="Times New Roman" w:hAnsi="Times New Roman" w:cs="Times New Roman"/>
          <w:sz w:val="24"/>
          <w:szCs w:val="24"/>
          <w:lang w:eastAsia="en-ID"/>
        </w:rPr>
        <w:t xml:space="preserve"> and practices that have been developed from this experience have been applied to a variety of fields, including professional learning and higher education, including business, management, engineering, social work, accounting, architecture, construction, and legal training. </w:t>
      </w:r>
      <w:r w:rsidR="000537BA">
        <w:rPr>
          <w:rFonts w:ascii="Times New Roman" w:eastAsia="Times New Roman" w:hAnsi="Times New Roman" w:cs="Times New Roman"/>
          <w:sz w:val="24"/>
          <w:szCs w:val="24"/>
          <w:lang w:eastAsia="en-ID"/>
        </w:rPr>
        <w:t>Located</w:t>
      </w:r>
      <w:r w:rsidR="00ED7CBA" w:rsidRPr="00ED7CBA">
        <w:rPr>
          <w:rFonts w:ascii="Times New Roman" w:eastAsia="Times New Roman" w:hAnsi="Times New Roman" w:cs="Times New Roman"/>
          <w:sz w:val="24"/>
          <w:szCs w:val="24"/>
          <w:lang w:eastAsia="en-ID"/>
        </w:rPr>
        <w:t xml:space="preserve"> in (Sinaga, 2021) (Boud &amp; Feletti, 2013)</w:t>
      </w:r>
      <w:r>
        <w:rPr>
          <w:rFonts w:ascii="Times New Roman" w:hAnsi="Times New Roman" w:cs="Times New Roman"/>
          <w:sz w:val="24"/>
          <w:szCs w:val="24"/>
        </w:rPr>
        <w:t>.</w:t>
      </w:r>
    </w:p>
    <w:p w14:paraId="17601542" w14:textId="3F9C864A" w:rsidR="00CA0BC3" w:rsidRPr="00141EBA" w:rsidRDefault="005D119E" w:rsidP="00C70843">
      <w:pPr>
        <w:pStyle w:val="Heading3"/>
        <w:numPr>
          <w:ilvl w:val="0"/>
          <w:numId w:val="31"/>
        </w:numPr>
        <w:spacing w:before="0" w:after="0"/>
        <w:ind w:left="567" w:hanging="567"/>
        <w:rPr>
          <w:rFonts w:cs="Times New Roman"/>
          <w:b w:val="0"/>
          <w:bCs/>
          <w:szCs w:val="24"/>
          <w:lang w:val="en-US"/>
        </w:rPr>
      </w:pPr>
      <w:bookmarkStart w:id="54" w:name="_Toc152276077"/>
      <w:bookmarkStart w:id="55" w:name="_Toc159252245"/>
      <w:bookmarkStart w:id="56" w:name="_Toc171965733"/>
      <w:r w:rsidRPr="00141EBA">
        <w:rPr>
          <w:rFonts w:cs="Times New Roman"/>
          <w:bCs/>
          <w:szCs w:val="24"/>
          <w:lang w:val="en-US"/>
        </w:rPr>
        <w:t xml:space="preserve">The Purpose of </w:t>
      </w:r>
      <w:r w:rsidR="000537BA">
        <w:rPr>
          <w:rFonts w:cs="Times New Roman"/>
          <w:bCs/>
          <w:szCs w:val="24"/>
          <w:lang w:val="en-US"/>
        </w:rPr>
        <w:t>Problem-Based</w:t>
      </w:r>
      <w:r w:rsidRPr="00141EBA">
        <w:rPr>
          <w:rFonts w:cs="Times New Roman"/>
          <w:bCs/>
          <w:szCs w:val="24"/>
          <w:lang w:val="en-US"/>
        </w:rPr>
        <w:t xml:space="preserve"> Learning</w:t>
      </w:r>
      <w:bookmarkEnd w:id="54"/>
      <w:bookmarkEnd w:id="55"/>
      <w:bookmarkEnd w:id="56"/>
    </w:p>
    <w:p w14:paraId="0B10B755" w14:textId="2BC900A5" w:rsidR="004B4E92" w:rsidRDefault="004B4E92" w:rsidP="00C70843">
      <w:pPr>
        <w:spacing w:line="360" w:lineRule="auto"/>
        <w:ind w:firstLine="567"/>
        <w:jc w:val="both"/>
        <w:rPr>
          <w:rFonts w:ascii="Times New Roman" w:eastAsia="Times New Roman" w:hAnsi="Times New Roman" w:cs="Times New Roman"/>
          <w:sz w:val="24"/>
          <w:szCs w:val="24"/>
          <w:lang w:eastAsia="en-ID"/>
        </w:rPr>
      </w:pPr>
      <w:r w:rsidRPr="004B4E92">
        <w:rPr>
          <w:rFonts w:ascii="Times New Roman" w:hAnsi="Times New Roman" w:cs="Times New Roman"/>
          <w:sz w:val="24"/>
          <w:szCs w:val="24"/>
        </w:rPr>
        <w:t xml:space="preserve">According to </w:t>
      </w:r>
      <w:r w:rsidRPr="004B4E92">
        <w:rPr>
          <w:rFonts w:ascii="Times New Roman" w:hAnsi="Times New Roman" w:cs="Times New Roman"/>
          <w:sz w:val="24"/>
          <w:szCs w:val="24"/>
        </w:rPr>
        <w:fldChar w:fldCharType="begin" w:fldLock="1"/>
      </w:r>
      <w:r w:rsidR="00333321">
        <w:rPr>
          <w:rFonts w:ascii="Times New Roman" w:hAnsi="Times New Roman" w:cs="Times New Roman"/>
          <w:sz w:val="24"/>
          <w:szCs w:val="24"/>
        </w:rPr>
        <w:instrText>ADDIN CSL_CITATION {"citationItems":[{"id":"ITEM-1","itemData":{"DOI":"10.4324/9780203850398-126","ISBN":"9781136962059","author":[{"dropping-particle":"","family":"Gijbels","given":"David","non-dropping-particle":"","parse-names":false,"suffix":""},{"dropping-particle":"","family":"Bossche","given":"Piet","non-dropping-particle":"Van Den","parse-names":false,"suffix":""},{"dropping-particle":"","family":"Loyens","given":"Sofie","non-dropping-particle":"","parse-names":false,"suffix":""}],"container-title":"International Guide to Student Achievement","id":"ITEM-1","issued":{"date-parts":[["2013"]]},"page":"382-384","title":"Problem-Based Learning","type":"article-journal"},"uris":["http://www.mendeley.com/documents/?uuid=c1a790fc-e119-41d9-8b6f-08be665f9d65"]}],"mendeley":{"formattedCitation":"(Gijbels et al., 2013)","plainTextFormattedCitation":"(Gijbels et al., 2013)","previouslyFormattedCitation":"(Gijbels et al., 2013)"},"properties":{"noteIndex":0},"schema":"https://github.com/citation-style-language/schema/raw/master/csl-citation.json"}</w:instrText>
      </w:r>
      <w:r w:rsidRPr="004B4E92">
        <w:rPr>
          <w:rFonts w:ascii="Times New Roman" w:hAnsi="Times New Roman" w:cs="Times New Roman"/>
          <w:sz w:val="24"/>
          <w:szCs w:val="24"/>
        </w:rPr>
        <w:fldChar w:fldCharType="separate"/>
      </w:r>
      <w:r w:rsidRPr="004B4E92">
        <w:rPr>
          <w:rFonts w:ascii="Times New Roman" w:hAnsi="Times New Roman" w:cs="Times New Roman"/>
          <w:noProof/>
          <w:sz w:val="24"/>
          <w:szCs w:val="24"/>
        </w:rPr>
        <w:t>(Gijbels et al., 2013)</w:t>
      </w:r>
      <w:r w:rsidRPr="004B4E92">
        <w:rPr>
          <w:rFonts w:ascii="Times New Roman" w:hAnsi="Times New Roman" w:cs="Times New Roman"/>
          <w:sz w:val="24"/>
          <w:szCs w:val="24"/>
        </w:rPr>
        <w:fldChar w:fldCharType="end"/>
      </w:r>
      <w:r w:rsidR="000537BA">
        <w:rPr>
          <w:rFonts w:ascii="Times New Roman" w:hAnsi="Times New Roman" w:cs="Times New Roman"/>
          <w:sz w:val="24"/>
          <w:szCs w:val="24"/>
        </w:rPr>
        <w:t xml:space="preserve">, </w:t>
      </w:r>
      <w:r w:rsidR="00F4431E">
        <w:rPr>
          <w:rFonts w:ascii="Times New Roman" w:eastAsia="Times New Roman" w:hAnsi="Times New Roman" w:cs="Times New Roman"/>
          <w:sz w:val="24"/>
          <w:szCs w:val="24"/>
          <w:lang w:eastAsia="en-ID"/>
        </w:rPr>
        <w:t>t</w:t>
      </w:r>
      <w:r w:rsidRPr="004B4E92">
        <w:rPr>
          <w:rFonts w:ascii="Times New Roman" w:eastAsia="Times New Roman" w:hAnsi="Times New Roman" w:cs="Times New Roman"/>
          <w:sz w:val="24"/>
          <w:szCs w:val="24"/>
          <w:lang w:eastAsia="en-ID"/>
        </w:rPr>
        <w:t xml:space="preserve">he primary purpose of problem-based learning (PBL) is to make students more ready for the real world by making them solve issues. This improves learning outcomes by encouraging the application of information, higher-order thinking, problem-solving, and self-directed learning. This method was first created in the 1950s in reaction to the poor clinical performances of medical students, which were linked to traditional health science </w:t>
      </w:r>
      <w:r w:rsidRPr="004B4E92">
        <w:rPr>
          <w:rFonts w:ascii="Times New Roman" w:eastAsia="Times New Roman" w:hAnsi="Times New Roman" w:cs="Times New Roman"/>
          <w:sz w:val="24"/>
          <w:szCs w:val="24"/>
          <w:lang w:eastAsia="en-ID"/>
        </w:rPr>
        <w:lastRenderedPageBreak/>
        <w:t>education's emphasis on memorizing disjointed biological knowledge. In the 1960s and 1970s, McMaster University's medical school established the structure and procedures of PBL.</w:t>
      </w:r>
      <w:r>
        <w:rPr>
          <w:rFonts w:ascii="Times New Roman" w:eastAsia="Times New Roman" w:hAnsi="Times New Roman" w:cs="Times New Roman"/>
          <w:sz w:val="24"/>
          <w:szCs w:val="24"/>
          <w:lang w:eastAsia="en-ID"/>
        </w:rPr>
        <w:t xml:space="preserve"> </w:t>
      </w:r>
      <w:r w:rsidRPr="004B4E92">
        <w:rPr>
          <w:rFonts w:ascii="Times New Roman" w:eastAsia="Times New Roman" w:hAnsi="Times New Roman" w:cs="Times New Roman"/>
          <w:sz w:val="24"/>
          <w:szCs w:val="24"/>
          <w:lang w:eastAsia="en-ID"/>
        </w:rPr>
        <w:t xml:space="preserve">In short, problem-based learning (PBL) is an instructional strategy that aims to give students the tools they need to solve problems in the real world and improve their learning outcomes by applying knowledge, critical thinking, problem-solving, and self-directed learning. </w:t>
      </w:r>
    </w:p>
    <w:p w14:paraId="4E666C82" w14:textId="4D10C50D" w:rsidR="00ED7CBA" w:rsidRPr="004B4E92" w:rsidRDefault="00036880" w:rsidP="00C70843">
      <w:pPr>
        <w:spacing w:line="360" w:lineRule="auto"/>
        <w:ind w:firstLine="567"/>
        <w:jc w:val="both"/>
        <w:rPr>
          <w:rFonts w:ascii="Times New Roman" w:eastAsia="Times New Roman" w:hAnsi="Times New Roman" w:cs="Times New Roman"/>
          <w:sz w:val="24"/>
          <w:szCs w:val="24"/>
          <w:lang w:eastAsia="en-ID"/>
        </w:rPr>
      </w:pPr>
      <w:r>
        <w:rPr>
          <w:rFonts w:ascii="Times New Roman" w:hAnsi="Times New Roman" w:cs="Times New Roman"/>
          <w:sz w:val="24"/>
          <w:szCs w:val="24"/>
        </w:rPr>
        <w:t xml:space="preserve">According to </w:t>
      </w:r>
      <w:r>
        <w:rPr>
          <w:rFonts w:ascii="Times New Roman" w:hAnsi="Times New Roman" w:cs="Times New Roman"/>
          <w:sz w:val="24"/>
          <w:szCs w:val="24"/>
        </w:rPr>
        <w:fldChar w:fldCharType="begin" w:fldLock="1"/>
      </w:r>
      <w:r w:rsidR="00096665">
        <w:rPr>
          <w:rFonts w:ascii="Times New Roman" w:hAnsi="Times New Roman" w:cs="Times New Roman"/>
          <w:sz w:val="24"/>
          <w:szCs w:val="24"/>
        </w:rPr>
        <w:instrText>ADDIN CSL_CITATION {"citationItems":[{"id":"ITEM-1","itemData":{"DOI":"10.1088/1742-6596/1810/1/012060","ISSN":"17426596","abstract":"Students' critical thinking skills cannot develop appropriately if in the learning process, the teacher is not active. Therefore, to improve students' critical thinking skills, a teacher should choose and use strategies, approaches, and methods techniques that involve students actively in learning, both in manner mental, physical, and social. One alternative learning that provides opportunities for students to develop students' critical thinking skills in problem solving is problem-based learning. This research was a research study literature examining related journal application of problem-based learning to improve critical thinking skills. The findings of this study included: (1) the implementation of PBL has the potential to help students motivate and provide learning experiences; and (2) PBL implementation is very useful in improving students' critical thinking skills, provided that teachers and students can apply each stage of PBL well.","author":[{"dropping-particle":"","family":"Fadilla","given":"N.","non-dropping-particle":"","parse-names":false,"suffix":""},{"dropping-particle":"","family":"Nurlaela","given":"L.","non-dropping-particle":"","parse-names":false,"suffix":""},{"dropping-particle":"","family":"Rijanto","given":"T.","non-dropping-particle":"","parse-names":false,"suffix":""},{"dropping-particle":"","family":"Ariyanto","given":"S. R.","non-dropping-particle":"","parse-names":false,"suffix":""},{"dropping-particle":"","family":"Rahmah","given":"L.","non-dropping-particle":"","parse-names":false,"suffix":""},{"dropping-particle":"","family":"Huda","given":"S.","non-dropping-particle":"","parse-names":false,"suffix":""}],"container-title":"Journal of Physics: Conference Series","id":"ITEM-1","issue":"1","issued":{"date-parts":[["2021"]]},"title":"Effect of problem-based learning on critical thinking skills","type":"article-journal","volume":"1810"},"uris":["http://www.mendeley.com/documents/?uuid=200c21b4-cf52-45e3-91b0-ce1cb5474ad7"]}],"mendeley":{"formattedCitation":"(Fadilla et al., 2021)","plainTextFormattedCitation":"(Fadilla et al., 2021)","previouslyFormattedCitation":"(Fadilla et al., 2021)"},"properties":{"noteIndex":0},"schema":"https://github.com/citation-style-language/schema/raw/master/csl-citation.json"}</w:instrText>
      </w:r>
      <w:r>
        <w:rPr>
          <w:rFonts w:ascii="Times New Roman" w:hAnsi="Times New Roman" w:cs="Times New Roman"/>
          <w:sz w:val="24"/>
          <w:szCs w:val="24"/>
        </w:rPr>
        <w:fldChar w:fldCharType="separate"/>
      </w:r>
      <w:r w:rsidRPr="00036880">
        <w:rPr>
          <w:rFonts w:ascii="Times New Roman" w:hAnsi="Times New Roman" w:cs="Times New Roman"/>
          <w:noProof/>
          <w:sz w:val="24"/>
          <w:szCs w:val="24"/>
        </w:rPr>
        <w:t>(Fadilla et al., 2021)</w:t>
      </w:r>
      <w:r>
        <w:rPr>
          <w:rFonts w:ascii="Times New Roman" w:hAnsi="Times New Roman" w:cs="Times New Roman"/>
          <w:sz w:val="24"/>
          <w:szCs w:val="24"/>
        </w:rPr>
        <w:fldChar w:fldCharType="end"/>
      </w:r>
      <w:r w:rsidR="00F60295">
        <w:rPr>
          <w:rFonts w:ascii="Times New Roman" w:hAnsi="Times New Roman" w:cs="Times New Roman"/>
          <w:sz w:val="24"/>
          <w:szCs w:val="24"/>
        </w:rPr>
        <w:t>, the PBL approach is founded on the broad concepts of adult education and cognition</w:t>
      </w:r>
      <w:r w:rsidR="00ED7CBA" w:rsidRPr="00ED7CBA">
        <w:rPr>
          <w:rFonts w:ascii="Times New Roman" w:eastAsia="Times New Roman" w:hAnsi="Times New Roman" w:cs="Times New Roman"/>
          <w:sz w:val="24"/>
          <w:szCs w:val="24"/>
          <w:lang w:eastAsia="en-ID"/>
        </w:rPr>
        <w:t xml:space="preserve">. This method is essentially different from the conventional method, which has students gain foundation information in the basic sciences early in the course and use that knowledge to diagnose and treat clinical issues later in the program. There are several reasons why the conventional method has been questioned. </w:t>
      </w:r>
      <w:bookmarkStart w:id="57" w:name="_Toc152276078"/>
      <w:bookmarkStart w:id="58" w:name="_Toc159252246"/>
      <w:r w:rsidR="00ED7CBA">
        <w:rPr>
          <w:rFonts w:ascii="Times New Roman" w:eastAsia="Times New Roman" w:hAnsi="Times New Roman" w:cs="Times New Roman"/>
          <w:sz w:val="24"/>
          <w:szCs w:val="24"/>
          <w:lang w:eastAsia="en-ID"/>
        </w:rPr>
        <w:t xml:space="preserve"> </w:t>
      </w:r>
      <w:r w:rsidR="00ED7CBA" w:rsidRPr="00ED7CBA">
        <w:rPr>
          <w:rFonts w:ascii="Times New Roman" w:eastAsia="Times New Roman" w:hAnsi="Times New Roman" w:cs="Times New Roman"/>
          <w:sz w:val="24"/>
          <w:szCs w:val="24"/>
          <w:lang w:eastAsia="en-ID"/>
        </w:rPr>
        <w:t>The main points of criticism are as follows: the traditional approach artificially divides the basic sciences from clinical practice; academic institutions prioritize scientific research over the competencies required in practice; time is wasted learning knowledge that is later forgotten or found to be irrelevant; applying knowledge learned in the basic sciences can be challenging; and learning and retaining information that is boring and of limited value over time.</w:t>
      </w:r>
    </w:p>
    <w:p w14:paraId="5675D56B" w14:textId="4199E309" w:rsidR="00CA0BC3" w:rsidRDefault="00E67393" w:rsidP="00C70843">
      <w:pPr>
        <w:pStyle w:val="Heading3"/>
        <w:numPr>
          <w:ilvl w:val="0"/>
          <w:numId w:val="31"/>
        </w:numPr>
        <w:spacing w:before="0" w:after="0"/>
        <w:ind w:left="567" w:hanging="567"/>
        <w:rPr>
          <w:rFonts w:cs="Times New Roman"/>
          <w:b w:val="0"/>
          <w:bCs/>
          <w:szCs w:val="24"/>
          <w:lang w:val="en-US"/>
        </w:rPr>
      </w:pPr>
      <w:bookmarkStart w:id="59" w:name="_Toc171965734"/>
      <w:r w:rsidRPr="006D6538">
        <w:rPr>
          <w:rFonts w:cs="Times New Roman"/>
          <w:bCs/>
          <w:szCs w:val="24"/>
          <w:lang w:val="en-US"/>
        </w:rPr>
        <w:t xml:space="preserve">The Implementation of </w:t>
      </w:r>
      <w:r w:rsidR="00F60295">
        <w:rPr>
          <w:rFonts w:cs="Times New Roman"/>
          <w:bCs/>
          <w:szCs w:val="24"/>
          <w:lang w:val="en-US"/>
        </w:rPr>
        <w:t>Problem-Based</w:t>
      </w:r>
      <w:r w:rsidRPr="006D6538">
        <w:rPr>
          <w:rFonts w:cs="Times New Roman"/>
          <w:bCs/>
          <w:szCs w:val="24"/>
          <w:lang w:val="en-US"/>
        </w:rPr>
        <w:t xml:space="preserve"> Learning</w:t>
      </w:r>
      <w:bookmarkEnd w:id="57"/>
      <w:bookmarkEnd w:id="58"/>
      <w:bookmarkEnd w:id="59"/>
    </w:p>
    <w:p w14:paraId="01894BBB" w14:textId="648A9D25" w:rsidR="00CA0BC3" w:rsidRDefault="00E67393" w:rsidP="00C70843">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Problem-based learning (PBL) is an instructional approach that emphasizes active</w:t>
      </w:r>
      <w:r w:rsidR="001B42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student-centered learning through the exploration and resolution of complex, authentic problems (Barrows &amp; Tamblyn, 1980)</w:t>
      </w:r>
      <w:r w:rsidR="00057CE5">
        <w:rPr>
          <w:rFonts w:ascii="Times New Roman" w:eastAsia="Times New Roman" w:hAnsi="Times New Roman" w:cs="Times New Roman"/>
          <w:sz w:val="24"/>
          <w:szCs w:val="24"/>
        </w:rPr>
        <w:t xml:space="preserve"> </w:t>
      </w:r>
      <w:r w:rsidR="00F60295">
        <w:rPr>
          <w:rFonts w:ascii="Times New Roman" w:eastAsia="Times New Roman" w:hAnsi="Times New Roman" w:cs="Times New Roman"/>
          <w:sz w:val="24"/>
          <w:szCs w:val="24"/>
        </w:rPr>
        <w:t>cited</w:t>
      </w:r>
      <w:r w:rsidR="00057CE5">
        <w:rPr>
          <w:rFonts w:ascii="Times New Roman" w:eastAsia="Times New Roman" w:hAnsi="Times New Roman" w:cs="Times New Roman"/>
          <w:sz w:val="24"/>
          <w:szCs w:val="24"/>
        </w:rPr>
        <w:t xml:space="preserve"> in </w:t>
      </w:r>
      <w:r w:rsidR="00057CE5">
        <w:rPr>
          <w:rFonts w:ascii="Times New Roman" w:eastAsia="Times New Roman" w:hAnsi="Times New Roman" w:cs="Times New Roman"/>
          <w:sz w:val="24"/>
          <w:szCs w:val="24"/>
        </w:rPr>
        <w:fldChar w:fldCharType="begin" w:fldLock="1"/>
      </w:r>
      <w:r w:rsidR="004B4E92">
        <w:rPr>
          <w:rFonts w:ascii="Times New Roman" w:eastAsia="Times New Roman" w:hAnsi="Times New Roman" w:cs="Times New Roman"/>
          <w:sz w:val="24"/>
          <w:szCs w:val="24"/>
        </w:rPr>
        <w:instrText>ADDIN CSL_CITATION {"citationItems":[{"id":"ITEM-1","itemData":{"abstract":"The purpose of this paper is to discuss some basic theories and previous research on student's perception of memrise application to improve vocabulary mastery. A vocabulary is an essential tool for mastering all English skills. However, the fact shows that this part of the English language has been neglected, and due to inappropriate learning methods, it affects the students' lack of vocabulary, thereby exacerbating this phenomenon. To overcome this problem, online learning media is the most appropriate solution for students to learn vocabulary individually. Memrise is a learning media that is believed to help students learn English independently. Memrise is a mobile learning application that can expand students' vocabulary outside the classroom. In addition, Memrise is built into the educational application, so it will provide students with an enjoyable learning experience. Therefore, this paper explains vocabulary theory and types of vocabulary learning media here. Apart from that, this article will answer some questions about why students should use memrise and How do students apply the application. Previous research will be given in the next discussion to emphasize students' perceptions of the Memrise application. Then, this paper is expected to provide suggestions for English students to use good mobile-assisted language learning to expand their vocabulary.","author":[{"dropping-particle":"","family":"Rahmah","given":"Lia","non-dropping-particle":"","parse-names":false,"suffix":""}],"container-title":"JELLi JOURNAL OF ENGLISH EDUCATION","id":"ITEM-1","issue":"1","issued":{"date-parts":[["0"]]},"number-of-pages":"10-16","title":"STUDENT'S PERCEPTION ON MEMRISE APPLICATION TO IMPROVE VOCABULARY MASTERY AT SENIOR HIGH SCHOOL","type":"report","volume":"5"},"uris":["http://www.mendeley.com/documents/?uuid=4f8190c9-5562-34f7-aac9-994e292a05fe"]}],"mendeley":{"formattedCitation":"(Rahmah, n.d.)","manualFormatting":"(Rahmah, 2020)","plainTextFormattedCitation":"(Rahmah, n.d.)","previouslyFormattedCitation":"(Rahmah, n.d.)"},"properties":{"noteIndex":0},"schema":"https://github.com/citation-style-language/schema/raw/master/csl-citation.json"}</w:instrText>
      </w:r>
      <w:r w:rsidR="00057CE5">
        <w:rPr>
          <w:rFonts w:ascii="Times New Roman" w:eastAsia="Times New Roman" w:hAnsi="Times New Roman" w:cs="Times New Roman"/>
          <w:sz w:val="24"/>
          <w:szCs w:val="24"/>
        </w:rPr>
        <w:fldChar w:fldCharType="separate"/>
      </w:r>
      <w:r w:rsidR="004B4E92" w:rsidRPr="004B4E92">
        <w:rPr>
          <w:rFonts w:ascii="Times New Roman" w:eastAsia="Times New Roman" w:hAnsi="Times New Roman" w:cs="Times New Roman"/>
          <w:noProof/>
          <w:sz w:val="24"/>
          <w:szCs w:val="24"/>
        </w:rPr>
        <w:t xml:space="preserve">(Rahmah, </w:t>
      </w:r>
      <w:r w:rsidR="004B4E92">
        <w:rPr>
          <w:rFonts w:ascii="Times New Roman" w:eastAsia="Times New Roman" w:hAnsi="Times New Roman" w:cs="Times New Roman"/>
          <w:noProof/>
          <w:sz w:val="24"/>
          <w:szCs w:val="24"/>
        </w:rPr>
        <w:t>2020</w:t>
      </w:r>
      <w:r w:rsidR="004B4E92" w:rsidRPr="004B4E92">
        <w:rPr>
          <w:rFonts w:ascii="Times New Roman" w:eastAsia="Times New Roman" w:hAnsi="Times New Roman" w:cs="Times New Roman"/>
          <w:noProof/>
          <w:sz w:val="24"/>
          <w:szCs w:val="24"/>
        </w:rPr>
        <w:t>)</w:t>
      </w:r>
      <w:r w:rsidR="00057CE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In PBL, students work in small groups to analyze and solve problems that are relevant to their lives or future careers. The problems are often ill-structured, meaning that they do not have a single correct answer and require students to use critical thinking and problem-solving skills to develop solutions (Savery &amp; Duffy, 1995).</w:t>
      </w:r>
    </w:p>
    <w:p w14:paraId="42BB7C86" w14:textId="32E699A6" w:rsidR="00673C2E" w:rsidRDefault="00673C2E" w:rsidP="00C70843">
      <w:pPr>
        <w:spacing w:line="360" w:lineRule="auto"/>
        <w:ind w:firstLine="567"/>
        <w:jc w:val="both"/>
        <w:rPr>
          <w:rFonts w:ascii="Times New Roman" w:eastAsia="Times New Roman" w:hAnsi="Times New Roman" w:cs="Times New Roman"/>
          <w:sz w:val="24"/>
          <w:szCs w:val="24"/>
          <w:lang w:eastAsia="en-ID"/>
        </w:rPr>
      </w:pPr>
      <w:r w:rsidRPr="00673C2E">
        <w:rPr>
          <w:rFonts w:ascii="Times New Roman" w:eastAsia="Times New Roman" w:hAnsi="Times New Roman" w:cs="Times New Roman"/>
          <w:sz w:val="24"/>
          <w:szCs w:val="24"/>
          <w:lang w:eastAsia="en-ID"/>
        </w:rPr>
        <w:t>PBL has been shown to help students in a number of ways, including greater learning retention and transfer, enhanced critical thinking and problem-solving abilities, and more motivation and engagement (Hmelo-Silver, 2004). Furthermore, PBL has demonstrated efficacy in fostering deep learning, as it motivates students to delve deeply into concepts and cultivate a comprehensive comprehension of the subject matter (Dochy et al., 2003).</w:t>
      </w:r>
      <w:bookmarkStart w:id="60" w:name="_Toc159252247"/>
      <w:bookmarkStart w:id="61" w:name="_Toc152276079"/>
      <w:r>
        <w:rPr>
          <w:rFonts w:ascii="Times New Roman" w:eastAsia="Times New Roman" w:hAnsi="Times New Roman" w:cs="Times New Roman"/>
          <w:sz w:val="24"/>
          <w:szCs w:val="24"/>
          <w:lang w:eastAsia="en-ID"/>
        </w:rPr>
        <w:t xml:space="preserve"> </w:t>
      </w:r>
      <w:r w:rsidRPr="00673C2E">
        <w:rPr>
          <w:rFonts w:ascii="Times New Roman" w:eastAsia="Times New Roman" w:hAnsi="Times New Roman" w:cs="Times New Roman"/>
          <w:sz w:val="24"/>
          <w:szCs w:val="24"/>
          <w:lang w:eastAsia="en-ID"/>
        </w:rPr>
        <w:t xml:space="preserve">However, as PBL necessitates a substantial </w:t>
      </w:r>
      <w:r w:rsidRPr="00673C2E">
        <w:rPr>
          <w:rFonts w:ascii="Times New Roman" w:eastAsia="Times New Roman" w:hAnsi="Times New Roman" w:cs="Times New Roman"/>
          <w:sz w:val="24"/>
          <w:szCs w:val="24"/>
          <w:lang w:eastAsia="en-ID"/>
        </w:rPr>
        <w:lastRenderedPageBreak/>
        <w:t xml:space="preserve">change in teaching methods, educators may find it difficult to adopt. According to Dolmans et al. (2005), educators are required to design real-world issues that have </w:t>
      </w:r>
      <w:r w:rsidR="000075F7">
        <w:rPr>
          <w:rFonts w:ascii="Times New Roman" w:eastAsia="Times New Roman" w:hAnsi="Times New Roman" w:cs="Times New Roman"/>
          <w:sz w:val="24"/>
          <w:szCs w:val="24"/>
          <w:lang w:eastAsia="en-ID"/>
        </w:rPr>
        <w:t xml:space="preserve">a </w:t>
      </w:r>
      <w:r w:rsidRPr="00673C2E">
        <w:rPr>
          <w:rFonts w:ascii="Times New Roman" w:eastAsia="Times New Roman" w:hAnsi="Times New Roman" w:cs="Times New Roman"/>
          <w:sz w:val="24"/>
          <w:szCs w:val="24"/>
          <w:lang w:eastAsia="en-ID"/>
        </w:rPr>
        <w:t>bearing on students' lives or future jobs, lead conversations in groups and during problem-solving exercises, and offer encouragement and feedback all along the way. All things considered, PBL is an effective teaching strategy that encourages students to actively engage in their learning by investigating and solving challenging real-world issues. Although it might be difficult to put into practice, the advantages it offers pupils make it a worthwhile strategy to take into account in educational contexts.</w:t>
      </w:r>
    </w:p>
    <w:p w14:paraId="2CFD1E87" w14:textId="563F074C" w:rsidR="00333321" w:rsidRDefault="00333321" w:rsidP="00C70843">
      <w:pPr>
        <w:pStyle w:val="Heading3"/>
        <w:numPr>
          <w:ilvl w:val="0"/>
          <w:numId w:val="31"/>
        </w:numPr>
        <w:spacing w:before="0" w:after="0"/>
        <w:ind w:left="567" w:hanging="567"/>
        <w:rPr>
          <w:rFonts w:eastAsia="Times New Roman" w:cs="Times New Roman"/>
          <w:b w:val="0"/>
          <w:bCs/>
          <w:szCs w:val="24"/>
          <w:lang w:eastAsia="en-ID"/>
        </w:rPr>
      </w:pPr>
      <w:bookmarkStart w:id="62" w:name="_Toc171965735"/>
      <w:r>
        <w:rPr>
          <w:rFonts w:eastAsia="Times New Roman" w:cs="Times New Roman"/>
          <w:bCs/>
          <w:szCs w:val="24"/>
          <w:lang w:eastAsia="en-ID"/>
        </w:rPr>
        <w:t>The C</w:t>
      </w:r>
      <w:r w:rsidRPr="00333321">
        <w:rPr>
          <w:rFonts w:eastAsia="Times New Roman" w:cs="Times New Roman"/>
          <w:bCs/>
          <w:szCs w:val="24"/>
          <w:lang w:eastAsia="en-ID"/>
        </w:rPr>
        <w:t xml:space="preserve">hallenges of </w:t>
      </w:r>
      <w:r w:rsidR="00F60295">
        <w:rPr>
          <w:rFonts w:eastAsia="Times New Roman" w:cs="Times New Roman"/>
          <w:bCs/>
          <w:szCs w:val="24"/>
          <w:lang w:eastAsia="en-ID"/>
        </w:rPr>
        <w:t>Problem-Based</w:t>
      </w:r>
      <w:r w:rsidRPr="00333321">
        <w:rPr>
          <w:rFonts w:eastAsia="Times New Roman" w:cs="Times New Roman"/>
          <w:bCs/>
          <w:szCs w:val="24"/>
          <w:lang w:eastAsia="en-ID"/>
        </w:rPr>
        <w:t xml:space="preserve"> </w:t>
      </w:r>
      <w:r>
        <w:rPr>
          <w:rFonts w:eastAsia="Times New Roman" w:cs="Times New Roman"/>
          <w:bCs/>
          <w:szCs w:val="24"/>
          <w:lang w:eastAsia="en-ID"/>
        </w:rPr>
        <w:t>L</w:t>
      </w:r>
      <w:r w:rsidRPr="00333321">
        <w:rPr>
          <w:rFonts w:eastAsia="Times New Roman" w:cs="Times New Roman"/>
          <w:bCs/>
          <w:szCs w:val="24"/>
          <w:lang w:eastAsia="en-ID"/>
        </w:rPr>
        <w:t>earning</w:t>
      </w:r>
      <w:bookmarkEnd w:id="62"/>
    </w:p>
    <w:p w14:paraId="7ACDA03B" w14:textId="16FE6D55" w:rsidR="00525253" w:rsidRDefault="00525253" w:rsidP="00C70843">
      <w:pPr>
        <w:spacing w:line="360" w:lineRule="auto"/>
        <w:ind w:firstLine="567"/>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According to </w:t>
      </w:r>
      <w:r>
        <w:rPr>
          <w:rFonts w:ascii="Times New Roman" w:eastAsia="Times New Roman" w:hAnsi="Times New Roman" w:cs="Times New Roman"/>
          <w:sz w:val="24"/>
          <w:szCs w:val="24"/>
          <w:lang w:eastAsia="en-ID"/>
        </w:rPr>
        <w:fldChar w:fldCharType="begin" w:fldLock="1"/>
      </w:r>
      <w:r>
        <w:rPr>
          <w:rFonts w:ascii="Times New Roman" w:eastAsia="Times New Roman" w:hAnsi="Times New Roman" w:cs="Times New Roman"/>
          <w:sz w:val="24"/>
          <w:szCs w:val="24"/>
          <w:lang w:eastAsia="en-ID"/>
        </w:rPr>
        <w:instrText>ADDIN CSL_CITATION {"citationItems":[{"id":"ITEM-1","itemData":{"DOI":"10.4324/9780203850398-126","ISBN":"9781136962059","author":[{"dropping-particle":"","family":"Gijbels","given":"David","non-dropping-particle":"","parse-names":false,"suffix":""},{"dropping-particle":"","family":"Bossche","given":"Piet","non-dropping-particle":"Van Den","parse-names":false,"suffix":""},{"dropping-particle":"","family":"Loyens","given":"Sofie","non-dropping-particle":"","parse-names":false,"suffix":""}],"container-title":"International Guide to Student Achievement","id":"ITEM-1","issued":{"date-parts":[["2013"]]},"page":"382-384","title":"Problem-Based Learning","type":"article-journal"},"uris":["http://www.mendeley.com/documents/?uuid=c1a790fc-e119-41d9-8b6f-08be665f9d65"]}],"mendeley":{"formattedCitation":"(Gijbels et al., 2013)","plainTextFormattedCitation":"(Gijbels et al., 2013)","previouslyFormattedCitation":"(Gijbels et al., 2013)"},"properties":{"noteIndex":0},"schema":"https://github.com/citation-style-language/schema/raw/master/csl-citation.json"}</w:instrText>
      </w:r>
      <w:r>
        <w:rPr>
          <w:rFonts w:ascii="Times New Roman" w:eastAsia="Times New Roman" w:hAnsi="Times New Roman" w:cs="Times New Roman"/>
          <w:sz w:val="24"/>
          <w:szCs w:val="24"/>
          <w:lang w:eastAsia="en-ID"/>
        </w:rPr>
        <w:fldChar w:fldCharType="separate"/>
      </w:r>
      <w:r w:rsidRPr="00525253">
        <w:rPr>
          <w:rFonts w:ascii="Times New Roman" w:eastAsia="Times New Roman" w:hAnsi="Times New Roman" w:cs="Times New Roman"/>
          <w:noProof/>
          <w:sz w:val="24"/>
          <w:szCs w:val="24"/>
          <w:lang w:eastAsia="en-ID"/>
        </w:rPr>
        <w:t>(Gijbels et al., 2013)</w:t>
      </w:r>
      <w:r>
        <w:rPr>
          <w:rFonts w:ascii="Times New Roman" w:eastAsia="Times New Roman" w:hAnsi="Times New Roman" w:cs="Times New Roman"/>
          <w:sz w:val="24"/>
          <w:szCs w:val="24"/>
          <w:lang w:eastAsia="en-ID"/>
        </w:rPr>
        <w:fldChar w:fldCharType="end"/>
      </w:r>
      <w:r w:rsidR="00987175">
        <w:rPr>
          <w:rFonts w:ascii="Times New Roman" w:eastAsia="Times New Roman" w:hAnsi="Times New Roman" w:cs="Times New Roman"/>
          <w:sz w:val="24"/>
          <w:szCs w:val="24"/>
          <w:lang w:eastAsia="en-ID"/>
        </w:rPr>
        <w:t xml:space="preserve">, </w:t>
      </w:r>
      <w:r w:rsidR="00F4431E">
        <w:rPr>
          <w:rFonts w:ascii="Times New Roman" w:eastAsia="Times New Roman" w:hAnsi="Times New Roman" w:cs="Times New Roman"/>
          <w:sz w:val="24"/>
          <w:szCs w:val="24"/>
          <w:lang w:eastAsia="en-ID"/>
        </w:rPr>
        <w:t>t</w:t>
      </w:r>
      <w:r w:rsidRPr="00525253">
        <w:rPr>
          <w:rFonts w:ascii="Times New Roman" w:eastAsia="Times New Roman" w:hAnsi="Times New Roman" w:cs="Times New Roman"/>
          <w:sz w:val="24"/>
          <w:szCs w:val="24"/>
          <w:lang w:eastAsia="en-ID"/>
        </w:rPr>
        <w:t>he challenges associated with problem-based learning (PBL) are many and fall under various headings. The necessity for substantial adjustments to the educational setting and the role of teachers is one major obstacle. Teachers now have to take on a more facilitative role, helping pupils solve problems instead of giving them direct instruction. For educators who are used to traditional teaching approaches, this transition may be challenging.</w:t>
      </w:r>
      <w:r>
        <w:rPr>
          <w:rFonts w:ascii="Times New Roman" w:eastAsia="Times New Roman" w:hAnsi="Times New Roman" w:cs="Times New Roman"/>
          <w:sz w:val="24"/>
          <w:szCs w:val="24"/>
          <w:lang w:eastAsia="en-ID"/>
        </w:rPr>
        <w:t xml:space="preserve"> </w:t>
      </w:r>
    </w:p>
    <w:p w14:paraId="3B9CBBB8" w14:textId="22B85AC6" w:rsidR="00333321" w:rsidRDefault="00F60295" w:rsidP="00C70843">
      <w:pPr>
        <w:spacing w:line="360" w:lineRule="auto"/>
        <w:ind w:firstLine="567"/>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Another challenge,</w:t>
      </w:r>
      <w:r w:rsidR="00CC66FB">
        <w:rPr>
          <w:rFonts w:ascii="Times New Roman" w:eastAsia="Times New Roman" w:hAnsi="Times New Roman" w:cs="Times New Roman"/>
          <w:sz w:val="24"/>
          <w:szCs w:val="24"/>
          <w:lang w:eastAsia="en-ID"/>
        </w:rPr>
        <w:t xml:space="preserve"> a</w:t>
      </w:r>
      <w:r w:rsidR="00525253">
        <w:rPr>
          <w:rFonts w:ascii="Times New Roman" w:eastAsia="Times New Roman" w:hAnsi="Times New Roman" w:cs="Times New Roman"/>
          <w:sz w:val="24"/>
          <w:szCs w:val="24"/>
          <w:lang w:eastAsia="en-ID"/>
        </w:rPr>
        <w:t xml:space="preserve">ccording to </w:t>
      </w:r>
      <w:r w:rsidR="00525253">
        <w:rPr>
          <w:rFonts w:ascii="Times New Roman" w:eastAsia="Times New Roman" w:hAnsi="Times New Roman" w:cs="Times New Roman"/>
          <w:sz w:val="24"/>
          <w:szCs w:val="24"/>
          <w:lang w:eastAsia="en-ID"/>
        </w:rPr>
        <w:fldChar w:fldCharType="begin" w:fldLock="1"/>
      </w:r>
      <w:r w:rsidR="000025C6">
        <w:rPr>
          <w:rFonts w:ascii="Times New Roman" w:eastAsia="Times New Roman" w:hAnsi="Times New Roman" w:cs="Times New Roman"/>
          <w:sz w:val="24"/>
          <w:szCs w:val="24"/>
          <w:lang w:eastAsia="en-ID"/>
        </w:rPr>
        <w:instrText>ADDIN CSL_CITATION {"citationItems":[{"id":"ITEM-1","itemData":{"DOI":"10.1016/j.hpe.2016.01.004","ISSN":"24523011","abstract":"In this review, we provide an overview of the process of problem-based learning (PBL) and the studies examining the effectiveness of PBL. We also discuss a number of naturalistic and empirical studies that have examined the process of PBL and how its various components impact students’ learning. We conclude that the studies comparing the relative effectiveness of PBL are generally consistent in demonstrating its superior efficacy for longer-term knowledge retention and in the application of knowledge. Studies on the process of PBL, however, are still inconclusive as to which component(s) of PBL most significantly impact students’ learning, although causal studies have demonstrated that all the phases of PBL are necessary in influencing students’ learning outcomes.","author":[{"dropping-particle":"","family":"Yew","given":"Elaine H.J.","non-dropping-particle":"","parse-names":false,"suffix":""},{"dropping-particle":"","family":"Goh","given":"Karen","non-dropping-particle":"","parse-names":false,"suffix":""}],"container-title":"Health Professions Education","id":"ITEM-1","issue":"2","issued":{"date-parts":[["2016"]]},"page":"75-79","publisher":"Elsevier","title":"Problem-Based Learning: An Overview of its Process and Impact on Learning","type":"article-journal","volume":"2"},"uris":["http://www.mendeley.com/documents/?uuid=52f7d1b7-66ba-4b00-9c2d-58cca88fd057"]}],"mendeley":{"formattedCitation":"(Yew &amp; Goh, 2016)","plainTextFormattedCitation":"(Yew &amp; Goh, 2016)","previouslyFormattedCitation":"(Yew &amp; Goh, 2016)"},"properties":{"noteIndex":0},"schema":"https://github.com/citation-style-language/schema/raw/master/csl-citation.json"}</w:instrText>
      </w:r>
      <w:r w:rsidR="00525253">
        <w:rPr>
          <w:rFonts w:ascii="Times New Roman" w:eastAsia="Times New Roman" w:hAnsi="Times New Roman" w:cs="Times New Roman"/>
          <w:sz w:val="24"/>
          <w:szCs w:val="24"/>
          <w:lang w:eastAsia="en-ID"/>
        </w:rPr>
        <w:fldChar w:fldCharType="separate"/>
      </w:r>
      <w:r w:rsidR="00525253" w:rsidRPr="00525253">
        <w:rPr>
          <w:rFonts w:ascii="Times New Roman" w:eastAsia="Times New Roman" w:hAnsi="Times New Roman" w:cs="Times New Roman"/>
          <w:noProof/>
          <w:sz w:val="24"/>
          <w:szCs w:val="24"/>
          <w:lang w:eastAsia="en-ID"/>
        </w:rPr>
        <w:t>(Yew &amp; Goh, 2016)</w:t>
      </w:r>
      <w:r w:rsidR="00525253">
        <w:rPr>
          <w:rFonts w:ascii="Times New Roman" w:eastAsia="Times New Roman" w:hAnsi="Times New Roman" w:cs="Times New Roman"/>
          <w:sz w:val="24"/>
          <w:szCs w:val="24"/>
          <w:lang w:eastAsia="en-ID"/>
        </w:rPr>
        <w:fldChar w:fldCharType="end"/>
      </w:r>
      <w:r w:rsidR="00987175">
        <w:rPr>
          <w:rFonts w:ascii="Times New Roman" w:eastAsia="Times New Roman" w:hAnsi="Times New Roman" w:cs="Times New Roman"/>
          <w:sz w:val="24"/>
          <w:szCs w:val="24"/>
          <w:lang w:eastAsia="en-ID"/>
        </w:rPr>
        <w:t>,</w:t>
      </w:r>
      <w:r w:rsidR="00525253">
        <w:rPr>
          <w:rFonts w:ascii="Times New Roman" w:eastAsia="Times New Roman" w:hAnsi="Times New Roman" w:cs="Times New Roman"/>
          <w:sz w:val="24"/>
          <w:szCs w:val="24"/>
          <w:lang w:eastAsia="en-ID"/>
        </w:rPr>
        <w:t xml:space="preserve"> </w:t>
      </w:r>
      <w:r w:rsidR="00525253" w:rsidRPr="00525253">
        <w:rPr>
          <w:rFonts w:ascii="Times New Roman" w:eastAsia="Times New Roman" w:hAnsi="Times New Roman" w:cs="Times New Roman"/>
          <w:sz w:val="24"/>
          <w:szCs w:val="24"/>
          <w:lang w:eastAsia="en-ID"/>
        </w:rPr>
        <w:t>that students must learn how to learn on their own, which may be a big adjustment for those who are accustomed to having instructions on what to do and how to do it. Students need to be able to take responsibility for their education, recognize issues, and devise solutions. Instructor assistance and a substantial time investment are needed for this, which can be difficult to manage.</w:t>
      </w:r>
      <w:r w:rsidR="00A953DD">
        <w:rPr>
          <w:rFonts w:ascii="Times New Roman" w:eastAsia="Times New Roman" w:hAnsi="Times New Roman" w:cs="Times New Roman"/>
          <w:sz w:val="24"/>
          <w:szCs w:val="24"/>
          <w:lang w:eastAsia="en-ID"/>
        </w:rPr>
        <w:t xml:space="preserve"> </w:t>
      </w:r>
      <w:r w:rsidR="00525253" w:rsidRPr="00525253">
        <w:rPr>
          <w:rFonts w:ascii="Times New Roman" w:eastAsia="Times New Roman" w:hAnsi="Times New Roman" w:cs="Times New Roman"/>
          <w:sz w:val="24"/>
          <w:szCs w:val="24"/>
          <w:lang w:eastAsia="en-ID"/>
        </w:rPr>
        <w:t xml:space="preserve">Furthermore, PBL may be resource-intensive, including large expenditures for infrastructure, </w:t>
      </w:r>
      <w:r w:rsidR="006A038B">
        <w:rPr>
          <w:rFonts w:ascii="Times New Roman" w:eastAsia="Times New Roman" w:hAnsi="Times New Roman" w:cs="Times New Roman"/>
          <w:sz w:val="24"/>
          <w:szCs w:val="24"/>
          <w:lang w:eastAsia="en-ID"/>
        </w:rPr>
        <w:t>labor</w:t>
      </w:r>
      <w:r w:rsidR="00525253" w:rsidRPr="00525253">
        <w:rPr>
          <w:rFonts w:ascii="Times New Roman" w:eastAsia="Times New Roman" w:hAnsi="Times New Roman" w:cs="Times New Roman"/>
          <w:sz w:val="24"/>
          <w:szCs w:val="24"/>
          <w:lang w:eastAsia="en-ID"/>
        </w:rPr>
        <w:t xml:space="preserve">, and technology. This might be a major obstacle for establishments with little funding. </w:t>
      </w:r>
      <w:r w:rsidR="00A953DD">
        <w:rPr>
          <w:rFonts w:ascii="Times New Roman" w:eastAsia="Times New Roman" w:hAnsi="Times New Roman" w:cs="Times New Roman"/>
          <w:sz w:val="24"/>
          <w:szCs w:val="24"/>
          <w:lang w:eastAsia="en-ID"/>
        </w:rPr>
        <w:t xml:space="preserve"> </w:t>
      </w:r>
      <w:r w:rsidR="00525253" w:rsidRPr="00525253">
        <w:rPr>
          <w:rFonts w:ascii="Times New Roman" w:eastAsia="Times New Roman" w:hAnsi="Times New Roman" w:cs="Times New Roman"/>
          <w:sz w:val="24"/>
          <w:szCs w:val="24"/>
          <w:lang w:eastAsia="en-ID"/>
        </w:rPr>
        <w:t xml:space="preserve">Furthermore, because PBL requires ongoing scaffolding and assistance, it can be </w:t>
      </w:r>
      <w:r w:rsidR="006A038B">
        <w:rPr>
          <w:rFonts w:ascii="Times New Roman" w:eastAsia="Times New Roman" w:hAnsi="Times New Roman" w:cs="Times New Roman"/>
          <w:sz w:val="24"/>
          <w:szCs w:val="24"/>
          <w:lang w:eastAsia="en-ID"/>
        </w:rPr>
        <w:t>challenging</w:t>
      </w:r>
      <w:r w:rsidR="00525253" w:rsidRPr="00525253">
        <w:rPr>
          <w:rFonts w:ascii="Times New Roman" w:eastAsia="Times New Roman" w:hAnsi="Times New Roman" w:cs="Times New Roman"/>
          <w:sz w:val="24"/>
          <w:szCs w:val="24"/>
          <w:lang w:eastAsia="en-ID"/>
        </w:rPr>
        <w:t xml:space="preserve"> to install and sustain. Teachers need to be ready to modify their techniques and offer continuous support as students advance through the problem-solving process. It might be </w:t>
      </w:r>
      <w:r w:rsidR="006A038B">
        <w:rPr>
          <w:rFonts w:ascii="Times New Roman" w:eastAsia="Times New Roman" w:hAnsi="Times New Roman" w:cs="Times New Roman"/>
          <w:sz w:val="24"/>
          <w:szCs w:val="24"/>
          <w:lang w:eastAsia="en-ID"/>
        </w:rPr>
        <w:t>challenging</w:t>
      </w:r>
      <w:r w:rsidR="00525253" w:rsidRPr="00525253">
        <w:rPr>
          <w:rFonts w:ascii="Times New Roman" w:eastAsia="Times New Roman" w:hAnsi="Times New Roman" w:cs="Times New Roman"/>
          <w:sz w:val="24"/>
          <w:szCs w:val="24"/>
          <w:lang w:eastAsia="en-ID"/>
        </w:rPr>
        <w:t xml:space="preserve"> to maintain this over time because it takes a lot of time and work.</w:t>
      </w:r>
      <w:r w:rsidR="00A953DD">
        <w:rPr>
          <w:rFonts w:ascii="Times New Roman" w:eastAsia="Times New Roman" w:hAnsi="Times New Roman" w:cs="Times New Roman"/>
          <w:sz w:val="24"/>
          <w:szCs w:val="24"/>
          <w:lang w:eastAsia="en-ID"/>
        </w:rPr>
        <w:t xml:space="preserve"> </w:t>
      </w:r>
      <w:r w:rsidR="00525253" w:rsidRPr="00525253">
        <w:rPr>
          <w:rFonts w:ascii="Times New Roman" w:eastAsia="Times New Roman" w:hAnsi="Times New Roman" w:cs="Times New Roman"/>
          <w:sz w:val="24"/>
          <w:szCs w:val="24"/>
          <w:lang w:eastAsia="en-ID"/>
        </w:rPr>
        <w:t xml:space="preserve">Lastly, it might be difficult to properly examine and evaluate PBL. The skills and information acquired by PBL may not be well-measured by conventional </w:t>
      </w:r>
      <w:r w:rsidR="00525253" w:rsidRPr="00525253">
        <w:rPr>
          <w:rFonts w:ascii="Times New Roman" w:eastAsia="Times New Roman" w:hAnsi="Times New Roman" w:cs="Times New Roman"/>
          <w:sz w:val="24"/>
          <w:szCs w:val="24"/>
          <w:lang w:eastAsia="en-ID"/>
        </w:rPr>
        <w:lastRenderedPageBreak/>
        <w:t>evaluation techniques, which can make assessing the strategy's efficacy challenging.</w:t>
      </w:r>
    </w:p>
    <w:p w14:paraId="6778F7C4" w14:textId="2D9E7C29" w:rsidR="002303A9" w:rsidRPr="002303A9" w:rsidRDefault="005D119E" w:rsidP="00C70843">
      <w:pPr>
        <w:pStyle w:val="Heading2"/>
        <w:numPr>
          <w:ilvl w:val="0"/>
          <w:numId w:val="30"/>
        </w:numPr>
        <w:spacing w:before="0" w:after="0"/>
        <w:ind w:left="567" w:hanging="567"/>
        <w:rPr>
          <w:rFonts w:cs="Times New Roman"/>
          <w:b w:val="0"/>
          <w:bCs/>
          <w:szCs w:val="24"/>
          <w:lang w:val="en-US"/>
        </w:rPr>
      </w:pPr>
      <w:bookmarkStart w:id="63" w:name="_Toc171965736"/>
      <w:r w:rsidRPr="006D6538">
        <w:rPr>
          <w:rFonts w:cs="Times New Roman"/>
          <w:bCs/>
          <w:szCs w:val="24"/>
          <w:lang w:val="en-US"/>
        </w:rPr>
        <w:t>Memrise Application</w:t>
      </w:r>
      <w:bookmarkEnd w:id="60"/>
      <w:bookmarkEnd w:id="63"/>
      <w:r w:rsidRPr="006D6538">
        <w:rPr>
          <w:rFonts w:cs="Times New Roman"/>
          <w:bCs/>
          <w:szCs w:val="24"/>
          <w:lang w:val="en-US"/>
        </w:rPr>
        <w:t xml:space="preserve"> </w:t>
      </w:r>
      <w:bookmarkEnd w:id="61"/>
    </w:p>
    <w:p w14:paraId="1785A9C0" w14:textId="711A562C" w:rsidR="002303A9" w:rsidRPr="00525253" w:rsidRDefault="002303A9" w:rsidP="00C70843">
      <w:pPr>
        <w:pStyle w:val="Heading3"/>
        <w:numPr>
          <w:ilvl w:val="0"/>
          <w:numId w:val="32"/>
        </w:numPr>
        <w:spacing w:before="0" w:after="0"/>
        <w:ind w:left="567" w:hanging="567"/>
        <w:jc w:val="both"/>
        <w:rPr>
          <w:rFonts w:cs="Times New Roman"/>
          <w:b w:val="0"/>
          <w:bCs/>
          <w:szCs w:val="24"/>
          <w:lang w:val="en-US"/>
        </w:rPr>
      </w:pPr>
      <w:bookmarkStart w:id="64" w:name="_Toc159252248"/>
      <w:bookmarkStart w:id="65" w:name="_Toc171965737"/>
      <w:r w:rsidRPr="00525253">
        <w:rPr>
          <w:rFonts w:cs="Times New Roman"/>
          <w:bCs/>
          <w:szCs w:val="24"/>
          <w:lang w:val="en-US"/>
        </w:rPr>
        <w:t>Definition of Memrise Application</w:t>
      </w:r>
      <w:bookmarkEnd w:id="64"/>
      <w:bookmarkEnd w:id="65"/>
    </w:p>
    <w:p w14:paraId="0F75CDB6" w14:textId="32B391C2" w:rsidR="00333321" w:rsidRDefault="00673C2E" w:rsidP="00C70843">
      <w:pPr>
        <w:spacing w:line="360" w:lineRule="auto"/>
        <w:ind w:firstLine="567"/>
        <w:jc w:val="both"/>
        <w:rPr>
          <w:rFonts w:ascii="Times New Roman" w:eastAsia="Times New Roman" w:hAnsi="Times New Roman" w:cs="Times New Roman"/>
          <w:sz w:val="24"/>
          <w:szCs w:val="24"/>
          <w:lang w:eastAsia="en-ID"/>
        </w:rPr>
      </w:pPr>
      <w:r w:rsidRPr="00673C2E">
        <w:rPr>
          <w:rFonts w:ascii="Times New Roman" w:eastAsia="Times New Roman" w:hAnsi="Times New Roman" w:cs="Times New Roman"/>
          <w:sz w:val="24"/>
          <w:szCs w:val="24"/>
          <w:lang w:eastAsia="en-ID"/>
        </w:rPr>
        <w:t xml:space="preserve">The education system has been profoundly influenced by technological advancements in many facets of society. Teaching strategies have changed as a result of technology, becoming more contemporary. Educators may now employ a variety of media to help pupils become self-sufficient learners. It is anticipated that millennial students </w:t>
      </w:r>
      <w:r w:rsidR="00F60295">
        <w:rPr>
          <w:rFonts w:ascii="Times New Roman" w:eastAsia="Times New Roman" w:hAnsi="Times New Roman" w:cs="Times New Roman"/>
          <w:sz w:val="24"/>
          <w:szCs w:val="24"/>
          <w:lang w:eastAsia="en-ID"/>
        </w:rPr>
        <w:t>will</w:t>
      </w:r>
      <w:r w:rsidRPr="00673C2E">
        <w:rPr>
          <w:rFonts w:ascii="Times New Roman" w:eastAsia="Times New Roman" w:hAnsi="Times New Roman" w:cs="Times New Roman"/>
          <w:sz w:val="24"/>
          <w:szCs w:val="24"/>
          <w:lang w:eastAsia="en-ID"/>
        </w:rPr>
        <w:t xml:space="preserve"> use technology to further their education. It is essential for children to learn how to use technology efficiently in their daily </w:t>
      </w:r>
      <w:r w:rsidR="00F60295">
        <w:rPr>
          <w:rFonts w:ascii="Times New Roman" w:eastAsia="Times New Roman" w:hAnsi="Times New Roman" w:cs="Times New Roman"/>
          <w:sz w:val="24"/>
          <w:szCs w:val="24"/>
          <w:lang w:eastAsia="en-ID"/>
        </w:rPr>
        <w:t>lives</w:t>
      </w:r>
      <w:r w:rsidRPr="00673C2E">
        <w:rPr>
          <w:rFonts w:ascii="Times New Roman" w:eastAsia="Times New Roman" w:hAnsi="Times New Roman" w:cs="Times New Roman"/>
          <w:sz w:val="24"/>
          <w:szCs w:val="24"/>
          <w:lang w:eastAsia="en-ID"/>
        </w:rPr>
        <w:t xml:space="preserve">. Teaching, technical learning, and research are just a few of the sectors of education that are developing as a result of technology. Students may find it simpler to study English if they have access to internet learning tools like Memrise. </w:t>
      </w:r>
      <w:r>
        <w:rPr>
          <w:rFonts w:ascii="Times New Roman" w:eastAsia="Times New Roman" w:hAnsi="Times New Roman" w:cs="Times New Roman"/>
          <w:sz w:val="24"/>
          <w:szCs w:val="24"/>
          <w:lang w:eastAsia="en-ID"/>
        </w:rPr>
        <w:t xml:space="preserve"> </w:t>
      </w:r>
      <w:r w:rsidRPr="00673C2E">
        <w:rPr>
          <w:rFonts w:ascii="Times New Roman" w:eastAsia="Times New Roman" w:hAnsi="Times New Roman" w:cs="Times New Roman"/>
          <w:sz w:val="24"/>
          <w:szCs w:val="24"/>
          <w:lang w:eastAsia="en-ID"/>
        </w:rPr>
        <w:t xml:space="preserve">Memrise is a mobile learning program that can help pupils increase their vocabulary outside of the classroom, claims Rahmah (2022). </w:t>
      </w:r>
      <w:r w:rsidR="00333321">
        <w:rPr>
          <w:rFonts w:ascii="Times New Roman" w:eastAsia="Times New Roman" w:hAnsi="Times New Roman" w:cs="Times New Roman"/>
          <w:bCs/>
          <w:sz w:val="24"/>
          <w:szCs w:val="24"/>
        </w:rPr>
        <w:t xml:space="preserve">According to </w:t>
      </w:r>
      <w:r w:rsidR="00F60295">
        <w:rPr>
          <w:rFonts w:ascii="Times New Roman" w:eastAsia="Times New Roman" w:hAnsi="Times New Roman" w:cs="Times New Roman"/>
          <w:bCs/>
          <w:sz w:val="24"/>
          <w:szCs w:val="24"/>
        </w:rPr>
        <w:t xml:space="preserve">et al. </w:t>
      </w:r>
      <w:r w:rsidR="006A038B">
        <w:rPr>
          <w:rFonts w:ascii="Times New Roman" w:eastAsia="Times New Roman" w:hAnsi="Times New Roman" w:cs="Times New Roman"/>
          <w:bCs/>
          <w:sz w:val="24"/>
          <w:szCs w:val="24"/>
        </w:rPr>
        <w:t xml:space="preserve">(2019), Memrise is one of the online applications that can help students from various majors learn English, especially </w:t>
      </w:r>
      <w:r w:rsidR="00333321" w:rsidRPr="00333321">
        <w:rPr>
          <w:rFonts w:ascii="Times New Roman" w:hAnsi="Times New Roman" w:cs="Times New Roman"/>
          <w:sz w:val="24"/>
          <w:szCs w:val="24"/>
        </w:rPr>
        <w:t>new vocabulary</w:t>
      </w:r>
      <w:r w:rsidR="00333321">
        <w:rPr>
          <w:rFonts w:ascii="Times New Roman" w:hAnsi="Times New Roman" w:cs="Times New Roman"/>
          <w:sz w:val="24"/>
          <w:szCs w:val="24"/>
        </w:rPr>
        <w:t xml:space="preserve">. </w:t>
      </w:r>
      <w:r w:rsidRPr="00673C2E">
        <w:rPr>
          <w:rFonts w:ascii="Times New Roman" w:eastAsia="Times New Roman" w:hAnsi="Times New Roman" w:cs="Times New Roman"/>
          <w:sz w:val="24"/>
          <w:szCs w:val="24"/>
          <w:lang w:eastAsia="en-ID"/>
        </w:rPr>
        <w:t xml:space="preserve">Memrise is also integrated into the instructional program, so students will benefit from an engaging learning environment. </w:t>
      </w:r>
    </w:p>
    <w:p w14:paraId="07D76421" w14:textId="190B2778" w:rsidR="00673C2E" w:rsidRDefault="00673C2E" w:rsidP="00C70843">
      <w:pPr>
        <w:spacing w:line="360" w:lineRule="auto"/>
        <w:ind w:firstLine="567"/>
        <w:jc w:val="both"/>
        <w:rPr>
          <w:rFonts w:ascii="Times New Roman" w:eastAsia="Times New Roman" w:hAnsi="Times New Roman" w:cs="Times New Roman"/>
          <w:sz w:val="24"/>
          <w:szCs w:val="24"/>
          <w:lang w:eastAsia="en-ID"/>
        </w:rPr>
      </w:pPr>
      <w:r w:rsidRPr="00673C2E">
        <w:rPr>
          <w:rFonts w:ascii="Times New Roman" w:eastAsia="Times New Roman" w:hAnsi="Times New Roman" w:cs="Times New Roman"/>
          <w:sz w:val="24"/>
          <w:szCs w:val="24"/>
          <w:lang w:eastAsia="en-ID"/>
        </w:rPr>
        <w:t xml:space="preserve">Memrise helps users learn numerous words from a specific language or area and speeds up learning by using interval repetition on flashcards. Memrise is accessible from anywhere at any time, and its tools and interactive design encourage self-directed learning. </w:t>
      </w:r>
      <w:r w:rsidR="00F60295">
        <w:rPr>
          <w:rFonts w:ascii="Times New Roman" w:eastAsia="Times New Roman" w:hAnsi="Times New Roman" w:cs="Times New Roman"/>
          <w:sz w:val="24"/>
          <w:szCs w:val="24"/>
          <w:lang w:eastAsia="en-ID"/>
        </w:rPr>
        <w:t>The benefits</w:t>
      </w:r>
      <w:r w:rsidRPr="00673C2E">
        <w:rPr>
          <w:rFonts w:ascii="Times New Roman" w:eastAsia="Times New Roman" w:hAnsi="Times New Roman" w:cs="Times New Roman"/>
          <w:sz w:val="24"/>
          <w:szCs w:val="24"/>
          <w:lang w:eastAsia="en-ID"/>
        </w:rPr>
        <w:t xml:space="preserve"> of independent learning include equitable chances, fostering self-assurance, accountability, and attentional concentration. </w:t>
      </w:r>
      <w:bookmarkStart w:id="66" w:name="_Toc152276080"/>
      <w:bookmarkStart w:id="67" w:name="_Toc159252249"/>
      <w:r w:rsidRPr="00673C2E">
        <w:rPr>
          <w:rFonts w:ascii="Times New Roman" w:eastAsia="Times New Roman" w:hAnsi="Times New Roman" w:cs="Times New Roman"/>
          <w:sz w:val="24"/>
          <w:szCs w:val="24"/>
          <w:lang w:eastAsia="en-ID"/>
        </w:rPr>
        <w:t>Memrise employs interval repetition on flashcards to speed up learning, according to Rahmah, n.d. (2022). Additionally, it enables users to pick up a lot of vocabulary from a specific language or industry. This vocabulary includes definitions, synonyms, antonyms, and even pronunciations.</w:t>
      </w:r>
    </w:p>
    <w:p w14:paraId="20CB5971" w14:textId="5C92C9A4" w:rsidR="00DB34E1" w:rsidRDefault="00DB34E1" w:rsidP="00C70843">
      <w:pPr>
        <w:spacing w:line="360" w:lineRule="auto"/>
        <w:ind w:firstLine="567"/>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According to </w:t>
      </w:r>
      <w:r>
        <w:rPr>
          <w:rFonts w:ascii="Times New Roman" w:eastAsia="Times New Roman" w:hAnsi="Times New Roman" w:cs="Times New Roman"/>
          <w:sz w:val="24"/>
          <w:szCs w:val="24"/>
          <w:lang w:eastAsia="en-ID"/>
        </w:rPr>
        <w:fldChar w:fldCharType="begin" w:fldLock="1"/>
      </w:r>
      <w:r>
        <w:rPr>
          <w:rFonts w:ascii="Times New Roman" w:eastAsia="Times New Roman" w:hAnsi="Times New Roman" w:cs="Times New Roman"/>
          <w:sz w:val="24"/>
          <w:szCs w:val="24"/>
          <w:lang w:eastAsia="en-ID"/>
        </w:rPr>
        <w:instrText>ADDIN CSL_CITATION {"citationItems":[{"id":"ITEM-1","itemData":{"DOI":"10.1145/3231848.3231871","ISBN":"9781450364317","abstract":"Mobile-assisted language learning (MALL) has been prevalent recently due to the advance of technology. In this paper, the writer is using auto ethnography method to compare the efficacy of two language learning apps: Duolingo and Memrise for learning two different foreign languages. Duolingo is used to learn Spanish and Memrise is used to learn Italian. This paper reports the results of learning both languages within the period of two months using the above mentioned language learning apps. Moreover, the writer also discusses the nature of learning, the principles and the challenges of learning foreign languages using mobile devices.","author":[{"dropping-particle":"","family":"Karjo","given":"Clara Herlina","non-dropping-particle":"","parse-names":false,"suffix":""},{"dropping-particle":"","family":"Andreani","given":"Wiwik","non-dropping-particle":"","parse-names":false,"suffix":""}],"container-title":"ACM International Conference Proceeding Series","id":"ITEM-1","issue":"45","issued":{"date-parts":[["2018"]]},"page":"109-112","title":"Learning foreign languages with Duolingo and Memrise","type":"article-journal"},"uris":["http://www.mendeley.com/documents/?uuid=bb5a7d06-6ea2-42d0-9387-6a9e3d0ee51b"]}],"mendeley":{"formattedCitation":"(Karjo &amp; Andreani, 2018)","plainTextFormattedCitation":"(Karjo &amp; Andreani, 2018)","previouslyFormattedCitation":"(Karjo &amp; Andreani, 2018)"},"properties":{"noteIndex":0},"schema":"https://github.com/citation-style-language/schema/raw/master/csl-citation.json"}</w:instrText>
      </w:r>
      <w:r>
        <w:rPr>
          <w:rFonts w:ascii="Times New Roman" w:eastAsia="Times New Roman" w:hAnsi="Times New Roman" w:cs="Times New Roman"/>
          <w:sz w:val="24"/>
          <w:szCs w:val="24"/>
          <w:lang w:eastAsia="en-ID"/>
        </w:rPr>
        <w:fldChar w:fldCharType="separate"/>
      </w:r>
      <w:r w:rsidRPr="0085455D">
        <w:rPr>
          <w:rFonts w:ascii="Times New Roman" w:eastAsia="Times New Roman" w:hAnsi="Times New Roman" w:cs="Times New Roman"/>
          <w:noProof/>
          <w:sz w:val="24"/>
          <w:szCs w:val="24"/>
          <w:lang w:eastAsia="en-ID"/>
        </w:rPr>
        <w:t>(Karjo &amp; Andreani, 2018)</w:t>
      </w:r>
      <w:r>
        <w:rPr>
          <w:rFonts w:ascii="Times New Roman" w:eastAsia="Times New Roman" w:hAnsi="Times New Roman" w:cs="Times New Roman"/>
          <w:sz w:val="24"/>
          <w:szCs w:val="24"/>
          <w:lang w:eastAsia="en-ID"/>
        </w:rPr>
        <w:fldChar w:fldCharType="end"/>
      </w:r>
      <w:r w:rsidR="00F60295">
        <w:rPr>
          <w:rFonts w:ascii="Times New Roman" w:eastAsia="Times New Roman" w:hAnsi="Times New Roman" w:cs="Times New Roman"/>
          <w:sz w:val="24"/>
          <w:szCs w:val="24"/>
          <w:lang w:eastAsia="en-ID"/>
        </w:rPr>
        <w:t xml:space="preserve"> Memrise is an application that helps people learn languages in a fun and effective way by </w:t>
      </w:r>
      <w:r w:rsidRPr="0085455D">
        <w:rPr>
          <w:rFonts w:ascii="Times New Roman" w:eastAsia="Times New Roman" w:hAnsi="Times New Roman" w:cs="Times New Roman"/>
          <w:sz w:val="24"/>
          <w:szCs w:val="24"/>
          <w:lang w:eastAsia="en-ID"/>
        </w:rPr>
        <w:t xml:space="preserve">combining elements of textbook instruction. They claim that Ben Whately, a Princeton neurologist who specializes in the study of memory and forgetting, Ed Cooke, a Grand Master of </w:t>
      </w:r>
      <w:r w:rsidRPr="0085455D">
        <w:rPr>
          <w:rFonts w:ascii="Times New Roman" w:eastAsia="Times New Roman" w:hAnsi="Times New Roman" w:cs="Times New Roman"/>
          <w:sz w:val="24"/>
          <w:szCs w:val="24"/>
          <w:lang w:eastAsia="en-ID"/>
        </w:rPr>
        <w:lastRenderedPageBreak/>
        <w:t xml:space="preserve">Memory, and Greg Detre developed </w:t>
      </w:r>
      <w:r w:rsidR="00F60295">
        <w:rPr>
          <w:rFonts w:ascii="Times New Roman" w:eastAsia="Times New Roman" w:hAnsi="Times New Roman" w:cs="Times New Roman"/>
          <w:sz w:val="24"/>
          <w:szCs w:val="24"/>
          <w:lang w:eastAsia="en-ID"/>
        </w:rPr>
        <w:t>Memrise</w:t>
      </w:r>
      <w:r w:rsidRPr="0085455D">
        <w:rPr>
          <w:rFonts w:ascii="Times New Roman" w:eastAsia="Times New Roman" w:hAnsi="Times New Roman" w:cs="Times New Roman"/>
          <w:sz w:val="24"/>
          <w:szCs w:val="24"/>
          <w:lang w:eastAsia="en-ID"/>
        </w:rPr>
        <w:t xml:space="preserve"> in 2005 and published it in 2013.</w:t>
      </w:r>
      <w:r>
        <w:rPr>
          <w:rFonts w:ascii="Times New Roman" w:eastAsia="Times New Roman" w:hAnsi="Times New Roman" w:cs="Times New Roman"/>
          <w:sz w:val="24"/>
          <w:szCs w:val="24"/>
          <w:lang w:eastAsia="en-ID"/>
        </w:rPr>
        <w:t xml:space="preserve"> </w:t>
      </w:r>
      <w:r w:rsidRPr="0085455D">
        <w:rPr>
          <w:rFonts w:ascii="Times New Roman" w:eastAsia="Times New Roman" w:hAnsi="Times New Roman" w:cs="Times New Roman"/>
          <w:sz w:val="24"/>
          <w:szCs w:val="24"/>
          <w:lang w:eastAsia="en-ID"/>
        </w:rPr>
        <w:t>Memrise combines many ways to make online learning attractive</w:t>
      </w:r>
      <w:r>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fldChar w:fldCharType="begin" w:fldLock="1"/>
      </w:r>
      <w:r w:rsidR="00CA6309">
        <w:rPr>
          <w:rFonts w:ascii="Times New Roman" w:eastAsia="Times New Roman" w:hAnsi="Times New Roman" w:cs="Times New Roman"/>
          <w:sz w:val="24"/>
          <w:szCs w:val="24"/>
          <w:lang w:eastAsia="en-ID"/>
        </w:rPr>
        <w:instrText>ADDIN CSL_CITATION {"citationItems":[{"id":"ITEM-1","itemData":{"ISSN":"0854-1922","abstract":"Memrise is a platform online learning to learn about new languages in the world. It will help the people especially for students to improve their foreign languages. especially in English language. There are so many features that it could help the students being happy to learn about new languages. Nowadays, In the millennial era or twenty first century, most people have their own gadget. Therefore, people must be mastering the high technology to support their daily life and get the many informations instantly and accurately. Then, it must be mastered by students because if the students can use gadget wisely, it will help and support their education and get big change to read world news a lot. That is way, not only students but alsoall of people's levels in the world must use the high technology wisely to help and support their necessary better because it will develop the human being capacity to adapt with their environment. Introduction Language is our necessary to communicate with people. Allah said in Al-Qur'an Chapter Yusuf: 2 that \" We have sent it down as an Arabic Qur'an, in order that ye may learn wisdom. \" . It means we know that the function of language is to communicate and to make the people understand what we are talking about especially in English language. English is a universal language to make a relationship with the people around the world. Many countries use English as a majority whatever it is from American or Britain English till the language be the international language until now. Nowadays, we are in the globalization era. It means many people compete each other to get their success. Automatically, English is a very important thing to support people get their bright life in the future. In another hand, if we see the Indonesia condition nowadays, the important of English have not appear yet. We can look at the owlcation.com that is written by Zeeshan Naved. He explained the country which it has English Speaking Population and there is no name for Indonesia country there. It means, Indonesia which is country use English as a foreign language have not develop yet. It means English is not compulsory for society to be master in an English language. Twenty first century is also as a globalization era. It means, the students or learner must be aware to improve their English. The other hand, we can call this era as a technology era and free business is applied. That is way the students must be mastering in technology also. Based on the expl…","author":[{"dropping-particle":"","family":"Hasan Affandi","given":"Muhammad","non-dropping-particle":"","parse-names":false,"suffix":""},{"dropping-particle":"","family":"Syafi 'i2","given":"Ahmad","non-dropping-particle":"","parse-names":false,"suffix":""}],"id":"ITEM-1","issued":{"date-parts":[["2018"]]},"page":"32-38","title":"Memrise As A Builder Students Vocabulary","type":"article-journal","volume":"5"},"uris":["http://www.mendeley.com/documents/?uuid=3da2cfd2-bb56-425d-bd26-e1c2cdb593bf"]}],"mendeley":{"formattedCitation":"(Hasan Affandi &amp; Syafi ’i2, 2018)","plainTextFormattedCitation":"(Hasan Affandi &amp; Syafi ’i2, 2018)","previouslyFormattedCitation":"(Hasan Affandi &amp; Syafi ’i2, 2018)"},"properties":{"noteIndex":0},"schema":"https://github.com/citation-style-language/schema/raw/master/csl-citation.json"}</w:instrText>
      </w:r>
      <w:r>
        <w:rPr>
          <w:rFonts w:ascii="Times New Roman" w:eastAsia="Times New Roman" w:hAnsi="Times New Roman" w:cs="Times New Roman"/>
          <w:sz w:val="24"/>
          <w:szCs w:val="24"/>
          <w:lang w:eastAsia="en-ID"/>
        </w:rPr>
        <w:fldChar w:fldCharType="separate"/>
      </w:r>
      <w:r w:rsidRPr="00DB34E1">
        <w:rPr>
          <w:rFonts w:ascii="Times New Roman" w:eastAsia="Times New Roman" w:hAnsi="Times New Roman" w:cs="Times New Roman"/>
          <w:noProof/>
          <w:sz w:val="24"/>
          <w:szCs w:val="24"/>
          <w:lang w:eastAsia="en-ID"/>
        </w:rPr>
        <w:t>(Hasan Affandi &amp; Syafi ’i2, 2018)</w:t>
      </w:r>
      <w:r>
        <w:rPr>
          <w:rFonts w:ascii="Times New Roman" w:eastAsia="Times New Roman" w:hAnsi="Times New Roman" w:cs="Times New Roman"/>
          <w:sz w:val="24"/>
          <w:szCs w:val="24"/>
          <w:lang w:eastAsia="en-ID"/>
        </w:rPr>
        <w:fldChar w:fldCharType="end"/>
      </w:r>
      <w:r w:rsidRPr="0085455D">
        <w:rPr>
          <w:rFonts w:ascii="Times New Roman" w:eastAsia="Times New Roman" w:hAnsi="Times New Roman" w:cs="Times New Roman"/>
          <w:sz w:val="24"/>
          <w:szCs w:val="24"/>
          <w:lang w:eastAsia="en-ID"/>
        </w:rPr>
        <w:t xml:space="preserve">. The learning method in memrise </w:t>
      </w:r>
      <w:r w:rsidR="00F60295">
        <w:rPr>
          <w:rFonts w:ascii="Times New Roman" w:eastAsia="Times New Roman" w:hAnsi="Times New Roman" w:cs="Times New Roman"/>
          <w:sz w:val="24"/>
          <w:szCs w:val="24"/>
          <w:lang w:eastAsia="en-ID"/>
        </w:rPr>
        <w:t>is</w:t>
      </w:r>
      <w:r w:rsidRPr="0085455D">
        <w:rPr>
          <w:rFonts w:ascii="Times New Roman" w:eastAsia="Times New Roman" w:hAnsi="Times New Roman" w:cs="Times New Roman"/>
          <w:sz w:val="24"/>
          <w:szCs w:val="24"/>
          <w:lang w:eastAsia="en-ID"/>
        </w:rPr>
        <w:t>:</w:t>
      </w:r>
    </w:p>
    <w:p w14:paraId="343305C4" w14:textId="77777777" w:rsidR="00DB34E1" w:rsidRDefault="00DB34E1" w:rsidP="00C70843">
      <w:pPr>
        <w:pStyle w:val="ListParagraph"/>
        <w:numPr>
          <w:ilvl w:val="0"/>
          <w:numId w:val="22"/>
        </w:numPr>
        <w:spacing w:line="360" w:lineRule="auto"/>
        <w:ind w:left="1134" w:hanging="567"/>
        <w:jc w:val="both"/>
        <w:rPr>
          <w:rFonts w:ascii="Times New Roman" w:eastAsia="Times New Roman" w:hAnsi="Times New Roman" w:cs="Times New Roman"/>
          <w:sz w:val="24"/>
          <w:szCs w:val="24"/>
          <w:lang w:eastAsia="en-ID"/>
        </w:rPr>
      </w:pPr>
      <w:r w:rsidRPr="00B0425A">
        <w:rPr>
          <w:rFonts w:ascii="Times New Roman" w:eastAsia="Times New Roman" w:hAnsi="Times New Roman" w:cs="Times New Roman"/>
          <w:sz w:val="24"/>
          <w:szCs w:val="24"/>
          <w:lang w:eastAsia="en-ID"/>
        </w:rPr>
        <w:t>Repetition</w:t>
      </w:r>
    </w:p>
    <w:p w14:paraId="2470EF25" w14:textId="77777777" w:rsidR="00DB34E1" w:rsidRDefault="00DB34E1" w:rsidP="00C70843">
      <w:pPr>
        <w:pStyle w:val="ListParagraph"/>
        <w:spacing w:line="360" w:lineRule="auto"/>
        <w:ind w:left="567" w:firstLine="567"/>
        <w:jc w:val="both"/>
        <w:rPr>
          <w:rFonts w:ascii="Times New Roman" w:eastAsia="Times New Roman" w:hAnsi="Times New Roman" w:cs="Times New Roman"/>
          <w:sz w:val="24"/>
          <w:szCs w:val="24"/>
          <w:lang w:eastAsia="en-ID"/>
        </w:rPr>
      </w:pPr>
      <w:r w:rsidRPr="00B0425A">
        <w:rPr>
          <w:rFonts w:ascii="Times New Roman" w:eastAsia="Times New Roman" w:hAnsi="Times New Roman" w:cs="Times New Roman"/>
          <w:sz w:val="24"/>
          <w:szCs w:val="24"/>
          <w:lang w:eastAsia="en-ID"/>
        </w:rPr>
        <w:t>Memrise employs a drill method that involves repeating questions.</w:t>
      </w:r>
      <w:r w:rsidRPr="00B0425A">
        <w:rPr>
          <w:rFonts w:ascii="Times New Roman" w:eastAsia="Times New Roman" w:hAnsi="Times New Roman" w:cs="Times New Roman"/>
          <w:sz w:val="24"/>
          <w:szCs w:val="24"/>
          <w:lang w:eastAsia="en-ID"/>
        </w:rPr>
        <w:br/>
        <w:t>Depending on how accurate a user's response is, a word may be asked five to eight times. The Flower icon, which begins with the seed icon and ends with the blossoming flower icon, indicates the repeat outcome. This indicator shows people who, out of a total of 20 repeated questions, were able to correctly answer questions about the same term 80% of the time.</w:t>
      </w:r>
    </w:p>
    <w:p w14:paraId="1B932819" w14:textId="77777777" w:rsidR="00DB34E1" w:rsidRDefault="00DB34E1" w:rsidP="00C70843">
      <w:pPr>
        <w:pStyle w:val="ListParagraph"/>
        <w:numPr>
          <w:ilvl w:val="0"/>
          <w:numId w:val="22"/>
        </w:numPr>
        <w:spacing w:line="360" w:lineRule="auto"/>
        <w:ind w:left="1134" w:hanging="567"/>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Multiple Choice</w:t>
      </w:r>
    </w:p>
    <w:p w14:paraId="77760FC2" w14:textId="23CFA3FF" w:rsidR="00DB34E1" w:rsidRDefault="00DB34E1" w:rsidP="00C70843">
      <w:pPr>
        <w:pStyle w:val="ListParagraph"/>
        <w:spacing w:line="360" w:lineRule="auto"/>
        <w:ind w:left="567" w:firstLine="567"/>
        <w:jc w:val="both"/>
        <w:rPr>
          <w:rFonts w:ascii="Times New Roman" w:eastAsia="Times New Roman" w:hAnsi="Times New Roman" w:cs="Times New Roman"/>
          <w:sz w:val="24"/>
          <w:szCs w:val="24"/>
          <w:lang w:eastAsia="en-ID"/>
        </w:rPr>
      </w:pPr>
      <w:r w:rsidRPr="00B0425A">
        <w:rPr>
          <w:rFonts w:ascii="Times New Roman" w:eastAsia="Times New Roman" w:hAnsi="Times New Roman" w:cs="Times New Roman"/>
          <w:sz w:val="24"/>
          <w:szCs w:val="24"/>
          <w:lang w:eastAsia="en-ID"/>
        </w:rPr>
        <w:t xml:space="preserve">Memrise offers a drill approach with </w:t>
      </w:r>
      <w:r w:rsidR="00522148">
        <w:rPr>
          <w:rFonts w:ascii="Times New Roman" w:eastAsia="Times New Roman" w:hAnsi="Times New Roman" w:cs="Times New Roman"/>
          <w:sz w:val="24"/>
          <w:szCs w:val="24"/>
          <w:lang w:eastAsia="en-ID"/>
        </w:rPr>
        <w:t>multiple-choice</w:t>
      </w:r>
      <w:r w:rsidRPr="00B0425A">
        <w:rPr>
          <w:rFonts w:ascii="Times New Roman" w:eastAsia="Times New Roman" w:hAnsi="Times New Roman" w:cs="Times New Roman"/>
          <w:sz w:val="24"/>
          <w:szCs w:val="24"/>
          <w:lang w:eastAsia="en-ID"/>
        </w:rPr>
        <w:t xml:space="preserve"> questions. There are four to eight possible answers for each multiple-choice question. Words from the previous session</w:t>
      </w:r>
      <w:r w:rsidR="00522148">
        <w:rPr>
          <w:rFonts w:ascii="Times New Roman" w:eastAsia="Times New Roman" w:hAnsi="Times New Roman" w:cs="Times New Roman"/>
          <w:sz w:val="24"/>
          <w:szCs w:val="24"/>
          <w:lang w:eastAsia="en-ID"/>
        </w:rPr>
        <w:t>, as well as words that will be learned in that session,</w:t>
      </w:r>
      <w:r w:rsidRPr="00B0425A">
        <w:rPr>
          <w:rFonts w:ascii="Times New Roman" w:eastAsia="Times New Roman" w:hAnsi="Times New Roman" w:cs="Times New Roman"/>
          <w:sz w:val="24"/>
          <w:szCs w:val="24"/>
          <w:lang w:eastAsia="en-ID"/>
        </w:rPr>
        <w:t xml:space="preserve"> are included in each response option. Pupils should select the right response from the list of options to estimate the accurate response.</w:t>
      </w:r>
    </w:p>
    <w:p w14:paraId="07478D07" w14:textId="77777777" w:rsidR="00DB34E1" w:rsidRDefault="00DB34E1" w:rsidP="00C70843">
      <w:pPr>
        <w:pStyle w:val="ListParagraph"/>
        <w:numPr>
          <w:ilvl w:val="0"/>
          <w:numId w:val="22"/>
        </w:numPr>
        <w:spacing w:line="360" w:lineRule="auto"/>
        <w:ind w:left="1134" w:hanging="567"/>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Short Essay</w:t>
      </w:r>
    </w:p>
    <w:p w14:paraId="49A574C1" w14:textId="083D5AEC" w:rsidR="002C3C8B" w:rsidRPr="00522148" w:rsidRDefault="00DB34E1" w:rsidP="00522148">
      <w:pPr>
        <w:pStyle w:val="ListParagraph"/>
        <w:spacing w:line="360" w:lineRule="auto"/>
        <w:ind w:left="567" w:firstLine="567"/>
        <w:jc w:val="both"/>
        <w:rPr>
          <w:rFonts w:ascii="Times New Roman" w:eastAsia="Times New Roman" w:hAnsi="Times New Roman" w:cs="Times New Roman"/>
          <w:sz w:val="24"/>
          <w:szCs w:val="24"/>
          <w:lang w:eastAsia="en-ID"/>
        </w:rPr>
      </w:pPr>
      <w:r w:rsidRPr="00B0425A">
        <w:rPr>
          <w:rFonts w:ascii="Times New Roman" w:eastAsia="Times New Roman" w:hAnsi="Times New Roman" w:cs="Times New Roman"/>
          <w:sz w:val="24"/>
          <w:szCs w:val="24"/>
          <w:lang w:eastAsia="en-ID"/>
        </w:rPr>
        <w:t>Short essays are used as a teaching tool where students are given words in their home tongue and then asked to fill in the blanks. One way to translate a word from the mother tongue is to use the blank word. You may either type the short essay or choose each help letter individually from the list at the foot of the typing column.</w:t>
      </w:r>
    </w:p>
    <w:p w14:paraId="347761A6" w14:textId="77777777" w:rsidR="00DB34E1" w:rsidRDefault="00DB34E1" w:rsidP="00C70843">
      <w:pPr>
        <w:pStyle w:val="ListParagraph"/>
        <w:numPr>
          <w:ilvl w:val="0"/>
          <w:numId w:val="22"/>
        </w:numPr>
        <w:spacing w:line="360" w:lineRule="auto"/>
        <w:ind w:left="1134" w:hanging="567"/>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Listening</w:t>
      </w:r>
    </w:p>
    <w:p w14:paraId="62E9E5C2" w14:textId="77777777" w:rsidR="00DB34E1" w:rsidRDefault="00DB34E1" w:rsidP="00C70843">
      <w:pPr>
        <w:pStyle w:val="ListParagraph"/>
        <w:spacing w:line="360" w:lineRule="auto"/>
        <w:ind w:left="567" w:firstLine="567"/>
        <w:jc w:val="both"/>
        <w:rPr>
          <w:rFonts w:ascii="Times New Roman" w:eastAsia="Times New Roman" w:hAnsi="Times New Roman" w:cs="Times New Roman"/>
          <w:sz w:val="24"/>
          <w:szCs w:val="24"/>
          <w:lang w:eastAsia="en-ID"/>
        </w:rPr>
      </w:pPr>
      <w:r w:rsidRPr="00B0425A">
        <w:rPr>
          <w:rFonts w:ascii="Times New Roman" w:eastAsia="Times New Roman" w:hAnsi="Times New Roman" w:cs="Times New Roman"/>
          <w:sz w:val="24"/>
          <w:szCs w:val="24"/>
          <w:lang w:eastAsia="en-ID"/>
        </w:rPr>
        <w:t>Listening is an additional technique. Students must "click the sound icon" in order to listen to the audio. Based on the sound that is produced, the pupils are required to select the proper response. There are two ways to listen: one way is to predict a sound, and the other way is to match the sound to the word in the question.</w:t>
      </w:r>
    </w:p>
    <w:p w14:paraId="4220361E" w14:textId="77777777" w:rsidR="00DB34E1" w:rsidRDefault="00DB34E1" w:rsidP="00C70843">
      <w:pPr>
        <w:pStyle w:val="ListParagraph"/>
        <w:numPr>
          <w:ilvl w:val="0"/>
          <w:numId w:val="22"/>
        </w:numPr>
        <w:spacing w:line="360" w:lineRule="auto"/>
        <w:ind w:left="1134" w:hanging="567"/>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Chatbot/Membot</w:t>
      </w:r>
    </w:p>
    <w:p w14:paraId="68C8F34A" w14:textId="67C72A22" w:rsidR="00DB34E1" w:rsidRPr="00B0425A" w:rsidRDefault="00DB34E1" w:rsidP="00C70843">
      <w:pPr>
        <w:pStyle w:val="ListParagraph"/>
        <w:spacing w:line="360" w:lineRule="auto"/>
        <w:ind w:left="567" w:firstLine="567"/>
        <w:jc w:val="both"/>
        <w:rPr>
          <w:rFonts w:ascii="Times New Roman" w:eastAsia="Times New Roman" w:hAnsi="Times New Roman" w:cs="Times New Roman"/>
          <w:sz w:val="24"/>
          <w:szCs w:val="24"/>
          <w:lang w:eastAsia="en-ID"/>
        </w:rPr>
      </w:pPr>
      <w:r w:rsidRPr="00B0425A">
        <w:rPr>
          <w:rFonts w:ascii="Times New Roman" w:eastAsia="Times New Roman" w:hAnsi="Times New Roman" w:cs="Times New Roman"/>
          <w:sz w:val="24"/>
          <w:szCs w:val="24"/>
          <w:lang w:eastAsia="en-ID"/>
        </w:rPr>
        <w:t>MemBot in the application</w:t>
      </w:r>
      <w:r>
        <w:rPr>
          <w:rFonts w:ascii="Times New Roman" w:eastAsia="Times New Roman" w:hAnsi="Times New Roman" w:cs="Times New Roman"/>
          <w:sz w:val="24"/>
          <w:szCs w:val="24"/>
          <w:lang w:eastAsia="en-ID"/>
        </w:rPr>
        <w:t xml:space="preserve"> </w:t>
      </w:r>
      <w:r w:rsidRPr="00B0425A">
        <w:rPr>
          <w:rFonts w:ascii="Times New Roman" w:eastAsia="Times New Roman" w:hAnsi="Times New Roman" w:cs="Times New Roman"/>
          <w:sz w:val="24"/>
          <w:szCs w:val="24"/>
          <w:lang w:eastAsia="en-ID"/>
        </w:rPr>
        <w:t xml:space="preserve">Memrise is a computer tool that facilitates textual or visual interaction and makes it easier for users to learn by using </w:t>
      </w:r>
      <w:r w:rsidRPr="00B0425A">
        <w:rPr>
          <w:rFonts w:ascii="Times New Roman" w:eastAsia="Times New Roman" w:hAnsi="Times New Roman" w:cs="Times New Roman"/>
          <w:sz w:val="24"/>
          <w:szCs w:val="24"/>
          <w:lang w:eastAsia="en-ID"/>
        </w:rPr>
        <w:lastRenderedPageBreak/>
        <w:t xml:space="preserve">relevant keywords. MemBot, a chatbot Al developed by Memrise, enables users to communicate silently or write with the application so they may learn by using language that fits the context. Using natural language processing and </w:t>
      </w:r>
      <w:r w:rsidR="00F60295" w:rsidRPr="00F60295">
        <w:rPr>
          <w:rFonts w:ascii="Times New Roman" w:eastAsia="Times New Roman" w:hAnsi="Times New Roman" w:cs="Times New Roman"/>
          <w:sz w:val="24"/>
          <w:szCs w:val="24"/>
          <w:lang w:eastAsia="en-ID"/>
        </w:rPr>
        <w:t>artificial intelligence</w:t>
      </w:r>
      <w:r w:rsidRPr="00B0425A">
        <w:rPr>
          <w:rFonts w:ascii="Times New Roman" w:eastAsia="Times New Roman" w:hAnsi="Times New Roman" w:cs="Times New Roman"/>
          <w:sz w:val="24"/>
          <w:szCs w:val="24"/>
          <w:lang w:eastAsia="en-ID"/>
        </w:rPr>
        <w:t xml:space="preserve"> technology, MemBot can provide relevant responses and assist users in improving their English language proficiency through engaging and interactive interactions.</w:t>
      </w:r>
    </w:p>
    <w:p w14:paraId="68EE3C1A" w14:textId="655F45C9" w:rsidR="00A40858" w:rsidRDefault="00A40858" w:rsidP="00C70843">
      <w:pPr>
        <w:pStyle w:val="Heading3"/>
        <w:numPr>
          <w:ilvl w:val="0"/>
          <w:numId w:val="32"/>
        </w:numPr>
        <w:spacing w:before="0" w:after="0"/>
        <w:ind w:left="567" w:hanging="567"/>
        <w:jc w:val="both"/>
        <w:rPr>
          <w:rFonts w:eastAsia="Times New Roman" w:cs="Times New Roman"/>
          <w:b w:val="0"/>
          <w:bCs/>
          <w:szCs w:val="24"/>
          <w:lang w:eastAsia="en-ID"/>
        </w:rPr>
      </w:pPr>
      <w:bookmarkStart w:id="68" w:name="_Toc171965738"/>
      <w:r>
        <w:rPr>
          <w:rFonts w:eastAsia="Times New Roman" w:cs="Times New Roman"/>
          <w:bCs/>
          <w:szCs w:val="24"/>
          <w:lang w:eastAsia="en-ID"/>
        </w:rPr>
        <w:t>The Procedures of Using Memrise Application</w:t>
      </w:r>
      <w:bookmarkEnd w:id="68"/>
      <w:r>
        <w:rPr>
          <w:rFonts w:eastAsia="Times New Roman" w:cs="Times New Roman"/>
          <w:bCs/>
          <w:szCs w:val="24"/>
          <w:lang w:eastAsia="en-ID"/>
        </w:rPr>
        <w:t xml:space="preserve"> </w:t>
      </w:r>
    </w:p>
    <w:p w14:paraId="33E80104" w14:textId="386BE4EC" w:rsidR="00A40858" w:rsidRDefault="00A40858" w:rsidP="00161609">
      <w:pPr>
        <w:spacing w:line="360" w:lineRule="auto"/>
        <w:ind w:firstLine="1134"/>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In order to start using Memrise: </w:t>
      </w:r>
    </w:p>
    <w:p w14:paraId="583F7429" w14:textId="77777777" w:rsidR="0078254A" w:rsidRPr="0078254A" w:rsidRDefault="0078254A" w:rsidP="00C70843">
      <w:pPr>
        <w:spacing w:line="360" w:lineRule="auto"/>
        <w:ind w:left="567" w:firstLine="567"/>
        <w:jc w:val="both"/>
        <w:rPr>
          <w:rFonts w:ascii="Times New Roman" w:eastAsia="Times New Roman" w:hAnsi="Times New Roman" w:cs="Times New Roman"/>
          <w:sz w:val="24"/>
          <w:szCs w:val="24"/>
          <w:lang w:eastAsia="en-ID"/>
        </w:rPr>
      </w:pPr>
      <w:r w:rsidRPr="0078254A">
        <w:rPr>
          <w:rFonts w:ascii="Times New Roman" w:eastAsia="Times New Roman" w:hAnsi="Times New Roman" w:cs="Times New Roman"/>
          <w:sz w:val="24"/>
          <w:szCs w:val="24"/>
          <w:lang w:eastAsia="en-ID"/>
        </w:rPr>
        <w:t>Students must ensure they have downloaded the program before establishing an account. The Memrise app is available for students to download and install from the Google Play store. Students can pick a username, establish an account, or sign in using a Facebook or Google account when the application is open. Students should create a profile since this will ensure that their work is preserved even if they switch devices.</w:t>
      </w:r>
    </w:p>
    <w:p w14:paraId="6F2EC828" w14:textId="77777777" w:rsidR="0063726A" w:rsidRDefault="0078254A" w:rsidP="0063726A">
      <w:pPr>
        <w:pStyle w:val="NormalWeb"/>
        <w:keepNext/>
        <w:spacing w:before="0" w:beforeAutospacing="0" w:after="0" w:afterAutospacing="0"/>
        <w:jc w:val="center"/>
      </w:pPr>
      <w:r>
        <w:rPr>
          <w:noProof/>
        </w:rPr>
        <w:drawing>
          <wp:inline distT="0" distB="0" distL="0" distR="0" wp14:anchorId="6415544B" wp14:editId="3E1F8FFC">
            <wp:extent cx="1838325" cy="2476500"/>
            <wp:effectExtent l="0" t="0" r="0" b="0"/>
            <wp:docPr id="1628926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8325" cy="2476500"/>
                    </a:xfrm>
                    <a:prstGeom prst="rect">
                      <a:avLst/>
                    </a:prstGeom>
                    <a:noFill/>
                    <a:ln>
                      <a:noFill/>
                    </a:ln>
                  </pic:spPr>
                </pic:pic>
              </a:graphicData>
            </a:graphic>
          </wp:inline>
        </w:drawing>
      </w:r>
    </w:p>
    <w:p w14:paraId="28BF61D3" w14:textId="5A29F3A2" w:rsidR="0078254A" w:rsidRDefault="0063726A" w:rsidP="0063726A">
      <w:pPr>
        <w:pStyle w:val="CaptionFigure"/>
        <w:rPr>
          <w:lang w:eastAsia="en-ID"/>
        </w:rPr>
      </w:pPr>
      <w:bookmarkStart w:id="69" w:name="_Toc170330548"/>
      <w:r>
        <w:t xml:space="preserve">Figure 2. </w:t>
      </w:r>
      <w:r>
        <w:fldChar w:fldCharType="begin"/>
      </w:r>
      <w:r>
        <w:instrText xml:space="preserve"> SEQ Figure_2. \* ARABIC </w:instrText>
      </w:r>
      <w:r>
        <w:fldChar w:fldCharType="separate"/>
      </w:r>
      <w:r>
        <w:rPr>
          <w:noProof/>
        </w:rPr>
        <w:t>1</w:t>
      </w:r>
      <w:r>
        <w:fldChar w:fldCharType="end"/>
      </w:r>
      <w:r>
        <w:t xml:space="preserve"> </w:t>
      </w:r>
      <w:r w:rsidRPr="00900488">
        <w:t>Creating an Account</w:t>
      </w:r>
      <w:bookmarkEnd w:id="69"/>
    </w:p>
    <w:p w14:paraId="6437F14F" w14:textId="1806E8A3" w:rsidR="0078254A" w:rsidRDefault="0078254A" w:rsidP="00C70843">
      <w:pPr>
        <w:spacing w:line="360" w:lineRule="auto"/>
        <w:ind w:left="567" w:firstLine="567"/>
        <w:jc w:val="both"/>
        <w:rPr>
          <w:rFonts w:ascii="Times New Roman" w:eastAsia="Times New Roman" w:hAnsi="Times New Roman" w:cs="Times New Roman"/>
          <w:sz w:val="24"/>
          <w:szCs w:val="24"/>
          <w:lang w:eastAsia="en-ID"/>
        </w:rPr>
      </w:pPr>
      <w:r w:rsidRPr="0078254A">
        <w:rPr>
          <w:rFonts w:ascii="Times New Roman" w:eastAsia="Times New Roman" w:hAnsi="Times New Roman" w:cs="Times New Roman"/>
          <w:sz w:val="24"/>
          <w:szCs w:val="24"/>
          <w:lang w:eastAsia="en-ID"/>
        </w:rPr>
        <w:t xml:space="preserve">Students can log in using their Google or Facebook accounts as well. Similar to a report card, the profile page lists the number of words that students have </w:t>
      </w:r>
      <w:r w:rsidR="006A4A7A">
        <w:rPr>
          <w:rFonts w:ascii="Times New Roman" w:eastAsia="Times New Roman" w:hAnsi="Times New Roman" w:cs="Times New Roman"/>
          <w:sz w:val="24"/>
          <w:szCs w:val="24"/>
          <w:lang w:eastAsia="en-ID"/>
        </w:rPr>
        <w:t>learned</w:t>
      </w:r>
      <w:r w:rsidRPr="0078254A">
        <w:rPr>
          <w:rFonts w:ascii="Times New Roman" w:eastAsia="Times New Roman" w:hAnsi="Times New Roman" w:cs="Times New Roman"/>
          <w:sz w:val="24"/>
          <w:szCs w:val="24"/>
          <w:lang w:eastAsia="en-ID"/>
        </w:rPr>
        <w:t>, the badges they have achieved, their current learning level, and leadership boards.</w:t>
      </w:r>
    </w:p>
    <w:p w14:paraId="1AD3BE31" w14:textId="47744BF3" w:rsidR="0078254A" w:rsidRDefault="0078254A" w:rsidP="00C70843">
      <w:pPr>
        <w:pStyle w:val="ListParagraph"/>
        <w:numPr>
          <w:ilvl w:val="0"/>
          <w:numId w:val="15"/>
        </w:numPr>
        <w:spacing w:line="36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Choosing a Course</w:t>
      </w:r>
    </w:p>
    <w:p w14:paraId="67C451C6" w14:textId="77777777" w:rsidR="0063726A" w:rsidRDefault="0078254A" w:rsidP="0063726A">
      <w:pPr>
        <w:pStyle w:val="ListParagraph"/>
        <w:keepNext/>
        <w:spacing w:line="360" w:lineRule="auto"/>
        <w:jc w:val="center"/>
      </w:pPr>
      <w:r>
        <w:rPr>
          <w:noProof/>
        </w:rPr>
        <w:lastRenderedPageBreak/>
        <w:drawing>
          <wp:inline distT="0" distB="0" distL="0" distR="0" wp14:anchorId="1B334B8A" wp14:editId="21D33185">
            <wp:extent cx="1924685" cy="2334126"/>
            <wp:effectExtent l="0" t="0" r="0" b="0"/>
            <wp:docPr id="1527152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9687" cy="2449338"/>
                    </a:xfrm>
                    <a:prstGeom prst="rect">
                      <a:avLst/>
                    </a:prstGeom>
                    <a:noFill/>
                    <a:ln>
                      <a:noFill/>
                    </a:ln>
                  </pic:spPr>
                </pic:pic>
              </a:graphicData>
            </a:graphic>
          </wp:inline>
        </w:drawing>
      </w:r>
    </w:p>
    <w:p w14:paraId="36528C5B" w14:textId="6276E811" w:rsidR="0078254A" w:rsidRDefault="0063726A" w:rsidP="0063726A">
      <w:pPr>
        <w:pStyle w:val="CaptionFigure"/>
        <w:rPr>
          <w:rFonts w:eastAsia="Times New Roman" w:cs="Times New Roman"/>
          <w:szCs w:val="24"/>
          <w:lang w:eastAsia="en-ID"/>
        </w:rPr>
      </w:pPr>
      <w:bookmarkStart w:id="70" w:name="_Toc170330549"/>
      <w:r>
        <w:t xml:space="preserve">Figure 2. </w:t>
      </w:r>
      <w:r>
        <w:fldChar w:fldCharType="begin"/>
      </w:r>
      <w:r>
        <w:instrText xml:space="preserve"> SEQ Figure_2. \* ARABIC </w:instrText>
      </w:r>
      <w:r>
        <w:fldChar w:fldCharType="separate"/>
      </w:r>
      <w:r>
        <w:rPr>
          <w:noProof/>
        </w:rPr>
        <w:t>2</w:t>
      </w:r>
      <w:r>
        <w:fldChar w:fldCharType="end"/>
      </w:r>
      <w:r>
        <w:t xml:space="preserve"> </w:t>
      </w:r>
      <w:r w:rsidRPr="008C67A1">
        <w:t>Choosing a Course</w:t>
      </w:r>
      <w:bookmarkEnd w:id="70"/>
    </w:p>
    <w:p w14:paraId="29860F3A" w14:textId="7DB6E91B" w:rsidR="0078343D" w:rsidRDefault="0078343D" w:rsidP="00C70843">
      <w:pPr>
        <w:spacing w:line="360" w:lineRule="auto"/>
        <w:ind w:left="567" w:firstLine="567"/>
        <w:jc w:val="both"/>
        <w:rPr>
          <w:rFonts w:ascii="Times New Roman" w:eastAsia="Times New Roman" w:hAnsi="Times New Roman" w:cs="Times New Roman"/>
          <w:sz w:val="24"/>
          <w:szCs w:val="24"/>
          <w:lang w:eastAsia="en-ID"/>
        </w:rPr>
      </w:pPr>
      <w:r w:rsidRPr="0078343D">
        <w:rPr>
          <w:rFonts w:ascii="Times New Roman" w:eastAsia="Times New Roman" w:hAnsi="Times New Roman" w:cs="Times New Roman"/>
          <w:sz w:val="24"/>
          <w:szCs w:val="24"/>
          <w:lang w:eastAsia="en-ID"/>
        </w:rPr>
        <w:t>There are courses accessible on the website in more than 200 languages alone in the language department. The estimated number of hours needed to finish should be displayed on the course screen. To make a course easier to handle, it might be separated into levels. The students select a course by clicking the 'Browse' button located at the top of the website. After that, the students may search for keywords or filter the courses by popularity or language. The students decide to study English.</w:t>
      </w:r>
    </w:p>
    <w:p w14:paraId="0C1903BE" w14:textId="57368350" w:rsidR="0078343D" w:rsidRDefault="00BC451A" w:rsidP="00C70843">
      <w:pPr>
        <w:pStyle w:val="ListParagraph"/>
        <w:numPr>
          <w:ilvl w:val="0"/>
          <w:numId w:val="15"/>
        </w:numPr>
        <w:spacing w:line="360" w:lineRule="auto"/>
        <w:jc w:val="both"/>
        <w:rPr>
          <w:rFonts w:ascii="Times New Roman" w:eastAsia="Times New Roman" w:hAnsi="Times New Roman" w:cs="Times New Roman"/>
          <w:sz w:val="24"/>
          <w:szCs w:val="24"/>
          <w:lang w:eastAsia="en-ID"/>
        </w:rPr>
      </w:pPr>
      <w:r w:rsidRPr="00BC451A">
        <w:rPr>
          <w:rFonts w:ascii="Times New Roman" w:eastAsia="Times New Roman" w:hAnsi="Times New Roman" w:cs="Times New Roman"/>
          <w:sz w:val="24"/>
          <w:szCs w:val="24"/>
          <w:lang w:eastAsia="en-ID"/>
        </w:rPr>
        <w:t xml:space="preserve">Select the </w:t>
      </w:r>
      <w:r>
        <w:rPr>
          <w:rFonts w:ascii="Times New Roman" w:eastAsia="Times New Roman" w:hAnsi="Times New Roman" w:cs="Times New Roman"/>
          <w:sz w:val="24"/>
          <w:szCs w:val="24"/>
          <w:lang w:eastAsia="en-ID"/>
        </w:rPr>
        <w:t>T</w:t>
      </w:r>
      <w:r w:rsidRPr="00BC451A">
        <w:rPr>
          <w:rFonts w:ascii="Times New Roman" w:eastAsia="Times New Roman" w:hAnsi="Times New Roman" w:cs="Times New Roman"/>
          <w:sz w:val="24"/>
          <w:szCs w:val="24"/>
          <w:lang w:eastAsia="en-ID"/>
        </w:rPr>
        <w:t xml:space="preserve">heme to be </w:t>
      </w:r>
      <w:r>
        <w:rPr>
          <w:rFonts w:ascii="Times New Roman" w:eastAsia="Times New Roman" w:hAnsi="Times New Roman" w:cs="Times New Roman"/>
          <w:sz w:val="24"/>
          <w:szCs w:val="24"/>
          <w:lang w:eastAsia="en-ID"/>
        </w:rPr>
        <w:t>S</w:t>
      </w:r>
      <w:r w:rsidRPr="00BC451A">
        <w:rPr>
          <w:rFonts w:ascii="Times New Roman" w:eastAsia="Times New Roman" w:hAnsi="Times New Roman" w:cs="Times New Roman"/>
          <w:sz w:val="24"/>
          <w:szCs w:val="24"/>
          <w:lang w:eastAsia="en-ID"/>
        </w:rPr>
        <w:t>tudied</w:t>
      </w:r>
    </w:p>
    <w:p w14:paraId="5E042247" w14:textId="77777777" w:rsidR="0063726A" w:rsidRDefault="00BC451A" w:rsidP="0063726A">
      <w:pPr>
        <w:pStyle w:val="ListParagraph"/>
        <w:keepNext/>
        <w:spacing w:line="360" w:lineRule="auto"/>
        <w:jc w:val="center"/>
      </w:pPr>
      <w:r>
        <w:rPr>
          <w:noProof/>
        </w:rPr>
        <w:drawing>
          <wp:inline distT="0" distB="0" distL="0" distR="0" wp14:anchorId="5CB3F600" wp14:editId="0EA63DD4">
            <wp:extent cx="1992573" cy="2360930"/>
            <wp:effectExtent l="0" t="0" r="0" b="0"/>
            <wp:docPr id="19532501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9901" cy="2381461"/>
                    </a:xfrm>
                    <a:prstGeom prst="rect">
                      <a:avLst/>
                    </a:prstGeom>
                    <a:noFill/>
                    <a:ln>
                      <a:noFill/>
                    </a:ln>
                  </pic:spPr>
                </pic:pic>
              </a:graphicData>
            </a:graphic>
          </wp:inline>
        </w:drawing>
      </w:r>
    </w:p>
    <w:p w14:paraId="55052C4A" w14:textId="340C468C" w:rsidR="00BC451A" w:rsidRPr="0063726A" w:rsidRDefault="0063726A" w:rsidP="0063726A">
      <w:pPr>
        <w:pStyle w:val="CaptionFigure"/>
        <w:rPr>
          <w:rFonts w:eastAsia="Times New Roman" w:cs="Times New Roman"/>
          <w:szCs w:val="24"/>
          <w:lang w:eastAsia="en-ID"/>
        </w:rPr>
      </w:pPr>
      <w:bookmarkStart w:id="71" w:name="_Toc170330550"/>
      <w:r>
        <w:t xml:space="preserve">Figure 2. </w:t>
      </w:r>
      <w:r>
        <w:fldChar w:fldCharType="begin"/>
      </w:r>
      <w:r>
        <w:instrText xml:space="preserve"> SEQ Figure_2. \* ARABIC </w:instrText>
      </w:r>
      <w:r>
        <w:fldChar w:fldCharType="separate"/>
      </w:r>
      <w:r>
        <w:rPr>
          <w:noProof/>
        </w:rPr>
        <w:t>3</w:t>
      </w:r>
      <w:r>
        <w:fldChar w:fldCharType="end"/>
      </w:r>
      <w:r>
        <w:t xml:space="preserve"> </w:t>
      </w:r>
      <w:r w:rsidRPr="001C4D7E">
        <w:t>Select the Theme to be Studied</w:t>
      </w:r>
      <w:bookmarkEnd w:id="71"/>
    </w:p>
    <w:p w14:paraId="01F822FA" w14:textId="20086370" w:rsidR="00BC451A" w:rsidRDefault="00BC451A" w:rsidP="0063726A">
      <w:pPr>
        <w:spacing w:line="360" w:lineRule="auto"/>
        <w:ind w:left="567" w:firstLine="567"/>
        <w:jc w:val="both"/>
        <w:rPr>
          <w:rFonts w:ascii="Times New Roman" w:eastAsia="Times New Roman" w:hAnsi="Times New Roman" w:cs="Times New Roman"/>
          <w:sz w:val="24"/>
          <w:szCs w:val="24"/>
          <w:lang w:eastAsia="en-ID"/>
        </w:rPr>
      </w:pPr>
      <w:r w:rsidRPr="00BC451A">
        <w:rPr>
          <w:rFonts w:ascii="Times New Roman" w:eastAsia="Times New Roman" w:hAnsi="Times New Roman" w:cs="Times New Roman"/>
          <w:sz w:val="24"/>
          <w:szCs w:val="24"/>
          <w:lang w:eastAsia="en-ID"/>
        </w:rPr>
        <w:t xml:space="preserve">After selecting a course, students can choose the theme to be studied or adjust it to the student's level and interests. There are various choices of basic </w:t>
      </w:r>
      <w:r w:rsidRPr="00BC451A">
        <w:rPr>
          <w:rFonts w:ascii="Times New Roman" w:eastAsia="Times New Roman" w:hAnsi="Times New Roman" w:cs="Times New Roman"/>
          <w:sz w:val="24"/>
          <w:szCs w:val="24"/>
          <w:lang w:eastAsia="en-ID"/>
        </w:rPr>
        <w:lastRenderedPageBreak/>
        <w:t xml:space="preserve">themes/topics for beginners </w:t>
      </w:r>
      <w:r w:rsidR="000075F7">
        <w:rPr>
          <w:rFonts w:ascii="Times New Roman" w:eastAsia="Times New Roman" w:hAnsi="Times New Roman" w:cs="Times New Roman"/>
          <w:sz w:val="24"/>
          <w:szCs w:val="24"/>
          <w:lang w:eastAsia="en-ID"/>
        </w:rPr>
        <w:t>and</w:t>
      </w:r>
      <w:r w:rsidRPr="00BC451A">
        <w:rPr>
          <w:rFonts w:ascii="Times New Roman" w:eastAsia="Times New Roman" w:hAnsi="Times New Roman" w:cs="Times New Roman"/>
          <w:sz w:val="24"/>
          <w:szCs w:val="24"/>
          <w:lang w:eastAsia="en-ID"/>
        </w:rPr>
        <w:t xml:space="preserve"> those who are more focused on certain themes.</w:t>
      </w:r>
    </w:p>
    <w:p w14:paraId="25A72C18" w14:textId="536F8305" w:rsidR="00BC451A" w:rsidRDefault="00BC451A" w:rsidP="0063726A">
      <w:pPr>
        <w:pStyle w:val="ListParagraph"/>
        <w:numPr>
          <w:ilvl w:val="0"/>
          <w:numId w:val="15"/>
        </w:numPr>
        <w:spacing w:line="360" w:lineRule="auto"/>
        <w:ind w:left="1134" w:hanging="567"/>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Sta</w:t>
      </w:r>
      <w:r w:rsidR="009E4893">
        <w:rPr>
          <w:rFonts w:ascii="Times New Roman" w:eastAsia="Times New Roman" w:hAnsi="Times New Roman" w:cs="Times New Roman"/>
          <w:sz w:val="24"/>
          <w:szCs w:val="24"/>
          <w:lang w:eastAsia="en-ID"/>
        </w:rPr>
        <w:t>r</w:t>
      </w:r>
      <w:r>
        <w:rPr>
          <w:rFonts w:ascii="Times New Roman" w:eastAsia="Times New Roman" w:hAnsi="Times New Roman" w:cs="Times New Roman"/>
          <w:sz w:val="24"/>
          <w:szCs w:val="24"/>
          <w:lang w:eastAsia="en-ID"/>
        </w:rPr>
        <w:t>ting the Learning</w:t>
      </w:r>
    </w:p>
    <w:p w14:paraId="5FEBEBCD" w14:textId="77777777" w:rsidR="0063726A" w:rsidRDefault="00BC451A" w:rsidP="0063726A">
      <w:pPr>
        <w:pStyle w:val="ListParagraph"/>
        <w:keepNext/>
        <w:spacing w:line="360" w:lineRule="auto"/>
        <w:ind w:left="0"/>
        <w:jc w:val="center"/>
      </w:pPr>
      <w:r>
        <w:rPr>
          <w:noProof/>
        </w:rPr>
        <w:drawing>
          <wp:inline distT="0" distB="0" distL="0" distR="0" wp14:anchorId="1B30FF5A" wp14:editId="39ABB803">
            <wp:extent cx="1583808" cy="2258102"/>
            <wp:effectExtent l="0" t="0" r="0" b="8890"/>
            <wp:docPr id="10144884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1469" cy="2269024"/>
                    </a:xfrm>
                    <a:prstGeom prst="rect">
                      <a:avLst/>
                    </a:prstGeom>
                    <a:noFill/>
                    <a:ln>
                      <a:noFill/>
                    </a:ln>
                  </pic:spPr>
                </pic:pic>
              </a:graphicData>
            </a:graphic>
          </wp:inline>
        </w:drawing>
      </w:r>
    </w:p>
    <w:p w14:paraId="1C837D3C" w14:textId="6AAEE5E3" w:rsidR="002C3C8B" w:rsidRPr="0063726A" w:rsidRDefault="0063726A" w:rsidP="0063726A">
      <w:pPr>
        <w:pStyle w:val="CaptionFigure"/>
        <w:rPr>
          <w:rFonts w:eastAsia="Times New Roman" w:cs="Times New Roman"/>
          <w:szCs w:val="24"/>
          <w:lang w:eastAsia="en-ID"/>
        </w:rPr>
      </w:pPr>
      <w:bookmarkStart w:id="72" w:name="_Toc170330551"/>
      <w:r>
        <w:t xml:space="preserve">Figure 2. </w:t>
      </w:r>
      <w:r>
        <w:fldChar w:fldCharType="begin"/>
      </w:r>
      <w:r>
        <w:instrText xml:space="preserve"> SEQ Figure_2. \* ARABIC </w:instrText>
      </w:r>
      <w:r>
        <w:fldChar w:fldCharType="separate"/>
      </w:r>
      <w:r>
        <w:rPr>
          <w:noProof/>
        </w:rPr>
        <w:t>4</w:t>
      </w:r>
      <w:r>
        <w:fldChar w:fldCharType="end"/>
      </w:r>
      <w:r>
        <w:t xml:space="preserve"> </w:t>
      </w:r>
      <w:r w:rsidRPr="00346296">
        <w:t>Starting the Learning</w:t>
      </w:r>
      <w:bookmarkEnd w:id="72"/>
    </w:p>
    <w:p w14:paraId="7ED549CE" w14:textId="77777777" w:rsidR="009E4893" w:rsidRDefault="009E4893" w:rsidP="00C70843">
      <w:pPr>
        <w:spacing w:line="360" w:lineRule="auto"/>
        <w:ind w:left="567" w:firstLine="567"/>
        <w:jc w:val="both"/>
        <w:rPr>
          <w:rFonts w:ascii="Times New Roman" w:eastAsia="Times New Roman" w:hAnsi="Times New Roman" w:cs="Times New Roman"/>
          <w:sz w:val="24"/>
          <w:szCs w:val="24"/>
          <w:lang w:eastAsia="en-ID"/>
        </w:rPr>
      </w:pPr>
      <w:r w:rsidRPr="009E4893">
        <w:rPr>
          <w:rFonts w:ascii="Times New Roman" w:eastAsia="Times New Roman" w:hAnsi="Times New Roman" w:cs="Times New Roman"/>
          <w:sz w:val="24"/>
          <w:szCs w:val="24"/>
          <w:lang w:eastAsia="en-ID"/>
        </w:rPr>
        <w:t>After selecting "Mulai belajar" from the menubar and pausing for a while, the students click the middle of the button (Kajian Cepat) to view the menubar for each level of the application.</w:t>
      </w:r>
    </w:p>
    <w:p w14:paraId="34849B9A" w14:textId="402E32FE" w:rsidR="009E4893" w:rsidRDefault="009E4893" w:rsidP="0063726A">
      <w:pPr>
        <w:pStyle w:val="ListParagraph"/>
        <w:numPr>
          <w:ilvl w:val="0"/>
          <w:numId w:val="15"/>
        </w:numPr>
        <w:spacing w:line="360" w:lineRule="auto"/>
        <w:ind w:left="1134" w:hanging="567"/>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Learning vocabulary by using </w:t>
      </w:r>
      <w:r w:rsidR="006A038B">
        <w:rPr>
          <w:rFonts w:ascii="Times New Roman" w:eastAsia="Times New Roman" w:hAnsi="Times New Roman" w:cs="Times New Roman"/>
          <w:sz w:val="24"/>
          <w:szCs w:val="24"/>
          <w:lang w:eastAsia="en-ID"/>
        </w:rPr>
        <w:t xml:space="preserve">the </w:t>
      </w:r>
      <w:r>
        <w:rPr>
          <w:rFonts w:ascii="Times New Roman" w:eastAsia="Times New Roman" w:hAnsi="Times New Roman" w:cs="Times New Roman"/>
          <w:sz w:val="24"/>
          <w:szCs w:val="24"/>
          <w:lang w:eastAsia="en-ID"/>
        </w:rPr>
        <w:t>Memrise Application</w:t>
      </w:r>
    </w:p>
    <w:p w14:paraId="33C56588" w14:textId="42228AD3" w:rsidR="009E4893" w:rsidRDefault="009E4893" w:rsidP="00C70843">
      <w:pPr>
        <w:spacing w:line="360" w:lineRule="auto"/>
        <w:ind w:left="567" w:firstLine="567"/>
        <w:jc w:val="both"/>
        <w:rPr>
          <w:rFonts w:ascii="Times New Roman" w:eastAsia="Times New Roman" w:hAnsi="Times New Roman" w:cs="Times New Roman"/>
          <w:sz w:val="24"/>
          <w:szCs w:val="24"/>
          <w:lang w:eastAsia="en-ID"/>
        </w:rPr>
      </w:pPr>
      <w:r w:rsidRPr="009E4893">
        <w:rPr>
          <w:rFonts w:ascii="Times New Roman" w:eastAsia="Times New Roman" w:hAnsi="Times New Roman" w:cs="Times New Roman"/>
          <w:sz w:val="24"/>
          <w:szCs w:val="24"/>
          <w:lang w:eastAsia="en-ID"/>
        </w:rPr>
        <w:t xml:space="preserve">Students can view the vocabulary list in the menubar by clicking on 'Mulai Belajar'. </w:t>
      </w:r>
      <w:r w:rsidR="000075F7">
        <w:rPr>
          <w:rFonts w:ascii="Times New Roman" w:eastAsia="Times New Roman" w:hAnsi="Times New Roman" w:cs="Times New Roman"/>
          <w:sz w:val="24"/>
          <w:szCs w:val="24"/>
          <w:lang w:eastAsia="en-ID"/>
        </w:rPr>
        <w:t>Memrise uses a garden as a metaphor for memory</w:t>
      </w:r>
      <w:r w:rsidRPr="009E4893">
        <w:rPr>
          <w:rFonts w:ascii="Times New Roman" w:eastAsia="Times New Roman" w:hAnsi="Times New Roman" w:cs="Times New Roman"/>
          <w:sz w:val="24"/>
          <w:szCs w:val="24"/>
          <w:lang w:eastAsia="en-ID"/>
        </w:rPr>
        <w:t>. The vocabulary words will be sown as "seeds" in the minds of students when they first begin a course. The vocabulary will be repeated several times. Begin with the simpler, intermediate, and more challenging route. Every vocabulary word has an audio pronunciation available. The multiple-choice, typing, and pronunciation tests are administered to the pupils.</w:t>
      </w:r>
    </w:p>
    <w:p w14:paraId="00AB6C78" w14:textId="77777777" w:rsidR="002C3C8B" w:rsidRDefault="009E4893" w:rsidP="00C70843">
      <w:pPr>
        <w:spacing w:line="360" w:lineRule="auto"/>
        <w:ind w:firstLine="360"/>
        <w:jc w:val="center"/>
        <w:rPr>
          <w:noProof/>
        </w:rPr>
      </w:pPr>
      <w:r>
        <w:rPr>
          <w:noProof/>
        </w:rPr>
        <w:drawing>
          <wp:inline distT="0" distB="0" distL="0" distR="0" wp14:anchorId="67B3918C" wp14:editId="6AD718F4">
            <wp:extent cx="1520071" cy="1873813"/>
            <wp:effectExtent l="0" t="0" r="4445" b="0"/>
            <wp:docPr id="11180504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5630" cy="1905320"/>
                    </a:xfrm>
                    <a:prstGeom prst="rect">
                      <a:avLst/>
                    </a:prstGeom>
                    <a:noFill/>
                    <a:ln>
                      <a:noFill/>
                    </a:ln>
                  </pic:spPr>
                </pic:pic>
              </a:graphicData>
            </a:graphic>
          </wp:inline>
        </w:drawing>
      </w:r>
      <w:r w:rsidR="00BF4C0D">
        <w:rPr>
          <w:noProof/>
        </w:rPr>
        <w:drawing>
          <wp:inline distT="0" distB="0" distL="0" distR="0" wp14:anchorId="3D386A8C" wp14:editId="179398F6">
            <wp:extent cx="1473394" cy="1876145"/>
            <wp:effectExtent l="0" t="0" r="0" b="0"/>
            <wp:docPr id="735060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0691" cy="1910904"/>
                    </a:xfrm>
                    <a:prstGeom prst="rect">
                      <a:avLst/>
                    </a:prstGeom>
                    <a:noFill/>
                    <a:ln>
                      <a:noFill/>
                    </a:ln>
                  </pic:spPr>
                </pic:pic>
              </a:graphicData>
            </a:graphic>
          </wp:inline>
        </w:drawing>
      </w:r>
    </w:p>
    <w:p w14:paraId="7D584FA2" w14:textId="77777777" w:rsidR="0063726A" w:rsidRDefault="00BF4C0D" w:rsidP="0063726A">
      <w:pPr>
        <w:keepNext/>
        <w:spacing w:line="360" w:lineRule="auto"/>
        <w:ind w:firstLine="360"/>
        <w:jc w:val="center"/>
      </w:pPr>
      <w:r>
        <w:rPr>
          <w:noProof/>
        </w:rPr>
        <w:lastRenderedPageBreak/>
        <w:drawing>
          <wp:inline distT="0" distB="0" distL="0" distR="0" wp14:anchorId="0F8FBBAE" wp14:editId="7466617D">
            <wp:extent cx="1456660" cy="1880431"/>
            <wp:effectExtent l="0" t="0" r="0" b="5715"/>
            <wp:docPr id="3033102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9148" cy="1909462"/>
                    </a:xfrm>
                    <a:prstGeom prst="rect">
                      <a:avLst/>
                    </a:prstGeom>
                    <a:noFill/>
                    <a:ln>
                      <a:noFill/>
                    </a:ln>
                  </pic:spPr>
                </pic:pic>
              </a:graphicData>
            </a:graphic>
          </wp:inline>
        </w:drawing>
      </w:r>
    </w:p>
    <w:p w14:paraId="23CD72A0" w14:textId="57C0A58B" w:rsidR="00BF4C0D" w:rsidRDefault="0063726A" w:rsidP="0063726A">
      <w:pPr>
        <w:pStyle w:val="CaptionFigure"/>
        <w:rPr>
          <w:noProof/>
        </w:rPr>
      </w:pPr>
      <w:bookmarkStart w:id="73" w:name="_Toc170330552"/>
      <w:r>
        <w:t xml:space="preserve">Figure 2. </w:t>
      </w:r>
      <w:r>
        <w:fldChar w:fldCharType="begin"/>
      </w:r>
      <w:r>
        <w:instrText xml:space="preserve"> SEQ Figure_2. \* ARABIC </w:instrText>
      </w:r>
      <w:r>
        <w:fldChar w:fldCharType="separate"/>
      </w:r>
      <w:r>
        <w:rPr>
          <w:noProof/>
        </w:rPr>
        <w:t>5</w:t>
      </w:r>
      <w:r>
        <w:fldChar w:fldCharType="end"/>
      </w:r>
      <w:r>
        <w:t xml:space="preserve"> </w:t>
      </w:r>
      <w:r w:rsidRPr="00170BC1">
        <w:t>Audio Pronounce of Vocabulary, Typing Test, and Pronunciation Test</w:t>
      </w:r>
      <w:bookmarkEnd w:id="73"/>
    </w:p>
    <w:p w14:paraId="5A85FEFA" w14:textId="7D112893" w:rsidR="00424D01" w:rsidRDefault="00BF4C0D" w:rsidP="00C70843">
      <w:pPr>
        <w:spacing w:line="360" w:lineRule="auto"/>
        <w:ind w:left="567" w:firstLine="567"/>
        <w:jc w:val="both"/>
        <w:rPr>
          <w:rFonts w:ascii="Times New Roman" w:eastAsia="Times New Roman" w:hAnsi="Times New Roman" w:cs="Times New Roman"/>
          <w:sz w:val="24"/>
          <w:szCs w:val="24"/>
          <w:lang w:eastAsia="en-ID"/>
        </w:rPr>
      </w:pPr>
      <w:r w:rsidRPr="00BF4C0D">
        <w:rPr>
          <w:rFonts w:ascii="Times New Roman" w:eastAsia="Times New Roman" w:hAnsi="Times New Roman" w:cs="Times New Roman"/>
          <w:sz w:val="24"/>
          <w:szCs w:val="24"/>
          <w:lang w:eastAsia="en-ID"/>
        </w:rPr>
        <w:t>Memrise's home screen gives the impression that the user, or student, is traveling through space, with each level represented by a planet. Every level has a distinct theme.</w:t>
      </w:r>
      <w:r>
        <w:rPr>
          <w:rFonts w:ascii="Times New Roman" w:eastAsia="Times New Roman" w:hAnsi="Times New Roman" w:cs="Times New Roman"/>
          <w:sz w:val="24"/>
          <w:szCs w:val="24"/>
          <w:lang w:eastAsia="en-ID"/>
        </w:rPr>
        <w:t xml:space="preserve"> </w:t>
      </w:r>
      <w:r w:rsidRPr="00BF4C0D">
        <w:rPr>
          <w:rFonts w:ascii="Times New Roman" w:eastAsia="Times New Roman" w:hAnsi="Times New Roman" w:cs="Times New Roman"/>
          <w:sz w:val="24"/>
          <w:szCs w:val="24"/>
          <w:lang w:eastAsia="en-ID"/>
        </w:rPr>
        <w:t>Before moving on to the next level, users or students must master a predetermined number of words and phrases that were there when they first entered the level. As they successfully respond to the questions, students go from one screen to the next. In the event that pupils provide an incorrect response, they will need to repeat the word or phrase, which will need additional steps to advance through the level.</w:t>
      </w:r>
      <w:r>
        <w:rPr>
          <w:rFonts w:ascii="Times New Roman" w:eastAsia="Times New Roman" w:hAnsi="Times New Roman" w:cs="Times New Roman"/>
          <w:sz w:val="24"/>
          <w:szCs w:val="24"/>
          <w:lang w:eastAsia="en-ID"/>
        </w:rPr>
        <w:t xml:space="preserve"> </w:t>
      </w:r>
    </w:p>
    <w:p w14:paraId="0372D31A" w14:textId="723DB1E6" w:rsidR="002869EE" w:rsidRDefault="002869EE" w:rsidP="00C70843">
      <w:pPr>
        <w:pStyle w:val="ListParagraph"/>
        <w:numPr>
          <w:ilvl w:val="0"/>
          <w:numId w:val="15"/>
        </w:numPr>
        <w:spacing w:line="360" w:lineRule="auto"/>
        <w:rPr>
          <w:rFonts w:ascii="Times New Roman" w:eastAsia="Times New Roman" w:hAnsi="Times New Roman" w:cs="Times New Roman"/>
          <w:sz w:val="24"/>
          <w:szCs w:val="24"/>
          <w:lang w:eastAsia="en-ID"/>
        </w:rPr>
      </w:pPr>
      <w:r w:rsidRPr="002869EE">
        <w:rPr>
          <w:rFonts w:ascii="Times New Roman" w:eastAsia="Times New Roman" w:hAnsi="Times New Roman" w:cs="Times New Roman"/>
          <w:sz w:val="24"/>
          <w:szCs w:val="24"/>
          <w:lang w:eastAsia="en-ID"/>
        </w:rPr>
        <w:t>Chat feature in the Memrise application</w:t>
      </w:r>
    </w:p>
    <w:p w14:paraId="1836B1AB" w14:textId="77777777" w:rsidR="0063726A" w:rsidRDefault="002869EE" w:rsidP="0063726A">
      <w:pPr>
        <w:pStyle w:val="ListParagraph"/>
        <w:keepNext/>
        <w:spacing w:line="360" w:lineRule="auto"/>
        <w:jc w:val="center"/>
      </w:pPr>
      <w:r>
        <w:rPr>
          <w:noProof/>
        </w:rPr>
        <w:drawing>
          <wp:inline distT="0" distB="0" distL="0" distR="0" wp14:anchorId="2C829B2E" wp14:editId="39BC4A81">
            <wp:extent cx="1748140" cy="2329132"/>
            <wp:effectExtent l="0" t="0" r="0" b="0"/>
            <wp:docPr id="1779522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3875" cy="2390067"/>
                    </a:xfrm>
                    <a:prstGeom prst="rect">
                      <a:avLst/>
                    </a:prstGeom>
                    <a:noFill/>
                    <a:ln>
                      <a:noFill/>
                    </a:ln>
                  </pic:spPr>
                </pic:pic>
              </a:graphicData>
            </a:graphic>
          </wp:inline>
        </w:drawing>
      </w:r>
    </w:p>
    <w:p w14:paraId="2CF695B6" w14:textId="244FCF95" w:rsidR="002869EE" w:rsidRPr="0063726A" w:rsidRDefault="0063726A" w:rsidP="0063726A">
      <w:pPr>
        <w:pStyle w:val="CaptionFigure"/>
        <w:rPr>
          <w:rFonts w:eastAsia="Times New Roman" w:cs="Times New Roman"/>
          <w:szCs w:val="24"/>
          <w:lang w:eastAsia="en-ID"/>
        </w:rPr>
      </w:pPr>
      <w:bookmarkStart w:id="74" w:name="_Toc170330553"/>
      <w:r>
        <w:t xml:space="preserve">Figure 2. </w:t>
      </w:r>
      <w:r>
        <w:fldChar w:fldCharType="begin"/>
      </w:r>
      <w:r>
        <w:instrText xml:space="preserve"> SEQ Figure_2. \* ARABIC </w:instrText>
      </w:r>
      <w:r>
        <w:fldChar w:fldCharType="separate"/>
      </w:r>
      <w:r>
        <w:rPr>
          <w:noProof/>
        </w:rPr>
        <w:t>6</w:t>
      </w:r>
      <w:r>
        <w:fldChar w:fldCharType="end"/>
      </w:r>
      <w:r>
        <w:t xml:space="preserve"> </w:t>
      </w:r>
      <w:r w:rsidRPr="00A53AB0">
        <w:t>Chat feature in the Memrise application</w:t>
      </w:r>
      <w:bookmarkEnd w:id="74"/>
    </w:p>
    <w:p w14:paraId="52EF2E26" w14:textId="7DAED6F7" w:rsidR="002869EE" w:rsidRPr="002869EE" w:rsidRDefault="002869EE" w:rsidP="00C70843">
      <w:pPr>
        <w:spacing w:line="360" w:lineRule="auto"/>
        <w:ind w:left="567" w:firstLine="567"/>
        <w:jc w:val="both"/>
        <w:rPr>
          <w:rFonts w:ascii="Times New Roman" w:eastAsia="Times New Roman" w:hAnsi="Times New Roman" w:cs="Times New Roman"/>
          <w:sz w:val="24"/>
          <w:szCs w:val="24"/>
          <w:lang w:eastAsia="en-ID"/>
        </w:rPr>
      </w:pPr>
      <w:r w:rsidRPr="002869EE">
        <w:rPr>
          <w:rFonts w:ascii="Times New Roman" w:eastAsia="Times New Roman" w:hAnsi="Times New Roman" w:cs="Times New Roman"/>
          <w:sz w:val="24"/>
          <w:szCs w:val="24"/>
          <w:lang w:eastAsia="en-ID"/>
        </w:rPr>
        <w:t>The chat feature of the Memrise application allows you to practice speaking foreign languages with native speakers or other users.</w:t>
      </w:r>
      <w:r>
        <w:rPr>
          <w:rFonts w:ascii="Times New Roman" w:eastAsia="Times New Roman" w:hAnsi="Times New Roman" w:cs="Times New Roman"/>
          <w:sz w:val="24"/>
          <w:szCs w:val="24"/>
          <w:lang w:eastAsia="en-ID"/>
        </w:rPr>
        <w:t xml:space="preserve"> </w:t>
      </w:r>
      <w:r w:rsidRPr="002869EE">
        <w:rPr>
          <w:rFonts w:ascii="Times New Roman" w:eastAsia="Times New Roman" w:hAnsi="Times New Roman" w:cs="Times New Roman"/>
          <w:sz w:val="24"/>
          <w:szCs w:val="24"/>
          <w:lang w:eastAsia="en-ID"/>
        </w:rPr>
        <w:t xml:space="preserve">To use it, open the Memrise application, select the language you want to learn, click the </w:t>
      </w:r>
      <w:r w:rsidRPr="002869EE">
        <w:rPr>
          <w:rFonts w:ascii="Times New Roman" w:eastAsia="Times New Roman" w:hAnsi="Times New Roman" w:cs="Times New Roman"/>
          <w:sz w:val="24"/>
          <w:szCs w:val="24"/>
          <w:lang w:eastAsia="en-ID"/>
        </w:rPr>
        <w:lastRenderedPageBreak/>
        <w:t>chat icon, select the side chat, and begin the lesson. Engage in a conversation with your peers about various topics, utilize the language you have learned in Memrise, and take advantage of the cross-referencing feature to improve your language skills and comprehension. Be diligent in order to achieve the best results.</w:t>
      </w:r>
      <w:r>
        <w:rPr>
          <w:rFonts w:ascii="Times New Roman" w:eastAsia="Times New Roman" w:hAnsi="Times New Roman" w:cs="Times New Roman"/>
          <w:sz w:val="24"/>
          <w:szCs w:val="24"/>
          <w:lang w:eastAsia="en-ID"/>
        </w:rPr>
        <w:t xml:space="preserve"> </w:t>
      </w:r>
      <w:r w:rsidRPr="002869EE">
        <w:rPr>
          <w:rFonts w:ascii="Times New Roman" w:eastAsia="Times New Roman" w:hAnsi="Times New Roman" w:cs="Times New Roman"/>
          <w:sz w:val="24"/>
          <w:szCs w:val="24"/>
          <w:lang w:eastAsia="en-ID"/>
        </w:rPr>
        <w:t>This feature is ideal for teaching you to speak English as a second language in an engaging and interactive manner.</w:t>
      </w:r>
    </w:p>
    <w:p w14:paraId="2144EC4B" w14:textId="69AEFE88" w:rsidR="00CA0BC3" w:rsidRPr="007B455E" w:rsidRDefault="007B455E" w:rsidP="00C70843">
      <w:pPr>
        <w:pStyle w:val="Heading3"/>
        <w:spacing w:before="0" w:after="0"/>
      </w:pPr>
      <w:bookmarkStart w:id="75" w:name="_Toc171965739"/>
      <w:r>
        <w:rPr>
          <w:lang w:val="en-US"/>
        </w:rPr>
        <w:t xml:space="preserve">2.2.3 </w:t>
      </w:r>
      <w:r w:rsidR="002303A9">
        <w:rPr>
          <w:lang w:val="zh-CN"/>
        </w:rPr>
        <w:t xml:space="preserve">The </w:t>
      </w:r>
      <w:r w:rsidR="003B2549" w:rsidRPr="006D6538">
        <w:rPr>
          <w:lang w:val="zh-CN"/>
        </w:rPr>
        <w:t>Implement</w:t>
      </w:r>
      <w:r w:rsidR="002303A9">
        <w:rPr>
          <w:lang w:val="zh-CN"/>
        </w:rPr>
        <w:t xml:space="preserve">ation of Memrise Application in </w:t>
      </w:r>
      <w:r w:rsidR="00CA0143">
        <w:rPr>
          <w:lang w:val="en-US"/>
        </w:rPr>
        <w:t>Senior</w:t>
      </w:r>
      <w:r w:rsidR="002303A9">
        <w:rPr>
          <w:lang w:val="zh-CN"/>
        </w:rPr>
        <w:t xml:space="preserve"> High Sc</w:t>
      </w:r>
      <w:bookmarkEnd w:id="66"/>
      <w:r w:rsidR="002303A9">
        <w:rPr>
          <w:lang w:val="zh-CN"/>
        </w:rPr>
        <w:t>hool</w:t>
      </w:r>
      <w:bookmarkEnd w:id="67"/>
      <w:bookmarkEnd w:id="75"/>
    </w:p>
    <w:p w14:paraId="6ED8524C" w14:textId="321820FD" w:rsidR="00424D01" w:rsidRDefault="00424D01" w:rsidP="00C70843">
      <w:pPr>
        <w:spacing w:line="360" w:lineRule="auto"/>
        <w:ind w:firstLine="567"/>
        <w:jc w:val="both"/>
        <w:rPr>
          <w:rFonts w:ascii="Times New Roman" w:eastAsia="Times New Roman" w:hAnsi="Times New Roman" w:cs="Times New Roman"/>
          <w:sz w:val="24"/>
          <w:szCs w:val="24"/>
          <w:lang w:eastAsia="en-ID"/>
        </w:rPr>
      </w:pPr>
      <w:r w:rsidRPr="00424D01">
        <w:rPr>
          <w:rFonts w:ascii="Times New Roman" w:eastAsia="Times New Roman" w:hAnsi="Times New Roman" w:cs="Times New Roman"/>
          <w:sz w:val="24"/>
          <w:szCs w:val="24"/>
          <w:lang w:eastAsia="en-ID"/>
        </w:rPr>
        <w:t xml:space="preserve">The steps in applying problem-based learning using the </w:t>
      </w:r>
      <w:r w:rsidR="003C1668">
        <w:rPr>
          <w:rFonts w:ascii="Times New Roman" w:eastAsia="Times New Roman" w:hAnsi="Times New Roman" w:cs="Times New Roman"/>
          <w:sz w:val="24"/>
          <w:szCs w:val="24"/>
          <w:lang w:eastAsia="en-ID"/>
        </w:rPr>
        <w:t xml:space="preserve">Senior High </w:t>
      </w:r>
      <w:r w:rsidR="000075F7">
        <w:rPr>
          <w:rFonts w:ascii="Times New Roman" w:eastAsia="Times New Roman" w:hAnsi="Times New Roman" w:cs="Times New Roman"/>
          <w:sz w:val="24"/>
          <w:szCs w:val="24"/>
          <w:lang w:eastAsia="en-ID"/>
        </w:rPr>
        <w:t>School</w:t>
      </w:r>
      <w:r w:rsidRPr="00424D01">
        <w:rPr>
          <w:rFonts w:ascii="Times New Roman" w:eastAsia="Times New Roman" w:hAnsi="Times New Roman" w:cs="Times New Roman"/>
          <w:sz w:val="24"/>
          <w:szCs w:val="24"/>
          <w:lang w:eastAsia="en-ID"/>
        </w:rPr>
        <w:t xml:space="preserve"> memrise application are as follows: </w:t>
      </w:r>
    </w:p>
    <w:p w14:paraId="7B503F6A" w14:textId="1E13BC8C" w:rsidR="00424D01" w:rsidRPr="002C3C8B" w:rsidRDefault="00424D01" w:rsidP="00C70843">
      <w:pPr>
        <w:pStyle w:val="ListParagraph"/>
        <w:numPr>
          <w:ilvl w:val="0"/>
          <w:numId w:val="41"/>
        </w:numPr>
        <w:shd w:val="clear" w:color="auto" w:fill="FFFFFF"/>
        <w:spacing w:line="360" w:lineRule="auto"/>
        <w:ind w:left="1134" w:hanging="567"/>
        <w:jc w:val="both"/>
        <w:rPr>
          <w:rFonts w:ascii="Times New Roman" w:eastAsia="Times New Roman" w:hAnsi="Times New Roman" w:cs="Times New Roman"/>
          <w:sz w:val="24"/>
          <w:szCs w:val="24"/>
          <w:lang w:eastAsia="en-ID"/>
        </w:rPr>
      </w:pPr>
      <w:r w:rsidRPr="002C3C8B">
        <w:rPr>
          <w:rFonts w:ascii="Times New Roman" w:eastAsia="Times New Roman" w:hAnsi="Times New Roman" w:cs="Times New Roman"/>
          <w:sz w:val="24"/>
          <w:szCs w:val="24"/>
          <w:lang w:eastAsia="en-ID"/>
        </w:rPr>
        <w:t xml:space="preserve">The teacher explains the learning objectives, highlights the benefits of problem-based learning using a memrise application, and encourages students to actively solve identified problems. The first type of topic that is identified is "profession," and the second topic is "vacation abroad." </w:t>
      </w:r>
    </w:p>
    <w:p w14:paraId="4D834236" w14:textId="0E71960F" w:rsidR="00424D01" w:rsidRDefault="00424D01" w:rsidP="00C70843">
      <w:pPr>
        <w:pStyle w:val="ListParagraph"/>
        <w:numPr>
          <w:ilvl w:val="0"/>
          <w:numId w:val="41"/>
        </w:numPr>
        <w:shd w:val="clear" w:color="auto" w:fill="FFFFFF"/>
        <w:spacing w:line="360" w:lineRule="auto"/>
        <w:ind w:left="1134" w:hanging="567"/>
        <w:jc w:val="both"/>
        <w:rPr>
          <w:rFonts w:ascii="Times New Roman" w:eastAsia="Times New Roman" w:hAnsi="Times New Roman" w:cs="Times New Roman"/>
          <w:sz w:val="24"/>
          <w:szCs w:val="24"/>
          <w:lang w:eastAsia="en-ID"/>
        </w:rPr>
      </w:pPr>
      <w:r w:rsidRPr="00424D01">
        <w:rPr>
          <w:rFonts w:ascii="Times New Roman" w:eastAsia="Times New Roman" w:hAnsi="Times New Roman" w:cs="Times New Roman"/>
          <w:sz w:val="24"/>
          <w:szCs w:val="24"/>
          <w:lang w:eastAsia="en-ID"/>
        </w:rPr>
        <w:t xml:space="preserve">The teacher assists students in defining and organizing tasks </w:t>
      </w:r>
      <w:r w:rsidR="000075F7">
        <w:rPr>
          <w:rFonts w:ascii="Times New Roman" w:eastAsia="Times New Roman" w:hAnsi="Times New Roman" w:cs="Times New Roman"/>
          <w:sz w:val="24"/>
          <w:szCs w:val="24"/>
          <w:lang w:eastAsia="en-ID"/>
        </w:rPr>
        <w:t>and learning activities related to the above problem (such as adjusting topics, tasks</w:t>
      </w:r>
      <w:r w:rsidRPr="00424D01">
        <w:rPr>
          <w:rFonts w:ascii="Times New Roman" w:eastAsia="Times New Roman" w:hAnsi="Times New Roman" w:cs="Times New Roman"/>
          <w:sz w:val="24"/>
          <w:szCs w:val="24"/>
          <w:lang w:eastAsia="en-ID"/>
        </w:rPr>
        <w:t xml:space="preserve">, division groups, and so on). </w:t>
      </w:r>
    </w:p>
    <w:p w14:paraId="13CD8FDE" w14:textId="77777777" w:rsidR="0018143E" w:rsidRDefault="00424D01" w:rsidP="0018143E">
      <w:pPr>
        <w:pStyle w:val="ListParagraph"/>
        <w:numPr>
          <w:ilvl w:val="0"/>
          <w:numId w:val="41"/>
        </w:numPr>
        <w:shd w:val="clear" w:color="auto" w:fill="FFFFFF"/>
        <w:spacing w:line="360" w:lineRule="auto"/>
        <w:ind w:left="1134" w:hanging="567"/>
        <w:jc w:val="both"/>
        <w:rPr>
          <w:rFonts w:ascii="Times New Roman" w:eastAsia="Times New Roman" w:hAnsi="Times New Roman" w:cs="Times New Roman"/>
          <w:sz w:val="24"/>
          <w:szCs w:val="24"/>
          <w:lang w:eastAsia="en-ID"/>
        </w:rPr>
      </w:pPr>
      <w:r w:rsidRPr="00424D01">
        <w:rPr>
          <w:rFonts w:ascii="Times New Roman" w:eastAsia="Times New Roman" w:hAnsi="Times New Roman" w:cs="Times New Roman"/>
          <w:sz w:val="24"/>
          <w:szCs w:val="24"/>
          <w:lang w:eastAsia="en-ID"/>
        </w:rPr>
        <w:t xml:space="preserve">After each student has been given a task </w:t>
      </w:r>
      <w:r w:rsidR="006A038B">
        <w:rPr>
          <w:rFonts w:ascii="Times New Roman" w:eastAsia="Times New Roman" w:hAnsi="Times New Roman" w:cs="Times New Roman"/>
          <w:sz w:val="24"/>
          <w:szCs w:val="24"/>
          <w:lang w:eastAsia="en-ID"/>
        </w:rPr>
        <w:t>in</w:t>
      </w:r>
      <w:r w:rsidRPr="00424D01">
        <w:rPr>
          <w:rFonts w:ascii="Times New Roman" w:eastAsia="Times New Roman" w:hAnsi="Times New Roman" w:cs="Times New Roman"/>
          <w:sz w:val="24"/>
          <w:szCs w:val="24"/>
          <w:lang w:eastAsia="en-ID"/>
        </w:rPr>
        <w:t xml:space="preserve"> each group, the instructor will answer questions or provide situations such as these:</w:t>
      </w:r>
    </w:p>
    <w:p w14:paraId="161E6155" w14:textId="77777777" w:rsidR="00832F78" w:rsidRPr="00832F78" w:rsidRDefault="00424D01" w:rsidP="00696F5E">
      <w:pPr>
        <w:pStyle w:val="ListParagraph"/>
        <w:numPr>
          <w:ilvl w:val="0"/>
          <w:numId w:val="79"/>
        </w:numPr>
        <w:shd w:val="clear" w:color="auto" w:fill="FFFFFF"/>
        <w:spacing w:line="360" w:lineRule="auto"/>
        <w:ind w:left="1701" w:hanging="567"/>
        <w:jc w:val="both"/>
        <w:rPr>
          <w:rFonts w:ascii="Times New Roman" w:eastAsia="Times New Roman" w:hAnsi="Times New Roman" w:cs="Times New Roman"/>
          <w:sz w:val="24"/>
          <w:szCs w:val="24"/>
          <w:lang w:eastAsia="en-ID"/>
        </w:rPr>
      </w:pPr>
      <w:r w:rsidRPr="00832F78">
        <w:rPr>
          <w:rFonts w:ascii="Times New Roman" w:eastAsiaTheme="minorEastAsia" w:hAnsi="Times New Roman" w:cs="Times New Roman"/>
          <w:sz w:val="24"/>
          <w:szCs w:val="24"/>
          <w:lang w:val="en-US"/>
        </w:rPr>
        <w:t xml:space="preserve">The first meeting: </w:t>
      </w:r>
    </w:p>
    <w:p w14:paraId="38FA2857" w14:textId="463EFA6F" w:rsidR="00832F78" w:rsidRPr="00832F78" w:rsidRDefault="00424D01" w:rsidP="00696F5E">
      <w:pPr>
        <w:pStyle w:val="ListParagraph"/>
        <w:numPr>
          <w:ilvl w:val="3"/>
          <w:numId w:val="83"/>
        </w:numPr>
        <w:shd w:val="clear" w:color="auto" w:fill="FFFFFF"/>
        <w:spacing w:line="360" w:lineRule="auto"/>
        <w:ind w:left="2268" w:hanging="567"/>
        <w:jc w:val="both"/>
        <w:rPr>
          <w:rFonts w:ascii="Times New Roman" w:eastAsia="Times New Roman" w:hAnsi="Times New Roman" w:cs="Times New Roman"/>
          <w:sz w:val="24"/>
          <w:szCs w:val="24"/>
          <w:lang w:eastAsia="en-ID"/>
        </w:rPr>
      </w:pPr>
      <w:r w:rsidRPr="00832F78">
        <w:rPr>
          <w:rFonts w:ascii="Times New Roman" w:eastAsia="Times New Roman" w:hAnsi="Times New Roman" w:cs="Times New Roman"/>
          <w:sz w:val="24"/>
          <w:szCs w:val="24"/>
          <w:lang w:eastAsia="en-ID"/>
        </w:rPr>
        <w:t>Students look for any profession in the Memrise application</w:t>
      </w:r>
    </w:p>
    <w:p w14:paraId="6637FF4E" w14:textId="77777777" w:rsidR="00832F78" w:rsidRDefault="00424D01" w:rsidP="00696F5E">
      <w:pPr>
        <w:pStyle w:val="ListParagraph"/>
        <w:numPr>
          <w:ilvl w:val="3"/>
          <w:numId w:val="83"/>
        </w:numPr>
        <w:shd w:val="clear" w:color="auto" w:fill="FFFFFF"/>
        <w:spacing w:line="360" w:lineRule="auto"/>
        <w:ind w:left="2268" w:hanging="567"/>
        <w:jc w:val="both"/>
        <w:rPr>
          <w:rFonts w:ascii="Times New Roman" w:eastAsia="Times New Roman" w:hAnsi="Times New Roman" w:cs="Times New Roman"/>
          <w:sz w:val="24"/>
          <w:szCs w:val="24"/>
          <w:lang w:eastAsia="en-ID"/>
        </w:rPr>
      </w:pPr>
      <w:r w:rsidRPr="00832F78">
        <w:rPr>
          <w:rFonts w:ascii="Times New Roman" w:eastAsia="Times New Roman" w:hAnsi="Times New Roman" w:cs="Times New Roman"/>
          <w:sz w:val="24"/>
          <w:szCs w:val="24"/>
          <w:lang w:eastAsia="en-ID"/>
        </w:rPr>
        <w:t>Students can pronounce and write a chosen profession in the Memrise application.</w:t>
      </w:r>
      <w:bookmarkStart w:id="76" w:name="_Hlk168230647"/>
    </w:p>
    <w:p w14:paraId="219AB061" w14:textId="77777777" w:rsidR="00832F78" w:rsidRDefault="00424D01" w:rsidP="00696F5E">
      <w:pPr>
        <w:pStyle w:val="ListParagraph"/>
        <w:numPr>
          <w:ilvl w:val="3"/>
          <w:numId w:val="83"/>
        </w:numPr>
        <w:shd w:val="clear" w:color="auto" w:fill="FFFFFF"/>
        <w:spacing w:line="360" w:lineRule="auto"/>
        <w:ind w:left="2268" w:hanging="567"/>
        <w:jc w:val="both"/>
        <w:rPr>
          <w:rFonts w:ascii="Times New Roman" w:eastAsia="Times New Roman" w:hAnsi="Times New Roman" w:cs="Times New Roman"/>
          <w:sz w:val="24"/>
          <w:szCs w:val="24"/>
          <w:lang w:eastAsia="en-ID"/>
        </w:rPr>
      </w:pPr>
      <w:r w:rsidRPr="00832F78">
        <w:rPr>
          <w:rFonts w:ascii="Times New Roman" w:eastAsia="Times New Roman" w:hAnsi="Times New Roman" w:cs="Times New Roman"/>
          <w:sz w:val="24"/>
          <w:szCs w:val="24"/>
          <w:lang w:eastAsia="en-ID"/>
        </w:rPr>
        <w:t>Students can mention what vocabulary is possible in this profession. (examples</w:t>
      </w:r>
      <w:r w:rsidR="003C1668" w:rsidRPr="00832F78">
        <w:rPr>
          <w:rFonts w:ascii="Times New Roman" w:eastAsia="Times New Roman" w:hAnsi="Times New Roman" w:cs="Times New Roman"/>
          <w:sz w:val="24"/>
          <w:szCs w:val="24"/>
          <w:lang w:eastAsia="en-ID"/>
        </w:rPr>
        <w:t>, teacher</w:t>
      </w:r>
      <w:r w:rsidRPr="00832F78">
        <w:rPr>
          <w:rFonts w:ascii="Times New Roman" w:eastAsia="Times New Roman" w:hAnsi="Times New Roman" w:cs="Times New Roman"/>
          <w:sz w:val="24"/>
          <w:szCs w:val="24"/>
          <w:lang w:eastAsia="en-ID"/>
        </w:rPr>
        <w:t>: teaching, class, school)</w:t>
      </w:r>
    </w:p>
    <w:p w14:paraId="0B9AE1DD" w14:textId="77777777" w:rsidR="00832F78" w:rsidRDefault="00FA5C26" w:rsidP="00696F5E">
      <w:pPr>
        <w:pStyle w:val="ListParagraph"/>
        <w:numPr>
          <w:ilvl w:val="3"/>
          <w:numId w:val="83"/>
        </w:numPr>
        <w:shd w:val="clear" w:color="auto" w:fill="FFFFFF"/>
        <w:spacing w:line="360" w:lineRule="auto"/>
        <w:ind w:left="2268" w:hanging="567"/>
        <w:jc w:val="both"/>
        <w:rPr>
          <w:rFonts w:ascii="Times New Roman" w:eastAsia="Times New Roman" w:hAnsi="Times New Roman" w:cs="Times New Roman"/>
          <w:sz w:val="24"/>
          <w:szCs w:val="24"/>
          <w:lang w:eastAsia="en-ID"/>
        </w:rPr>
      </w:pPr>
      <w:r w:rsidRPr="00832F78">
        <w:rPr>
          <w:rFonts w:ascii="Times New Roman" w:eastAsia="Times New Roman" w:hAnsi="Times New Roman" w:cs="Times New Roman"/>
          <w:sz w:val="24"/>
          <w:szCs w:val="24"/>
          <w:lang w:eastAsia="en-ID"/>
        </w:rPr>
        <w:t>Students can write tense sentences on the given topic</w:t>
      </w:r>
    </w:p>
    <w:bookmarkEnd w:id="76"/>
    <w:p w14:paraId="78AC1E2B" w14:textId="7F36E5D8" w:rsidR="00424D01" w:rsidRPr="00832F78" w:rsidRDefault="00424D01" w:rsidP="00696F5E">
      <w:pPr>
        <w:pStyle w:val="ListParagraph"/>
        <w:numPr>
          <w:ilvl w:val="0"/>
          <w:numId w:val="78"/>
        </w:numPr>
        <w:shd w:val="clear" w:color="auto" w:fill="FFFFFF"/>
        <w:spacing w:line="360" w:lineRule="auto"/>
        <w:ind w:left="1701" w:hanging="567"/>
        <w:jc w:val="both"/>
        <w:rPr>
          <w:rFonts w:ascii="Times New Roman" w:eastAsia="Times New Roman" w:hAnsi="Times New Roman" w:cs="Times New Roman"/>
          <w:sz w:val="24"/>
          <w:szCs w:val="24"/>
          <w:lang w:eastAsia="en-ID"/>
        </w:rPr>
      </w:pPr>
      <w:r w:rsidRPr="00832F78">
        <w:rPr>
          <w:rFonts w:ascii="Times New Roman" w:eastAsia="Times New Roman" w:hAnsi="Times New Roman" w:cs="Times New Roman"/>
          <w:sz w:val="24"/>
          <w:szCs w:val="24"/>
          <w:lang w:eastAsia="en-ID"/>
        </w:rPr>
        <w:t>The second meeting:</w:t>
      </w:r>
    </w:p>
    <w:p w14:paraId="69FF334F" w14:textId="7CCCD36C" w:rsidR="00424D01" w:rsidRDefault="00424D01" w:rsidP="009E2BA4">
      <w:pPr>
        <w:pStyle w:val="ListParagraph"/>
        <w:numPr>
          <w:ilvl w:val="0"/>
          <w:numId w:val="82"/>
        </w:numPr>
        <w:shd w:val="clear" w:color="auto" w:fill="FFFFFF"/>
        <w:spacing w:line="360" w:lineRule="auto"/>
        <w:ind w:left="2268" w:hanging="567"/>
        <w:jc w:val="both"/>
        <w:rPr>
          <w:rFonts w:ascii="Times New Roman" w:eastAsia="Times New Roman" w:hAnsi="Times New Roman" w:cs="Times New Roman"/>
          <w:sz w:val="24"/>
          <w:szCs w:val="24"/>
          <w:lang w:eastAsia="en-ID"/>
        </w:rPr>
      </w:pPr>
      <w:bookmarkStart w:id="77" w:name="_Hlk168230787"/>
      <w:r w:rsidRPr="00424D01">
        <w:rPr>
          <w:rFonts w:ascii="Times New Roman" w:eastAsia="Times New Roman" w:hAnsi="Times New Roman" w:cs="Times New Roman"/>
          <w:sz w:val="24"/>
          <w:szCs w:val="24"/>
          <w:lang w:eastAsia="en-ID"/>
        </w:rPr>
        <w:t>Students are instructed to undertake an exchange program abroad.</w:t>
      </w:r>
    </w:p>
    <w:p w14:paraId="2353423F" w14:textId="77777777" w:rsidR="00424D01" w:rsidRDefault="00424D01" w:rsidP="009E2BA4">
      <w:pPr>
        <w:pStyle w:val="ListParagraph"/>
        <w:numPr>
          <w:ilvl w:val="0"/>
          <w:numId w:val="82"/>
        </w:numPr>
        <w:shd w:val="clear" w:color="auto" w:fill="FFFFFF"/>
        <w:spacing w:line="360" w:lineRule="auto"/>
        <w:ind w:left="2268" w:hanging="567"/>
        <w:jc w:val="both"/>
        <w:rPr>
          <w:rFonts w:ascii="Times New Roman" w:eastAsia="Times New Roman" w:hAnsi="Times New Roman" w:cs="Times New Roman"/>
          <w:sz w:val="24"/>
          <w:szCs w:val="24"/>
          <w:lang w:eastAsia="en-ID"/>
        </w:rPr>
      </w:pPr>
      <w:r w:rsidRPr="00424D01">
        <w:rPr>
          <w:rFonts w:ascii="Times New Roman" w:eastAsia="Times New Roman" w:hAnsi="Times New Roman" w:cs="Times New Roman"/>
          <w:sz w:val="24"/>
          <w:szCs w:val="24"/>
          <w:lang w:eastAsia="en-ID"/>
        </w:rPr>
        <w:lastRenderedPageBreak/>
        <w:t>After that, students can use Memrise to learn travel-related vocabulary and expressions, such as how to book a hotel, ask for directions, and make meal plans.</w:t>
      </w:r>
    </w:p>
    <w:p w14:paraId="0B51ED41" w14:textId="77777777" w:rsidR="007D3F3B" w:rsidRPr="007D3F3B" w:rsidRDefault="007D3F3B" w:rsidP="009E2BA4">
      <w:pPr>
        <w:pStyle w:val="ListParagraph"/>
        <w:numPr>
          <w:ilvl w:val="0"/>
          <w:numId w:val="82"/>
        </w:numPr>
        <w:shd w:val="clear" w:color="auto" w:fill="FFFFFF"/>
        <w:spacing w:line="360" w:lineRule="auto"/>
        <w:ind w:left="2268" w:hanging="567"/>
        <w:jc w:val="both"/>
        <w:rPr>
          <w:rFonts w:ascii="Times New Roman" w:eastAsia="Times New Roman" w:hAnsi="Times New Roman" w:cs="Times New Roman"/>
          <w:sz w:val="24"/>
          <w:szCs w:val="24"/>
          <w:lang w:eastAsia="en-ID"/>
        </w:rPr>
      </w:pPr>
      <w:r w:rsidRPr="007D3F3B">
        <w:rPr>
          <w:rFonts w:ascii="Times New Roman" w:hAnsi="Times New Roman" w:cs="Times New Roman"/>
          <w:sz w:val="24"/>
          <w:szCs w:val="24"/>
        </w:rPr>
        <w:t>Afterward, students can use the message feature to discuss their strategies for solving the presented problems using grammatically correct tense sentences</w:t>
      </w:r>
      <w:r>
        <w:t>.</w:t>
      </w:r>
    </w:p>
    <w:p w14:paraId="78E61646" w14:textId="2C6FC1C8" w:rsidR="00424D01" w:rsidRDefault="00424D01" w:rsidP="009E2BA4">
      <w:pPr>
        <w:pStyle w:val="ListParagraph"/>
        <w:numPr>
          <w:ilvl w:val="0"/>
          <w:numId w:val="82"/>
        </w:numPr>
        <w:shd w:val="clear" w:color="auto" w:fill="FFFFFF"/>
        <w:spacing w:line="360" w:lineRule="auto"/>
        <w:ind w:left="2268" w:hanging="567"/>
        <w:jc w:val="both"/>
        <w:rPr>
          <w:rFonts w:ascii="Times New Roman" w:eastAsia="Times New Roman" w:hAnsi="Times New Roman" w:cs="Times New Roman"/>
          <w:sz w:val="24"/>
          <w:szCs w:val="24"/>
          <w:lang w:eastAsia="en-ID"/>
        </w:rPr>
      </w:pPr>
      <w:r w:rsidRPr="00424D01">
        <w:rPr>
          <w:rFonts w:ascii="Times New Roman" w:eastAsia="Times New Roman" w:hAnsi="Times New Roman" w:cs="Times New Roman"/>
          <w:sz w:val="24"/>
          <w:szCs w:val="24"/>
          <w:lang w:eastAsia="en-ID"/>
        </w:rPr>
        <w:t xml:space="preserve">Students can use Memrise to convey the solutions </w:t>
      </w:r>
      <w:r w:rsidR="000075F7">
        <w:rPr>
          <w:rFonts w:ascii="Times New Roman" w:eastAsia="Times New Roman" w:hAnsi="Times New Roman" w:cs="Times New Roman"/>
          <w:sz w:val="24"/>
          <w:szCs w:val="24"/>
          <w:lang w:eastAsia="en-ID"/>
        </w:rPr>
        <w:t>to the problems</w:t>
      </w:r>
      <w:r w:rsidRPr="00424D01">
        <w:rPr>
          <w:rFonts w:ascii="Times New Roman" w:eastAsia="Times New Roman" w:hAnsi="Times New Roman" w:cs="Times New Roman"/>
          <w:sz w:val="24"/>
          <w:szCs w:val="24"/>
          <w:lang w:eastAsia="en-ID"/>
        </w:rPr>
        <w:t>.</w:t>
      </w:r>
    </w:p>
    <w:bookmarkEnd w:id="77"/>
    <w:p w14:paraId="7878FBED" w14:textId="77777777" w:rsidR="002C3C8B" w:rsidRDefault="00424D01" w:rsidP="00C70843">
      <w:pPr>
        <w:pStyle w:val="ListParagraph"/>
        <w:numPr>
          <w:ilvl w:val="0"/>
          <w:numId w:val="41"/>
        </w:numPr>
        <w:shd w:val="clear" w:color="auto" w:fill="FFFFFF"/>
        <w:spacing w:line="360" w:lineRule="auto"/>
        <w:ind w:left="1134" w:hanging="567"/>
        <w:jc w:val="both"/>
        <w:rPr>
          <w:rFonts w:ascii="Times New Roman" w:eastAsia="Times New Roman" w:hAnsi="Times New Roman" w:cs="Times New Roman"/>
          <w:sz w:val="24"/>
          <w:szCs w:val="24"/>
          <w:lang w:eastAsia="en-ID"/>
        </w:rPr>
      </w:pPr>
      <w:r w:rsidRPr="00424D01">
        <w:rPr>
          <w:rFonts w:ascii="Times New Roman" w:eastAsia="Times New Roman" w:hAnsi="Times New Roman" w:cs="Times New Roman"/>
          <w:sz w:val="24"/>
          <w:szCs w:val="24"/>
          <w:lang w:eastAsia="en-ID"/>
        </w:rPr>
        <w:t>The teacher motivates students to gather pertinent data via the Memrise app, conduct experiments to find answers and work through current issues.</w:t>
      </w:r>
    </w:p>
    <w:p w14:paraId="5EDC7FEE" w14:textId="77777777" w:rsidR="002C3C8B" w:rsidRDefault="00424D01" w:rsidP="00C70843">
      <w:pPr>
        <w:pStyle w:val="ListParagraph"/>
        <w:numPr>
          <w:ilvl w:val="0"/>
          <w:numId w:val="41"/>
        </w:numPr>
        <w:shd w:val="clear" w:color="auto" w:fill="FFFFFF"/>
        <w:spacing w:line="360" w:lineRule="auto"/>
        <w:ind w:left="1134" w:hanging="567"/>
        <w:jc w:val="both"/>
        <w:rPr>
          <w:rFonts w:ascii="Times New Roman" w:eastAsia="Times New Roman" w:hAnsi="Times New Roman" w:cs="Times New Roman"/>
          <w:sz w:val="24"/>
          <w:szCs w:val="24"/>
          <w:lang w:eastAsia="en-ID"/>
        </w:rPr>
      </w:pPr>
      <w:r w:rsidRPr="00424D01">
        <w:rPr>
          <w:rFonts w:ascii="Times New Roman" w:eastAsia="Times New Roman" w:hAnsi="Times New Roman" w:cs="Times New Roman"/>
          <w:sz w:val="24"/>
          <w:szCs w:val="24"/>
          <w:lang w:eastAsia="en-ID"/>
        </w:rPr>
        <w:t>The teacher helps students organize and prepare assignments and other suitable tasks, as well as share completed work with group members.</w:t>
      </w:r>
    </w:p>
    <w:p w14:paraId="48E3A73D" w14:textId="687EADC0" w:rsidR="002303A9" w:rsidRDefault="00424D01" w:rsidP="00C70843">
      <w:pPr>
        <w:pStyle w:val="ListParagraph"/>
        <w:numPr>
          <w:ilvl w:val="0"/>
          <w:numId w:val="41"/>
        </w:numPr>
        <w:shd w:val="clear" w:color="auto" w:fill="FFFFFF"/>
        <w:spacing w:line="360" w:lineRule="auto"/>
        <w:ind w:left="1134" w:hanging="567"/>
        <w:jc w:val="both"/>
        <w:rPr>
          <w:rFonts w:ascii="Times New Roman" w:eastAsia="Times New Roman" w:hAnsi="Times New Roman" w:cs="Times New Roman"/>
          <w:sz w:val="24"/>
          <w:szCs w:val="24"/>
          <w:lang w:eastAsia="en-ID"/>
        </w:rPr>
      </w:pPr>
      <w:r w:rsidRPr="00424D01">
        <w:rPr>
          <w:rFonts w:ascii="Times New Roman" w:eastAsia="Times New Roman" w:hAnsi="Times New Roman" w:cs="Times New Roman"/>
          <w:sz w:val="24"/>
          <w:szCs w:val="24"/>
          <w:lang w:eastAsia="en-ID"/>
        </w:rPr>
        <w:t>When students are giving presentations in front of the class, the teacher assists them in reflecting on or evaluating the research and procedures they used.</w:t>
      </w:r>
    </w:p>
    <w:p w14:paraId="5C8E38D3" w14:textId="45DA1B89" w:rsidR="00057CE5" w:rsidRPr="007B32E5" w:rsidRDefault="00424D01" w:rsidP="00C70843">
      <w:pPr>
        <w:spacing w:line="360" w:lineRule="auto"/>
        <w:ind w:firstLine="567"/>
        <w:jc w:val="both"/>
        <w:rPr>
          <w:rFonts w:ascii="Times New Roman" w:eastAsia="Times New Roman" w:hAnsi="Times New Roman" w:cs="Times New Roman"/>
          <w:sz w:val="24"/>
          <w:szCs w:val="24"/>
          <w:lang w:eastAsia="en-ID"/>
        </w:rPr>
      </w:pPr>
      <w:r w:rsidRPr="00424D01">
        <w:rPr>
          <w:rFonts w:ascii="Times New Roman" w:eastAsia="Times New Roman" w:hAnsi="Times New Roman" w:cs="Times New Roman"/>
          <w:sz w:val="24"/>
          <w:szCs w:val="24"/>
          <w:lang w:eastAsia="en-ID"/>
        </w:rPr>
        <w:t xml:space="preserve">This paper outlines a problem-based learning (PBL) strategy for </w:t>
      </w:r>
      <w:r w:rsidR="0050592B">
        <w:rPr>
          <w:rFonts w:ascii="Times New Roman" w:eastAsia="Times New Roman" w:hAnsi="Times New Roman" w:cs="Times New Roman"/>
          <w:sz w:val="24"/>
          <w:szCs w:val="24"/>
          <w:lang w:eastAsia="en-ID"/>
        </w:rPr>
        <w:t xml:space="preserve">senior </w:t>
      </w:r>
      <w:r w:rsidRPr="00424D01">
        <w:rPr>
          <w:rFonts w:ascii="Times New Roman" w:eastAsia="Times New Roman" w:hAnsi="Times New Roman" w:cs="Times New Roman"/>
          <w:sz w:val="24"/>
          <w:szCs w:val="24"/>
          <w:lang w:eastAsia="en-ID"/>
        </w:rPr>
        <w:t>high school students</w:t>
      </w:r>
      <w:r w:rsidR="00A45802">
        <w:rPr>
          <w:rFonts w:ascii="Times New Roman" w:eastAsia="Times New Roman" w:hAnsi="Times New Roman" w:cs="Times New Roman"/>
          <w:sz w:val="24"/>
          <w:szCs w:val="24"/>
          <w:lang w:eastAsia="en-ID"/>
        </w:rPr>
        <w:t xml:space="preserve"> </w:t>
      </w:r>
      <w:r w:rsidRPr="00424D01">
        <w:rPr>
          <w:rFonts w:ascii="Times New Roman" w:eastAsia="Times New Roman" w:hAnsi="Times New Roman" w:cs="Times New Roman"/>
          <w:sz w:val="24"/>
          <w:szCs w:val="24"/>
          <w:lang w:eastAsia="en-ID"/>
        </w:rPr>
        <w:t>that makes use of the Memrise app. Students are given real-world challenges to solve, such as picking a career or organizing a trip overseas. They then investigate, debate, and resolve these issues using Memrise's vocabulary learning capabilities and group collaboration tools. The teacher serves as a mentor, encouraging dialogue, offering extra materials, and assisting students in thinking back on their education. With this method, children are encouraged to work cooperatively with their peers, use technology to learn languages, and actively solve challenges.</w:t>
      </w:r>
      <w:r w:rsidR="00673C2E" w:rsidRPr="00673C2E">
        <w:rPr>
          <w:rFonts w:ascii="Times New Roman" w:eastAsia="Times New Roman" w:hAnsi="Times New Roman" w:cs="Times New Roman"/>
          <w:sz w:val="24"/>
          <w:szCs w:val="24"/>
          <w:lang w:eastAsia="en-ID"/>
        </w:rPr>
        <w:t xml:space="preserve"> </w:t>
      </w:r>
    </w:p>
    <w:p w14:paraId="09B44F89" w14:textId="18D62CC6" w:rsidR="00CA0BC3" w:rsidRDefault="002303A9" w:rsidP="00232C1F">
      <w:pPr>
        <w:pStyle w:val="Heading3"/>
        <w:numPr>
          <w:ilvl w:val="2"/>
          <w:numId w:val="70"/>
        </w:numPr>
        <w:spacing w:before="0" w:after="0"/>
        <w:jc w:val="both"/>
        <w:rPr>
          <w:rFonts w:cs="Times New Roman"/>
          <w:b w:val="0"/>
          <w:bCs/>
          <w:szCs w:val="24"/>
          <w:lang w:val="en-US"/>
        </w:rPr>
      </w:pPr>
      <w:bookmarkStart w:id="78" w:name="_Toc159252250"/>
      <w:bookmarkStart w:id="79" w:name="_Toc171965740"/>
      <w:bookmarkStart w:id="80" w:name="_Toc152276081"/>
      <w:r>
        <w:rPr>
          <w:rFonts w:cs="Times New Roman"/>
          <w:bCs/>
          <w:szCs w:val="24"/>
          <w:lang w:val="en-US"/>
        </w:rPr>
        <w:t>Memrise Application in Language Learning</w:t>
      </w:r>
      <w:bookmarkEnd w:id="78"/>
      <w:bookmarkEnd w:id="79"/>
      <w:r>
        <w:rPr>
          <w:rFonts w:cs="Times New Roman"/>
          <w:bCs/>
          <w:szCs w:val="24"/>
          <w:lang w:val="en-US"/>
        </w:rPr>
        <w:t xml:space="preserve"> </w:t>
      </w:r>
      <w:r w:rsidR="00E67393" w:rsidRPr="006D6538">
        <w:rPr>
          <w:rFonts w:cs="Times New Roman"/>
          <w:bCs/>
          <w:szCs w:val="24"/>
          <w:lang w:val="en-US"/>
        </w:rPr>
        <w:t xml:space="preserve"> </w:t>
      </w:r>
      <w:bookmarkEnd w:id="80"/>
    </w:p>
    <w:p w14:paraId="46857207" w14:textId="4BEA42B6" w:rsidR="007B32E5" w:rsidRPr="00E87C04" w:rsidRDefault="007B32E5" w:rsidP="00C70843">
      <w:pPr>
        <w:spacing w:line="360" w:lineRule="auto"/>
        <w:ind w:firstLine="567"/>
        <w:jc w:val="both"/>
        <w:rPr>
          <w:rFonts w:ascii="Times New Roman" w:eastAsia="Times New Roman" w:hAnsi="Times New Roman" w:cs="Times New Roman"/>
          <w:sz w:val="24"/>
          <w:szCs w:val="24"/>
          <w:lang w:eastAsia="en-ID"/>
        </w:rPr>
      </w:pPr>
      <w:bookmarkStart w:id="81" w:name="_Toc159252252"/>
      <w:r w:rsidRPr="00E87C04">
        <w:rPr>
          <w:rFonts w:ascii="Times New Roman" w:hAnsi="Times New Roman" w:cs="Times New Roman"/>
          <w:sz w:val="24"/>
          <w:szCs w:val="24"/>
        </w:rPr>
        <w:t>The power of portable computing in the form of mobile devices is accessible to everyone, and it is time to consider using mobile devices for education</w:t>
      </w:r>
      <w:r w:rsidR="000075F7">
        <w:rPr>
          <w:rFonts w:ascii="Times New Roman" w:hAnsi="Times New Roman" w:cs="Times New Roman"/>
          <w:sz w:val="24"/>
          <w:szCs w:val="24"/>
        </w:rPr>
        <w:t>.</w:t>
      </w:r>
      <w:r w:rsidR="00CA6309">
        <w:rPr>
          <w:rFonts w:ascii="Times New Roman" w:hAnsi="Times New Roman" w:cs="Times New Roman"/>
          <w:sz w:val="24"/>
          <w:szCs w:val="24"/>
        </w:rPr>
        <w:t xml:space="preserve"> </w:t>
      </w:r>
      <w:r w:rsidR="00CA6309">
        <w:rPr>
          <w:rFonts w:ascii="Times New Roman" w:hAnsi="Times New Roman" w:cs="Times New Roman"/>
          <w:sz w:val="24"/>
          <w:szCs w:val="24"/>
        </w:rPr>
        <w:fldChar w:fldCharType="begin" w:fldLock="1"/>
      </w:r>
      <w:r w:rsidR="00CA6309">
        <w:rPr>
          <w:rFonts w:ascii="Times New Roman" w:hAnsi="Times New Roman" w:cs="Times New Roman"/>
          <w:sz w:val="24"/>
          <w:szCs w:val="24"/>
        </w:rPr>
        <w:instrText>ADDIN CSL_CITATION {"citationItems":[{"id":"ITEM-1","itemData":{"ISSN":"10943501","abstract":"It wasn't that long ago that the most exciting thing you could so with your new mobile phone was to download a ringtone. Today, new iPhone or Android phone users face the quandary of which of the hundreds of thousands of apps (applications) they should choose. It seems that everyone from federal government agencies to your local bakery has an app available. This phenomenon, not surprisingly has led to tremendous interest among educators. Mobile learning (often \" m-learning\" ) is in itself not new, but new devices with enhanced capabilities have dramatically increased the interest level, including among language educators. The Apple iPad and other new tablet computers are adding to the mobile app frenzy. In this column we will explore the state of language learning apps, the devices they run on, and how they are developed. © 2011.","author":[{"dropping-particle":"","family":"Godwin-Jones","given":"Robert","non-dropping-particle":"","parse-names":false,"suffix":""}],"container-title":"Language Learning and Technology","id":"ITEM-1","issue":"2","issued":{"date-parts":[["2011"]]},"page":"2-11","title":"Emerging technologies: Mobile apps for language learning","type":"article-journal","volume":"15"},"uris":["http://www.mendeley.com/documents/?uuid=e77fad3b-04a6-461b-a645-11d1b9b684c0"]}],"mendeley":{"formattedCitation":"(Godwin-Jones, 2011)","plainTextFormattedCitation":"(Godwin-Jones, 2011)","previouslyFormattedCitation":"(Godwin-Jones, 2011)"},"properties":{"noteIndex":0},"schema":"https://github.com/citation-style-language/schema/raw/master/csl-citation.json"}</w:instrText>
      </w:r>
      <w:r w:rsidR="00CA6309">
        <w:rPr>
          <w:rFonts w:ascii="Times New Roman" w:hAnsi="Times New Roman" w:cs="Times New Roman"/>
          <w:sz w:val="24"/>
          <w:szCs w:val="24"/>
        </w:rPr>
        <w:fldChar w:fldCharType="separate"/>
      </w:r>
      <w:r w:rsidR="00CA6309" w:rsidRPr="00CA6309">
        <w:rPr>
          <w:rFonts w:ascii="Times New Roman" w:hAnsi="Times New Roman" w:cs="Times New Roman"/>
          <w:noProof/>
          <w:sz w:val="24"/>
          <w:szCs w:val="24"/>
        </w:rPr>
        <w:t>(Godwin-Jones, 2011)</w:t>
      </w:r>
      <w:r w:rsidR="00CA6309">
        <w:rPr>
          <w:rFonts w:ascii="Times New Roman" w:hAnsi="Times New Roman" w:cs="Times New Roman"/>
          <w:sz w:val="24"/>
          <w:szCs w:val="24"/>
        </w:rPr>
        <w:fldChar w:fldCharType="end"/>
      </w:r>
      <w:r w:rsidRPr="00E87C04">
        <w:rPr>
          <w:rFonts w:ascii="Times New Roman" w:hAnsi="Times New Roman" w:cs="Times New Roman"/>
          <w:sz w:val="24"/>
          <w:szCs w:val="24"/>
        </w:rPr>
        <w:t>. Besides,</w:t>
      </w:r>
      <w:r w:rsidR="00CA6309">
        <w:rPr>
          <w:rFonts w:ascii="Times New Roman" w:hAnsi="Times New Roman" w:cs="Times New Roman"/>
          <w:sz w:val="24"/>
          <w:szCs w:val="24"/>
        </w:rPr>
        <w:t xml:space="preserve"> </w:t>
      </w:r>
      <w:r w:rsidR="00CA6309">
        <w:rPr>
          <w:rFonts w:ascii="Times New Roman" w:hAnsi="Times New Roman" w:cs="Times New Roman"/>
          <w:sz w:val="24"/>
          <w:szCs w:val="24"/>
        </w:rPr>
        <w:fldChar w:fldCharType="begin" w:fldLock="1"/>
      </w:r>
      <w:r w:rsidR="00CA6309">
        <w:rPr>
          <w:rFonts w:ascii="Times New Roman" w:hAnsi="Times New Roman" w:cs="Times New Roman"/>
          <w:sz w:val="24"/>
          <w:szCs w:val="24"/>
        </w:rPr>
        <w:instrText>ADDIN CSL_CITATION {"citationItems":[{"id":"ITEM-1","itemData":{"DOI":"10.11139/cj.30.2.163-178","ISSN":"20569017","abstract":"In recent years, the range and complexity of both language learning technology and the environments in which learners utilize it have become more central factors in language education. Given the already stunning—and growing—number of technological options for language learning, teachers working with both established and emerging applications for learning tasks and activities face the problem of how their students can use them most effectively. While acknowledging that appropriately designed technology and tasks are important, this paper examines four strands of evidence to support the contention that learner training offers a complementary direction for addressing this problem. These strands include research on the gap between language learner needs and their technological proficiencies, results from implementation of a learner training framework, a review of research studies acknowledging the potential value of learner training in their discussion sections, and examples of research and practice that incorporate learner training, including a recent set of technology standards. Collectively, these strands converge on the conclusion that learner training for efficient and effective technology use should become a more central theme in research, development, practice, and teacher education.","author":[{"dropping-particle":"","family":"Hubbard","given":"Philip","non-dropping-particle":"","parse-names":false,"suffix":""}],"container-title":"CALICO Journal","id":"ITEM-1","issue":"2","issued":{"date-parts":[["2013"]]},"page":"163-178","title":"Making a case for learner training in technology enhanced language learning environments","type":"article-journal","volume":"30"},"uris":["http://www.mendeley.com/documents/?uuid=97292365-bd61-47e3-bfb1-383404bcbc68"]}],"mendeley":{"formattedCitation":"(Hubbard, 2013)","plainTextFormattedCitation":"(Hubbard, 2013)","previouslyFormattedCitation":"(Hubbard, 2013)"},"properties":{"noteIndex":0},"schema":"https://github.com/citation-style-language/schema/raw/master/csl-citation.json"}</w:instrText>
      </w:r>
      <w:r w:rsidR="00CA6309">
        <w:rPr>
          <w:rFonts w:ascii="Times New Roman" w:hAnsi="Times New Roman" w:cs="Times New Roman"/>
          <w:sz w:val="24"/>
          <w:szCs w:val="24"/>
        </w:rPr>
        <w:fldChar w:fldCharType="separate"/>
      </w:r>
      <w:r w:rsidR="00CA6309" w:rsidRPr="00CA6309">
        <w:rPr>
          <w:rFonts w:ascii="Times New Roman" w:hAnsi="Times New Roman" w:cs="Times New Roman"/>
          <w:noProof/>
          <w:sz w:val="24"/>
          <w:szCs w:val="24"/>
        </w:rPr>
        <w:t>(Hubbard, 2013)</w:t>
      </w:r>
      <w:r w:rsidR="00CA6309">
        <w:rPr>
          <w:rFonts w:ascii="Times New Roman" w:hAnsi="Times New Roman" w:cs="Times New Roman"/>
          <w:sz w:val="24"/>
          <w:szCs w:val="24"/>
        </w:rPr>
        <w:fldChar w:fldCharType="end"/>
      </w:r>
      <w:r w:rsidR="00CA6309">
        <w:rPr>
          <w:rFonts w:ascii="Times New Roman" w:hAnsi="Times New Roman" w:cs="Times New Roman"/>
          <w:sz w:val="24"/>
          <w:szCs w:val="24"/>
        </w:rPr>
        <w:t xml:space="preserve">, </w:t>
      </w:r>
      <w:r w:rsidR="000075F7">
        <w:rPr>
          <w:rFonts w:ascii="Times New Roman" w:hAnsi="Times New Roman" w:cs="Times New Roman"/>
          <w:sz w:val="24"/>
          <w:szCs w:val="24"/>
        </w:rPr>
        <w:t>it is of the opinion that people across the world wish to access learning materials on their mobile phones rather than acquire</w:t>
      </w:r>
      <w:r w:rsidRPr="00E87C04">
        <w:rPr>
          <w:rFonts w:ascii="Times New Roman" w:hAnsi="Times New Roman" w:cs="Times New Roman"/>
          <w:sz w:val="24"/>
          <w:szCs w:val="24"/>
        </w:rPr>
        <w:t xml:space="preserve"> another technology to receive learning materials. One technology that can be used </w:t>
      </w:r>
      <w:r w:rsidRPr="00E87C04">
        <w:rPr>
          <w:rFonts w:ascii="Times New Roman" w:hAnsi="Times New Roman" w:cs="Times New Roman"/>
          <w:sz w:val="24"/>
          <w:szCs w:val="24"/>
        </w:rPr>
        <w:lastRenderedPageBreak/>
        <w:t xml:space="preserve">for mobile learning is Memrise, an application that utilizes problem-based learning. </w:t>
      </w:r>
      <w:r w:rsidRPr="00E87C04">
        <w:rPr>
          <w:rFonts w:ascii="Times New Roman" w:eastAsia="Times New Roman" w:hAnsi="Times New Roman" w:cs="Times New Roman"/>
          <w:sz w:val="24"/>
          <w:szCs w:val="24"/>
          <w:lang w:eastAsia="en-ID"/>
        </w:rPr>
        <w:t>Memrise provides a range of interactive and captivating educational resources, such as mobile-friendly videos, chatbots, polls, and quizzes. Given that students are more likely to participate in learning when instructional information is presented in an engaging and dynamic way, this strategy can raise motivation and engagement levels among students.</w:t>
      </w:r>
    </w:p>
    <w:p w14:paraId="4B3BF60D" w14:textId="27203AF7" w:rsidR="00516397" w:rsidRDefault="007B32E5" w:rsidP="00C70843">
      <w:pPr>
        <w:spacing w:line="360" w:lineRule="auto"/>
        <w:ind w:firstLine="567"/>
        <w:jc w:val="both"/>
        <w:rPr>
          <w:rFonts w:ascii="Times New Roman" w:eastAsia="Times New Roman" w:hAnsi="Times New Roman" w:cs="Times New Roman"/>
          <w:sz w:val="24"/>
          <w:szCs w:val="24"/>
          <w:lang w:eastAsia="en-ID"/>
        </w:rPr>
      </w:pPr>
      <w:r>
        <w:rPr>
          <w:rFonts w:ascii="Times New Roman" w:hAnsi="Times New Roman" w:cs="Times New Roman"/>
          <w:sz w:val="24"/>
          <w:szCs w:val="24"/>
          <w:lang w:val="en-US"/>
        </w:rPr>
        <w:t>According to</w:t>
      </w:r>
      <w:r w:rsidR="00CA6309">
        <w:rPr>
          <w:rFonts w:ascii="Times New Roman" w:hAnsi="Times New Roman" w:cs="Times New Roman"/>
          <w:sz w:val="24"/>
          <w:szCs w:val="24"/>
          <w:lang w:val="en-US"/>
        </w:rPr>
        <w:t xml:space="preserve"> </w:t>
      </w:r>
      <w:r w:rsidR="00CA6309">
        <w:rPr>
          <w:rFonts w:ascii="Times New Roman" w:hAnsi="Times New Roman" w:cs="Times New Roman"/>
          <w:sz w:val="24"/>
          <w:szCs w:val="24"/>
          <w:lang w:val="en-US"/>
        </w:rPr>
        <w:fldChar w:fldCharType="begin" w:fldLock="1"/>
      </w:r>
      <w:r w:rsidR="00DF2186">
        <w:rPr>
          <w:rFonts w:ascii="Times New Roman" w:hAnsi="Times New Roman" w:cs="Times New Roman"/>
          <w:sz w:val="24"/>
          <w:szCs w:val="24"/>
          <w:lang w:val="en-US"/>
        </w:rPr>
        <w:instrText>ADDIN CSL_CITATION {"citationItems":[{"id":"ITEM-1","itemData":{"author":[{"dropping-particle":"","family":"Quyen","given":"Pham Thi To Nhu and Tran Ngoc Quyen","non-dropping-particle":"","parse-names":false,"suffix":""}],"container-title":"University of Foreign Language Studies, The University of Danang, Vietnam","id":"ITEM-1","issued":{"date-parts":[["2021"]]},"page":"61-75","title":"Improving Vocabulary Learning With Memrise Mobile Application for","type":"article-journal","volume":"4"},"uris":["http://www.mendeley.com/documents/?uuid=efe084bb-e421-4e5d-b857-b92d68fe7b72"]}],"mendeley":{"formattedCitation":"(Quyen, 2021)","plainTextFormattedCitation":"(Quyen, 2021)","previouslyFormattedCitation":"(Quyen, 2021)"},"properties":{"noteIndex":0},"schema":"https://github.com/citation-style-language/schema/raw/master/csl-citation.json"}</w:instrText>
      </w:r>
      <w:r w:rsidR="00CA6309">
        <w:rPr>
          <w:rFonts w:ascii="Times New Roman" w:hAnsi="Times New Roman" w:cs="Times New Roman"/>
          <w:sz w:val="24"/>
          <w:szCs w:val="24"/>
          <w:lang w:val="en-US"/>
        </w:rPr>
        <w:fldChar w:fldCharType="separate"/>
      </w:r>
      <w:r w:rsidR="00CA6309" w:rsidRPr="00CA6309">
        <w:rPr>
          <w:rFonts w:ascii="Times New Roman" w:hAnsi="Times New Roman" w:cs="Times New Roman"/>
          <w:noProof/>
          <w:sz w:val="24"/>
          <w:szCs w:val="24"/>
          <w:lang w:val="en-US"/>
        </w:rPr>
        <w:t>(Quyen, 2021)</w:t>
      </w:r>
      <w:r w:rsidR="00CA6309">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Pr>
          <w:rFonts w:ascii="Times New Roman" w:eastAsia="Times New Roman" w:hAnsi="Times New Roman" w:cs="Times New Roman"/>
          <w:sz w:val="24"/>
          <w:szCs w:val="24"/>
          <w:lang w:eastAsia="en-ID"/>
        </w:rPr>
        <w:t>t</w:t>
      </w:r>
      <w:r w:rsidRPr="000742D8">
        <w:rPr>
          <w:rFonts w:ascii="Times New Roman" w:eastAsia="Times New Roman" w:hAnsi="Times New Roman" w:cs="Times New Roman"/>
          <w:sz w:val="24"/>
          <w:szCs w:val="24"/>
          <w:lang w:eastAsia="en-ID"/>
        </w:rPr>
        <w:t>here were two primary reasons this application was selected. To start, it offers a wide range of course subjects to help students' vocabularies. Second, this is the well-known mobile version of the Memorise online application, which helps students practice pronouncing words correctly and speaking confidently while utilizing chatbots to enhance their conversational skills. Furthermore, Google has chosen this program as the Best Overall Application Winner at the 2017 Google Play Awards. As a consequence, this software's dependability is assured.</w:t>
      </w:r>
      <w:r>
        <w:rPr>
          <w:rFonts w:ascii="Times New Roman" w:eastAsia="Times New Roman" w:hAnsi="Times New Roman" w:cs="Times New Roman"/>
          <w:sz w:val="24"/>
          <w:szCs w:val="24"/>
          <w:lang w:eastAsia="en-ID"/>
        </w:rPr>
        <w:t xml:space="preserve"> </w:t>
      </w:r>
      <w:r w:rsidRPr="000742D8">
        <w:rPr>
          <w:rFonts w:ascii="Times New Roman" w:eastAsia="Times New Roman" w:hAnsi="Times New Roman" w:cs="Times New Roman"/>
          <w:sz w:val="24"/>
          <w:szCs w:val="24"/>
          <w:lang w:eastAsia="en-ID"/>
        </w:rPr>
        <w:t>He offers consumers a variety of courses, each covering a number of vocabulary subjects. Every lesson includes pronunciation, semantics, and spelling taught by native speakers. Languages like Arabic, Ancient Greek, Chinese, English, French, German, Icelandic, Italian, Japanese, Klingon, Korean, Latin, Portuguese, Russian, Spanish, Swahili, Swedish, Turkish, and more may be learned by utilizing this program. Nevertheless, the study's only focus was on English</w:t>
      </w:r>
      <w:r w:rsidR="00516397">
        <w:rPr>
          <w:rFonts w:ascii="Times New Roman" w:eastAsia="Times New Roman" w:hAnsi="Times New Roman" w:cs="Times New Roman"/>
          <w:sz w:val="24"/>
          <w:szCs w:val="24"/>
          <w:lang w:eastAsia="en-ID"/>
        </w:rPr>
        <w:t xml:space="preserve"> </w:t>
      </w:r>
      <w:r w:rsidRPr="000742D8">
        <w:rPr>
          <w:rFonts w:ascii="Times New Roman" w:eastAsia="Times New Roman" w:hAnsi="Times New Roman" w:cs="Times New Roman"/>
          <w:sz w:val="24"/>
          <w:szCs w:val="24"/>
          <w:lang w:eastAsia="en-ID"/>
        </w:rPr>
        <w:t>language</w:t>
      </w:r>
      <w:r w:rsidR="00516397">
        <w:rPr>
          <w:rFonts w:ascii="Times New Roman" w:eastAsia="Times New Roman" w:hAnsi="Times New Roman" w:cs="Times New Roman"/>
          <w:sz w:val="24"/>
          <w:szCs w:val="24"/>
          <w:lang w:eastAsia="en-ID"/>
        </w:rPr>
        <w:t xml:space="preserve"> </w:t>
      </w:r>
      <w:r w:rsidRPr="000742D8">
        <w:rPr>
          <w:rFonts w:ascii="Times New Roman" w:eastAsia="Times New Roman" w:hAnsi="Times New Roman" w:cs="Times New Roman"/>
          <w:sz w:val="24"/>
          <w:szCs w:val="24"/>
          <w:lang w:eastAsia="en-ID"/>
        </w:rPr>
        <w:t>acquisition.</w:t>
      </w:r>
      <w:r w:rsidR="00516397">
        <w:rPr>
          <w:rFonts w:ascii="Times New Roman" w:eastAsia="Times New Roman" w:hAnsi="Times New Roman" w:cs="Times New Roman"/>
          <w:sz w:val="24"/>
          <w:szCs w:val="24"/>
          <w:lang w:eastAsia="en-ID"/>
        </w:rPr>
        <w:t xml:space="preserve"> </w:t>
      </w:r>
      <w:r w:rsidRPr="000742D8">
        <w:rPr>
          <w:rFonts w:ascii="Times New Roman" w:eastAsia="Times New Roman" w:hAnsi="Times New Roman" w:cs="Times New Roman"/>
          <w:sz w:val="24"/>
          <w:szCs w:val="24"/>
          <w:lang w:eastAsia="en-ID"/>
        </w:rPr>
        <w:t>Additionally, individuals studying English on Memrise have the option to pronounce words in either UK or US English.</w:t>
      </w:r>
    </w:p>
    <w:p w14:paraId="46A246E1" w14:textId="350AEA4D" w:rsidR="007B32E5" w:rsidRDefault="007B32E5" w:rsidP="00C70843">
      <w:pPr>
        <w:spacing w:line="360" w:lineRule="auto"/>
        <w:ind w:firstLine="567"/>
        <w:jc w:val="both"/>
        <w:rPr>
          <w:rFonts w:ascii="Times New Roman" w:eastAsia="Times New Roman" w:hAnsi="Times New Roman" w:cs="Times New Roman"/>
          <w:sz w:val="24"/>
          <w:szCs w:val="24"/>
          <w:lang w:eastAsia="en-ID"/>
        </w:rPr>
      </w:pPr>
      <w:r w:rsidRPr="000742D8">
        <w:rPr>
          <w:rFonts w:ascii="Times New Roman" w:eastAsia="Times New Roman" w:hAnsi="Times New Roman" w:cs="Times New Roman"/>
          <w:sz w:val="24"/>
          <w:szCs w:val="24"/>
          <w:lang w:eastAsia="en-ID"/>
        </w:rPr>
        <w:t xml:space="preserve">Memrise's entertaining structure and varied course options are only two aspects of its appeal as a </w:t>
      </w:r>
      <w:r w:rsidR="00AB2326">
        <w:rPr>
          <w:rFonts w:ascii="Times New Roman" w:eastAsia="Times New Roman" w:hAnsi="Times New Roman" w:cs="Times New Roman"/>
          <w:sz w:val="24"/>
          <w:szCs w:val="24"/>
          <w:lang w:eastAsia="en-ID"/>
        </w:rPr>
        <w:t>language-learning</w:t>
      </w:r>
      <w:r w:rsidR="00562A73">
        <w:rPr>
          <w:rFonts w:ascii="Times New Roman" w:eastAsia="Times New Roman" w:hAnsi="Times New Roman" w:cs="Times New Roman"/>
          <w:sz w:val="24"/>
          <w:szCs w:val="24"/>
          <w:lang w:eastAsia="en-ID"/>
        </w:rPr>
        <w:t xml:space="preserve"> </w:t>
      </w:r>
      <w:r w:rsidRPr="000742D8">
        <w:rPr>
          <w:rFonts w:ascii="Times New Roman" w:eastAsia="Times New Roman" w:hAnsi="Times New Roman" w:cs="Times New Roman"/>
          <w:sz w:val="24"/>
          <w:szCs w:val="24"/>
          <w:lang w:eastAsia="en-ID"/>
        </w:rPr>
        <w:t xml:space="preserve"> tool. Spaced repetition is a scientifically validated technique for improving long-term memory, and it is incorporated into this application. Memrise speeds up learning and improves memory by delivering new language at more frequent intervals. This approach reduces the likelihood that pupils will eventually forget new words while also improving their comprehension of them. Spaced repetition, along with Memrise's gamified features and interactive elements, makes for a potent and successful language learning environment.</w:t>
      </w:r>
    </w:p>
    <w:p w14:paraId="623A5BF8" w14:textId="77777777" w:rsidR="007B32E5" w:rsidRPr="000742D8" w:rsidRDefault="007B32E5" w:rsidP="00C70843">
      <w:pPr>
        <w:spacing w:line="360" w:lineRule="auto"/>
        <w:ind w:firstLine="567"/>
        <w:jc w:val="both"/>
        <w:rPr>
          <w:rFonts w:ascii="Times New Roman" w:eastAsia="Times New Roman" w:hAnsi="Times New Roman" w:cs="Times New Roman"/>
          <w:sz w:val="24"/>
          <w:szCs w:val="24"/>
          <w:lang w:eastAsia="en-ID"/>
        </w:rPr>
      </w:pPr>
      <w:r w:rsidRPr="000742D8">
        <w:rPr>
          <w:rFonts w:ascii="Times New Roman" w:hAnsi="Times New Roman" w:cs="Times New Roman"/>
        </w:rPr>
        <w:t xml:space="preserve">Memrise offers a compelling and effective platform for mobile language learning. With its engaging interface, diverse course options, and incorporation of spaced repetition, </w:t>
      </w:r>
      <w:r w:rsidRPr="000742D8">
        <w:rPr>
          <w:rFonts w:ascii="Times New Roman" w:hAnsi="Times New Roman" w:cs="Times New Roman"/>
        </w:rPr>
        <w:lastRenderedPageBreak/>
        <w:t xml:space="preserve">Memrise caters to a variety of learning styles and promotes long-term memory retention. While the study focused on English language acquisition, Memrise's vast course selection caters to learners interested in a multitude of languages. The gamified elements and interactive features further enhance the learning experience, making Memrise a powerful tool for language learners on the go. </w:t>
      </w:r>
      <w:r w:rsidRPr="000742D8">
        <w:rPr>
          <w:rFonts w:ascii="Times New Roman" w:eastAsia="Times New Roman" w:hAnsi="Times New Roman" w:cs="Times New Roman"/>
          <w:sz w:val="24"/>
          <w:szCs w:val="24"/>
          <w:lang w:eastAsia="en-ID"/>
        </w:rPr>
        <w:t>Technologies and the media have an impact on education. For example, the internet, computers, and smartphones have all affected how people study these days. Technology facilitates teaching and learning by helping to arrange and structure curriculum for students and enabling communication between them and their parents from anywhere at any time. Thus, "technology" in this study refers to a program that might be used as English learning media. One free tool for learning languages is Memrise. The Memrise Application category selected for this research is Computers and Programming, as explained above.</w:t>
      </w:r>
    </w:p>
    <w:p w14:paraId="065A83A2" w14:textId="218844AC" w:rsidR="007B32E5" w:rsidRDefault="007B32E5" w:rsidP="00C70843">
      <w:pPr>
        <w:spacing w:line="360" w:lineRule="auto"/>
        <w:ind w:firstLine="567"/>
        <w:jc w:val="both"/>
        <w:rPr>
          <w:rFonts w:ascii="Times New Roman" w:eastAsia="Times New Roman" w:hAnsi="Times New Roman" w:cs="Times New Roman"/>
          <w:sz w:val="24"/>
          <w:szCs w:val="24"/>
          <w:lang w:eastAsia="en-ID"/>
        </w:rPr>
      </w:pPr>
      <w:r w:rsidRPr="00057CE5">
        <w:rPr>
          <w:rFonts w:ascii="Times New Roman" w:hAnsi="Times New Roman" w:cs="Times New Roman"/>
          <w:sz w:val="24"/>
          <w:szCs w:val="24"/>
        </w:rPr>
        <w:t>According to Thornbury</w:t>
      </w:r>
      <w:r>
        <w:rPr>
          <w:rFonts w:ascii="Times New Roman" w:hAnsi="Times New Roman" w:cs="Times New Roman"/>
          <w:sz w:val="24"/>
          <w:szCs w:val="24"/>
        </w:rPr>
        <w:t xml:space="preserve"> (2008) </w:t>
      </w:r>
      <w:r w:rsidR="000075F7">
        <w:rPr>
          <w:rFonts w:ascii="Times New Roman" w:hAnsi="Times New Roman" w:cs="Times New Roman"/>
          <w:sz w:val="24"/>
          <w:szCs w:val="24"/>
        </w:rPr>
        <w:t>cited</w:t>
      </w:r>
      <w:r>
        <w:rPr>
          <w:rFonts w:ascii="Times New Roman" w:hAnsi="Times New Roman" w:cs="Times New Roman"/>
          <w:sz w:val="24"/>
          <w:szCs w:val="24"/>
        </w:rPr>
        <w:t xml:space="preserve"> in </w:t>
      </w:r>
      <w:r w:rsidR="00DF2186">
        <w:rPr>
          <w:rFonts w:ascii="Times New Roman" w:hAnsi="Times New Roman" w:cs="Times New Roman"/>
          <w:sz w:val="24"/>
          <w:szCs w:val="24"/>
        </w:rPr>
        <w:fldChar w:fldCharType="begin" w:fldLock="1"/>
      </w:r>
      <w:r w:rsidR="006A4A7A">
        <w:rPr>
          <w:rFonts w:ascii="Times New Roman" w:hAnsi="Times New Roman" w:cs="Times New Roman"/>
          <w:sz w:val="24"/>
          <w:szCs w:val="24"/>
        </w:rPr>
        <w:instrText>ADDIN CSL_CITATION {"citationItems":[{"id":"ITEM-1","itemData":{"abstract":"Arifin, Iqbal. 2020. The Effectiveness of Memrise Application to Teach Adjective (A Quasy Experimental Research at the Eleventh Grade Students of SMA Kartika III-1 Banyubiru in the Academic Year of 2019/2020). A Graduating Paper. English Education Department. Teaching Training and Educational Faculty. State Institute for Islamic Studies of Salatiga. Counselor: Dr. Ruwandi, S. Pd., M. A.\n\nThis research population was intended to find out the effectiveness or the significant difference of using Memrise application and Tinycards by Duolingo application towards students’ adjective mastery of the eleventh grade students of SMA Kartika III-1 Banyubiru in the academic year of 2019/2020.\nThis reseach is a quasy experimental research. The population of this research was the eleventh grade students of SMA Kartika III-1 Banyubiru that consist of 197 students. The sample was 65 students chosen based on their class; experiment and comparison classes. The instrument for collecting data was tests, which were given at the beginning before the treatment and the last meeting after the treatment. The data of pre-test and post-test were analyzed by using t-test. At the end of this research, the researcher took some conclusions as follows: after analyzing data, (1) the mean score of pre-test of students who were taught using Memrise application is 70.47, and the mean score from students who were taught using Tinycards by Duolingo application is 65.61. There is difference Ma (70.77) &gt; Mb (65.61). Based on the independent sample test result p-value or sig (2 – tailed) = 0.118.  The coefficient of t-test is 1.583, than it is compared with t-table. The coefficient of t-table at real level ?= 0.05 with df= 63 gained the coefficient of t-table = 2.656. In fact, the coefficient of t-test (1.583) &lt; t-table (2.656). (2) The students’ adjective mastery who was taught using Memrise application shows that  the average of the score is 77.19 with the higest score is 95 and the lowest score is 55. The students’ adjective mastery who was taught using Tinycards by Duolingo application shows the average of the score is 72.27 with the highest score is 95 and the lowest score is 45. There is difference Ma (77.19) &gt; Mb (72.27) which shows that the teaching and learning activity by using Memrise application is more effective to increase students’ mastery of adjective. Based on independent sample t-test result, p-value (2 tailed) = 0.113 is higher than sig ?= 0.05 (5%). It shows that the hypothes…","author":[{"dropping-particle":"","family":"Arifin","given":"Iqbal","non-dropping-particle":"","parse-names":false,"suffix":""}],"id":"ITEM-1","issued":{"date-parts":[["2020"]]},"page":"57","title":"The effectiveness of memrise application and tinycards by duolingo application to teach adjective (a quasy experimental research at the 11th grade students of sma kartika III-1 banyubiru in the academic year of 2019/2020)","type":"article-journal"},"uris":["http://www.mendeley.com/documents/?uuid=0965f7db-5f55-45af-8467-292bf814ddf1"]}],"mendeley":{"formattedCitation":"(Arifin, 2020)","plainTextFormattedCitation":"(Arifin, 2020)","previouslyFormattedCitation":"(Arifin, 2020)"},"properties":{"noteIndex":0},"schema":"https://github.com/citation-style-language/schema/raw/master/csl-citation.json"}</w:instrText>
      </w:r>
      <w:r w:rsidR="00DF2186">
        <w:rPr>
          <w:rFonts w:ascii="Times New Roman" w:hAnsi="Times New Roman" w:cs="Times New Roman"/>
          <w:sz w:val="24"/>
          <w:szCs w:val="24"/>
        </w:rPr>
        <w:fldChar w:fldCharType="separate"/>
      </w:r>
      <w:r w:rsidR="00DF2186" w:rsidRPr="00DF2186">
        <w:rPr>
          <w:rFonts w:ascii="Times New Roman" w:hAnsi="Times New Roman" w:cs="Times New Roman"/>
          <w:noProof/>
          <w:sz w:val="24"/>
          <w:szCs w:val="24"/>
        </w:rPr>
        <w:t>(Arifin, 2020)</w:t>
      </w:r>
      <w:r w:rsidR="00DF2186">
        <w:rPr>
          <w:rFonts w:ascii="Times New Roman" w:hAnsi="Times New Roman" w:cs="Times New Roman"/>
          <w:sz w:val="24"/>
          <w:szCs w:val="24"/>
        </w:rPr>
        <w:fldChar w:fldCharType="end"/>
      </w:r>
      <w:r w:rsidR="00DF2186">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n-ID"/>
        </w:rPr>
        <w:t>w</w:t>
      </w:r>
      <w:r w:rsidRPr="00DD3C47">
        <w:rPr>
          <w:rFonts w:ascii="Times New Roman" w:eastAsia="Times New Roman" w:hAnsi="Times New Roman" w:cs="Times New Roman"/>
          <w:sz w:val="24"/>
          <w:szCs w:val="24"/>
          <w:lang w:eastAsia="en-ID"/>
        </w:rPr>
        <w:t xml:space="preserve">hen students </w:t>
      </w:r>
      <w:r w:rsidR="00AB2326">
        <w:rPr>
          <w:rFonts w:ascii="Times New Roman" w:eastAsia="Times New Roman" w:hAnsi="Times New Roman" w:cs="Times New Roman"/>
          <w:sz w:val="24"/>
          <w:szCs w:val="24"/>
          <w:lang w:eastAsia="en-ID"/>
        </w:rPr>
        <w:t>can</w:t>
      </w:r>
      <w:r w:rsidRPr="00DD3C47">
        <w:rPr>
          <w:rFonts w:ascii="Times New Roman" w:eastAsia="Times New Roman" w:hAnsi="Times New Roman" w:cs="Times New Roman"/>
          <w:sz w:val="24"/>
          <w:szCs w:val="24"/>
          <w:lang w:eastAsia="en-ID"/>
        </w:rPr>
        <w:t xml:space="preserve"> articulate a term's form and meaning, they are considered to have a basic comprehension of it. </w:t>
      </w:r>
      <w:r w:rsidR="000075F7">
        <w:rPr>
          <w:rFonts w:ascii="Times New Roman" w:eastAsia="Times New Roman" w:hAnsi="Times New Roman" w:cs="Times New Roman"/>
          <w:sz w:val="24"/>
          <w:szCs w:val="24"/>
          <w:lang w:eastAsia="en-ID"/>
        </w:rPr>
        <w:t xml:space="preserve">However, linguistic comprehension and knowledge are more than just the </w:t>
      </w:r>
      <w:r w:rsidRPr="00DD3C47">
        <w:rPr>
          <w:rFonts w:ascii="Times New Roman" w:eastAsia="Times New Roman" w:hAnsi="Times New Roman" w:cs="Times New Roman"/>
          <w:sz w:val="24"/>
          <w:szCs w:val="24"/>
          <w:lang w:eastAsia="en-ID"/>
        </w:rPr>
        <w:t xml:space="preserve">memorization of words. It should be possible for the student to understand the definitions of the terms, use them effectively in context, remember them, pronounce them correctly, and spell them. Understanding a </w:t>
      </w:r>
      <w:r w:rsidR="003C38A1" w:rsidRPr="00DD3C47">
        <w:rPr>
          <w:rFonts w:ascii="Times New Roman" w:eastAsia="Times New Roman" w:hAnsi="Times New Roman" w:cs="Times New Roman"/>
          <w:sz w:val="24"/>
          <w:szCs w:val="24"/>
          <w:lang w:eastAsia="en-ID"/>
        </w:rPr>
        <w:t xml:space="preserve">term </w:t>
      </w:r>
      <w:r w:rsidR="00AB2326">
        <w:rPr>
          <w:rFonts w:ascii="Times New Roman" w:eastAsia="Times New Roman" w:hAnsi="Times New Roman" w:cs="Times New Roman"/>
          <w:sz w:val="24"/>
          <w:szCs w:val="24"/>
          <w:lang w:eastAsia="en-ID"/>
        </w:rPr>
        <w:t>entails</w:t>
      </w:r>
      <w:r w:rsidRPr="00DD3C47">
        <w:rPr>
          <w:rFonts w:ascii="Times New Roman" w:eastAsia="Times New Roman" w:hAnsi="Times New Roman" w:cs="Times New Roman"/>
          <w:sz w:val="24"/>
          <w:szCs w:val="24"/>
          <w:lang w:eastAsia="en-ID"/>
        </w:rPr>
        <w:t xml:space="preserve"> comprehending its three facets: definition, application, and form. Here, the students must comprehend the meaning, pronunciation, and application of the term. (Harmer &amp; Thornbury, 2002). It is evident from the previous explanation that vocabulary is more than just a list of words. It has developed into an essential instrument for communication since ideas cannot be communicated without it.</w:t>
      </w:r>
    </w:p>
    <w:p w14:paraId="01B11216" w14:textId="000A8062" w:rsidR="007B32E5" w:rsidRDefault="007B32E5" w:rsidP="00C70843">
      <w:pPr>
        <w:spacing w:line="360" w:lineRule="auto"/>
        <w:ind w:firstLine="567"/>
        <w:jc w:val="both"/>
        <w:rPr>
          <w:rFonts w:ascii="Times New Roman" w:eastAsia="Times New Roman" w:hAnsi="Times New Roman" w:cs="Times New Roman"/>
          <w:sz w:val="24"/>
          <w:szCs w:val="24"/>
          <w:lang w:eastAsia="en-ID"/>
        </w:rPr>
      </w:pPr>
      <w:bookmarkStart w:id="82" w:name="_Toc159252251"/>
      <w:r w:rsidRPr="00DD3C47">
        <w:rPr>
          <w:rFonts w:ascii="Times New Roman" w:eastAsia="Times New Roman" w:hAnsi="Times New Roman" w:cs="Times New Roman"/>
          <w:sz w:val="24"/>
          <w:szCs w:val="24"/>
          <w:lang w:eastAsia="en-ID"/>
        </w:rPr>
        <w:t xml:space="preserve">Technologies and the media have an impact on education. For example, the internet, computers, and smartphones have all affected how people study these days. Technology facilitates teaching and learning by helping to arrange and structure curriculum for students and enabling communication between them and their parents from anywhere at any time. Thus, "technology" in this study refers to a program that might be used as English learning media. One free tool for learning </w:t>
      </w:r>
      <w:r w:rsidRPr="00DD3C47">
        <w:rPr>
          <w:rFonts w:ascii="Times New Roman" w:eastAsia="Times New Roman" w:hAnsi="Times New Roman" w:cs="Times New Roman"/>
          <w:sz w:val="24"/>
          <w:szCs w:val="24"/>
          <w:lang w:eastAsia="en-ID"/>
        </w:rPr>
        <w:lastRenderedPageBreak/>
        <w:t xml:space="preserve">languages is Memrise. </w:t>
      </w:r>
      <w:r w:rsidR="00832F78">
        <w:rPr>
          <w:rFonts w:ascii="Times New Roman" w:eastAsia="Times New Roman" w:hAnsi="Times New Roman" w:cs="Times New Roman"/>
          <w:sz w:val="24"/>
          <w:szCs w:val="24"/>
          <w:lang w:eastAsia="en-ID"/>
        </w:rPr>
        <w:t>As explained above, the Memrise Application category selected for this research is Computers and Programming</w:t>
      </w:r>
      <w:r w:rsidRPr="00DD3C47">
        <w:rPr>
          <w:rFonts w:ascii="Times New Roman" w:eastAsia="Times New Roman" w:hAnsi="Times New Roman" w:cs="Times New Roman"/>
          <w:sz w:val="24"/>
          <w:szCs w:val="24"/>
          <w:lang w:eastAsia="en-ID"/>
        </w:rPr>
        <w:t>.</w:t>
      </w:r>
    </w:p>
    <w:p w14:paraId="510A8B79" w14:textId="35D298A4" w:rsidR="00A91496" w:rsidRPr="00141EBA" w:rsidRDefault="00A91496" w:rsidP="00232C1F">
      <w:pPr>
        <w:pStyle w:val="Heading3"/>
        <w:numPr>
          <w:ilvl w:val="2"/>
          <w:numId w:val="70"/>
        </w:numPr>
        <w:spacing w:before="0" w:after="0"/>
        <w:jc w:val="both"/>
        <w:rPr>
          <w:rFonts w:cs="Times New Roman"/>
          <w:b w:val="0"/>
          <w:bCs/>
          <w:szCs w:val="24"/>
        </w:rPr>
      </w:pPr>
      <w:bookmarkStart w:id="83" w:name="_Toc171965741"/>
      <w:bookmarkEnd w:id="82"/>
      <w:r w:rsidRPr="00141EBA">
        <w:rPr>
          <w:rFonts w:cs="Times New Roman"/>
          <w:bCs/>
          <w:szCs w:val="24"/>
        </w:rPr>
        <w:t>Potential Benefits and Challenges</w:t>
      </w:r>
      <w:bookmarkEnd w:id="81"/>
      <w:r w:rsidR="001D5A83">
        <w:rPr>
          <w:rFonts w:cs="Times New Roman"/>
          <w:bCs/>
          <w:szCs w:val="24"/>
        </w:rPr>
        <w:t xml:space="preserve"> </w:t>
      </w:r>
      <w:r w:rsidR="00160244">
        <w:rPr>
          <w:rFonts w:cs="Times New Roman"/>
          <w:bCs/>
          <w:szCs w:val="24"/>
        </w:rPr>
        <w:t>of Memrise Application</w:t>
      </w:r>
      <w:bookmarkEnd w:id="83"/>
      <w:r w:rsidR="00482C27">
        <w:rPr>
          <w:rFonts w:cs="Times New Roman"/>
          <w:bCs/>
          <w:szCs w:val="24"/>
        </w:rPr>
        <w:t xml:space="preserve"> </w:t>
      </w:r>
    </w:p>
    <w:p w14:paraId="199EC514" w14:textId="7566A6E5" w:rsidR="007B32E5" w:rsidRPr="007F70F3" w:rsidRDefault="007B32E5" w:rsidP="00C70843">
      <w:pPr>
        <w:spacing w:line="360" w:lineRule="auto"/>
        <w:ind w:firstLine="567"/>
        <w:jc w:val="both"/>
        <w:rPr>
          <w:rFonts w:ascii="Times New Roman" w:eastAsia="Times New Roman" w:hAnsi="Times New Roman" w:cs="Times New Roman"/>
          <w:sz w:val="24"/>
          <w:szCs w:val="24"/>
          <w:lang w:eastAsia="en-ID"/>
        </w:rPr>
      </w:pPr>
      <w:bookmarkStart w:id="84" w:name="_Toc152276082"/>
      <w:bookmarkStart w:id="85" w:name="_Toc159252253"/>
      <w:r w:rsidRPr="007F70F3">
        <w:rPr>
          <w:rFonts w:ascii="Times New Roman" w:eastAsia="Times New Roman" w:hAnsi="Times New Roman" w:cs="Times New Roman"/>
          <w:sz w:val="24"/>
          <w:szCs w:val="24"/>
          <w:lang w:eastAsia="en-ID"/>
        </w:rPr>
        <w:t xml:space="preserve">According to </w:t>
      </w:r>
      <w:r>
        <w:rPr>
          <w:rFonts w:ascii="Times New Roman" w:eastAsia="Times New Roman" w:hAnsi="Times New Roman" w:cs="Times New Roman"/>
          <w:sz w:val="24"/>
          <w:szCs w:val="24"/>
          <w:lang w:eastAsia="en-ID"/>
        </w:rPr>
        <w:fldChar w:fldCharType="begin" w:fldLock="1"/>
      </w:r>
      <w:r w:rsidR="00CA6309">
        <w:rPr>
          <w:rFonts w:ascii="Times New Roman" w:eastAsia="Times New Roman" w:hAnsi="Times New Roman" w:cs="Times New Roman"/>
          <w:sz w:val="24"/>
          <w:szCs w:val="24"/>
          <w:lang w:eastAsia="en-ID"/>
        </w:rPr>
        <w:instrText>ADDIN CSL_CITATION {"citationItems":[{"id":"ITEM-1","itemData":{"DOI":"10.31629/juliet.v2i2.3692","ISSN":"2746-0312","abstract":"Due to the pandemic condition, we rely more on the technology usage. Technology presents us plentiful advantages and features in the teaching and learning. Specifically in smart phones, android nowadays offer numerous applications of language learning in Play Store. This article shows the benefits of Android applications namely Duolingo, Busuu, Rosetta Store, and Memrise in learning English language. These apps enhance the user’s four language skills mastery using games, riddles and other various ways. By learning language independently, students may also their cognitive, meta-cognitive and affective skills. It aids learners to gain their goals in a fun and enjoyable ways. Further, it is also beneficial in terms of improving students’ motivation and confidence, easy and simple, practical and entertaining, and sustainability. ","author":[{"dropping-particle":"","family":"Mubarok","given":"Faiz Ushbah","non-dropping-particle":"","parse-names":false,"suffix":""},{"dropping-particle":"","family":"Asri","given":"Atiqah Nurul","non-dropping-particle":"","parse-names":false,"suffix":""}],"container-title":"Journal of Language, Literature, and English Teaching (JULIET)","id":"ITEM-1","issue":"2","issued":{"date-parts":[["2021"]]},"page":"8-15","title":"The Benefits of Android Applications for an Independent Learning in Learning English Language","type":"article-journal","volume":"2"},"uris":["http://www.mendeley.com/documents/?uuid=9ce95c11-6006-4a74-8ebd-128c0a5790c4"]}],"mendeley":{"formattedCitation":"(Mubarok &amp; Asri, 2021)","plainTextFormattedCitation":"(Mubarok &amp; Asri, 2021)","previouslyFormattedCitation":"(Mubarok &amp; Asri, 2021)"},"properties":{"noteIndex":0},"schema":"https://github.com/citation-style-language/schema/raw/master/csl-citation.json"}</w:instrText>
      </w:r>
      <w:r>
        <w:rPr>
          <w:rFonts w:ascii="Times New Roman" w:eastAsia="Times New Roman" w:hAnsi="Times New Roman" w:cs="Times New Roman"/>
          <w:sz w:val="24"/>
          <w:szCs w:val="24"/>
          <w:lang w:eastAsia="en-ID"/>
        </w:rPr>
        <w:fldChar w:fldCharType="separate"/>
      </w:r>
      <w:r w:rsidRPr="00E52263">
        <w:rPr>
          <w:rFonts w:ascii="Times New Roman" w:eastAsia="Times New Roman" w:hAnsi="Times New Roman" w:cs="Times New Roman"/>
          <w:noProof/>
          <w:sz w:val="24"/>
          <w:szCs w:val="24"/>
          <w:lang w:eastAsia="en-ID"/>
        </w:rPr>
        <w:t>(Mubarok &amp; Asri, 2021)</w:t>
      </w:r>
      <w:r>
        <w:rPr>
          <w:rFonts w:ascii="Times New Roman" w:eastAsia="Times New Roman" w:hAnsi="Times New Roman" w:cs="Times New Roman"/>
          <w:sz w:val="24"/>
          <w:szCs w:val="24"/>
          <w:lang w:eastAsia="en-ID"/>
        </w:rPr>
        <w:fldChar w:fldCharType="end"/>
      </w:r>
      <w:r>
        <w:rPr>
          <w:rFonts w:ascii="Times New Roman" w:eastAsia="Times New Roman" w:hAnsi="Times New Roman" w:cs="Times New Roman"/>
          <w:sz w:val="24"/>
          <w:szCs w:val="24"/>
          <w:lang w:eastAsia="en-ID"/>
        </w:rPr>
        <w:t>, t</w:t>
      </w:r>
      <w:r w:rsidRPr="007F70F3">
        <w:rPr>
          <w:rFonts w:ascii="Times New Roman" w:eastAsia="Times New Roman" w:hAnsi="Times New Roman" w:cs="Times New Roman"/>
          <w:sz w:val="24"/>
          <w:szCs w:val="24"/>
          <w:lang w:eastAsia="en-ID"/>
        </w:rPr>
        <w:t>he Memrise app</w:t>
      </w:r>
      <w:r>
        <w:rPr>
          <w:rFonts w:ascii="Times New Roman" w:eastAsia="Times New Roman" w:hAnsi="Times New Roman" w:cs="Times New Roman"/>
          <w:sz w:val="24"/>
          <w:szCs w:val="24"/>
          <w:lang w:eastAsia="en-ID"/>
        </w:rPr>
        <w:t>lication</w:t>
      </w:r>
      <w:r w:rsidRPr="007F70F3">
        <w:rPr>
          <w:rFonts w:ascii="Times New Roman" w:eastAsia="Times New Roman" w:hAnsi="Times New Roman" w:cs="Times New Roman"/>
          <w:sz w:val="24"/>
          <w:szCs w:val="24"/>
          <w:lang w:eastAsia="en-ID"/>
        </w:rPr>
        <w:t xml:space="preserve"> has </w:t>
      </w:r>
      <w:r w:rsidR="00AB2326">
        <w:rPr>
          <w:rFonts w:ascii="Times New Roman" w:eastAsia="Times New Roman" w:hAnsi="Times New Roman" w:cs="Times New Roman"/>
          <w:sz w:val="24"/>
          <w:szCs w:val="24"/>
          <w:lang w:eastAsia="en-ID"/>
        </w:rPr>
        <w:t>several</w:t>
      </w:r>
      <w:r w:rsidRPr="007F70F3">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benefits</w:t>
      </w:r>
      <w:r w:rsidRPr="007F70F3">
        <w:rPr>
          <w:rFonts w:ascii="Times New Roman" w:eastAsia="Times New Roman" w:hAnsi="Times New Roman" w:cs="Times New Roman"/>
          <w:sz w:val="24"/>
          <w:szCs w:val="24"/>
          <w:lang w:eastAsia="en-ID"/>
        </w:rPr>
        <w:t xml:space="preserve">, such as: </w:t>
      </w:r>
    </w:p>
    <w:p w14:paraId="7AFB61A2" w14:textId="77777777" w:rsidR="007B32E5" w:rsidRPr="00E52263" w:rsidRDefault="007B32E5" w:rsidP="00C70843">
      <w:pPr>
        <w:pStyle w:val="ListParagraph"/>
        <w:numPr>
          <w:ilvl w:val="0"/>
          <w:numId w:val="23"/>
        </w:numPr>
        <w:spacing w:line="360" w:lineRule="auto"/>
        <w:ind w:left="1134" w:hanging="567"/>
        <w:jc w:val="both"/>
        <w:rPr>
          <w:rFonts w:ascii="Times New Roman" w:eastAsia="Times New Roman" w:hAnsi="Times New Roman" w:cs="Times New Roman"/>
          <w:sz w:val="24"/>
          <w:szCs w:val="24"/>
          <w:lang w:eastAsia="en-ID"/>
        </w:rPr>
      </w:pPr>
      <w:r w:rsidRPr="00E52263">
        <w:rPr>
          <w:rFonts w:ascii="Times New Roman" w:hAnsi="Times New Roman" w:cs="Times New Roman"/>
          <w:sz w:val="24"/>
          <w:szCs w:val="24"/>
        </w:rPr>
        <w:t>Increasing motivation and confidence</w:t>
      </w:r>
    </w:p>
    <w:p w14:paraId="18DD8E19" w14:textId="28968E87" w:rsidR="007B32E5" w:rsidRDefault="007B32E5" w:rsidP="00C70843">
      <w:pPr>
        <w:pStyle w:val="ListParagraph"/>
        <w:spacing w:line="360" w:lineRule="auto"/>
        <w:ind w:left="567" w:firstLine="567"/>
        <w:jc w:val="both"/>
        <w:rPr>
          <w:rFonts w:ascii="Times New Roman" w:eastAsia="Times New Roman" w:hAnsi="Times New Roman" w:cs="Times New Roman"/>
          <w:sz w:val="24"/>
          <w:szCs w:val="24"/>
          <w:lang w:eastAsia="en-ID"/>
        </w:rPr>
      </w:pPr>
      <w:r w:rsidRPr="00E52263">
        <w:rPr>
          <w:rFonts w:ascii="Times New Roman" w:eastAsia="Times New Roman" w:hAnsi="Times New Roman" w:cs="Times New Roman"/>
          <w:sz w:val="24"/>
          <w:szCs w:val="24"/>
          <w:lang w:eastAsia="en-ID"/>
        </w:rPr>
        <w:t xml:space="preserve">The application has the potential to increase pupils' confidence and drive. It speaks to kids' innate drive </w:t>
      </w:r>
      <w:r w:rsidR="000075F7">
        <w:rPr>
          <w:rFonts w:ascii="Times New Roman" w:eastAsia="Times New Roman" w:hAnsi="Times New Roman" w:cs="Times New Roman"/>
          <w:sz w:val="24"/>
          <w:szCs w:val="24"/>
          <w:lang w:eastAsia="en-ID"/>
        </w:rPr>
        <w:t>to learn with Android; they study what they find interesting and what makes them feel at ease</w:t>
      </w:r>
      <w:r w:rsidRPr="00E52263">
        <w:rPr>
          <w:rFonts w:ascii="Times New Roman" w:eastAsia="Times New Roman" w:hAnsi="Times New Roman" w:cs="Times New Roman"/>
          <w:sz w:val="24"/>
          <w:szCs w:val="24"/>
          <w:lang w:eastAsia="en-ID"/>
        </w:rPr>
        <w:t xml:space="preserve">. Additionally, because it offers them games and puzzles that engage and thrill them, the pupils may be more motivated. Because it offers a reward in the form of students' accomplishment growth, it can also increase their confidence in their ability to study. </w:t>
      </w:r>
    </w:p>
    <w:p w14:paraId="06A10D82" w14:textId="77777777" w:rsidR="007B32E5" w:rsidRPr="00E52263" w:rsidRDefault="007B32E5" w:rsidP="00C70843">
      <w:pPr>
        <w:pStyle w:val="ListParagraph"/>
        <w:numPr>
          <w:ilvl w:val="0"/>
          <w:numId w:val="23"/>
        </w:numPr>
        <w:spacing w:line="360" w:lineRule="auto"/>
        <w:ind w:left="1134" w:hanging="567"/>
        <w:jc w:val="both"/>
        <w:rPr>
          <w:rFonts w:ascii="Times New Roman" w:eastAsia="Times New Roman" w:hAnsi="Times New Roman" w:cs="Times New Roman"/>
          <w:sz w:val="24"/>
          <w:szCs w:val="24"/>
          <w:lang w:eastAsia="en-ID"/>
        </w:rPr>
      </w:pPr>
      <w:r w:rsidRPr="00E52263">
        <w:rPr>
          <w:rFonts w:ascii="Times New Roman" w:hAnsi="Times New Roman" w:cs="Times New Roman"/>
          <w:sz w:val="24"/>
          <w:szCs w:val="24"/>
        </w:rPr>
        <w:t>Easy and Simple</w:t>
      </w:r>
    </w:p>
    <w:p w14:paraId="6B8FDF15" w14:textId="1A2F7038" w:rsidR="007B32E5" w:rsidRPr="00E52263" w:rsidRDefault="007B32E5" w:rsidP="00C70843">
      <w:pPr>
        <w:pStyle w:val="ListParagraph"/>
        <w:spacing w:line="360" w:lineRule="auto"/>
        <w:ind w:left="567" w:firstLine="567"/>
        <w:jc w:val="both"/>
        <w:rPr>
          <w:rFonts w:ascii="Times New Roman" w:eastAsia="Times New Roman" w:hAnsi="Times New Roman" w:cs="Times New Roman"/>
          <w:sz w:val="24"/>
          <w:szCs w:val="24"/>
          <w:lang w:eastAsia="en-ID"/>
        </w:rPr>
      </w:pPr>
      <w:r w:rsidRPr="00E52263">
        <w:rPr>
          <w:rFonts w:ascii="Times New Roman" w:eastAsia="Times New Roman" w:hAnsi="Times New Roman" w:cs="Times New Roman"/>
          <w:sz w:val="24"/>
          <w:szCs w:val="24"/>
          <w:lang w:eastAsia="en-ID"/>
        </w:rPr>
        <w:t xml:space="preserve">Learning English with the app is also straightforward and uncomplicated; no complex learning phases or sequences are required. Furthermore, because they use Android </w:t>
      </w:r>
      <w:r w:rsidR="00AB2326">
        <w:rPr>
          <w:rFonts w:ascii="Times New Roman" w:eastAsia="Times New Roman" w:hAnsi="Times New Roman" w:cs="Times New Roman"/>
          <w:sz w:val="24"/>
          <w:szCs w:val="24"/>
          <w:lang w:eastAsia="en-ID"/>
        </w:rPr>
        <w:t>regularly</w:t>
      </w:r>
      <w:r w:rsidRPr="00E52263">
        <w:rPr>
          <w:rFonts w:ascii="Times New Roman" w:eastAsia="Times New Roman" w:hAnsi="Times New Roman" w:cs="Times New Roman"/>
          <w:sz w:val="24"/>
          <w:szCs w:val="24"/>
          <w:lang w:eastAsia="en-ID"/>
        </w:rPr>
        <w:t xml:space="preserve"> in their everyday lives, the students are already accustomed to and like the operating system. It does not include the intricate requirements standards (such </w:t>
      </w:r>
      <w:r w:rsidR="006A038B">
        <w:rPr>
          <w:rFonts w:ascii="Times New Roman" w:eastAsia="Times New Roman" w:hAnsi="Times New Roman" w:cs="Times New Roman"/>
          <w:sz w:val="24"/>
          <w:szCs w:val="24"/>
          <w:lang w:eastAsia="en-ID"/>
        </w:rPr>
        <w:t>as</w:t>
      </w:r>
      <w:r w:rsidRPr="00E52263">
        <w:rPr>
          <w:rFonts w:ascii="Times New Roman" w:eastAsia="Times New Roman" w:hAnsi="Times New Roman" w:cs="Times New Roman"/>
          <w:sz w:val="24"/>
          <w:szCs w:val="24"/>
          <w:lang w:eastAsia="en-ID"/>
        </w:rPr>
        <w:t xml:space="preserve"> syllabus and lesson plan) seen in traditional learning; instead, it focuses on the students and the application itself. The learners' personal requirements and learning level—for example, advanced, upper-intermediate, etc.—determine the assessment and benchmark they wish to meet. </w:t>
      </w:r>
    </w:p>
    <w:p w14:paraId="096E24F0" w14:textId="77777777" w:rsidR="007B32E5" w:rsidRPr="00E52263" w:rsidRDefault="007B32E5" w:rsidP="00C70843">
      <w:pPr>
        <w:pStyle w:val="ListParagraph"/>
        <w:numPr>
          <w:ilvl w:val="0"/>
          <w:numId w:val="23"/>
        </w:numPr>
        <w:spacing w:line="360" w:lineRule="auto"/>
        <w:ind w:left="1134" w:hanging="567"/>
        <w:jc w:val="both"/>
        <w:rPr>
          <w:rFonts w:ascii="Times New Roman" w:eastAsia="Times New Roman" w:hAnsi="Times New Roman" w:cs="Times New Roman"/>
          <w:sz w:val="24"/>
          <w:szCs w:val="24"/>
          <w:lang w:eastAsia="en-ID"/>
        </w:rPr>
      </w:pPr>
      <w:r w:rsidRPr="00E52263">
        <w:rPr>
          <w:rFonts w:ascii="Times New Roman" w:hAnsi="Times New Roman" w:cs="Times New Roman"/>
          <w:sz w:val="24"/>
          <w:szCs w:val="24"/>
        </w:rPr>
        <w:t>Practical and Entertaining</w:t>
      </w:r>
    </w:p>
    <w:p w14:paraId="618BCBD9" w14:textId="38B88EC1" w:rsidR="007B32E5" w:rsidRPr="00E52263" w:rsidRDefault="007B32E5" w:rsidP="00C70843">
      <w:pPr>
        <w:pStyle w:val="ListParagraph"/>
        <w:spacing w:line="360" w:lineRule="auto"/>
        <w:ind w:left="567" w:firstLine="567"/>
        <w:jc w:val="both"/>
        <w:rPr>
          <w:rFonts w:ascii="Times New Roman" w:eastAsia="Times New Roman" w:hAnsi="Times New Roman" w:cs="Times New Roman"/>
          <w:sz w:val="24"/>
          <w:szCs w:val="24"/>
          <w:lang w:eastAsia="en-ID"/>
        </w:rPr>
      </w:pPr>
      <w:r w:rsidRPr="00E52263">
        <w:rPr>
          <w:rFonts w:ascii="Times New Roman" w:eastAsia="Times New Roman" w:hAnsi="Times New Roman" w:cs="Times New Roman"/>
          <w:sz w:val="24"/>
          <w:szCs w:val="24"/>
          <w:lang w:eastAsia="en-ID"/>
        </w:rPr>
        <w:t xml:space="preserve">It is not only </w:t>
      </w:r>
      <w:r w:rsidR="00AB2326">
        <w:rPr>
          <w:rFonts w:ascii="Times New Roman" w:eastAsia="Times New Roman" w:hAnsi="Times New Roman" w:cs="Times New Roman"/>
          <w:sz w:val="24"/>
          <w:szCs w:val="24"/>
          <w:lang w:eastAsia="en-ID"/>
        </w:rPr>
        <w:t>easy</w:t>
      </w:r>
      <w:r w:rsidRPr="00E52263">
        <w:rPr>
          <w:rFonts w:ascii="Times New Roman" w:eastAsia="Times New Roman" w:hAnsi="Times New Roman" w:cs="Times New Roman"/>
          <w:sz w:val="24"/>
          <w:szCs w:val="24"/>
          <w:lang w:eastAsia="en-ID"/>
        </w:rPr>
        <w:t xml:space="preserve">, but it is also useful and enjoyable. For the learners, using the application is practical since it provides them with many opportunities to experience learning through technology and the Android application system. It is also interesting since it provides pupils with games and fun language-learning resources. For example, offers us a game in the writing area to motivate us to finish it by filling in the blanks. We have to avoid the five birds in the program while playing the game. One bird will fly </w:t>
      </w:r>
      <w:r w:rsidRPr="00E52263">
        <w:rPr>
          <w:rFonts w:ascii="Times New Roman" w:eastAsia="Times New Roman" w:hAnsi="Times New Roman" w:cs="Times New Roman"/>
          <w:sz w:val="24"/>
          <w:szCs w:val="24"/>
          <w:lang w:eastAsia="en-ID"/>
        </w:rPr>
        <w:lastRenderedPageBreak/>
        <w:t xml:space="preserve">away when the gap is filled, and the remaining birds will fly away after the exam is over. </w:t>
      </w:r>
    </w:p>
    <w:p w14:paraId="4B183AAB" w14:textId="77777777" w:rsidR="007B32E5" w:rsidRPr="00E52263" w:rsidRDefault="007B32E5" w:rsidP="00C70843">
      <w:pPr>
        <w:pStyle w:val="ListParagraph"/>
        <w:numPr>
          <w:ilvl w:val="0"/>
          <w:numId w:val="23"/>
        </w:numPr>
        <w:spacing w:line="360" w:lineRule="auto"/>
        <w:ind w:left="1134" w:hanging="567"/>
        <w:jc w:val="both"/>
        <w:rPr>
          <w:rFonts w:ascii="Times New Roman" w:eastAsia="Times New Roman" w:hAnsi="Times New Roman" w:cs="Times New Roman"/>
          <w:sz w:val="24"/>
          <w:szCs w:val="24"/>
          <w:lang w:eastAsia="en-ID"/>
        </w:rPr>
      </w:pPr>
      <w:r w:rsidRPr="00E52263">
        <w:rPr>
          <w:rFonts w:ascii="Times New Roman" w:hAnsi="Times New Roman" w:cs="Times New Roman"/>
          <w:sz w:val="24"/>
          <w:szCs w:val="24"/>
        </w:rPr>
        <w:t>Sustainability</w:t>
      </w:r>
    </w:p>
    <w:p w14:paraId="7B8F8F1B" w14:textId="77777777" w:rsidR="007B32E5" w:rsidRDefault="007B32E5" w:rsidP="00C70843">
      <w:pPr>
        <w:pStyle w:val="ListParagraph"/>
        <w:spacing w:line="360" w:lineRule="auto"/>
        <w:ind w:left="567" w:firstLine="567"/>
        <w:jc w:val="both"/>
        <w:rPr>
          <w:rFonts w:ascii="Times New Roman" w:eastAsia="Times New Roman" w:hAnsi="Times New Roman" w:cs="Times New Roman"/>
          <w:sz w:val="24"/>
          <w:szCs w:val="24"/>
          <w:lang w:eastAsia="en-ID"/>
        </w:rPr>
      </w:pPr>
      <w:r w:rsidRPr="00E52263">
        <w:rPr>
          <w:rFonts w:ascii="Times New Roman" w:eastAsia="Times New Roman" w:hAnsi="Times New Roman" w:cs="Times New Roman"/>
          <w:sz w:val="24"/>
          <w:szCs w:val="24"/>
          <w:lang w:eastAsia="en-ID"/>
        </w:rPr>
        <w:t xml:space="preserve">The application has been demonstrated to help the environment in addition to individuals. Compared to traditional or conventional learning, which requires a lot of paper supplies and pencils, it is far more environmentally friendly. There is no need to purchase new materials while completing many training or exercise sessions using a mobile app. It's one of the learning strategies that might lead to a significant decrease in the annual number of trees cut down for paper. </w:t>
      </w:r>
    </w:p>
    <w:p w14:paraId="25F56E6F" w14:textId="0ACDF2F3" w:rsidR="007B32E5" w:rsidRDefault="007B32E5" w:rsidP="00C70843">
      <w:pPr>
        <w:spacing w:line="360" w:lineRule="auto"/>
        <w:ind w:firstLine="567"/>
        <w:jc w:val="both"/>
        <w:rPr>
          <w:rFonts w:ascii="Times New Roman" w:eastAsia="Times New Roman" w:hAnsi="Times New Roman" w:cs="Times New Roman"/>
          <w:sz w:val="24"/>
          <w:szCs w:val="24"/>
          <w:lang w:eastAsia="en-ID"/>
        </w:rPr>
      </w:pPr>
      <w:r w:rsidRPr="004B4840">
        <w:rPr>
          <w:rFonts w:ascii="Times New Roman" w:hAnsi="Times New Roman" w:cs="Times New Roman"/>
        </w:rPr>
        <w:t>While Memrise offers a multitude of benefits, it's important to acknowledge potential challenges.</w:t>
      </w:r>
      <w:r>
        <w:t xml:space="preserve"> </w:t>
      </w:r>
      <w:r w:rsidRPr="00E52263">
        <w:rPr>
          <w:rFonts w:ascii="Times New Roman" w:eastAsia="Times New Roman" w:hAnsi="Times New Roman" w:cs="Times New Roman"/>
          <w:sz w:val="24"/>
          <w:szCs w:val="24"/>
          <w:lang w:eastAsia="en-ID"/>
        </w:rPr>
        <w:t xml:space="preserve">Students face a variety of challenges while implementing problem-based learning at the senior high school level using the Memrise program. According to </w:t>
      </w:r>
      <w:r w:rsidRPr="00E52263">
        <w:rPr>
          <w:rFonts w:ascii="Times New Roman" w:eastAsia="Times New Roman" w:hAnsi="Times New Roman" w:cs="Times New Roman"/>
          <w:sz w:val="24"/>
          <w:szCs w:val="24"/>
          <w:lang w:eastAsia="en-ID"/>
        </w:rPr>
        <w:fldChar w:fldCharType="begin" w:fldLock="1"/>
      </w:r>
      <w:r w:rsidRPr="00E52263">
        <w:rPr>
          <w:rFonts w:ascii="Times New Roman" w:eastAsia="Times New Roman" w:hAnsi="Times New Roman" w:cs="Times New Roman"/>
          <w:sz w:val="24"/>
          <w:szCs w:val="24"/>
          <w:lang w:eastAsia="en-ID"/>
        </w:rPr>
        <w:instrText>ADDIN CSL_CITATION {"citationItems":[{"id":"ITEM-1","itemData":{"DOI":"10.1109/ICIET55102.2022.9778948","ISBN":"9781665480482","abstract":"During the current COVID-19 pandemic, e-learning was the only option for continuing education at various levels. As a result, all education stakeholders should turn to online or virtual learning notwithstanding their different readiness levels. This study examines the technological challenges that lecturers confront when teaching e-learning at the university and the working strategies used in e-learning classrooms. The data were gathered through an online poll of 100 university lecturers at a private university in West Jakarta. The responses were then evaluated numerically and qualitatively to determine the respondents' perceptions of the difficulty of virtual learning activities. The findings show that the technical issues faced by lecturers can be separated into three categories: connectivity, teaching technology and inter activity. To increase efficiency, they require better internet connection, boosting engagement with certain technologies, as well as technical and pedagogical training.","author":[{"dropping-particle":"","family":"Karjo","given":"Clara Herlina","non-dropping-particle":"","parse-names":false,"suffix":""},{"dropping-particle":"","family":"Andreani","given":"Wiwik","non-dropping-particle":"","parse-names":false,"suffix":""},{"dropping-particle":"","family":"Herawati","given":"Agnes","non-dropping-particle":"","parse-names":false,"suffix":""},{"dropping-particle":"","family":"Ying","given":"Yi","non-dropping-particle":"","parse-names":false,"suffix":""},{"dropping-particle":"","family":"Yasyfin","given":"Andi Putri","non-dropping-particle":"","parse-names":false,"suffix":""},{"dropping-particle":"","family":"Marie","given":"Krystl","non-dropping-particle":"","parse-names":false,"suffix":""}],"container-title":"2022 10th International Conference on Information and Education Technology, ICIET 2022","id":"ITEM-1","issue":"June 2023","issued":{"date-parts":[["2022"]]},"page":"184-188","title":"Technological Challenges and Strategies in Implementing e-Learning in Higher Education","type":"article-journal"},"uris":["http://www.mendeley.com/documents/?uuid=b7f7ce8b-f436-4a20-bc26-6923f02668bd"]}],"mendeley":{"formattedCitation":"(Karjo et al., 2022)","plainTextFormattedCitation":"(Karjo et al., 2022)","previouslyFormattedCitation":"(Karjo et al., 2022)"},"properties":{"noteIndex":0},"schema":"https://github.com/citation-style-language/schema/raw/master/csl-citation.json"}</w:instrText>
      </w:r>
      <w:r w:rsidRPr="00E52263">
        <w:rPr>
          <w:rFonts w:ascii="Times New Roman" w:eastAsia="Times New Roman" w:hAnsi="Times New Roman" w:cs="Times New Roman"/>
          <w:sz w:val="24"/>
          <w:szCs w:val="24"/>
          <w:lang w:eastAsia="en-ID"/>
        </w:rPr>
        <w:fldChar w:fldCharType="separate"/>
      </w:r>
      <w:r w:rsidRPr="00E52263">
        <w:rPr>
          <w:rFonts w:ascii="Times New Roman" w:eastAsia="Times New Roman" w:hAnsi="Times New Roman" w:cs="Times New Roman"/>
          <w:noProof/>
          <w:sz w:val="24"/>
          <w:szCs w:val="24"/>
          <w:lang w:eastAsia="en-ID"/>
        </w:rPr>
        <w:t>(Karjo et al., 2022)</w:t>
      </w:r>
      <w:r w:rsidRPr="00E52263">
        <w:rPr>
          <w:rFonts w:ascii="Times New Roman" w:eastAsia="Times New Roman" w:hAnsi="Times New Roman" w:cs="Times New Roman"/>
          <w:sz w:val="24"/>
          <w:szCs w:val="24"/>
          <w:lang w:eastAsia="en-ID"/>
        </w:rPr>
        <w:fldChar w:fldCharType="end"/>
      </w:r>
      <w:r w:rsidRPr="00E52263">
        <w:rPr>
          <w:rFonts w:ascii="Times New Roman" w:eastAsia="Times New Roman" w:hAnsi="Times New Roman" w:cs="Times New Roman"/>
          <w:sz w:val="24"/>
          <w:szCs w:val="24"/>
          <w:lang w:eastAsia="en-ID"/>
        </w:rPr>
        <w:t xml:space="preserve">, </w:t>
      </w:r>
      <w:r w:rsidR="006A038B">
        <w:rPr>
          <w:rFonts w:ascii="Times New Roman" w:eastAsia="Times New Roman" w:hAnsi="Times New Roman" w:cs="Times New Roman"/>
          <w:sz w:val="24"/>
          <w:szCs w:val="24"/>
          <w:lang w:eastAsia="en-ID"/>
        </w:rPr>
        <w:t>technological</w:t>
      </w:r>
      <w:r w:rsidRPr="00E52263">
        <w:rPr>
          <w:rFonts w:ascii="Times New Roman" w:eastAsia="Times New Roman" w:hAnsi="Times New Roman" w:cs="Times New Roman"/>
          <w:sz w:val="24"/>
          <w:szCs w:val="24"/>
          <w:lang w:eastAsia="en-ID"/>
        </w:rPr>
        <w:t xml:space="preserve"> proficiency, poor network connections, independent learning, teamwork, motivation, and adaptation are some of these challenges. Instructors may improve PBL implementation with the Memrise app by addressing these issues with focused instructional techniques, training, and support. This will help students become more engaged in their learning process and develop their critical thinking and problem-solving skills. To properly address these issues, further research is required to investigate new tactics and solutions.</w:t>
      </w:r>
    </w:p>
    <w:p w14:paraId="787002FC" w14:textId="2BA1BEA0" w:rsidR="00362549" w:rsidRDefault="00362549" w:rsidP="00C70843">
      <w:pPr>
        <w:pStyle w:val="Heading2"/>
        <w:numPr>
          <w:ilvl w:val="0"/>
          <w:numId w:val="30"/>
        </w:numPr>
        <w:spacing w:before="0" w:after="0"/>
        <w:ind w:left="567" w:hanging="567"/>
        <w:rPr>
          <w:lang w:eastAsia="en-ID"/>
        </w:rPr>
      </w:pPr>
      <w:bookmarkStart w:id="86" w:name="_Toc171965742"/>
      <w:r>
        <w:rPr>
          <w:lang w:eastAsia="en-ID"/>
        </w:rPr>
        <w:t xml:space="preserve">The Students’ Challenges of </w:t>
      </w:r>
      <w:r w:rsidR="006A038B">
        <w:rPr>
          <w:lang w:eastAsia="en-ID"/>
        </w:rPr>
        <w:t>Problem-Based</w:t>
      </w:r>
      <w:r>
        <w:rPr>
          <w:lang w:eastAsia="en-ID"/>
        </w:rPr>
        <w:t xml:space="preserve"> Learning with Application</w:t>
      </w:r>
      <w:bookmarkEnd w:id="86"/>
    </w:p>
    <w:p w14:paraId="4753C49D" w14:textId="0DD6D31D" w:rsidR="00EC75B7" w:rsidRDefault="00376A99" w:rsidP="00C70843">
      <w:pPr>
        <w:spacing w:line="360" w:lineRule="auto"/>
        <w:ind w:firstLine="567"/>
        <w:jc w:val="both"/>
        <w:rPr>
          <w:rFonts w:ascii="Times New Roman" w:eastAsia="Times New Roman" w:hAnsi="Times New Roman" w:cs="Times New Roman"/>
          <w:sz w:val="24"/>
          <w:szCs w:val="24"/>
          <w:lang w:eastAsia="en-ID"/>
        </w:rPr>
      </w:pPr>
      <w:r w:rsidRPr="00376A99">
        <w:rPr>
          <w:rFonts w:ascii="Times New Roman" w:eastAsia="Times New Roman" w:hAnsi="Times New Roman" w:cs="Times New Roman"/>
          <w:sz w:val="24"/>
          <w:szCs w:val="24"/>
          <w:lang w:eastAsia="en-ID"/>
        </w:rPr>
        <w:t>According to</w:t>
      </w:r>
      <w:r>
        <w:rPr>
          <w:rFonts w:ascii="Times New Roman" w:eastAsia="Times New Roman" w:hAnsi="Times New Roman" w:cs="Times New Roman"/>
          <w:b/>
          <w:bCs/>
          <w:sz w:val="24"/>
          <w:szCs w:val="24"/>
          <w:lang w:eastAsia="en-ID"/>
        </w:rPr>
        <w:t xml:space="preserve"> </w:t>
      </w:r>
      <w:r>
        <w:rPr>
          <w:rFonts w:ascii="Times New Roman" w:eastAsia="Times New Roman" w:hAnsi="Times New Roman" w:cs="Times New Roman"/>
          <w:b/>
          <w:bCs/>
          <w:sz w:val="24"/>
          <w:szCs w:val="24"/>
          <w:lang w:eastAsia="en-ID"/>
        </w:rPr>
        <w:fldChar w:fldCharType="begin" w:fldLock="1"/>
      </w:r>
      <w:r w:rsidR="00DB34E1">
        <w:rPr>
          <w:rFonts w:ascii="Times New Roman" w:eastAsia="Times New Roman" w:hAnsi="Times New Roman" w:cs="Times New Roman"/>
          <w:b/>
          <w:bCs/>
          <w:sz w:val="24"/>
          <w:szCs w:val="24"/>
          <w:lang w:eastAsia="en-ID"/>
        </w:rPr>
        <w:instrText>ADDIN CSL_CITATION {"citationItems":[{"id":"ITEM-1","itemData":{"DOI":"10.1016/j.tsc.2018.04.002","ISSN":"18711871","abstract":"The lack of applications using a more challenging approach, involving active learning as well as student-centred and problem-centred learning, can be seen in the existing mobile applications. Thus, this paper focused on the way the Problem Based Learning (PBL) environment was integrated into the design and development process of mobile apps for learning scientific terms. The app was tested by Form 2 students to find its effect on students’ critical thinking and explore how the app helps them to think critically. The findings showed that the app had a positive effect on the students’ critical thinking. Analysis of the t-test found a significant difference (p = 0.000, t(35) = 15.072, α &lt; 0.05) between the pre-test score (mean = 7.20, SD = 3.791) and the post-test score (M = 29.97, SD = 7.578). Data from qualitative analysis also identified four features in this app that can help students improve their critical thinking skills. The findings also showed that there were seven processes involved in the development of students’ critical thinking during the intervention. This study contributes a mobile problem-based critical thinking framework in learning science. In addition, the framework is expected to offer guidance in science subjects to promote critical thinking among students.","author":[{"dropping-particle":"","family":"Ismail","given":"Nurul Syazwani","non-dropping-particle":"","parse-names":false,"suffix":""},{"dropping-particle":"","family":"Harun","given":"Jamalludin","non-dropping-particle":"","parse-names":false,"suffix":""},{"dropping-particle":"","family":"Zakaria","given":"Megat Aman Zahiri Megat","non-dropping-particle":"","parse-names":false,"suffix":""},{"dropping-particle":"","family":"Salleh","given":"Shaharuddin Md","non-dropping-particle":"","parse-names":false,"suffix":""}],"container-title":"Thinking Skills and Creativity","id":"ITEM-1","issued":{"date-parts":[["2018"]]},"page":"177-195","publisher":"Elsevier Ltd","title":"The effect of Mobile problem-based learning application DicScience PBL on students’ critical thinking","type":"article-journal","volume":"28"},"uris":["http://www.mendeley.com/documents/?uuid=32d67322-4c3a-4913-848e-08b24d5abaae"]}],"mendeley":{"formattedCitation":"(Ismail et al., 2018)","plainTextFormattedCitation":"(Ismail et al., 2018)","previouslyFormattedCitation":"(Ismail et al., 2018)"},"properties":{"noteIndex":0},"schema":"https://github.com/citation-style-language/schema/raw/master/csl-citation.json"}</w:instrText>
      </w:r>
      <w:r>
        <w:rPr>
          <w:rFonts w:ascii="Times New Roman" w:eastAsia="Times New Roman" w:hAnsi="Times New Roman" w:cs="Times New Roman"/>
          <w:b/>
          <w:bCs/>
          <w:sz w:val="24"/>
          <w:szCs w:val="24"/>
          <w:lang w:eastAsia="en-ID"/>
        </w:rPr>
        <w:fldChar w:fldCharType="separate"/>
      </w:r>
      <w:r w:rsidRPr="00376A99">
        <w:rPr>
          <w:rFonts w:ascii="Times New Roman" w:eastAsia="Times New Roman" w:hAnsi="Times New Roman" w:cs="Times New Roman"/>
          <w:bCs/>
          <w:noProof/>
          <w:sz w:val="24"/>
          <w:szCs w:val="24"/>
          <w:lang w:eastAsia="en-ID"/>
        </w:rPr>
        <w:t>(Ismail et al., 2018)</w:t>
      </w:r>
      <w:r>
        <w:rPr>
          <w:rFonts w:ascii="Times New Roman" w:eastAsia="Times New Roman" w:hAnsi="Times New Roman" w:cs="Times New Roman"/>
          <w:b/>
          <w:bCs/>
          <w:sz w:val="24"/>
          <w:szCs w:val="24"/>
          <w:lang w:eastAsia="en-ID"/>
        </w:rPr>
        <w:fldChar w:fldCharType="end"/>
      </w:r>
      <w:r>
        <w:rPr>
          <w:rFonts w:ascii="Times New Roman" w:eastAsia="Times New Roman" w:hAnsi="Times New Roman" w:cs="Times New Roman"/>
          <w:b/>
          <w:bCs/>
          <w:sz w:val="24"/>
          <w:szCs w:val="24"/>
          <w:lang w:eastAsia="en-ID"/>
        </w:rPr>
        <w:t xml:space="preserve">, </w:t>
      </w:r>
      <w:r>
        <w:rPr>
          <w:rFonts w:ascii="Times New Roman" w:eastAsia="Times New Roman" w:hAnsi="Times New Roman" w:cs="Times New Roman"/>
          <w:sz w:val="24"/>
          <w:szCs w:val="24"/>
          <w:lang w:eastAsia="en-ID"/>
        </w:rPr>
        <w:t>us</w:t>
      </w:r>
      <w:r w:rsidRPr="00376A99">
        <w:rPr>
          <w:rFonts w:ascii="Times New Roman" w:eastAsia="Times New Roman" w:hAnsi="Times New Roman" w:cs="Times New Roman"/>
          <w:sz w:val="24"/>
          <w:szCs w:val="24"/>
          <w:lang w:eastAsia="en-ID"/>
        </w:rPr>
        <w:t xml:space="preserve">ing problem-based learning to identify challenges in students' thinking and involving them in the process of using educational applications </w:t>
      </w:r>
      <w:r w:rsidR="006A038B">
        <w:rPr>
          <w:rFonts w:ascii="Times New Roman" w:eastAsia="Times New Roman" w:hAnsi="Times New Roman" w:cs="Times New Roman"/>
          <w:sz w:val="24"/>
          <w:szCs w:val="24"/>
          <w:lang w:eastAsia="en-ID"/>
        </w:rPr>
        <w:t>'</w:t>
      </w:r>
      <w:r w:rsidRPr="00376A99">
        <w:rPr>
          <w:rFonts w:ascii="Times New Roman" w:eastAsia="Times New Roman" w:hAnsi="Times New Roman" w:cs="Times New Roman"/>
          <w:sz w:val="24"/>
          <w:szCs w:val="24"/>
          <w:lang w:eastAsia="en-ID"/>
        </w:rPr>
        <w:t xml:space="preserve"> problem-based learning strategy.</w:t>
      </w:r>
      <w:r>
        <w:rPr>
          <w:rFonts w:ascii="Times New Roman" w:eastAsia="Times New Roman" w:hAnsi="Times New Roman" w:cs="Times New Roman"/>
          <w:b/>
          <w:bCs/>
          <w:sz w:val="24"/>
          <w:szCs w:val="24"/>
          <w:lang w:eastAsia="en-ID"/>
        </w:rPr>
        <w:t xml:space="preserve"> </w:t>
      </w:r>
      <w:r w:rsidR="005D75EA" w:rsidRPr="005D75EA">
        <w:rPr>
          <w:rFonts w:ascii="Times New Roman" w:eastAsia="Times New Roman" w:hAnsi="Times New Roman" w:cs="Times New Roman"/>
          <w:sz w:val="24"/>
          <w:szCs w:val="24"/>
          <w:lang w:eastAsia="en-ID"/>
        </w:rPr>
        <w:t xml:space="preserve">A learning strategy that puts the needs of the student first and promotes critical thinking and active participation is called problem-based learning (PBL). For students, there are additional </w:t>
      </w:r>
      <w:r w:rsidR="0063170E">
        <w:rPr>
          <w:rFonts w:ascii="Times New Roman" w:eastAsia="Times New Roman" w:hAnsi="Times New Roman" w:cs="Times New Roman"/>
          <w:sz w:val="24"/>
          <w:szCs w:val="24"/>
          <w:lang w:eastAsia="en-ID"/>
        </w:rPr>
        <w:t>challenges</w:t>
      </w:r>
      <w:r w:rsidR="005D75EA" w:rsidRPr="005D75EA">
        <w:rPr>
          <w:rFonts w:ascii="Times New Roman" w:eastAsia="Times New Roman" w:hAnsi="Times New Roman" w:cs="Times New Roman"/>
          <w:sz w:val="24"/>
          <w:szCs w:val="24"/>
          <w:lang w:eastAsia="en-ID"/>
        </w:rPr>
        <w:t xml:space="preserve"> when adopting PBL with apps. Students may encounter a number of challenges when utilizing programs to carry out </w:t>
      </w:r>
      <w:r w:rsidR="006A038B">
        <w:rPr>
          <w:rFonts w:ascii="Times New Roman" w:eastAsia="Times New Roman" w:hAnsi="Times New Roman" w:cs="Times New Roman"/>
          <w:sz w:val="24"/>
          <w:szCs w:val="24"/>
          <w:lang w:eastAsia="en-ID"/>
        </w:rPr>
        <w:t>Problem-Based</w:t>
      </w:r>
      <w:r w:rsidR="005D75EA" w:rsidRPr="005D75EA">
        <w:rPr>
          <w:rFonts w:ascii="Times New Roman" w:eastAsia="Times New Roman" w:hAnsi="Times New Roman" w:cs="Times New Roman"/>
          <w:sz w:val="24"/>
          <w:szCs w:val="24"/>
          <w:lang w:eastAsia="en-ID"/>
        </w:rPr>
        <w:t xml:space="preserve"> Learning (PBL), including:</w:t>
      </w:r>
    </w:p>
    <w:p w14:paraId="6B96B312" w14:textId="66F872A1" w:rsidR="00973A2A" w:rsidRPr="002C3C8B" w:rsidRDefault="00973A2A" w:rsidP="00C70843">
      <w:pPr>
        <w:pStyle w:val="ListParagraph"/>
        <w:numPr>
          <w:ilvl w:val="0"/>
          <w:numId w:val="42"/>
        </w:numPr>
        <w:spacing w:line="360" w:lineRule="auto"/>
        <w:ind w:left="1134" w:hanging="567"/>
        <w:jc w:val="both"/>
        <w:rPr>
          <w:rFonts w:ascii="Times New Roman" w:eastAsia="Times New Roman" w:hAnsi="Times New Roman" w:cs="Times New Roman"/>
          <w:sz w:val="24"/>
          <w:szCs w:val="24"/>
          <w:lang w:eastAsia="en-ID"/>
        </w:rPr>
      </w:pPr>
      <w:r w:rsidRPr="002C3C8B">
        <w:rPr>
          <w:rFonts w:ascii="Times New Roman" w:eastAsia="Times New Roman" w:hAnsi="Times New Roman" w:cs="Times New Roman"/>
          <w:sz w:val="24"/>
          <w:szCs w:val="24"/>
          <w:lang w:eastAsia="en-ID"/>
        </w:rPr>
        <w:t>Lack of Technological Capabilities</w:t>
      </w:r>
    </w:p>
    <w:p w14:paraId="64F73B0B" w14:textId="7DE23278" w:rsidR="00973A2A" w:rsidRPr="00973A2A" w:rsidRDefault="00EC75B7" w:rsidP="00C70843">
      <w:pPr>
        <w:spacing w:line="360" w:lineRule="auto"/>
        <w:ind w:left="567" w:firstLine="567"/>
        <w:jc w:val="both"/>
        <w:rPr>
          <w:rFonts w:ascii="Times New Roman" w:eastAsia="Times New Roman" w:hAnsi="Times New Roman" w:cs="Times New Roman"/>
          <w:sz w:val="24"/>
          <w:szCs w:val="24"/>
          <w:lang w:eastAsia="en-ID"/>
        </w:rPr>
      </w:pPr>
      <w:r w:rsidRPr="00EC75B7">
        <w:rPr>
          <w:rFonts w:ascii="Times New Roman" w:eastAsia="Times New Roman" w:hAnsi="Times New Roman" w:cs="Times New Roman"/>
          <w:sz w:val="24"/>
          <w:szCs w:val="24"/>
          <w:lang w:eastAsia="en-ID"/>
        </w:rPr>
        <w:lastRenderedPageBreak/>
        <w:t xml:space="preserve">A primary obstacle to executing application-based </w:t>
      </w:r>
      <w:r w:rsidR="006A038B">
        <w:rPr>
          <w:rFonts w:ascii="Times New Roman" w:eastAsia="Times New Roman" w:hAnsi="Times New Roman" w:cs="Times New Roman"/>
          <w:sz w:val="24"/>
          <w:szCs w:val="24"/>
          <w:lang w:eastAsia="en-ID"/>
        </w:rPr>
        <w:t>Problem-Based</w:t>
      </w:r>
      <w:r w:rsidRPr="00EC75B7">
        <w:rPr>
          <w:rFonts w:ascii="Times New Roman" w:eastAsia="Times New Roman" w:hAnsi="Times New Roman" w:cs="Times New Roman"/>
          <w:sz w:val="24"/>
          <w:szCs w:val="24"/>
          <w:lang w:eastAsia="en-ID"/>
        </w:rPr>
        <w:t xml:space="preserve"> Learning (PBL) is students' inadequate technical proficiency. This might show up as a number of different things, such </w:t>
      </w:r>
      <w:r w:rsidR="006A038B">
        <w:rPr>
          <w:rFonts w:ascii="Times New Roman" w:eastAsia="Times New Roman" w:hAnsi="Times New Roman" w:cs="Times New Roman"/>
          <w:sz w:val="24"/>
          <w:szCs w:val="24"/>
          <w:lang w:eastAsia="en-ID"/>
        </w:rPr>
        <w:t xml:space="preserve">as </w:t>
      </w:r>
      <w:r w:rsidRPr="00EC75B7">
        <w:rPr>
          <w:rFonts w:ascii="Times New Roman" w:eastAsia="Times New Roman" w:hAnsi="Times New Roman" w:cs="Times New Roman"/>
          <w:sz w:val="24"/>
          <w:szCs w:val="24"/>
          <w:lang w:eastAsia="en-ID"/>
        </w:rPr>
        <w:t>trouble using the program because of a complex UI, unclear features, or confusing navigation. Furthermore, it's possible that students lack fundamental digital abilities like typing, utilizing the internet, and conducting online research, which might impede their ability to learn and participate in application-based PBL. In addition, disparate access to technology, dependable internet connections, and sufficient data plans should be taken into account. As a result, there may be a digital gap and fewer students using apps for learning</w:t>
      </w:r>
      <w:r w:rsidR="00A507A2">
        <w:rPr>
          <w:rFonts w:ascii="Times New Roman" w:eastAsia="Times New Roman" w:hAnsi="Times New Roman" w:cs="Times New Roman"/>
          <w:sz w:val="24"/>
          <w:szCs w:val="24"/>
          <w:lang w:eastAsia="en-ID"/>
        </w:rPr>
        <w:t xml:space="preserve"> </w:t>
      </w:r>
      <w:r w:rsidR="00A507A2">
        <w:rPr>
          <w:rFonts w:ascii="Times New Roman" w:eastAsia="Times New Roman" w:hAnsi="Times New Roman" w:cs="Times New Roman"/>
          <w:sz w:val="24"/>
          <w:szCs w:val="24"/>
          <w:lang w:eastAsia="en-ID"/>
        </w:rPr>
        <w:fldChar w:fldCharType="begin" w:fldLock="1"/>
      </w:r>
      <w:r w:rsidR="00C53012">
        <w:rPr>
          <w:rFonts w:ascii="Times New Roman" w:eastAsia="Times New Roman" w:hAnsi="Times New Roman" w:cs="Times New Roman"/>
          <w:sz w:val="24"/>
          <w:szCs w:val="24"/>
          <w:lang w:eastAsia="en-ID"/>
        </w:rPr>
        <w:instrText>ADDIN CSL_CITATION {"citationItems":[{"id":"ITEM-1","itemData":{"abstract":"Millen, Robin A. and Gable, Robert, \"Closing the Gap Between Technological and Best Practice Innovations: TPACK and DI\" (2016). K-12 Education. Paper 33. http://scholarsarchive.jwu.edu/k12_ed/33","author":[{"dropping-particle":"","family":"Millen","given":"Robin A.","non-dropping-particle":"","parse-names":false,"suffix":""},{"dropping-particle":"","family":"Gable","given":"Robert","non-dropping-particle":"","parse-names":false,"suffix":""}],"container-title":"K-12 Education","id":"ITEM-1","issue":"Paper 33","issued":{"date-parts":[["2016"]]},"title":"Closing the gap between technological and best practice innovations: TPACK and DI","type":"article-journal","volume":"Winter 201"},"uris":["http://www.mendeley.com/documents/?uuid=5327c6cc-75fa-4da4-bbb5-d7b6a566c980"]}],"mendeley":{"formattedCitation":"(Millen &amp; Gable, 2016)","plainTextFormattedCitation":"(Millen &amp; Gable, 2016)","previouslyFormattedCitation":"(Millen &amp; Gable, 2016)"},"properties":{"noteIndex":0},"schema":"https://github.com/citation-style-language/schema/raw/master/csl-citation.json"}</w:instrText>
      </w:r>
      <w:r w:rsidR="00A507A2">
        <w:rPr>
          <w:rFonts w:ascii="Times New Roman" w:eastAsia="Times New Roman" w:hAnsi="Times New Roman" w:cs="Times New Roman"/>
          <w:sz w:val="24"/>
          <w:szCs w:val="24"/>
          <w:lang w:eastAsia="en-ID"/>
        </w:rPr>
        <w:fldChar w:fldCharType="separate"/>
      </w:r>
      <w:r w:rsidR="00A507A2" w:rsidRPr="00A507A2">
        <w:rPr>
          <w:rFonts w:ascii="Times New Roman" w:eastAsia="Times New Roman" w:hAnsi="Times New Roman" w:cs="Times New Roman"/>
          <w:noProof/>
          <w:sz w:val="24"/>
          <w:szCs w:val="24"/>
          <w:lang w:eastAsia="en-ID"/>
        </w:rPr>
        <w:t>(Millen &amp; Gable, 2016)</w:t>
      </w:r>
      <w:r w:rsidR="00A507A2">
        <w:rPr>
          <w:rFonts w:ascii="Times New Roman" w:eastAsia="Times New Roman" w:hAnsi="Times New Roman" w:cs="Times New Roman"/>
          <w:sz w:val="24"/>
          <w:szCs w:val="24"/>
          <w:lang w:eastAsia="en-ID"/>
        </w:rPr>
        <w:fldChar w:fldCharType="end"/>
      </w:r>
      <w:r w:rsidRPr="00EC75B7">
        <w:rPr>
          <w:rFonts w:ascii="Times New Roman" w:eastAsia="Times New Roman" w:hAnsi="Times New Roman" w:cs="Times New Roman"/>
          <w:sz w:val="24"/>
          <w:szCs w:val="24"/>
          <w:lang w:eastAsia="en-ID"/>
        </w:rPr>
        <w:t>.</w:t>
      </w:r>
    </w:p>
    <w:p w14:paraId="394289B6" w14:textId="77A076BF" w:rsidR="00424D01" w:rsidRDefault="006275E2" w:rsidP="00C70843">
      <w:pPr>
        <w:pStyle w:val="ListParagraph"/>
        <w:numPr>
          <w:ilvl w:val="0"/>
          <w:numId w:val="42"/>
        </w:numPr>
        <w:spacing w:line="360" w:lineRule="auto"/>
        <w:ind w:left="1134" w:hanging="567"/>
        <w:jc w:val="both"/>
        <w:rPr>
          <w:rFonts w:ascii="Times New Roman" w:eastAsia="Times New Roman" w:hAnsi="Times New Roman" w:cs="Times New Roman"/>
          <w:sz w:val="24"/>
          <w:szCs w:val="24"/>
          <w:lang w:eastAsia="en-ID"/>
        </w:rPr>
      </w:pPr>
      <w:r w:rsidRPr="006275E2">
        <w:rPr>
          <w:rFonts w:ascii="Times New Roman" w:eastAsia="Times New Roman" w:hAnsi="Times New Roman" w:cs="Times New Roman"/>
          <w:sz w:val="24"/>
          <w:szCs w:val="24"/>
          <w:lang w:eastAsia="en-ID"/>
        </w:rPr>
        <w:t>Low Motivation</w:t>
      </w:r>
    </w:p>
    <w:p w14:paraId="2150734C" w14:textId="0D02D190" w:rsidR="006275E2" w:rsidRDefault="006275E2" w:rsidP="00C70843">
      <w:pPr>
        <w:spacing w:line="360" w:lineRule="auto"/>
        <w:ind w:left="567" w:firstLine="567"/>
        <w:jc w:val="both"/>
        <w:rPr>
          <w:rFonts w:ascii="Times New Roman" w:eastAsia="Times New Roman" w:hAnsi="Times New Roman" w:cs="Times New Roman"/>
          <w:sz w:val="24"/>
          <w:szCs w:val="24"/>
          <w:lang w:eastAsia="en-ID"/>
        </w:rPr>
      </w:pPr>
      <w:r w:rsidRPr="002C3C8B">
        <w:rPr>
          <w:rFonts w:ascii="Times New Roman" w:eastAsia="Times New Roman" w:hAnsi="Times New Roman" w:cs="Times New Roman"/>
          <w:sz w:val="24"/>
          <w:szCs w:val="24"/>
          <w:lang w:eastAsia="en-ID"/>
        </w:rPr>
        <w:t>A significant challenge impacting student motivation in Memrise-based PBL is a lack of clear direction and connection.</w:t>
      </w:r>
      <w:r w:rsidRPr="006275E2">
        <w:rPr>
          <w:rFonts w:ascii="Times New Roman" w:hAnsi="Times New Roman" w:cs="Times New Roman"/>
          <w:sz w:val="24"/>
          <w:szCs w:val="24"/>
        </w:rPr>
        <w:t xml:space="preserve"> </w:t>
      </w:r>
      <w:r w:rsidR="00BF5CFA">
        <w:rPr>
          <w:rFonts w:ascii="Times New Roman" w:hAnsi="Times New Roman" w:cs="Times New Roman"/>
          <w:sz w:val="24"/>
          <w:szCs w:val="24"/>
        </w:rPr>
        <w:t>T</w:t>
      </w:r>
      <w:r w:rsidR="00BF5CFA" w:rsidRPr="00BF5CFA">
        <w:rPr>
          <w:rFonts w:ascii="Times New Roman" w:hAnsi="Times New Roman" w:cs="Times New Roman"/>
          <w:sz w:val="24"/>
          <w:szCs w:val="24"/>
        </w:rPr>
        <w:t xml:space="preserve">he first challenge in implementing </w:t>
      </w:r>
      <w:r w:rsidR="006A038B">
        <w:rPr>
          <w:rFonts w:ascii="Times New Roman" w:hAnsi="Times New Roman" w:cs="Times New Roman"/>
          <w:sz w:val="24"/>
          <w:szCs w:val="24"/>
        </w:rPr>
        <w:t>Problem-Based</w:t>
      </w:r>
      <w:r w:rsidR="00BF5CFA" w:rsidRPr="00BF5CFA">
        <w:rPr>
          <w:rFonts w:ascii="Times New Roman" w:hAnsi="Times New Roman" w:cs="Times New Roman"/>
          <w:sz w:val="24"/>
          <w:szCs w:val="24"/>
        </w:rPr>
        <w:t xml:space="preserve"> Learning (PBL) using the Memrise application is low student motivation. Research by Kerdprasop et al. (2016)</w:t>
      </w:r>
      <w:r w:rsidR="006A038B">
        <w:rPr>
          <w:rFonts w:ascii="Times New Roman" w:hAnsi="Times New Roman" w:cs="Times New Roman"/>
          <w:sz w:val="24"/>
          <w:szCs w:val="24"/>
        </w:rPr>
        <w:t>, suggests</w:t>
      </w:r>
      <w:r w:rsidR="00BF5CFA" w:rsidRPr="00BF5CFA">
        <w:rPr>
          <w:rFonts w:ascii="Times New Roman" w:hAnsi="Times New Roman" w:cs="Times New Roman"/>
          <w:sz w:val="24"/>
          <w:szCs w:val="24"/>
        </w:rPr>
        <w:t xml:space="preserve"> that some students may experience reduced motivation due to the repetitive nature of gamification elements in applications.</w:t>
      </w:r>
      <w:r w:rsidR="006A038B">
        <w:rPr>
          <w:rFonts w:ascii="Times New Roman" w:hAnsi="Times New Roman" w:cs="Times New Roman"/>
          <w:sz w:val="24"/>
          <w:szCs w:val="24"/>
        </w:rPr>
        <w:t xml:space="preserve"> </w:t>
      </w:r>
      <w:r w:rsidR="00BF5CFA" w:rsidRPr="00BF5CFA">
        <w:rPr>
          <w:rFonts w:ascii="Times New Roman" w:eastAsia="Times New Roman" w:hAnsi="Times New Roman" w:cs="Times New Roman"/>
          <w:sz w:val="24"/>
          <w:szCs w:val="24"/>
          <w:lang w:eastAsia="en-ID"/>
        </w:rPr>
        <w:t xml:space="preserve">This may lead to a decrease in student involvement and learning outcomes as a result of boredom and disengagement. Reduced student motivation can also result from unclear learning objectives, assignments with </w:t>
      </w:r>
      <w:r w:rsidR="006A038B">
        <w:rPr>
          <w:rFonts w:ascii="Times New Roman" w:eastAsia="Times New Roman" w:hAnsi="Times New Roman" w:cs="Times New Roman"/>
          <w:sz w:val="24"/>
          <w:szCs w:val="24"/>
          <w:lang w:eastAsia="en-ID"/>
        </w:rPr>
        <w:t>a difficulty level that is too high</w:t>
      </w:r>
      <w:r w:rsidR="00BF5CFA" w:rsidRPr="00BF5CFA">
        <w:rPr>
          <w:rFonts w:ascii="Times New Roman" w:eastAsia="Times New Roman" w:hAnsi="Times New Roman" w:cs="Times New Roman"/>
          <w:sz w:val="24"/>
          <w:szCs w:val="24"/>
          <w:lang w:eastAsia="en-ID"/>
        </w:rPr>
        <w:t>, and the lack of social support that comes with Memrise-based PBL. In order to overcome these obstacles, teachers must establish precise learning objectives, adapt their teaching to each student's requirements, and provide chances for cooperation throughout the PBL process. By putting these techniques into practice, teachers may build more stimulating and engaging learning environments that make the most of Memrise and PBL to enhance student results.</w:t>
      </w:r>
    </w:p>
    <w:p w14:paraId="3F48A8E3" w14:textId="0EF39797" w:rsidR="00EC75B7" w:rsidRDefault="006A038B" w:rsidP="00C70843">
      <w:pPr>
        <w:pStyle w:val="ListParagraph"/>
        <w:numPr>
          <w:ilvl w:val="0"/>
          <w:numId w:val="42"/>
        </w:numPr>
        <w:spacing w:line="360" w:lineRule="auto"/>
        <w:ind w:left="1134" w:hanging="567"/>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Limited Social</w:t>
      </w:r>
      <w:r w:rsidR="00EC75B7" w:rsidRPr="00EC75B7">
        <w:rPr>
          <w:rFonts w:ascii="Times New Roman" w:eastAsia="Times New Roman" w:hAnsi="Times New Roman" w:cs="Times New Roman"/>
          <w:sz w:val="24"/>
          <w:szCs w:val="24"/>
          <w:lang w:eastAsia="en-ID"/>
        </w:rPr>
        <w:t xml:space="preserve"> </w:t>
      </w:r>
      <w:r w:rsidR="00EC75B7">
        <w:rPr>
          <w:rFonts w:ascii="Times New Roman" w:eastAsia="Times New Roman" w:hAnsi="Times New Roman" w:cs="Times New Roman"/>
          <w:sz w:val="24"/>
          <w:szCs w:val="24"/>
          <w:lang w:eastAsia="en-ID"/>
        </w:rPr>
        <w:t>I</w:t>
      </w:r>
      <w:r w:rsidR="00EC75B7" w:rsidRPr="00EC75B7">
        <w:rPr>
          <w:rFonts w:ascii="Times New Roman" w:eastAsia="Times New Roman" w:hAnsi="Times New Roman" w:cs="Times New Roman"/>
          <w:sz w:val="24"/>
          <w:szCs w:val="24"/>
          <w:lang w:eastAsia="en-ID"/>
        </w:rPr>
        <w:t>nteraction</w:t>
      </w:r>
    </w:p>
    <w:p w14:paraId="234F3C90" w14:textId="0A2F6BD7" w:rsidR="00EC75B7" w:rsidRPr="006275E2" w:rsidRDefault="00EC75B7" w:rsidP="00C70843">
      <w:pPr>
        <w:spacing w:line="360" w:lineRule="auto"/>
        <w:ind w:left="567" w:firstLine="567"/>
        <w:jc w:val="both"/>
        <w:rPr>
          <w:rFonts w:ascii="Times New Roman" w:eastAsia="Times New Roman" w:hAnsi="Times New Roman" w:cs="Times New Roman"/>
          <w:sz w:val="24"/>
          <w:szCs w:val="24"/>
          <w:lang w:eastAsia="en-ID"/>
        </w:rPr>
      </w:pPr>
      <w:r w:rsidRPr="00EC75B7">
        <w:rPr>
          <w:rFonts w:ascii="Times New Roman" w:eastAsia="Times New Roman" w:hAnsi="Times New Roman" w:cs="Times New Roman"/>
          <w:sz w:val="24"/>
          <w:szCs w:val="24"/>
          <w:lang w:eastAsia="en-ID"/>
        </w:rPr>
        <w:t xml:space="preserve">Students who </w:t>
      </w:r>
      <w:r w:rsidR="00A507A2">
        <w:rPr>
          <w:rFonts w:ascii="Times New Roman" w:eastAsia="Times New Roman" w:hAnsi="Times New Roman" w:cs="Times New Roman"/>
          <w:sz w:val="24"/>
          <w:szCs w:val="24"/>
          <w:lang w:eastAsia="en-ID"/>
        </w:rPr>
        <w:t>do not</w:t>
      </w:r>
      <w:r w:rsidRPr="00EC75B7">
        <w:rPr>
          <w:rFonts w:ascii="Times New Roman" w:eastAsia="Times New Roman" w:hAnsi="Times New Roman" w:cs="Times New Roman"/>
          <w:sz w:val="24"/>
          <w:szCs w:val="24"/>
          <w:lang w:eastAsia="en-ID"/>
        </w:rPr>
        <w:t xml:space="preserve"> work well together may find it difficult to have a thorough grasp of the issues they encounter and to come up with original </w:t>
      </w:r>
      <w:r w:rsidRPr="00EC75B7">
        <w:rPr>
          <w:rFonts w:ascii="Times New Roman" w:eastAsia="Times New Roman" w:hAnsi="Times New Roman" w:cs="Times New Roman"/>
          <w:sz w:val="24"/>
          <w:szCs w:val="24"/>
          <w:lang w:eastAsia="en-ID"/>
        </w:rPr>
        <w:lastRenderedPageBreak/>
        <w:t xml:space="preserve">solutions. </w:t>
      </w:r>
      <w:r w:rsidR="00F222BB">
        <w:rPr>
          <w:rFonts w:ascii="Times New Roman" w:eastAsia="Times New Roman" w:hAnsi="Times New Roman" w:cs="Times New Roman"/>
          <w:sz w:val="24"/>
          <w:szCs w:val="24"/>
          <w:lang w:eastAsia="en-ID"/>
        </w:rPr>
        <w:t xml:space="preserve">According to </w:t>
      </w:r>
      <w:r w:rsidR="00F222BB" w:rsidRPr="00F222BB">
        <w:rPr>
          <w:rFonts w:ascii="Times New Roman" w:eastAsia="Times New Roman" w:hAnsi="Times New Roman" w:cs="Times New Roman"/>
          <w:sz w:val="24"/>
          <w:szCs w:val="24"/>
          <w:lang w:val="en-US" w:eastAsia="en-ID"/>
        </w:rPr>
        <w:t xml:space="preserve">(Samala et al., 2022), </w:t>
      </w:r>
      <w:r w:rsidR="00F222BB">
        <w:rPr>
          <w:rFonts w:ascii="Times New Roman" w:eastAsia="Times New Roman" w:hAnsi="Times New Roman" w:cs="Times New Roman"/>
          <w:sz w:val="24"/>
          <w:szCs w:val="24"/>
          <w:lang w:val="en-US" w:eastAsia="en-ID"/>
        </w:rPr>
        <w:t>s</w:t>
      </w:r>
      <w:r w:rsidRPr="00EC75B7">
        <w:rPr>
          <w:rFonts w:ascii="Times New Roman" w:eastAsia="Times New Roman" w:hAnsi="Times New Roman" w:cs="Times New Roman"/>
          <w:sz w:val="24"/>
          <w:szCs w:val="24"/>
          <w:lang w:eastAsia="en-ID"/>
        </w:rPr>
        <w:t>tudents' motivation and excitement for learning may suffer as a result of feeling alone and cut off from classmates and teachers while using PBL software for independent study. Furthermore, insufficient online engagement might impede the growth of students' verbal and nonverbal communication abilities, including problem-solving, active listening, and providing and receiving feedback.</w:t>
      </w:r>
    </w:p>
    <w:p w14:paraId="2D000977" w14:textId="602C6C0D" w:rsidR="006275E2" w:rsidRPr="006275E2" w:rsidRDefault="006275E2" w:rsidP="00C70843">
      <w:pPr>
        <w:pStyle w:val="ListParagraph"/>
        <w:numPr>
          <w:ilvl w:val="0"/>
          <w:numId w:val="42"/>
        </w:numPr>
        <w:spacing w:line="360" w:lineRule="auto"/>
        <w:ind w:left="1134" w:hanging="567"/>
        <w:jc w:val="both"/>
        <w:rPr>
          <w:rFonts w:ascii="Times New Roman" w:eastAsia="Times New Roman" w:hAnsi="Times New Roman" w:cs="Times New Roman"/>
          <w:sz w:val="24"/>
          <w:szCs w:val="24"/>
          <w:lang w:eastAsia="en-ID"/>
        </w:rPr>
      </w:pPr>
      <w:r w:rsidRPr="006275E2">
        <w:rPr>
          <w:rFonts w:ascii="Times New Roman" w:eastAsia="Times New Roman" w:hAnsi="Times New Roman" w:cs="Times New Roman"/>
          <w:sz w:val="24"/>
          <w:szCs w:val="24"/>
          <w:lang w:eastAsia="en-ID"/>
        </w:rPr>
        <w:t>Accessibility Limitations</w:t>
      </w:r>
    </w:p>
    <w:p w14:paraId="7DAEE62C" w14:textId="548B4ADC" w:rsidR="004A1C24" w:rsidRPr="004A1C24" w:rsidRDefault="004A1C24" w:rsidP="00C70843">
      <w:pPr>
        <w:spacing w:line="360" w:lineRule="auto"/>
        <w:ind w:left="567" w:firstLine="567"/>
        <w:jc w:val="both"/>
        <w:rPr>
          <w:rFonts w:ascii="Times New Roman" w:eastAsia="Times New Roman" w:hAnsi="Times New Roman" w:cs="Times New Roman"/>
          <w:sz w:val="24"/>
          <w:szCs w:val="24"/>
          <w:lang w:eastAsia="en-ID"/>
        </w:rPr>
      </w:pPr>
      <w:r w:rsidRPr="004A1C24">
        <w:rPr>
          <w:rFonts w:ascii="Times New Roman" w:eastAsia="Times New Roman" w:hAnsi="Times New Roman" w:cs="Times New Roman"/>
          <w:sz w:val="24"/>
          <w:szCs w:val="24"/>
          <w:lang w:eastAsia="en-ID"/>
        </w:rPr>
        <w:t>Beyond impediments to motivation, learners could encounter constraints while trying to access and use Memrise for pro</w:t>
      </w:r>
      <w:r w:rsidR="00F222BB">
        <w:rPr>
          <w:rFonts w:ascii="Times New Roman" w:eastAsia="Times New Roman" w:hAnsi="Times New Roman" w:cs="Times New Roman"/>
          <w:sz w:val="24"/>
          <w:szCs w:val="24"/>
          <w:lang w:eastAsia="en-ID"/>
        </w:rPr>
        <w:t>blem</w:t>
      </w:r>
      <w:r w:rsidRPr="004A1C24">
        <w:rPr>
          <w:rFonts w:ascii="Times New Roman" w:eastAsia="Times New Roman" w:hAnsi="Times New Roman" w:cs="Times New Roman"/>
          <w:sz w:val="24"/>
          <w:szCs w:val="24"/>
          <w:lang w:eastAsia="en-ID"/>
        </w:rPr>
        <w:t xml:space="preserve">-based learning. Unreliable internet connections and device incompatibilities may hinder certain students from engaging to the fullest extent possible. </w:t>
      </w:r>
      <w:r w:rsidR="00F222BB">
        <w:rPr>
          <w:rFonts w:ascii="Times New Roman" w:eastAsia="Times New Roman" w:hAnsi="Times New Roman" w:cs="Times New Roman"/>
          <w:sz w:val="24"/>
          <w:szCs w:val="24"/>
          <w:lang w:eastAsia="en-ID"/>
        </w:rPr>
        <w:t xml:space="preserve">According to </w:t>
      </w:r>
      <w:r w:rsidR="00F222BB" w:rsidRPr="00F222BB">
        <w:rPr>
          <w:rFonts w:ascii="Times New Roman" w:eastAsia="Times New Roman" w:hAnsi="Times New Roman" w:cs="Times New Roman"/>
          <w:sz w:val="24"/>
          <w:szCs w:val="24"/>
          <w:lang w:val="en-US" w:eastAsia="en-ID"/>
        </w:rPr>
        <w:t>(Ameri, 202</w:t>
      </w:r>
      <w:r w:rsidR="00F222BB">
        <w:rPr>
          <w:rFonts w:ascii="Times New Roman" w:eastAsia="Times New Roman" w:hAnsi="Times New Roman" w:cs="Times New Roman"/>
          <w:sz w:val="24"/>
          <w:szCs w:val="24"/>
          <w:lang w:val="en-US" w:eastAsia="en-ID"/>
        </w:rPr>
        <w:t>0)</w:t>
      </w:r>
      <w:r w:rsidR="00F222BB" w:rsidRPr="00F222BB">
        <w:rPr>
          <w:rFonts w:ascii="Times New Roman" w:eastAsia="Times New Roman" w:hAnsi="Times New Roman" w:cs="Times New Roman"/>
          <w:sz w:val="24"/>
          <w:szCs w:val="24"/>
          <w:lang w:eastAsia="en-ID"/>
        </w:rPr>
        <w:t>, students may also have difficulty accessing several Memrise features</w:t>
      </w:r>
      <w:r w:rsidR="00F222BB">
        <w:rPr>
          <w:rFonts w:ascii="Times New Roman" w:eastAsia="Times New Roman" w:hAnsi="Times New Roman" w:cs="Times New Roman"/>
          <w:sz w:val="24"/>
          <w:szCs w:val="24"/>
          <w:lang w:eastAsia="en-ID"/>
        </w:rPr>
        <w:t xml:space="preserve">, which are paid monthly fees. </w:t>
      </w:r>
      <w:r w:rsidRPr="004A1C24">
        <w:rPr>
          <w:rFonts w:ascii="Times New Roman" w:eastAsia="Times New Roman" w:hAnsi="Times New Roman" w:cs="Times New Roman"/>
          <w:sz w:val="24"/>
          <w:szCs w:val="24"/>
          <w:lang w:eastAsia="en-ID"/>
        </w:rPr>
        <w:t>Finally, students who are not proficient in using digital tools and applications may find it difficult to use Memrise to its full potential and facilitate successful learning within a PBL framework.</w:t>
      </w:r>
    </w:p>
    <w:p w14:paraId="646DA587" w14:textId="0BCD5AA5" w:rsidR="006275E2" w:rsidRPr="006275E2" w:rsidRDefault="006275E2" w:rsidP="00C70843">
      <w:pPr>
        <w:pStyle w:val="ListParagraph"/>
        <w:numPr>
          <w:ilvl w:val="0"/>
          <w:numId w:val="42"/>
        </w:numPr>
        <w:spacing w:line="360" w:lineRule="auto"/>
        <w:ind w:left="1134" w:hanging="567"/>
        <w:jc w:val="both"/>
        <w:rPr>
          <w:rFonts w:ascii="Times New Roman" w:eastAsia="Times New Roman" w:hAnsi="Times New Roman" w:cs="Times New Roman"/>
          <w:sz w:val="24"/>
          <w:szCs w:val="24"/>
          <w:lang w:eastAsia="en-ID"/>
        </w:rPr>
      </w:pPr>
      <w:r w:rsidRPr="006275E2">
        <w:rPr>
          <w:rFonts w:ascii="Times New Roman" w:eastAsia="Times New Roman" w:hAnsi="Times New Roman" w:cs="Times New Roman"/>
          <w:sz w:val="24"/>
          <w:szCs w:val="24"/>
          <w:lang w:eastAsia="en-ID"/>
        </w:rPr>
        <w:t>Lack of Adaptation to Applications</w:t>
      </w:r>
    </w:p>
    <w:p w14:paraId="6303544A" w14:textId="58148BD5" w:rsidR="004A1C24" w:rsidRPr="004A1C24" w:rsidRDefault="004A1C24" w:rsidP="00C70843">
      <w:pPr>
        <w:spacing w:line="360" w:lineRule="auto"/>
        <w:ind w:left="567" w:firstLine="567"/>
        <w:jc w:val="both"/>
        <w:rPr>
          <w:rFonts w:ascii="Times New Roman" w:eastAsia="Times New Roman" w:hAnsi="Times New Roman" w:cs="Times New Roman"/>
          <w:sz w:val="24"/>
          <w:szCs w:val="24"/>
          <w:lang w:eastAsia="en-ID"/>
        </w:rPr>
      </w:pPr>
      <w:r w:rsidRPr="004A1C24">
        <w:rPr>
          <w:rFonts w:ascii="Times New Roman" w:eastAsia="Times New Roman" w:hAnsi="Times New Roman" w:cs="Times New Roman"/>
          <w:sz w:val="24"/>
          <w:szCs w:val="24"/>
          <w:lang w:eastAsia="en-ID"/>
        </w:rPr>
        <w:t xml:space="preserve">One additional challenge is getting pupils to adjust to the application itself. Memrise's features and UI might be difficult to use, especially for people not accustomed </w:t>
      </w:r>
      <w:r w:rsidR="00F222BB">
        <w:rPr>
          <w:rFonts w:ascii="Times New Roman" w:eastAsia="Times New Roman" w:hAnsi="Times New Roman" w:cs="Times New Roman"/>
          <w:sz w:val="24"/>
          <w:szCs w:val="24"/>
          <w:lang w:eastAsia="en-ID"/>
        </w:rPr>
        <w:t>to</w:t>
      </w:r>
      <w:r w:rsidRPr="004A1C24">
        <w:rPr>
          <w:rFonts w:ascii="Times New Roman" w:eastAsia="Times New Roman" w:hAnsi="Times New Roman" w:cs="Times New Roman"/>
          <w:sz w:val="24"/>
          <w:szCs w:val="24"/>
          <w:lang w:eastAsia="en-ID"/>
        </w:rPr>
        <w:t xml:space="preserve"> learning applications. </w:t>
      </w:r>
      <w:r w:rsidR="00F222BB">
        <w:rPr>
          <w:rFonts w:ascii="Times New Roman" w:eastAsia="Times New Roman" w:hAnsi="Times New Roman" w:cs="Times New Roman"/>
          <w:sz w:val="24"/>
          <w:szCs w:val="24"/>
          <w:lang w:eastAsia="en-ID"/>
        </w:rPr>
        <w:t xml:space="preserve">According to </w:t>
      </w:r>
      <w:r w:rsidR="00F222BB" w:rsidRPr="00F222BB">
        <w:rPr>
          <w:rFonts w:ascii="Times New Roman" w:eastAsia="Times New Roman" w:hAnsi="Times New Roman" w:cs="Times New Roman"/>
          <w:sz w:val="24"/>
          <w:szCs w:val="24"/>
          <w:lang w:eastAsia="en-ID"/>
        </w:rPr>
        <w:t xml:space="preserve">(Pilar et al., 2013), </w:t>
      </w:r>
      <w:r w:rsidR="00F222BB">
        <w:rPr>
          <w:rFonts w:ascii="Times New Roman" w:eastAsia="Times New Roman" w:hAnsi="Times New Roman" w:cs="Times New Roman"/>
          <w:sz w:val="24"/>
          <w:szCs w:val="24"/>
          <w:lang w:eastAsia="en-ID"/>
        </w:rPr>
        <w:t>a</w:t>
      </w:r>
      <w:r w:rsidRPr="004A1C24">
        <w:rPr>
          <w:rFonts w:ascii="Times New Roman" w:eastAsia="Times New Roman" w:hAnsi="Times New Roman" w:cs="Times New Roman"/>
          <w:sz w:val="24"/>
          <w:szCs w:val="24"/>
          <w:lang w:eastAsia="en-ID"/>
        </w:rPr>
        <w:t xml:space="preserve"> poor comprehension of the capabilities provided and how they might be implemented within the PBL framework can exacerbate this lack of familiarity. Moreover, not all students will find Memrise's informational format </w:t>
      </w:r>
      <w:r w:rsidR="00F222BB">
        <w:rPr>
          <w:rFonts w:ascii="Times New Roman" w:eastAsia="Times New Roman" w:hAnsi="Times New Roman" w:cs="Times New Roman"/>
          <w:sz w:val="24"/>
          <w:szCs w:val="24"/>
          <w:lang w:eastAsia="en-ID"/>
        </w:rPr>
        <w:t>in line with their preferred learning method, making</w:t>
      </w:r>
      <w:r w:rsidRPr="004A1C24">
        <w:rPr>
          <w:rFonts w:ascii="Times New Roman" w:eastAsia="Times New Roman" w:hAnsi="Times New Roman" w:cs="Times New Roman"/>
          <w:sz w:val="24"/>
          <w:szCs w:val="24"/>
          <w:lang w:eastAsia="en-ID"/>
        </w:rPr>
        <w:t xml:space="preserve"> it more difficult for them to take in and remember the knowledge needed to participate in the PBL process.</w:t>
      </w:r>
    </w:p>
    <w:p w14:paraId="5348642F" w14:textId="03094F96" w:rsidR="006275E2" w:rsidRPr="006275E2" w:rsidRDefault="006275E2" w:rsidP="00C70843">
      <w:pPr>
        <w:pStyle w:val="ListParagraph"/>
        <w:numPr>
          <w:ilvl w:val="0"/>
          <w:numId w:val="42"/>
        </w:numPr>
        <w:spacing w:line="360" w:lineRule="auto"/>
        <w:ind w:left="1134" w:hanging="567"/>
        <w:jc w:val="both"/>
        <w:rPr>
          <w:rFonts w:ascii="Times New Roman" w:eastAsia="Times New Roman" w:hAnsi="Times New Roman" w:cs="Times New Roman"/>
          <w:sz w:val="24"/>
          <w:szCs w:val="24"/>
          <w:lang w:eastAsia="en-ID"/>
        </w:rPr>
      </w:pPr>
      <w:r w:rsidRPr="006275E2">
        <w:rPr>
          <w:rFonts w:ascii="Times New Roman" w:eastAsia="Times New Roman" w:hAnsi="Times New Roman" w:cs="Times New Roman"/>
          <w:sz w:val="24"/>
          <w:szCs w:val="24"/>
          <w:lang w:eastAsia="en-ID"/>
        </w:rPr>
        <w:t>Limited Time Management Abilities</w:t>
      </w:r>
    </w:p>
    <w:p w14:paraId="260EBD97" w14:textId="44A6CB2E" w:rsidR="004A1C24" w:rsidRPr="004A1C24" w:rsidRDefault="004A1C24" w:rsidP="00C70843">
      <w:pPr>
        <w:spacing w:line="360" w:lineRule="auto"/>
        <w:ind w:left="567" w:firstLine="567"/>
        <w:jc w:val="both"/>
        <w:rPr>
          <w:rFonts w:ascii="Times New Roman" w:eastAsia="Times New Roman" w:hAnsi="Times New Roman" w:cs="Times New Roman"/>
          <w:sz w:val="24"/>
          <w:szCs w:val="24"/>
          <w:lang w:eastAsia="en-ID"/>
        </w:rPr>
      </w:pPr>
      <w:r w:rsidRPr="004A1C24">
        <w:rPr>
          <w:rFonts w:ascii="Times New Roman" w:eastAsia="Times New Roman" w:hAnsi="Times New Roman" w:cs="Times New Roman"/>
          <w:sz w:val="24"/>
          <w:szCs w:val="24"/>
          <w:lang w:eastAsia="en-ID"/>
        </w:rPr>
        <w:t xml:space="preserve">In addition to the difficulties already mentioned, students who use Memrise for PBL encounter considerable difficulties in time management and attention span maintenance. They may feel as though they don't have enough time due to a high workload in other disciplines, which makes it challenging </w:t>
      </w:r>
      <w:r w:rsidRPr="004A1C24">
        <w:rPr>
          <w:rFonts w:ascii="Times New Roman" w:eastAsia="Times New Roman" w:hAnsi="Times New Roman" w:cs="Times New Roman"/>
          <w:sz w:val="24"/>
          <w:szCs w:val="24"/>
          <w:lang w:eastAsia="en-ID"/>
        </w:rPr>
        <w:lastRenderedPageBreak/>
        <w:t xml:space="preserve">to put in the necessary effort to finish PBL tasks and thoroughly study the content on Memrise. Inadequate time management abilities might make it challenging to do PBL projects and </w:t>
      </w:r>
      <w:r w:rsidR="006A038B">
        <w:rPr>
          <w:rFonts w:ascii="Times New Roman" w:eastAsia="Times New Roman" w:hAnsi="Times New Roman" w:cs="Times New Roman"/>
          <w:sz w:val="24"/>
          <w:szCs w:val="24"/>
          <w:lang w:eastAsia="en-ID"/>
        </w:rPr>
        <w:t>use</w:t>
      </w:r>
      <w:r w:rsidRPr="004A1C24">
        <w:rPr>
          <w:rFonts w:ascii="Times New Roman" w:eastAsia="Times New Roman" w:hAnsi="Times New Roman" w:cs="Times New Roman"/>
          <w:sz w:val="24"/>
          <w:szCs w:val="24"/>
          <w:lang w:eastAsia="en-ID"/>
        </w:rPr>
        <w:t xml:space="preserve"> Memrise efficiently, even when you have plenty of time. The digital age's intrinsic diversions exacerbate this issue even further. Instant chats, social media updates, and other online activities can quickly divert students' attention from Memrise, fragmenting their study sessions and decreasing the efficacy of their education overall</w:t>
      </w:r>
      <w:r w:rsidR="00C53012">
        <w:rPr>
          <w:rFonts w:ascii="Times New Roman" w:eastAsia="Times New Roman" w:hAnsi="Times New Roman" w:cs="Times New Roman"/>
          <w:sz w:val="24"/>
          <w:szCs w:val="24"/>
          <w:lang w:eastAsia="en-ID"/>
        </w:rPr>
        <w:t xml:space="preserve"> </w:t>
      </w:r>
      <w:r w:rsidR="00C53012">
        <w:rPr>
          <w:rFonts w:ascii="Times New Roman" w:eastAsia="Times New Roman" w:hAnsi="Times New Roman" w:cs="Times New Roman"/>
          <w:sz w:val="24"/>
          <w:szCs w:val="24"/>
          <w:lang w:eastAsia="en-ID"/>
        </w:rPr>
        <w:fldChar w:fldCharType="begin" w:fldLock="1"/>
      </w:r>
      <w:r w:rsidR="00FD0637">
        <w:rPr>
          <w:rFonts w:ascii="Times New Roman" w:eastAsia="Times New Roman" w:hAnsi="Times New Roman" w:cs="Times New Roman"/>
          <w:sz w:val="24"/>
          <w:szCs w:val="24"/>
          <w:lang w:eastAsia="en-ID"/>
        </w:rPr>
        <w:instrText>ADDIN CSL_CITATION {"citationItems":[{"id":"ITEM-1","itemData":{"abstract":"Publisher Summary There is considerable agreement about the importance of self-regulation to human survival. There is disagreement about how it can be analyzed and defined in a scientifically useful way. A social cognitive perspective differs markedly from theoretical traditions that seek to define self-regulation as a singular internal state, trait, or stage that is genetically endowed or personally discovered. Instead, it is defined in terms of context-specific processes that are used cyclically to achieve personal goals. These processes entail more than metacognitive knowledge and skill; they also include affective and behavioral processes, and a resilient sense of self-efficacy to control them. The cyclical interdependence of these processes, reactions, and beliefs is described in terms of three sequential phases: forethought, performance or volitional control, and self-reflection. An important feature of this cyclical model is that it can explain dysfunctions in self-regulation, as well as exemplary achievements. Dysfunctions occur because of the unfortunate reliance on reactive methods of self-regulation instead of proactive methods, which can profoundly change the course of cyclical learning and performance. An essential issue confronting all theories of self-regulation is how this capability or capacity can be developed or optimized. Social cognitive views place particular emphasis on the role of socializing agents in the development of self-regulation, such as parents, teachers, coaches, and peers. At an early age, children become aware of the value of social modeling experiences, and they rely heavily on them when acquiring needed skills.","author":[{"dropping-particle":"","family":"Zimmerman","given":"Barry J.","non-dropping-particle":"","parse-names":false,"suffix":""}],"container-title":"Cambridge, MA : Academic Press","id":"ITEM-1","issued":{"date-parts":[["2000"]]},"page":"13-39","title":"Attaining Self-Regulation : A social cognitive perspective. In M. Boekaerts, P. R. Pintrich, &amp; M. Zeidner (Eds.), Handbook of Self-Regulation","type":"article-journal"},"uris":["http://www.mendeley.com/documents/?uuid=8c803bc9-c1e0-40ca-b69b-cdcf0a80f3eb"]}],"mendeley":{"formattedCitation":"(Zimmerman, 2000)","plainTextFormattedCitation":"(Zimmerman, 2000)","previouslyFormattedCitation":"(Zimmerman, 2000)"},"properties":{"noteIndex":0},"schema":"https://github.com/citation-style-language/schema/raw/master/csl-citation.json"}</w:instrText>
      </w:r>
      <w:r w:rsidR="00C53012">
        <w:rPr>
          <w:rFonts w:ascii="Times New Roman" w:eastAsia="Times New Roman" w:hAnsi="Times New Roman" w:cs="Times New Roman"/>
          <w:sz w:val="24"/>
          <w:szCs w:val="24"/>
          <w:lang w:eastAsia="en-ID"/>
        </w:rPr>
        <w:fldChar w:fldCharType="separate"/>
      </w:r>
      <w:r w:rsidR="00C53012" w:rsidRPr="00C53012">
        <w:rPr>
          <w:rFonts w:ascii="Times New Roman" w:eastAsia="Times New Roman" w:hAnsi="Times New Roman" w:cs="Times New Roman"/>
          <w:noProof/>
          <w:sz w:val="24"/>
          <w:szCs w:val="24"/>
          <w:lang w:eastAsia="en-ID"/>
        </w:rPr>
        <w:t>(Zimmerman, 2000)</w:t>
      </w:r>
      <w:r w:rsidR="00C53012">
        <w:rPr>
          <w:rFonts w:ascii="Times New Roman" w:eastAsia="Times New Roman" w:hAnsi="Times New Roman" w:cs="Times New Roman"/>
          <w:sz w:val="24"/>
          <w:szCs w:val="24"/>
          <w:lang w:eastAsia="en-ID"/>
        </w:rPr>
        <w:fldChar w:fldCharType="end"/>
      </w:r>
      <w:r w:rsidR="00C53012">
        <w:rPr>
          <w:rFonts w:ascii="Times New Roman" w:eastAsia="Times New Roman" w:hAnsi="Times New Roman" w:cs="Times New Roman"/>
          <w:sz w:val="24"/>
          <w:szCs w:val="24"/>
          <w:lang w:eastAsia="en-ID"/>
        </w:rPr>
        <w:t>.</w:t>
      </w:r>
    </w:p>
    <w:p w14:paraId="0E6766DE" w14:textId="4FDDF76B" w:rsidR="006275E2" w:rsidRPr="006275E2" w:rsidRDefault="00BF5CFA" w:rsidP="00C70843">
      <w:pPr>
        <w:pStyle w:val="ListParagraph"/>
        <w:numPr>
          <w:ilvl w:val="0"/>
          <w:numId w:val="42"/>
        </w:numPr>
        <w:spacing w:line="360" w:lineRule="auto"/>
        <w:ind w:left="1134" w:hanging="567"/>
        <w:jc w:val="both"/>
        <w:rPr>
          <w:rFonts w:ascii="Times New Roman" w:eastAsia="Times New Roman" w:hAnsi="Times New Roman" w:cs="Times New Roman"/>
          <w:sz w:val="24"/>
          <w:szCs w:val="24"/>
          <w:lang w:eastAsia="en-ID"/>
        </w:rPr>
      </w:pPr>
      <w:r w:rsidRPr="00BF5CFA">
        <w:rPr>
          <w:rFonts w:ascii="Times New Roman" w:eastAsia="Times New Roman" w:hAnsi="Times New Roman" w:cs="Times New Roman"/>
          <w:sz w:val="24"/>
          <w:szCs w:val="24"/>
          <w:lang w:eastAsia="en-ID"/>
        </w:rPr>
        <w:t>Limited Analytical Capabilities</w:t>
      </w:r>
    </w:p>
    <w:p w14:paraId="4938CB4E" w14:textId="5A4FE82C" w:rsidR="004A1C24" w:rsidRPr="004A1C24" w:rsidRDefault="004A1C24" w:rsidP="00C70843">
      <w:pPr>
        <w:spacing w:line="360" w:lineRule="auto"/>
        <w:ind w:left="567" w:firstLine="567"/>
        <w:jc w:val="both"/>
        <w:rPr>
          <w:rFonts w:ascii="Times New Roman" w:eastAsia="Times New Roman" w:hAnsi="Times New Roman" w:cs="Times New Roman"/>
          <w:sz w:val="24"/>
          <w:szCs w:val="24"/>
          <w:lang w:eastAsia="en-ID"/>
        </w:rPr>
      </w:pPr>
      <w:r w:rsidRPr="004A1C24">
        <w:rPr>
          <w:rFonts w:ascii="Times New Roman" w:eastAsia="Times New Roman" w:hAnsi="Times New Roman" w:cs="Times New Roman"/>
          <w:sz w:val="24"/>
          <w:szCs w:val="24"/>
          <w:lang w:eastAsia="en-ID"/>
        </w:rPr>
        <w:t xml:space="preserve">Beyond concerns about accessibility, motivation, and program modification, students can find it </w:t>
      </w:r>
      <w:r w:rsidR="00B53817">
        <w:rPr>
          <w:rFonts w:ascii="Times New Roman" w:eastAsia="Times New Roman" w:hAnsi="Times New Roman" w:cs="Times New Roman"/>
          <w:sz w:val="24"/>
          <w:szCs w:val="24"/>
          <w:lang w:eastAsia="en-ID"/>
        </w:rPr>
        <w:t>challenging</w:t>
      </w:r>
      <w:r w:rsidRPr="004A1C24">
        <w:rPr>
          <w:rFonts w:ascii="Times New Roman" w:eastAsia="Times New Roman" w:hAnsi="Times New Roman" w:cs="Times New Roman"/>
          <w:sz w:val="24"/>
          <w:szCs w:val="24"/>
          <w:lang w:eastAsia="en-ID"/>
        </w:rPr>
        <w:t xml:space="preserve"> to engage with the analytical components of Memrise-based PBL. Inadequate critical thinking abilities may impede their capacity to analyze issues and devise efficient resolutions within the context of Pro</w:t>
      </w:r>
      <w:r w:rsidR="00C53012">
        <w:rPr>
          <w:rFonts w:ascii="Times New Roman" w:eastAsia="Times New Roman" w:hAnsi="Times New Roman" w:cs="Times New Roman"/>
          <w:sz w:val="24"/>
          <w:szCs w:val="24"/>
          <w:lang w:eastAsia="en-ID"/>
        </w:rPr>
        <w:t>blem-</w:t>
      </w:r>
      <w:r w:rsidRPr="004A1C24">
        <w:rPr>
          <w:rFonts w:ascii="Times New Roman" w:eastAsia="Times New Roman" w:hAnsi="Times New Roman" w:cs="Times New Roman"/>
          <w:sz w:val="24"/>
          <w:szCs w:val="24"/>
          <w:lang w:eastAsia="en-ID"/>
        </w:rPr>
        <w:t xml:space="preserve">Based Learning. Memrise may also display facts and information that </w:t>
      </w:r>
      <w:r w:rsidR="006A038B">
        <w:rPr>
          <w:rFonts w:ascii="Times New Roman" w:eastAsia="Times New Roman" w:hAnsi="Times New Roman" w:cs="Times New Roman"/>
          <w:sz w:val="24"/>
          <w:szCs w:val="24"/>
          <w:lang w:eastAsia="en-ID"/>
        </w:rPr>
        <w:t>have</w:t>
      </w:r>
      <w:r w:rsidRPr="004A1C24">
        <w:rPr>
          <w:rFonts w:ascii="Times New Roman" w:eastAsia="Times New Roman" w:hAnsi="Times New Roman" w:cs="Times New Roman"/>
          <w:sz w:val="24"/>
          <w:szCs w:val="24"/>
          <w:lang w:eastAsia="en-ID"/>
        </w:rPr>
        <w:t xml:space="preserve"> to be interpreted. Students who are not proficient in data interpretation may find it difficult to decipher the significance of the data and use it to solve problems. Lastly, PBL demands the synthesis of data from several sources</w:t>
      </w:r>
      <w:r w:rsidR="00C53012">
        <w:rPr>
          <w:rFonts w:ascii="Times New Roman" w:eastAsia="Times New Roman" w:hAnsi="Times New Roman" w:cs="Times New Roman"/>
          <w:sz w:val="24"/>
          <w:szCs w:val="24"/>
          <w:lang w:eastAsia="en-ID"/>
        </w:rPr>
        <w:t xml:space="preserve"> (</w:t>
      </w:r>
      <w:r w:rsidR="00C53012" w:rsidRPr="00C53012">
        <w:rPr>
          <w:rFonts w:ascii="Times New Roman" w:eastAsia="Times New Roman" w:hAnsi="Times New Roman" w:cs="Times New Roman"/>
          <w:sz w:val="24"/>
          <w:szCs w:val="24"/>
          <w:lang w:eastAsia="en-ID"/>
        </w:rPr>
        <w:t>Smith &amp; Jones, 2021</w:t>
      </w:r>
      <w:r w:rsidR="00C53012">
        <w:rPr>
          <w:rFonts w:ascii="Times New Roman" w:eastAsia="Times New Roman" w:hAnsi="Times New Roman" w:cs="Times New Roman"/>
          <w:sz w:val="24"/>
          <w:szCs w:val="24"/>
          <w:lang w:eastAsia="en-ID"/>
        </w:rPr>
        <w:t>)</w:t>
      </w:r>
      <w:r w:rsidRPr="004A1C24">
        <w:rPr>
          <w:rFonts w:ascii="Times New Roman" w:eastAsia="Times New Roman" w:hAnsi="Times New Roman" w:cs="Times New Roman"/>
          <w:sz w:val="24"/>
          <w:szCs w:val="24"/>
          <w:lang w:eastAsia="en-ID"/>
        </w:rPr>
        <w:t>. It may be challenging for students with low synthetic abilities to combine information from Memrise with information from other sources, which will make it more difficult for them to answer the challenges in the PBL tasks.</w:t>
      </w:r>
    </w:p>
    <w:p w14:paraId="428C5E71" w14:textId="558C5EC1" w:rsidR="00CA0BC3" w:rsidRPr="006D6538" w:rsidRDefault="00E67393" w:rsidP="00C70843">
      <w:pPr>
        <w:pStyle w:val="Heading2"/>
        <w:numPr>
          <w:ilvl w:val="0"/>
          <w:numId w:val="30"/>
        </w:numPr>
        <w:spacing w:before="0" w:after="0"/>
        <w:ind w:left="567" w:hanging="567"/>
        <w:rPr>
          <w:lang w:val="en-US"/>
        </w:rPr>
      </w:pPr>
      <w:bookmarkStart w:id="87" w:name="_Toc171965743"/>
      <w:r w:rsidRPr="006D6538">
        <w:rPr>
          <w:lang w:val="en-US"/>
        </w:rPr>
        <w:t>Previous Study</w:t>
      </w:r>
      <w:bookmarkEnd w:id="84"/>
      <w:bookmarkEnd w:id="85"/>
      <w:bookmarkEnd w:id="87"/>
    </w:p>
    <w:p w14:paraId="1E0FDAF6" w14:textId="563A4C6A" w:rsidR="00CA0BC3" w:rsidRDefault="00E67393" w:rsidP="00C70843">
      <w:pPr>
        <w:spacing w:line="360" w:lineRule="auto"/>
        <w:ind w:firstLine="56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Several studies have been conducted in terms of </w:t>
      </w:r>
      <w:r w:rsidR="006A038B">
        <w:rPr>
          <w:rFonts w:ascii="Times New Roman" w:eastAsia="Times New Roman" w:hAnsi="Times New Roman" w:cs="Times New Roman"/>
          <w:bCs/>
          <w:sz w:val="24"/>
          <w:szCs w:val="24"/>
          <w:lang w:val="en-US"/>
        </w:rPr>
        <w:t>Problem-Based</w:t>
      </w:r>
      <w:r>
        <w:rPr>
          <w:rFonts w:ascii="Times New Roman" w:eastAsia="Times New Roman" w:hAnsi="Times New Roman" w:cs="Times New Roman"/>
          <w:bCs/>
          <w:sz w:val="24"/>
          <w:szCs w:val="24"/>
          <w:lang w:val="en-US"/>
        </w:rPr>
        <w:t xml:space="preserve"> Learning and Memrise Application.</w:t>
      </w:r>
    </w:p>
    <w:p w14:paraId="381297B7" w14:textId="76FE97A3" w:rsidR="0049614A" w:rsidRPr="00C97663" w:rsidRDefault="00E67393" w:rsidP="00C70843">
      <w:pPr>
        <w:pStyle w:val="ListParagraph"/>
        <w:numPr>
          <w:ilvl w:val="0"/>
          <w:numId w:val="43"/>
        </w:numPr>
        <w:spacing w:line="360" w:lineRule="auto"/>
        <w:ind w:left="567" w:hanging="567"/>
        <w:jc w:val="both"/>
        <w:rPr>
          <w:rFonts w:ascii="Times New Roman" w:eastAsia="Times New Roman" w:hAnsi="Times New Roman" w:cs="Times New Roman"/>
          <w:bCs/>
          <w:sz w:val="24"/>
          <w:szCs w:val="24"/>
          <w:lang w:val="en-US"/>
        </w:rPr>
      </w:pPr>
      <w:r w:rsidRPr="0049614A">
        <w:rPr>
          <w:rFonts w:ascii="Times New Roman" w:eastAsia="Times New Roman" w:hAnsi="Times New Roman" w:cs="Times New Roman"/>
          <w:bCs/>
          <w:sz w:val="24"/>
          <w:szCs w:val="24"/>
          <w:lang w:val="en-US"/>
        </w:rPr>
        <w:t xml:space="preserve">A study by </w:t>
      </w:r>
      <w:r w:rsidRPr="0049614A">
        <w:rPr>
          <w:rFonts w:ascii="Times New Roman" w:eastAsia="SimSun" w:hAnsi="Times New Roman" w:cs="Times New Roman"/>
          <w:sz w:val="24"/>
          <w:szCs w:val="24"/>
        </w:rPr>
        <w:t>Surif</w:t>
      </w:r>
      <w:r w:rsidR="00842EAB" w:rsidRPr="0049614A">
        <w:rPr>
          <w:rFonts w:ascii="Times New Roman" w:eastAsia="SimSun" w:hAnsi="Times New Roman" w:cs="Times New Roman"/>
          <w:sz w:val="24"/>
          <w:szCs w:val="24"/>
          <w:lang w:val="en-US"/>
        </w:rPr>
        <w:t xml:space="preserve"> </w:t>
      </w:r>
      <w:r w:rsidR="006A038B" w:rsidRPr="0049614A">
        <w:rPr>
          <w:rFonts w:ascii="Times New Roman" w:eastAsia="SimSun" w:hAnsi="Times New Roman" w:cs="Times New Roman"/>
          <w:sz w:val="24"/>
          <w:szCs w:val="24"/>
          <w:lang w:val="en-US"/>
        </w:rPr>
        <w:t xml:space="preserve">and </w:t>
      </w:r>
      <w:r w:rsidRPr="0049614A">
        <w:rPr>
          <w:rFonts w:ascii="Times New Roman" w:eastAsia="SimSun" w:hAnsi="Times New Roman" w:cs="Times New Roman"/>
          <w:sz w:val="24"/>
          <w:szCs w:val="24"/>
        </w:rPr>
        <w:t>Ibrahim</w:t>
      </w:r>
      <w:r w:rsidR="00842EAB" w:rsidRPr="0049614A">
        <w:rPr>
          <w:rFonts w:ascii="Times New Roman" w:eastAsia="SimSun" w:hAnsi="Times New Roman" w:cs="Times New Roman"/>
          <w:sz w:val="24"/>
          <w:szCs w:val="24"/>
          <w:lang w:val="en-US"/>
        </w:rPr>
        <w:t xml:space="preserve"> </w:t>
      </w:r>
      <w:r w:rsidRPr="0049614A">
        <w:rPr>
          <w:rFonts w:ascii="Times New Roman" w:eastAsia="SimSun" w:hAnsi="Times New Roman" w:cs="Times New Roman"/>
          <w:sz w:val="24"/>
          <w:szCs w:val="24"/>
        </w:rPr>
        <w:t>Mokhtar</w:t>
      </w:r>
      <w:r w:rsidR="000F3F8C" w:rsidRPr="0049614A">
        <w:rPr>
          <w:rFonts w:ascii="Times New Roman" w:eastAsia="SimSun" w:hAnsi="Times New Roman" w:cs="Times New Roman"/>
          <w:sz w:val="24"/>
          <w:szCs w:val="24"/>
        </w:rPr>
        <w:t xml:space="preserve"> </w:t>
      </w:r>
      <w:r w:rsidRPr="0049614A">
        <w:rPr>
          <w:rFonts w:ascii="Times New Roman" w:eastAsia="SimSun" w:hAnsi="Times New Roman" w:cs="Times New Roman"/>
          <w:sz w:val="24"/>
          <w:szCs w:val="24"/>
          <w:lang w:val="en-US"/>
        </w:rPr>
        <w:t>(2013)</w:t>
      </w:r>
      <w:r w:rsidR="0049614A">
        <w:rPr>
          <w:rFonts w:ascii="Times New Roman" w:eastAsia="Times New Roman" w:hAnsi="Times New Roman" w:cs="Times New Roman"/>
          <w:bCs/>
          <w:sz w:val="24"/>
          <w:szCs w:val="24"/>
          <w:lang w:val="en-US"/>
        </w:rPr>
        <w:t xml:space="preserve"> </w:t>
      </w:r>
      <w:r w:rsidRPr="0049614A">
        <w:rPr>
          <w:rFonts w:ascii="Times New Roman" w:eastAsia="SimSun" w:hAnsi="Times New Roman" w:cs="Times New Roman"/>
          <w:sz w:val="24"/>
          <w:szCs w:val="24"/>
          <w:lang w:val="en-US"/>
        </w:rPr>
        <w:t>entitled “</w:t>
      </w:r>
      <w:r w:rsidRPr="0049614A">
        <w:rPr>
          <w:rFonts w:ascii="Times New Roman" w:eastAsia="SimSun" w:hAnsi="Times New Roman" w:cs="Times New Roman"/>
          <w:sz w:val="24"/>
          <w:szCs w:val="24"/>
        </w:rPr>
        <w:t xml:space="preserve">Implementation of </w:t>
      </w:r>
      <w:r w:rsidR="00161609">
        <w:rPr>
          <w:rFonts w:ascii="Times New Roman" w:eastAsia="SimSun" w:hAnsi="Times New Roman" w:cs="Times New Roman"/>
          <w:sz w:val="24"/>
          <w:szCs w:val="24"/>
        </w:rPr>
        <w:t>Problem-Based</w:t>
      </w:r>
      <w:r w:rsidRPr="0049614A">
        <w:rPr>
          <w:rFonts w:ascii="Times New Roman" w:eastAsia="SimSun" w:hAnsi="Times New Roman" w:cs="Times New Roman"/>
          <w:sz w:val="24"/>
          <w:szCs w:val="24"/>
        </w:rPr>
        <w:t xml:space="preserve"> Learning in Higher Education Institutions and Its Impact on Students’ Learning</w:t>
      </w:r>
      <w:r w:rsidRPr="0049614A">
        <w:rPr>
          <w:rFonts w:ascii="Times New Roman" w:eastAsia="SimSun" w:hAnsi="Times New Roman" w:cs="Times New Roman"/>
          <w:sz w:val="24"/>
          <w:szCs w:val="24"/>
          <w:lang w:val="en-US"/>
        </w:rPr>
        <w:t>”</w:t>
      </w:r>
      <w:r w:rsidR="00C97663">
        <w:rPr>
          <w:rFonts w:ascii="Times New Roman" w:eastAsia="SimSun" w:hAnsi="Times New Roman" w:cs="Times New Roman"/>
          <w:sz w:val="24"/>
          <w:szCs w:val="24"/>
          <w:lang w:val="en-US"/>
        </w:rPr>
        <w:t xml:space="preserve">. </w:t>
      </w:r>
      <w:r w:rsidR="006A038B" w:rsidRPr="00C97663">
        <w:rPr>
          <w:rFonts w:ascii="Times New Roman" w:eastAsia="SimSun" w:hAnsi="Times New Roman" w:cs="Times New Roman"/>
          <w:sz w:val="24"/>
          <w:szCs w:val="24"/>
          <w:lang w:val="en-US"/>
        </w:rPr>
        <w:t>These studies demonstrate that PBL has a positive impact in increasing students’ motivation, self-learning,</w:t>
      </w:r>
      <w:r w:rsidRPr="00C97663">
        <w:rPr>
          <w:rFonts w:ascii="Times New Roman" w:eastAsia="SimSun" w:hAnsi="Times New Roman" w:cs="Times New Roman"/>
          <w:sz w:val="24"/>
          <w:szCs w:val="24"/>
        </w:rPr>
        <w:t xml:space="preserve"> and soft skills. It is because</w:t>
      </w:r>
      <w:r w:rsidR="006A038B" w:rsidRPr="00C97663">
        <w:rPr>
          <w:rFonts w:ascii="Times New Roman" w:eastAsia="SimSun" w:hAnsi="Times New Roman" w:cs="Times New Roman"/>
          <w:sz w:val="24"/>
          <w:szCs w:val="24"/>
        </w:rPr>
        <w:t xml:space="preserve"> PBL uses</w:t>
      </w:r>
      <w:r w:rsidRPr="00C97663">
        <w:rPr>
          <w:rFonts w:ascii="Times New Roman" w:eastAsia="SimSun" w:hAnsi="Times New Roman" w:cs="Times New Roman"/>
          <w:sz w:val="24"/>
          <w:szCs w:val="24"/>
        </w:rPr>
        <w:t xml:space="preserve"> learning problems as a catalyst to encourage students to think critically. Group learning activities and leadership roles help to develop students' communication and collaboration skills. Thus, this strategy is </w:t>
      </w:r>
      <w:r w:rsidRPr="00C97663">
        <w:rPr>
          <w:rFonts w:ascii="Times New Roman" w:eastAsia="SimSun" w:hAnsi="Times New Roman" w:cs="Times New Roman"/>
          <w:sz w:val="24"/>
          <w:szCs w:val="24"/>
        </w:rPr>
        <w:lastRenderedPageBreak/>
        <w:t xml:space="preserve">suitable for implementation in higher education. However, there were complaints from some students about the challenges they faced in solving problems and mastering the content. Time </w:t>
      </w:r>
      <w:r w:rsidR="006A038B" w:rsidRPr="00C97663">
        <w:rPr>
          <w:rFonts w:ascii="Times New Roman" w:eastAsia="SimSun" w:hAnsi="Times New Roman" w:cs="Times New Roman"/>
          <w:sz w:val="24"/>
          <w:szCs w:val="24"/>
        </w:rPr>
        <w:t>constraints</w:t>
      </w:r>
      <w:r w:rsidRPr="00C97663">
        <w:rPr>
          <w:rFonts w:ascii="Times New Roman" w:eastAsia="SimSun" w:hAnsi="Times New Roman" w:cs="Times New Roman"/>
          <w:sz w:val="24"/>
          <w:szCs w:val="24"/>
        </w:rPr>
        <w:t xml:space="preserve"> and multiple tasks that must be completed for each course created these issues. In this case, the lecturer has an important role </w:t>
      </w:r>
      <w:r w:rsidR="006A038B" w:rsidRPr="00C97663">
        <w:rPr>
          <w:rFonts w:ascii="Times New Roman" w:eastAsia="SimSun" w:hAnsi="Times New Roman" w:cs="Times New Roman"/>
          <w:sz w:val="24"/>
          <w:szCs w:val="24"/>
        </w:rPr>
        <w:t>in motivating students and providing</w:t>
      </w:r>
      <w:r w:rsidRPr="00C97663">
        <w:rPr>
          <w:rFonts w:ascii="Times New Roman" w:eastAsia="SimSun" w:hAnsi="Times New Roman" w:cs="Times New Roman"/>
          <w:sz w:val="24"/>
          <w:szCs w:val="24"/>
        </w:rPr>
        <w:t xml:space="preserve"> effective guidance to them. Among the guidance </w:t>
      </w:r>
      <w:r w:rsidR="006A038B" w:rsidRPr="00C97663">
        <w:rPr>
          <w:rFonts w:ascii="Times New Roman" w:eastAsia="SimSun" w:hAnsi="Times New Roman" w:cs="Times New Roman"/>
          <w:sz w:val="24"/>
          <w:szCs w:val="24"/>
        </w:rPr>
        <w:t xml:space="preserve">that </w:t>
      </w:r>
      <w:r w:rsidRPr="00C97663">
        <w:rPr>
          <w:rFonts w:ascii="Times New Roman" w:eastAsia="SimSun" w:hAnsi="Times New Roman" w:cs="Times New Roman"/>
          <w:sz w:val="24"/>
          <w:szCs w:val="24"/>
        </w:rPr>
        <w:t xml:space="preserve">can be implemented include: </w:t>
      </w:r>
    </w:p>
    <w:p w14:paraId="6EB517AF" w14:textId="77777777" w:rsidR="0049614A" w:rsidRPr="0049614A" w:rsidRDefault="006A038B" w:rsidP="00C70843">
      <w:pPr>
        <w:pStyle w:val="ListParagraph"/>
        <w:numPr>
          <w:ilvl w:val="0"/>
          <w:numId w:val="45"/>
        </w:numPr>
        <w:spacing w:line="360" w:lineRule="auto"/>
        <w:ind w:left="1134" w:hanging="567"/>
        <w:jc w:val="both"/>
        <w:rPr>
          <w:rFonts w:ascii="Times New Roman" w:eastAsia="Times New Roman" w:hAnsi="Times New Roman" w:cs="Times New Roman"/>
          <w:bCs/>
          <w:sz w:val="24"/>
          <w:szCs w:val="24"/>
          <w:lang w:val="en-US"/>
        </w:rPr>
      </w:pPr>
      <w:r w:rsidRPr="0049614A">
        <w:rPr>
          <w:rFonts w:ascii="Times New Roman" w:eastAsia="SimSun" w:hAnsi="Times New Roman" w:cs="Times New Roman"/>
          <w:sz w:val="24"/>
          <w:szCs w:val="24"/>
        </w:rPr>
        <w:t>Submit</w:t>
      </w:r>
      <w:r w:rsidR="00E67393" w:rsidRPr="0049614A">
        <w:rPr>
          <w:rFonts w:ascii="Times New Roman" w:eastAsia="SimSun" w:hAnsi="Times New Roman" w:cs="Times New Roman"/>
          <w:sz w:val="24"/>
          <w:szCs w:val="24"/>
        </w:rPr>
        <w:t xml:space="preserve"> a strategy to understand the problems presented using cognitive tools such as table learning issues (what is known, what is not known, what needs to be known). Cognitive </w:t>
      </w:r>
      <w:r w:rsidRPr="0049614A">
        <w:rPr>
          <w:rFonts w:ascii="Times New Roman" w:eastAsia="SimSun" w:hAnsi="Times New Roman" w:cs="Times New Roman"/>
          <w:sz w:val="24"/>
          <w:szCs w:val="24"/>
        </w:rPr>
        <w:t xml:space="preserve">tools help the student </w:t>
      </w:r>
      <w:r w:rsidR="00E67393" w:rsidRPr="0049614A">
        <w:rPr>
          <w:rFonts w:ascii="Times New Roman" w:eastAsia="SimSun" w:hAnsi="Times New Roman" w:cs="Times New Roman"/>
          <w:sz w:val="24"/>
          <w:szCs w:val="24"/>
        </w:rPr>
        <w:t xml:space="preserve">understand the problem as a whole and realize the task that must be executed to solve the problem effectively. </w:t>
      </w:r>
    </w:p>
    <w:p w14:paraId="46062FDC" w14:textId="77777777" w:rsidR="0049614A" w:rsidRPr="0049614A" w:rsidRDefault="00E67393" w:rsidP="00C70843">
      <w:pPr>
        <w:pStyle w:val="ListParagraph"/>
        <w:numPr>
          <w:ilvl w:val="0"/>
          <w:numId w:val="45"/>
        </w:numPr>
        <w:spacing w:line="360" w:lineRule="auto"/>
        <w:ind w:left="1134" w:hanging="567"/>
        <w:jc w:val="both"/>
        <w:rPr>
          <w:rFonts w:ascii="Times New Roman" w:eastAsia="Times New Roman" w:hAnsi="Times New Roman" w:cs="Times New Roman"/>
          <w:bCs/>
          <w:sz w:val="24"/>
          <w:szCs w:val="24"/>
          <w:lang w:val="en-US"/>
        </w:rPr>
      </w:pPr>
      <w:r w:rsidRPr="0049614A">
        <w:rPr>
          <w:rFonts w:ascii="Times New Roman" w:eastAsia="SimSun" w:hAnsi="Times New Roman" w:cs="Times New Roman"/>
          <w:sz w:val="24"/>
          <w:szCs w:val="24"/>
        </w:rPr>
        <w:t>gives a hint (hint) to students in the monitoring process implemented during the lecturer-student meeting</w:t>
      </w:r>
      <w:r w:rsidR="006A038B" w:rsidRPr="0049614A">
        <w:rPr>
          <w:rFonts w:ascii="Times New Roman" w:eastAsia="SimSun" w:hAnsi="Times New Roman" w:cs="Times New Roman"/>
          <w:sz w:val="24"/>
          <w:szCs w:val="24"/>
        </w:rPr>
        <w:t>,</w:t>
      </w:r>
      <w:r w:rsidRPr="0049614A">
        <w:rPr>
          <w:rFonts w:ascii="Times New Roman" w:eastAsia="SimSun" w:hAnsi="Times New Roman" w:cs="Times New Roman"/>
          <w:sz w:val="24"/>
          <w:szCs w:val="24"/>
        </w:rPr>
        <w:t xml:space="preserve"> as well as providing encouragement and motivation that encourages them to learn to be more active and organized. </w:t>
      </w:r>
    </w:p>
    <w:p w14:paraId="6E85EB0C" w14:textId="77777777" w:rsidR="00C97663" w:rsidRPr="00C97663" w:rsidRDefault="006A038B" w:rsidP="00C70843">
      <w:pPr>
        <w:pStyle w:val="ListParagraph"/>
        <w:numPr>
          <w:ilvl w:val="0"/>
          <w:numId w:val="45"/>
        </w:numPr>
        <w:spacing w:line="360" w:lineRule="auto"/>
        <w:ind w:left="1134" w:hanging="567"/>
        <w:jc w:val="both"/>
        <w:rPr>
          <w:rFonts w:ascii="Times New Roman" w:eastAsia="Times New Roman" w:hAnsi="Times New Roman" w:cs="Times New Roman"/>
          <w:bCs/>
          <w:sz w:val="24"/>
          <w:szCs w:val="24"/>
          <w:lang w:val="en-US"/>
        </w:rPr>
      </w:pPr>
      <w:r w:rsidRPr="0049614A">
        <w:rPr>
          <w:rFonts w:ascii="Times New Roman" w:eastAsia="SimSun" w:hAnsi="Times New Roman" w:cs="Times New Roman"/>
          <w:sz w:val="24"/>
          <w:szCs w:val="24"/>
        </w:rPr>
        <w:t>Arrange</w:t>
      </w:r>
      <w:r w:rsidR="00E67393" w:rsidRPr="0049614A">
        <w:rPr>
          <w:rFonts w:ascii="Times New Roman" w:eastAsia="SimSun" w:hAnsi="Times New Roman" w:cs="Times New Roman"/>
          <w:sz w:val="24"/>
          <w:szCs w:val="24"/>
        </w:rPr>
        <w:t xml:space="preserve"> a meeting schedule and monitor the progress of students from time to time. Use social forums such as e-learning for this purpose</w:t>
      </w:r>
      <w:r w:rsidRPr="0049614A">
        <w:rPr>
          <w:rFonts w:ascii="Times New Roman" w:eastAsia="SimSun" w:hAnsi="Times New Roman" w:cs="Times New Roman"/>
          <w:sz w:val="24"/>
          <w:szCs w:val="24"/>
        </w:rPr>
        <w:t>,</w:t>
      </w:r>
      <w:r w:rsidR="00E67393" w:rsidRPr="0049614A">
        <w:rPr>
          <w:rFonts w:ascii="Times New Roman" w:eastAsia="SimSun" w:hAnsi="Times New Roman" w:cs="Times New Roman"/>
          <w:sz w:val="24"/>
          <w:szCs w:val="24"/>
        </w:rPr>
        <w:t xml:space="preserve"> as well as group </w:t>
      </w:r>
      <w:r w:rsidRPr="0049614A">
        <w:rPr>
          <w:rFonts w:ascii="Times New Roman" w:eastAsia="SimSun" w:hAnsi="Times New Roman" w:cs="Times New Roman"/>
          <w:sz w:val="24"/>
          <w:szCs w:val="24"/>
        </w:rPr>
        <w:t>discussions</w:t>
      </w:r>
      <w:r w:rsidR="00E67393" w:rsidRPr="0049614A">
        <w:rPr>
          <w:rFonts w:ascii="Times New Roman" w:eastAsia="SimSun" w:hAnsi="Times New Roman" w:cs="Times New Roman"/>
          <w:sz w:val="24"/>
          <w:szCs w:val="24"/>
        </w:rPr>
        <w:t xml:space="preserve"> throughout the learning process. </w:t>
      </w:r>
    </w:p>
    <w:p w14:paraId="07BFB01F" w14:textId="55065208" w:rsidR="00CA0BC3" w:rsidRPr="00C97663" w:rsidRDefault="00E67393" w:rsidP="00C70843">
      <w:pPr>
        <w:spacing w:line="360" w:lineRule="auto"/>
        <w:ind w:left="720" w:firstLine="414"/>
        <w:jc w:val="both"/>
        <w:rPr>
          <w:rFonts w:ascii="Times New Roman" w:eastAsia="Times New Roman" w:hAnsi="Times New Roman" w:cs="Times New Roman"/>
          <w:bCs/>
          <w:sz w:val="24"/>
          <w:szCs w:val="24"/>
          <w:lang w:val="en-US"/>
        </w:rPr>
      </w:pPr>
      <w:r w:rsidRPr="00C97663">
        <w:rPr>
          <w:rFonts w:ascii="Times New Roman" w:eastAsia="SimSun" w:hAnsi="Times New Roman" w:cs="Times New Roman"/>
          <w:sz w:val="24"/>
          <w:szCs w:val="24"/>
        </w:rPr>
        <w:t>Overall</w:t>
      </w:r>
      <w:r w:rsidR="00B53817" w:rsidRPr="00C97663">
        <w:rPr>
          <w:rFonts w:ascii="Times New Roman" w:eastAsia="SimSun" w:hAnsi="Times New Roman" w:cs="Times New Roman"/>
          <w:sz w:val="24"/>
          <w:szCs w:val="24"/>
        </w:rPr>
        <w:t>,</w:t>
      </w:r>
      <w:r w:rsidRPr="00C97663">
        <w:rPr>
          <w:rFonts w:ascii="Times New Roman" w:eastAsia="SimSun" w:hAnsi="Times New Roman" w:cs="Times New Roman"/>
          <w:sz w:val="24"/>
          <w:szCs w:val="24"/>
        </w:rPr>
        <w:t xml:space="preserve"> it can be concluded that many students agree with the</w:t>
      </w:r>
      <w:r w:rsidR="00C97663" w:rsidRPr="00C97663">
        <w:rPr>
          <w:rFonts w:ascii="Times New Roman" w:eastAsia="SimSun" w:hAnsi="Times New Roman" w:cs="Times New Roman"/>
          <w:sz w:val="24"/>
          <w:szCs w:val="24"/>
        </w:rPr>
        <w:t xml:space="preserve"> </w:t>
      </w:r>
      <w:r w:rsidRPr="00C97663">
        <w:rPr>
          <w:rFonts w:ascii="Times New Roman" w:eastAsia="SimSun" w:hAnsi="Times New Roman" w:cs="Times New Roman"/>
          <w:sz w:val="24"/>
          <w:szCs w:val="24"/>
        </w:rPr>
        <w:t xml:space="preserve">implementation of PBL in higher education institutions due to its effectiveness in the learning process. Finally, the students are satisfied if problem-based learning continues to be implemented in chemistry education courses, but many of them </w:t>
      </w:r>
      <w:r w:rsidRPr="00C97663">
        <w:rPr>
          <w:rFonts w:ascii="Times New Roman" w:eastAsia="Times New Roman" w:hAnsi="Times New Roman" w:cs="Times New Roman"/>
          <w:sz w:val="24"/>
          <w:szCs w:val="24"/>
          <w:lang w:eastAsia="en-ID"/>
        </w:rPr>
        <w:t>agree</w:t>
      </w:r>
      <w:r w:rsidRPr="00C97663">
        <w:rPr>
          <w:rFonts w:ascii="Times New Roman" w:eastAsia="SimSun" w:hAnsi="Times New Roman" w:cs="Times New Roman"/>
          <w:sz w:val="24"/>
          <w:szCs w:val="24"/>
        </w:rPr>
        <w:t xml:space="preserve"> that PBL should be used for all courses in higher education institutions.</w:t>
      </w:r>
    </w:p>
    <w:p w14:paraId="5FD44AAF" w14:textId="42AA8302" w:rsidR="00CA0BC3" w:rsidRPr="00985CAA" w:rsidRDefault="00E67393" w:rsidP="00C70843">
      <w:pPr>
        <w:pStyle w:val="ListParagraph"/>
        <w:numPr>
          <w:ilvl w:val="0"/>
          <w:numId w:val="43"/>
        </w:numPr>
        <w:spacing w:line="360" w:lineRule="auto"/>
        <w:ind w:left="567" w:hanging="567"/>
        <w:jc w:val="both"/>
        <w:rPr>
          <w:rFonts w:ascii="Times New Roman" w:eastAsia="sans-serif" w:hAnsi="Times New Roman" w:cs="Times New Roman"/>
          <w:sz w:val="24"/>
          <w:szCs w:val="24"/>
          <w:shd w:val="clear" w:color="auto" w:fill="FFFFFF"/>
        </w:rPr>
      </w:pPr>
      <w:r>
        <w:rPr>
          <w:rFonts w:ascii="Times New Roman" w:eastAsia="SimSun" w:hAnsi="Times New Roman" w:cs="Times New Roman"/>
          <w:sz w:val="24"/>
          <w:szCs w:val="24"/>
          <w:lang w:val="en-US"/>
        </w:rPr>
        <w:t xml:space="preserve">A study </w:t>
      </w:r>
      <w:r w:rsidRPr="00985CAA">
        <w:rPr>
          <w:rFonts w:ascii="Times New Roman" w:eastAsia="SimSun" w:hAnsi="Times New Roman" w:cs="Times New Roman"/>
          <w:sz w:val="24"/>
          <w:szCs w:val="24"/>
          <w:lang w:val="en-US"/>
        </w:rPr>
        <w:t>from</w:t>
      </w:r>
      <w:r w:rsidR="00657835" w:rsidRPr="00985CAA">
        <w:rPr>
          <w:rFonts w:ascii="Times New Roman" w:eastAsia="sans-serif" w:hAnsi="Times New Roman" w:cs="Times New Roman"/>
          <w:sz w:val="24"/>
          <w:szCs w:val="24"/>
          <w:shd w:val="clear" w:color="auto" w:fill="FFFFFF"/>
          <w:lang w:val="en-US"/>
        </w:rPr>
        <w:t xml:space="preserve"> </w:t>
      </w:r>
      <w:sdt>
        <w:sdtPr>
          <w:rPr>
            <w:rFonts w:ascii="Times New Roman" w:eastAsia="sans-serif" w:hAnsi="Times New Roman" w:cs="Times New Roman"/>
            <w:sz w:val="24"/>
            <w:szCs w:val="24"/>
            <w:shd w:val="clear" w:color="auto" w:fill="FFFFFF"/>
            <w:lang w:val="en-US"/>
          </w:rPr>
          <w:tag w:val="MENDELEY_CITATION_v3_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"/>
          <w:id w:val="938178287"/>
          <w:placeholder>
            <w:docPart w:val="DefaultPlaceholder_-1854013440"/>
          </w:placeholder>
        </w:sdtPr>
        <w:sdtEndPr>
          <w:rPr>
            <w:rFonts w:eastAsia="Times New Roman"/>
            <w:shd w:val="clear" w:color="auto" w:fill="auto"/>
            <w:lang w:val="en-ID"/>
          </w:rPr>
        </w:sdtEndPr>
        <w:sdtContent>
          <w:r w:rsidR="00D62B67" w:rsidRPr="00985CAA">
            <w:rPr>
              <w:rFonts w:ascii="Times New Roman" w:eastAsia="Times New Roman" w:hAnsi="Times New Roman" w:cs="Times New Roman"/>
              <w:sz w:val="24"/>
              <w:szCs w:val="24"/>
            </w:rPr>
            <w:t>(Faizal Rohim &amp; Elang Gumelar, n.d.)</w:t>
          </w:r>
        </w:sdtContent>
      </w:sdt>
      <w:r w:rsidR="00987175">
        <w:rPr>
          <w:rFonts w:ascii="Times New Roman" w:eastAsia="sans-serif" w:hAnsi="Times New Roman" w:cs="Times New Roman"/>
          <w:sz w:val="24"/>
          <w:szCs w:val="24"/>
          <w:shd w:val="clear" w:color="auto" w:fill="FFFFFF"/>
          <w:lang w:val="en-US"/>
        </w:rPr>
        <w:t xml:space="preserve"> </w:t>
      </w:r>
      <w:r>
        <w:rPr>
          <w:rFonts w:ascii="Times New Roman" w:eastAsia="sans-serif" w:hAnsi="Times New Roman" w:cs="Times New Roman"/>
          <w:sz w:val="24"/>
          <w:szCs w:val="24"/>
          <w:shd w:val="clear" w:color="auto" w:fill="FFFFFF"/>
          <w:lang w:val="en-US"/>
        </w:rPr>
        <w:t>conducted a study entitled “</w:t>
      </w:r>
      <w:r>
        <w:rPr>
          <w:rFonts w:ascii="Times New Roman" w:eastAsia="sans-serif" w:hAnsi="Times New Roman" w:cs="Times New Roman"/>
          <w:sz w:val="24"/>
          <w:szCs w:val="24"/>
          <w:shd w:val="clear" w:color="auto" w:fill="FFFFFF"/>
        </w:rPr>
        <w:t xml:space="preserve">The Effect of </w:t>
      </w:r>
      <w:r w:rsidRPr="0049614A">
        <w:rPr>
          <w:rFonts w:ascii="Times New Roman" w:eastAsia="SimSun" w:hAnsi="Times New Roman" w:cs="Times New Roman"/>
          <w:sz w:val="24"/>
          <w:szCs w:val="24"/>
        </w:rPr>
        <w:t>Memrise</w:t>
      </w:r>
      <w:r>
        <w:rPr>
          <w:rFonts w:ascii="Times New Roman" w:eastAsia="sans-serif" w:hAnsi="Times New Roman" w:cs="Times New Roman"/>
          <w:sz w:val="24"/>
          <w:szCs w:val="24"/>
          <w:shd w:val="clear" w:color="auto" w:fill="FFFFFF"/>
        </w:rPr>
        <w:t xml:space="preserve"> Application Towards Students’ Vocabulary Mastery</w:t>
      </w:r>
      <w:r>
        <w:rPr>
          <w:rFonts w:ascii="Times New Roman" w:eastAsia="sans-serif" w:hAnsi="Times New Roman" w:cs="Times New Roman"/>
          <w:sz w:val="24"/>
          <w:szCs w:val="24"/>
          <w:shd w:val="clear" w:color="auto" w:fill="FFFFFF"/>
          <w:lang w:val="en-US"/>
        </w:rPr>
        <w:t xml:space="preserve">”. </w:t>
      </w:r>
      <w:r w:rsidRPr="00985CAA">
        <w:rPr>
          <w:rFonts w:ascii="Times New Roman" w:eastAsia="sans-serif" w:hAnsi="Times New Roman" w:cs="Times New Roman"/>
          <w:sz w:val="24"/>
          <w:szCs w:val="24"/>
          <w:shd w:val="clear" w:color="auto" w:fill="FFFFFF"/>
          <w:lang w:val="en-US"/>
        </w:rPr>
        <w:t xml:space="preserve">This study </w:t>
      </w:r>
      <w:r w:rsidRPr="00985CAA">
        <w:rPr>
          <w:rFonts w:ascii="Times New Roman" w:eastAsia="sans-serif" w:hAnsi="Times New Roman" w:cs="Times New Roman"/>
          <w:sz w:val="24"/>
          <w:szCs w:val="24"/>
          <w:shd w:val="clear" w:color="auto" w:fill="FFFFFF"/>
        </w:rPr>
        <w:t>found a couple of issues there</w:t>
      </w:r>
      <w:r w:rsidR="00B53817" w:rsidRPr="00985CAA">
        <w:rPr>
          <w:rFonts w:ascii="Times New Roman" w:eastAsia="sans-serif" w:hAnsi="Times New Roman" w:cs="Times New Roman"/>
          <w:sz w:val="24"/>
          <w:szCs w:val="24"/>
          <w:shd w:val="clear" w:color="auto" w:fill="FFFFFF"/>
        </w:rPr>
        <w:t>; similar to the normal understudies' scores, which are exceptionally low, the understudies' inspiration in learning English is also</w:t>
      </w:r>
      <w:r w:rsidRPr="00985CAA">
        <w:rPr>
          <w:rFonts w:ascii="Times New Roman" w:eastAsia="sans-serif" w:hAnsi="Times New Roman" w:cs="Times New Roman"/>
          <w:sz w:val="24"/>
          <w:szCs w:val="24"/>
          <w:shd w:val="clear" w:color="auto" w:fill="FFFFFF"/>
        </w:rPr>
        <w:t xml:space="preserve"> extremely low. A large portion of the causes </w:t>
      </w:r>
      <w:r w:rsidR="00985CAA">
        <w:rPr>
          <w:rFonts w:ascii="Times New Roman" w:eastAsia="sans-serif" w:hAnsi="Times New Roman" w:cs="Times New Roman"/>
          <w:sz w:val="24"/>
          <w:szCs w:val="24"/>
          <w:shd w:val="clear" w:color="auto" w:fill="FFFFFF"/>
        </w:rPr>
        <w:t>that</w:t>
      </w:r>
      <w:r w:rsidRPr="00985CAA">
        <w:rPr>
          <w:rFonts w:ascii="Times New Roman" w:eastAsia="sans-serif" w:hAnsi="Times New Roman" w:cs="Times New Roman"/>
          <w:sz w:val="24"/>
          <w:szCs w:val="24"/>
          <w:shd w:val="clear" w:color="auto" w:fill="FFFFFF"/>
        </w:rPr>
        <w:t xml:space="preserve"> cause them </w:t>
      </w:r>
      <w:r w:rsidR="00B53817" w:rsidRPr="00985CAA">
        <w:rPr>
          <w:rFonts w:ascii="Times New Roman" w:eastAsia="sans-serif" w:hAnsi="Times New Roman" w:cs="Times New Roman"/>
          <w:sz w:val="24"/>
          <w:szCs w:val="24"/>
          <w:shd w:val="clear" w:color="auto" w:fill="FFFFFF"/>
        </w:rPr>
        <w:t>to be</w:t>
      </w:r>
      <w:r w:rsidRPr="00985CAA">
        <w:rPr>
          <w:rFonts w:ascii="Times New Roman" w:eastAsia="sans-serif" w:hAnsi="Times New Roman" w:cs="Times New Roman"/>
          <w:sz w:val="24"/>
          <w:szCs w:val="24"/>
          <w:shd w:val="clear" w:color="auto" w:fill="FFFFFF"/>
        </w:rPr>
        <w:t xml:space="preserve"> somewhat exceptionally low in English are overwhelmed by shortcomings of dominating jargon. The shortcomings here </w:t>
      </w:r>
      <w:r w:rsidRPr="00985CAA">
        <w:rPr>
          <w:rFonts w:ascii="Times New Roman" w:eastAsia="sans-serif" w:hAnsi="Times New Roman" w:cs="Times New Roman"/>
          <w:sz w:val="24"/>
          <w:szCs w:val="24"/>
          <w:shd w:val="clear" w:color="auto" w:fill="FFFFFF"/>
        </w:rPr>
        <w:lastRenderedPageBreak/>
        <w:t xml:space="preserve">are on the grounds that the understudies feel troublesome on retaining jargon. Besides, the restricted media and dreary </w:t>
      </w:r>
      <w:r w:rsidR="00B53817" w:rsidRPr="00985CAA">
        <w:rPr>
          <w:rFonts w:ascii="Times New Roman" w:eastAsia="sans-serif" w:hAnsi="Times New Roman" w:cs="Times New Roman"/>
          <w:sz w:val="24"/>
          <w:szCs w:val="24"/>
          <w:shd w:val="clear" w:color="auto" w:fill="FFFFFF"/>
        </w:rPr>
        <w:t>education are likewise causing the understudies to feel apathetic and exhausted</w:t>
      </w:r>
      <w:r w:rsidRPr="00985CAA">
        <w:rPr>
          <w:rFonts w:ascii="Times New Roman" w:eastAsia="sans-serif" w:hAnsi="Times New Roman" w:cs="Times New Roman"/>
          <w:sz w:val="24"/>
          <w:szCs w:val="24"/>
          <w:shd w:val="clear" w:color="auto" w:fill="FFFFFF"/>
        </w:rPr>
        <w:t>.</w:t>
      </w:r>
      <w:r w:rsidR="00141EBA" w:rsidRPr="00985CAA">
        <w:rPr>
          <w:rFonts w:ascii="Times New Roman" w:eastAsia="sans-serif" w:hAnsi="Times New Roman" w:cs="Times New Roman"/>
          <w:sz w:val="24"/>
          <w:szCs w:val="24"/>
          <w:shd w:val="clear" w:color="auto" w:fill="FFFFFF"/>
        </w:rPr>
        <w:t xml:space="preserve"> </w:t>
      </w:r>
      <w:r w:rsidR="00B53817" w:rsidRPr="00985CAA">
        <w:rPr>
          <w:rFonts w:ascii="Times New Roman" w:eastAsia="sans-serif" w:hAnsi="Times New Roman" w:cs="Times New Roman"/>
          <w:sz w:val="24"/>
          <w:szCs w:val="24"/>
          <w:shd w:val="clear" w:color="auto" w:fill="FFFFFF"/>
        </w:rPr>
        <w:t>Like this</w:t>
      </w:r>
      <w:r w:rsidRPr="00985CAA">
        <w:rPr>
          <w:rFonts w:ascii="Times New Roman" w:eastAsia="sans-serif" w:hAnsi="Times New Roman" w:cs="Times New Roman"/>
          <w:sz w:val="24"/>
          <w:szCs w:val="24"/>
          <w:shd w:val="clear" w:color="auto" w:fill="FFFFFF"/>
        </w:rPr>
        <w:t xml:space="preserve">, the analyst feels that the educator needs to track down better </w:t>
      </w:r>
      <w:r w:rsidR="00B53817" w:rsidRPr="00985CAA">
        <w:rPr>
          <w:rFonts w:ascii="Times New Roman" w:eastAsia="sans-serif" w:hAnsi="Times New Roman" w:cs="Times New Roman"/>
          <w:sz w:val="24"/>
          <w:szCs w:val="24"/>
          <w:shd w:val="clear" w:color="auto" w:fill="FFFFFF"/>
        </w:rPr>
        <w:t>techniques</w:t>
      </w:r>
      <w:r w:rsidRPr="00985CAA">
        <w:rPr>
          <w:rFonts w:ascii="Times New Roman" w:eastAsia="sans-serif" w:hAnsi="Times New Roman" w:cs="Times New Roman"/>
          <w:sz w:val="24"/>
          <w:szCs w:val="24"/>
          <w:shd w:val="clear" w:color="auto" w:fill="FFFFFF"/>
        </w:rPr>
        <w:t xml:space="preserve"> to make learning vocabulary more pleasant. There are numerous powerful learning media</w:t>
      </w:r>
      <w:r w:rsidR="00B53817" w:rsidRPr="00985CAA">
        <w:rPr>
          <w:rFonts w:ascii="Times New Roman" w:eastAsia="sans-serif" w:hAnsi="Times New Roman" w:cs="Times New Roman"/>
          <w:sz w:val="24"/>
          <w:szCs w:val="24"/>
          <w:shd w:val="clear" w:color="auto" w:fill="FFFFFF"/>
        </w:rPr>
        <w:t>, one of them being</w:t>
      </w:r>
      <w:r w:rsidRPr="00985CAA">
        <w:rPr>
          <w:rFonts w:ascii="Times New Roman" w:eastAsia="sans-serif" w:hAnsi="Times New Roman" w:cs="Times New Roman"/>
          <w:sz w:val="24"/>
          <w:szCs w:val="24"/>
          <w:shd w:val="clear" w:color="auto" w:fill="FFFFFF"/>
        </w:rPr>
        <w:t xml:space="preserve"> Memrise. Memrise is a free online foreign language learning app. Memrise can be accessed via the link www.memrise.com or can be downloaded via the Playstore application on every Android. The learning systems programmed by Memrise </w:t>
      </w:r>
      <w:r w:rsidR="00B53817" w:rsidRPr="00985CAA">
        <w:rPr>
          <w:rFonts w:ascii="Times New Roman" w:eastAsia="sans-serif" w:hAnsi="Times New Roman" w:cs="Times New Roman"/>
          <w:sz w:val="24"/>
          <w:szCs w:val="24"/>
          <w:shd w:val="clear" w:color="auto" w:fill="FFFFFF"/>
        </w:rPr>
        <w:t>range</w:t>
      </w:r>
      <w:r w:rsidRPr="00985CAA">
        <w:rPr>
          <w:rFonts w:ascii="Times New Roman" w:eastAsia="sans-serif" w:hAnsi="Times New Roman" w:cs="Times New Roman"/>
          <w:sz w:val="24"/>
          <w:szCs w:val="24"/>
          <w:shd w:val="clear" w:color="auto" w:fill="FFFFFF"/>
        </w:rPr>
        <w:t xml:space="preserve"> from beginner to advanced. This application is packaged by combining several elements, namely science, fun in learning, and the learning community. Memrise Application is an online learning application that is good, fast, fun, and high </w:t>
      </w:r>
      <w:r w:rsidR="00B53817" w:rsidRPr="00985CAA">
        <w:rPr>
          <w:rFonts w:ascii="Times New Roman" w:eastAsia="sans-serif" w:hAnsi="Times New Roman" w:cs="Times New Roman"/>
          <w:sz w:val="24"/>
          <w:szCs w:val="24"/>
          <w:shd w:val="clear" w:color="auto" w:fill="FFFFFF"/>
        </w:rPr>
        <w:t>in</w:t>
      </w:r>
      <w:r w:rsidRPr="00985CAA">
        <w:rPr>
          <w:rFonts w:ascii="Times New Roman" w:eastAsia="sans-serif" w:hAnsi="Times New Roman" w:cs="Times New Roman"/>
          <w:sz w:val="24"/>
          <w:szCs w:val="24"/>
          <w:shd w:val="clear" w:color="auto" w:fill="FFFFFF"/>
        </w:rPr>
        <w:t xml:space="preserve"> quality.</w:t>
      </w:r>
    </w:p>
    <w:p w14:paraId="6E4208F8" w14:textId="64E0A772" w:rsidR="00CA0BC3" w:rsidRPr="00985CAA" w:rsidRDefault="00E67393" w:rsidP="00C70843">
      <w:pPr>
        <w:pStyle w:val="ListParagraph"/>
        <w:numPr>
          <w:ilvl w:val="0"/>
          <w:numId w:val="43"/>
        </w:numPr>
        <w:spacing w:line="360" w:lineRule="auto"/>
        <w:ind w:left="567" w:hanging="567"/>
        <w:jc w:val="both"/>
        <w:rPr>
          <w:rFonts w:ascii="Times New Roman" w:eastAsia="sans-serif" w:hAnsi="Times New Roman" w:cs="Times New Roman"/>
          <w:sz w:val="24"/>
          <w:szCs w:val="24"/>
          <w:shd w:val="clear" w:color="auto" w:fill="FFFFFF"/>
          <w:lang w:val="en-US"/>
        </w:rPr>
      </w:pPr>
      <w:r>
        <w:rPr>
          <w:rFonts w:ascii="Times New Roman" w:eastAsia="sans-serif" w:hAnsi="Times New Roman" w:cs="Times New Roman"/>
          <w:sz w:val="24"/>
          <w:szCs w:val="24"/>
          <w:shd w:val="clear" w:color="auto" w:fill="FFFFFF"/>
          <w:lang w:val="en-US"/>
        </w:rPr>
        <w:t>A study from</w:t>
      </w:r>
      <w:r w:rsidR="000F3F8C">
        <w:rPr>
          <w:rFonts w:ascii="Times New Roman" w:eastAsia="sans-serif" w:hAnsi="Times New Roman" w:cs="Times New Roman"/>
          <w:sz w:val="24"/>
          <w:szCs w:val="24"/>
          <w:shd w:val="clear" w:color="auto" w:fill="FFFFFF"/>
          <w:lang w:val="en-US"/>
        </w:rPr>
        <w:t xml:space="preserve"> </w:t>
      </w:r>
      <w:sdt>
        <w:sdtPr>
          <w:rPr>
            <w:rFonts w:ascii="Times New Roman" w:eastAsia="sans-serif" w:hAnsi="Times New Roman" w:cs="Times New Roman"/>
            <w:color w:val="000000"/>
            <w:sz w:val="24"/>
            <w:szCs w:val="24"/>
            <w:shd w:val="clear" w:color="auto" w:fill="FFFFFF"/>
            <w:lang w:val="en-US"/>
          </w:rPr>
          <w:tag w:val="MENDELEY_CITATION_v3_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"/>
          <w:id w:val="-1984694686"/>
          <w:placeholder>
            <w:docPart w:val="DefaultPlaceholder_-1854013440"/>
          </w:placeholder>
        </w:sdtPr>
        <w:sdtContent>
          <w:r w:rsidR="00D62B67" w:rsidRPr="00D62B67">
            <w:rPr>
              <w:rFonts w:ascii="Times New Roman" w:eastAsia="sans-serif" w:hAnsi="Times New Roman" w:cs="Times New Roman"/>
              <w:color w:val="000000"/>
              <w:sz w:val="24"/>
              <w:szCs w:val="24"/>
              <w:shd w:val="clear" w:color="auto" w:fill="FFFFFF"/>
              <w:lang w:val="en-US"/>
            </w:rPr>
            <w:t>(Mansor et al., 2015)</w:t>
          </w:r>
          <w:r w:rsidR="00987175">
            <w:rPr>
              <w:rFonts w:ascii="Times New Roman" w:eastAsia="sans-serif" w:hAnsi="Times New Roman" w:cs="Times New Roman"/>
              <w:color w:val="000000"/>
              <w:sz w:val="24"/>
              <w:szCs w:val="24"/>
              <w:shd w:val="clear" w:color="auto" w:fill="FFFFFF"/>
              <w:lang w:val="en-US"/>
            </w:rPr>
            <w:t>,</w:t>
          </w:r>
        </w:sdtContent>
      </w:sdt>
      <w:r>
        <w:rPr>
          <w:rFonts w:ascii="Times New Roman" w:eastAsia="sans-serif" w:hAnsi="Times New Roman" w:cs="Times New Roman"/>
          <w:sz w:val="24"/>
          <w:szCs w:val="24"/>
          <w:shd w:val="clear" w:color="auto" w:fill="FFFFFF"/>
          <w:lang w:val="en-US"/>
        </w:rPr>
        <w:t xml:space="preserve"> about “</w:t>
      </w:r>
      <w:r>
        <w:rPr>
          <w:rFonts w:ascii="Times New Roman" w:eastAsia="SimSun" w:hAnsi="Times New Roman" w:cs="Times New Roman"/>
          <w:sz w:val="24"/>
          <w:szCs w:val="24"/>
        </w:rPr>
        <w:t>Managing Problem-based Learning: Challenges and Solutions for Educational Practice</w:t>
      </w:r>
      <w:r>
        <w:rPr>
          <w:rFonts w:ascii="Times New Roman" w:eastAsia="SimSun" w:hAnsi="Times New Roman" w:cs="Times New Roman"/>
          <w:sz w:val="24"/>
          <w:szCs w:val="24"/>
          <w:lang w:val="en-US"/>
        </w:rPr>
        <w:t xml:space="preserve">”. </w:t>
      </w:r>
      <w:r w:rsidRPr="00985CAA">
        <w:rPr>
          <w:rFonts w:ascii="Times New Roman" w:eastAsia="SimSun" w:hAnsi="Times New Roman" w:cs="Times New Roman"/>
          <w:sz w:val="24"/>
          <w:szCs w:val="24"/>
          <w:lang w:val="en-US"/>
        </w:rPr>
        <w:t xml:space="preserve">This study explored </w:t>
      </w:r>
      <w:r w:rsidRPr="00985CAA">
        <w:rPr>
          <w:rFonts w:ascii="Times New Roman" w:eastAsia="SimSun" w:hAnsi="Times New Roman" w:cs="Times New Roman"/>
          <w:sz w:val="24"/>
          <w:szCs w:val="24"/>
        </w:rPr>
        <w:t>These challenges are</w:t>
      </w:r>
      <w:r w:rsidR="00B53817" w:rsidRPr="00985CAA">
        <w:rPr>
          <w:rFonts w:ascii="Times New Roman" w:eastAsia="SimSun" w:hAnsi="Times New Roman" w:cs="Times New Roman"/>
          <w:sz w:val="24"/>
          <w:szCs w:val="24"/>
        </w:rPr>
        <w:t>:</w:t>
      </w:r>
      <w:r w:rsidRPr="00985CAA">
        <w:rPr>
          <w:rFonts w:ascii="Times New Roman" w:eastAsia="SimSun" w:hAnsi="Times New Roman" w:cs="Times New Roman"/>
          <w:sz w:val="24"/>
          <w:szCs w:val="24"/>
        </w:rPr>
        <w:t xml:space="preserve"> interpretation, empowerment and</w:t>
      </w:r>
      <w:r w:rsidR="00985CAA" w:rsidRPr="00985CAA">
        <w:rPr>
          <w:rFonts w:ascii="Times New Roman" w:eastAsia="SimSun" w:hAnsi="Times New Roman" w:cs="Times New Roman"/>
          <w:sz w:val="24"/>
          <w:szCs w:val="24"/>
        </w:rPr>
        <w:t xml:space="preserve"> </w:t>
      </w:r>
      <w:r w:rsidRPr="00985CAA">
        <w:rPr>
          <w:rFonts w:ascii="Times New Roman" w:eastAsia="SimSun" w:hAnsi="Times New Roman" w:cs="Times New Roman"/>
          <w:sz w:val="24"/>
          <w:szCs w:val="24"/>
        </w:rPr>
        <w:t xml:space="preserve">motivation. Interpretation is affected by inter-group and intra-group communication. The facilitator’s role of guiding and triggering curiosity, instead of fulfilling the </w:t>
      </w:r>
      <w:r w:rsidRPr="00985CAA">
        <w:rPr>
          <w:rFonts w:ascii="Times New Roman" w:eastAsia="Times New Roman" w:hAnsi="Times New Roman" w:cs="Times New Roman"/>
          <w:sz w:val="24"/>
          <w:szCs w:val="24"/>
          <w:lang w:eastAsia="en-ID"/>
        </w:rPr>
        <w:t>traditional</w:t>
      </w:r>
      <w:r w:rsidRPr="00985CAA">
        <w:rPr>
          <w:rFonts w:ascii="Times New Roman" w:eastAsia="SimSun" w:hAnsi="Times New Roman" w:cs="Times New Roman"/>
          <w:sz w:val="24"/>
          <w:szCs w:val="24"/>
        </w:rPr>
        <w:t xml:space="preserve"> role of </w:t>
      </w:r>
      <w:r w:rsidR="00B53817" w:rsidRPr="00985CAA">
        <w:rPr>
          <w:rFonts w:ascii="Times New Roman" w:eastAsia="SimSun" w:hAnsi="Times New Roman" w:cs="Times New Roman"/>
          <w:sz w:val="24"/>
          <w:szCs w:val="24"/>
        </w:rPr>
        <w:t>a content provider,</w:t>
      </w:r>
      <w:r w:rsidRPr="00985CAA">
        <w:rPr>
          <w:rFonts w:ascii="Times New Roman" w:eastAsia="SimSun" w:hAnsi="Times New Roman" w:cs="Times New Roman"/>
          <w:sz w:val="24"/>
          <w:szCs w:val="24"/>
        </w:rPr>
        <w:t xml:space="preserve"> may be wrongly perceived by some students as unhelpful and uncommunicative. Students also questioned the credibility of some peer group members, thus undermining the benefits of collaborative learning. The research team recommended the creation of a strategic system that fosters rigorous learning, promotes peer tutoring and peer assessment, and encourages greater teacher involvement as content </w:t>
      </w:r>
      <w:r w:rsidR="00B53817" w:rsidRPr="00985CAA">
        <w:rPr>
          <w:rFonts w:ascii="Times New Roman" w:eastAsia="SimSun" w:hAnsi="Times New Roman" w:cs="Times New Roman"/>
          <w:sz w:val="24"/>
          <w:szCs w:val="24"/>
        </w:rPr>
        <w:t>experts</w:t>
      </w:r>
      <w:r w:rsidRPr="00985CAA">
        <w:rPr>
          <w:rFonts w:ascii="Times New Roman" w:eastAsia="SimSun" w:hAnsi="Times New Roman" w:cs="Times New Roman"/>
          <w:sz w:val="24"/>
          <w:szCs w:val="24"/>
        </w:rPr>
        <w:t xml:space="preserve"> and guidance to help enhance the level of interpretation. The study also found that years of the conventional learning mode have negative effects on students’ learning process. They are not prepared for the empowerment of taking responsibility for their own learning, which involves sourcing information independently and collaboratively. Additionally, trust between group members is usually not firmly established. Chakravarthi and Heleagrahara suggest a structure that firmly establishes boundaries in the relationships between students as well as those with teachers. Another </w:t>
      </w:r>
      <w:r w:rsidRPr="00985CAA">
        <w:rPr>
          <w:rFonts w:ascii="Times New Roman" w:eastAsia="SimSun" w:hAnsi="Times New Roman" w:cs="Times New Roman"/>
          <w:sz w:val="24"/>
          <w:szCs w:val="24"/>
        </w:rPr>
        <w:lastRenderedPageBreak/>
        <w:t xml:space="preserve">baffling challenge is the </w:t>
      </w:r>
      <w:r w:rsidR="00B53817" w:rsidRPr="00985CAA">
        <w:rPr>
          <w:rFonts w:ascii="Times New Roman" w:eastAsia="SimSun" w:hAnsi="Times New Roman" w:cs="Times New Roman"/>
          <w:sz w:val="24"/>
          <w:szCs w:val="24"/>
        </w:rPr>
        <w:t>mindset</w:t>
      </w:r>
      <w:r w:rsidRPr="00985CAA">
        <w:rPr>
          <w:rFonts w:ascii="Times New Roman" w:eastAsia="SimSun" w:hAnsi="Times New Roman" w:cs="Times New Roman"/>
          <w:sz w:val="24"/>
          <w:szCs w:val="24"/>
        </w:rPr>
        <w:t xml:space="preserve"> of students. Teachers at the medical school found it difficult to convince students of the benefits of PBL,</w:t>
      </w:r>
      <w:r w:rsidR="00B53817" w:rsidRPr="00985CAA">
        <w:rPr>
          <w:rFonts w:ascii="Times New Roman" w:eastAsia="SimSun" w:hAnsi="Times New Roman" w:cs="Times New Roman"/>
          <w:sz w:val="24"/>
          <w:szCs w:val="24"/>
        </w:rPr>
        <w:t xml:space="preserve"> </w:t>
      </w:r>
      <w:r w:rsidRPr="00985CAA">
        <w:rPr>
          <w:rFonts w:ascii="Times New Roman" w:eastAsia="SimSun" w:hAnsi="Times New Roman" w:cs="Times New Roman"/>
          <w:sz w:val="24"/>
          <w:szCs w:val="24"/>
        </w:rPr>
        <w:t xml:space="preserve">especially in an environment where conventional teaching approaches remain </w:t>
      </w:r>
      <w:r w:rsidR="00B53817" w:rsidRPr="00985CAA">
        <w:rPr>
          <w:rFonts w:ascii="Times New Roman" w:eastAsia="SimSun" w:hAnsi="Times New Roman" w:cs="Times New Roman"/>
          <w:sz w:val="24"/>
          <w:szCs w:val="24"/>
        </w:rPr>
        <w:t>predominant</w:t>
      </w:r>
      <w:r w:rsidRPr="00985CAA">
        <w:rPr>
          <w:rFonts w:ascii="Times New Roman" w:eastAsia="SimSun" w:hAnsi="Times New Roman" w:cs="Times New Roman"/>
          <w:sz w:val="24"/>
          <w:szCs w:val="24"/>
        </w:rPr>
        <w:t>. The research team suggested an alignment of strategic goals throughout the institution so that the vision of PBL is understood and perceived clearly by all parties concerned.</w:t>
      </w:r>
    </w:p>
    <w:p w14:paraId="00E72C38" w14:textId="028D4331" w:rsidR="00160244" w:rsidRPr="00C97663" w:rsidRDefault="00E67393" w:rsidP="00C70843">
      <w:pPr>
        <w:pStyle w:val="ListParagraph"/>
        <w:numPr>
          <w:ilvl w:val="0"/>
          <w:numId w:val="43"/>
        </w:numPr>
        <w:spacing w:line="360" w:lineRule="auto"/>
        <w:ind w:left="567" w:hanging="567"/>
        <w:jc w:val="both"/>
        <w:rPr>
          <w:rFonts w:ascii="Times New Roman" w:eastAsia="sans-serif" w:hAnsi="Times New Roman" w:cs="Times New Roman"/>
          <w:sz w:val="24"/>
          <w:szCs w:val="24"/>
          <w:shd w:val="clear" w:color="auto" w:fill="FFFFFF"/>
          <w:lang w:val="en-US"/>
        </w:rPr>
      </w:pPr>
      <w:r>
        <w:rPr>
          <w:rFonts w:ascii="Times New Roman" w:eastAsia="SimSun" w:hAnsi="Times New Roman" w:cs="Times New Roman"/>
          <w:sz w:val="24"/>
          <w:szCs w:val="24"/>
          <w:lang w:val="en-US"/>
        </w:rPr>
        <w:t xml:space="preserve">A study from </w:t>
      </w:r>
      <w:sdt>
        <w:sdtPr>
          <w:rPr>
            <w:rFonts w:ascii="Times New Roman" w:eastAsia="SimSun" w:hAnsi="Times New Roman" w:cs="Times New Roman"/>
            <w:color w:val="000000"/>
            <w:sz w:val="24"/>
            <w:szCs w:val="24"/>
            <w:lang w:val="en-US"/>
          </w:rPr>
          <w:tag w:val="MENDELEY_CITATION_v3_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"/>
          <w:id w:val="-475059254"/>
          <w:placeholder>
            <w:docPart w:val="DefaultPlaceholder_-1854013440"/>
          </w:placeholder>
        </w:sdtPr>
        <w:sdtContent>
          <w:r w:rsidR="00D62B67" w:rsidRPr="00D62B67">
            <w:rPr>
              <w:rFonts w:ascii="Times New Roman" w:eastAsia="SimSun" w:hAnsi="Times New Roman" w:cs="Times New Roman"/>
              <w:color w:val="000000"/>
              <w:sz w:val="24"/>
              <w:szCs w:val="24"/>
              <w:lang w:val="en-US"/>
            </w:rPr>
            <w:t>(Albiladi et al., 2018)</w:t>
          </w:r>
          <w:r w:rsidR="00B53817">
            <w:rPr>
              <w:rFonts w:ascii="Times New Roman" w:eastAsia="SimSun" w:hAnsi="Times New Roman" w:cs="Times New Roman"/>
              <w:color w:val="000000"/>
              <w:sz w:val="24"/>
              <w:szCs w:val="24"/>
              <w:lang w:val="en-US"/>
            </w:rPr>
            <w:t xml:space="preserve"> called</w:t>
          </w:r>
        </w:sdtContent>
      </w:sdt>
      <w:r>
        <w:rPr>
          <w:rFonts w:ascii="Times New Roman" w:eastAsia="SimSun" w:hAnsi="Times New Roman" w:cs="Times New Roman"/>
          <w:sz w:val="24"/>
          <w:szCs w:val="24"/>
          <w:lang w:val="en-US"/>
        </w:rPr>
        <w:t xml:space="preserve"> “</w:t>
      </w:r>
      <w:r>
        <w:rPr>
          <w:rFonts w:ascii="Times New Roman" w:eastAsia="SimSun" w:hAnsi="Times New Roman" w:cs="Times New Roman"/>
          <w:sz w:val="24"/>
          <w:szCs w:val="24"/>
        </w:rPr>
        <w:t>Measuring the Effectiveness of Using "Memrise" on High School Students' Perceptions of Learning EFL</w:t>
      </w:r>
      <w:r>
        <w:rPr>
          <w:rFonts w:ascii="Times New Roman" w:eastAsia="SimSun" w:hAnsi="Times New Roman" w:cs="Times New Roman"/>
          <w:sz w:val="24"/>
          <w:szCs w:val="24"/>
          <w:lang w:val="en-US"/>
        </w:rPr>
        <w:t>”.</w:t>
      </w:r>
      <w:r w:rsidR="00072A15">
        <w:rPr>
          <w:rFonts w:ascii="Times New Roman" w:eastAsia="SimSun" w:hAnsi="Times New Roman" w:cs="Times New Roman"/>
          <w:sz w:val="24"/>
          <w:szCs w:val="24"/>
          <w:lang w:val="en-US"/>
        </w:rPr>
        <w:t xml:space="preserve"> </w:t>
      </w:r>
      <w:r w:rsidR="00B53817" w:rsidRPr="00985CAA">
        <w:rPr>
          <w:rFonts w:ascii="Times New Roman" w:eastAsia="SimSun" w:hAnsi="Times New Roman" w:cs="Times New Roman"/>
          <w:sz w:val="24"/>
          <w:szCs w:val="24"/>
          <w:lang w:val="en-US"/>
        </w:rPr>
        <w:t>The</w:t>
      </w:r>
      <w:r w:rsidRPr="00985CAA">
        <w:rPr>
          <w:rFonts w:ascii="Times New Roman" w:eastAsia="SimSun" w:hAnsi="Times New Roman" w:cs="Times New Roman"/>
          <w:sz w:val="24"/>
          <w:szCs w:val="24"/>
        </w:rPr>
        <w:t xml:space="preserve"> findings of this research suggest that Memrise is an effective method of</w:t>
      </w:r>
      <w:r w:rsidR="00985CAA" w:rsidRPr="00985CAA">
        <w:rPr>
          <w:rFonts w:ascii="Times New Roman" w:eastAsia="SimSun" w:hAnsi="Times New Roman" w:cs="Times New Roman"/>
          <w:sz w:val="24"/>
          <w:szCs w:val="24"/>
        </w:rPr>
        <w:t xml:space="preserve"> </w:t>
      </w:r>
      <w:r w:rsidRPr="00985CAA">
        <w:rPr>
          <w:rFonts w:ascii="Times New Roman" w:eastAsia="SimSun" w:hAnsi="Times New Roman" w:cs="Times New Roman"/>
          <w:sz w:val="24"/>
          <w:szCs w:val="24"/>
        </w:rPr>
        <w:t>English language instruction. It is important to note that Memrise is not meant to replace direct language instruction, but its purpose is to serve as an effective supplement to state language instruction. This study</w:t>
      </w:r>
      <w:r w:rsidR="00B53817" w:rsidRPr="00985CAA">
        <w:rPr>
          <w:rFonts w:ascii="Times New Roman" w:eastAsia="SimSun" w:hAnsi="Times New Roman" w:cs="Times New Roman"/>
          <w:sz w:val="24"/>
          <w:szCs w:val="24"/>
        </w:rPr>
        <w:t xml:space="preserve"> also has implications beyond the </w:t>
      </w:r>
      <w:r w:rsidR="00B53817" w:rsidRPr="00985CAA">
        <w:rPr>
          <w:rFonts w:ascii="Times New Roman" w:eastAsia="Times New Roman" w:hAnsi="Times New Roman" w:cs="Times New Roman"/>
          <w:sz w:val="24"/>
          <w:szCs w:val="24"/>
          <w:lang w:eastAsia="en-ID"/>
        </w:rPr>
        <w:t>student's</w:t>
      </w:r>
      <w:r w:rsidR="00B53817" w:rsidRPr="00985CAA">
        <w:rPr>
          <w:rFonts w:ascii="Times New Roman" w:eastAsia="SimSun" w:hAnsi="Times New Roman" w:cs="Times New Roman"/>
          <w:sz w:val="24"/>
          <w:szCs w:val="24"/>
        </w:rPr>
        <w:t xml:space="preserve"> research</w:t>
      </w:r>
      <w:r w:rsidRPr="00985CAA">
        <w:rPr>
          <w:rFonts w:ascii="Times New Roman" w:eastAsia="SimSun" w:hAnsi="Times New Roman" w:cs="Times New Roman"/>
          <w:sz w:val="24"/>
          <w:szCs w:val="24"/>
        </w:rPr>
        <w:t xml:space="preserve">. It is recommended that this study be replicated with a larger experimental group of students. Research using a longitudinal approach and multiple groups with larger numbers of students across grade levels and school districts from state to state would yield the most reliable results. </w:t>
      </w:r>
      <w:r w:rsidR="00160244" w:rsidRPr="00985CAA">
        <w:rPr>
          <w:rFonts w:ascii="Times New Roman" w:eastAsia="SimSun" w:hAnsi="Times New Roman" w:cs="Times New Roman"/>
          <w:sz w:val="24"/>
          <w:szCs w:val="24"/>
        </w:rPr>
        <w:t xml:space="preserve"> Further research using a number of teachers to implement the intervention could reduce possible bias in data collection data for </w:t>
      </w:r>
      <w:r w:rsidR="00B53817" w:rsidRPr="00985CAA">
        <w:rPr>
          <w:rFonts w:ascii="Times New Roman" w:eastAsia="SimSun" w:hAnsi="Times New Roman" w:cs="Times New Roman"/>
          <w:sz w:val="24"/>
          <w:szCs w:val="24"/>
        </w:rPr>
        <w:t xml:space="preserve">the </w:t>
      </w:r>
      <w:r w:rsidR="00160244" w:rsidRPr="00985CAA">
        <w:rPr>
          <w:rFonts w:ascii="Times New Roman" w:eastAsia="SimSun" w:hAnsi="Times New Roman" w:cs="Times New Roman"/>
          <w:sz w:val="24"/>
          <w:szCs w:val="24"/>
        </w:rPr>
        <w:t>survey.</w:t>
      </w:r>
    </w:p>
    <w:p w14:paraId="6E55DC9A" w14:textId="77777777" w:rsidR="00C97663" w:rsidRPr="00985CAA" w:rsidRDefault="00C97663" w:rsidP="00C70843">
      <w:pPr>
        <w:pStyle w:val="ListParagraph"/>
        <w:spacing w:line="360" w:lineRule="auto"/>
        <w:ind w:left="567"/>
        <w:jc w:val="both"/>
        <w:rPr>
          <w:rFonts w:ascii="Times New Roman" w:eastAsia="sans-serif" w:hAnsi="Times New Roman" w:cs="Times New Roman"/>
          <w:sz w:val="24"/>
          <w:szCs w:val="24"/>
          <w:shd w:val="clear" w:color="auto" w:fill="FFFFFF"/>
          <w:lang w:val="en-US"/>
        </w:rPr>
      </w:pPr>
    </w:p>
    <w:p w14:paraId="60435119" w14:textId="765E7027" w:rsidR="00160244" w:rsidRPr="00160244" w:rsidRDefault="00160244" w:rsidP="00C70843">
      <w:pPr>
        <w:spacing w:line="360" w:lineRule="auto"/>
        <w:ind w:firstLine="567"/>
        <w:jc w:val="both"/>
        <w:rPr>
          <w:rFonts w:ascii="Times New Roman" w:eastAsia="sans-serif" w:hAnsi="Times New Roman" w:cs="Times New Roman"/>
          <w:sz w:val="24"/>
          <w:szCs w:val="24"/>
          <w:shd w:val="clear" w:color="auto" w:fill="FFFFFF"/>
          <w:lang w:val="en-US"/>
        </w:rPr>
      </w:pPr>
      <w:r w:rsidRPr="00160244">
        <w:rPr>
          <w:rFonts w:ascii="Times New Roman" w:eastAsia="Times New Roman" w:hAnsi="Times New Roman" w:cs="Times New Roman"/>
          <w:sz w:val="24"/>
          <w:szCs w:val="24"/>
        </w:rPr>
        <w:t>Several studies that have been conducted have similarities with this research in that they share a similar focus on the integration of problem-based learning and the application of Memrise in the context of secondary school education. It can address the challenges students face when implementing this blended approach and provide insight into how to effectively utilize technology, such as the Memrise app, to support problem-based learning in the middle school environment. However, previous research was more oriented towards effectiveness and implementation, resulting in a lack of focus on students' perspectives in facing certain challenges that arise when implementing PBL using the Memrise application. Therefore, the author explores in more depth the perceptions or challenges faced by students when learning PBL using the Memrise</w:t>
      </w:r>
      <w:r>
        <w:rPr>
          <w:rFonts w:ascii="Times New Roman" w:eastAsia="Times New Roman" w:hAnsi="Times New Roman" w:cs="Times New Roman"/>
          <w:sz w:val="24"/>
          <w:szCs w:val="24"/>
        </w:rPr>
        <w:t>.</w:t>
      </w:r>
    </w:p>
    <w:p w14:paraId="765EF36C" w14:textId="12804A2A" w:rsidR="00160244" w:rsidRDefault="00160244" w:rsidP="00C70843">
      <w:pPr>
        <w:spacing w:line="360" w:lineRule="auto"/>
        <w:jc w:val="both"/>
        <w:rPr>
          <w:rFonts w:ascii="Times New Roman" w:eastAsia="sans-serif" w:hAnsi="Times New Roman" w:cs="Times New Roman"/>
          <w:sz w:val="24"/>
          <w:szCs w:val="24"/>
          <w:shd w:val="clear" w:color="auto" w:fill="FFFFFF"/>
          <w:lang w:val="en-US"/>
        </w:rPr>
        <w:sectPr w:rsidR="00160244" w:rsidSect="00182D8C">
          <w:headerReference w:type="default" r:id="rId31"/>
          <w:footerReference w:type="default" r:id="rId32"/>
          <w:pgSz w:w="11909" w:h="16834"/>
          <w:pgMar w:top="2268" w:right="1701" w:bottom="1701" w:left="2268" w:header="720" w:footer="720" w:gutter="0"/>
          <w:cols w:space="720"/>
        </w:sectPr>
      </w:pPr>
    </w:p>
    <w:p w14:paraId="19AE8ECE" w14:textId="5E61E1E7" w:rsidR="00141EBA" w:rsidRPr="00C43059" w:rsidRDefault="00E67393" w:rsidP="00C70843">
      <w:pPr>
        <w:pStyle w:val="Heading1"/>
        <w:spacing w:after="0"/>
      </w:pPr>
      <w:bookmarkStart w:id="88" w:name="_Toc152276083"/>
      <w:bookmarkStart w:id="89" w:name="_Toc159252254"/>
      <w:bookmarkStart w:id="90" w:name="_Toc171965744"/>
      <w:r w:rsidRPr="00C43059">
        <w:lastRenderedPageBreak/>
        <w:t>CHAPTER III</w:t>
      </w:r>
      <w:bookmarkStart w:id="91" w:name="_Toc152276084"/>
      <w:bookmarkStart w:id="92" w:name="_Toc159252255"/>
      <w:bookmarkEnd w:id="88"/>
      <w:bookmarkEnd w:id="89"/>
      <w:r w:rsidR="00C43059" w:rsidRPr="00C43059">
        <w:br/>
      </w:r>
      <w:r w:rsidRPr="00C43059">
        <w:t>RESEARCH METHODOLOGY</w:t>
      </w:r>
      <w:bookmarkEnd w:id="90"/>
      <w:bookmarkEnd w:id="91"/>
      <w:bookmarkEnd w:id="92"/>
    </w:p>
    <w:p w14:paraId="2609B1CC" w14:textId="05D68322" w:rsidR="00FB6855" w:rsidRPr="00FB6855" w:rsidRDefault="00FB6855" w:rsidP="00C70843">
      <w:pPr>
        <w:spacing w:line="360" w:lineRule="auto"/>
        <w:ind w:firstLine="567"/>
        <w:jc w:val="both"/>
        <w:rPr>
          <w:rFonts w:ascii="Times New Roman" w:hAnsi="Times New Roman" w:cs="Times New Roman"/>
          <w:sz w:val="24"/>
          <w:szCs w:val="24"/>
        </w:rPr>
      </w:pPr>
      <w:r w:rsidRPr="00FB6855">
        <w:rPr>
          <w:rFonts w:ascii="Times New Roman" w:hAnsi="Times New Roman" w:cs="Times New Roman"/>
          <w:sz w:val="24"/>
          <w:szCs w:val="24"/>
        </w:rPr>
        <w:t>The research methodology includes research</w:t>
      </w:r>
      <w:r w:rsidR="00F75DD1">
        <w:rPr>
          <w:rFonts w:ascii="Times New Roman" w:hAnsi="Times New Roman" w:cs="Times New Roman"/>
          <w:sz w:val="24"/>
          <w:szCs w:val="24"/>
        </w:rPr>
        <w:t xml:space="preserve"> method</w:t>
      </w:r>
      <w:r w:rsidRPr="00FB6855">
        <w:rPr>
          <w:rFonts w:ascii="Times New Roman" w:hAnsi="Times New Roman" w:cs="Times New Roman"/>
          <w:sz w:val="24"/>
          <w:szCs w:val="24"/>
        </w:rPr>
        <w:t>,</w:t>
      </w:r>
      <w:r w:rsidR="00F75DD1">
        <w:rPr>
          <w:rFonts w:ascii="Times New Roman" w:hAnsi="Times New Roman" w:cs="Times New Roman"/>
          <w:sz w:val="24"/>
          <w:szCs w:val="24"/>
        </w:rPr>
        <w:t xml:space="preserve"> research design</w:t>
      </w:r>
      <w:r w:rsidRPr="00FB6855">
        <w:rPr>
          <w:rFonts w:ascii="Times New Roman" w:hAnsi="Times New Roman" w:cs="Times New Roman"/>
          <w:sz w:val="24"/>
          <w:szCs w:val="24"/>
        </w:rPr>
        <w:t xml:space="preserve">, research </w:t>
      </w:r>
      <w:r w:rsidR="00F75DD1">
        <w:rPr>
          <w:rFonts w:ascii="Times New Roman" w:hAnsi="Times New Roman" w:cs="Times New Roman"/>
          <w:sz w:val="24"/>
          <w:szCs w:val="24"/>
        </w:rPr>
        <w:t xml:space="preserve">site, participant, research </w:t>
      </w:r>
      <w:r w:rsidRPr="00FB6855">
        <w:rPr>
          <w:rFonts w:ascii="Times New Roman" w:hAnsi="Times New Roman" w:cs="Times New Roman"/>
          <w:sz w:val="24"/>
          <w:szCs w:val="24"/>
        </w:rPr>
        <w:t xml:space="preserve">instrument, data </w:t>
      </w:r>
      <w:r w:rsidR="00F75DD1">
        <w:rPr>
          <w:rFonts w:ascii="Times New Roman" w:hAnsi="Times New Roman" w:cs="Times New Roman"/>
          <w:sz w:val="24"/>
          <w:szCs w:val="24"/>
        </w:rPr>
        <w:t xml:space="preserve">collection, data analysis, and research timeline. </w:t>
      </w:r>
      <w:r w:rsidR="00B53817">
        <w:rPr>
          <w:rFonts w:ascii="Times New Roman" w:hAnsi="Times New Roman" w:cs="Times New Roman"/>
          <w:sz w:val="24"/>
          <w:szCs w:val="24"/>
        </w:rPr>
        <w:t>The researcher describes all these things</w:t>
      </w:r>
      <w:r w:rsidRPr="00FB6855">
        <w:rPr>
          <w:rFonts w:ascii="Times New Roman" w:hAnsi="Times New Roman" w:cs="Times New Roman"/>
          <w:sz w:val="24"/>
          <w:szCs w:val="24"/>
        </w:rPr>
        <w:t> below.</w:t>
      </w:r>
    </w:p>
    <w:p w14:paraId="1F685F00" w14:textId="3401F96F" w:rsidR="00263FCD" w:rsidRDefault="00E67393" w:rsidP="00C70843">
      <w:pPr>
        <w:pStyle w:val="Heading2"/>
        <w:numPr>
          <w:ilvl w:val="0"/>
          <w:numId w:val="33"/>
        </w:numPr>
        <w:spacing w:before="0" w:after="0"/>
        <w:ind w:left="567" w:hanging="567"/>
        <w:rPr>
          <w:rFonts w:cs="Times New Roman"/>
          <w:b w:val="0"/>
          <w:bCs/>
          <w:szCs w:val="24"/>
          <w:lang w:val="en-US"/>
        </w:rPr>
      </w:pPr>
      <w:bookmarkStart w:id="93" w:name="_Toc152276085"/>
      <w:bookmarkStart w:id="94" w:name="_Toc159252256"/>
      <w:bookmarkStart w:id="95" w:name="_Toc171965745"/>
      <w:r w:rsidRPr="006D6538">
        <w:rPr>
          <w:rFonts w:cs="Times New Roman"/>
          <w:bCs/>
          <w:szCs w:val="24"/>
          <w:lang w:val="en-US"/>
        </w:rPr>
        <w:t>Research Method</w:t>
      </w:r>
      <w:bookmarkStart w:id="96" w:name="_Toc152276086"/>
      <w:bookmarkStart w:id="97" w:name="_Toc159252257"/>
      <w:bookmarkEnd w:id="93"/>
      <w:bookmarkEnd w:id="94"/>
      <w:bookmarkEnd w:id="95"/>
    </w:p>
    <w:p w14:paraId="351F623B" w14:textId="3A7012B8" w:rsidR="00263FCD" w:rsidRPr="00263FCD" w:rsidRDefault="00263FCD" w:rsidP="00C70843">
      <w:pPr>
        <w:spacing w:line="360" w:lineRule="auto"/>
        <w:ind w:firstLine="567"/>
        <w:jc w:val="both"/>
        <w:rPr>
          <w:rFonts w:ascii="Times New Roman" w:hAnsi="Times New Roman" w:cs="Times New Roman"/>
          <w:b/>
          <w:bCs/>
          <w:sz w:val="24"/>
          <w:szCs w:val="24"/>
          <w:lang w:val="en-US"/>
        </w:rPr>
      </w:pPr>
      <w:r w:rsidRPr="00263FCD">
        <w:rPr>
          <w:rFonts w:ascii="Times New Roman" w:eastAsia="Times New Roman" w:hAnsi="Times New Roman" w:cs="Times New Roman"/>
          <w:sz w:val="24"/>
          <w:szCs w:val="24"/>
          <w:lang w:val="en-US"/>
        </w:rPr>
        <w:t xml:space="preserve">This research aims to determine students' challenges in implementing problem-based learning with the Memrise application in high school. Therefore, this research uses qualitative methods. This research uses a qualitative methodology to describe the various phenomena studied by describing </w:t>
      </w:r>
      <w:r w:rsidRPr="00C43059">
        <w:rPr>
          <w:rFonts w:ascii="Times New Roman" w:hAnsi="Times New Roman" w:cs="Times New Roman"/>
          <w:sz w:val="24"/>
          <w:szCs w:val="24"/>
        </w:rPr>
        <w:t>students'</w:t>
      </w:r>
      <w:r w:rsidRPr="00263FCD">
        <w:rPr>
          <w:rFonts w:ascii="Times New Roman" w:eastAsia="Times New Roman" w:hAnsi="Times New Roman" w:cs="Times New Roman"/>
          <w:sz w:val="24"/>
          <w:szCs w:val="24"/>
          <w:lang w:val="en-US"/>
        </w:rPr>
        <w:t xml:space="preserve"> challenges in </w:t>
      </w:r>
      <w:r w:rsidRPr="00CB63CB">
        <w:rPr>
          <w:rFonts w:ascii="Times New Roman" w:hAnsi="Times New Roman" w:cs="Times New Roman"/>
          <w:sz w:val="24"/>
          <w:szCs w:val="24"/>
        </w:rPr>
        <w:t>implementing</w:t>
      </w:r>
      <w:r w:rsidRPr="00263FCD">
        <w:rPr>
          <w:rFonts w:ascii="Times New Roman" w:eastAsia="Times New Roman" w:hAnsi="Times New Roman" w:cs="Times New Roman"/>
          <w:sz w:val="24"/>
          <w:szCs w:val="24"/>
          <w:lang w:val="en-US"/>
        </w:rPr>
        <w:t xml:space="preserve"> problem-based learning using the Memrise application in high school. This research discusses the challenges faced by students. According to </w:t>
      </w:r>
      <w:r w:rsidR="00BE08E2">
        <w:rPr>
          <w:rFonts w:ascii="Times New Roman" w:eastAsia="Times New Roman" w:hAnsi="Times New Roman" w:cs="Times New Roman"/>
          <w:sz w:val="24"/>
          <w:szCs w:val="24"/>
          <w:lang w:val="en-US"/>
        </w:rPr>
        <w:fldChar w:fldCharType="begin" w:fldLock="1"/>
      </w:r>
      <w:r w:rsidR="00B4303E">
        <w:rPr>
          <w:rFonts w:ascii="Times New Roman" w:eastAsia="Times New Roman" w:hAnsi="Times New Roman" w:cs="Times New Roman"/>
          <w:sz w:val="24"/>
          <w:szCs w:val="24"/>
          <w:lang w:val="en-US"/>
        </w:rPr>
        <w:instrText>ADDIN CSL_CITATION {"citationItems":[{"id":"ITEM-1","itemData":{"ISBN":"0261-4189","ISSN":"10960309","PMID":"942051","abstract":"Conclusions: Loaded deep inhale exercise has a remarkable effect on improving pulmonary function of mild and moderate COPD.\\nObjective: To research the therapeutic effect of loaded deep inhale training on mild and moderate COPD smokers.\\nDesign: 30 mild and moderate COPD smokers were divided into the observation group and the control group at random. The observation group underwent loaded deep inhale training in the morning and in the evening twice for 30 minutes each time for 3 months. The control group did regular aerobics like jogging twice a day for 30 minutes as well for 3 months. The power of respiratory muscles and pulmonary function parameters of each group were measured and compared before and three months after the training.\\nResults: After 3 months of hard training, pulmonary function parameters of the observation group was impressively improved compared with the control group and before training.","author":[{"dropping-particle":"","family":"Cresswell","given":"","non-dropping-particle":"","parse-names":false,"suffix":""}],"container-title":"Analytical Biochemistry","id":"ITEM-1","issue":"1","issued":{"date-parts":[["2018"]]},"number-of-pages":"1-5","title":"Qualitative Inquiry &amp; Research Design","type":"book","volume":"11"},"uris":["http://www.mendeley.com/documents/?uuid=e14a2e89-8196-41c8-a65f-2b1d451fd466"]}],"mendeley":{"formattedCitation":"(Cresswell, 2018)","plainTextFormattedCitation":"(Cresswell, 2018)","previouslyFormattedCitation":"(Cresswell, 2018)"},"properties":{"noteIndex":0},"schema":"https://github.com/citation-style-language/schema/raw/master/csl-citation.json"}</w:instrText>
      </w:r>
      <w:r w:rsidR="00BE08E2">
        <w:rPr>
          <w:rFonts w:ascii="Times New Roman" w:eastAsia="Times New Roman" w:hAnsi="Times New Roman" w:cs="Times New Roman"/>
          <w:sz w:val="24"/>
          <w:szCs w:val="24"/>
          <w:lang w:val="en-US"/>
        </w:rPr>
        <w:fldChar w:fldCharType="separate"/>
      </w:r>
      <w:r w:rsidR="00BE08E2" w:rsidRPr="00BE08E2">
        <w:rPr>
          <w:rFonts w:ascii="Times New Roman" w:eastAsia="Times New Roman" w:hAnsi="Times New Roman" w:cs="Times New Roman"/>
          <w:noProof/>
          <w:sz w:val="24"/>
          <w:szCs w:val="24"/>
          <w:lang w:val="en-US"/>
        </w:rPr>
        <w:t>(Cresswell, 2018)</w:t>
      </w:r>
      <w:r w:rsidR="00BE08E2">
        <w:rPr>
          <w:rFonts w:ascii="Times New Roman" w:eastAsia="Times New Roman" w:hAnsi="Times New Roman" w:cs="Times New Roman"/>
          <w:sz w:val="24"/>
          <w:szCs w:val="24"/>
          <w:lang w:val="en-US"/>
        </w:rPr>
        <w:fldChar w:fldCharType="end"/>
      </w:r>
      <w:r w:rsidR="00BE08E2">
        <w:rPr>
          <w:rFonts w:ascii="Times New Roman" w:eastAsia="Times New Roman" w:hAnsi="Times New Roman" w:cs="Times New Roman"/>
          <w:sz w:val="24"/>
          <w:szCs w:val="24"/>
          <w:lang w:val="en-US"/>
        </w:rPr>
        <w:t xml:space="preserve">, </w:t>
      </w:r>
      <w:r w:rsidRPr="00263FCD">
        <w:rPr>
          <w:rFonts w:ascii="Times New Roman" w:eastAsia="Times New Roman" w:hAnsi="Times New Roman" w:cs="Times New Roman"/>
          <w:sz w:val="24"/>
          <w:szCs w:val="24"/>
          <w:lang w:val="en-US"/>
        </w:rPr>
        <w:t>the main goal of qualitative research is to understand and record all phenomena from a person's point of view or frame of reference in everyday life, as well as how participants interpret the encounter.</w:t>
      </w:r>
    </w:p>
    <w:p w14:paraId="5CE09BAD" w14:textId="2345175B" w:rsidR="00263FCD" w:rsidRPr="00263FCD" w:rsidRDefault="00E67393" w:rsidP="00C70843">
      <w:pPr>
        <w:pStyle w:val="Heading2"/>
        <w:numPr>
          <w:ilvl w:val="0"/>
          <w:numId w:val="33"/>
        </w:numPr>
        <w:spacing w:before="0" w:after="0"/>
        <w:ind w:left="567" w:hanging="567"/>
        <w:rPr>
          <w:b w:val="0"/>
          <w:lang w:val="en-US"/>
        </w:rPr>
      </w:pPr>
      <w:bookmarkStart w:id="98" w:name="_Toc171965746"/>
      <w:r w:rsidRPr="00C43059">
        <w:rPr>
          <w:rFonts w:cs="Times New Roman"/>
          <w:bCs/>
          <w:szCs w:val="24"/>
          <w:lang w:val="en-US"/>
        </w:rPr>
        <w:t>Research</w:t>
      </w:r>
      <w:r w:rsidRPr="006D6538">
        <w:rPr>
          <w:lang w:val="en-US"/>
        </w:rPr>
        <w:t xml:space="preserve"> Design</w:t>
      </w:r>
      <w:bookmarkEnd w:id="96"/>
      <w:bookmarkEnd w:id="97"/>
      <w:bookmarkEnd w:id="98"/>
    </w:p>
    <w:p w14:paraId="095AE2A4" w14:textId="7B26BB9D" w:rsidR="00CA0BC3" w:rsidRPr="006D6538" w:rsidRDefault="00E67393" w:rsidP="00C70843">
      <w:pPr>
        <w:spacing w:line="36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val="en-US"/>
        </w:rPr>
        <w:t xml:space="preserve">A case study was conducted </w:t>
      </w:r>
      <w:r w:rsidR="00B53817">
        <w:rPr>
          <w:rFonts w:ascii="Times New Roman" w:eastAsia="Times New Roman" w:hAnsi="Times New Roman" w:cs="Times New Roman"/>
          <w:sz w:val="24"/>
          <w:szCs w:val="24"/>
          <w:lang w:val="en-US"/>
        </w:rPr>
        <w:t>on</w:t>
      </w:r>
      <w:r>
        <w:rPr>
          <w:rFonts w:ascii="Times New Roman" w:eastAsia="Times New Roman" w:hAnsi="Times New Roman" w:cs="Times New Roman"/>
          <w:sz w:val="24"/>
          <w:szCs w:val="24"/>
          <w:lang w:val="en-US"/>
        </w:rPr>
        <w:t xml:space="preserve"> the design. </w:t>
      </w:r>
      <w:r>
        <w:rPr>
          <w:rFonts w:ascii="Times New Roman" w:hAnsi="Times New Roman" w:cs="Times New Roman"/>
          <w:sz w:val="24"/>
          <w:szCs w:val="24"/>
        </w:rPr>
        <w:t>When viewed from its purpose, case studies are a qualitative research method based on human understanding and behavior based on differences in values, beliefs</w:t>
      </w:r>
      <w:r w:rsidR="00B53817">
        <w:rPr>
          <w:rFonts w:ascii="Times New Roman" w:hAnsi="Times New Roman" w:cs="Times New Roman"/>
          <w:sz w:val="24"/>
          <w:szCs w:val="24"/>
        </w:rPr>
        <w:t>, and scientific theory (Polit &amp; Beck, 2004; Borbasi,</w:t>
      </w:r>
      <w:r>
        <w:rPr>
          <w:rFonts w:ascii="Times New Roman" w:hAnsi="Times New Roman" w:cs="Times New Roman"/>
          <w:sz w:val="24"/>
          <w:szCs w:val="24"/>
        </w:rPr>
        <w:t xml:space="preserve"> 2004). Yin (2003) also defines a case study as a method for conducting research on phenomena that occur with a focus on a person's life experience (</w:t>
      </w:r>
      <w:r w:rsidR="00B53817">
        <w:rPr>
          <w:rFonts w:ascii="Times New Roman" w:hAnsi="Times New Roman" w:cs="Times New Roman"/>
          <w:sz w:val="24"/>
          <w:szCs w:val="24"/>
        </w:rPr>
        <w:t>real-</w:t>
      </w:r>
      <w:r w:rsidR="00B53817" w:rsidRPr="00CB63CB">
        <w:rPr>
          <w:rFonts w:ascii="Times New Roman" w:eastAsia="Times New Roman" w:hAnsi="Times New Roman" w:cs="Times New Roman"/>
          <w:sz w:val="24"/>
          <w:szCs w:val="24"/>
          <w:lang w:val="en-US"/>
        </w:rPr>
        <w:t>life</w:t>
      </w:r>
      <w:r>
        <w:rPr>
          <w:rFonts w:ascii="Times New Roman" w:hAnsi="Times New Roman" w:cs="Times New Roman"/>
          <w:sz w:val="24"/>
          <w:szCs w:val="24"/>
        </w:rPr>
        <w:t xml:space="preserve"> context), when there is a gap between the phenomenon and the existing context, or when using multiple sources of evidence (Borbasi, 2004).</w:t>
      </w:r>
    </w:p>
    <w:p w14:paraId="20B12CD9" w14:textId="2E785BAF" w:rsidR="00263FCD" w:rsidRPr="00263FCD" w:rsidRDefault="00E67393" w:rsidP="00C70843">
      <w:pPr>
        <w:pStyle w:val="Heading2"/>
        <w:numPr>
          <w:ilvl w:val="0"/>
          <w:numId w:val="33"/>
        </w:numPr>
        <w:spacing w:before="0" w:after="0"/>
        <w:ind w:left="567" w:hanging="567"/>
        <w:rPr>
          <w:rFonts w:cs="Times New Roman"/>
          <w:b w:val="0"/>
          <w:bCs/>
          <w:szCs w:val="24"/>
          <w:lang w:val="en-US"/>
        </w:rPr>
      </w:pPr>
      <w:bookmarkStart w:id="99" w:name="_Toc152276087"/>
      <w:bookmarkStart w:id="100" w:name="_Toc159252258"/>
      <w:bookmarkStart w:id="101" w:name="_Toc171965747"/>
      <w:r w:rsidRPr="006D6538">
        <w:rPr>
          <w:rFonts w:cs="Times New Roman"/>
          <w:bCs/>
          <w:szCs w:val="24"/>
          <w:lang w:val="en-US"/>
        </w:rPr>
        <w:t>Research Site</w:t>
      </w:r>
      <w:bookmarkEnd w:id="99"/>
      <w:bookmarkEnd w:id="100"/>
      <w:bookmarkEnd w:id="101"/>
    </w:p>
    <w:p w14:paraId="01DFBB91" w14:textId="181198D9" w:rsidR="00BE0BC9" w:rsidRDefault="00C32873" w:rsidP="00C70843">
      <w:pPr>
        <w:spacing w:line="360" w:lineRule="auto"/>
        <w:ind w:firstLine="567"/>
        <w:jc w:val="both"/>
        <w:rPr>
          <w:rFonts w:ascii="Times New Roman" w:hAnsi="Times New Roman" w:cs="Times New Roman"/>
          <w:sz w:val="24"/>
          <w:szCs w:val="24"/>
          <w:lang w:val="en-US"/>
        </w:rPr>
        <w:sectPr w:rsidR="00BE0BC9" w:rsidSect="00EC5777">
          <w:headerReference w:type="default" r:id="rId33"/>
          <w:footerReference w:type="default" r:id="rId34"/>
          <w:pgSz w:w="11909" w:h="16834"/>
          <w:pgMar w:top="2268" w:right="1701" w:bottom="1701" w:left="2268" w:header="720" w:footer="720" w:gutter="0"/>
          <w:cols w:space="720"/>
        </w:sectPr>
      </w:pPr>
      <w:r>
        <w:rPr>
          <w:rFonts w:ascii="Times New Roman" w:hAnsi="Times New Roman" w:cs="Times New Roman"/>
          <w:sz w:val="24"/>
          <w:szCs w:val="24"/>
          <w:lang w:val="en-US"/>
        </w:rPr>
        <w:t>T</w:t>
      </w:r>
      <w:r w:rsidR="00E67393">
        <w:rPr>
          <w:rFonts w:ascii="Times New Roman" w:hAnsi="Times New Roman" w:cs="Times New Roman"/>
          <w:sz w:val="24"/>
          <w:szCs w:val="24"/>
          <w:lang w:val="en-US"/>
        </w:rPr>
        <w:t xml:space="preserve">his research took place in a public senior high school in Garut. </w:t>
      </w:r>
      <w:r w:rsidR="00B53817">
        <w:rPr>
          <w:rFonts w:ascii="Times New Roman" w:hAnsi="Times New Roman" w:cs="Times New Roman"/>
          <w:sz w:val="24"/>
          <w:szCs w:val="24"/>
          <w:lang w:val="en-US"/>
        </w:rPr>
        <w:t>High</w:t>
      </w:r>
      <w:r w:rsidR="00E67393">
        <w:rPr>
          <w:rFonts w:ascii="Times New Roman" w:hAnsi="Times New Roman" w:cs="Times New Roman"/>
          <w:sz w:val="24"/>
          <w:szCs w:val="24"/>
          <w:lang w:val="en-US"/>
        </w:rPr>
        <w:t xml:space="preserve"> schools in Garut are considered to represent the student population in the wider area or have characteristics that are relevant to this research. In this case, </w:t>
      </w:r>
      <w:r w:rsidR="00B53817">
        <w:rPr>
          <w:rFonts w:ascii="Times New Roman" w:hAnsi="Times New Roman" w:cs="Times New Roman"/>
          <w:sz w:val="24"/>
          <w:szCs w:val="24"/>
          <w:lang w:val="en-US"/>
        </w:rPr>
        <w:t xml:space="preserve">the </w:t>
      </w:r>
      <w:r w:rsidR="00E67393">
        <w:rPr>
          <w:rFonts w:ascii="Times New Roman" w:hAnsi="Times New Roman" w:cs="Times New Roman"/>
          <w:sz w:val="24"/>
          <w:szCs w:val="24"/>
          <w:lang w:val="en-US"/>
        </w:rPr>
        <w:t xml:space="preserve">high school in Garut can be a representative example of the challenges </w:t>
      </w:r>
      <w:r w:rsidR="00B53817">
        <w:rPr>
          <w:rFonts w:ascii="Times New Roman" w:hAnsi="Times New Roman" w:cs="Times New Roman"/>
          <w:sz w:val="24"/>
          <w:szCs w:val="24"/>
          <w:lang w:val="en-US"/>
        </w:rPr>
        <w:t>students face</w:t>
      </w:r>
      <w:r w:rsidR="00E67393">
        <w:rPr>
          <w:rFonts w:ascii="Times New Roman" w:hAnsi="Times New Roman" w:cs="Times New Roman"/>
          <w:sz w:val="24"/>
          <w:szCs w:val="24"/>
          <w:lang w:val="en-US"/>
        </w:rPr>
        <w:t xml:space="preserve"> in </w:t>
      </w:r>
    </w:p>
    <w:p w14:paraId="6C3DFB14" w14:textId="232FF53C" w:rsidR="00CA0BC3" w:rsidRPr="006D6538" w:rsidRDefault="00E67393" w:rsidP="00C7084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implementing problem-based learning with the Memrise application. Apart from that, this research wants to explore the challenges faced by students in implementing problem-based learning using the Memrise application and why students have these challenges. The upper secondary education level is the educational stage where students begin to prepare themselves to face national exams and enter college. Therefore, choosing a high school as a research location can provide insights that are relevant to the research topic.</w:t>
      </w:r>
    </w:p>
    <w:p w14:paraId="20D617EB" w14:textId="4FFDFEE8" w:rsidR="00CA0BC3" w:rsidRPr="006D6538" w:rsidRDefault="00E67393" w:rsidP="00C70843">
      <w:pPr>
        <w:pStyle w:val="Heading2"/>
        <w:numPr>
          <w:ilvl w:val="0"/>
          <w:numId w:val="33"/>
        </w:numPr>
        <w:spacing w:before="0" w:after="0"/>
        <w:ind w:left="567" w:hanging="567"/>
        <w:rPr>
          <w:rFonts w:cs="Times New Roman"/>
          <w:b w:val="0"/>
          <w:bCs/>
          <w:szCs w:val="24"/>
          <w:lang w:val="en-US"/>
        </w:rPr>
      </w:pPr>
      <w:bookmarkStart w:id="102" w:name="_Toc152276088"/>
      <w:bookmarkStart w:id="103" w:name="_Toc159252259"/>
      <w:bookmarkStart w:id="104" w:name="_Toc171965748"/>
      <w:r w:rsidRPr="006D6538">
        <w:rPr>
          <w:rFonts w:cs="Times New Roman"/>
          <w:bCs/>
          <w:szCs w:val="24"/>
          <w:lang w:val="en-US"/>
        </w:rPr>
        <w:t>Participant</w:t>
      </w:r>
      <w:bookmarkEnd w:id="102"/>
      <w:bookmarkEnd w:id="103"/>
      <w:bookmarkEnd w:id="104"/>
      <w:r w:rsidR="001314B0">
        <w:rPr>
          <w:rFonts w:cs="Times New Roman"/>
          <w:bCs/>
          <w:szCs w:val="24"/>
          <w:lang w:val="en-US"/>
        </w:rPr>
        <w:t xml:space="preserve"> </w:t>
      </w:r>
    </w:p>
    <w:p w14:paraId="1910DFBF" w14:textId="093A64BD" w:rsidR="00CA0BC3" w:rsidRDefault="009F7A15" w:rsidP="00C70843">
      <w:pPr>
        <w:spacing w:line="360" w:lineRule="auto"/>
        <w:ind w:firstLine="567"/>
        <w:jc w:val="both"/>
        <w:rPr>
          <w:rFonts w:ascii="Times New Roman" w:eastAsia="Times New Roman" w:hAnsi="Times New Roman" w:cs="Times New Roman"/>
          <w:sz w:val="24"/>
          <w:szCs w:val="24"/>
          <w:lang w:val="en-US"/>
        </w:rPr>
      </w:pPr>
      <w:r w:rsidRPr="009F7A15">
        <w:rPr>
          <w:rFonts w:ascii="Times New Roman" w:hAnsi="Times New Roman" w:cs="Times New Roman"/>
          <w:sz w:val="24"/>
          <w:szCs w:val="24"/>
        </w:rPr>
        <w:t xml:space="preserve">Participants in this research were </w:t>
      </w:r>
      <w:r>
        <w:rPr>
          <w:rFonts w:ascii="Times New Roman" w:hAnsi="Times New Roman" w:cs="Times New Roman"/>
          <w:sz w:val="24"/>
          <w:szCs w:val="24"/>
        </w:rPr>
        <w:t>10</w:t>
      </w:r>
      <w:r w:rsidRPr="008D6426">
        <w:rPr>
          <w:rFonts w:ascii="Times New Roman" w:hAnsi="Times New Roman" w:cs="Times New Roman"/>
          <w:sz w:val="24"/>
          <w:szCs w:val="24"/>
          <w:vertAlign w:val="superscript"/>
        </w:rPr>
        <w:t>th</w:t>
      </w:r>
      <w:r>
        <w:rPr>
          <w:rFonts w:ascii="Times New Roman" w:hAnsi="Times New Roman" w:cs="Times New Roman"/>
          <w:sz w:val="24"/>
          <w:szCs w:val="24"/>
        </w:rPr>
        <w:t xml:space="preserve">-grade </w:t>
      </w:r>
      <w:r w:rsidRPr="009F7A15">
        <w:rPr>
          <w:rFonts w:ascii="Times New Roman" w:hAnsi="Times New Roman" w:cs="Times New Roman"/>
          <w:sz w:val="24"/>
          <w:szCs w:val="24"/>
        </w:rPr>
        <w:t xml:space="preserve">students of MIPA 3 </w:t>
      </w:r>
      <w:r>
        <w:rPr>
          <w:rFonts w:ascii="Times New Roman" w:hAnsi="Times New Roman" w:cs="Times New Roman"/>
          <w:sz w:val="24"/>
          <w:szCs w:val="24"/>
        </w:rPr>
        <w:t xml:space="preserve">Senior High School students </w:t>
      </w:r>
      <w:r w:rsidRPr="009F7A15">
        <w:rPr>
          <w:rFonts w:ascii="Times New Roman" w:hAnsi="Times New Roman" w:cs="Times New Roman"/>
          <w:sz w:val="24"/>
          <w:szCs w:val="24"/>
        </w:rPr>
        <w:t>in Garut</w:t>
      </w:r>
      <w:r w:rsidR="003C1E87">
        <w:rPr>
          <w:rFonts w:ascii="Times New Roman" w:hAnsi="Times New Roman" w:cs="Times New Roman"/>
          <w:sz w:val="24"/>
          <w:szCs w:val="24"/>
        </w:rPr>
        <w:t xml:space="preserve">. </w:t>
      </w:r>
      <w:r w:rsidR="003C1E87" w:rsidRPr="003C1E87">
        <w:rPr>
          <w:rFonts w:ascii="Times New Roman" w:hAnsi="Times New Roman" w:cs="Times New Roman"/>
          <w:sz w:val="24"/>
          <w:szCs w:val="24"/>
        </w:rPr>
        <w:t xml:space="preserve">Researchers observed one class, namely </w:t>
      </w:r>
      <w:r w:rsidR="003C1E87">
        <w:rPr>
          <w:rFonts w:ascii="Times New Roman" w:hAnsi="Times New Roman" w:cs="Times New Roman"/>
          <w:sz w:val="24"/>
          <w:szCs w:val="24"/>
        </w:rPr>
        <w:t>10</w:t>
      </w:r>
      <w:r w:rsidR="003C1E87" w:rsidRPr="008D6426">
        <w:rPr>
          <w:rFonts w:ascii="Times New Roman" w:hAnsi="Times New Roman" w:cs="Times New Roman"/>
          <w:sz w:val="24"/>
          <w:szCs w:val="24"/>
          <w:vertAlign w:val="superscript"/>
        </w:rPr>
        <w:t>th</w:t>
      </w:r>
      <w:r w:rsidR="003C1E87">
        <w:rPr>
          <w:rFonts w:ascii="Times New Roman" w:hAnsi="Times New Roman" w:cs="Times New Roman"/>
          <w:sz w:val="24"/>
          <w:szCs w:val="24"/>
        </w:rPr>
        <w:t xml:space="preserve">-grade </w:t>
      </w:r>
      <w:r w:rsidR="003C1E87" w:rsidRPr="003C1E87">
        <w:rPr>
          <w:rFonts w:ascii="Times New Roman" w:hAnsi="Times New Roman" w:cs="Times New Roman"/>
          <w:sz w:val="24"/>
          <w:szCs w:val="24"/>
        </w:rPr>
        <w:t xml:space="preserve">MIPA 3, consisting of 32 students. The researcher took 10 students from the class to become research samples for interviews. </w:t>
      </w:r>
      <w:r w:rsidR="00842EAB" w:rsidRPr="00842EAB">
        <w:rPr>
          <w:rFonts w:ascii="Times New Roman" w:eastAsia="Times New Roman" w:hAnsi="Times New Roman" w:cs="Times New Roman"/>
          <w:sz w:val="24"/>
          <w:szCs w:val="24"/>
          <w:lang w:val="en-US"/>
        </w:rPr>
        <w:t xml:space="preserve">The </w:t>
      </w:r>
      <w:r w:rsidR="00B4303E">
        <w:rPr>
          <w:rFonts w:ascii="Times New Roman" w:hAnsi="Times New Roman" w:cs="Times New Roman"/>
          <w:sz w:val="24"/>
          <w:szCs w:val="24"/>
          <w:lang w:val="en-US"/>
        </w:rPr>
        <w:t xml:space="preserve">researcher chose high school students </w:t>
      </w:r>
      <w:r w:rsidR="00842EAB" w:rsidRPr="00842EAB">
        <w:rPr>
          <w:rFonts w:ascii="Times New Roman" w:eastAsia="Times New Roman" w:hAnsi="Times New Roman" w:cs="Times New Roman"/>
          <w:sz w:val="24"/>
          <w:szCs w:val="24"/>
          <w:lang w:val="en-US"/>
        </w:rPr>
        <w:t>because the students had challenges in implementing problem-based learning with the Memrise</w:t>
      </w:r>
      <w:r w:rsidR="00A54578">
        <w:rPr>
          <w:rFonts w:ascii="Times New Roman" w:eastAsia="Times New Roman" w:hAnsi="Times New Roman" w:cs="Times New Roman"/>
          <w:sz w:val="24"/>
          <w:szCs w:val="24"/>
          <w:lang w:val="en-US"/>
        </w:rPr>
        <w:t xml:space="preserve">. </w:t>
      </w:r>
      <w:r w:rsidR="00842EAB" w:rsidRPr="00842EAB">
        <w:rPr>
          <w:rFonts w:ascii="Times New Roman" w:eastAsia="Times New Roman" w:hAnsi="Times New Roman" w:cs="Times New Roman"/>
          <w:sz w:val="24"/>
          <w:szCs w:val="24"/>
          <w:lang w:val="en-US"/>
        </w:rPr>
        <w:t xml:space="preserve">Several factors suggest researchers use high school students as participants because they are a suitable target group for the research topic. This research wants to explore the challenges </w:t>
      </w:r>
      <w:r w:rsidR="00B4303E">
        <w:rPr>
          <w:rFonts w:ascii="Times New Roman" w:eastAsia="Times New Roman" w:hAnsi="Times New Roman" w:cs="Times New Roman"/>
          <w:sz w:val="24"/>
          <w:szCs w:val="24"/>
          <w:lang w:val="en-US"/>
        </w:rPr>
        <w:t>high school students face</w:t>
      </w:r>
      <w:r w:rsidR="00842EAB" w:rsidRPr="00842EAB">
        <w:rPr>
          <w:rFonts w:ascii="Times New Roman" w:eastAsia="Times New Roman" w:hAnsi="Times New Roman" w:cs="Times New Roman"/>
          <w:sz w:val="24"/>
          <w:szCs w:val="24"/>
          <w:lang w:val="en-US"/>
        </w:rPr>
        <w:t xml:space="preserve"> in implementing problem-based learning using the Memrise application. Because high school students are a group that generally participates in learning at the high school level, they can provide valuable insight </w:t>
      </w:r>
      <w:r w:rsidR="00842EAB" w:rsidRPr="00CB63CB">
        <w:rPr>
          <w:rFonts w:ascii="Times New Roman" w:hAnsi="Times New Roman" w:cs="Times New Roman"/>
          <w:sz w:val="24"/>
          <w:szCs w:val="24"/>
          <w:lang w:val="en-US"/>
        </w:rPr>
        <w:t>into</w:t>
      </w:r>
      <w:r w:rsidR="00842EAB" w:rsidRPr="00842EAB">
        <w:rPr>
          <w:rFonts w:ascii="Times New Roman" w:eastAsia="Times New Roman" w:hAnsi="Times New Roman" w:cs="Times New Roman"/>
          <w:sz w:val="24"/>
          <w:szCs w:val="24"/>
          <w:lang w:val="en-US"/>
        </w:rPr>
        <w:t xml:space="preserve"> the experiences and difficulties they face when using these applications in the context of problem-based learning. By involving high school students as participants, this research can </w:t>
      </w:r>
      <w:r w:rsidR="00B4303E">
        <w:rPr>
          <w:rFonts w:ascii="Times New Roman" w:eastAsia="Times New Roman" w:hAnsi="Times New Roman" w:cs="Times New Roman"/>
          <w:sz w:val="24"/>
          <w:szCs w:val="24"/>
          <w:lang w:val="en-US"/>
        </w:rPr>
        <w:t>better understand</w:t>
      </w:r>
      <w:r w:rsidR="00842EAB" w:rsidRPr="00842EAB">
        <w:rPr>
          <w:rFonts w:ascii="Times New Roman" w:eastAsia="Times New Roman" w:hAnsi="Times New Roman" w:cs="Times New Roman"/>
          <w:sz w:val="24"/>
          <w:szCs w:val="24"/>
          <w:lang w:val="en-US"/>
        </w:rPr>
        <w:t xml:space="preserve"> the challenges students face in adopting and integrating the Memrise application </w:t>
      </w:r>
      <w:r w:rsidR="00B53817">
        <w:rPr>
          <w:rFonts w:ascii="Times New Roman" w:eastAsia="Times New Roman" w:hAnsi="Times New Roman" w:cs="Times New Roman"/>
          <w:sz w:val="24"/>
          <w:szCs w:val="24"/>
          <w:lang w:val="en-US"/>
        </w:rPr>
        <w:t>into</w:t>
      </w:r>
      <w:r w:rsidR="00842EAB" w:rsidRPr="00842EAB">
        <w:rPr>
          <w:rFonts w:ascii="Times New Roman" w:eastAsia="Times New Roman" w:hAnsi="Times New Roman" w:cs="Times New Roman"/>
          <w:sz w:val="24"/>
          <w:szCs w:val="24"/>
          <w:lang w:val="en-US"/>
        </w:rPr>
        <w:t xml:space="preserve"> their learning.</w:t>
      </w:r>
    </w:p>
    <w:p w14:paraId="043DA94A" w14:textId="6F84E4EF" w:rsidR="00CA0BC3" w:rsidRPr="006D6538" w:rsidRDefault="0069626A" w:rsidP="00C70843">
      <w:pPr>
        <w:pStyle w:val="Heading2"/>
        <w:numPr>
          <w:ilvl w:val="0"/>
          <w:numId w:val="33"/>
        </w:numPr>
        <w:spacing w:before="0" w:after="0"/>
        <w:ind w:left="567" w:hanging="567"/>
        <w:rPr>
          <w:lang w:val="en-US"/>
        </w:rPr>
      </w:pPr>
      <w:bookmarkStart w:id="105" w:name="_Toc152276090"/>
      <w:bookmarkStart w:id="106" w:name="_Toc159252261"/>
      <w:bookmarkStart w:id="107" w:name="_Toc171965749"/>
      <w:r w:rsidRPr="006D6538">
        <w:rPr>
          <w:lang w:val="en-US"/>
        </w:rPr>
        <w:t>Data Collection</w:t>
      </w:r>
      <w:bookmarkEnd w:id="105"/>
      <w:bookmarkEnd w:id="106"/>
      <w:bookmarkEnd w:id="107"/>
      <w:r w:rsidRPr="006D6538">
        <w:rPr>
          <w:lang w:val="en-US"/>
        </w:rPr>
        <w:t xml:space="preserve"> </w:t>
      </w:r>
    </w:p>
    <w:p w14:paraId="40C9FC20" w14:textId="5BB3441E" w:rsidR="00DC7907" w:rsidRDefault="007435CA" w:rsidP="00C70843">
      <w:pPr>
        <w:spacing w:line="360" w:lineRule="auto"/>
        <w:ind w:firstLine="567"/>
        <w:jc w:val="both"/>
        <w:rPr>
          <w:rFonts w:ascii="Times New Roman" w:eastAsia="Times New Roman" w:hAnsi="Times New Roman" w:cs="Times New Roman"/>
          <w:sz w:val="24"/>
          <w:szCs w:val="24"/>
          <w:lang w:val="en-US"/>
        </w:rPr>
      </w:pPr>
      <w:bookmarkStart w:id="108" w:name="_Toc152276091"/>
      <w:bookmarkStart w:id="109" w:name="_Toc159252262"/>
      <w:r w:rsidRPr="007435CA">
        <w:rPr>
          <w:rFonts w:ascii="Times New Roman" w:eastAsia="Times New Roman" w:hAnsi="Times New Roman" w:cs="Times New Roman"/>
          <w:sz w:val="24"/>
          <w:szCs w:val="24"/>
          <w:lang w:val="en-US"/>
        </w:rPr>
        <w:t>Researchers used several steps to collect data. To collect data, this research uses classroom action research or observatio</w:t>
      </w:r>
      <w:r w:rsidR="009C26E8">
        <w:rPr>
          <w:rFonts w:ascii="Times New Roman" w:eastAsia="Times New Roman" w:hAnsi="Times New Roman" w:cs="Times New Roman"/>
          <w:sz w:val="24"/>
          <w:szCs w:val="24"/>
          <w:lang w:val="en-US"/>
        </w:rPr>
        <w:t>n</w:t>
      </w:r>
      <w:r w:rsidR="007F27EC">
        <w:rPr>
          <w:rFonts w:ascii="Times New Roman" w:eastAsia="Times New Roman" w:hAnsi="Times New Roman" w:cs="Times New Roman"/>
          <w:sz w:val="24"/>
          <w:szCs w:val="24"/>
          <w:lang w:val="en-US"/>
        </w:rPr>
        <w:t xml:space="preserve"> and </w:t>
      </w:r>
      <w:r w:rsidR="00B53817">
        <w:rPr>
          <w:rFonts w:ascii="Times New Roman" w:eastAsia="Times New Roman" w:hAnsi="Times New Roman" w:cs="Times New Roman"/>
          <w:sz w:val="24"/>
          <w:szCs w:val="24"/>
          <w:lang w:val="en-US"/>
        </w:rPr>
        <w:t>interviews</w:t>
      </w:r>
      <w:r w:rsidRPr="007435CA">
        <w:rPr>
          <w:rFonts w:ascii="Times New Roman" w:eastAsia="Times New Roman" w:hAnsi="Times New Roman" w:cs="Times New Roman"/>
          <w:sz w:val="24"/>
          <w:szCs w:val="24"/>
          <w:lang w:val="en-US"/>
        </w:rPr>
        <w:t xml:space="preserve">. </w:t>
      </w:r>
      <w:r w:rsidR="009C26E8" w:rsidRPr="009C26E8">
        <w:rPr>
          <w:rFonts w:ascii="Times New Roman" w:eastAsia="Times New Roman" w:hAnsi="Times New Roman" w:cs="Times New Roman"/>
          <w:sz w:val="24"/>
          <w:szCs w:val="24"/>
          <w:lang w:val="en-US"/>
        </w:rPr>
        <w:t xml:space="preserve">Researchers observed teachers who implemented </w:t>
      </w:r>
      <w:r w:rsidR="00B53817">
        <w:rPr>
          <w:rFonts w:ascii="Times New Roman" w:eastAsia="Times New Roman" w:hAnsi="Times New Roman" w:cs="Times New Roman"/>
          <w:sz w:val="24"/>
          <w:szCs w:val="24"/>
          <w:lang w:val="en-US"/>
        </w:rPr>
        <w:t>problem-based</w:t>
      </w:r>
      <w:r w:rsidR="009C26E8" w:rsidRPr="009C26E8">
        <w:rPr>
          <w:rFonts w:ascii="Times New Roman" w:eastAsia="Times New Roman" w:hAnsi="Times New Roman" w:cs="Times New Roman"/>
          <w:sz w:val="24"/>
          <w:szCs w:val="24"/>
          <w:lang w:val="en-US"/>
        </w:rPr>
        <w:t xml:space="preserve"> learning using the Memrise application</w:t>
      </w:r>
      <w:r w:rsidRPr="007435CA">
        <w:rPr>
          <w:rFonts w:ascii="Times New Roman" w:eastAsia="Times New Roman" w:hAnsi="Times New Roman" w:cs="Times New Roman"/>
          <w:sz w:val="24"/>
          <w:szCs w:val="24"/>
          <w:lang w:val="en-US"/>
        </w:rPr>
        <w:t xml:space="preserve"> in class during two meetings. Then</w:t>
      </w:r>
      <w:r w:rsidR="00B53817">
        <w:rPr>
          <w:rFonts w:ascii="Times New Roman" w:eastAsia="Times New Roman" w:hAnsi="Times New Roman" w:cs="Times New Roman"/>
          <w:sz w:val="24"/>
          <w:szCs w:val="24"/>
          <w:lang w:val="en-US"/>
        </w:rPr>
        <w:t>,</w:t>
      </w:r>
      <w:r w:rsidRPr="007435CA">
        <w:rPr>
          <w:rFonts w:ascii="Times New Roman" w:eastAsia="Times New Roman" w:hAnsi="Times New Roman" w:cs="Times New Roman"/>
          <w:sz w:val="24"/>
          <w:szCs w:val="24"/>
          <w:lang w:val="en-US"/>
        </w:rPr>
        <w:t xml:space="preserve"> observe how students interact with the app, their level of engagement, any challenges they face, and their response to the learning method. After that, </w:t>
      </w:r>
      <w:r w:rsidR="00B53817">
        <w:rPr>
          <w:rFonts w:ascii="Times New Roman" w:eastAsia="Times New Roman" w:hAnsi="Times New Roman" w:cs="Times New Roman"/>
          <w:sz w:val="24"/>
          <w:szCs w:val="24"/>
          <w:lang w:val="en-US"/>
        </w:rPr>
        <w:t xml:space="preserve">interviews with students will be conducted </w:t>
      </w:r>
      <w:r w:rsidRPr="007435CA">
        <w:rPr>
          <w:rFonts w:ascii="Times New Roman" w:eastAsia="Times New Roman" w:hAnsi="Times New Roman" w:cs="Times New Roman"/>
          <w:sz w:val="24"/>
          <w:szCs w:val="24"/>
          <w:lang w:val="en-US"/>
        </w:rPr>
        <w:t xml:space="preserve">to find out </w:t>
      </w:r>
      <w:r w:rsidRPr="007435CA">
        <w:rPr>
          <w:rFonts w:ascii="Times New Roman" w:eastAsia="Times New Roman" w:hAnsi="Times New Roman" w:cs="Times New Roman"/>
          <w:sz w:val="24"/>
          <w:szCs w:val="24"/>
          <w:lang w:val="en-US"/>
        </w:rPr>
        <w:lastRenderedPageBreak/>
        <w:t>more about the challenges and benefits of problem-based learning with the Memrise application. Interview participants can share their knowledge and experiences.</w:t>
      </w:r>
    </w:p>
    <w:p w14:paraId="454F9F06" w14:textId="5CEF5A1F" w:rsidR="007D3F2D" w:rsidRPr="007435CA" w:rsidRDefault="007D3F2D" w:rsidP="00C70843">
      <w:pPr>
        <w:spacing w:line="360" w:lineRule="auto"/>
        <w:ind w:firstLine="567"/>
        <w:jc w:val="both"/>
        <w:rPr>
          <w:rFonts w:ascii="Times New Roman" w:hAnsi="Times New Roman" w:cs="Times New Roman"/>
          <w:sz w:val="24"/>
          <w:szCs w:val="24"/>
          <w:lang w:val="en-US"/>
        </w:rPr>
      </w:pPr>
      <w:r w:rsidRPr="0084554D">
        <w:rPr>
          <w:rFonts w:ascii="Times New Roman" w:hAnsi="Times New Roman" w:cs="Times New Roman"/>
          <w:sz w:val="24"/>
          <w:szCs w:val="24"/>
          <w:lang w:val="en-US"/>
        </w:rPr>
        <w:t>To obtain data, the author used two data collection techniques.</w:t>
      </w:r>
      <w:r>
        <w:rPr>
          <w:rFonts w:ascii="Times New Roman" w:hAnsi="Times New Roman" w:cs="Times New Roman"/>
          <w:sz w:val="24"/>
          <w:szCs w:val="24"/>
          <w:lang w:val="en-US"/>
        </w:rPr>
        <w:t xml:space="preserve"> </w:t>
      </w:r>
      <w:r w:rsidRPr="0084554D">
        <w:rPr>
          <w:rFonts w:ascii="Times New Roman" w:hAnsi="Times New Roman" w:cs="Times New Roman"/>
          <w:sz w:val="24"/>
          <w:szCs w:val="24"/>
          <w:lang w:val="en-US"/>
        </w:rPr>
        <w:t>Because this research is a case study, the author uses classroom observation techniques and continues with in-depth interviews as the main technique.</w:t>
      </w:r>
      <w:r>
        <w:rPr>
          <w:rFonts w:ascii="Times New Roman" w:hAnsi="Times New Roman" w:cs="Times New Roman"/>
          <w:sz w:val="24"/>
          <w:szCs w:val="24"/>
          <w:lang w:val="en-US"/>
        </w:rPr>
        <w:t xml:space="preserve"> </w:t>
      </w:r>
      <w:r w:rsidRPr="007435CA">
        <w:rPr>
          <w:rFonts w:ascii="Times New Roman" w:eastAsia="Times New Roman" w:hAnsi="Times New Roman" w:cs="Times New Roman"/>
          <w:sz w:val="24"/>
          <w:szCs w:val="24"/>
          <w:lang w:val="en-US"/>
        </w:rPr>
        <w:t xml:space="preserve">To achieve the goal of </w:t>
      </w:r>
      <w:r w:rsidRPr="00CB63CB">
        <w:rPr>
          <w:rFonts w:ascii="Times New Roman" w:hAnsi="Times New Roman" w:cs="Times New Roman"/>
          <w:sz w:val="24"/>
          <w:szCs w:val="24"/>
          <w:lang w:val="en-US"/>
        </w:rPr>
        <w:t>structured</w:t>
      </w:r>
      <w:r w:rsidRPr="007435CA">
        <w:rPr>
          <w:rFonts w:ascii="Times New Roman" w:eastAsia="Times New Roman" w:hAnsi="Times New Roman" w:cs="Times New Roman"/>
          <w:sz w:val="24"/>
          <w:szCs w:val="24"/>
          <w:lang w:val="en-US"/>
        </w:rPr>
        <w:t xml:space="preserve"> observation, problem-based learning was carried out using the Memrise application because the researcher knew exactly what information would be obtained. Therefore, when conducting observations, researchers have prepared interview instruments in the form of written questions.</w:t>
      </w:r>
    </w:p>
    <w:p w14:paraId="1A94772F" w14:textId="77777777" w:rsidR="007D3F2D" w:rsidRDefault="007D3F2D" w:rsidP="00C70843">
      <w:pPr>
        <w:spacing w:line="360" w:lineRule="auto"/>
        <w:ind w:firstLine="567"/>
        <w:jc w:val="both"/>
        <w:rPr>
          <w:rFonts w:ascii="Times New Roman" w:eastAsia="Times New Roman" w:hAnsi="Times New Roman" w:cs="Times New Roman"/>
          <w:sz w:val="24"/>
          <w:szCs w:val="24"/>
          <w:lang w:val="en-US"/>
        </w:rPr>
      </w:pPr>
      <w:r w:rsidRPr="0069626A">
        <w:rPr>
          <w:rFonts w:ascii="Times New Roman" w:eastAsia="Times New Roman" w:hAnsi="Times New Roman" w:cs="Times New Roman"/>
          <w:sz w:val="24"/>
          <w:szCs w:val="24"/>
          <w:lang w:val="en-US"/>
        </w:rPr>
        <w:t>Data are pieces of information collected during research. Researchers need to use special methods to collect data in order to obtain reliable results. Because data collection is the main goal of research, data collection techniques are important. Data can be collected from any source, in any environment and by any means. Researchers will carry out observations using Problem Based Learning using the Memrise application and interviews with students to collect data for this research</w:t>
      </w:r>
      <w:r>
        <w:rPr>
          <w:rFonts w:ascii="Times New Roman" w:eastAsia="Times New Roman" w:hAnsi="Times New Roman" w:cs="Times New Roman"/>
          <w:sz w:val="24"/>
          <w:szCs w:val="24"/>
          <w:lang w:val="en-US"/>
        </w:rPr>
        <w:t>.</w:t>
      </w:r>
    </w:p>
    <w:p w14:paraId="4CACFCEC" w14:textId="1CA678D8" w:rsidR="007D3F2D" w:rsidRPr="0049614A" w:rsidRDefault="007D3F2D" w:rsidP="00C70843">
      <w:pPr>
        <w:pStyle w:val="ListParagraph"/>
        <w:numPr>
          <w:ilvl w:val="0"/>
          <w:numId w:val="44"/>
        </w:numPr>
        <w:spacing w:line="360" w:lineRule="auto"/>
        <w:ind w:left="1134" w:hanging="567"/>
        <w:jc w:val="both"/>
        <w:rPr>
          <w:rFonts w:ascii="Times New Roman" w:eastAsia="Times New Roman" w:hAnsi="Times New Roman" w:cs="Times New Roman"/>
          <w:sz w:val="24"/>
          <w:szCs w:val="24"/>
          <w:lang w:val="en-US"/>
        </w:rPr>
      </w:pPr>
      <w:r w:rsidRPr="0049614A">
        <w:rPr>
          <w:rFonts w:ascii="Times New Roman" w:eastAsia="Times New Roman" w:hAnsi="Times New Roman" w:cs="Times New Roman"/>
          <w:sz w:val="24"/>
          <w:szCs w:val="24"/>
          <w:lang w:val="en-US"/>
        </w:rPr>
        <w:t xml:space="preserve">Observation </w:t>
      </w:r>
    </w:p>
    <w:p w14:paraId="234F8228" w14:textId="7A5528E3" w:rsidR="0049614A" w:rsidRDefault="007D3F2D" w:rsidP="00C70843">
      <w:pPr>
        <w:pStyle w:val="ListParagraph"/>
        <w:spacing w:line="360" w:lineRule="auto"/>
        <w:ind w:left="567" w:firstLine="567"/>
        <w:jc w:val="both"/>
        <w:rPr>
          <w:rFonts w:ascii="Times New Roman" w:eastAsia="Times New Roman" w:hAnsi="Times New Roman" w:cs="Times New Roman"/>
          <w:sz w:val="24"/>
          <w:szCs w:val="24"/>
          <w:lang w:eastAsia="en-ID"/>
        </w:rPr>
      </w:pPr>
      <w:r w:rsidRPr="00722723">
        <w:rPr>
          <w:rFonts w:ascii="Times New Roman" w:eastAsia="Times New Roman" w:hAnsi="Times New Roman" w:cs="Times New Roman"/>
          <w:sz w:val="24"/>
          <w:szCs w:val="24"/>
          <w:lang w:eastAsia="en-ID"/>
        </w:rPr>
        <w:t xml:space="preserve">In order to collect data for this study, observers created an observation list. </w:t>
      </w:r>
      <w:r w:rsidR="00B4303E">
        <w:rPr>
          <w:rFonts w:ascii="Times New Roman" w:eastAsia="Times New Roman" w:hAnsi="Times New Roman" w:cs="Times New Roman"/>
          <w:sz w:val="24"/>
          <w:szCs w:val="24"/>
          <w:lang w:eastAsia="en-ID"/>
        </w:rPr>
        <w:fldChar w:fldCharType="begin" w:fldLock="1"/>
      </w:r>
      <w:r w:rsidR="00A507A2">
        <w:rPr>
          <w:rFonts w:ascii="Times New Roman" w:eastAsia="Times New Roman" w:hAnsi="Times New Roman" w:cs="Times New Roman"/>
          <w:sz w:val="24"/>
          <w:szCs w:val="24"/>
          <w:lang w:eastAsia="en-ID"/>
        </w:rPr>
        <w:instrText>ADDIN CSL_CITATION {"citationItems":[{"id":"ITEM-1","itemData":{"ISBN":"0261-4189","ISSN":"10960309","PMID":"942051","abstract":"Conclusions: Loaded deep inhale exercise has a remarkable effect on improving pulmonary function of mild and moderate COPD.\\nObjective: To research the therapeutic effect of loaded deep inhale training on mild and moderate COPD smokers.\\nDesign: 30 mild and moderate COPD smokers were divided into the observation group and the control group at random. The observation group underwent loaded deep inhale training in the morning and in the evening twice for 30 minutes each time for 3 months. The control group did regular aerobics like jogging twice a day for 30 minutes as well for 3 months. The power of respiratory muscles and pulmonary function parameters of each group were measured and compared before and three months after the training.\\nResults: After 3 months of hard training, pulmonary function parameters of the observation group was impressively improved compared with the control group and before training.","author":[{"dropping-particle":"","family":"Cresswell","given":"","non-dropping-particle":"","parse-names":false,"suffix":""}],"container-title":"Analytical Biochemistry","id":"ITEM-1","issue":"1","issued":{"date-parts":[["2018"]]},"number-of-pages":"1-5","title":"Qualitative Inquiry &amp; Research Design","type":"book","volume":"11"},"uris":["http://www.mendeley.com/documents/?uuid=e14a2e89-8196-41c8-a65f-2b1d451fd466"]}],"mendeley":{"formattedCitation":"(Cresswell, 2018)","plainTextFormattedCitation":"(Cresswell, 2018)","previouslyFormattedCitation":"(Cresswell, 2018)"},"properties":{"noteIndex":0},"schema":"https://github.com/citation-style-language/schema/raw/master/csl-citation.json"}</w:instrText>
      </w:r>
      <w:r w:rsidR="00B4303E">
        <w:rPr>
          <w:rFonts w:ascii="Times New Roman" w:eastAsia="Times New Roman" w:hAnsi="Times New Roman" w:cs="Times New Roman"/>
          <w:sz w:val="24"/>
          <w:szCs w:val="24"/>
          <w:lang w:eastAsia="en-ID"/>
        </w:rPr>
        <w:fldChar w:fldCharType="separate"/>
      </w:r>
      <w:r w:rsidR="00B4303E" w:rsidRPr="00B4303E">
        <w:rPr>
          <w:rFonts w:ascii="Times New Roman" w:eastAsia="Times New Roman" w:hAnsi="Times New Roman" w:cs="Times New Roman"/>
          <w:noProof/>
          <w:sz w:val="24"/>
          <w:szCs w:val="24"/>
          <w:lang w:eastAsia="en-ID"/>
        </w:rPr>
        <w:t>(Cresswell, 2018)</w:t>
      </w:r>
      <w:r w:rsidR="00B4303E">
        <w:rPr>
          <w:rFonts w:ascii="Times New Roman" w:eastAsia="Times New Roman" w:hAnsi="Times New Roman" w:cs="Times New Roman"/>
          <w:sz w:val="24"/>
          <w:szCs w:val="24"/>
          <w:lang w:eastAsia="en-ID"/>
        </w:rPr>
        <w:fldChar w:fldCharType="end"/>
      </w:r>
      <w:r w:rsidR="00B4303E">
        <w:rPr>
          <w:rFonts w:ascii="Times New Roman" w:eastAsia="Times New Roman" w:hAnsi="Times New Roman" w:cs="Times New Roman"/>
          <w:sz w:val="24"/>
          <w:szCs w:val="24"/>
          <w:lang w:eastAsia="en-ID"/>
        </w:rPr>
        <w:t xml:space="preserve"> </w:t>
      </w:r>
      <w:r w:rsidRPr="00722723">
        <w:rPr>
          <w:rFonts w:ascii="Times New Roman" w:eastAsia="Times New Roman" w:hAnsi="Times New Roman" w:cs="Times New Roman"/>
          <w:sz w:val="24"/>
          <w:szCs w:val="24"/>
          <w:lang w:eastAsia="en-ID"/>
        </w:rPr>
        <w:t xml:space="preserve">defines observation as a kind of inquiry in which behavior, occurrences, and phenomena in the natural world are methodically observed and documented. The purpose of this study's research instrument is to identify and characterize the challenges that students have when utilizing the program. </w:t>
      </w:r>
      <w:r>
        <w:rPr>
          <w:rFonts w:ascii="Times New Roman" w:eastAsia="Times New Roman" w:hAnsi="Times New Roman" w:cs="Times New Roman"/>
          <w:sz w:val="24"/>
          <w:szCs w:val="24"/>
          <w:lang w:eastAsia="en-ID"/>
        </w:rPr>
        <w:t xml:space="preserve"> </w:t>
      </w:r>
    </w:p>
    <w:p w14:paraId="2A079187" w14:textId="6335D594" w:rsidR="007D3F2D" w:rsidRDefault="007D3F2D" w:rsidP="00C70843">
      <w:pPr>
        <w:pStyle w:val="ListParagraph"/>
        <w:spacing w:line="360" w:lineRule="auto"/>
        <w:ind w:left="567" w:firstLine="567"/>
        <w:jc w:val="both"/>
        <w:rPr>
          <w:rFonts w:ascii="Times New Roman" w:eastAsia="Times New Roman" w:hAnsi="Times New Roman" w:cs="Times New Roman"/>
          <w:sz w:val="24"/>
          <w:szCs w:val="24"/>
          <w:lang w:eastAsia="en-ID"/>
        </w:rPr>
      </w:pPr>
      <w:r w:rsidRPr="00722723">
        <w:rPr>
          <w:rFonts w:ascii="Times New Roman" w:eastAsia="Times New Roman" w:hAnsi="Times New Roman" w:cs="Times New Roman"/>
          <w:sz w:val="24"/>
          <w:szCs w:val="24"/>
          <w:lang w:eastAsia="en-ID"/>
        </w:rPr>
        <w:t>The researcher observed a number of elements of this research instrument related to speaking activities during the learning process, such as the learning media used, the teaching and learning strategies employed by teachers and students in accordance with the topics covered, the way the class is set up during the learning process, and the behavior of the students during the process.</w:t>
      </w:r>
    </w:p>
    <w:p w14:paraId="58255C7A" w14:textId="1122B772" w:rsidR="007D3F2D" w:rsidRPr="007D3F2D" w:rsidRDefault="007D3F2D" w:rsidP="00C70843">
      <w:pPr>
        <w:pStyle w:val="ListParagraph"/>
        <w:numPr>
          <w:ilvl w:val="0"/>
          <w:numId w:val="44"/>
        </w:numPr>
        <w:spacing w:line="360" w:lineRule="auto"/>
        <w:ind w:left="1134" w:hanging="567"/>
        <w:jc w:val="both"/>
        <w:rPr>
          <w:rFonts w:ascii="Times New Roman" w:eastAsia="Times New Roman" w:hAnsi="Times New Roman" w:cs="Times New Roman"/>
          <w:sz w:val="24"/>
          <w:szCs w:val="24"/>
          <w:lang w:eastAsia="en-ID"/>
        </w:rPr>
      </w:pPr>
      <w:r w:rsidRPr="007D3F2D">
        <w:rPr>
          <w:rFonts w:ascii="Times New Roman" w:eastAsia="Times New Roman" w:hAnsi="Times New Roman" w:cs="Times New Roman"/>
          <w:sz w:val="24"/>
          <w:szCs w:val="24"/>
          <w:lang w:eastAsia="en-ID"/>
        </w:rPr>
        <w:t>Interview</w:t>
      </w:r>
    </w:p>
    <w:p w14:paraId="4E0B4FAB" w14:textId="05924B55" w:rsidR="007D3F2D" w:rsidRPr="007D3F2D" w:rsidRDefault="007D3F2D" w:rsidP="00C70843">
      <w:pPr>
        <w:pStyle w:val="ListParagraph"/>
        <w:spacing w:line="360" w:lineRule="auto"/>
        <w:ind w:left="567" w:firstLine="567"/>
        <w:jc w:val="both"/>
        <w:rPr>
          <w:rFonts w:ascii="Times New Roman" w:eastAsia="Times New Roman" w:hAnsi="Times New Roman" w:cs="Times New Roman"/>
          <w:sz w:val="24"/>
          <w:szCs w:val="24"/>
          <w:lang w:eastAsia="en-ID"/>
        </w:rPr>
      </w:pPr>
      <w:r w:rsidRPr="00C83614">
        <w:rPr>
          <w:rFonts w:ascii="Times New Roman" w:eastAsia="Times New Roman" w:hAnsi="Times New Roman" w:cs="Times New Roman"/>
          <w:sz w:val="24"/>
          <w:szCs w:val="24"/>
          <w:lang w:eastAsia="en-ID"/>
        </w:rPr>
        <w:t xml:space="preserve">Interviews use various questions to find out the interviewee's problems. Interviews are used to get crucial information about the sentiments and </w:t>
      </w:r>
      <w:r w:rsidRPr="00C83614">
        <w:rPr>
          <w:rFonts w:ascii="Times New Roman" w:eastAsia="Times New Roman" w:hAnsi="Times New Roman" w:cs="Times New Roman"/>
          <w:sz w:val="24"/>
          <w:szCs w:val="24"/>
          <w:lang w:eastAsia="en-ID"/>
        </w:rPr>
        <w:lastRenderedPageBreak/>
        <w:t>perspectives of students that are revealed via observation, as well as specific facts and viewpoints (Cresswell, 2010). Based on research-related assumptions, researchers create interview questions. Open-ended questions are useful for gathering detailed answers on people's experiences, views, opinions, sentiments, and knowledge, which is why researchers utilized them in this study. The researcher conducted interviews in Indonesian and asked a number of questions, including what difficulties students were having using the Memrise app to learn English.</w:t>
      </w:r>
    </w:p>
    <w:p w14:paraId="7ABCA5C3" w14:textId="4EF0C3A2" w:rsidR="00CA0BC3" w:rsidRPr="006D6538" w:rsidRDefault="00E67393" w:rsidP="00C70843">
      <w:pPr>
        <w:pStyle w:val="Heading2"/>
        <w:numPr>
          <w:ilvl w:val="0"/>
          <w:numId w:val="33"/>
        </w:numPr>
        <w:spacing w:before="0" w:after="0"/>
        <w:ind w:left="567" w:hanging="567"/>
        <w:rPr>
          <w:lang w:val="en-US"/>
        </w:rPr>
      </w:pPr>
      <w:bookmarkStart w:id="110" w:name="_Toc171965750"/>
      <w:r w:rsidRPr="006D6538">
        <w:rPr>
          <w:lang w:val="en-US"/>
        </w:rPr>
        <w:t>Data Analysis</w:t>
      </w:r>
      <w:bookmarkEnd w:id="108"/>
      <w:bookmarkEnd w:id="109"/>
      <w:bookmarkEnd w:id="110"/>
    </w:p>
    <w:p w14:paraId="2FC8CC35" w14:textId="5CC77234" w:rsidR="00620CBA" w:rsidRPr="00E33CF1" w:rsidRDefault="00E67393" w:rsidP="00C70843">
      <w:pPr>
        <w:spacing w:line="360" w:lineRule="auto"/>
        <w:ind w:firstLine="567"/>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sz w:val="24"/>
          <w:szCs w:val="24"/>
          <w:lang w:val="en-US"/>
        </w:rPr>
        <w:t>Q</w:t>
      </w:r>
      <w:r>
        <w:rPr>
          <w:rFonts w:ascii="Times New Roman" w:hAnsi="Times New Roman" w:cs="Times New Roman"/>
          <w:color w:val="212121"/>
          <w:sz w:val="24"/>
          <w:szCs w:val="24"/>
          <w:shd w:val="clear" w:color="auto" w:fill="FFFFFF"/>
        </w:rPr>
        <w:t>ualitative research is multimethod in focus, involving an interpretative, naturalistic approach to its subject matter. This means that qualitative researchers study things in their natural settings, attempting to make sense of</w:t>
      </w:r>
      <w:r w:rsidR="00B53817">
        <w:rPr>
          <w:rFonts w:ascii="Times New Roman" w:hAnsi="Times New Roman" w:cs="Times New Roman"/>
          <w:color w:val="212121"/>
          <w:sz w:val="24"/>
          <w:szCs w:val="24"/>
          <w:shd w:val="clear" w:color="auto" w:fill="FFFFFF"/>
        </w:rPr>
        <w:t xml:space="preserve"> or interpret</w:t>
      </w:r>
      <w:r>
        <w:rPr>
          <w:rFonts w:ascii="Times New Roman" w:hAnsi="Times New Roman" w:cs="Times New Roman"/>
          <w:color w:val="212121"/>
          <w:sz w:val="24"/>
          <w:szCs w:val="24"/>
          <w:shd w:val="clear" w:color="auto" w:fill="FFFFFF"/>
        </w:rPr>
        <w:t xml:space="preserve"> phenomena in terms of the meanings people bring to them. Qualitative research involves the studied use and collection of a variety of empirical materials – case </w:t>
      </w:r>
      <w:r w:rsidR="00B53817">
        <w:rPr>
          <w:rFonts w:ascii="Times New Roman" w:hAnsi="Times New Roman" w:cs="Times New Roman"/>
          <w:color w:val="212121"/>
          <w:sz w:val="24"/>
          <w:szCs w:val="24"/>
          <w:shd w:val="clear" w:color="auto" w:fill="FFFFFF"/>
        </w:rPr>
        <w:t>studies, personal experiences, introspection, life stories, interviews</w:t>
      </w:r>
      <w:r>
        <w:rPr>
          <w:rFonts w:ascii="Times New Roman" w:hAnsi="Times New Roman" w:cs="Times New Roman"/>
          <w:color w:val="212121"/>
          <w:sz w:val="24"/>
          <w:szCs w:val="24"/>
          <w:shd w:val="clear" w:color="auto" w:fill="FFFFFF"/>
        </w:rPr>
        <w:t>, observational, historical, interactional, and visual texts – that describe routine and problematic moments and meanings in individuals’ lives. (Denzin and Lincoln</w:t>
      </w:r>
      <w:r w:rsidR="00832F78">
        <w:rPr>
          <w:rFonts w:ascii="Times New Roman" w:hAnsi="Times New Roman" w:cs="Times New Roman"/>
          <w:color w:val="212121"/>
          <w:sz w:val="24"/>
          <w:szCs w:val="24"/>
          <w:shd w:val="clear" w:color="auto" w:fill="FFFFFF"/>
        </w:rPr>
        <w:t xml:space="preserve"> </w:t>
      </w:r>
      <w:r w:rsidR="00832F78">
        <w:t>2005</w:t>
      </w:r>
      <w:r>
        <w:rPr>
          <w:rFonts w:ascii="Times New Roman" w:hAnsi="Times New Roman" w:cs="Times New Roman"/>
          <w:color w:val="212121"/>
          <w:sz w:val="24"/>
          <w:szCs w:val="24"/>
          <w:shd w:val="clear" w:color="auto" w:fill="FFFFFF"/>
        </w:rPr>
        <w:t>:2)</w:t>
      </w:r>
      <w:r>
        <w:rPr>
          <w:rFonts w:ascii="Times New Roman" w:eastAsia="Times New Roman" w:hAnsi="Times New Roman" w:cs="Times New Roman"/>
          <w:b/>
          <w:bCs/>
          <w:sz w:val="24"/>
          <w:szCs w:val="24"/>
          <w:lang w:val="en-US"/>
        </w:rPr>
        <w:t xml:space="preserve">. </w:t>
      </w:r>
      <w:r w:rsidR="00E33CF1">
        <w:rPr>
          <w:rFonts w:ascii="Times New Roman" w:eastAsia="Times New Roman" w:hAnsi="Times New Roman" w:cs="Times New Roman"/>
          <w:b/>
          <w:bCs/>
          <w:sz w:val="24"/>
          <w:szCs w:val="24"/>
          <w:lang w:val="en-US"/>
        </w:rPr>
        <w:t xml:space="preserve"> </w:t>
      </w:r>
      <w:r w:rsidR="00620CBA">
        <w:rPr>
          <w:rFonts w:ascii="Times New Roman" w:eastAsia="Times New Roman" w:hAnsi="Times New Roman" w:cs="Times New Roman"/>
          <w:sz w:val="24"/>
          <w:szCs w:val="24"/>
          <w:lang w:val="en-US"/>
        </w:rPr>
        <w:t xml:space="preserve">There were four </w:t>
      </w:r>
      <w:r w:rsidR="00B53817">
        <w:rPr>
          <w:rFonts w:ascii="Times New Roman" w:eastAsia="Times New Roman" w:hAnsi="Times New Roman" w:cs="Times New Roman"/>
          <w:sz w:val="24"/>
          <w:szCs w:val="24"/>
          <w:lang w:val="en-US"/>
        </w:rPr>
        <w:t>steps</w:t>
      </w:r>
      <w:r w:rsidR="00620CBA">
        <w:rPr>
          <w:rFonts w:ascii="Times New Roman" w:eastAsia="Times New Roman" w:hAnsi="Times New Roman" w:cs="Times New Roman"/>
          <w:sz w:val="24"/>
          <w:szCs w:val="24"/>
          <w:lang w:val="en-US"/>
        </w:rPr>
        <w:t xml:space="preserve"> to analyze the data: </w:t>
      </w:r>
    </w:p>
    <w:p w14:paraId="4C0C08C7" w14:textId="0335040A" w:rsidR="0012565F" w:rsidRPr="00832F78" w:rsidRDefault="0012565F" w:rsidP="004642AA">
      <w:pPr>
        <w:pStyle w:val="ListParagraph"/>
        <w:numPr>
          <w:ilvl w:val="0"/>
          <w:numId w:val="80"/>
        </w:numPr>
        <w:spacing w:line="360" w:lineRule="auto"/>
        <w:rPr>
          <w:rFonts w:ascii="Times New Roman" w:hAnsi="Times New Roman" w:cs="Times New Roman"/>
          <w:sz w:val="24"/>
          <w:szCs w:val="24"/>
          <w:lang w:val="en-US"/>
        </w:rPr>
      </w:pPr>
      <w:r w:rsidRPr="00832F78">
        <w:rPr>
          <w:rFonts w:ascii="Times New Roman" w:hAnsi="Times New Roman" w:cs="Times New Roman"/>
          <w:sz w:val="24"/>
          <w:szCs w:val="24"/>
          <w:lang w:val="en-US"/>
        </w:rPr>
        <w:t>PBL Implementation and Persistence Using Memrise App:</w:t>
      </w:r>
    </w:p>
    <w:p w14:paraId="4C4AB583" w14:textId="54745941" w:rsidR="001174E1" w:rsidRDefault="00620CBA" w:rsidP="004642AA">
      <w:pPr>
        <w:spacing w:line="360" w:lineRule="auto"/>
        <w:ind w:left="567" w:firstLine="579"/>
        <w:jc w:val="both"/>
        <w:rPr>
          <w:rFonts w:ascii="Times New Roman" w:eastAsia="Times New Roman" w:hAnsi="Times New Roman" w:cs="Times New Roman"/>
          <w:sz w:val="24"/>
          <w:szCs w:val="24"/>
          <w:lang w:val="en-US"/>
        </w:rPr>
      </w:pPr>
      <w:r w:rsidRPr="00620CBA">
        <w:rPr>
          <w:rFonts w:ascii="Times New Roman" w:eastAsia="Times New Roman" w:hAnsi="Times New Roman" w:cs="Times New Roman"/>
          <w:sz w:val="24"/>
          <w:szCs w:val="24"/>
          <w:lang w:val="en-US"/>
        </w:rPr>
        <w:t xml:space="preserve">Prepare a learning implementation plan (RPP) regarding the application of </w:t>
      </w:r>
      <w:r w:rsidR="00E33CF1" w:rsidRPr="00620CBA">
        <w:rPr>
          <w:rFonts w:ascii="Times New Roman" w:eastAsia="Times New Roman" w:hAnsi="Times New Roman" w:cs="Times New Roman"/>
          <w:sz w:val="24"/>
          <w:szCs w:val="24"/>
          <w:lang w:val="en-US"/>
        </w:rPr>
        <w:t>problem-based</w:t>
      </w:r>
      <w:r w:rsidRPr="00620CBA">
        <w:rPr>
          <w:rFonts w:ascii="Times New Roman" w:eastAsia="Times New Roman" w:hAnsi="Times New Roman" w:cs="Times New Roman"/>
          <w:sz w:val="24"/>
          <w:szCs w:val="24"/>
          <w:lang w:val="en-US"/>
        </w:rPr>
        <w:t xml:space="preserve"> learning (PBL) using the Memrise application during two meetings. After that, </w:t>
      </w:r>
      <w:r w:rsidR="00DE5BD1">
        <w:rPr>
          <w:rFonts w:ascii="Times New Roman" w:eastAsia="Times New Roman" w:hAnsi="Times New Roman" w:cs="Times New Roman"/>
          <w:sz w:val="24"/>
          <w:szCs w:val="24"/>
          <w:lang w:val="en-US"/>
        </w:rPr>
        <w:t>implement</w:t>
      </w:r>
      <w:r w:rsidRPr="00620CBA">
        <w:rPr>
          <w:rFonts w:ascii="Times New Roman" w:eastAsia="Times New Roman" w:hAnsi="Times New Roman" w:cs="Times New Roman"/>
          <w:sz w:val="24"/>
          <w:szCs w:val="24"/>
          <w:lang w:val="en-US"/>
        </w:rPr>
        <w:t xml:space="preserve"> PBL using Memrise in high school classes </w:t>
      </w:r>
      <w:r w:rsidR="001174E1">
        <w:rPr>
          <w:rFonts w:ascii="Times New Roman" w:eastAsia="Times New Roman" w:hAnsi="Times New Roman" w:cs="Times New Roman"/>
          <w:sz w:val="24"/>
          <w:szCs w:val="24"/>
          <w:lang w:val="en-US"/>
        </w:rPr>
        <w:t>by</w:t>
      </w:r>
      <w:r w:rsidRPr="00620CBA">
        <w:rPr>
          <w:rFonts w:ascii="Times New Roman" w:eastAsia="Times New Roman" w:hAnsi="Times New Roman" w:cs="Times New Roman"/>
          <w:sz w:val="24"/>
          <w:szCs w:val="24"/>
          <w:lang w:val="en-US"/>
        </w:rPr>
        <w:t xml:space="preserve"> the previously agreed learning objectives or lesson plans.</w:t>
      </w:r>
    </w:p>
    <w:p w14:paraId="43B16FEC" w14:textId="42B8CFFE" w:rsidR="00E33CF1" w:rsidRPr="001174E1" w:rsidRDefault="0012565F" w:rsidP="00832F78">
      <w:pPr>
        <w:pStyle w:val="ListParagraph"/>
        <w:numPr>
          <w:ilvl w:val="0"/>
          <w:numId w:val="80"/>
        </w:numPr>
        <w:spacing w:line="360" w:lineRule="auto"/>
        <w:jc w:val="both"/>
        <w:rPr>
          <w:rFonts w:ascii="Times New Roman" w:eastAsia="Times New Roman" w:hAnsi="Times New Roman" w:cs="Times New Roman"/>
          <w:sz w:val="24"/>
          <w:szCs w:val="24"/>
          <w:lang w:val="en-US"/>
        </w:rPr>
      </w:pPr>
      <w:r w:rsidRPr="001174E1">
        <w:rPr>
          <w:rFonts w:ascii="Times New Roman" w:eastAsia="Times New Roman" w:hAnsi="Times New Roman" w:cs="Times New Roman"/>
          <w:sz w:val="24"/>
          <w:szCs w:val="24"/>
          <w:lang w:val="en-US"/>
        </w:rPr>
        <w:t xml:space="preserve">Gathering Information: </w:t>
      </w:r>
    </w:p>
    <w:p w14:paraId="0E55A795" w14:textId="023CEF64" w:rsidR="001174E1" w:rsidRDefault="0012565F" w:rsidP="001174E1">
      <w:pPr>
        <w:spacing w:line="360" w:lineRule="auto"/>
        <w:ind w:left="720" w:firstLine="720"/>
        <w:jc w:val="both"/>
        <w:rPr>
          <w:rFonts w:ascii="Times New Roman" w:eastAsia="Times New Roman" w:hAnsi="Times New Roman" w:cs="Times New Roman"/>
          <w:sz w:val="24"/>
          <w:szCs w:val="24"/>
          <w:lang w:val="en-US"/>
        </w:rPr>
      </w:pPr>
      <w:r w:rsidRPr="0012565F">
        <w:rPr>
          <w:rFonts w:ascii="Times New Roman" w:eastAsia="Times New Roman" w:hAnsi="Times New Roman" w:cs="Times New Roman"/>
          <w:sz w:val="24"/>
          <w:szCs w:val="24"/>
          <w:lang w:val="en-US"/>
        </w:rPr>
        <w:t>Assessing student interactions with Memrise applications throughout two</w:t>
      </w:r>
      <w:r w:rsidR="001174E1">
        <w:rPr>
          <w:rFonts w:ascii="Times New Roman" w:eastAsia="Times New Roman" w:hAnsi="Times New Roman" w:cs="Times New Roman"/>
          <w:sz w:val="24"/>
          <w:szCs w:val="24"/>
          <w:lang w:val="en-US"/>
        </w:rPr>
        <w:t xml:space="preserve"> </w:t>
      </w:r>
      <w:r w:rsidRPr="0012565F">
        <w:rPr>
          <w:rFonts w:ascii="Times New Roman" w:eastAsia="Times New Roman" w:hAnsi="Times New Roman" w:cs="Times New Roman"/>
          <w:sz w:val="24"/>
          <w:szCs w:val="24"/>
          <w:lang w:val="en-US"/>
        </w:rPr>
        <w:t>PBL sessions.</w:t>
      </w:r>
      <w:r w:rsidR="00E33CF1">
        <w:rPr>
          <w:rFonts w:ascii="Times New Roman" w:eastAsia="Times New Roman" w:hAnsi="Times New Roman" w:cs="Times New Roman"/>
          <w:sz w:val="24"/>
          <w:szCs w:val="24"/>
          <w:lang w:val="en-US"/>
        </w:rPr>
        <w:t xml:space="preserve"> </w:t>
      </w:r>
      <w:r w:rsidR="00B53817">
        <w:rPr>
          <w:rFonts w:ascii="Times New Roman" w:eastAsia="Times New Roman" w:hAnsi="Times New Roman" w:cs="Times New Roman"/>
          <w:sz w:val="24"/>
          <w:szCs w:val="24"/>
          <w:lang w:val="en-US"/>
        </w:rPr>
        <w:t xml:space="preserve">Then, the </w:t>
      </w:r>
      <w:r w:rsidR="00DE5BD1">
        <w:rPr>
          <w:rFonts w:ascii="Times New Roman" w:eastAsia="Times New Roman" w:hAnsi="Times New Roman" w:cs="Times New Roman"/>
          <w:sz w:val="24"/>
          <w:szCs w:val="24"/>
          <w:lang w:val="en-US"/>
        </w:rPr>
        <w:t>student's</w:t>
      </w:r>
      <w:r w:rsidR="00B53817">
        <w:rPr>
          <w:rFonts w:ascii="Times New Roman" w:eastAsia="Times New Roman" w:hAnsi="Times New Roman" w:cs="Times New Roman"/>
          <w:sz w:val="24"/>
          <w:szCs w:val="24"/>
          <w:lang w:val="en-US"/>
        </w:rPr>
        <w:t xml:space="preserve"> performance in class and their response to problem-based learning will be analyzed </w:t>
      </w:r>
      <w:r w:rsidRPr="0012565F">
        <w:rPr>
          <w:rFonts w:ascii="Times New Roman" w:eastAsia="Times New Roman" w:hAnsi="Times New Roman" w:cs="Times New Roman"/>
          <w:sz w:val="24"/>
          <w:szCs w:val="24"/>
          <w:lang w:val="en-US"/>
        </w:rPr>
        <w:t>using Memrise.</w:t>
      </w:r>
    </w:p>
    <w:p w14:paraId="69AE9E9A" w14:textId="0FC3676D" w:rsidR="00E33CF1" w:rsidRPr="001174E1" w:rsidRDefault="0012565F" w:rsidP="00832F78">
      <w:pPr>
        <w:pStyle w:val="ListParagraph"/>
        <w:numPr>
          <w:ilvl w:val="0"/>
          <w:numId w:val="80"/>
        </w:numPr>
        <w:spacing w:line="360" w:lineRule="auto"/>
        <w:jc w:val="both"/>
        <w:rPr>
          <w:rFonts w:ascii="Times New Roman" w:eastAsia="Times New Roman" w:hAnsi="Times New Roman" w:cs="Times New Roman"/>
          <w:sz w:val="24"/>
          <w:szCs w:val="24"/>
          <w:lang w:val="en-US"/>
        </w:rPr>
      </w:pPr>
      <w:r w:rsidRPr="001174E1">
        <w:rPr>
          <w:rFonts w:ascii="Times New Roman" w:eastAsia="Times New Roman" w:hAnsi="Times New Roman" w:cs="Times New Roman"/>
          <w:sz w:val="24"/>
          <w:szCs w:val="24"/>
          <w:lang w:val="en-US"/>
        </w:rPr>
        <w:t xml:space="preserve">Interview: </w:t>
      </w:r>
    </w:p>
    <w:p w14:paraId="6E2BAF75" w14:textId="77777777" w:rsidR="00DE5BD1" w:rsidRDefault="0012565F" w:rsidP="00DE5BD1">
      <w:pPr>
        <w:spacing w:line="360" w:lineRule="auto"/>
        <w:ind w:left="720" w:firstLine="720"/>
        <w:jc w:val="both"/>
        <w:rPr>
          <w:rFonts w:ascii="Times New Roman" w:eastAsia="Times New Roman" w:hAnsi="Times New Roman" w:cs="Times New Roman"/>
          <w:sz w:val="24"/>
          <w:szCs w:val="24"/>
          <w:lang w:val="en-US"/>
        </w:rPr>
      </w:pPr>
      <w:r w:rsidRPr="0012565F">
        <w:rPr>
          <w:rFonts w:ascii="Times New Roman" w:eastAsia="Times New Roman" w:hAnsi="Times New Roman" w:cs="Times New Roman"/>
          <w:sz w:val="24"/>
          <w:szCs w:val="24"/>
          <w:lang w:val="en-US"/>
        </w:rPr>
        <w:t xml:space="preserve">After two PBL sessions, </w:t>
      </w:r>
      <w:r w:rsidR="00B53817">
        <w:rPr>
          <w:rFonts w:ascii="Times New Roman" w:eastAsia="Times New Roman" w:hAnsi="Times New Roman" w:cs="Times New Roman"/>
          <w:sz w:val="24"/>
          <w:szCs w:val="24"/>
          <w:lang w:val="en-US"/>
        </w:rPr>
        <w:t xml:space="preserve">interview </w:t>
      </w:r>
      <w:r w:rsidRPr="0012565F">
        <w:rPr>
          <w:rFonts w:ascii="Times New Roman" w:eastAsia="Times New Roman" w:hAnsi="Times New Roman" w:cs="Times New Roman"/>
          <w:sz w:val="24"/>
          <w:szCs w:val="24"/>
          <w:lang w:val="en-US"/>
        </w:rPr>
        <w:t xml:space="preserve">the students to </w:t>
      </w:r>
      <w:r w:rsidR="00DE5BD1">
        <w:rPr>
          <w:rFonts w:ascii="Times New Roman" w:eastAsia="Times New Roman" w:hAnsi="Times New Roman" w:cs="Times New Roman"/>
          <w:sz w:val="24"/>
          <w:szCs w:val="24"/>
          <w:lang w:val="en-US"/>
        </w:rPr>
        <w:t>understand</w:t>
      </w:r>
      <w:r w:rsidRPr="0012565F">
        <w:rPr>
          <w:rFonts w:ascii="Times New Roman" w:eastAsia="Times New Roman" w:hAnsi="Times New Roman" w:cs="Times New Roman"/>
          <w:sz w:val="24"/>
          <w:szCs w:val="24"/>
          <w:lang w:val="en-US"/>
        </w:rPr>
        <w:t xml:space="preserve"> the challenges they face when implementing PBL using Memrise.</w:t>
      </w:r>
    </w:p>
    <w:p w14:paraId="62746137" w14:textId="71B540C5" w:rsidR="00E33CF1" w:rsidRPr="00DE5BD1" w:rsidRDefault="0012565F" w:rsidP="00DE5BD1">
      <w:pPr>
        <w:pStyle w:val="ListParagraph"/>
        <w:numPr>
          <w:ilvl w:val="0"/>
          <w:numId w:val="80"/>
        </w:numPr>
        <w:spacing w:line="360" w:lineRule="auto"/>
        <w:jc w:val="both"/>
        <w:rPr>
          <w:rFonts w:ascii="Times New Roman" w:eastAsia="Times New Roman" w:hAnsi="Times New Roman" w:cs="Times New Roman"/>
          <w:sz w:val="24"/>
          <w:szCs w:val="24"/>
          <w:lang w:val="en-US"/>
        </w:rPr>
      </w:pPr>
      <w:r w:rsidRPr="00DE5BD1">
        <w:rPr>
          <w:rFonts w:ascii="Times New Roman" w:eastAsia="Times New Roman" w:hAnsi="Times New Roman" w:cs="Times New Roman"/>
          <w:sz w:val="24"/>
          <w:szCs w:val="24"/>
          <w:lang w:val="en-US"/>
        </w:rPr>
        <w:t xml:space="preserve">Data Analysis: </w:t>
      </w:r>
    </w:p>
    <w:p w14:paraId="72133E34" w14:textId="16922052" w:rsidR="001174E1" w:rsidRDefault="0012565F" w:rsidP="00DE5BD1">
      <w:pPr>
        <w:spacing w:line="360" w:lineRule="auto"/>
        <w:ind w:left="720" w:firstLine="720"/>
        <w:jc w:val="both"/>
        <w:rPr>
          <w:rFonts w:ascii="Times New Roman" w:eastAsia="Times New Roman" w:hAnsi="Times New Roman" w:cs="Times New Roman"/>
          <w:sz w:val="24"/>
          <w:szCs w:val="24"/>
          <w:lang w:val="en-US"/>
        </w:rPr>
      </w:pPr>
      <w:r w:rsidRPr="0012565F">
        <w:rPr>
          <w:rFonts w:ascii="Times New Roman" w:eastAsia="Times New Roman" w:hAnsi="Times New Roman" w:cs="Times New Roman"/>
          <w:sz w:val="24"/>
          <w:szCs w:val="24"/>
          <w:lang w:val="en-US"/>
        </w:rPr>
        <w:lastRenderedPageBreak/>
        <w:t xml:space="preserve">Examine the results to identify the problems </w:t>
      </w:r>
      <w:r w:rsidR="00DE5BD1">
        <w:rPr>
          <w:rFonts w:ascii="Times New Roman" w:eastAsia="Times New Roman" w:hAnsi="Times New Roman" w:cs="Times New Roman"/>
          <w:sz w:val="24"/>
          <w:szCs w:val="24"/>
          <w:lang w:val="en-US"/>
        </w:rPr>
        <w:t xml:space="preserve">students encountered when using Memrise in the context of problem-based learning throughout the </w:t>
      </w:r>
      <w:r w:rsidRPr="0012565F">
        <w:rPr>
          <w:rFonts w:ascii="Times New Roman" w:eastAsia="Times New Roman" w:hAnsi="Times New Roman" w:cs="Times New Roman"/>
          <w:sz w:val="24"/>
          <w:szCs w:val="24"/>
          <w:lang w:val="en-US"/>
        </w:rPr>
        <w:t>two sessions.</w:t>
      </w:r>
    </w:p>
    <w:p w14:paraId="135E4579" w14:textId="49634A74" w:rsidR="0010050B" w:rsidRPr="001174E1" w:rsidRDefault="00832F78" w:rsidP="001174E1">
      <w:pPr>
        <w:spacing w:line="36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eastAsia="en-ID"/>
        </w:rPr>
        <w:t xml:space="preserve">This part presents the data analysis techniques applied to the gathered data to address the study questions. The data analysis method </w:t>
      </w:r>
      <w:r w:rsidR="00DE5BD1">
        <w:rPr>
          <w:rFonts w:ascii="Times New Roman" w:eastAsia="Times New Roman" w:hAnsi="Times New Roman" w:cs="Times New Roman"/>
          <w:sz w:val="24"/>
          <w:szCs w:val="24"/>
          <w:lang w:eastAsia="en-ID"/>
        </w:rPr>
        <w:t>evaluated</w:t>
      </w:r>
      <w:r>
        <w:rPr>
          <w:rFonts w:ascii="Times New Roman" w:eastAsia="Times New Roman" w:hAnsi="Times New Roman" w:cs="Times New Roman"/>
          <w:sz w:val="24"/>
          <w:szCs w:val="24"/>
          <w:lang w:eastAsia="en-ID"/>
        </w:rPr>
        <w:t xml:space="preserve"> the interview transcript, observation note, and document review. Miles and Huberman (1994) put forward the interactive model of analysis</w:t>
      </w:r>
      <w:r w:rsidR="0010050B" w:rsidRPr="0010050B">
        <w:rPr>
          <w:rFonts w:ascii="Times New Roman" w:eastAsia="Times New Roman" w:hAnsi="Times New Roman" w:cs="Times New Roman"/>
          <w:sz w:val="24"/>
          <w:szCs w:val="24"/>
          <w:lang w:eastAsia="en-ID"/>
        </w:rPr>
        <w:t xml:space="preserve">.  </w:t>
      </w:r>
    </w:p>
    <w:p w14:paraId="5CB2FB3D" w14:textId="77777777" w:rsidR="005E1872" w:rsidRPr="005E1872" w:rsidRDefault="005E1872" w:rsidP="00C70843">
      <w:pPr>
        <w:spacing w:line="360" w:lineRule="auto"/>
        <w:ind w:firstLine="720"/>
        <w:jc w:val="both"/>
        <w:rPr>
          <w:rFonts w:ascii="Times New Roman" w:eastAsia="Times New Roman" w:hAnsi="Times New Roman" w:cs="Times New Roman"/>
          <w:sz w:val="24"/>
          <w:szCs w:val="24"/>
          <w:lang w:eastAsia="en-ID"/>
        </w:rPr>
      </w:pPr>
      <w:r w:rsidRPr="005E1872">
        <w:rPr>
          <w:rFonts w:ascii="Times New Roman" w:eastAsia="Times New Roman" w:hAnsi="Times New Roman" w:cs="Times New Roman"/>
          <w:sz w:val="24"/>
          <w:szCs w:val="24"/>
          <w:lang w:eastAsia="en-ID"/>
        </w:rPr>
        <w:t>There are three steps to analyze data based on the theory of Mile and Huberman (1994) as presented below:</w:t>
      </w:r>
    </w:p>
    <w:p w14:paraId="595D3610" w14:textId="3B22716A" w:rsidR="005E1872" w:rsidRPr="005E1872" w:rsidRDefault="005E1872" w:rsidP="00C70843">
      <w:pPr>
        <w:pStyle w:val="Heading3"/>
        <w:numPr>
          <w:ilvl w:val="0"/>
          <w:numId w:val="34"/>
        </w:numPr>
        <w:spacing w:before="0" w:after="0"/>
        <w:ind w:left="567" w:hanging="567"/>
        <w:rPr>
          <w:lang w:eastAsia="en-ID"/>
        </w:rPr>
      </w:pPr>
      <w:bookmarkStart w:id="111" w:name="_Toc170229231"/>
      <w:bookmarkStart w:id="112" w:name="_Toc170233757"/>
      <w:bookmarkStart w:id="113" w:name="_Toc170243624"/>
      <w:bookmarkStart w:id="114" w:name="_Toc170247176"/>
      <w:bookmarkStart w:id="115" w:name="_Toc171965751"/>
      <w:r w:rsidRPr="005E1872">
        <w:rPr>
          <w:lang w:eastAsia="en-ID"/>
        </w:rPr>
        <w:t>Data Reduction</w:t>
      </w:r>
      <w:bookmarkEnd w:id="111"/>
      <w:bookmarkEnd w:id="112"/>
      <w:bookmarkEnd w:id="113"/>
      <w:bookmarkEnd w:id="114"/>
      <w:bookmarkEnd w:id="115"/>
    </w:p>
    <w:p w14:paraId="2619CB0C" w14:textId="215DFC3B" w:rsidR="005E1872" w:rsidRPr="005E1872" w:rsidRDefault="005E1872" w:rsidP="00C70843">
      <w:pPr>
        <w:spacing w:line="360" w:lineRule="auto"/>
        <w:ind w:firstLine="567"/>
        <w:jc w:val="both"/>
        <w:rPr>
          <w:rFonts w:ascii="Times New Roman" w:eastAsia="Times New Roman" w:hAnsi="Times New Roman" w:cs="Times New Roman"/>
          <w:sz w:val="24"/>
          <w:szCs w:val="24"/>
          <w:lang w:eastAsia="en-ID"/>
        </w:rPr>
      </w:pPr>
      <w:r w:rsidRPr="005E1872">
        <w:rPr>
          <w:rFonts w:ascii="Times New Roman" w:eastAsia="Times New Roman" w:hAnsi="Times New Roman" w:cs="Times New Roman"/>
          <w:sz w:val="24"/>
          <w:szCs w:val="24"/>
          <w:lang w:eastAsia="en-ID"/>
        </w:rPr>
        <w:t xml:space="preserve">In this study, </w:t>
      </w:r>
      <w:r w:rsidR="00DE5BD1">
        <w:rPr>
          <w:rFonts w:ascii="Times New Roman" w:eastAsia="Times New Roman" w:hAnsi="Times New Roman" w:cs="Times New Roman"/>
          <w:sz w:val="24"/>
          <w:szCs w:val="24"/>
          <w:lang w:eastAsia="en-ID"/>
        </w:rPr>
        <w:t>the researcher decreased part of the data after the interview data was gathered. Data reduction is a method used by academics to choose and arrange raw data. Data that is not relevant to the research problem is discarded. Meanwhile</w:t>
      </w:r>
      <w:r w:rsidRPr="005E1872">
        <w:rPr>
          <w:rFonts w:ascii="Times New Roman" w:eastAsia="Times New Roman" w:hAnsi="Times New Roman" w:cs="Times New Roman"/>
          <w:sz w:val="24"/>
          <w:szCs w:val="24"/>
          <w:lang w:eastAsia="en-ID"/>
        </w:rPr>
        <w:t>, new transcriptions of data pertinent to the study topic were made. Transcribing raw data, coding it, and arranging it according to research needs are the steps involved in data reduction.</w:t>
      </w:r>
    </w:p>
    <w:p w14:paraId="7C7DEEA4" w14:textId="618BE4A8" w:rsidR="005E1872" w:rsidRPr="005E1872" w:rsidRDefault="002E0827" w:rsidP="00C70843">
      <w:pPr>
        <w:pStyle w:val="Heading3"/>
        <w:numPr>
          <w:ilvl w:val="0"/>
          <w:numId w:val="34"/>
        </w:numPr>
        <w:spacing w:before="0" w:after="0"/>
        <w:ind w:left="567" w:hanging="567"/>
        <w:rPr>
          <w:rFonts w:eastAsia="Times New Roman" w:cs="Times New Roman"/>
          <w:szCs w:val="24"/>
          <w:lang w:eastAsia="en-ID"/>
        </w:rPr>
      </w:pPr>
      <w:bookmarkStart w:id="116" w:name="_Toc170229232"/>
      <w:bookmarkStart w:id="117" w:name="_Toc170233758"/>
      <w:bookmarkStart w:id="118" w:name="_Toc170243625"/>
      <w:bookmarkStart w:id="119" w:name="_Toc170247177"/>
      <w:bookmarkStart w:id="120" w:name="_Toc171965752"/>
      <w:r w:rsidRPr="00300B74">
        <w:rPr>
          <w:lang w:eastAsia="en-ID"/>
        </w:rPr>
        <w:t>D</w:t>
      </w:r>
      <w:r w:rsidR="005E1872" w:rsidRPr="00300B74">
        <w:rPr>
          <w:lang w:eastAsia="en-ID"/>
        </w:rPr>
        <w:t>ata</w:t>
      </w:r>
      <w:r w:rsidR="005E1872" w:rsidRPr="005E1872">
        <w:rPr>
          <w:rFonts w:eastAsia="Times New Roman" w:cs="Times New Roman"/>
          <w:szCs w:val="24"/>
          <w:lang w:eastAsia="en-ID"/>
        </w:rPr>
        <w:t xml:space="preserve"> </w:t>
      </w:r>
      <w:r>
        <w:rPr>
          <w:rFonts w:eastAsia="Times New Roman" w:cs="Times New Roman"/>
          <w:szCs w:val="24"/>
          <w:lang w:eastAsia="en-ID"/>
        </w:rPr>
        <w:t>D</w:t>
      </w:r>
      <w:r w:rsidR="005E1872" w:rsidRPr="005E1872">
        <w:rPr>
          <w:rFonts w:eastAsia="Times New Roman" w:cs="Times New Roman"/>
          <w:szCs w:val="24"/>
          <w:lang w:eastAsia="en-ID"/>
        </w:rPr>
        <w:t>isplay</w:t>
      </w:r>
      <w:bookmarkEnd w:id="116"/>
      <w:bookmarkEnd w:id="117"/>
      <w:bookmarkEnd w:id="118"/>
      <w:bookmarkEnd w:id="119"/>
      <w:bookmarkEnd w:id="120"/>
    </w:p>
    <w:p w14:paraId="59CD08A2" w14:textId="3400A604" w:rsidR="005E1872" w:rsidRPr="005E1872" w:rsidRDefault="005E1872" w:rsidP="00C70843">
      <w:pPr>
        <w:spacing w:line="360" w:lineRule="auto"/>
        <w:ind w:firstLine="567"/>
        <w:jc w:val="both"/>
        <w:rPr>
          <w:rFonts w:ascii="Times New Roman" w:eastAsia="Times New Roman" w:hAnsi="Times New Roman" w:cs="Times New Roman"/>
          <w:sz w:val="24"/>
          <w:szCs w:val="24"/>
          <w:lang w:eastAsia="en-ID"/>
        </w:rPr>
      </w:pPr>
      <w:r w:rsidRPr="005E1872">
        <w:rPr>
          <w:rFonts w:ascii="Times New Roman" w:eastAsia="Times New Roman" w:hAnsi="Times New Roman" w:cs="Times New Roman"/>
          <w:sz w:val="24"/>
          <w:szCs w:val="24"/>
          <w:lang w:eastAsia="en-ID"/>
        </w:rPr>
        <w:t xml:space="preserve">A view is an arrangement or compilation of data that facilitates decision-making and action. Following classification, the data was divided into three categories: student comprehension, student perspectives of the advantages and difficulties of utilizing the MISE program to execute problem-based learning, and student views. </w:t>
      </w:r>
      <w:r w:rsidR="00DE5BD1">
        <w:rPr>
          <w:rFonts w:ascii="Times New Roman" w:eastAsia="Times New Roman" w:hAnsi="Times New Roman" w:cs="Times New Roman"/>
          <w:sz w:val="24"/>
          <w:szCs w:val="24"/>
          <w:lang w:eastAsia="en-ID"/>
        </w:rPr>
        <w:t>Researchers present data</w:t>
      </w:r>
      <w:r w:rsidRPr="005E1872">
        <w:rPr>
          <w:rFonts w:ascii="Times New Roman" w:eastAsia="Times New Roman" w:hAnsi="Times New Roman" w:cs="Times New Roman"/>
          <w:sz w:val="24"/>
          <w:szCs w:val="24"/>
          <w:lang w:eastAsia="en-ID"/>
        </w:rPr>
        <w:t xml:space="preserve"> as descriptions.</w:t>
      </w:r>
    </w:p>
    <w:p w14:paraId="5486D76C" w14:textId="166582C2" w:rsidR="005E1872" w:rsidRPr="005E1872" w:rsidRDefault="002E0827" w:rsidP="00C70843">
      <w:pPr>
        <w:pStyle w:val="Heading3"/>
        <w:numPr>
          <w:ilvl w:val="0"/>
          <w:numId w:val="34"/>
        </w:numPr>
        <w:spacing w:before="0" w:after="0"/>
        <w:ind w:left="567" w:hanging="567"/>
        <w:rPr>
          <w:rFonts w:eastAsia="Times New Roman" w:cs="Times New Roman"/>
          <w:szCs w:val="24"/>
          <w:lang w:eastAsia="en-ID"/>
        </w:rPr>
      </w:pPr>
      <w:bookmarkStart w:id="121" w:name="_Toc170229233"/>
      <w:bookmarkStart w:id="122" w:name="_Toc170233759"/>
      <w:bookmarkStart w:id="123" w:name="_Toc170243626"/>
      <w:bookmarkStart w:id="124" w:name="_Toc170247178"/>
      <w:bookmarkStart w:id="125" w:name="_Toc171965753"/>
      <w:r>
        <w:rPr>
          <w:rFonts w:eastAsia="Times New Roman" w:cs="Times New Roman"/>
          <w:szCs w:val="24"/>
          <w:lang w:eastAsia="en-ID"/>
        </w:rPr>
        <w:t>D</w:t>
      </w:r>
      <w:r w:rsidR="005E1872" w:rsidRPr="005E1872">
        <w:rPr>
          <w:rFonts w:eastAsia="Times New Roman" w:cs="Times New Roman"/>
          <w:szCs w:val="24"/>
          <w:lang w:eastAsia="en-ID"/>
        </w:rPr>
        <w:t xml:space="preserve">raw </w:t>
      </w:r>
      <w:r>
        <w:rPr>
          <w:rFonts w:eastAsia="Times New Roman" w:cs="Times New Roman"/>
          <w:szCs w:val="24"/>
          <w:lang w:eastAsia="en-ID"/>
        </w:rPr>
        <w:t>C</w:t>
      </w:r>
      <w:r w:rsidR="005E1872" w:rsidRPr="005E1872">
        <w:rPr>
          <w:rFonts w:eastAsia="Times New Roman" w:cs="Times New Roman"/>
          <w:szCs w:val="24"/>
          <w:lang w:eastAsia="en-ID"/>
        </w:rPr>
        <w:t>onclusions</w:t>
      </w:r>
      <w:bookmarkEnd w:id="121"/>
      <w:bookmarkEnd w:id="122"/>
      <w:bookmarkEnd w:id="123"/>
      <w:bookmarkEnd w:id="124"/>
      <w:bookmarkEnd w:id="125"/>
    </w:p>
    <w:p w14:paraId="096E3DDB" w14:textId="1711AC70" w:rsidR="005E1872" w:rsidRPr="0010050B" w:rsidRDefault="005E1872" w:rsidP="00C70843">
      <w:pPr>
        <w:spacing w:line="360" w:lineRule="auto"/>
        <w:ind w:firstLine="567"/>
        <w:jc w:val="both"/>
        <w:rPr>
          <w:rFonts w:ascii="Times New Roman" w:eastAsia="Times New Roman" w:hAnsi="Times New Roman" w:cs="Times New Roman"/>
          <w:sz w:val="24"/>
          <w:szCs w:val="24"/>
          <w:lang w:eastAsia="en-ID"/>
        </w:rPr>
      </w:pPr>
      <w:r w:rsidRPr="005E1872">
        <w:rPr>
          <w:rFonts w:ascii="Times New Roman" w:eastAsia="Times New Roman" w:hAnsi="Times New Roman" w:cs="Times New Roman"/>
          <w:sz w:val="24"/>
          <w:szCs w:val="24"/>
          <w:lang w:eastAsia="en-ID"/>
        </w:rPr>
        <w:t xml:space="preserve">The final step in the series of analysis activities is </w:t>
      </w:r>
      <w:r w:rsidR="001174E1">
        <w:rPr>
          <w:rFonts w:ascii="Times New Roman" w:eastAsia="Times New Roman" w:hAnsi="Times New Roman" w:cs="Times New Roman"/>
          <w:sz w:val="24"/>
          <w:szCs w:val="24"/>
          <w:lang w:eastAsia="en-ID"/>
        </w:rPr>
        <w:t>concluding</w:t>
      </w:r>
      <w:r w:rsidRPr="005E1872">
        <w:rPr>
          <w:rFonts w:ascii="Times New Roman" w:eastAsia="Times New Roman" w:hAnsi="Times New Roman" w:cs="Times New Roman"/>
          <w:sz w:val="24"/>
          <w:szCs w:val="24"/>
          <w:lang w:eastAsia="en-ID"/>
        </w:rPr>
        <w:t>. Researchers are developing conclusions regarding this study. Researchers describe students' challenges when implementing problem</w:t>
      </w:r>
      <w:r w:rsidR="008974A0">
        <w:rPr>
          <w:rFonts w:ascii="Times New Roman" w:eastAsia="Times New Roman" w:hAnsi="Times New Roman" w:cs="Times New Roman"/>
          <w:sz w:val="24"/>
          <w:szCs w:val="24"/>
          <w:lang w:eastAsia="en-ID"/>
        </w:rPr>
        <w:t>-</w:t>
      </w:r>
      <w:r w:rsidRPr="005E1872">
        <w:rPr>
          <w:rFonts w:ascii="Times New Roman" w:eastAsia="Times New Roman" w:hAnsi="Times New Roman" w:cs="Times New Roman"/>
          <w:sz w:val="24"/>
          <w:szCs w:val="24"/>
          <w:lang w:eastAsia="en-ID"/>
        </w:rPr>
        <w:t>base</w:t>
      </w:r>
      <w:r w:rsidR="008974A0">
        <w:rPr>
          <w:rFonts w:ascii="Times New Roman" w:eastAsia="Times New Roman" w:hAnsi="Times New Roman" w:cs="Times New Roman"/>
          <w:sz w:val="24"/>
          <w:szCs w:val="24"/>
          <w:lang w:eastAsia="en-ID"/>
        </w:rPr>
        <w:t>d</w:t>
      </w:r>
      <w:r w:rsidRPr="005E1872">
        <w:rPr>
          <w:rFonts w:ascii="Times New Roman" w:eastAsia="Times New Roman" w:hAnsi="Times New Roman" w:cs="Times New Roman"/>
          <w:sz w:val="24"/>
          <w:szCs w:val="24"/>
          <w:lang w:eastAsia="en-ID"/>
        </w:rPr>
        <w:t xml:space="preserve"> learning using the </w:t>
      </w:r>
      <w:r>
        <w:rPr>
          <w:rFonts w:ascii="Times New Roman" w:eastAsia="Times New Roman" w:hAnsi="Times New Roman" w:cs="Times New Roman"/>
          <w:sz w:val="24"/>
          <w:szCs w:val="24"/>
          <w:lang w:eastAsia="en-ID"/>
        </w:rPr>
        <w:t>M</w:t>
      </w:r>
      <w:r w:rsidRPr="005E1872">
        <w:rPr>
          <w:rFonts w:ascii="Times New Roman" w:eastAsia="Times New Roman" w:hAnsi="Times New Roman" w:cs="Times New Roman"/>
          <w:sz w:val="24"/>
          <w:szCs w:val="24"/>
          <w:lang w:eastAsia="en-ID"/>
        </w:rPr>
        <w:t xml:space="preserve">emrise application </w:t>
      </w:r>
      <w:r w:rsidR="00DE5BD1">
        <w:rPr>
          <w:rFonts w:ascii="Times New Roman" w:eastAsia="Times New Roman" w:hAnsi="Times New Roman" w:cs="Times New Roman"/>
          <w:sz w:val="24"/>
          <w:szCs w:val="24"/>
          <w:lang w:eastAsia="en-ID"/>
        </w:rPr>
        <w:t>in EFL classes as a media/tool ​​</w:t>
      </w:r>
      <w:r w:rsidRPr="005E1872">
        <w:rPr>
          <w:rFonts w:ascii="Times New Roman" w:eastAsia="Times New Roman" w:hAnsi="Times New Roman" w:cs="Times New Roman"/>
          <w:sz w:val="24"/>
          <w:szCs w:val="24"/>
          <w:lang w:eastAsia="en-ID"/>
        </w:rPr>
        <w:t>.</w:t>
      </w:r>
    </w:p>
    <w:p w14:paraId="05F2DA3F" w14:textId="6FE29E58" w:rsidR="00813FB0" w:rsidRPr="00E33CF1" w:rsidRDefault="006D6538" w:rsidP="00C70843">
      <w:pPr>
        <w:pStyle w:val="Heading2"/>
        <w:numPr>
          <w:ilvl w:val="0"/>
          <w:numId w:val="33"/>
        </w:numPr>
        <w:spacing w:before="0" w:after="0"/>
        <w:ind w:left="567" w:hanging="567"/>
        <w:rPr>
          <w:rFonts w:cs="Times New Roman"/>
          <w:b w:val="0"/>
          <w:bCs/>
          <w:szCs w:val="24"/>
        </w:rPr>
      </w:pPr>
      <w:bookmarkStart w:id="126" w:name="_Toc152276092"/>
      <w:bookmarkStart w:id="127" w:name="_Toc159252263"/>
      <w:bookmarkStart w:id="128" w:name="_Toc171965754"/>
      <w:r w:rsidRPr="0050144F">
        <w:rPr>
          <w:rFonts w:cs="Times New Roman"/>
          <w:bCs/>
          <w:szCs w:val="24"/>
        </w:rPr>
        <w:t xml:space="preserve">Research </w:t>
      </w:r>
      <w:bookmarkEnd w:id="126"/>
      <w:bookmarkEnd w:id="127"/>
      <w:r w:rsidR="001174E1">
        <w:rPr>
          <w:rFonts w:cs="Times New Roman"/>
          <w:bCs/>
          <w:szCs w:val="24"/>
        </w:rPr>
        <w:t>Procedure</w:t>
      </w:r>
      <w:bookmarkEnd w:id="128"/>
    </w:p>
    <w:p w14:paraId="34DB996D" w14:textId="77777777" w:rsidR="0010050B" w:rsidRPr="0010050B" w:rsidRDefault="0010050B" w:rsidP="00C70843">
      <w:pPr>
        <w:spacing w:line="360" w:lineRule="auto"/>
        <w:ind w:firstLine="567"/>
        <w:jc w:val="both"/>
        <w:rPr>
          <w:rFonts w:ascii="Times New Roman" w:hAnsi="Times New Roman" w:cs="Times New Roman"/>
          <w:sz w:val="24"/>
          <w:szCs w:val="24"/>
        </w:rPr>
      </w:pPr>
      <w:bookmarkStart w:id="129" w:name="_Hlk152316794"/>
      <w:r w:rsidRPr="0010050B">
        <w:rPr>
          <w:rFonts w:ascii="Times New Roman" w:hAnsi="Times New Roman" w:cs="Times New Roman"/>
          <w:sz w:val="24"/>
          <w:szCs w:val="24"/>
        </w:rPr>
        <w:t>In this research, researchers used several steps to obtain the necessary data. These steps include:</w:t>
      </w:r>
    </w:p>
    <w:p w14:paraId="6799C961" w14:textId="207EF1A1" w:rsidR="0010050B" w:rsidRPr="0010050B" w:rsidRDefault="0010050B" w:rsidP="00C70843">
      <w:pPr>
        <w:spacing w:line="360" w:lineRule="auto"/>
        <w:jc w:val="both"/>
        <w:rPr>
          <w:rFonts w:ascii="Times New Roman" w:hAnsi="Times New Roman" w:cs="Times New Roman"/>
          <w:sz w:val="24"/>
          <w:szCs w:val="24"/>
        </w:rPr>
      </w:pPr>
      <w:r w:rsidRPr="0010050B">
        <w:rPr>
          <w:rFonts w:ascii="Times New Roman" w:hAnsi="Times New Roman" w:cs="Times New Roman"/>
          <w:sz w:val="24"/>
          <w:szCs w:val="24"/>
        </w:rPr>
        <w:lastRenderedPageBreak/>
        <w:t>1. Researchers collect information about the school that is the research location by interviewing and observing various parties</w:t>
      </w:r>
      <w:r w:rsidR="00DE5BD1">
        <w:rPr>
          <w:rFonts w:ascii="Times New Roman" w:hAnsi="Times New Roman" w:cs="Times New Roman"/>
          <w:sz w:val="24"/>
          <w:szCs w:val="24"/>
        </w:rPr>
        <w:t>,</w:t>
      </w:r>
      <w:r w:rsidRPr="0010050B">
        <w:rPr>
          <w:rFonts w:ascii="Times New Roman" w:hAnsi="Times New Roman" w:cs="Times New Roman"/>
          <w:sz w:val="24"/>
          <w:szCs w:val="24"/>
        </w:rPr>
        <w:t xml:space="preserve"> such as students and teachers who teach at the school.</w:t>
      </w:r>
    </w:p>
    <w:p w14:paraId="11CF85D4" w14:textId="42C5273C" w:rsidR="0010050B" w:rsidRPr="0010050B" w:rsidRDefault="0010050B" w:rsidP="00C70843">
      <w:pPr>
        <w:spacing w:line="360" w:lineRule="auto"/>
        <w:jc w:val="both"/>
        <w:rPr>
          <w:rFonts w:ascii="Times New Roman" w:hAnsi="Times New Roman" w:cs="Times New Roman"/>
          <w:sz w:val="24"/>
          <w:szCs w:val="24"/>
        </w:rPr>
      </w:pPr>
      <w:r w:rsidRPr="0010050B">
        <w:rPr>
          <w:rFonts w:ascii="Times New Roman" w:hAnsi="Times New Roman" w:cs="Times New Roman"/>
          <w:sz w:val="24"/>
          <w:szCs w:val="24"/>
        </w:rPr>
        <w:t xml:space="preserve">2. The researcher visited the school concerned to ask for information and present the research letter that had been prepared previously. </w:t>
      </w:r>
      <w:r w:rsidR="00DE5BD1">
        <w:rPr>
          <w:rFonts w:ascii="Times New Roman" w:hAnsi="Times New Roman" w:cs="Times New Roman"/>
          <w:sz w:val="24"/>
          <w:szCs w:val="24"/>
        </w:rPr>
        <w:t xml:space="preserve">On April 22, 2024, the researcher sent a research permit letter from the campus to School A </w:t>
      </w:r>
      <w:r w:rsidRPr="0010050B">
        <w:rPr>
          <w:rFonts w:ascii="Times New Roman" w:hAnsi="Times New Roman" w:cs="Times New Roman"/>
          <w:sz w:val="24"/>
          <w:szCs w:val="24"/>
        </w:rPr>
        <w:t>and determined a schedule for conducting the research.</w:t>
      </w:r>
    </w:p>
    <w:p w14:paraId="614DC598" w14:textId="77777777" w:rsidR="0010050B" w:rsidRPr="0010050B" w:rsidRDefault="0010050B" w:rsidP="00C70843">
      <w:pPr>
        <w:spacing w:line="360" w:lineRule="auto"/>
        <w:jc w:val="both"/>
        <w:rPr>
          <w:rFonts w:ascii="Times New Roman" w:hAnsi="Times New Roman" w:cs="Times New Roman"/>
          <w:sz w:val="24"/>
          <w:szCs w:val="24"/>
        </w:rPr>
      </w:pPr>
      <w:r w:rsidRPr="0010050B">
        <w:rPr>
          <w:rFonts w:ascii="Times New Roman" w:hAnsi="Times New Roman" w:cs="Times New Roman"/>
          <w:sz w:val="24"/>
          <w:szCs w:val="24"/>
        </w:rPr>
        <w:t>3. After obtaining permission, the researcher prepared several equipment to collect data.</w:t>
      </w:r>
    </w:p>
    <w:p w14:paraId="7FA23F2B" w14:textId="373238E4" w:rsidR="0010050B" w:rsidRPr="0010050B" w:rsidRDefault="0010050B" w:rsidP="00C70843">
      <w:pPr>
        <w:spacing w:line="360" w:lineRule="auto"/>
        <w:jc w:val="both"/>
        <w:rPr>
          <w:rFonts w:ascii="Times New Roman" w:hAnsi="Times New Roman" w:cs="Times New Roman"/>
          <w:sz w:val="24"/>
          <w:szCs w:val="24"/>
        </w:rPr>
      </w:pPr>
      <w:r w:rsidRPr="0010050B">
        <w:rPr>
          <w:rFonts w:ascii="Times New Roman" w:hAnsi="Times New Roman" w:cs="Times New Roman"/>
          <w:sz w:val="24"/>
          <w:szCs w:val="24"/>
        </w:rPr>
        <w:t>4. Then</w:t>
      </w:r>
      <w:r w:rsidR="008974A0">
        <w:rPr>
          <w:rFonts w:ascii="Times New Roman" w:hAnsi="Times New Roman" w:cs="Times New Roman"/>
          <w:sz w:val="24"/>
          <w:szCs w:val="24"/>
        </w:rPr>
        <w:t>, the researcher met the teacher and participants, namely the 10th-grade students of School A, on April 25, 2024, to observe the implementation of Problem-Based</w:t>
      </w:r>
      <w:r w:rsidRPr="0010050B">
        <w:rPr>
          <w:rFonts w:ascii="Times New Roman" w:hAnsi="Times New Roman" w:cs="Times New Roman"/>
          <w:sz w:val="24"/>
          <w:szCs w:val="24"/>
        </w:rPr>
        <w:t xml:space="preserve"> Learning using the Memrise application. Observation with the application of </w:t>
      </w:r>
      <w:r w:rsidR="008974A0">
        <w:rPr>
          <w:rFonts w:ascii="Times New Roman" w:hAnsi="Times New Roman" w:cs="Times New Roman"/>
          <w:sz w:val="24"/>
          <w:szCs w:val="24"/>
        </w:rPr>
        <w:t>Problem-based Learning using the Memrise application and all interview questions have been completed.</w:t>
      </w:r>
      <w:r w:rsidRPr="0010050B">
        <w:rPr>
          <w:rFonts w:ascii="Times New Roman" w:hAnsi="Times New Roman" w:cs="Times New Roman"/>
          <w:sz w:val="24"/>
          <w:szCs w:val="24"/>
        </w:rPr>
        <w:t xml:space="preserve"> The researcher confirmed whether the interview process had been completed on May 2, 2024.</w:t>
      </w:r>
    </w:p>
    <w:p w14:paraId="0E5E447E" w14:textId="7CAD10AC" w:rsidR="0010050B" w:rsidRPr="0010050B" w:rsidRDefault="0010050B" w:rsidP="00C70843">
      <w:pPr>
        <w:spacing w:line="360" w:lineRule="auto"/>
        <w:jc w:val="both"/>
        <w:rPr>
          <w:rFonts w:ascii="Times New Roman" w:hAnsi="Times New Roman" w:cs="Times New Roman"/>
          <w:sz w:val="24"/>
          <w:szCs w:val="24"/>
        </w:rPr>
      </w:pPr>
      <w:r w:rsidRPr="0010050B">
        <w:rPr>
          <w:rFonts w:ascii="Times New Roman" w:hAnsi="Times New Roman" w:cs="Times New Roman"/>
          <w:sz w:val="24"/>
          <w:szCs w:val="24"/>
        </w:rPr>
        <w:t xml:space="preserve">5. After all the data has been collected, the researcher will start processing </w:t>
      </w:r>
      <w:r w:rsidR="00DE5BD1">
        <w:rPr>
          <w:rFonts w:ascii="Times New Roman" w:hAnsi="Times New Roman" w:cs="Times New Roman"/>
          <w:sz w:val="24"/>
          <w:szCs w:val="24"/>
        </w:rPr>
        <w:t>it by selecting and sorting it</w:t>
      </w:r>
      <w:r w:rsidRPr="0010050B">
        <w:rPr>
          <w:rFonts w:ascii="Times New Roman" w:hAnsi="Times New Roman" w:cs="Times New Roman"/>
          <w:sz w:val="24"/>
          <w:szCs w:val="24"/>
        </w:rPr>
        <w:t xml:space="preserve"> according to the rules.</w:t>
      </w:r>
    </w:p>
    <w:p w14:paraId="3D7CD969" w14:textId="19E9E2C3" w:rsidR="0010050B" w:rsidRDefault="0010050B" w:rsidP="00C70843">
      <w:pPr>
        <w:spacing w:line="360" w:lineRule="auto"/>
        <w:jc w:val="both"/>
        <w:rPr>
          <w:rFonts w:ascii="Times New Roman" w:hAnsi="Times New Roman" w:cs="Times New Roman"/>
          <w:sz w:val="24"/>
          <w:szCs w:val="24"/>
        </w:rPr>
      </w:pPr>
      <w:r w:rsidRPr="0010050B">
        <w:rPr>
          <w:rFonts w:ascii="Times New Roman" w:hAnsi="Times New Roman" w:cs="Times New Roman"/>
          <w:sz w:val="24"/>
          <w:szCs w:val="24"/>
        </w:rPr>
        <w:t xml:space="preserve">6. Finally, the researcher processes the data and </w:t>
      </w:r>
      <w:r w:rsidR="001174E1">
        <w:rPr>
          <w:rFonts w:ascii="Times New Roman" w:hAnsi="Times New Roman" w:cs="Times New Roman"/>
          <w:sz w:val="24"/>
          <w:szCs w:val="24"/>
        </w:rPr>
        <w:t>concludes</w:t>
      </w:r>
      <w:r w:rsidRPr="0010050B">
        <w:rPr>
          <w:rFonts w:ascii="Times New Roman" w:hAnsi="Times New Roman" w:cs="Times New Roman"/>
          <w:sz w:val="24"/>
          <w:szCs w:val="24"/>
        </w:rPr>
        <w:t xml:space="preserve"> the </w:t>
      </w:r>
      <w:r w:rsidR="00DE5BD1">
        <w:rPr>
          <w:rFonts w:ascii="Times New Roman" w:hAnsi="Times New Roman" w:cs="Times New Roman"/>
          <w:sz w:val="24"/>
          <w:szCs w:val="24"/>
        </w:rPr>
        <w:t>data collection results</w:t>
      </w:r>
      <w:r w:rsidRPr="0010050B">
        <w:rPr>
          <w:rFonts w:ascii="Times New Roman" w:hAnsi="Times New Roman" w:cs="Times New Roman"/>
          <w:sz w:val="24"/>
          <w:szCs w:val="24"/>
        </w:rPr>
        <w:t>.</w:t>
      </w:r>
    </w:p>
    <w:p w14:paraId="60B047BD" w14:textId="77777777" w:rsidR="0010050B" w:rsidRDefault="0010050B" w:rsidP="00C70843">
      <w:pPr>
        <w:spacing w:line="360" w:lineRule="auto"/>
        <w:jc w:val="center"/>
        <w:rPr>
          <w:rFonts w:ascii="Times New Roman" w:hAnsi="Times New Roman" w:cs="Times New Roman"/>
          <w:b/>
          <w:bCs/>
          <w:sz w:val="28"/>
          <w:szCs w:val="28"/>
        </w:rPr>
      </w:pPr>
    </w:p>
    <w:p w14:paraId="79AD5DB8" w14:textId="77777777" w:rsidR="00381248" w:rsidRPr="00381248" w:rsidRDefault="00381248" w:rsidP="00381248">
      <w:pPr>
        <w:jc w:val="both"/>
        <w:rPr>
          <w:rFonts w:ascii="Times New Roman" w:hAnsi="Times New Roman" w:cs="Times New Roman"/>
          <w:sz w:val="28"/>
          <w:szCs w:val="28"/>
        </w:rPr>
        <w:sectPr w:rsidR="00381248" w:rsidRPr="00381248" w:rsidSect="00BE0BC9">
          <w:headerReference w:type="default" r:id="rId35"/>
          <w:footerReference w:type="default" r:id="rId36"/>
          <w:pgSz w:w="11909" w:h="16834"/>
          <w:pgMar w:top="2268" w:right="1701" w:bottom="1701" w:left="2268" w:header="720" w:footer="720" w:gutter="0"/>
          <w:cols w:space="720"/>
        </w:sectPr>
      </w:pPr>
    </w:p>
    <w:p w14:paraId="68320B07" w14:textId="68B23956" w:rsidR="00151952" w:rsidRPr="0067282C" w:rsidRDefault="00151952" w:rsidP="00C70843">
      <w:pPr>
        <w:pStyle w:val="Heading1"/>
        <w:spacing w:after="0"/>
      </w:pPr>
      <w:bookmarkStart w:id="130" w:name="_Toc171965755"/>
      <w:r>
        <w:lastRenderedPageBreak/>
        <w:t>CHAPTER IV</w:t>
      </w:r>
      <w:r w:rsidR="00300B74">
        <w:br/>
      </w:r>
      <w:r>
        <w:t xml:space="preserve"> FINDING AND DISCUSSION</w:t>
      </w:r>
      <w:bookmarkEnd w:id="130"/>
    </w:p>
    <w:p w14:paraId="51599D91" w14:textId="52D5F32C" w:rsidR="00151952" w:rsidRDefault="003408C9" w:rsidP="00C70843">
      <w:pPr>
        <w:spacing w:line="360" w:lineRule="auto"/>
        <w:ind w:firstLine="567"/>
        <w:jc w:val="both"/>
        <w:rPr>
          <w:rFonts w:ascii="Times New Roman" w:hAnsi="Times New Roman" w:cs="Times New Roman"/>
          <w:sz w:val="24"/>
          <w:szCs w:val="24"/>
        </w:rPr>
      </w:pPr>
      <w:r w:rsidRPr="003408C9">
        <w:rPr>
          <w:rFonts w:ascii="Times New Roman" w:hAnsi="Times New Roman" w:cs="Times New Roman"/>
          <w:sz w:val="24"/>
          <w:szCs w:val="24"/>
        </w:rPr>
        <w:t xml:space="preserve">This chapter discusses research findings and discussion. The findings include identifying students' challenges in implementing problem-based learning using the Memrise application in high school. The data in this research are based on classroom observations and interviews with ten </w:t>
      </w:r>
      <w:r w:rsidR="008974A0">
        <w:rPr>
          <w:rFonts w:ascii="Times New Roman" w:hAnsi="Times New Roman" w:cs="Times New Roman"/>
          <w:sz w:val="24"/>
          <w:szCs w:val="24"/>
        </w:rPr>
        <w:t>10th-grade</w:t>
      </w:r>
      <w:r w:rsidRPr="003408C9">
        <w:rPr>
          <w:rFonts w:ascii="Times New Roman" w:hAnsi="Times New Roman" w:cs="Times New Roman"/>
          <w:sz w:val="24"/>
          <w:szCs w:val="24"/>
        </w:rPr>
        <w:t xml:space="preserve"> high school students. This chapter discusses research findings with the following research question: "What are the students' challenges towards </w:t>
      </w:r>
      <w:r w:rsidR="008974A0">
        <w:rPr>
          <w:rFonts w:ascii="Times New Roman" w:hAnsi="Times New Roman" w:cs="Times New Roman"/>
          <w:sz w:val="24"/>
          <w:szCs w:val="24"/>
        </w:rPr>
        <w:t>implementing</w:t>
      </w:r>
      <w:r w:rsidRPr="003408C9">
        <w:rPr>
          <w:rFonts w:ascii="Times New Roman" w:hAnsi="Times New Roman" w:cs="Times New Roman"/>
          <w:sz w:val="24"/>
          <w:szCs w:val="24"/>
        </w:rPr>
        <w:t xml:space="preserve"> problem-based learning with </w:t>
      </w:r>
      <w:r w:rsidR="008974A0">
        <w:rPr>
          <w:rFonts w:ascii="Times New Roman" w:hAnsi="Times New Roman" w:cs="Times New Roman"/>
          <w:sz w:val="24"/>
          <w:szCs w:val="24"/>
        </w:rPr>
        <w:t xml:space="preserve">the </w:t>
      </w:r>
      <w:r w:rsidRPr="003408C9">
        <w:rPr>
          <w:rFonts w:ascii="Times New Roman" w:hAnsi="Times New Roman" w:cs="Times New Roman"/>
          <w:sz w:val="24"/>
          <w:szCs w:val="24"/>
        </w:rPr>
        <w:t>Memrise application at senior high school?"</w:t>
      </w:r>
    </w:p>
    <w:p w14:paraId="1B49ABF6" w14:textId="7DCE90C3" w:rsidR="006E5E4B" w:rsidRDefault="00151952" w:rsidP="00C70843">
      <w:pPr>
        <w:pStyle w:val="Heading2"/>
        <w:numPr>
          <w:ilvl w:val="0"/>
          <w:numId w:val="38"/>
        </w:numPr>
        <w:spacing w:before="0" w:after="0"/>
        <w:ind w:left="567" w:hanging="567"/>
      </w:pPr>
      <w:bookmarkStart w:id="131" w:name="_Toc171965756"/>
      <w:r>
        <w:t>Find</w:t>
      </w:r>
      <w:r w:rsidR="0095019B">
        <w:t>ings</w:t>
      </w:r>
      <w:bookmarkEnd w:id="131"/>
    </w:p>
    <w:p w14:paraId="7FB351DA" w14:textId="323876B6" w:rsidR="009F500A" w:rsidRPr="009F500A" w:rsidRDefault="00C83614" w:rsidP="00C70843">
      <w:pPr>
        <w:spacing w:line="360" w:lineRule="auto"/>
        <w:ind w:firstLine="567"/>
        <w:jc w:val="both"/>
        <w:rPr>
          <w:rFonts w:ascii="Times New Roman" w:hAnsi="Times New Roman" w:cs="Times New Roman"/>
          <w:sz w:val="24"/>
          <w:szCs w:val="24"/>
        </w:rPr>
      </w:pPr>
      <w:r w:rsidRPr="00C83614">
        <w:rPr>
          <w:rFonts w:ascii="Times New Roman" w:hAnsi="Times New Roman" w:cs="Times New Roman"/>
          <w:sz w:val="24"/>
          <w:szCs w:val="24"/>
        </w:rPr>
        <w:t>In this section</w:t>
      </w:r>
      <w:r w:rsidR="00B53817">
        <w:rPr>
          <w:rFonts w:ascii="Times New Roman" w:hAnsi="Times New Roman" w:cs="Times New Roman"/>
          <w:sz w:val="24"/>
          <w:szCs w:val="24"/>
        </w:rPr>
        <w:t>,</w:t>
      </w:r>
      <w:r w:rsidRPr="00C83614">
        <w:rPr>
          <w:rFonts w:ascii="Times New Roman" w:hAnsi="Times New Roman" w:cs="Times New Roman"/>
          <w:sz w:val="24"/>
          <w:szCs w:val="24"/>
        </w:rPr>
        <w:t xml:space="preserve"> the researcher describes the results of the analysis based on the problem formulation. This research uses checklist observation by observing the classroom situation during learning during </w:t>
      </w:r>
      <w:r w:rsidR="00BC1E0D">
        <w:rPr>
          <w:rFonts w:ascii="Times New Roman" w:hAnsi="Times New Roman" w:cs="Times New Roman"/>
          <w:sz w:val="24"/>
          <w:szCs w:val="24"/>
        </w:rPr>
        <w:t>two</w:t>
      </w:r>
      <w:r w:rsidRPr="00C83614">
        <w:rPr>
          <w:rFonts w:ascii="Times New Roman" w:hAnsi="Times New Roman" w:cs="Times New Roman"/>
          <w:sz w:val="24"/>
          <w:szCs w:val="24"/>
        </w:rPr>
        <w:t xml:space="preserve"> meetings.</w:t>
      </w:r>
      <w:r>
        <w:rPr>
          <w:rFonts w:ascii="Times New Roman" w:hAnsi="Times New Roman" w:cs="Times New Roman"/>
          <w:b/>
          <w:bCs/>
          <w:sz w:val="24"/>
          <w:szCs w:val="24"/>
        </w:rPr>
        <w:t xml:space="preserve"> </w:t>
      </w:r>
      <w:r w:rsidR="00B53817">
        <w:rPr>
          <w:rFonts w:ascii="Times New Roman" w:hAnsi="Times New Roman" w:cs="Times New Roman"/>
          <w:sz w:val="24"/>
          <w:szCs w:val="24"/>
        </w:rPr>
        <w:t>Then</w:t>
      </w:r>
      <w:r>
        <w:rPr>
          <w:rFonts w:ascii="Times New Roman" w:hAnsi="Times New Roman" w:cs="Times New Roman"/>
          <w:sz w:val="24"/>
          <w:szCs w:val="24"/>
        </w:rPr>
        <w:t>, the r</w:t>
      </w:r>
      <w:r w:rsidR="009F500A" w:rsidRPr="009F500A">
        <w:rPr>
          <w:rFonts w:ascii="Times New Roman" w:hAnsi="Times New Roman" w:cs="Times New Roman"/>
          <w:sz w:val="24"/>
          <w:szCs w:val="24"/>
        </w:rPr>
        <w:t xml:space="preserve">esearchers interviewed participants to investigate their challenges in implementing problem-based learning using the Memrise application. Specifically, the </w:t>
      </w:r>
      <w:r w:rsidR="00B53817">
        <w:rPr>
          <w:rFonts w:ascii="Times New Roman" w:hAnsi="Times New Roman" w:cs="Times New Roman"/>
          <w:sz w:val="24"/>
          <w:szCs w:val="24"/>
        </w:rPr>
        <w:t xml:space="preserve">Memrise application is used </w:t>
      </w:r>
      <w:r w:rsidR="009F500A" w:rsidRPr="009F500A">
        <w:rPr>
          <w:rFonts w:ascii="Times New Roman" w:hAnsi="Times New Roman" w:cs="Times New Roman"/>
          <w:sz w:val="24"/>
          <w:szCs w:val="24"/>
        </w:rPr>
        <w:t xml:space="preserve">as a tool/media in English in class 10 EFL. There were 10 participants </w:t>
      </w:r>
      <w:r w:rsidR="00B53817">
        <w:rPr>
          <w:rFonts w:ascii="Times New Roman" w:hAnsi="Times New Roman" w:cs="Times New Roman"/>
          <w:sz w:val="24"/>
          <w:szCs w:val="24"/>
        </w:rPr>
        <w:t xml:space="preserve">from the site in this research </w:t>
      </w:r>
      <w:r w:rsidR="009F500A" w:rsidRPr="009F500A">
        <w:rPr>
          <w:rFonts w:ascii="Times New Roman" w:hAnsi="Times New Roman" w:cs="Times New Roman"/>
          <w:sz w:val="24"/>
          <w:szCs w:val="24"/>
        </w:rPr>
        <w:t>to fulfill the research objectives, taken from their experiences learning English by implementing problem-based learning using the Memrise application. The participants answered questions according to their experience of implementing the Memrise application using the Memrise application as a tool/media in carrying out classroom learning.</w:t>
      </w:r>
    </w:p>
    <w:p w14:paraId="1CF0E414" w14:textId="062D3028" w:rsidR="009F500A" w:rsidRDefault="009F500A" w:rsidP="00C70843">
      <w:pPr>
        <w:spacing w:line="360" w:lineRule="auto"/>
        <w:jc w:val="both"/>
        <w:rPr>
          <w:rFonts w:ascii="Times New Roman" w:hAnsi="Times New Roman" w:cs="Times New Roman"/>
          <w:sz w:val="24"/>
          <w:szCs w:val="24"/>
        </w:rPr>
      </w:pPr>
      <w:r w:rsidRPr="009F500A">
        <w:rPr>
          <w:rFonts w:ascii="Times New Roman" w:hAnsi="Times New Roman" w:cs="Times New Roman"/>
          <w:sz w:val="24"/>
          <w:szCs w:val="24"/>
        </w:rPr>
        <w:t xml:space="preserve">The findings were separated into two aspects: 'student </w:t>
      </w:r>
      <w:r w:rsidR="00517D85">
        <w:rPr>
          <w:rFonts w:ascii="Times New Roman" w:hAnsi="Times New Roman" w:cs="Times New Roman"/>
          <w:sz w:val="24"/>
          <w:szCs w:val="24"/>
        </w:rPr>
        <w:t>knowledge</w:t>
      </w:r>
      <w:r w:rsidRPr="009F500A">
        <w:rPr>
          <w:rFonts w:ascii="Times New Roman" w:hAnsi="Times New Roman" w:cs="Times New Roman"/>
          <w:sz w:val="24"/>
          <w:szCs w:val="24"/>
        </w:rPr>
        <w:t xml:space="preserve">' and 'student </w:t>
      </w:r>
      <w:r w:rsidR="00517D85">
        <w:rPr>
          <w:rFonts w:ascii="Times New Roman" w:hAnsi="Times New Roman" w:cs="Times New Roman"/>
          <w:sz w:val="24"/>
          <w:szCs w:val="24"/>
        </w:rPr>
        <w:t>experiences</w:t>
      </w:r>
      <w:r w:rsidRPr="009F500A">
        <w:rPr>
          <w:rFonts w:ascii="Times New Roman" w:hAnsi="Times New Roman" w:cs="Times New Roman"/>
          <w:sz w:val="24"/>
          <w:szCs w:val="24"/>
        </w:rPr>
        <w:t>'.</w:t>
      </w:r>
    </w:p>
    <w:p w14:paraId="3E7069EA" w14:textId="27A14494" w:rsidR="001174CF" w:rsidRDefault="001174CF" w:rsidP="00C70843">
      <w:pPr>
        <w:pStyle w:val="Heading3"/>
        <w:numPr>
          <w:ilvl w:val="0"/>
          <w:numId w:val="39"/>
        </w:numPr>
        <w:spacing w:before="0" w:after="0"/>
        <w:ind w:left="567" w:hanging="567"/>
      </w:pPr>
      <w:bookmarkStart w:id="132" w:name="_Toc171965757"/>
      <w:r w:rsidRPr="001174CF">
        <w:t>Observation Checklist Result</w:t>
      </w:r>
      <w:bookmarkEnd w:id="132"/>
    </w:p>
    <w:p w14:paraId="47C252AB" w14:textId="6DF022BF" w:rsidR="00076B92" w:rsidRDefault="00076B92" w:rsidP="00C70843">
      <w:pPr>
        <w:spacing w:line="360" w:lineRule="auto"/>
        <w:ind w:firstLine="567"/>
        <w:jc w:val="both"/>
        <w:rPr>
          <w:rFonts w:ascii="Times New Roman" w:hAnsi="Times New Roman" w:cs="Times New Roman"/>
          <w:sz w:val="24"/>
          <w:szCs w:val="24"/>
        </w:rPr>
      </w:pPr>
      <w:r w:rsidRPr="00076B92">
        <w:rPr>
          <w:rFonts w:ascii="Times New Roman" w:hAnsi="Times New Roman" w:cs="Times New Roman"/>
          <w:sz w:val="24"/>
          <w:szCs w:val="24"/>
        </w:rPr>
        <w:t xml:space="preserve">The results of the observation checklist for using the Memrise application in </w:t>
      </w:r>
      <w:r>
        <w:rPr>
          <w:rFonts w:ascii="Times New Roman" w:hAnsi="Times New Roman" w:cs="Times New Roman"/>
          <w:sz w:val="24"/>
          <w:szCs w:val="24"/>
        </w:rPr>
        <w:t>Problem-Based</w:t>
      </w:r>
      <w:r w:rsidRPr="00076B92">
        <w:rPr>
          <w:rFonts w:ascii="Times New Roman" w:hAnsi="Times New Roman" w:cs="Times New Roman"/>
          <w:sz w:val="24"/>
          <w:szCs w:val="24"/>
        </w:rPr>
        <w:t xml:space="preserve"> Learning in class 10 MIPA 3 during two meetings can be interpreted as</w:t>
      </w:r>
      <w:r>
        <w:rPr>
          <w:rFonts w:ascii="Times New Roman" w:hAnsi="Times New Roman" w:cs="Times New Roman"/>
          <w:sz w:val="24"/>
          <w:szCs w:val="24"/>
        </w:rPr>
        <w:t>;</w:t>
      </w:r>
      <w:r w:rsidRPr="00076B92">
        <w:rPr>
          <w:rFonts w:ascii="Times New Roman" w:hAnsi="Times New Roman" w:cs="Times New Roman"/>
          <w:sz w:val="24"/>
          <w:szCs w:val="24"/>
        </w:rPr>
        <w:t xml:space="preserve"> 1) Several students actively participated in discussions, completed assignments, and worked on solving problems presented in the PBL session. This can be seen from their involvement and enthusiasm in the learning process in class during two meetings; 2) Although some students still need further explanation. Overall, they demonstrated that they understand the essence of PBL; 3) Students' </w:t>
      </w:r>
      <w:r>
        <w:rPr>
          <w:rFonts w:ascii="Times New Roman" w:hAnsi="Times New Roman" w:cs="Times New Roman"/>
          <w:sz w:val="24"/>
          <w:szCs w:val="24"/>
        </w:rPr>
        <w:lastRenderedPageBreak/>
        <w:t>problem-solving abilities are sufficient, but in reality,</w:t>
      </w:r>
      <w:r w:rsidRPr="00076B92">
        <w:rPr>
          <w:rFonts w:ascii="Times New Roman" w:hAnsi="Times New Roman" w:cs="Times New Roman"/>
          <w:sz w:val="24"/>
          <w:szCs w:val="24"/>
        </w:rPr>
        <w:t xml:space="preserve"> there are still some who do not understand how to solve problems; 4) Students demonstrate their familiarity with the tool by being able to access and operate the Memrise program. However, there are several problems with the slow internet network, so some students cannot access the application; 5) Some students work effectively in groups to solve challenges, demonstrating their capacity to communicate, share ideas, and support each other; 6) Students successfully incorporate the Memrise program into their learning, demonstrating its benefits as an additional learning tool; 7) In the PBL session, students demonstrated excellent group communication skills. They are able to participate well in conversations, voice their opinions, and listen to the opinions of others; 8) Even though they are able to provide answers to the problems given, students can be seen facing challenges such as; feeling lazy and not developing the ability to solve problems creatively and effectively; 9) Students learn a lot from PBL experiences using Memrise. However, deeper contemplation and </w:t>
      </w:r>
      <w:r>
        <w:rPr>
          <w:rFonts w:ascii="Times New Roman" w:hAnsi="Times New Roman" w:cs="Times New Roman"/>
          <w:sz w:val="24"/>
          <w:szCs w:val="24"/>
        </w:rPr>
        <w:t>learning identification can benefit</w:t>
      </w:r>
      <w:r w:rsidRPr="00076B92">
        <w:rPr>
          <w:rFonts w:ascii="Times New Roman" w:hAnsi="Times New Roman" w:cs="Times New Roman"/>
          <w:sz w:val="24"/>
          <w:szCs w:val="24"/>
        </w:rPr>
        <w:t xml:space="preserve"> certain students.</w:t>
      </w:r>
    </w:p>
    <w:p w14:paraId="51CFE5F7" w14:textId="5CC9E0CF" w:rsidR="00757718" w:rsidRPr="00BC1E0D" w:rsidRDefault="00420A49" w:rsidP="00C70843">
      <w:pPr>
        <w:spacing w:line="360" w:lineRule="auto"/>
        <w:ind w:firstLine="567"/>
        <w:jc w:val="both"/>
        <w:rPr>
          <w:rFonts w:ascii="Times New Roman" w:eastAsia="Times New Roman" w:hAnsi="Times New Roman" w:cs="Times New Roman"/>
          <w:sz w:val="24"/>
          <w:szCs w:val="24"/>
          <w:lang w:eastAsia="en-ID"/>
        </w:rPr>
      </w:pPr>
      <w:r w:rsidRPr="00420A49">
        <w:rPr>
          <w:rFonts w:ascii="Times New Roman" w:hAnsi="Times New Roman" w:cs="Times New Roman"/>
          <w:sz w:val="24"/>
          <w:szCs w:val="24"/>
        </w:rPr>
        <w:t xml:space="preserve">The results after implementing </w:t>
      </w:r>
      <w:r w:rsidR="00B53817">
        <w:rPr>
          <w:rFonts w:ascii="Times New Roman" w:hAnsi="Times New Roman" w:cs="Times New Roman"/>
          <w:sz w:val="24"/>
          <w:szCs w:val="24"/>
        </w:rPr>
        <w:t>Problem-Based</w:t>
      </w:r>
      <w:r w:rsidRPr="00420A49">
        <w:rPr>
          <w:rFonts w:ascii="Times New Roman" w:hAnsi="Times New Roman" w:cs="Times New Roman"/>
          <w:sz w:val="24"/>
          <w:szCs w:val="24"/>
        </w:rPr>
        <w:t xml:space="preserve"> Learning (PBL) with Memrise in class 10 MIPA 3 during two meetings showed positive results. </w:t>
      </w:r>
      <w:r w:rsidRPr="00420A49">
        <w:rPr>
          <w:rFonts w:ascii="Times New Roman" w:eastAsia="Times New Roman" w:hAnsi="Times New Roman" w:cs="Times New Roman"/>
          <w:sz w:val="24"/>
          <w:szCs w:val="24"/>
          <w:lang w:eastAsia="en-ID"/>
        </w:rPr>
        <w:t>Students showed that they understood PBL ideas and were eager to participate in class. Their ability to solve problems was sufficient, but it might be improved. Students found Memrise to be an easy-to-use program, and they effectively incorporated it into their learning process. Students demonstrated effective group teamwork and communication skills by coming up with answers to the difficulties that were given to them.</w:t>
      </w:r>
    </w:p>
    <w:p w14:paraId="196738AD" w14:textId="5AC8B7CA" w:rsidR="001174CF" w:rsidRDefault="001174CF" w:rsidP="00C70843">
      <w:pPr>
        <w:pStyle w:val="Heading3"/>
        <w:numPr>
          <w:ilvl w:val="0"/>
          <w:numId w:val="39"/>
        </w:numPr>
        <w:spacing w:before="0" w:after="0"/>
        <w:ind w:left="567" w:hanging="567"/>
      </w:pPr>
      <w:bookmarkStart w:id="133" w:name="_Toc171965758"/>
      <w:r>
        <w:t>Interview Result</w:t>
      </w:r>
      <w:bookmarkEnd w:id="133"/>
    </w:p>
    <w:p w14:paraId="13F7FDA9" w14:textId="67AD6112" w:rsidR="001260FD" w:rsidRPr="001174CF" w:rsidRDefault="001174CF" w:rsidP="00CA6615">
      <w:pPr>
        <w:spacing w:line="360" w:lineRule="auto"/>
        <w:ind w:firstLine="567"/>
        <w:jc w:val="both"/>
        <w:rPr>
          <w:rFonts w:ascii="Times New Roman" w:hAnsi="Times New Roman" w:cs="Times New Roman"/>
          <w:sz w:val="24"/>
          <w:szCs w:val="24"/>
        </w:rPr>
      </w:pPr>
      <w:r w:rsidRPr="001174CF">
        <w:rPr>
          <w:rFonts w:ascii="Times New Roman" w:hAnsi="Times New Roman" w:cs="Times New Roman"/>
          <w:sz w:val="24"/>
          <w:szCs w:val="24"/>
        </w:rPr>
        <w:t>Researchers interviewed participants to find out students' challenges in implementin</w:t>
      </w:r>
      <w:r w:rsidR="003408C9">
        <w:rPr>
          <w:rFonts w:ascii="Times New Roman" w:hAnsi="Times New Roman" w:cs="Times New Roman"/>
          <w:sz w:val="24"/>
          <w:szCs w:val="24"/>
        </w:rPr>
        <w:t xml:space="preserve">g </w:t>
      </w:r>
      <w:r w:rsidR="00B53817">
        <w:rPr>
          <w:rFonts w:ascii="Times New Roman" w:hAnsi="Times New Roman" w:cs="Times New Roman"/>
          <w:sz w:val="24"/>
          <w:szCs w:val="24"/>
        </w:rPr>
        <w:t>problem-based</w:t>
      </w:r>
      <w:r w:rsidRPr="001174CF">
        <w:rPr>
          <w:rFonts w:ascii="Times New Roman" w:hAnsi="Times New Roman" w:cs="Times New Roman"/>
          <w:sz w:val="24"/>
          <w:szCs w:val="24"/>
        </w:rPr>
        <w:t xml:space="preserve"> learning using the Memrise application. Based on interviews conducted by researchers, students </w:t>
      </w:r>
      <w:r w:rsidR="00B53817">
        <w:rPr>
          <w:rFonts w:ascii="Times New Roman" w:hAnsi="Times New Roman" w:cs="Times New Roman"/>
          <w:sz w:val="24"/>
          <w:szCs w:val="24"/>
        </w:rPr>
        <w:t xml:space="preserve">face many challenges </w:t>
      </w:r>
      <w:r w:rsidRPr="001174CF">
        <w:rPr>
          <w:rFonts w:ascii="Times New Roman" w:hAnsi="Times New Roman" w:cs="Times New Roman"/>
          <w:sz w:val="24"/>
          <w:szCs w:val="24"/>
        </w:rPr>
        <w:t xml:space="preserve">during learning. Researchers focused on three component aspects (knowledge and challenges). </w:t>
      </w:r>
    </w:p>
    <w:p w14:paraId="15AC783F" w14:textId="6CB62B13" w:rsidR="009F500A" w:rsidRPr="007A3FE0" w:rsidRDefault="009F500A" w:rsidP="00C70843">
      <w:pPr>
        <w:pStyle w:val="ListParagraph"/>
        <w:numPr>
          <w:ilvl w:val="0"/>
          <w:numId w:val="35"/>
        </w:numPr>
        <w:spacing w:line="360" w:lineRule="auto"/>
        <w:ind w:left="567" w:hanging="567"/>
        <w:rPr>
          <w:rFonts w:ascii="Times New Roman" w:hAnsi="Times New Roman" w:cs="Times New Roman"/>
          <w:sz w:val="24"/>
          <w:szCs w:val="24"/>
        </w:rPr>
      </w:pPr>
      <w:r w:rsidRPr="007A3FE0">
        <w:rPr>
          <w:rFonts w:ascii="Times New Roman" w:hAnsi="Times New Roman" w:cs="Times New Roman"/>
          <w:sz w:val="24"/>
          <w:szCs w:val="24"/>
        </w:rPr>
        <w:t>Students</w:t>
      </w:r>
      <w:r w:rsidR="00517D85" w:rsidRPr="007A3FE0">
        <w:rPr>
          <w:rFonts w:ascii="Times New Roman" w:hAnsi="Times New Roman" w:cs="Times New Roman"/>
          <w:sz w:val="24"/>
          <w:szCs w:val="24"/>
        </w:rPr>
        <w:t>’</w:t>
      </w:r>
      <w:r w:rsidRPr="007A3FE0">
        <w:rPr>
          <w:rFonts w:ascii="Times New Roman" w:hAnsi="Times New Roman" w:cs="Times New Roman"/>
          <w:sz w:val="24"/>
          <w:szCs w:val="24"/>
        </w:rPr>
        <w:t xml:space="preserve"> </w:t>
      </w:r>
      <w:r w:rsidR="00DC7907" w:rsidRPr="007A3FE0">
        <w:rPr>
          <w:rFonts w:ascii="Times New Roman" w:hAnsi="Times New Roman" w:cs="Times New Roman"/>
          <w:sz w:val="24"/>
          <w:szCs w:val="24"/>
        </w:rPr>
        <w:t>Knowledge</w:t>
      </w:r>
    </w:p>
    <w:p w14:paraId="6C26B56D" w14:textId="4D018B5E" w:rsidR="00263FCD" w:rsidRDefault="00B21EE7" w:rsidP="00FC7884">
      <w:pPr>
        <w:spacing w:line="360" w:lineRule="auto"/>
        <w:ind w:firstLine="567"/>
        <w:jc w:val="both"/>
        <w:rPr>
          <w:rFonts w:ascii="Times New Roman" w:hAnsi="Times New Roman" w:cs="Times New Roman"/>
          <w:sz w:val="24"/>
          <w:szCs w:val="24"/>
        </w:rPr>
      </w:pPr>
      <w:r w:rsidRPr="00B21EE7">
        <w:rPr>
          <w:rFonts w:ascii="Times New Roman" w:hAnsi="Times New Roman" w:cs="Times New Roman"/>
          <w:sz w:val="24"/>
          <w:szCs w:val="24"/>
        </w:rPr>
        <w:t xml:space="preserve">This was done to measure students' </w:t>
      </w:r>
      <w:r w:rsidR="00DC7907">
        <w:rPr>
          <w:rFonts w:ascii="Times New Roman" w:hAnsi="Times New Roman" w:cs="Times New Roman"/>
          <w:sz w:val="24"/>
          <w:szCs w:val="24"/>
        </w:rPr>
        <w:t>knowledge</w:t>
      </w:r>
      <w:r w:rsidRPr="00B21EE7">
        <w:rPr>
          <w:rFonts w:ascii="Times New Roman" w:hAnsi="Times New Roman" w:cs="Times New Roman"/>
          <w:sz w:val="24"/>
          <w:szCs w:val="24"/>
        </w:rPr>
        <w:t xml:space="preserve"> </w:t>
      </w:r>
      <w:r w:rsidR="00B4303E">
        <w:rPr>
          <w:rFonts w:ascii="Times New Roman" w:hAnsi="Times New Roman" w:cs="Times New Roman"/>
          <w:sz w:val="24"/>
          <w:szCs w:val="24"/>
        </w:rPr>
        <w:t>of</w:t>
      </w:r>
      <w:r w:rsidRPr="00B21EE7">
        <w:rPr>
          <w:rFonts w:ascii="Times New Roman" w:hAnsi="Times New Roman" w:cs="Times New Roman"/>
          <w:sz w:val="24"/>
          <w:szCs w:val="24"/>
        </w:rPr>
        <w:t xml:space="preserve"> English by implementing problem-based learning using the Memrise application. Most participants stated </w:t>
      </w:r>
      <w:r w:rsidRPr="00B21EE7">
        <w:rPr>
          <w:rFonts w:ascii="Times New Roman" w:hAnsi="Times New Roman" w:cs="Times New Roman"/>
          <w:sz w:val="24"/>
          <w:szCs w:val="24"/>
        </w:rPr>
        <w:lastRenderedPageBreak/>
        <w:t>that they had used the Memrise application when studying Problem-Bas</w:t>
      </w:r>
      <w:r w:rsidR="00B53817">
        <w:rPr>
          <w:rFonts w:ascii="Times New Roman" w:hAnsi="Times New Roman" w:cs="Times New Roman"/>
          <w:sz w:val="24"/>
          <w:szCs w:val="24"/>
        </w:rPr>
        <w:t>e</w:t>
      </w:r>
      <w:r w:rsidRPr="00B21EE7">
        <w:rPr>
          <w:rFonts w:ascii="Times New Roman" w:hAnsi="Times New Roman" w:cs="Times New Roman"/>
          <w:sz w:val="24"/>
          <w:szCs w:val="24"/>
        </w:rPr>
        <w:t>d Learning.</w:t>
      </w:r>
      <w:r w:rsidR="005D2F48">
        <w:rPr>
          <w:rFonts w:ascii="Times New Roman" w:hAnsi="Times New Roman" w:cs="Times New Roman"/>
          <w:sz w:val="24"/>
          <w:szCs w:val="24"/>
        </w:rPr>
        <w:t xml:space="preserve"> </w:t>
      </w:r>
      <w:r w:rsidR="00B53817">
        <w:rPr>
          <w:rFonts w:ascii="Times New Roman" w:hAnsi="Times New Roman" w:cs="Times New Roman"/>
          <w:sz w:val="24"/>
          <w:szCs w:val="24"/>
        </w:rPr>
        <w:t>A</w:t>
      </w:r>
      <w:r w:rsidR="00263FCD">
        <w:rPr>
          <w:rFonts w:ascii="Times New Roman" w:hAnsi="Times New Roman" w:cs="Times New Roman"/>
          <w:sz w:val="24"/>
          <w:szCs w:val="24"/>
        </w:rPr>
        <w:t xml:space="preserve"> </w:t>
      </w:r>
      <w:r w:rsidR="00B53817">
        <w:rPr>
          <w:rFonts w:ascii="Times New Roman" w:hAnsi="Times New Roman" w:cs="Times New Roman"/>
          <w:sz w:val="24"/>
          <w:szCs w:val="24"/>
        </w:rPr>
        <w:t>detailed</w:t>
      </w:r>
      <w:r w:rsidR="00263FCD">
        <w:rPr>
          <w:rFonts w:ascii="Times New Roman" w:hAnsi="Times New Roman" w:cs="Times New Roman"/>
          <w:sz w:val="24"/>
          <w:szCs w:val="24"/>
        </w:rPr>
        <w:t xml:space="preserve"> answer can be seen below</w:t>
      </w:r>
      <w:r w:rsidR="00CE0B16">
        <w:rPr>
          <w:rFonts w:ascii="Times New Roman" w:hAnsi="Times New Roman" w:cs="Times New Roman"/>
          <w:sz w:val="24"/>
          <w:szCs w:val="24"/>
        </w:rPr>
        <w:t xml:space="preserve"> about </w:t>
      </w:r>
      <w:r w:rsidR="00E33CF1">
        <w:rPr>
          <w:rFonts w:ascii="Times New Roman" w:hAnsi="Times New Roman" w:cs="Times New Roman"/>
          <w:sz w:val="24"/>
          <w:szCs w:val="24"/>
        </w:rPr>
        <w:t>problem-based</w:t>
      </w:r>
      <w:r w:rsidR="00CE0B16">
        <w:rPr>
          <w:rFonts w:ascii="Times New Roman" w:hAnsi="Times New Roman" w:cs="Times New Roman"/>
          <w:sz w:val="24"/>
          <w:szCs w:val="24"/>
        </w:rPr>
        <w:t xml:space="preserve"> learning</w:t>
      </w:r>
      <w:r w:rsidR="00263FCD">
        <w:rPr>
          <w:rFonts w:ascii="Times New Roman" w:hAnsi="Times New Roman" w:cs="Times New Roman"/>
          <w:sz w:val="24"/>
          <w:szCs w:val="24"/>
        </w:rPr>
        <w:t xml:space="preserve">: </w:t>
      </w:r>
    </w:p>
    <w:p w14:paraId="24B634AA" w14:textId="124ED90D" w:rsidR="00263FCD" w:rsidRDefault="00263FCD" w:rsidP="00FC7884">
      <w:pPr>
        <w:spacing w:line="360" w:lineRule="auto"/>
        <w:jc w:val="both"/>
        <w:rPr>
          <w:rFonts w:ascii="Times New Roman" w:hAnsi="Times New Roman" w:cs="Times New Roman"/>
          <w:i/>
          <w:iCs/>
          <w:sz w:val="24"/>
          <w:szCs w:val="24"/>
        </w:rPr>
      </w:pPr>
      <w:r w:rsidRPr="003D0A59">
        <w:rPr>
          <w:rFonts w:ascii="Times New Roman" w:hAnsi="Times New Roman" w:cs="Times New Roman"/>
          <w:b/>
          <w:bCs/>
          <w:sz w:val="24"/>
          <w:szCs w:val="24"/>
        </w:rPr>
        <w:t>S</w:t>
      </w:r>
      <w:r w:rsidR="007C752D">
        <w:rPr>
          <w:rFonts w:ascii="Times New Roman" w:hAnsi="Times New Roman" w:cs="Times New Roman"/>
          <w:b/>
          <w:bCs/>
          <w:sz w:val="24"/>
          <w:szCs w:val="24"/>
        </w:rPr>
        <w:t>3</w:t>
      </w:r>
      <w:r w:rsidRPr="003D0A59">
        <w:rPr>
          <w:rFonts w:ascii="Times New Roman" w:hAnsi="Times New Roman" w:cs="Times New Roman"/>
          <w:b/>
          <w:bCs/>
          <w:sz w:val="24"/>
          <w:szCs w:val="24"/>
        </w:rPr>
        <w:t>:</w:t>
      </w:r>
      <w:r>
        <w:rPr>
          <w:rFonts w:ascii="Times New Roman" w:hAnsi="Times New Roman" w:cs="Times New Roman"/>
          <w:sz w:val="24"/>
          <w:szCs w:val="24"/>
        </w:rPr>
        <w:t xml:space="preserve"> </w:t>
      </w:r>
      <w:r w:rsidR="0050785D" w:rsidRPr="004B2B73">
        <w:rPr>
          <w:rFonts w:ascii="Times New Roman" w:hAnsi="Times New Roman" w:cs="Times New Roman"/>
          <w:i/>
          <w:iCs/>
          <w:sz w:val="24"/>
          <w:szCs w:val="24"/>
        </w:rPr>
        <w:t xml:space="preserve">"What if it's </w:t>
      </w:r>
      <w:r w:rsidR="0050785D">
        <w:rPr>
          <w:rFonts w:ascii="Times New Roman" w:hAnsi="Times New Roman" w:cs="Times New Roman"/>
          <w:i/>
          <w:iCs/>
          <w:sz w:val="24"/>
          <w:szCs w:val="24"/>
        </w:rPr>
        <w:t>problem-based</w:t>
      </w:r>
      <w:r w:rsidR="0050785D" w:rsidRPr="004B2B73">
        <w:rPr>
          <w:rFonts w:ascii="Times New Roman" w:hAnsi="Times New Roman" w:cs="Times New Roman"/>
          <w:i/>
          <w:iCs/>
          <w:sz w:val="24"/>
          <w:szCs w:val="24"/>
        </w:rPr>
        <w:t xml:space="preserve"> learning when studying</w:t>
      </w:r>
      <w:r w:rsidR="0050785D">
        <w:rPr>
          <w:rFonts w:ascii="Times New Roman" w:hAnsi="Times New Roman" w:cs="Times New Roman"/>
          <w:i/>
          <w:iCs/>
          <w:sz w:val="24"/>
          <w:szCs w:val="24"/>
        </w:rPr>
        <w:t xml:space="preserve">? </w:t>
      </w:r>
      <w:r w:rsidR="00B4303E">
        <w:rPr>
          <w:rFonts w:ascii="Times New Roman" w:hAnsi="Times New Roman" w:cs="Times New Roman"/>
          <w:i/>
          <w:iCs/>
          <w:sz w:val="24"/>
          <w:szCs w:val="24"/>
        </w:rPr>
        <w:t>I understand</w:t>
      </w:r>
      <w:r w:rsidR="0050785D" w:rsidRPr="004B2B73">
        <w:rPr>
          <w:rFonts w:ascii="Times New Roman" w:hAnsi="Times New Roman" w:cs="Times New Roman"/>
          <w:i/>
          <w:iCs/>
          <w:sz w:val="24"/>
          <w:szCs w:val="24"/>
        </w:rPr>
        <w:t xml:space="preserve"> that it's a method of learning to solve problems so that students can think critically to solve the problem."</w:t>
      </w:r>
    </w:p>
    <w:p w14:paraId="12F5DFEE" w14:textId="56356BFA" w:rsidR="004B2B73" w:rsidRPr="0050785D" w:rsidRDefault="003D0A59" w:rsidP="00FC7884">
      <w:pPr>
        <w:spacing w:line="360" w:lineRule="auto"/>
        <w:jc w:val="both"/>
        <w:rPr>
          <w:rFonts w:ascii="Times New Roman" w:hAnsi="Times New Roman" w:cs="Times New Roman"/>
          <w:i/>
          <w:iCs/>
          <w:sz w:val="24"/>
          <w:szCs w:val="24"/>
        </w:rPr>
      </w:pPr>
      <w:r>
        <w:rPr>
          <w:rFonts w:ascii="Times New Roman" w:hAnsi="Times New Roman" w:cs="Times New Roman"/>
          <w:b/>
          <w:bCs/>
          <w:sz w:val="24"/>
          <w:szCs w:val="24"/>
        </w:rPr>
        <w:t>S</w:t>
      </w:r>
      <w:r w:rsidR="007C752D">
        <w:rPr>
          <w:rFonts w:ascii="Times New Roman" w:hAnsi="Times New Roman" w:cs="Times New Roman"/>
          <w:b/>
          <w:bCs/>
          <w:sz w:val="24"/>
          <w:szCs w:val="24"/>
        </w:rPr>
        <w:t>5</w:t>
      </w:r>
      <w:r>
        <w:rPr>
          <w:rFonts w:ascii="Times New Roman" w:hAnsi="Times New Roman" w:cs="Times New Roman"/>
          <w:b/>
          <w:bCs/>
          <w:sz w:val="24"/>
          <w:szCs w:val="24"/>
        </w:rPr>
        <w:t>:</w:t>
      </w:r>
      <w:r w:rsidR="005D2F48">
        <w:rPr>
          <w:rFonts w:ascii="Times New Roman" w:hAnsi="Times New Roman" w:cs="Times New Roman"/>
          <w:i/>
          <w:iCs/>
          <w:sz w:val="24"/>
          <w:szCs w:val="24"/>
        </w:rPr>
        <w:t xml:space="preserve"> </w:t>
      </w:r>
      <w:r w:rsidR="0050785D">
        <w:rPr>
          <w:rFonts w:ascii="Times New Roman" w:hAnsi="Times New Roman" w:cs="Times New Roman"/>
          <w:i/>
          <w:iCs/>
          <w:sz w:val="24"/>
          <w:szCs w:val="24"/>
        </w:rPr>
        <w:t>“</w:t>
      </w:r>
      <w:r w:rsidR="004B2B73" w:rsidRPr="004B2B73">
        <w:rPr>
          <w:rFonts w:ascii="Times New Roman" w:hAnsi="Times New Roman" w:cs="Times New Roman"/>
          <w:i/>
          <w:iCs/>
          <w:sz w:val="24"/>
          <w:szCs w:val="24"/>
          <w:lang w:val="id-ID"/>
        </w:rPr>
        <w:t xml:space="preserve">So that's why </w:t>
      </w:r>
      <w:r w:rsidR="00B53817">
        <w:rPr>
          <w:rFonts w:ascii="Times New Roman" w:hAnsi="Times New Roman" w:cs="Times New Roman"/>
          <w:i/>
          <w:iCs/>
          <w:sz w:val="24"/>
          <w:szCs w:val="24"/>
          <w:lang w:val="id-ID"/>
        </w:rPr>
        <w:t>problem-based</w:t>
      </w:r>
      <w:r w:rsidR="004B2B73" w:rsidRPr="004B2B73">
        <w:rPr>
          <w:rFonts w:ascii="Times New Roman" w:hAnsi="Times New Roman" w:cs="Times New Roman"/>
          <w:i/>
          <w:iCs/>
          <w:sz w:val="24"/>
          <w:szCs w:val="24"/>
          <w:lang w:val="id-ID"/>
        </w:rPr>
        <w:t xml:space="preserve"> learning includes methods that ask students to solve a problem given by the teacher."</w:t>
      </w:r>
    </w:p>
    <w:p w14:paraId="1D535D80" w14:textId="6890BB39" w:rsidR="00BF78B4" w:rsidRPr="0050785D" w:rsidRDefault="007C752D" w:rsidP="00FC7884">
      <w:pPr>
        <w:spacing w:line="36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S8: </w:t>
      </w:r>
      <w:r w:rsidR="0050785D" w:rsidRPr="004B2B73">
        <w:rPr>
          <w:rFonts w:ascii="Times New Roman" w:hAnsi="Times New Roman" w:cs="Times New Roman"/>
          <w:i/>
          <w:iCs/>
          <w:sz w:val="24"/>
          <w:szCs w:val="24"/>
        </w:rPr>
        <w:t>"</w:t>
      </w:r>
      <w:r w:rsidR="0050785D">
        <w:rPr>
          <w:rFonts w:ascii="Times New Roman" w:hAnsi="Times New Roman" w:cs="Times New Roman"/>
          <w:i/>
          <w:iCs/>
          <w:sz w:val="24"/>
          <w:szCs w:val="24"/>
        </w:rPr>
        <w:t>Problem-based</w:t>
      </w:r>
      <w:r w:rsidR="0050785D" w:rsidRPr="004B2B73">
        <w:rPr>
          <w:rFonts w:ascii="Times New Roman" w:hAnsi="Times New Roman" w:cs="Times New Roman"/>
          <w:i/>
          <w:iCs/>
          <w:sz w:val="24"/>
          <w:szCs w:val="24"/>
        </w:rPr>
        <w:t xml:space="preserve"> learning is a learning model for solving a problem such as a story problem that has been given by the teacher."</w:t>
      </w:r>
    </w:p>
    <w:p w14:paraId="6FADD2B9" w14:textId="1B3ECD26" w:rsidR="003D0A59" w:rsidRDefault="005D2F48" w:rsidP="00FC788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To</w:t>
      </w:r>
      <w:r w:rsidRPr="005D2F48">
        <w:rPr>
          <w:rFonts w:ascii="Times New Roman" w:hAnsi="Times New Roman" w:cs="Times New Roman"/>
          <w:sz w:val="24"/>
          <w:szCs w:val="24"/>
        </w:rPr>
        <w:t xml:space="preserve"> concl</w:t>
      </w:r>
      <w:r>
        <w:rPr>
          <w:rFonts w:ascii="Times New Roman" w:hAnsi="Times New Roman" w:cs="Times New Roman"/>
          <w:sz w:val="24"/>
          <w:szCs w:val="24"/>
        </w:rPr>
        <w:t>ude,</w:t>
      </w:r>
      <w:r w:rsidRPr="005D2F48">
        <w:rPr>
          <w:rFonts w:ascii="Times New Roman" w:hAnsi="Times New Roman" w:cs="Times New Roman"/>
          <w:sz w:val="24"/>
          <w:szCs w:val="24"/>
        </w:rPr>
        <w:t xml:space="preserve"> students understand the concept of PBL as a learning method that invites students to solve problems given by the teacher so that </w:t>
      </w:r>
      <w:r w:rsidR="00B4303E">
        <w:rPr>
          <w:rFonts w:ascii="Times New Roman" w:hAnsi="Times New Roman" w:cs="Times New Roman"/>
          <w:sz w:val="24"/>
          <w:szCs w:val="24"/>
        </w:rPr>
        <w:t>they can solve them</w:t>
      </w:r>
      <w:r w:rsidRPr="005D2F48">
        <w:rPr>
          <w:rFonts w:ascii="Times New Roman" w:hAnsi="Times New Roman" w:cs="Times New Roman"/>
          <w:sz w:val="24"/>
          <w:szCs w:val="24"/>
        </w:rPr>
        <w:t xml:space="preserve"> themselves.</w:t>
      </w:r>
    </w:p>
    <w:p w14:paraId="38D4E726" w14:textId="218E8EEC" w:rsidR="00E33CF1" w:rsidRDefault="007C752D" w:rsidP="00FC788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Pr="007C752D">
        <w:rPr>
          <w:rFonts w:ascii="Times New Roman" w:hAnsi="Times New Roman" w:cs="Times New Roman"/>
          <w:sz w:val="24"/>
          <w:szCs w:val="24"/>
        </w:rPr>
        <w:t xml:space="preserve">In other interviews, students also knew the purpose of problem-based learning. Each student had a different answer, but </w:t>
      </w:r>
      <w:r w:rsidR="006E668B">
        <w:rPr>
          <w:rFonts w:ascii="Times New Roman" w:hAnsi="Times New Roman" w:cs="Times New Roman"/>
          <w:sz w:val="24"/>
          <w:szCs w:val="24"/>
        </w:rPr>
        <w:t>three</w:t>
      </w:r>
      <w:r w:rsidRPr="007C752D">
        <w:rPr>
          <w:rFonts w:ascii="Times New Roman" w:hAnsi="Times New Roman" w:cs="Times New Roman"/>
          <w:sz w:val="24"/>
          <w:szCs w:val="24"/>
        </w:rPr>
        <w:t xml:space="preserve"> students almost had the same answer. they said that:</w:t>
      </w:r>
    </w:p>
    <w:p w14:paraId="6F656588" w14:textId="4119FF4A" w:rsidR="004B2B73" w:rsidRDefault="007C752D" w:rsidP="00FC7884">
      <w:pPr>
        <w:spacing w:line="360" w:lineRule="auto"/>
        <w:jc w:val="both"/>
        <w:rPr>
          <w:rFonts w:ascii="Times New Roman" w:hAnsi="Times New Roman" w:cs="Times New Roman"/>
          <w:i/>
          <w:iCs/>
          <w:sz w:val="24"/>
          <w:szCs w:val="24"/>
          <w:lang w:val="id-ID"/>
        </w:rPr>
      </w:pPr>
      <w:r>
        <w:rPr>
          <w:rFonts w:ascii="Times New Roman" w:hAnsi="Times New Roman" w:cs="Times New Roman"/>
          <w:b/>
          <w:bCs/>
          <w:sz w:val="24"/>
          <w:szCs w:val="24"/>
        </w:rPr>
        <w:t xml:space="preserve">S2: </w:t>
      </w:r>
      <w:r w:rsidR="004B2B73" w:rsidRPr="004B2B73">
        <w:rPr>
          <w:rFonts w:ascii="Times New Roman" w:hAnsi="Times New Roman" w:cs="Times New Roman"/>
          <w:i/>
          <w:iCs/>
          <w:sz w:val="24"/>
          <w:szCs w:val="24"/>
          <w:lang w:val="id-ID"/>
        </w:rPr>
        <w:t xml:space="preserve">"The goal of </w:t>
      </w:r>
      <w:r w:rsidR="00B4303E">
        <w:rPr>
          <w:rFonts w:ascii="Times New Roman" w:hAnsi="Times New Roman" w:cs="Times New Roman"/>
          <w:i/>
          <w:iCs/>
          <w:sz w:val="24"/>
          <w:szCs w:val="24"/>
          <w:lang w:val="id-ID"/>
        </w:rPr>
        <w:t>problem-based</w:t>
      </w:r>
      <w:r w:rsidR="004B2B73" w:rsidRPr="004B2B73">
        <w:rPr>
          <w:rFonts w:ascii="Times New Roman" w:hAnsi="Times New Roman" w:cs="Times New Roman"/>
          <w:i/>
          <w:iCs/>
          <w:sz w:val="24"/>
          <w:szCs w:val="24"/>
          <w:lang w:val="id-ID"/>
        </w:rPr>
        <w:t xml:space="preserve"> learning is that students think critically to solve problems."</w:t>
      </w:r>
    </w:p>
    <w:p w14:paraId="6EFE3B85" w14:textId="6077C14F" w:rsidR="004B2B73" w:rsidRDefault="006E668B" w:rsidP="00FC7884">
      <w:pPr>
        <w:spacing w:line="360" w:lineRule="auto"/>
        <w:jc w:val="both"/>
        <w:rPr>
          <w:rFonts w:ascii="Times New Roman" w:hAnsi="Times New Roman" w:cs="Times New Roman"/>
          <w:i/>
          <w:iCs/>
          <w:sz w:val="24"/>
          <w:szCs w:val="24"/>
          <w:lang w:val="id-ID"/>
        </w:rPr>
      </w:pPr>
      <w:r>
        <w:rPr>
          <w:rFonts w:ascii="Times New Roman" w:hAnsi="Times New Roman" w:cs="Times New Roman"/>
          <w:b/>
          <w:bCs/>
          <w:sz w:val="24"/>
          <w:szCs w:val="24"/>
          <w:lang w:val="id-ID"/>
        </w:rPr>
        <w:t xml:space="preserve">S5: </w:t>
      </w:r>
      <w:r w:rsidR="004B2B73" w:rsidRPr="004B2B73">
        <w:rPr>
          <w:rFonts w:ascii="Times New Roman" w:hAnsi="Times New Roman" w:cs="Times New Roman"/>
          <w:i/>
          <w:iCs/>
          <w:sz w:val="24"/>
          <w:szCs w:val="24"/>
          <w:lang w:val="id-ID"/>
        </w:rPr>
        <w:t>"</w:t>
      </w:r>
      <w:r w:rsidR="00B4303E">
        <w:rPr>
          <w:rFonts w:ascii="Times New Roman" w:hAnsi="Times New Roman" w:cs="Times New Roman"/>
          <w:i/>
          <w:iCs/>
          <w:sz w:val="24"/>
          <w:szCs w:val="24"/>
          <w:lang w:val="id-ID"/>
        </w:rPr>
        <w:t>Problem-based learning aims</w:t>
      </w:r>
      <w:r w:rsidR="004B2B73" w:rsidRPr="004B2B73">
        <w:rPr>
          <w:rFonts w:ascii="Times New Roman" w:hAnsi="Times New Roman" w:cs="Times New Roman"/>
          <w:i/>
          <w:iCs/>
          <w:sz w:val="24"/>
          <w:szCs w:val="24"/>
          <w:lang w:val="id-ID"/>
        </w:rPr>
        <w:t xml:space="preserve"> to develop students' abilities in solving problems while students also learn independently and think critically."</w:t>
      </w:r>
    </w:p>
    <w:p w14:paraId="061D3909" w14:textId="50C2209E" w:rsidR="004B2B73" w:rsidRDefault="006E668B" w:rsidP="00FC7884">
      <w:pPr>
        <w:spacing w:line="360" w:lineRule="auto"/>
        <w:jc w:val="both"/>
        <w:rPr>
          <w:rFonts w:ascii="Times New Roman" w:hAnsi="Times New Roman" w:cs="Times New Roman"/>
          <w:i/>
          <w:iCs/>
          <w:sz w:val="24"/>
          <w:szCs w:val="24"/>
        </w:rPr>
      </w:pPr>
      <w:r>
        <w:rPr>
          <w:rFonts w:ascii="Times New Roman" w:hAnsi="Times New Roman" w:cs="Times New Roman"/>
          <w:b/>
          <w:bCs/>
          <w:sz w:val="24"/>
          <w:szCs w:val="24"/>
          <w:lang w:val="id-ID"/>
        </w:rPr>
        <w:t>S9:</w:t>
      </w:r>
      <w:r w:rsidRPr="006E668B">
        <w:rPr>
          <w:rFonts w:ascii="Times New Roman" w:hAnsi="Times New Roman" w:cs="Times New Roman"/>
          <w:i/>
          <w:iCs/>
          <w:sz w:val="24"/>
          <w:szCs w:val="24"/>
          <w:lang w:val="id-ID"/>
        </w:rPr>
        <w:t xml:space="preserve"> </w:t>
      </w:r>
      <w:r w:rsidR="004B2B73" w:rsidRPr="004B2B73">
        <w:rPr>
          <w:rFonts w:ascii="Times New Roman" w:hAnsi="Times New Roman" w:cs="Times New Roman"/>
          <w:i/>
          <w:iCs/>
          <w:sz w:val="24"/>
          <w:szCs w:val="24"/>
        </w:rPr>
        <w:t>"The goal is for those rich people to be able to think critically about how to solve problems easily because they are assisted by applications and working together with groups."</w:t>
      </w:r>
    </w:p>
    <w:p w14:paraId="3928CBDA" w14:textId="1942EBB7" w:rsidR="006E668B" w:rsidRDefault="006E668B" w:rsidP="00FC7884">
      <w:pPr>
        <w:spacing w:line="360" w:lineRule="auto"/>
        <w:ind w:firstLine="567"/>
        <w:jc w:val="both"/>
        <w:rPr>
          <w:rFonts w:ascii="Times New Roman" w:hAnsi="Times New Roman" w:cs="Times New Roman"/>
          <w:sz w:val="24"/>
          <w:szCs w:val="24"/>
        </w:rPr>
      </w:pPr>
      <w:r w:rsidRPr="006E668B">
        <w:rPr>
          <w:rFonts w:ascii="Times New Roman" w:hAnsi="Times New Roman" w:cs="Times New Roman"/>
          <w:sz w:val="24"/>
          <w:szCs w:val="24"/>
        </w:rPr>
        <w:t>In conclusion, this shows a good understanding of students regarding the purpose and benefits of implementing problem-based learning with the support of applications</w:t>
      </w:r>
      <w:r w:rsidR="00CB63CB">
        <w:rPr>
          <w:rFonts w:ascii="Times New Roman" w:hAnsi="Times New Roman" w:cs="Times New Roman"/>
          <w:sz w:val="24"/>
          <w:szCs w:val="24"/>
        </w:rPr>
        <w:t xml:space="preserve"> </w:t>
      </w:r>
      <w:r w:rsidRPr="006E668B">
        <w:rPr>
          <w:rFonts w:ascii="Times New Roman" w:hAnsi="Times New Roman" w:cs="Times New Roman"/>
          <w:sz w:val="24"/>
          <w:szCs w:val="24"/>
        </w:rPr>
        <w:t>such as Memrise in English language learning in</w:t>
      </w:r>
      <w:r w:rsidR="00CB63CB">
        <w:rPr>
          <w:rFonts w:ascii="Times New Roman" w:hAnsi="Times New Roman" w:cs="Times New Roman"/>
          <w:sz w:val="24"/>
          <w:szCs w:val="24"/>
        </w:rPr>
        <w:t xml:space="preserve"> </w:t>
      </w:r>
      <w:r w:rsidRPr="006E668B">
        <w:rPr>
          <w:rFonts w:ascii="Times New Roman" w:hAnsi="Times New Roman" w:cs="Times New Roman"/>
          <w:sz w:val="24"/>
          <w:szCs w:val="24"/>
        </w:rPr>
        <w:t xml:space="preserve">upper secondary schools. </w:t>
      </w:r>
    </w:p>
    <w:p w14:paraId="0B406813" w14:textId="63D49D8D" w:rsidR="006E668B" w:rsidRDefault="006E668B" w:rsidP="00FC788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In </w:t>
      </w:r>
      <w:r w:rsidR="00854FFC">
        <w:rPr>
          <w:rFonts w:ascii="Times New Roman" w:hAnsi="Times New Roman" w:cs="Times New Roman"/>
          <w:sz w:val="24"/>
          <w:szCs w:val="24"/>
        </w:rPr>
        <w:t>other</w:t>
      </w:r>
      <w:r>
        <w:rPr>
          <w:rFonts w:ascii="Times New Roman" w:hAnsi="Times New Roman" w:cs="Times New Roman"/>
          <w:sz w:val="24"/>
          <w:szCs w:val="24"/>
        </w:rPr>
        <w:t xml:space="preserve"> interviews about </w:t>
      </w:r>
      <w:r w:rsidR="00B53817">
        <w:rPr>
          <w:rFonts w:ascii="Times New Roman" w:hAnsi="Times New Roman" w:cs="Times New Roman"/>
          <w:sz w:val="24"/>
          <w:szCs w:val="24"/>
        </w:rPr>
        <w:t xml:space="preserve">the Memrise application, the students learned about the definition of the Memrise application after the </w:t>
      </w:r>
      <w:r w:rsidR="00071AE4">
        <w:rPr>
          <w:rFonts w:ascii="Times New Roman" w:hAnsi="Times New Roman" w:cs="Times New Roman"/>
          <w:sz w:val="24"/>
          <w:szCs w:val="24"/>
        </w:rPr>
        <w:t xml:space="preserve">intervention of the application that the teacher gave in the classroom. </w:t>
      </w:r>
      <w:r w:rsidR="00854FFC">
        <w:rPr>
          <w:rFonts w:ascii="Times New Roman" w:hAnsi="Times New Roman" w:cs="Times New Roman"/>
          <w:sz w:val="24"/>
          <w:szCs w:val="24"/>
        </w:rPr>
        <w:t xml:space="preserve">All the students answered similar </w:t>
      </w:r>
      <w:r w:rsidR="00B53817">
        <w:rPr>
          <w:rFonts w:ascii="Times New Roman" w:hAnsi="Times New Roman" w:cs="Times New Roman"/>
          <w:sz w:val="24"/>
          <w:szCs w:val="24"/>
        </w:rPr>
        <w:t>answers</w:t>
      </w:r>
      <w:r w:rsidR="00854FFC">
        <w:rPr>
          <w:rFonts w:ascii="Times New Roman" w:hAnsi="Times New Roman" w:cs="Times New Roman"/>
          <w:sz w:val="24"/>
          <w:szCs w:val="24"/>
        </w:rPr>
        <w:t>, for example:</w:t>
      </w:r>
    </w:p>
    <w:p w14:paraId="0A9048AF" w14:textId="654E245D" w:rsidR="004B2B73" w:rsidRDefault="00854FFC" w:rsidP="00FC7884">
      <w:pPr>
        <w:spacing w:line="360" w:lineRule="auto"/>
        <w:jc w:val="both"/>
        <w:rPr>
          <w:rFonts w:ascii="Times New Roman" w:hAnsi="Times New Roman" w:cs="Times New Roman"/>
          <w:i/>
          <w:iCs/>
          <w:sz w:val="24"/>
          <w:szCs w:val="24"/>
        </w:rPr>
      </w:pPr>
      <w:r>
        <w:rPr>
          <w:rFonts w:ascii="Times New Roman" w:hAnsi="Times New Roman" w:cs="Times New Roman"/>
          <w:b/>
          <w:bCs/>
          <w:sz w:val="24"/>
          <w:szCs w:val="24"/>
          <w:lang w:val="id-ID"/>
        </w:rPr>
        <w:lastRenderedPageBreak/>
        <w:t xml:space="preserve">S1: </w:t>
      </w:r>
      <w:r w:rsidR="004B2B73" w:rsidRPr="004B2B73">
        <w:rPr>
          <w:rFonts w:ascii="Times New Roman" w:hAnsi="Times New Roman" w:cs="Times New Roman"/>
          <w:i/>
          <w:iCs/>
          <w:sz w:val="24"/>
          <w:szCs w:val="24"/>
        </w:rPr>
        <w:t>"</w:t>
      </w:r>
      <w:r w:rsidR="00381248">
        <w:rPr>
          <w:rFonts w:ascii="Times New Roman" w:hAnsi="Times New Roman" w:cs="Times New Roman"/>
          <w:i/>
          <w:iCs/>
          <w:sz w:val="24"/>
          <w:szCs w:val="24"/>
        </w:rPr>
        <w:t>A</w:t>
      </w:r>
      <w:r w:rsidR="00E15351" w:rsidRPr="00E15351">
        <w:rPr>
          <w:rFonts w:ascii="Times New Roman" w:hAnsi="Times New Roman" w:cs="Times New Roman"/>
          <w:i/>
          <w:iCs/>
          <w:sz w:val="24"/>
          <w:szCs w:val="24"/>
        </w:rPr>
        <w:t>n application to find out vocabulary and how to pronounce it and how to translate it and there are also quizzes, perhaps as practice, and there is a chat feature so you can know how to show directions, for example</w:t>
      </w:r>
      <w:r w:rsidR="004B2B73" w:rsidRPr="004B2B73">
        <w:rPr>
          <w:rFonts w:ascii="Times New Roman" w:hAnsi="Times New Roman" w:cs="Times New Roman"/>
          <w:i/>
          <w:iCs/>
          <w:sz w:val="24"/>
          <w:szCs w:val="24"/>
        </w:rPr>
        <w:t>"</w:t>
      </w:r>
    </w:p>
    <w:p w14:paraId="10F04B67" w14:textId="49480A04" w:rsidR="004B2B73" w:rsidRDefault="00854FFC" w:rsidP="00FC7884">
      <w:pPr>
        <w:spacing w:line="360" w:lineRule="auto"/>
        <w:jc w:val="both"/>
        <w:rPr>
          <w:rFonts w:ascii="Times New Roman" w:hAnsi="Times New Roman" w:cs="Times New Roman"/>
          <w:i/>
          <w:iCs/>
          <w:sz w:val="24"/>
          <w:szCs w:val="24"/>
          <w:lang w:val="id-ID"/>
        </w:rPr>
      </w:pPr>
      <w:r>
        <w:rPr>
          <w:rFonts w:ascii="Times New Roman" w:hAnsi="Times New Roman" w:cs="Times New Roman"/>
          <w:b/>
          <w:bCs/>
          <w:sz w:val="24"/>
          <w:szCs w:val="24"/>
        </w:rPr>
        <w:t xml:space="preserve">S3: </w:t>
      </w:r>
      <w:r w:rsidR="00FB6618">
        <w:rPr>
          <w:rFonts w:ascii="Times New Roman" w:hAnsi="Times New Roman" w:cs="Times New Roman"/>
          <w:i/>
          <w:iCs/>
          <w:sz w:val="24"/>
          <w:szCs w:val="24"/>
          <w:lang w:val="id-ID"/>
        </w:rPr>
        <w:t>“</w:t>
      </w:r>
      <w:r w:rsidR="00381248">
        <w:rPr>
          <w:rFonts w:ascii="Times New Roman" w:hAnsi="Times New Roman" w:cs="Times New Roman"/>
          <w:i/>
          <w:iCs/>
          <w:sz w:val="24"/>
          <w:szCs w:val="24"/>
          <w:lang w:val="id-ID"/>
        </w:rPr>
        <w:t>E</w:t>
      </w:r>
      <w:r w:rsidR="004B2B73" w:rsidRPr="00854FFC">
        <w:rPr>
          <w:rFonts w:ascii="Times New Roman" w:hAnsi="Times New Roman" w:cs="Times New Roman"/>
          <w:i/>
          <w:iCs/>
          <w:sz w:val="24"/>
          <w:szCs w:val="24"/>
          <w:lang w:val="id-ID"/>
        </w:rPr>
        <w:t>uu</w:t>
      </w:r>
      <w:r w:rsidR="00E15351">
        <w:rPr>
          <w:rFonts w:ascii="Times New Roman" w:hAnsi="Times New Roman" w:cs="Times New Roman"/>
          <w:i/>
          <w:iCs/>
          <w:sz w:val="24"/>
          <w:szCs w:val="24"/>
          <w:lang w:val="id-ID"/>
        </w:rPr>
        <w:t xml:space="preserve">, </w:t>
      </w:r>
      <w:r w:rsidR="00E15351" w:rsidRPr="00E15351">
        <w:rPr>
          <w:rFonts w:ascii="Times New Roman" w:hAnsi="Times New Roman" w:cs="Times New Roman"/>
          <w:i/>
          <w:iCs/>
          <w:sz w:val="24"/>
          <w:szCs w:val="24"/>
          <w:lang w:val="id-ID"/>
        </w:rPr>
        <w:t>the application is for learning vocabulary, and there's a theme like that. If you want to go into a profession, for example, there will be vocabulary about professions and you can chat too.</w:t>
      </w:r>
      <w:r w:rsidR="00FB6618">
        <w:rPr>
          <w:rFonts w:ascii="Times New Roman" w:hAnsi="Times New Roman" w:cs="Times New Roman"/>
          <w:i/>
          <w:iCs/>
          <w:sz w:val="24"/>
          <w:szCs w:val="24"/>
          <w:lang w:val="id-ID"/>
        </w:rPr>
        <w:t>”</w:t>
      </w:r>
    </w:p>
    <w:p w14:paraId="4B0BA692" w14:textId="66E88DF4" w:rsidR="004B2B73" w:rsidRPr="00FB6618" w:rsidRDefault="00854FFC" w:rsidP="00FC7884">
      <w:pPr>
        <w:spacing w:line="36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S4: </w:t>
      </w:r>
      <w:r w:rsidR="004B2B73" w:rsidRPr="004B2B73">
        <w:rPr>
          <w:rFonts w:ascii="Times New Roman" w:hAnsi="Times New Roman" w:cs="Times New Roman"/>
          <w:i/>
          <w:iCs/>
          <w:sz w:val="24"/>
          <w:szCs w:val="24"/>
          <w:lang w:val="id-ID"/>
        </w:rPr>
        <w:t>"The Memrise application is for learning vocabulary and pronunciation and also has a quiz."</w:t>
      </w:r>
    </w:p>
    <w:p w14:paraId="001FD6F1" w14:textId="2C7152FB" w:rsidR="00854FFC" w:rsidRDefault="00854FFC" w:rsidP="00FC7884">
      <w:pPr>
        <w:spacing w:line="360" w:lineRule="auto"/>
        <w:ind w:firstLine="567"/>
        <w:jc w:val="both"/>
        <w:rPr>
          <w:rFonts w:ascii="Times New Roman" w:hAnsi="Times New Roman" w:cs="Times New Roman"/>
          <w:sz w:val="24"/>
          <w:szCs w:val="24"/>
          <w:lang w:val="id-ID"/>
        </w:rPr>
      </w:pPr>
      <w:r w:rsidRPr="00854FFC">
        <w:rPr>
          <w:rFonts w:ascii="Times New Roman" w:hAnsi="Times New Roman" w:cs="Times New Roman"/>
          <w:sz w:val="24"/>
          <w:szCs w:val="24"/>
          <w:lang w:val="id-ID"/>
        </w:rPr>
        <w:t>This shows that using Memrise as an English learning application can help students understand vocabulary, pronunciation</w:t>
      </w:r>
      <w:r w:rsidR="00B45BE1">
        <w:rPr>
          <w:rFonts w:ascii="Times New Roman" w:hAnsi="Times New Roman" w:cs="Times New Roman"/>
          <w:sz w:val="24"/>
          <w:szCs w:val="24"/>
          <w:lang w:val="id-ID"/>
        </w:rPr>
        <w:t>,</w:t>
      </w:r>
      <w:r w:rsidRPr="00854FFC">
        <w:rPr>
          <w:rFonts w:ascii="Times New Roman" w:hAnsi="Times New Roman" w:cs="Times New Roman"/>
          <w:sz w:val="24"/>
          <w:szCs w:val="24"/>
          <w:lang w:val="id-ID"/>
        </w:rPr>
        <w:t xml:space="preserve"> and translation concepts, as well as improve their overall English proficiency.</w:t>
      </w:r>
      <w:r w:rsidR="00A54578">
        <w:rPr>
          <w:rFonts w:ascii="Times New Roman" w:hAnsi="Times New Roman" w:cs="Times New Roman"/>
          <w:sz w:val="24"/>
          <w:szCs w:val="24"/>
          <w:lang w:val="id-ID"/>
        </w:rPr>
        <w:t xml:space="preserve"> </w:t>
      </w:r>
    </w:p>
    <w:p w14:paraId="1BE3DF35" w14:textId="545CF6A5" w:rsidR="0062600C" w:rsidRDefault="0062600C" w:rsidP="00FC7884">
      <w:pPr>
        <w:spacing w:line="360" w:lineRule="auto"/>
        <w:ind w:firstLine="567"/>
        <w:jc w:val="both"/>
        <w:rPr>
          <w:rFonts w:ascii="Times New Roman" w:eastAsia="Times New Roman" w:hAnsi="Times New Roman" w:cs="Times New Roman"/>
          <w:sz w:val="24"/>
          <w:szCs w:val="24"/>
          <w:lang w:eastAsia="en-ID"/>
        </w:rPr>
      </w:pPr>
      <w:r w:rsidRPr="0062600C">
        <w:rPr>
          <w:rFonts w:ascii="Times New Roman" w:eastAsia="Times New Roman" w:hAnsi="Times New Roman" w:cs="Times New Roman"/>
          <w:sz w:val="24"/>
          <w:szCs w:val="24"/>
          <w:lang w:eastAsia="en-ID"/>
        </w:rPr>
        <w:t xml:space="preserve">Thus, it can be said that students' knowledge and </w:t>
      </w:r>
      <w:r w:rsidR="00B53817">
        <w:rPr>
          <w:rFonts w:ascii="Times New Roman" w:eastAsia="Times New Roman" w:hAnsi="Times New Roman" w:cs="Times New Roman"/>
          <w:sz w:val="24"/>
          <w:szCs w:val="24"/>
          <w:lang w:eastAsia="en-ID"/>
        </w:rPr>
        <w:t>English learning</w:t>
      </w:r>
      <w:r w:rsidRPr="0062600C">
        <w:rPr>
          <w:rFonts w:ascii="Times New Roman" w:eastAsia="Times New Roman" w:hAnsi="Times New Roman" w:cs="Times New Roman"/>
          <w:sz w:val="24"/>
          <w:szCs w:val="24"/>
          <w:lang w:eastAsia="en-ID"/>
        </w:rPr>
        <w:t xml:space="preserve"> experience are improved when problem-based learning is implemented using the Memrise program. The idea of problem-based learning (PBL), which encourages students to solve issues on their own and exercise critical thinking, was well understood by the pupils. </w:t>
      </w:r>
    </w:p>
    <w:p w14:paraId="570788FE" w14:textId="2B13C665" w:rsidR="00C20F94" w:rsidRPr="007A3FE0" w:rsidRDefault="00C20F94" w:rsidP="00FC7884">
      <w:pPr>
        <w:pStyle w:val="ListParagraph"/>
        <w:numPr>
          <w:ilvl w:val="0"/>
          <w:numId w:val="35"/>
        </w:numPr>
        <w:spacing w:line="360" w:lineRule="auto"/>
        <w:ind w:left="567" w:hanging="567"/>
        <w:jc w:val="both"/>
        <w:rPr>
          <w:rFonts w:ascii="Times New Roman" w:eastAsia="Times New Roman" w:hAnsi="Times New Roman" w:cs="Times New Roman"/>
          <w:sz w:val="24"/>
          <w:szCs w:val="24"/>
          <w:lang w:eastAsia="en-ID"/>
        </w:rPr>
      </w:pPr>
      <w:r w:rsidRPr="007A3FE0">
        <w:rPr>
          <w:rFonts w:ascii="Times New Roman" w:hAnsi="Times New Roman" w:cs="Times New Roman"/>
          <w:sz w:val="24"/>
          <w:szCs w:val="24"/>
        </w:rPr>
        <w:t>Students</w:t>
      </w:r>
      <w:r w:rsidRPr="007A3FE0">
        <w:rPr>
          <w:rFonts w:ascii="Times New Roman" w:eastAsia="Times New Roman" w:hAnsi="Times New Roman" w:cs="Times New Roman"/>
          <w:sz w:val="24"/>
          <w:szCs w:val="24"/>
          <w:lang w:eastAsia="en-ID"/>
        </w:rPr>
        <w:t xml:space="preserve"> Experiences </w:t>
      </w:r>
    </w:p>
    <w:p w14:paraId="5B6ADAD0" w14:textId="1E14F154" w:rsidR="00CE42D5" w:rsidRPr="007A3FE0" w:rsidRDefault="00CE42D5" w:rsidP="00FC7884">
      <w:pPr>
        <w:pStyle w:val="ListParagraph"/>
        <w:numPr>
          <w:ilvl w:val="3"/>
          <w:numId w:val="3"/>
        </w:numPr>
        <w:spacing w:line="360" w:lineRule="auto"/>
        <w:ind w:left="567" w:hanging="567"/>
        <w:jc w:val="both"/>
        <w:rPr>
          <w:rFonts w:ascii="Times New Roman" w:eastAsia="Times New Roman" w:hAnsi="Times New Roman" w:cs="Times New Roman"/>
          <w:sz w:val="24"/>
          <w:szCs w:val="24"/>
          <w:lang w:eastAsia="en-ID"/>
        </w:rPr>
      </w:pPr>
      <w:r w:rsidRPr="007A3FE0">
        <w:rPr>
          <w:rFonts w:ascii="Times New Roman" w:hAnsi="Times New Roman" w:cs="Times New Roman"/>
          <w:sz w:val="24"/>
          <w:szCs w:val="24"/>
          <w:lang w:val="id-ID"/>
        </w:rPr>
        <w:t>The Students’ Challenges</w:t>
      </w:r>
      <w:r w:rsidR="00B20934" w:rsidRPr="007A3FE0">
        <w:rPr>
          <w:rFonts w:ascii="Times New Roman" w:hAnsi="Times New Roman" w:cs="Times New Roman"/>
          <w:sz w:val="24"/>
          <w:szCs w:val="24"/>
          <w:lang w:val="id-ID"/>
        </w:rPr>
        <w:t xml:space="preserve"> </w:t>
      </w:r>
      <w:r w:rsidR="00B20934" w:rsidRPr="007A3FE0">
        <w:rPr>
          <w:rFonts w:ascii="Times New Roman" w:eastAsia="Times New Roman" w:hAnsi="Times New Roman" w:cs="Times New Roman"/>
          <w:sz w:val="24"/>
          <w:szCs w:val="24"/>
          <w:lang w:eastAsia="en-ID"/>
        </w:rPr>
        <w:t xml:space="preserve">when </w:t>
      </w:r>
      <w:r w:rsidR="00B53817" w:rsidRPr="007A3FE0">
        <w:rPr>
          <w:rFonts w:ascii="Times New Roman" w:eastAsia="Times New Roman" w:hAnsi="Times New Roman" w:cs="Times New Roman"/>
          <w:sz w:val="24"/>
          <w:szCs w:val="24"/>
          <w:lang w:eastAsia="en-ID"/>
        </w:rPr>
        <w:t>using</w:t>
      </w:r>
      <w:r w:rsidR="00B20934" w:rsidRPr="007A3FE0">
        <w:rPr>
          <w:rFonts w:ascii="Times New Roman" w:eastAsia="Times New Roman" w:hAnsi="Times New Roman" w:cs="Times New Roman"/>
          <w:sz w:val="24"/>
          <w:szCs w:val="24"/>
          <w:lang w:eastAsia="en-ID"/>
        </w:rPr>
        <w:t xml:space="preserve"> the Memrise application in PBL </w:t>
      </w:r>
    </w:p>
    <w:p w14:paraId="59F9D7FD" w14:textId="54D13ED0" w:rsidR="00B15ED1" w:rsidRDefault="00B15ED1" w:rsidP="00FC7884">
      <w:pPr>
        <w:spacing w:line="360" w:lineRule="auto"/>
        <w:ind w:firstLine="567"/>
        <w:jc w:val="both"/>
        <w:rPr>
          <w:rFonts w:ascii="Times New Roman" w:hAnsi="Times New Roman" w:cs="Times New Roman"/>
          <w:sz w:val="24"/>
          <w:szCs w:val="24"/>
          <w:lang w:val="id-ID"/>
        </w:rPr>
      </w:pPr>
      <w:r w:rsidRPr="00B15ED1">
        <w:rPr>
          <w:rFonts w:ascii="Times New Roman" w:hAnsi="Times New Roman" w:cs="Times New Roman"/>
          <w:sz w:val="24"/>
          <w:szCs w:val="24"/>
          <w:lang w:val="id-ID"/>
        </w:rPr>
        <w:t xml:space="preserve">This research was conducted by implementing PBL using the Memrise application to measure students' experiences using the Memrise application in problem-based learning. In this case, students were asked how often </w:t>
      </w:r>
      <w:r w:rsidR="00B53817">
        <w:rPr>
          <w:rFonts w:ascii="Times New Roman" w:hAnsi="Times New Roman" w:cs="Times New Roman"/>
          <w:sz w:val="24"/>
          <w:szCs w:val="24"/>
          <w:lang w:val="id-ID"/>
        </w:rPr>
        <w:t>they</w:t>
      </w:r>
      <w:r w:rsidRPr="00B15ED1">
        <w:rPr>
          <w:rFonts w:ascii="Times New Roman" w:hAnsi="Times New Roman" w:cs="Times New Roman"/>
          <w:sz w:val="24"/>
          <w:szCs w:val="24"/>
          <w:lang w:val="id-ID"/>
        </w:rPr>
        <w:t xml:space="preserve"> used the Memrise application when learning English and what challenges they faced when learning problem-based using the Memrise application. Details of the presentation can be seen below</w:t>
      </w:r>
      <w:r>
        <w:rPr>
          <w:rFonts w:ascii="Times New Roman" w:hAnsi="Times New Roman" w:cs="Times New Roman"/>
          <w:sz w:val="24"/>
          <w:szCs w:val="24"/>
          <w:lang w:val="id-ID"/>
        </w:rPr>
        <w:t xml:space="preserve">: </w:t>
      </w:r>
    </w:p>
    <w:p w14:paraId="566C64C7" w14:textId="1FF7E1BB" w:rsidR="00B15ED1" w:rsidRDefault="00B15ED1" w:rsidP="00FC7884">
      <w:pPr>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Based on the interview, the students have </w:t>
      </w:r>
      <w:r w:rsidR="00B53817">
        <w:rPr>
          <w:rFonts w:ascii="Times New Roman" w:hAnsi="Times New Roman" w:cs="Times New Roman"/>
          <w:sz w:val="24"/>
          <w:szCs w:val="24"/>
          <w:lang w:val="id-ID"/>
        </w:rPr>
        <w:t>different answers about their experience when implementing problem-based learning using the memories</w:t>
      </w:r>
      <w:r>
        <w:rPr>
          <w:rFonts w:ascii="Times New Roman" w:hAnsi="Times New Roman" w:cs="Times New Roman"/>
          <w:sz w:val="24"/>
          <w:szCs w:val="24"/>
          <w:lang w:val="id-ID"/>
        </w:rPr>
        <w:t xml:space="preserve"> application. For example</w:t>
      </w:r>
      <w:r w:rsidR="008974A0">
        <w:rPr>
          <w:rFonts w:ascii="Times New Roman" w:hAnsi="Times New Roman" w:cs="Times New Roman"/>
          <w:sz w:val="24"/>
          <w:szCs w:val="24"/>
          <w:lang w:val="id-ID"/>
        </w:rPr>
        <w:t>,</w:t>
      </w:r>
      <w:r w:rsidR="007669AE">
        <w:rPr>
          <w:rFonts w:ascii="Times New Roman" w:hAnsi="Times New Roman" w:cs="Times New Roman"/>
          <w:sz w:val="24"/>
          <w:szCs w:val="24"/>
          <w:lang w:val="id-ID"/>
        </w:rPr>
        <w:t xml:space="preserve"> h</w:t>
      </w:r>
      <w:r w:rsidR="007669AE" w:rsidRPr="007669AE">
        <w:rPr>
          <w:rFonts w:ascii="Times New Roman" w:hAnsi="Times New Roman" w:cs="Times New Roman"/>
          <w:sz w:val="24"/>
          <w:szCs w:val="24"/>
          <w:lang w:val="id-ID"/>
        </w:rPr>
        <w:t>ow often do students use the Memrise application during problem-based learning in English lessons</w:t>
      </w:r>
      <w:r w:rsidR="007669AE">
        <w:rPr>
          <w:rFonts w:ascii="Times New Roman" w:hAnsi="Times New Roman" w:cs="Times New Roman"/>
          <w:sz w:val="24"/>
          <w:szCs w:val="24"/>
          <w:lang w:val="id-ID"/>
        </w:rPr>
        <w:t xml:space="preserve">: </w:t>
      </w:r>
    </w:p>
    <w:p w14:paraId="4686EEA8" w14:textId="4628EA43" w:rsidR="004B2B73" w:rsidRDefault="007669AE" w:rsidP="00FC7884">
      <w:pPr>
        <w:spacing w:line="360" w:lineRule="auto"/>
        <w:jc w:val="both"/>
        <w:rPr>
          <w:rFonts w:ascii="Times New Roman" w:hAnsi="Times New Roman" w:cs="Times New Roman"/>
          <w:i/>
          <w:iCs/>
          <w:sz w:val="24"/>
          <w:szCs w:val="24"/>
          <w:lang w:val="id-ID"/>
        </w:rPr>
      </w:pPr>
      <w:r>
        <w:rPr>
          <w:rFonts w:ascii="Times New Roman" w:hAnsi="Times New Roman" w:cs="Times New Roman"/>
          <w:b/>
          <w:bCs/>
          <w:sz w:val="24"/>
          <w:szCs w:val="24"/>
          <w:lang w:val="id-ID"/>
        </w:rPr>
        <w:t xml:space="preserve">S2: </w:t>
      </w:r>
      <w:r w:rsidR="004B2B73" w:rsidRPr="004B2B73">
        <w:rPr>
          <w:rFonts w:ascii="Times New Roman" w:hAnsi="Times New Roman" w:cs="Times New Roman"/>
          <w:i/>
          <w:iCs/>
          <w:sz w:val="24"/>
          <w:szCs w:val="24"/>
          <w:lang w:val="id-ID"/>
        </w:rPr>
        <w:t>"It's time to study English</w:t>
      </w:r>
      <w:r w:rsidR="008974A0">
        <w:rPr>
          <w:rFonts w:ascii="Times New Roman" w:hAnsi="Times New Roman" w:cs="Times New Roman"/>
          <w:i/>
          <w:iCs/>
          <w:sz w:val="24"/>
          <w:szCs w:val="24"/>
          <w:lang w:val="id-ID"/>
        </w:rPr>
        <w:t>,</w:t>
      </w:r>
      <w:r w:rsidR="004B2B73" w:rsidRPr="004B2B73">
        <w:rPr>
          <w:rFonts w:ascii="Times New Roman" w:hAnsi="Times New Roman" w:cs="Times New Roman"/>
          <w:i/>
          <w:iCs/>
          <w:sz w:val="24"/>
          <w:szCs w:val="24"/>
          <w:lang w:val="id-ID"/>
        </w:rPr>
        <w:t xml:space="preserve"> and I like to use it quite often at home when I'm bored."</w:t>
      </w:r>
    </w:p>
    <w:p w14:paraId="06639F2A" w14:textId="05151625" w:rsidR="004B2B73" w:rsidRPr="00FB6618" w:rsidRDefault="007669AE" w:rsidP="00FC7884">
      <w:pPr>
        <w:spacing w:line="360" w:lineRule="auto"/>
        <w:jc w:val="both"/>
        <w:rPr>
          <w:rFonts w:ascii="Times New Roman" w:hAnsi="Times New Roman" w:cs="Times New Roman"/>
          <w:i/>
          <w:iCs/>
          <w:sz w:val="24"/>
          <w:szCs w:val="24"/>
          <w:lang w:val="id-ID"/>
        </w:rPr>
      </w:pPr>
      <w:r>
        <w:rPr>
          <w:rFonts w:ascii="Times New Roman" w:hAnsi="Times New Roman" w:cs="Times New Roman"/>
          <w:b/>
          <w:bCs/>
          <w:sz w:val="24"/>
          <w:szCs w:val="24"/>
          <w:lang w:val="id-ID"/>
        </w:rPr>
        <w:t xml:space="preserve">S5: </w:t>
      </w:r>
      <w:r w:rsidR="004B2B73" w:rsidRPr="004B2B73">
        <w:rPr>
          <w:rFonts w:ascii="Times New Roman" w:hAnsi="Times New Roman" w:cs="Times New Roman"/>
          <w:i/>
          <w:iCs/>
          <w:sz w:val="24"/>
          <w:szCs w:val="24"/>
          <w:lang w:val="id-ID"/>
        </w:rPr>
        <w:t>"Sometimes I study together in my free time."</w:t>
      </w:r>
    </w:p>
    <w:p w14:paraId="7DB4B0BC" w14:textId="2FD9865B" w:rsidR="004B2B73" w:rsidRDefault="007669AE" w:rsidP="00FC7884">
      <w:pPr>
        <w:spacing w:line="360" w:lineRule="auto"/>
        <w:jc w:val="both"/>
        <w:rPr>
          <w:rFonts w:ascii="Times New Roman" w:hAnsi="Times New Roman" w:cs="Times New Roman"/>
          <w:i/>
          <w:iCs/>
          <w:sz w:val="24"/>
          <w:szCs w:val="24"/>
          <w:lang w:val="id-ID"/>
        </w:rPr>
      </w:pPr>
      <w:r>
        <w:rPr>
          <w:rFonts w:ascii="Times New Roman" w:hAnsi="Times New Roman" w:cs="Times New Roman"/>
          <w:b/>
          <w:bCs/>
          <w:sz w:val="24"/>
          <w:szCs w:val="24"/>
          <w:lang w:val="id-ID"/>
        </w:rPr>
        <w:lastRenderedPageBreak/>
        <w:t xml:space="preserve">S6: </w:t>
      </w:r>
      <w:r w:rsidR="004B2B73" w:rsidRPr="004B2B73">
        <w:rPr>
          <w:rFonts w:ascii="Times New Roman" w:hAnsi="Times New Roman" w:cs="Times New Roman"/>
          <w:i/>
          <w:iCs/>
          <w:sz w:val="24"/>
          <w:szCs w:val="24"/>
          <w:lang w:val="id-ID"/>
        </w:rPr>
        <w:t>"I sometimes like to use it when I need to look up vocabulary about certain material."</w:t>
      </w:r>
    </w:p>
    <w:p w14:paraId="2A5060E9" w14:textId="63534B3D" w:rsidR="007669AE" w:rsidRDefault="007669AE" w:rsidP="00FC7884">
      <w:pPr>
        <w:spacing w:line="360" w:lineRule="auto"/>
        <w:ind w:firstLine="567"/>
        <w:jc w:val="both"/>
        <w:rPr>
          <w:rFonts w:ascii="Times New Roman" w:eastAsia="Times New Roman" w:hAnsi="Times New Roman" w:cs="Times New Roman"/>
          <w:sz w:val="24"/>
          <w:szCs w:val="24"/>
          <w:lang w:eastAsia="en-ID"/>
        </w:rPr>
      </w:pPr>
      <w:r w:rsidRPr="007669AE">
        <w:rPr>
          <w:rFonts w:ascii="Times New Roman" w:eastAsia="Times New Roman" w:hAnsi="Times New Roman" w:cs="Times New Roman"/>
          <w:sz w:val="24"/>
          <w:szCs w:val="24"/>
          <w:lang w:eastAsia="en-ID"/>
        </w:rPr>
        <w:t>These results indicate that the use of Memrise in problem-based learning in the classroom is not always consistent and is dependent on the preferences and needs of each student.</w:t>
      </w:r>
    </w:p>
    <w:p w14:paraId="0C0C87BD" w14:textId="1A964555" w:rsidR="007669AE" w:rsidRDefault="00EA29FE" w:rsidP="00FC7884">
      <w:pPr>
        <w:spacing w:line="360" w:lineRule="auto"/>
        <w:ind w:firstLine="567"/>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In another interview, the students’ challenges </w:t>
      </w:r>
      <w:r w:rsidR="00B53817">
        <w:rPr>
          <w:rFonts w:ascii="Times New Roman" w:eastAsia="Times New Roman" w:hAnsi="Times New Roman" w:cs="Times New Roman"/>
          <w:sz w:val="24"/>
          <w:szCs w:val="24"/>
          <w:lang w:eastAsia="en-ID"/>
        </w:rPr>
        <w:t xml:space="preserve">with the use of the Memrise application in problem-based learning in the </w:t>
      </w:r>
      <w:r>
        <w:rPr>
          <w:rFonts w:ascii="Times New Roman" w:eastAsia="Times New Roman" w:hAnsi="Times New Roman" w:cs="Times New Roman"/>
          <w:sz w:val="24"/>
          <w:szCs w:val="24"/>
          <w:lang w:eastAsia="en-ID"/>
        </w:rPr>
        <w:t xml:space="preserve">classroom. Most of them have </w:t>
      </w:r>
      <w:r w:rsidR="00B53817">
        <w:rPr>
          <w:rFonts w:ascii="Times New Roman" w:eastAsia="Times New Roman" w:hAnsi="Times New Roman" w:cs="Times New Roman"/>
          <w:sz w:val="24"/>
          <w:szCs w:val="24"/>
          <w:lang w:eastAsia="en-ID"/>
        </w:rPr>
        <w:t>similar challenges</w:t>
      </w:r>
      <w:r>
        <w:rPr>
          <w:rFonts w:ascii="Times New Roman" w:eastAsia="Times New Roman" w:hAnsi="Times New Roman" w:cs="Times New Roman"/>
          <w:sz w:val="24"/>
          <w:szCs w:val="24"/>
          <w:lang w:eastAsia="en-ID"/>
        </w:rPr>
        <w:t xml:space="preserve">, for example: </w:t>
      </w:r>
    </w:p>
    <w:p w14:paraId="32C0C2E0" w14:textId="128925FA" w:rsidR="004B2B73" w:rsidRPr="00FB6618" w:rsidRDefault="00EA29FE" w:rsidP="00FC7884">
      <w:pPr>
        <w:spacing w:line="360" w:lineRule="auto"/>
        <w:jc w:val="both"/>
        <w:rPr>
          <w:rFonts w:ascii="Times New Roman" w:hAnsi="Times New Roman" w:cs="Times New Roman"/>
          <w:i/>
          <w:iCs/>
          <w:sz w:val="24"/>
          <w:szCs w:val="24"/>
        </w:rPr>
      </w:pPr>
      <w:r>
        <w:rPr>
          <w:rFonts w:ascii="Times New Roman" w:hAnsi="Times New Roman" w:cs="Times New Roman"/>
          <w:b/>
          <w:bCs/>
          <w:sz w:val="24"/>
          <w:szCs w:val="24"/>
          <w:lang w:val="id-ID"/>
        </w:rPr>
        <w:t xml:space="preserve">S1: </w:t>
      </w:r>
      <w:r w:rsidR="004B2B73" w:rsidRPr="004B2B73">
        <w:rPr>
          <w:rFonts w:ascii="Times New Roman" w:hAnsi="Times New Roman" w:cs="Times New Roman"/>
          <w:i/>
          <w:iCs/>
          <w:sz w:val="24"/>
          <w:szCs w:val="24"/>
        </w:rPr>
        <w:t>"If the challenge is the first time, maybe it's because new users don't understand how to use it, and there's a network that tends to be slow, so they tend to miss out on learning</w:t>
      </w:r>
      <w:r w:rsidR="00B45BE1">
        <w:rPr>
          <w:rFonts w:ascii="Times New Roman" w:hAnsi="Times New Roman" w:cs="Times New Roman"/>
          <w:i/>
          <w:iCs/>
          <w:sz w:val="24"/>
          <w:szCs w:val="24"/>
        </w:rPr>
        <w:t>,</w:t>
      </w:r>
      <w:r w:rsidR="004B2B73" w:rsidRPr="004B2B73">
        <w:rPr>
          <w:rFonts w:ascii="Times New Roman" w:hAnsi="Times New Roman" w:cs="Times New Roman"/>
          <w:i/>
          <w:iCs/>
          <w:sz w:val="24"/>
          <w:szCs w:val="24"/>
        </w:rPr>
        <w:t xml:space="preserve"> and the application has to be online, there's rarely a quota, that's the only challenge."</w:t>
      </w:r>
    </w:p>
    <w:p w14:paraId="58A0BDF1" w14:textId="5A2B49E7" w:rsidR="004B2B73" w:rsidRPr="00FB6618" w:rsidRDefault="00EA29FE" w:rsidP="00FC7884">
      <w:pPr>
        <w:spacing w:line="360" w:lineRule="auto"/>
        <w:jc w:val="both"/>
        <w:rPr>
          <w:rFonts w:ascii="Times New Roman" w:hAnsi="Times New Roman" w:cs="Times New Roman"/>
          <w:i/>
          <w:iCs/>
          <w:sz w:val="24"/>
          <w:szCs w:val="24"/>
          <w:lang w:val="id-ID"/>
        </w:rPr>
      </w:pPr>
      <w:r w:rsidRPr="00EA29FE">
        <w:rPr>
          <w:rFonts w:ascii="Times New Roman" w:hAnsi="Times New Roman" w:cs="Times New Roman"/>
          <w:b/>
          <w:bCs/>
          <w:sz w:val="24"/>
          <w:szCs w:val="24"/>
        </w:rPr>
        <w:t>S2:</w:t>
      </w:r>
      <w:r>
        <w:rPr>
          <w:rFonts w:ascii="Times New Roman" w:hAnsi="Times New Roman" w:cs="Times New Roman"/>
          <w:sz w:val="24"/>
          <w:szCs w:val="24"/>
        </w:rPr>
        <w:t xml:space="preserve"> </w:t>
      </w:r>
      <w:r w:rsidR="004B2B73" w:rsidRPr="004B2B73">
        <w:rPr>
          <w:rFonts w:ascii="Times New Roman" w:hAnsi="Times New Roman" w:cs="Times New Roman"/>
          <w:i/>
          <w:iCs/>
          <w:sz w:val="24"/>
          <w:szCs w:val="24"/>
          <w:lang w:val="id-ID"/>
        </w:rPr>
        <w:t>"The challenge is that in the beginning, the internet often has errors, and then there's not enough time to study, so I like to rush when studying, but then the quota is not adequate, which is also a challenge."</w:t>
      </w:r>
    </w:p>
    <w:p w14:paraId="3D235465" w14:textId="725CB19D" w:rsidR="004B2B73" w:rsidRPr="0040245C" w:rsidRDefault="00EA29FE" w:rsidP="00FC7884">
      <w:pPr>
        <w:spacing w:line="360" w:lineRule="auto"/>
        <w:jc w:val="both"/>
        <w:rPr>
          <w:rFonts w:ascii="Times New Roman" w:hAnsi="Times New Roman" w:cs="Times New Roman"/>
          <w:sz w:val="24"/>
          <w:szCs w:val="24"/>
        </w:rPr>
      </w:pPr>
      <w:r w:rsidRPr="00EA29FE">
        <w:rPr>
          <w:rFonts w:ascii="Times New Roman" w:hAnsi="Times New Roman" w:cs="Times New Roman"/>
          <w:b/>
          <w:bCs/>
          <w:sz w:val="24"/>
          <w:szCs w:val="24"/>
          <w:lang w:val="id-ID"/>
        </w:rPr>
        <w:t>S7:</w:t>
      </w:r>
      <w:r>
        <w:rPr>
          <w:rFonts w:ascii="Times New Roman" w:hAnsi="Times New Roman" w:cs="Times New Roman"/>
          <w:b/>
          <w:bCs/>
          <w:sz w:val="24"/>
          <w:szCs w:val="24"/>
          <w:lang w:val="id-ID"/>
        </w:rPr>
        <w:t xml:space="preserve"> </w:t>
      </w:r>
      <w:r w:rsidR="004B2B73" w:rsidRPr="004B2B73">
        <w:rPr>
          <w:rFonts w:ascii="Times New Roman" w:hAnsi="Times New Roman" w:cs="Times New Roman"/>
          <w:i/>
          <w:iCs/>
          <w:sz w:val="24"/>
          <w:szCs w:val="24"/>
        </w:rPr>
        <w:t>"The challenge is that the memory is full</w:t>
      </w:r>
      <w:r w:rsidR="00B45BE1">
        <w:rPr>
          <w:rFonts w:ascii="Times New Roman" w:hAnsi="Times New Roman" w:cs="Times New Roman"/>
          <w:i/>
          <w:iCs/>
          <w:sz w:val="24"/>
          <w:szCs w:val="24"/>
        </w:rPr>
        <w:t>, and the quota is always slow; sometimes</w:t>
      </w:r>
      <w:r w:rsidR="004B2B73" w:rsidRPr="004B2B73">
        <w:rPr>
          <w:rFonts w:ascii="Times New Roman" w:hAnsi="Times New Roman" w:cs="Times New Roman"/>
          <w:i/>
          <w:iCs/>
          <w:sz w:val="24"/>
          <w:szCs w:val="24"/>
        </w:rPr>
        <w:t xml:space="preserve"> we also have difficulty understanding features like the quizzes and those in the application."</w:t>
      </w:r>
    </w:p>
    <w:p w14:paraId="0B195897" w14:textId="6916D835" w:rsidR="00DD2440" w:rsidRDefault="00DD2440" w:rsidP="00FC7884">
      <w:pPr>
        <w:spacing w:line="360" w:lineRule="auto"/>
        <w:ind w:firstLine="567"/>
        <w:jc w:val="both"/>
        <w:rPr>
          <w:rFonts w:ascii="Times New Roman" w:eastAsia="Times New Roman" w:hAnsi="Times New Roman" w:cs="Times New Roman"/>
          <w:sz w:val="24"/>
          <w:szCs w:val="24"/>
          <w:lang w:eastAsia="en-ID"/>
        </w:rPr>
      </w:pPr>
      <w:r w:rsidRPr="00DD2440">
        <w:rPr>
          <w:rFonts w:ascii="Times New Roman" w:eastAsia="Times New Roman" w:hAnsi="Times New Roman" w:cs="Times New Roman"/>
          <w:sz w:val="24"/>
          <w:szCs w:val="24"/>
          <w:lang w:eastAsia="en-ID"/>
        </w:rPr>
        <w:t xml:space="preserve">Based on the test results, the students pointed out that there was a problem with using Memrise in the problem-based learning section of the class. One of the main issues that are </w:t>
      </w:r>
      <w:r w:rsidRPr="00CB63CB">
        <w:rPr>
          <w:rFonts w:ascii="Times New Roman" w:hAnsi="Times New Roman" w:cs="Times New Roman"/>
          <w:sz w:val="24"/>
          <w:szCs w:val="24"/>
          <w:lang w:val="id-ID"/>
        </w:rPr>
        <w:t>encountered</w:t>
      </w:r>
      <w:r w:rsidRPr="00DD2440">
        <w:rPr>
          <w:rFonts w:ascii="Times New Roman" w:eastAsia="Times New Roman" w:hAnsi="Times New Roman" w:cs="Times New Roman"/>
          <w:sz w:val="24"/>
          <w:szCs w:val="24"/>
          <w:lang w:eastAsia="en-ID"/>
        </w:rPr>
        <w:t xml:space="preserve"> is related to technological failures, such as slow internet connections, malfunctioning internet routers, and difficulty understanding some application features, such as quizzes. In addition to this, a few students also experience difficulty with the application's first use since, as new users, they are unfamiliar with its interface.</w:t>
      </w:r>
      <w:r w:rsidR="005A3D0F">
        <w:rPr>
          <w:rFonts w:ascii="Times New Roman" w:eastAsia="Times New Roman" w:hAnsi="Times New Roman" w:cs="Times New Roman"/>
          <w:sz w:val="24"/>
          <w:szCs w:val="24"/>
          <w:lang w:eastAsia="en-ID"/>
        </w:rPr>
        <w:t xml:space="preserve"> </w:t>
      </w:r>
      <w:r w:rsidR="005A3D0F" w:rsidRPr="005A3D0F">
        <w:rPr>
          <w:rFonts w:ascii="Times New Roman" w:eastAsia="Times New Roman" w:hAnsi="Times New Roman" w:cs="Times New Roman"/>
          <w:sz w:val="24"/>
          <w:szCs w:val="24"/>
          <w:lang w:eastAsia="en-ID"/>
        </w:rPr>
        <w:t>Based on the challenges encountered by these students, it can be inferred that in order to improve and streamline the learning process for users, educators and application developers should focus on the technical and usability components of the Memrise program. Work has to be done to make the Memrise app more accessible, to give clear instructions on how to use it, and to make sure there are enough internet connections available to facilitate problem-based learning using the app in the classroom.</w:t>
      </w:r>
    </w:p>
    <w:p w14:paraId="2B6A4BDC" w14:textId="6C765719" w:rsidR="00DD2440" w:rsidRDefault="00DD2440" w:rsidP="00FC7884">
      <w:pPr>
        <w:spacing w:line="360" w:lineRule="auto"/>
        <w:ind w:firstLine="567"/>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lastRenderedPageBreak/>
        <w:t xml:space="preserve">Meanwhile, other students stated </w:t>
      </w:r>
      <w:r w:rsidR="00B53817">
        <w:rPr>
          <w:rFonts w:ascii="Times New Roman" w:eastAsia="Times New Roman" w:hAnsi="Times New Roman" w:cs="Times New Roman"/>
          <w:sz w:val="24"/>
          <w:szCs w:val="24"/>
          <w:lang w:eastAsia="en-ID"/>
        </w:rPr>
        <w:t xml:space="preserve">the challenges of the use of the Memrise </w:t>
      </w:r>
      <w:r w:rsidR="00B53817" w:rsidRPr="00CB63CB">
        <w:rPr>
          <w:rFonts w:ascii="Times New Roman" w:hAnsi="Times New Roman" w:cs="Times New Roman"/>
          <w:sz w:val="24"/>
          <w:szCs w:val="24"/>
        </w:rPr>
        <w:t>application</w:t>
      </w:r>
      <w:r w:rsidR="00B53817">
        <w:rPr>
          <w:rFonts w:ascii="Times New Roman" w:eastAsia="Times New Roman" w:hAnsi="Times New Roman" w:cs="Times New Roman"/>
          <w:sz w:val="24"/>
          <w:szCs w:val="24"/>
          <w:lang w:eastAsia="en-ID"/>
        </w:rPr>
        <w:t xml:space="preserve"> in problem-based learning in the </w:t>
      </w:r>
      <w:r>
        <w:rPr>
          <w:rFonts w:ascii="Times New Roman" w:eastAsia="Times New Roman" w:hAnsi="Times New Roman" w:cs="Times New Roman"/>
          <w:sz w:val="24"/>
          <w:szCs w:val="24"/>
          <w:lang w:eastAsia="en-ID"/>
        </w:rPr>
        <w:t>classroom.</w:t>
      </w:r>
    </w:p>
    <w:p w14:paraId="6D63F8C2" w14:textId="45918F91" w:rsidR="004B2B73" w:rsidRPr="00FB6618" w:rsidRDefault="00DD2440" w:rsidP="00FC7884">
      <w:pPr>
        <w:spacing w:line="360" w:lineRule="auto"/>
        <w:jc w:val="both"/>
        <w:rPr>
          <w:rFonts w:ascii="Times New Roman" w:hAnsi="Times New Roman" w:cs="Times New Roman"/>
          <w:i/>
          <w:iCs/>
          <w:sz w:val="24"/>
          <w:szCs w:val="24"/>
          <w:lang w:val="id-ID"/>
        </w:rPr>
      </w:pPr>
      <w:r>
        <w:rPr>
          <w:rFonts w:ascii="Times New Roman" w:eastAsia="Times New Roman" w:hAnsi="Times New Roman" w:cs="Times New Roman"/>
          <w:b/>
          <w:bCs/>
          <w:sz w:val="24"/>
          <w:szCs w:val="24"/>
          <w:lang w:eastAsia="en-ID"/>
        </w:rPr>
        <w:t xml:space="preserve">S6: </w:t>
      </w:r>
      <w:r w:rsidR="004B2B73" w:rsidRPr="004B2B73">
        <w:rPr>
          <w:rFonts w:ascii="Times New Roman" w:hAnsi="Times New Roman" w:cs="Times New Roman"/>
          <w:i/>
          <w:iCs/>
          <w:sz w:val="24"/>
          <w:szCs w:val="24"/>
          <w:lang w:val="id-ID"/>
        </w:rPr>
        <w:t>"The challenge is that the language is British, right? Sometimes the pronunciation isn't clear on the internet, sometimes it just lags, so I'm lazy like that, and sometimes I don't understand how to analyze the problem."</w:t>
      </w:r>
    </w:p>
    <w:p w14:paraId="637F568D" w14:textId="4B7828BE" w:rsidR="004B2B73" w:rsidRPr="00FB6618" w:rsidRDefault="00DD2440" w:rsidP="00FC7884">
      <w:pPr>
        <w:spacing w:line="360" w:lineRule="auto"/>
        <w:jc w:val="both"/>
        <w:rPr>
          <w:rFonts w:ascii="Times New Roman" w:hAnsi="Times New Roman" w:cs="Times New Roman"/>
          <w:i/>
          <w:iCs/>
          <w:sz w:val="24"/>
          <w:szCs w:val="24"/>
          <w:lang w:val="id-ID"/>
        </w:rPr>
      </w:pPr>
      <w:r w:rsidRPr="00DD2440">
        <w:rPr>
          <w:rFonts w:ascii="Times New Roman" w:hAnsi="Times New Roman" w:cs="Times New Roman"/>
          <w:b/>
          <w:bCs/>
          <w:sz w:val="24"/>
          <w:szCs w:val="24"/>
          <w:lang w:val="id-ID"/>
        </w:rPr>
        <w:t>S5:</w:t>
      </w:r>
      <w:r>
        <w:rPr>
          <w:rFonts w:ascii="Times New Roman" w:hAnsi="Times New Roman" w:cs="Times New Roman"/>
          <w:sz w:val="24"/>
          <w:szCs w:val="24"/>
          <w:lang w:val="id-ID"/>
        </w:rPr>
        <w:t xml:space="preserve"> </w:t>
      </w:r>
      <w:r w:rsidR="007435CA" w:rsidRPr="007435CA">
        <w:rPr>
          <w:rFonts w:ascii="Times New Roman" w:hAnsi="Times New Roman" w:cs="Times New Roman"/>
          <w:i/>
          <w:iCs/>
          <w:sz w:val="24"/>
          <w:szCs w:val="24"/>
          <w:lang w:val="id-ID"/>
        </w:rPr>
        <w:t xml:space="preserve">"I feel that sometimes it's difficult to motivate myself </w:t>
      </w:r>
      <w:r w:rsidR="00381248">
        <w:rPr>
          <w:rFonts w:ascii="Times New Roman" w:hAnsi="Times New Roman" w:cs="Times New Roman"/>
          <w:i/>
          <w:iCs/>
          <w:sz w:val="24"/>
          <w:szCs w:val="24"/>
          <w:lang w:val="id-ID"/>
        </w:rPr>
        <w:t>to use the Memrise application consistently</w:t>
      </w:r>
      <w:r w:rsidR="00B53817">
        <w:rPr>
          <w:rFonts w:ascii="Times New Roman" w:hAnsi="Times New Roman" w:cs="Times New Roman"/>
          <w:i/>
          <w:iCs/>
          <w:sz w:val="24"/>
          <w:szCs w:val="24"/>
          <w:lang w:val="id-ID"/>
        </w:rPr>
        <w:t>.</w:t>
      </w:r>
      <w:r w:rsidR="007435CA" w:rsidRPr="007435CA">
        <w:rPr>
          <w:rFonts w:ascii="Times New Roman" w:hAnsi="Times New Roman" w:cs="Times New Roman"/>
          <w:i/>
          <w:iCs/>
          <w:sz w:val="24"/>
          <w:szCs w:val="24"/>
          <w:lang w:val="id-ID"/>
        </w:rPr>
        <w:t xml:space="preserve"> </w:t>
      </w:r>
      <w:r w:rsidR="00381248">
        <w:rPr>
          <w:rFonts w:ascii="Times New Roman" w:hAnsi="Times New Roman" w:cs="Times New Roman"/>
          <w:i/>
          <w:iCs/>
          <w:sz w:val="24"/>
          <w:szCs w:val="24"/>
          <w:lang w:val="id-ID"/>
        </w:rPr>
        <w:t>Sometimes, I</w:t>
      </w:r>
      <w:r w:rsidR="007435CA" w:rsidRPr="007435CA">
        <w:rPr>
          <w:rFonts w:ascii="Times New Roman" w:hAnsi="Times New Roman" w:cs="Times New Roman"/>
          <w:i/>
          <w:iCs/>
          <w:sz w:val="24"/>
          <w:szCs w:val="24"/>
          <w:lang w:val="id-ID"/>
        </w:rPr>
        <w:t xml:space="preserve"> don't understand this application, but it's quite fun</w:t>
      </w:r>
      <w:r w:rsidR="00B53817">
        <w:rPr>
          <w:rFonts w:ascii="Times New Roman" w:hAnsi="Times New Roman" w:cs="Times New Roman"/>
          <w:i/>
          <w:iCs/>
          <w:sz w:val="24"/>
          <w:szCs w:val="24"/>
          <w:lang w:val="id-ID"/>
        </w:rPr>
        <w:t>. There's</w:t>
      </w:r>
      <w:r w:rsidR="007435CA" w:rsidRPr="007435CA">
        <w:rPr>
          <w:rFonts w:ascii="Times New Roman" w:hAnsi="Times New Roman" w:cs="Times New Roman"/>
          <w:i/>
          <w:iCs/>
          <w:sz w:val="24"/>
          <w:szCs w:val="24"/>
          <w:lang w:val="id-ID"/>
        </w:rPr>
        <w:t xml:space="preserve"> a chat feature</w:t>
      </w:r>
      <w:r w:rsidR="00B53817">
        <w:rPr>
          <w:rFonts w:ascii="Times New Roman" w:hAnsi="Times New Roman" w:cs="Times New Roman"/>
          <w:i/>
          <w:iCs/>
          <w:sz w:val="24"/>
          <w:szCs w:val="24"/>
          <w:lang w:val="id-ID"/>
        </w:rPr>
        <w:t>,</w:t>
      </w:r>
      <w:r w:rsidR="007435CA" w:rsidRPr="007435CA">
        <w:rPr>
          <w:rFonts w:ascii="Times New Roman" w:hAnsi="Times New Roman" w:cs="Times New Roman"/>
          <w:i/>
          <w:iCs/>
          <w:sz w:val="24"/>
          <w:szCs w:val="24"/>
          <w:lang w:val="id-ID"/>
        </w:rPr>
        <w:t xml:space="preserve"> so it's easy to find out what problems there are, and sometimes I'm too lazy to use the application."</w:t>
      </w:r>
    </w:p>
    <w:p w14:paraId="16A20613" w14:textId="06D66E8A" w:rsidR="00164DC0" w:rsidRDefault="00DD2440" w:rsidP="00FC7884">
      <w:pPr>
        <w:spacing w:line="360" w:lineRule="auto"/>
        <w:jc w:val="both"/>
        <w:rPr>
          <w:rFonts w:ascii="Times New Roman" w:hAnsi="Times New Roman" w:cs="Times New Roman"/>
          <w:i/>
          <w:iCs/>
          <w:sz w:val="24"/>
          <w:szCs w:val="24"/>
        </w:rPr>
      </w:pPr>
      <w:r w:rsidRPr="00DD2440">
        <w:rPr>
          <w:rFonts w:ascii="Times New Roman" w:hAnsi="Times New Roman" w:cs="Times New Roman"/>
          <w:b/>
          <w:bCs/>
          <w:sz w:val="24"/>
          <w:szCs w:val="24"/>
          <w:lang w:val="id-ID"/>
        </w:rPr>
        <w:t xml:space="preserve">S10: </w:t>
      </w:r>
      <w:r w:rsidR="00164DC0" w:rsidRPr="00164DC0">
        <w:rPr>
          <w:rFonts w:ascii="Times New Roman" w:hAnsi="Times New Roman" w:cs="Times New Roman"/>
          <w:i/>
          <w:iCs/>
          <w:sz w:val="24"/>
          <w:szCs w:val="24"/>
        </w:rPr>
        <w:t>"The challenge is that you don't have enough time to solve problems so you have to be assigned to work at home, so you feel lazy when you're at home, you have to be more enthusiastic so you don't feel lazy about using the application, the same is true when you're a new user, you can't adapt to the application, so you're basically less able to adapt."</w:t>
      </w:r>
    </w:p>
    <w:p w14:paraId="232B1F08" w14:textId="72098091" w:rsidR="00CE42D5" w:rsidRDefault="00CE42D5" w:rsidP="00FC7884">
      <w:pPr>
        <w:spacing w:line="360" w:lineRule="auto"/>
        <w:ind w:firstLine="567"/>
        <w:jc w:val="both"/>
        <w:rPr>
          <w:rFonts w:ascii="Times New Roman" w:eastAsia="Times New Roman" w:hAnsi="Times New Roman" w:cs="Times New Roman"/>
          <w:sz w:val="24"/>
          <w:szCs w:val="24"/>
          <w:lang w:eastAsia="en-ID"/>
        </w:rPr>
      </w:pPr>
      <w:r w:rsidRPr="00CE42D5">
        <w:rPr>
          <w:rFonts w:ascii="Times New Roman" w:eastAsia="Times New Roman" w:hAnsi="Times New Roman" w:cs="Times New Roman"/>
          <w:sz w:val="24"/>
          <w:szCs w:val="24"/>
          <w:lang w:eastAsia="en-ID"/>
        </w:rPr>
        <w:t xml:space="preserve">Based on interviews with students, there are a few issues that arise while using Memrise in problem-based learning in the classroom. A few students mentioned that they were experiencing difficulties related to the differences in British English </w:t>
      </w:r>
      <w:r w:rsidRPr="00CB63CB">
        <w:rPr>
          <w:rFonts w:ascii="Times New Roman" w:hAnsi="Times New Roman" w:cs="Times New Roman"/>
          <w:sz w:val="24"/>
          <w:szCs w:val="24"/>
          <w:lang w:val="id-ID"/>
        </w:rPr>
        <w:t>used</w:t>
      </w:r>
      <w:r w:rsidRPr="00CE42D5">
        <w:rPr>
          <w:rFonts w:ascii="Times New Roman" w:eastAsia="Times New Roman" w:hAnsi="Times New Roman" w:cs="Times New Roman"/>
          <w:sz w:val="24"/>
          <w:szCs w:val="24"/>
          <w:lang w:eastAsia="en-ID"/>
        </w:rPr>
        <w:t xml:space="preserve"> in the applications, making it sometimes difficult to understand the terms and phrases that are used. In addition, the need for self-motivation to overcome difficulties in using the Memrise application is a hindrance for many students, who find it difficult to use the app consistently.</w:t>
      </w:r>
    </w:p>
    <w:p w14:paraId="26C374AB" w14:textId="6DA8AFA0" w:rsidR="00A217A6" w:rsidRDefault="00714401" w:rsidP="00FC7884">
      <w:pPr>
        <w:spacing w:line="360" w:lineRule="auto"/>
        <w:ind w:firstLine="567"/>
        <w:jc w:val="both"/>
        <w:rPr>
          <w:rFonts w:ascii="Times New Roman" w:eastAsia="Times New Roman" w:hAnsi="Times New Roman" w:cs="Times New Roman"/>
          <w:sz w:val="24"/>
          <w:szCs w:val="24"/>
          <w:lang w:eastAsia="en-ID"/>
        </w:rPr>
      </w:pPr>
      <w:r w:rsidRPr="00714401">
        <w:rPr>
          <w:rFonts w:ascii="Times New Roman" w:eastAsia="Times New Roman" w:hAnsi="Times New Roman" w:cs="Times New Roman"/>
          <w:sz w:val="24"/>
          <w:szCs w:val="24"/>
          <w:lang w:eastAsia="en-ID"/>
        </w:rPr>
        <w:t xml:space="preserve">Furthermore, self-motivation is a challenge for many students, who find it difficult to </w:t>
      </w:r>
      <w:r w:rsidRPr="00CB63CB">
        <w:rPr>
          <w:rFonts w:ascii="Times New Roman" w:hAnsi="Times New Roman" w:cs="Times New Roman"/>
          <w:sz w:val="24"/>
          <w:szCs w:val="24"/>
          <w:lang w:val="id-ID"/>
        </w:rPr>
        <w:t>consistently</w:t>
      </w:r>
      <w:r w:rsidRPr="00714401">
        <w:rPr>
          <w:rFonts w:ascii="Times New Roman" w:eastAsia="Times New Roman" w:hAnsi="Times New Roman" w:cs="Times New Roman"/>
          <w:sz w:val="24"/>
          <w:szCs w:val="24"/>
          <w:lang w:eastAsia="en-ID"/>
        </w:rPr>
        <w:t xml:space="preserve"> use the Memrise application. Additional features include a little reduced understanding of the application's features and a slightly reduced amount of time needed to complete the tasks offered by the application in question.</w:t>
      </w:r>
      <w:r>
        <w:rPr>
          <w:rFonts w:ascii="Times New Roman" w:eastAsia="Times New Roman" w:hAnsi="Times New Roman" w:cs="Times New Roman"/>
          <w:sz w:val="24"/>
          <w:szCs w:val="24"/>
          <w:lang w:eastAsia="en-ID"/>
        </w:rPr>
        <w:t xml:space="preserve"> Based on </w:t>
      </w:r>
      <w:r w:rsidRPr="00714401">
        <w:rPr>
          <w:rFonts w:ascii="Times New Roman" w:eastAsia="Times New Roman" w:hAnsi="Times New Roman" w:cs="Times New Roman"/>
          <w:sz w:val="24"/>
          <w:szCs w:val="24"/>
          <w:lang w:eastAsia="en-ID"/>
        </w:rPr>
        <w:t>these</w:t>
      </w:r>
      <w:r>
        <w:rPr>
          <w:rFonts w:ascii="Times New Roman" w:eastAsia="Times New Roman" w:hAnsi="Times New Roman" w:cs="Times New Roman"/>
          <w:sz w:val="24"/>
          <w:szCs w:val="24"/>
          <w:lang w:eastAsia="en-ID"/>
        </w:rPr>
        <w:t xml:space="preserve"> interview</w:t>
      </w:r>
      <w:r w:rsidRPr="00714401">
        <w:rPr>
          <w:rFonts w:ascii="Times New Roman" w:eastAsia="Times New Roman" w:hAnsi="Times New Roman" w:cs="Times New Roman"/>
          <w:sz w:val="24"/>
          <w:szCs w:val="24"/>
          <w:lang w:eastAsia="en-ID"/>
        </w:rPr>
        <w:t xml:space="preserve"> results, it is important for educators to provide students with support and guidance that will help them overcome challenges that arise when using Memrise. In addition, efforts must be made to increase students' motivation to use the application consistently and to provide them with adequate time and conducive conditions so they may make the best use of it during their English language learning process.</w:t>
      </w:r>
    </w:p>
    <w:p w14:paraId="543BC7EA" w14:textId="2D51498B" w:rsidR="00CA6615" w:rsidRPr="00CA6615" w:rsidRDefault="00CA6615" w:rsidP="00FC7884">
      <w:pPr>
        <w:spacing w:line="36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lastRenderedPageBreak/>
        <w:t xml:space="preserve">B.     </w:t>
      </w:r>
      <w:r w:rsidRPr="00CA6615">
        <w:rPr>
          <w:rFonts w:ascii="Times New Roman" w:eastAsia="Times New Roman" w:hAnsi="Times New Roman" w:cs="Times New Roman"/>
          <w:sz w:val="24"/>
          <w:szCs w:val="24"/>
          <w:lang w:eastAsia="en-ID"/>
        </w:rPr>
        <w:t>The Benefit when use the Memrise application in PBL</w:t>
      </w:r>
    </w:p>
    <w:p w14:paraId="2DF30084" w14:textId="66BC11FB" w:rsidR="00BF78B4" w:rsidRDefault="00BF78B4" w:rsidP="00FC7884">
      <w:pPr>
        <w:spacing w:line="360" w:lineRule="auto"/>
        <w:ind w:firstLine="567"/>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Based on the data interview, the students mentioned that there is the benefit when use the Memrise application in PBL:</w:t>
      </w:r>
    </w:p>
    <w:p w14:paraId="6F2DBB57" w14:textId="42A8FD39" w:rsidR="00164DC0" w:rsidRPr="00FB6618" w:rsidRDefault="00BF78B4" w:rsidP="00FC7884">
      <w:pPr>
        <w:spacing w:line="360" w:lineRule="auto"/>
        <w:jc w:val="both"/>
        <w:rPr>
          <w:rFonts w:ascii="Times New Roman" w:hAnsi="Times New Roman" w:cs="Times New Roman"/>
          <w:i/>
          <w:iCs/>
          <w:sz w:val="24"/>
          <w:szCs w:val="24"/>
        </w:rPr>
      </w:pPr>
      <w:r w:rsidRPr="00BF78B4">
        <w:rPr>
          <w:rFonts w:ascii="Times New Roman" w:eastAsia="Times New Roman" w:hAnsi="Times New Roman" w:cs="Times New Roman"/>
          <w:b/>
          <w:bCs/>
          <w:sz w:val="24"/>
          <w:szCs w:val="24"/>
          <w:lang w:eastAsia="en-ID"/>
        </w:rPr>
        <w:t>S1:</w:t>
      </w:r>
      <w:r>
        <w:rPr>
          <w:rFonts w:ascii="Times New Roman" w:eastAsia="Times New Roman" w:hAnsi="Times New Roman" w:cs="Times New Roman"/>
          <w:sz w:val="24"/>
          <w:szCs w:val="24"/>
          <w:lang w:eastAsia="en-ID"/>
        </w:rPr>
        <w:t xml:space="preserve"> </w:t>
      </w:r>
      <w:r w:rsidR="00164DC0" w:rsidRPr="00164DC0">
        <w:rPr>
          <w:rFonts w:ascii="Times New Roman" w:hAnsi="Times New Roman" w:cs="Times New Roman"/>
          <w:i/>
          <w:iCs/>
          <w:sz w:val="24"/>
          <w:szCs w:val="24"/>
        </w:rPr>
        <w:t>"It's interesting because you can learn to solve these problems, but it's just fun while playing."</w:t>
      </w:r>
    </w:p>
    <w:p w14:paraId="6971194F" w14:textId="45BC065E" w:rsidR="00164DC0" w:rsidRPr="00FB6618" w:rsidRDefault="00BF78B4" w:rsidP="00FC7884">
      <w:pPr>
        <w:spacing w:line="360" w:lineRule="auto"/>
        <w:jc w:val="both"/>
        <w:rPr>
          <w:rFonts w:ascii="Times New Roman" w:hAnsi="Times New Roman" w:cs="Times New Roman"/>
          <w:i/>
          <w:iCs/>
          <w:sz w:val="24"/>
          <w:szCs w:val="24"/>
          <w:lang w:val="id-ID"/>
        </w:rPr>
      </w:pPr>
      <w:r w:rsidRPr="00BF78B4">
        <w:rPr>
          <w:rFonts w:ascii="Times New Roman" w:hAnsi="Times New Roman" w:cs="Times New Roman"/>
          <w:b/>
          <w:bCs/>
          <w:sz w:val="24"/>
          <w:szCs w:val="24"/>
        </w:rPr>
        <w:t>S3:</w:t>
      </w:r>
      <w:r>
        <w:rPr>
          <w:rFonts w:ascii="Times New Roman" w:hAnsi="Times New Roman" w:cs="Times New Roman"/>
          <w:sz w:val="24"/>
          <w:szCs w:val="24"/>
        </w:rPr>
        <w:t xml:space="preserve"> </w:t>
      </w:r>
      <w:r w:rsidR="00164DC0" w:rsidRPr="00164DC0">
        <w:rPr>
          <w:rFonts w:ascii="Times New Roman" w:hAnsi="Times New Roman" w:cs="Times New Roman"/>
          <w:i/>
          <w:iCs/>
          <w:sz w:val="24"/>
          <w:szCs w:val="24"/>
          <w:lang w:val="id-ID"/>
        </w:rPr>
        <w:t>"</w:t>
      </w:r>
      <w:r w:rsidR="00381248">
        <w:rPr>
          <w:rFonts w:ascii="Times New Roman" w:hAnsi="Times New Roman" w:cs="Times New Roman"/>
          <w:i/>
          <w:iCs/>
          <w:sz w:val="24"/>
          <w:szCs w:val="24"/>
          <w:lang w:val="id-ID"/>
        </w:rPr>
        <w:t>U</w:t>
      </w:r>
      <w:r w:rsidR="00164DC0" w:rsidRPr="00164DC0">
        <w:rPr>
          <w:rFonts w:ascii="Times New Roman" w:hAnsi="Times New Roman" w:cs="Times New Roman"/>
          <w:i/>
          <w:iCs/>
          <w:sz w:val="24"/>
          <w:szCs w:val="24"/>
          <w:lang w:val="id-ID"/>
        </w:rPr>
        <w:t>seful or because the application can help in solving problems, so it's also fun to learn while playing"</w:t>
      </w:r>
    </w:p>
    <w:p w14:paraId="522CA7E3" w14:textId="0037ABEA" w:rsidR="00164DC0" w:rsidRDefault="00BF78B4" w:rsidP="00FC7884">
      <w:pPr>
        <w:spacing w:line="360" w:lineRule="auto"/>
        <w:jc w:val="both"/>
        <w:rPr>
          <w:rFonts w:ascii="Times New Roman" w:hAnsi="Times New Roman" w:cs="Times New Roman"/>
          <w:i/>
          <w:iCs/>
          <w:sz w:val="24"/>
          <w:szCs w:val="24"/>
          <w:lang w:val="id-ID"/>
        </w:rPr>
      </w:pPr>
      <w:r w:rsidRPr="00BF78B4">
        <w:rPr>
          <w:rFonts w:ascii="Times New Roman" w:hAnsi="Times New Roman" w:cs="Times New Roman"/>
          <w:b/>
          <w:bCs/>
          <w:sz w:val="24"/>
          <w:szCs w:val="24"/>
        </w:rPr>
        <w:t>S6:</w:t>
      </w:r>
      <w:r>
        <w:rPr>
          <w:rFonts w:ascii="Times New Roman" w:hAnsi="Times New Roman" w:cs="Times New Roman"/>
          <w:sz w:val="24"/>
          <w:szCs w:val="24"/>
        </w:rPr>
        <w:t xml:space="preserve"> </w:t>
      </w:r>
      <w:r w:rsidR="00164DC0" w:rsidRPr="00164DC0">
        <w:rPr>
          <w:rFonts w:ascii="Times New Roman" w:hAnsi="Times New Roman" w:cs="Times New Roman"/>
          <w:i/>
          <w:iCs/>
          <w:sz w:val="24"/>
          <w:szCs w:val="24"/>
          <w:lang w:val="id-ID"/>
        </w:rPr>
        <w:t>"In my opinion, the Memrise application could be a useful application for PBL learning and there are games that are really fun so don't take the learning too seriously and enjoy it"</w:t>
      </w:r>
    </w:p>
    <w:p w14:paraId="7FC86D11" w14:textId="4ADBD702" w:rsidR="0055363D" w:rsidRPr="0055363D" w:rsidRDefault="0055363D" w:rsidP="00FC7884">
      <w:pPr>
        <w:spacing w:line="360" w:lineRule="auto"/>
        <w:jc w:val="both"/>
        <w:rPr>
          <w:rFonts w:ascii="Times New Roman" w:eastAsia="Times New Roman" w:hAnsi="Times New Roman" w:cs="Times New Roman"/>
          <w:sz w:val="24"/>
          <w:szCs w:val="24"/>
          <w:lang w:eastAsia="en-ID"/>
        </w:rPr>
      </w:pPr>
      <w:r>
        <w:rPr>
          <w:rFonts w:ascii="Times New Roman" w:hAnsi="Times New Roman" w:cs="Times New Roman"/>
          <w:sz w:val="24"/>
          <w:szCs w:val="24"/>
          <w:lang w:val="id-ID"/>
        </w:rPr>
        <w:tab/>
      </w:r>
      <w:r w:rsidRPr="0055363D">
        <w:rPr>
          <w:rFonts w:ascii="Times New Roman" w:hAnsi="Times New Roman" w:cs="Times New Roman"/>
          <w:sz w:val="24"/>
          <w:szCs w:val="24"/>
          <w:lang w:val="id-ID"/>
        </w:rPr>
        <w:t>Based on the results of the interviews, the students stated that there were significant benefits from using the Memrise application in PBL. They feel happy and happy because they can learn to solve problems while playing so that the learning process becomes more fun and less serious. In this way, using Memrise as an application in a PBL context can increase student engagement and make learning more enjoyable.</w:t>
      </w:r>
    </w:p>
    <w:p w14:paraId="3DB4B77C" w14:textId="2DEF6DB2" w:rsidR="0055363D" w:rsidRDefault="0055363D" w:rsidP="00FC7884">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The students also mentioned the another benefit of implemented PBL with Memrise application, for example:</w:t>
      </w:r>
    </w:p>
    <w:p w14:paraId="0910D692" w14:textId="30107D8B" w:rsidR="00164DC0" w:rsidRPr="00FB6618" w:rsidRDefault="0055363D" w:rsidP="00FC7884">
      <w:pPr>
        <w:spacing w:line="360" w:lineRule="auto"/>
        <w:jc w:val="both"/>
        <w:rPr>
          <w:rFonts w:ascii="Times New Roman" w:hAnsi="Times New Roman" w:cs="Times New Roman"/>
          <w:i/>
          <w:iCs/>
          <w:sz w:val="24"/>
          <w:szCs w:val="24"/>
        </w:rPr>
      </w:pPr>
      <w:r w:rsidRPr="0055363D">
        <w:rPr>
          <w:rFonts w:ascii="Times New Roman" w:hAnsi="Times New Roman" w:cs="Times New Roman"/>
          <w:b/>
          <w:bCs/>
          <w:sz w:val="24"/>
          <w:szCs w:val="24"/>
          <w:lang w:val="id-ID"/>
        </w:rPr>
        <w:t>S8:</w:t>
      </w:r>
      <w:r>
        <w:rPr>
          <w:rFonts w:ascii="Times New Roman" w:hAnsi="Times New Roman" w:cs="Times New Roman"/>
          <w:sz w:val="24"/>
          <w:szCs w:val="24"/>
          <w:lang w:val="id-ID"/>
        </w:rPr>
        <w:t xml:space="preserve"> </w:t>
      </w:r>
      <w:r w:rsidR="00164DC0" w:rsidRPr="00164DC0">
        <w:rPr>
          <w:rFonts w:ascii="Times New Roman" w:hAnsi="Times New Roman" w:cs="Times New Roman"/>
          <w:i/>
          <w:iCs/>
          <w:sz w:val="24"/>
          <w:szCs w:val="24"/>
        </w:rPr>
        <w:t>"Useful because it teaches vocabulary and English speakers can easily improve other skills such as reading, translating and listening"</w:t>
      </w:r>
      <w:r w:rsidR="00164DC0">
        <w:rPr>
          <w:rFonts w:ascii="Times New Roman" w:hAnsi="Times New Roman" w:cs="Times New Roman"/>
          <w:i/>
          <w:iCs/>
          <w:sz w:val="24"/>
          <w:szCs w:val="24"/>
        </w:rPr>
        <w:t>)</w:t>
      </w:r>
    </w:p>
    <w:p w14:paraId="569CF073" w14:textId="0345DF99" w:rsidR="00164DC0" w:rsidRPr="00FB6618" w:rsidRDefault="0055363D" w:rsidP="00FC7884">
      <w:pPr>
        <w:spacing w:line="360" w:lineRule="auto"/>
        <w:jc w:val="both"/>
        <w:rPr>
          <w:rFonts w:ascii="Times New Roman" w:hAnsi="Times New Roman" w:cs="Times New Roman"/>
          <w:i/>
          <w:iCs/>
          <w:sz w:val="24"/>
          <w:szCs w:val="24"/>
          <w:lang w:val="id-ID"/>
        </w:rPr>
      </w:pPr>
      <w:r w:rsidRPr="0055363D">
        <w:rPr>
          <w:rFonts w:ascii="Times New Roman" w:hAnsi="Times New Roman" w:cs="Times New Roman"/>
          <w:b/>
          <w:bCs/>
          <w:sz w:val="24"/>
          <w:szCs w:val="24"/>
          <w:lang w:val="id-ID"/>
        </w:rPr>
        <w:t>S2:</w:t>
      </w:r>
      <w:r>
        <w:rPr>
          <w:rFonts w:ascii="Times New Roman" w:hAnsi="Times New Roman" w:cs="Times New Roman"/>
          <w:sz w:val="24"/>
          <w:szCs w:val="24"/>
          <w:lang w:val="id-ID"/>
        </w:rPr>
        <w:t xml:space="preserve"> </w:t>
      </w:r>
      <w:r w:rsidR="00164DC0" w:rsidRPr="00164DC0">
        <w:rPr>
          <w:rFonts w:ascii="Times New Roman" w:hAnsi="Times New Roman" w:cs="Times New Roman"/>
          <w:i/>
          <w:iCs/>
          <w:sz w:val="24"/>
          <w:szCs w:val="24"/>
          <w:lang w:val="id-ID"/>
        </w:rPr>
        <w:t>"In my opinion, the application can be used easily because the Memrise application can increase vocabulary and there are ways to pronounce it too, and you can learn to solve problems and you can also use the application, for example, the problem is looking for vocabulary related to the theme given by the teacher</w:t>
      </w:r>
      <w:r w:rsidR="00FB6618">
        <w:rPr>
          <w:rFonts w:ascii="Times New Roman" w:hAnsi="Times New Roman" w:cs="Times New Roman"/>
          <w:i/>
          <w:iCs/>
          <w:sz w:val="24"/>
          <w:szCs w:val="24"/>
          <w:lang w:val="id-ID"/>
        </w:rPr>
        <w:t>.”</w:t>
      </w:r>
    </w:p>
    <w:p w14:paraId="5F56A157" w14:textId="19C23A24" w:rsidR="00164DC0" w:rsidRDefault="0055363D" w:rsidP="00FC7884">
      <w:pPr>
        <w:spacing w:line="360" w:lineRule="auto"/>
        <w:jc w:val="both"/>
        <w:rPr>
          <w:rFonts w:ascii="Times New Roman" w:hAnsi="Times New Roman" w:cs="Times New Roman"/>
          <w:i/>
          <w:iCs/>
          <w:sz w:val="24"/>
          <w:szCs w:val="24"/>
        </w:rPr>
      </w:pPr>
      <w:r w:rsidRPr="0055363D">
        <w:rPr>
          <w:rFonts w:ascii="Times New Roman" w:hAnsi="Times New Roman" w:cs="Times New Roman"/>
          <w:b/>
          <w:bCs/>
          <w:sz w:val="24"/>
          <w:szCs w:val="24"/>
          <w:lang w:val="id-ID"/>
        </w:rPr>
        <w:t>S7:</w:t>
      </w:r>
      <w:r>
        <w:rPr>
          <w:rFonts w:ascii="Times New Roman" w:hAnsi="Times New Roman" w:cs="Times New Roman"/>
          <w:sz w:val="24"/>
          <w:szCs w:val="24"/>
          <w:lang w:val="id-ID"/>
        </w:rPr>
        <w:t xml:space="preserve"> </w:t>
      </w:r>
      <w:r w:rsidR="00164DC0" w:rsidRPr="00164DC0">
        <w:rPr>
          <w:rFonts w:ascii="Times New Roman" w:hAnsi="Times New Roman" w:cs="Times New Roman"/>
          <w:i/>
          <w:iCs/>
          <w:sz w:val="24"/>
          <w:szCs w:val="24"/>
        </w:rPr>
        <w:t>"It's useful because you can learn while playing, it's just more fun."</w:t>
      </w:r>
    </w:p>
    <w:p w14:paraId="50347DE9" w14:textId="587D7448" w:rsidR="0055363D" w:rsidRDefault="0055363D" w:rsidP="00FC7884">
      <w:pPr>
        <w:spacing w:line="360" w:lineRule="auto"/>
        <w:jc w:val="both"/>
        <w:rPr>
          <w:rFonts w:ascii="Times New Roman" w:eastAsia="Times New Roman" w:hAnsi="Times New Roman" w:cs="Times New Roman"/>
          <w:sz w:val="24"/>
          <w:szCs w:val="24"/>
          <w:lang w:eastAsia="en-ID"/>
        </w:rPr>
      </w:pPr>
      <w:r>
        <w:rPr>
          <w:rFonts w:ascii="Times New Roman" w:hAnsi="Times New Roman" w:cs="Times New Roman"/>
          <w:sz w:val="24"/>
          <w:szCs w:val="24"/>
        </w:rPr>
        <w:tab/>
      </w:r>
      <w:r w:rsidRPr="0055363D">
        <w:rPr>
          <w:rFonts w:ascii="Times New Roman" w:eastAsia="Times New Roman" w:hAnsi="Times New Roman" w:cs="Times New Roman"/>
          <w:sz w:val="24"/>
          <w:szCs w:val="24"/>
          <w:lang w:eastAsia="en-ID"/>
        </w:rPr>
        <w:t>Based on the results from the survey, the students also mentioned other benefits of using PBL with Memrise, such as improving writing skills and English language proficiency, which may help improve other skills like reading, writing, and speaking. They believe that the Memrise application is easy to use as it can adjust text size and writing style</w:t>
      </w:r>
      <w:r w:rsidR="0090217E">
        <w:rPr>
          <w:rFonts w:ascii="Times New Roman" w:eastAsia="Times New Roman" w:hAnsi="Times New Roman" w:cs="Times New Roman"/>
          <w:sz w:val="24"/>
          <w:szCs w:val="24"/>
          <w:lang w:eastAsia="en-ID"/>
        </w:rPr>
        <w:t xml:space="preserve"> and</w:t>
      </w:r>
      <w:r w:rsidRPr="0055363D">
        <w:rPr>
          <w:rFonts w:ascii="Times New Roman" w:eastAsia="Times New Roman" w:hAnsi="Times New Roman" w:cs="Times New Roman"/>
          <w:sz w:val="24"/>
          <w:szCs w:val="24"/>
          <w:lang w:eastAsia="en-ID"/>
        </w:rPr>
        <w:t xml:space="preserve"> assist in </w:t>
      </w:r>
      <w:r w:rsidR="0090217E">
        <w:rPr>
          <w:rFonts w:ascii="Times New Roman" w:eastAsia="Times New Roman" w:hAnsi="Times New Roman" w:cs="Times New Roman"/>
          <w:sz w:val="24"/>
          <w:szCs w:val="24"/>
          <w:lang w:eastAsia="en-ID"/>
        </w:rPr>
        <w:t>problem-solving</w:t>
      </w:r>
      <w:r w:rsidRPr="0055363D">
        <w:rPr>
          <w:rFonts w:ascii="Times New Roman" w:eastAsia="Times New Roman" w:hAnsi="Times New Roman" w:cs="Times New Roman"/>
          <w:sz w:val="24"/>
          <w:szCs w:val="24"/>
          <w:lang w:eastAsia="en-ID"/>
        </w:rPr>
        <w:t xml:space="preserve"> by finding text size that matches the instructor's suggested theme. In this way, using Memrise as an </w:t>
      </w:r>
      <w:r w:rsidRPr="0055363D">
        <w:rPr>
          <w:rFonts w:ascii="Times New Roman" w:eastAsia="Times New Roman" w:hAnsi="Times New Roman" w:cs="Times New Roman"/>
          <w:sz w:val="24"/>
          <w:szCs w:val="24"/>
          <w:lang w:eastAsia="en-ID"/>
        </w:rPr>
        <w:lastRenderedPageBreak/>
        <w:t>application in PBL not only increases language proficiency but also makes learning more engaging and interactive.</w:t>
      </w:r>
    </w:p>
    <w:p w14:paraId="0FD8DC89" w14:textId="00AE1467" w:rsidR="00513113" w:rsidRDefault="00513113" w:rsidP="00381248">
      <w:pPr>
        <w:pStyle w:val="Heading2"/>
        <w:numPr>
          <w:ilvl w:val="0"/>
          <w:numId w:val="38"/>
        </w:numPr>
        <w:spacing w:before="0" w:after="0"/>
        <w:ind w:left="567" w:hanging="567"/>
        <w:jc w:val="both"/>
        <w:rPr>
          <w:lang w:eastAsia="en-ID"/>
        </w:rPr>
      </w:pPr>
      <w:bookmarkStart w:id="134" w:name="_Toc171965759"/>
      <w:r>
        <w:t>Discussion</w:t>
      </w:r>
      <w:bookmarkEnd w:id="134"/>
    </w:p>
    <w:p w14:paraId="4BE80638" w14:textId="42E52C48" w:rsidR="004945F8" w:rsidRDefault="004945F8" w:rsidP="00381248">
      <w:pPr>
        <w:spacing w:line="360" w:lineRule="auto"/>
        <w:ind w:firstLine="567"/>
        <w:jc w:val="both"/>
        <w:rPr>
          <w:rFonts w:ascii="Times New Roman" w:eastAsia="Times New Roman" w:hAnsi="Times New Roman" w:cs="Times New Roman"/>
          <w:sz w:val="24"/>
          <w:szCs w:val="24"/>
          <w:lang w:eastAsia="en-ID"/>
        </w:rPr>
      </w:pPr>
      <w:r w:rsidRPr="004945F8">
        <w:rPr>
          <w:rFonts w:ascii="Times New Roman" w:eastAsia="Times New Roman" w:hAnsi="Times New Roman" w:cs="Times New Roman"/>
          <w:sz w:val="24"/>
          <w:szCs w:val="24"/>
          <w:lang w:eastAsia="en-ID"/>
        </w:rPr>
        <w:t xml:space="preserve">This research aims to explore students' experiences and challenges in implementing </w:t>
      </w:r>
      <w:r w:rsidR="0090217E">
        <w:rPr>
          <w:rFonts w:ascii="Times New Roman" w:eastAsia="Times New Roman" w:hAnsi="Times New Roman" w:cs="Times New Roman"/>
          <w:sz w:val="24"/>
          <w:szCs w:val="24"/>
          <w:lang w:eastAsia="en-ID"/>
        </w:rPr>
        <w:t>problem-based learning using the Memrise</w:t>
      </w:r>
      <w:r w:rsidRPr="004945F8">
        <w:rPr>
          <w:rFonts w:ascii="Times New Roman" w:eastAsia="Times New Roman" w:hAnsi="Times New Roman" w:cs="Times New Roman"/>
          <w:sz w:val="24"/>
          <w:szCs w:val="24"/>
          <w:lang w:eastAsia="en-ID"/>
        </w:rPr>
        <w:t xml:space="preserve"> application.</w:t>
      </w:r>
      <w:r>
        <w:rPr>
          <w:rFonts w:ascii="Times New Roman" w:eastAsia="Times New Roman" w:hAnsi="Times New Roman" w:cs="Times New Roman"/>
          <w:sz w:val="24"/>
          <w:szCs w:val="24"/>
          <w:lang w:eastAsia="en-ID"/>
        </w:rPr>
        <w:t xml:space="preserve"> </w:t>
      </w:r>
      <w:r w:rsidRPr="004945F8">
        <w:rPr>
          <w:rFonts w:ascii="Times New Roman" w:eastAsia="Times New Roman" w:hAnsi="Times New Roman" w:cs="Times New Roman"/>
          <w:sz w:val="24"/>
          <w:szCs w:val="24"/>
          <w:lang w:eastAsia="en-ID"/>
        </w:rPr>
        <w:t xml:space="preserve">Based on data analysis, it can be concluded that problem-based learning using the Memrise application has several significant challenges and student experiences. </w:t>
      </w:r>
    </w:p>
    <w:p w14:paraId="6ADC8EAE" w14:textId="5C8AAEF6" w:rsidR="00D52408" w:rsidRDefault="003408C9" w:rsidP="00381248">
      <w:pPr>
        <w:pStyle w:val="Heading3"/>
        <w:numPr>
          <w:ilvl w:val="0"/>
          <w:numId w:val="40"/>
        </w:numPr>
        <w:spacing w:before="0" w:after="0"/>
        <w:ind w:left="567" w:hanging="567"/>
        <w:jc w:val="both"/>
        <w:rPr>
          <w:lang w:eastAsia="en-ID"/>
        </w:rPr>
      </w:pPr>
      <w:bookmarkStart w:id="135" w:name="_Toc171965760"/>
      <w:r>
        <w:rPr>
          <w:lang w:eastAsia="en-ID"/>
        </w:rPr>
        <w:t>Observation</w:t>
      </w:r>
      <w:bookmarkEnd w:id="135"/>
      <w:r>
        <w:rPr>
          <w:lang w:eastAsia="en-ID"/>
        </w:rPr>
        <w:t xml:space="preserve"> </w:t>
      </w:r>
    </w:p>
    <w:p w14:paraId="1E167E60" w14:textId="3C6775DF" w:rsidR="00FB6618" w:rsidRPr="00FB6618" w:rsidRDefault="003758E4" w:rsidP="00FB6618">
      <w:pPr>
        <w:spacing w:line="360" w:lineRule="auto"/>
        <w:ind w:firstLine="567"/>
        <w:jc w:val="both"/>
        <w:rPr>
          <w:rFonts w:ascii="Times New Roman" w:hAnsi="Times New Roman" w:cs="Times New Roman"/>
          <w:sz w:val="24"/>
          <w:szCs w:val="24"/>
        </w:rPr>
      </w:pPr>
      <w:r w:rsidRPr="003758E4">
        <w:rPr>
          <w:rFonts w:ascii="Times New Roman" w:eastAsia="Times New Roman" w:hAnsi="Times New Roman" w:cs="Times New Roman"/>
          <w:sz w:val="24"/>
          <w:szCs w:val="24"/>
          <w:lang w:eastAsia="en-ID"/>
        </w:rPr>
        <w:t xml:space="preserve">The results of the observation checklist show that several actively participated in class discussions, completed the assignments given, and solved problems with full interest and enthusiasm for problem-based learning. They also demonstrated a strong understanding of the idea of ​​problem-based learning, although there were still certain details that required explanation. While there are some areas that need improvement, they also have the skills needed to solve problems. Students' motivation and passion for using Memrise for problem-based learning (PBL) </w:t>
      </w:r>
      <w:r w:rsidR="00B45BE1">
        <w:rPr>
          <w:rFonts w:ascii="Times New Roman" w:eastAsia="Times New Roman" w:hAnsi="Times New Roman" w:cs="Times New Roman"/>
          <w:sz w:val="24"/>
          <w:szCs w:val="24"/>
          <w:lang w:eastAsia="en-ID"/>
        </w:rPr>
        <w:t>are</w:t>
      </w:r>
      <w:r w:rsidRPr="003758E4">
        <w:rPr>
          <w:rFonts w:ascii="Times New Roman" w:eastAsia="Times New Roman" w:hAnsi="Times New Roman" w:cs="Times New Roman"/>
          <w:sz w:val="24"/>
          <w:szCs w:val="24"/>
          <w:lang w:eastAsia="en-ID"/>
        </w:rPr>
        <w:t xml:space="preserve"> generally quite high. PBL ideas are well understood by students, and </w:t>
      </w:r>
      <w:r w:rsidR="006D70D8">
        <w:rPr>
          <w:rFonts w:ascii="Times New Roman" w:eastAsia="Times New Roman" w:hAnsi="Times New Roman" w:cs="Times New Roman"/>
          <w:sz w:val="24"/>
          <w:szCs w:val="24"/>
          <w:lang w:eastAsia="en-ID"/>
        </w:rPr>
        <w:t>problem-solving</w:t>
      </w:r>
      <w:r w:rsidRPr="003758E4">
        <w:rPr>
          <w:rFonts w:ascii="Times New Roman" w:eastAsia="Times New Roman" w:hAnsi="Times New Roman" w:cs="Times New Roman"/>
          <w:sz w:val="24"/>
          <w:szCs w:val="24"/>
          <w:lang w:eastAsia="en-ID"/>
        </w:rPr>
        <w:t xml:space="preserve"> skills are competent. These results rely on previous research by </w:t>
      </w:r>
      <w:r w:rsidR="00FB6618" w:rsidRPr="00FB6618">
        <w:rPr>
          <w:rFonts w:ascii="Times New Roman" w:eastAsia="Times New Roman" w:hAnsi="Times New Roman" w:cs="Times New Roman"/>
          <w:sz w:val="24"/>
          <w:szCs w:val="24"/>
        </w:rPr>
        <w:t>Surif and Mokhtar (2013), PBL with technology positively impacts students’ motivation, learning independence, and soft skills.</w:t>
      </w:r>
    </w:p>
    <w:p w14:paraId="140C2E1E" w14:textId="35D8D18C" w:rsidR="003758E4" w:rsidRDefault="003758E4" w:rsidP="00381248">
      <w:pPr>
        <w:spacing w:line="360" w:lineRule="auto"/>
        <w:ind w:firstLine="567"/>
        <w:jc w:val="both"/>
        <w:rPr>
          <w:rFonts w:ascii="Times New Roman" w:eastAsia="Times New Roman" w:hAnsi="Times New Roman" w:cs="Times New Roman"/>
          <w:sz w:val="24"/>
          <w:szCs w:val="24"/>
          <w:lang w:eastAsia="en-ID"/>
        </w:rPr>
      </w:pPr>
      <w:r w:rsidRPr="003758E4">
        <w:rPr>
          <w:rFonts w:ascii="Times New Roman" w:eastAsia="Times New Roman" w:hAnsi="Times New Roman" w:cs="Times New Roman"/>
          <w:sz w:val="24"/>
          <w:szCs w:val="24"/>
          <w:lang w:eastAsia="en-ID"/>
        </w:rPr>
        <w:t xml:space="preserve">Additionally, the Memrise app is another useful tool </w:t>
      </w:r>
      <w:r w:rsidR="00B4303E">
        <w:rPr>
          <w:rFonts w:ascii="Times New Roman" w:eastAsia="Times New Roman" w:hAnsi="Times New Roman" w:cs="Times New Roman"/>
          <w:sz w:val="24"/>
          <w:szCs w:val="24"/>
          <w:lang w:eastAsia="en-ID"/>
        </w:rPr>
        <w:t>for students</w:t>
      </w:r>
      <w:r w:rsidRPr="003758E4">
        <w:rPr>
          <w:rFonts w:ascii="Times New Roman" w:eastAsia="Times New Roman" w:hAnsi="Times New Roman" w:cs="Times New Roman"/>
          <w:sz w:val="24"/>
          <w:szCs w:val="24"/>
          <w:lang w:eastAsia="en-ID"/>
        </w:rPr>
        <w:t xml:space="preserve"> to aid their learning. However, </w:t>
      </w:r>
      <w:r w:rsidR="003E225F">
        <w:rPr>
          <w:rFonts w:ascii="Times New Roman" w:eastAsia="Times New Roman" w:hAnsi="Times New Roman" w:cs="Times New Roman"/>
          <w:sz w:val="24"/>
          <w:szCs w:val="24"/>
          <w:lang w:eastAsia="en-ID"/>
        </w:rPr>
        <w:t xml:space="preserve">students still face challenges </w:t>
      </w:r>
      <w:r w:rsidRPr="003758E4">
        <w:rPr>
          <w:rFonts w:ascii="Times New Roman" w:eastAsia="Times New Roman" w:hAnsi="Times New Roman" w:cs="Times New Roman"/>
          <w:sz w:val="24"/>
          <w:szCs w:val="24"/>
          <w:lang w:eastAsia="en-ID"/>
        </w:rPr>
        <w:t>when using this application, namely slow internet networks. Additionally</w:t>
      </w:r>
      <w:r w:rsidR="006D70D8">
        <w:rPr>
          <w:rFonts w:ascii="Times New Roman" w:eastAsia="Times New Roman" w:hAnsi="Times New Roman" w:cs="Times New Roman"/>
          <w:sz w:val="24"/>
          <w:szCs w:val="24"/>
          <w:lang w:eastAsia="en-ID"/>
        </w:rPr>
        <w:t>,</w:t>
      </w:r>
      <w:r w:rsidRPr="003758E4">
        <w:rPr>
          <w:rFonts w:ascii="Times New Roman" w:eastAsia="Times New Roman" w:hAnsi="Times New Roman" w:cs="Times New Roman"/>
          <w:sz w:val="24"/>
          <w:szCs w:val="24"/>
          <w:lang w:eastAsia="en-ID"/>
        </w:rPr>
        <w:t xml:space="preserve"> a number of areas require improvement, including students' understanding of Memrise's capabilities, their capacity to generate original and implementable solutions to challenges, and their capacity to draw lessons from their PBL experiences with Memrise. Although some functions of the Memrise program still need to be understood, some students have no difficulty accessing and using it.</w:t>
      </w:r>
      <w:r w:rsidR="00FE5A43">
        <w:rPr>
          <w:rFonts w:ascii="Times New Roman" w:eastAsia="Times New Roman" w:hAnsi="Times New Roman" w:cs="Times New Roman"/>
          <w:sz w:val="24"/>
          <w:szCs w:val="24"/>
          <w:lang w:eastAsia="en-ID"/>
        </w:rPr>
        <w:t xml:space="preserve"> </w:t>
      </w:r>
      <w:r w:rsidR="003E225F">
        <w:rPr>
          <w:rFonts w:ascii="Times New Roman" w:eastAsia="Times New Roman" w:hAnsi="Times New Roman" w:cs="Times New Roman"/>
          <w:sz w:val="24"/>
          <w:szCs w:val="24"/>
          <w:lang w:eastAsia="en-ID"/>
        </w:rPr>
        <w:t xml:space="preserve">It's supported by (Ameri, 2020); students may also experience difficulty accessing some Memrise features because the internet network is slow, and there are features that are paid for </w:t>
      </w:r>
      <w:r w:rsidR="003E225F" w:rsidRPr="003E225F">
        <w:rPr>
          <w:rFonts w:ascii="Times New Roman" w:eastAsia="Times New Roman" w:hAnsi="Times New Roman" w:cs="Times New Roman"/>
          <w:sz w:val="24"/>
          <w:szCs w:val="24"/>
          <w:lang w:eastAsia="en-ID"/>
        </w:rPr>
        <w:t>every month.</w:t>
      </w:r>
      <w:r w:rsidRPr="003758E4">
        <w:rPr>
          <w:rFonts w:ascii="Times New Roman" w:eastAsia="Times New Roman" w:hAnsi="Times New Roman" w:cs="Times New Roman"/>
          <w:sz w:val="24"/>
          <w:szCs w:val="24"/>
          <w:lang w:eastAsia="en-ID"/>
        </w:rPr>
        <w:t xml:space="preserve">Although they did not fully understand some aspects, they also demonstrated a good understanding of using the application functions. They also demonstrated effective use of the </w:t>
      </w:r>
      <w:r w:rsidRPr="003758E4">
        <w:rPr>
          <w:rFonts w:ascii="Times New Roman" w:eastAsia="Times New Roman" w:hAnsi="Times New Roman" w:cs="Times New Roman"/>
          <w:sz w:val="24"/>
          <w:szCs w:val="24"/>
          <w:lang w:eastAsia="en-ID"/>
        </w:rPr>
        <w:lastRenderedPageBreak/>
        <w:t>program during the learning process by actively participating in Memrise-based activities. As highlighted by Albiladi et.al (2018), it is important to note that Memrise is not intended to replace live language teaching. However, its aim is to serve as an effective complement to state language teaching.</w:t>
      </w:r>
    </w:p>
    <w:p w14:paraId="4B5CEB4A" w14:textId="4E20D4B8" w:rsidR="003758E4" w:rsidRDefault="003758E4" w:rsidP="00381248">
      <w:pPr>
        <w:spacing w:line="360" w:lineRule="auto"/>
        <w:ind w:firstLine="567"/>
        <w:jc w:val="both"/>
        <w:rPr>
          <w:rFonts w:ascii="Times New Roman" w:eastAsia="Times New Roman" w:hAnsi="Times New Roman" w:cs="Times New Roman"/>
          <w:sz w:val="24"/>
          <w:szCs w:val="24"/>
          <w:lang w:eastAsia="en-ID"/>
        </w:rPr>
      </w:pPr>
      <w:r w:rsidRPr="003758E4">
        <w:rPr>
          <w:rFonts w:ascii="Times New Roman" w:eastAsia="Times New Roman" w:hAnsi="Times New Roman" w:cs="Times New Roman"/>
          <w:sz w:val="24"/>
          <w:szCs w:val="24"/>
          <w:lang w:eastAsia="en-ID"/>
        </w:rPr>
        <w:t xml:space="preserve">Students demonstrate good group collaboration in </w:t>
      </w:r>
      <w:r w:rsidR="006D70D8">
        <w:rPr>
          <w:rFonts w:ascii="Times New Roman" w:eastAsia="Times New Roman" w:hAnsi="Times New Roman" w:cs="Times New Roman"/>
          <w:sz w:val="24"/>
          <w:szCs w:val="24"/>
          <w:lang w:eastAsia="en-ID"/>
        </w:rPr>
        <w:t>problem-solving</w:t>
      </w:r>
      <w:r w:rsidRPr="003758E4">
        <w:rPr>
          <w:rFonts w:ascii="Times New Roman" w:eastAsia="Times New Roman" w:hAnsi="Times New Roman" w:cs="Times New Roman"/>
          <w:sz w:val="24"/>
          <w:szCs w:val="24"/>
          <w:lang w:eastAsia="en-ID"/>
        </w:rPr>
        <w:t>, effective communication, and sharing ideas. Supported by Ali (2019), problem sets are used in PBL programs to make students think and work in small groups. Within a problem-based learning framework, they also demonstrate strong communication skills, demonstrating their capacity to convey thoughts, listen to others, and have polite conversations. The PBL session using Memrise was successful</w:t>
      </w:r>
      <w:r w:rsidR="00B45BE1">
        <w:rPr>
          <w:rFonts w:ascii="Times New Roman" w:eastAsia="Times New Roman" w:hAnsi="Times New Roman" w:cs="Times New Roman"/>
          <w:sz w:val="24"/>
          <w:szCs w:val="24"/>
          <w:lang w:eastAsia="en-ID"/>
        </w:rPr>
        <w:t>,</w:t>
      </w:r>
      <w:r w:rsidRPr="003758E4">
        <w:rPr>
          <w:rFonts w:ascii="Times New Roman" w:eastAsia="Times New Roman" w:hAnsi="Times New Roman" w:cs="Times New Roman"/>
          <w:sz w:val="24"/>
          <w:szCs w:val="24"/>
          <w:lang w:eastAsia="en-ID"/>
        </w:rPr>
        <w:t xml:space="preserve"> although there was still room for development in understanding Memrise's features, generating original answers, and reflecting on their learning. PBL ideas are clearly understood by students who also demonstrate good </w:t>
      </w:r>
      <w:r w:rsidR="006D70D8">
        <w:rPr>
          <w:rFonts w:ascii="Times New Roman" w:eastAsia="Times New Roman" w:hAnsi="Times New Roman" w:cs="Times New Roman"/>
          <w:sz w:val="24"/>
          <w:szCs w:val="24"/>
          <w:lang w:eastAsia="en-ID"/>
        </w:rPr>
        <w:t>problem-solving</w:t>
      </w:r>
      <w:r w:rsidRPr="003758E4">
        <w:rPr>
          <w:rFonts w:ascii="Times New Roman" w:eastAsia="Times New Roman" w:hAnsi="Times New Roman" w:cs="Times New Roman"/>
          <w:sz w:val="24"/>
          <w:szCs w:val="24"/>
          <w:lang w:eastAsia="en-ID"/>
        </w:rPr>
        <w:t xml:space="preserve"> skills. When working on PBL assignments together, they demonstrated excellent communication and collaboration skills in addition to their enthusiasm for using Memrise. As highlighted by (Harmer &amp; Thornbury, 2002), technology has developed into an important instrument in communication because ideas cannot be communicated without technology. All things considered</w:t>
      </w:r>
      <w:r w:rsidR="00B45BE1">
        <w:rPr>
          <w:rFonts w:ascii="Times New Roman" w:eastAsia="Times New Roman" w:hAnsi="Times New Roman" w:cs="Times New Roman"/>
          <w:sz w:val="24"/>
          <w:szCs w:val="24"/>
          <w:lang w:eastAsia="en-ID"/>
        </w:rPr>
        <w:t>,</w:t>
      </w:r>
      <w:r w:rsidRPr="003758E4">
        <w:rPr>
          <w:rFonts w:ascii="Times New Roman" w:eastAsia="Times New Roman" w:hAnsi="Times New Roman" w:cs="Times New Roman"/>
          <w:sz w:val="24"/>
          <w:szCs w:val="24"/>
          <w:lang w:eastAsia="en-ID"/>
        </w:rPr>
        <w:t xml:space="preserve"> This lesson shows how effective PBL with Memrise can be as a teaching strategy.</w:t>
      </w:r>
    </w:p>
    <w:p w14:paraId="065F1604" w14:textId="144DE19E" w:rsidR="003408C9" w:rsidRDefault="003408C9" w:rsidP="00381248">
      <w:pPr>
        <w:pStyle w:val="Heading3"/>
        <w:numPr>
          <w:ilvl w:val="0"/>
          <w:numId w:val="40"/>
        </w:numPr>
        <w:spacing w:before="0" w:after="0"/>
        <w:ind w:left="567" w:hanging="567"/>
        <w:jc w:val="both"/>
        <w:rPr>
          <w:lang w:eastAsia="en-ID"/>
        </w:rPr>
      </w:pPr>
      <w:bookmarkStart w:id="136" w:name="_Toc171965761"/>
      <w:r>
        <w:rPr>
          <w:lang w:eastAsia="en-ID"/>
        </w:rPr>
        <w:t>Interview</w:t>
      </w:r>
      <w:bookmarkEnd w:id="136"/>
    </w:p>
    <w:p w14:paraId="1EE97F36" w14:textId="77777777" w:rsidR="00FC7884" w:rsidRDefault="00757718" w:rsidP="00FC7884">
      <w:pPr>
        <w:spacing w:line="360" w:lineRule="auto"/>
        <w:ind w:firstLine="567"/>
        <w:jc w:val="both"/>
        <w:rPr>
          <w:rFonts w:ascii="Times New Roman" w:eastAsia="Times New Roman" w:hAnsi="Times New Roman" w:cs="Times New Roman"/>
          <w:sz w:val="24"/>
          <w:szCs w:val="24"/>
          <w:lang w:eastAsia="en-ID"/>
        </w:rPr>
      </w:pPr>
      <w:r w:rsidRPr="00757718">
        <w:rPr>
          <w:rFonts w:ascii="Times New Roman" w:eastAsia="Times New Roman" w:hAnsi="Times New Roman" w:cs="Times New Roman"/>
          <w:sz w:val="24"/>
          <w:szCs w:val="24"/>
          <w:lang w:eastAsia="en-ID"/>
        </w:rPr>
        <w:t xml:space="preserve">The results of </w:t>
      </w:r>
      <w:r w:rsidR="0090217E">
        <w:rPr>
          <w:rFonts w:ascii="Times New Roman" w:eastAsia="Times New Roman" w:hAnsi="Times New Roman" w:cs="Times New Roman"/>
          <w:sz w:val="24"/>
          <w:szCs w:val="24"/>
          <w:lang w:eastAsia="en-ID"/>
        </w:rPr>
        <w:t>the interview data analysis show that several students have different and similar perceptions and challenges in implementing problem-based learning using the Memrise application. These include</w:t>
      </w:r>
      <w:r w:rsidRPr="00757718">
        <w:rPr>
          <w:rFonts w:ascii="Times New Roman" w:eastAsia="Times New Roman" w:hAnsi="Times New Roman" w:cs="Times New Roman"/>
          <w:sz w:val="24"/>
          <w:szCs w:val="24"/>
          <w:lang w:eastAsia="en-ID"/>
        </w:rPr>
        <w:t xml:space="preserve"> </w:t>
      </w:r>
      <w:r w:rsidR="00381248">
        <w:rPr>
          <w:rFonts w:ascii="Times New Roman" w:eastAsia="Times New Roman" w:hAnsi="Times New Roman" w:cs="Times New Roman"/>
          <w:sz w:val="24"/>
          <w:szCs w:val="24"/>
          <w:lang w:eastAsia="en-ID"/>
        </w:rPr>
        <w:t xml:space="preserve">students' positive and negative perceptions </w:t>
      </w:r>
      <w:r w:rsidRPr="00757718">
        <w:rPr>
          <w:rFonts w:ascii="Times New Roman" w:eastAsia="Times New Roman" w:hAnsi="Times New Roman" w:cs="Times New Roman"/>
          <w:sz w:val="24"/>
          <w:szCs w:val="24"/>
          <w:lang w:eastAsia="en-ID"/>
        </w:rPr>
        <w:t xml:space="preserve">when learning to speak using the Memrise Application. </w:t>
      </w:r>
      <w:r w:rsidR="00FC7884" w:rsidRPr="00FC7884">
        <w:rPr>
          <w:rFonts w:ascii="Times New Roman" w:eastAsia="Times New Roman" w:hAnsi="Times New Roman" w:cs="Times New Roman"/>
          <w:sz w:val="24"/>
          <w:szCs w:val="24"/>
          <w:lang w:eastAsia="en-ID"/>
        </w:rPr>
        <w:t>However, researchers explain several student challenges that are relevant for discussion, such as:</w:t>
      </w:r>
    </w:p>
    <w:p w14:paraId="44993D41" w14:textId="7C349595" w:rsidR="00A96028" w:rsidRPr="007A3FE0" w:rsidRDefault="00A96028" w:rsidP="00381248">
      <w:pPr>
        <w:pStyle w:val="ListParagraph"/>
        <w:numPr>
          <w:ilvl w:val="6"/>
          <w:numId w:val="3"/>
        </w:numPr>
        <w:spacing w:line="360" w:lineRule="auto"/>
        <w:ind w:left="567" w:hanging="567"/>
        <w:jc w:val="both"/>
        <w:rPr>
          <w:rFonts w:ascii="Times New Roman" w:eastAsia="Times New Roman" w:hAnsi="Times New Roman" w:cs="Times New Roman"/>
          <w:sz w:val="24"/>
          <w:szCs w:val="24"/>
          <w:lang w:eastAsia="en-ID"/>
        </w:rPr>
      </w:pPr>
      <w:r w:rsidRPr="007A3FE0">
        <w:rPr>
          <w:rFonts w:ascii="Times New Roman" w:eastAsia="Times New Roman" w:hAnsi="Times New Roman" w:cs="Times New Roman"/>
          <w:sz w:val="24"/>
          <w:szCs w:val="24"/>
          <w:lang w:eastAsia="en-ID"/>
        </w:rPr>
        <w:t>Low Motivation</w:t>
      </w:r>
    </w:p>
    <w:p w14:paraId="3B9A8DEB" w14:textId="448CBEE7" w:rsidR="005302D5" w:rsidRPr="005302D5" w:rsidRDefault="00384AE4" w:rsidP="00381248">
      <w:pPr>
        <w:spacing w:line="360" w:lineRule="auto"/>
        <w:ind w:firstLine="567"/>
        <w:jc w:val="both"/>
        <w:rPr>
          <w:rFonts w:ascii="Times New Roman" w:eastAsia="Times New Roman" w:hAnsi="Times New Roman" w:cs="Times New Roman"/>
          <w:sz w:val="24"/>
          <w:szCs w:val="24"/>
          <w:lang w:eastAsia="en-ID"/>
        </w:rPr>
      </w:pPr>
      <w:r w:rsidRPr="00384AE4">
        <w:rPr>
          <w:rFonts w:ascii="Times New Roman" w:eastAsia="Times New Roman" w:hAnsi="Times New Roman" w:cs="Times New Roman"/>
          <w:sz w:val="24"/>
          <w:szCs w:val="24"/>
          <w:lang w:eastAsia="en-ID"/>
        </w:rPr>
        <w:t xml:space="preserve">Based on interview data, five out of ten students experience difficulties in implementing problem-based learning in class using the Memrise application, </w:t>
      </w:r>
      <w:r w:rsidRPr="00396B0D">
        <w:rPr>
          <w:rFonts w:ascii="Times New Roman" w:hAnsi="Times New Roman" w:cs="Times New Roman"/>
          <w:sz w:val="24"/>
          <w:szCs w:val="24"/>
          <w:lang w:val="id-ID"/>
        </w:rPr>
        <w:t>mainly</w:t>
      </w:r>
      <w:r w:rsidRPr="00384AE4">
        <w:rPr>
          <w:rFonts w:ascii="Times New Roman" w:eastAsia="Times New Roman" w:hAnsi="Times New Roman" w:cs="Times New Roman"/>
          <w:sz w:val="24"/>
          <w:szCs w:val="24"/>
          <w:lang w:eastAsia="en-ID"/>
        </w:rPr>
        <w:t xml:space="preserve"> due to lack of desire or feeling lazy. This shows that challenges must be overcome to increase student involvement and activity in the learning process. </w:t>
      </w:r>
      <w:r w:rsidRPr="00384AE4">
        <w:rPr>
          <w:rFonts w:ascii="Times New Roman" w:eastAsia="Times New Roman" w:hAnsi="Times New Roman" w:cs="Times New Roman"/>
          <w:sz w:val="24"/>
          <w:szCs w:val="24"/>
          <w:lang w:eastAsia="en-ID"/>
        </w:rPr>
        <w:lastRenderedPageBreak/>
        <w:t xml:space="preserve">Therefore, it is important for teachers to understand the root causes of students' lack of motivation or laziness. </w:t>
      </w:r>
      <w:r w:rsidR="00AA54BF" w:rsidRPr="00384AE4">
        <w:rPr>
          <w:rFonts w:ascii="Times New Roman" w:eastAsia="Times New Roman" w:hAnsi="Times New Roman" w:cs="Times New Roman"/>
          <w:sz w:val="24"/>
          <w:szCs w:val="24"/>
          <w:lang w:eastAsia="en-ID"/>
        </w:rPr>
        <w:t xml:space="preserve">It relates to </w:t>
      </w:r>
      <w:r w:rsidRPr="00384AE4">
        <w:rPr>
          <w:rFonts w:ascii="Times New Roman" w:eastAsia="Times New Roman" w:hAnsi="Times New Roman" w:cs="Times New Roman"/>
          <w:sz w:val="24"/>
          <w:szCs w:val="24"/>
          <w:lang w:eastAsia="en-ID"/>
        </w:rPr>
        <w:fldChar w:fldCharType="begin" w:fldLock="1"/>
      </w:r>
      <w:r w:rsidR="005302D5">
        <w:rPr>
          <w:rFonts w:ascii="Times New Roman" w:eastAsia="Times New Roman" w:hAnsi="Times New Roman" w:cs="Times New Roman"/>
          <w:sz w:val="24"/>
          <w:szCs w:val="24"/>
          <w:lang w:eastAsia="en-ID"/>
        </w:rPr>
        <w:instrText>ADDIN CSL_CITATION {"citationItems":[{"id":"ITEM-1","itemData":{"DOI":"10.54097/ehss.v8i.4996","abstract":"With the gradual integration of information technology in education, mobile devices have been critical tools to achieve informal learning in the domain of language. The application software uploaded to mobile devices with its characteristics of intelligence, personalization, game, and sociability, breaks the limitations of traditional learning methods in time and space and has been of great help to learning languages. In China, English as an International language is a compulsory course in elementary and secondary education, which is also important for college students who are required to pass English-level exams CET-4 and CET-6. Therefore, based on the literature research in the past ten years, this paper attempts to fully reveal the advantages and disadvantages of mobile apps for English learning and explore the challenges they face. Studies have shown that language learning apps have incomparable advantages: 1) user-friendly design, 2) wide-range available learning materials, 3) effectiveness in improving English skills and learning motivation, 4) effectiveness in aiding traditional English teaching. However, it still has some defects in its own design and practical use: 1) the under-improved feedback and connects functions, 2) the low-efficient Internet connection, 3) the not-so-good external environment for its use, and the insufficient utilization. This paper proposes that it is necessary for teachers, educators, and developers to make a joint effort in order to design more engaging and effective apps for English learning. It is also key to give guidance to students and teachers in order to achieve the full utilization of apps.","author":[{"dropping-particle":"","family":"Fan","given":"Xiaoyu","non-dropping-particle":"","parse-names":false,"suffix":""},{"dropping-particle":"","family":"Liu","given":"Ketong","non-dropping-particle":"","parse-names":false,"suffix":""},{"dropping-particle":"","family":"Wang","given":"Xiangwen","non-dropping-particle":"","parse-names":false,"suffix":""},{"dropping-particle":"","family":"Yu","given":"Jiawei","non-dropping-particle":"","parse-names":false,"suffix":""}],"container-title":"Journal of Education, Humanities and Social Sciences","id":"ITEM-1","issued":{"date-parts":[["2023"]]},"page":"2367-2374","title":"Exploring Mobile Apps in English Learning","type":"article-journal","volume":"8"},"uris":["http://www.mendeley.com/documents/?uuid=37a718e5-835e-4fd2-897e-82453f1f0334"]}],"mendeley":{"formattedCitation":"(Fan et al., 2023)","plainTextFormattedCitation":"(Fan et al., 2023)","previouslyFormattedCitation":"(Fan et al., 2023)"},"properties":{"noteIndex":0},"schema":"https://github.com/citation-style-language/schema/raw/master/csl-citation.json"}</w:instrText>
      </w:r>
      <w:r w:rsidRPr="00384AE4">
        <w:rPr>
          <w:rFonts w:ascii="Times New Roman" w:eastAsia="Times New Roman" w:hAnsi="Times New Roman" w:cs="Times New Roman"/>
          <w:sz w:val="24"/>
          <w:szCs w:val="24"/>
          <w:lang w:eastAsia="en-ID"/>
        </w:rPr>
        <w:fldChar w:fldCharType="separate"/>
      </w:r>
      <w:r w:rsidRPr="00384AE4">
        <w:rPr>
          <w:rFonts w:ascii="Times New Roman" w:eastAsia="Times New Roman" w:hAnsi="Times New Roman" w:cs="Times New Roman"/>
          <w:noProof/>
          <w:sz w:val="24"/>
          <w:szCs w:val="24"/>
          <w:lang w:eastAsia="en-ID"/>
        </w:rPr>
        <w:t>(Fan et al., 2023)</w:t>
      </w:r>
      <w:r w:rsidRPr="00384AE4">
        <w:rPr>
          <w:rFonts w:ascii="Times New Roman" w:eastAsia="Times New Roman" w:hAnsi="Times New Roman" w:cs="Times New Roman"/>
          <w:sz w:val="24"/>
          <w:szCs w:val="24"/>
          <w:lang w:eastAsia="en-ID"/>
        </w:rPr>
        <w:fldChar w:fldCharType="end"/>
      </w:r>
      <w:r w:rsidR="00FB6618">
        <w:rPr>
          <w:rFonts w:ascii="Times New Roman" w:eastAsia="Times New Roman" w:hAnsi="Times New Roman" w:cs="Times New Roman"/>
          <w:sz w:val="24"/>
          <w:szCs w:val="24"/>
          <w:lang w:eastAsia="en-ID"/>
        </w:rPr>
        <w:t>,</w:t>
      </w:r>
      <w:r w:rsidR="000075F7">
        <w:rPr>
          <w:rFonts w:ascii="Times New Roman" w:eastAsia="Times New Roman" w:hAnsi="Times New Roman" w:cs="Times New Roman"/>
          <w:sz w:val="24"/>
          <w:szCs w:val="24"/>
          <w:lang w:eastAsia="en-ID"/>
        </w:rPr>
        <w:t xml:space="preserve"> </w:t>
      </w:r>
      <w:r w:rsidR="00FB6618" w:rsidRPr="00FB6618">
        <w:rPr>
          <w:rFonts w:ascii="Times New Roman" w:eastAsia="Times New Roman" w:hAnsi="Times New Roman" w:cs="Times New Roman"/>
          <w:sz w:val="24"/>
          <w:szCs w:val="24"/>
          <w:lang w:val="en-US" w:eastAsia="en-ID"/>
        </w:rPr>
        <w:t>that low motivation is an important psychological problem that is a challenge and influences the use of applications in language learning</w:t>
      </w:r>
      <w:r w:rsidR="00FB6618">
        <w:rPr>
          <w:rFonts w:ascii="Times New Roman" w:eastAsia="Times New Roman" w:hAnsi="Times New Roman" w:cs="Times New Roman"/>
          <w:sz w:val="24"/>
          <w:szCs w:val="24"/>
          <w:lang w:val="en-US" w:eastAsia="en-ID"/>
        </w:rPr>
        <w:t xml:space="preserve">. </w:t>
      </w:r>
      <w:r w:rsidR="00F36B96" w:rsidRPr="00F36B96">
        <w:rPr>
          <w:rFonts w:ascii="Times New Roman" w:hAnsi="Times New Roman" w:cs="Times New Roman"/>
          <w:sz w:val="24"/>
          <w:szCs w:val="24"/>
        </w:rPr>
        <w:t>While Memrise offers a promising tool for problem-based language learning, student motivation can be a significant obstacle to its effectiveness.  By understanding the reasons behind students' lack of desire or laziness, teachers can develop strategies to improve student engagement and ultimately promote better language learning outcomes.</w:t>
      </w:r>
      <w:r w:rsidR="00F36B96">
        <w:rPr>
          <w:rFonts w:ascii="Times New Roman" w:hAnsi="Times New Roman" w:cs="Times New Roman"/>
          <w:sz w:val="24"/>
          <w:szCs w:val="24"/>
        </w:rPr>
        <w:t xml:space="preserve"> </w:t>
      </w:r>
      <w:r w:rsidR="005302D5" w:rsidRPr="005302D5">
        <w:rPr>
          <w:rFonts w:ascii="Times New Roman" w:hAnsi="Times New Roman" w:cs="Times New Roman"/>
          <w:sz w:val="24"/>
          <w:szCs w:val="24"/>
        </w:rPr>
        <w:t xml:space="preserve">It also relied on the research </w:t>
      </w:r>
      <w:r w:rsidR="000075F7">
        <w:rPr>
          <w:rFonts w:ascii="Times New Roman" w:hAnsi="Times New Roman" w:cs="Times New Roman"/>
          <w:sz w:val="24"/>
          <w:szCs w:val="24"/>
        </w:rPr>
        <w:t>(Risma, 2021), which found that students are very dependent on how the learning environment and tools support their motivation to learn</w:t>
      </w:r>
      <w:r w:rsidR="004D2F0B" w:rsidRPr="004D2F0B">
        <w:rPr>
          <w:rFonts w:ascii="Times New Roman" w:hAnsi="Times New Roman" w:cs="Times New Roman"/>
          <w:sz w:val="24"/>
          <w:szCs w:val="24"/>
        </w:rPr>
        <w:t xml:space="preserve"> a language. Having good interlocutors and tools or platforms in this global era is very important to stimulate motivation because most students learn using technology</w:t>
      </w:r>
      <w:r w:rsidR="000075F7">
        <w:rPr>
          <w:rFonts w:ascii="Times New Roman" w:hAnsi="Times New Roman" w:cs="Times New Roman"/>
          <w:sz w:val="24"/>
          <w:szCs w:val="24"/>
        </w:rPr>
        <w:t>, so it will help them understand correctly and efficiently, thereby eliminating bad emotions such as fear, anxiety,</w:t>
      </w:r>
      <w:r w:rsidR="004D2F0B" w:rsidRPr="004D2F0B">
        <w:rPr>
          <w:rFonts w:ascii="Times New Roman" w:hAnsi="Times New Roman" w:cs="Times New Roman"/>
          <w:sz w:val="24"/>
          <w:szCs w:val="24"/>
        </w:rPr>
        <w:t xml:space="preserve"> and lack of motivation to learn.</w:t>
      </w:r>
      <w:r w:rsidR="005302D5" w:rsidRPr="004D2F0B">
        <w:rPr>
          <w:rFonts w:ascii="Times New Roman" w:hAnsi="Times New Roman" w:cs="Times New Roman"/>
          <w:sz w:val="24"/>
          <w:szCs w:val="24"/>
        </w:rPr>
        <w:t xml:space="preserve"> So, </w:t>
      </w:r>
      <w:r w:rsidR="005302D5" w:rsidRPr="004D2F0B">
        <w:rPr>
          <w:rFonts w:ascii="Times New Roman" w:eastAsia="Times New Roman" w:hAnsi="Times New Roman" w:cs="Times New Roman"/>
          <w:sz w:val="24"/>
          <w:szCs w:val="24"/>
          <w:lang w:eastAsia="en-ID"/>
        </w:rPr>
        <w:t xml:space="preserve">in </w:t>
      </w:r>
      <w:r w:rsidR="005302D5" w:rsidRPr="005302D5">
        <w:rPr>
          <w:rFonts w:ascii="Times New Roman" w:eastAsia="Times New Roman" w:hAnsi="Times New Roman" w:cs="Times New Roman"/>
          <w:sz w:val="24"/>
          <w:szCs w:val="24"/>
          <w:lang w:eastAsia="en-ID"/>
        </w:rPr>
        <w:t>implementing problem-based learning using the Memrise application, it is important to understand the causes of students' low motivation or lack of interest so that teachers can develop strategies to increase student participation and activities in the learning process and improve student performance in language learning.</w:t>
      </w:r>
    </w:p>
    <w:p w14:paraId="5AEA3E48" w14:textId="14C233C6" w:rsidR="004D2F0B" w:rsidRPr="007A3FE0" w:rsidRDefault="006275E2" w:rsidP="00381248">
      <w:pPr>
        <w:pStyle w:val="ListParagraph"/>
        <w:numPr>
          <w:ilvl w:val="6"/>
          <w:numId w:val="3"/>
        </w:numPr>
        <w:spacing w:line="360" w:lineRule="auto"/>
        <w:ind w:left="567" w:hanging="567"/>
        <w:jc w:val="both"/>
        <w:rPr>
          <w:rFonts w:ascii="Times New Roman" w:eastAsia="Times New Roman" w:hAnsi="Times New Roman" w:cs="Times New Roman"/>
          <w:sz w:val="24"/>
          <w:szCs w:val="24"/>
          <w:lang w:eastAsia="en-ID"/>
        </w:rPr>
      </w:pPr>
      <w:r w:rsidRPr="007A3FE0">
        <w:rPr>
          <w:rFonts w:ascii="Times New Roman" w:eastAsia="Times New Roman" w:hAnsi="Times New Roman" w:cs="Times New Roman"/>
          <w:sz w:val="24"/>
          <w:szCs w:val="24"/>
          <w:lang w:eastAsia="en-ID"/>
        </w:rPr>
        <w:t>Accessibility Limitations</w:t>
      </w:r>
    </w:p>
    <w:p w14:paraId="0E30AAFC" w14:textId="03EF58D8" w:rsidR="00790531" w:rsidRDefault="00114894" w:rsidP="00381248">
      <w:pPr>
        <w:spacing w:line="360" w:lineRule="auto"/>
        <w:ind w:firstLine="567"/>
        <w:jc w:val="both"/>
        <w:rPr>
          <w:rFonts w:ascii="Times New Roman" w:hAnsi="Times New Roman" w:cs="Times New Roman"/>
          <w:sz w:val="24"/>
          <w:szCs w:val="24"/>
        </w:rPr>
      </w:pPr>
      <w:r w:rsidRPr="00114894">
        <w:rPr>
          <w:rFonts w:ascii="Times New Roman" w:eastAsia="Times New Roman" w:hAnsi="Times New Roman" w:cs="Times New Roman"/>
          <w:sz w:val="24"/>
          <w:szCs w:val="24"/>
          <w:lang w:eastAsia="en-ID"/>
        </w:rPr>
        <w:t>Based on interview data, almost all students experience challenges when using the Memrise application, such as unstable internet networks and limited internet quota.</w:t>
      </w:r>
      <w:r>
        <w:rPr>
          <w:rFonts w:ascii="Times New Roman" w:eastAsia="Times New Roman" w:hAnsi="Times New Roman" w:cs="Times New Roman"/>
          <w:sz w:val="24"/>
          <w:szCs w:val="24"/>
          <w:lang w:eastAsia="en-ID"/>
        </w:rPr>
        <w:t xml:space="preserve"> </w:t>
      </w:r>
      <w:r w:rsidR="00790531">
        <w:rPr>
          <w:rFonts w:ascii="Times New Roman" w:eastAsia="Times New Roman" w:hAnsi="Times New Roman" w:cs="Times New Roman"/>
          <w:sz w:val="24"/>
          <w:szCs w:val="24"/>
          <w:lang w:eastAsia="en-ID"/>
        </w:rPr>
        <w:t>It</w:t>
      </w:r>
      <w:r w:rsidR="00790531" w:rsidRPr="00790531">
        <w:rPr>
          <w:rFonts w:ascii="Times New Roman" w:eastAsia="Times New Roman" w:hAnsi="Times New Roman" w:cs="Times New Roman"/>
          <w:sz w:val="24"/>
          <w:szCs w:val="24"/>
          <w:lang w:eastAsia="en-ID"/>
        </w:rPr>
        <w:t xml:space="preserve"> is crucial for educators to address these technical challenges faced by students when using online learning platforms like Memrise. One possible solution could be to provide alternative offline resources or activities that do not rely heavily on internet connectivity.</w:t>
      </w:r>
      <w:r w:rsidR="00790531">
        <w:rPr>
          <w:rFonts w:ascii="Times New Roman" w:eastAsia="Times New Roman" w:hAnsi="Times New Roman" w:cs="Times New Roman"/>
          <w:sz w:val="24"/>
          <w:szCs w:val="24"/>
          <w:lang w:eastAsia="en-ID"/>
        </w:rPr>
        <w:t xml:space="preserve"> So, this </w:t>
      </w:r>
      <w:r w:rsidR="000075F7">
        <w:rPr>
          <w:rFonts w:ascii="Times New Roman" w:eastAsia="Times New Roman" w:hAnsi="Times New Roman" w:cs="Times New Roman"/>
          <w:sz w:val="24"/>
          <w:szCs w:val="24"/>
          <w:lang w:eastAsia="en-ID"/>
        </w:rPr>
        <w:t xml:space="preserve">is </w:t>
      </w:r>
      <w:r w:rsidR="00790531">
        <w:rPr>
          <w:rFonts w:ascii="Times New Roman" w:eastAsia="Times New Roman" w:hAnsi="Times New Roman" w:cs="Times New Roman"/>
          <w:sz w:val="24"/>
          <w:szCs w:val="24"/>
          <w:lang w:eastAsia="en-ID"/>
        </w:rPr>
        <w:t xml:space="preserve">in line with </w:t>
      </w:r>
      <w:r w:rsidR="00790531">
        <w:rPr>
          <w:rFonts w:ascii="Times New Roman" w:eastAsia="Times New Roman" w:hAnsi="Times New Roman" w:cs="Times New Roman"/>
          <w:sz w:val="24"/>
          <w:szCs w:val="24"/>
          <w:lang w:eastAsia="en-ID"/>
        </w:rPr>
        <w:fldChar w:fldCharType="begin" w:fldLock="1"/>
      </w:r>
      <w:r w:rsidR="008532C7">
        <w:rPr>
          <w:rFonts w:ascii="Times New Roman" w:eastAsia="Times New Roman" w:hAnsi="Times New Roman" w:cs="Times New Roman"/>
          <w:sz w:val="24"/>
          <w:szCs w:val="24"/>
          <w:lang w:eastAsia="en-ID"/>
        </w:rPr>
        <w:instrText>ADDIN CSL_CITATION {"citationItems":[{"id":"ITEM-1","itemData":{"DOI":"10.17762/kuey.v28i03.409","ISSN":"21482403","abstract":"The purpose of this study is to discover: 1) how students respond to online learning during the COVID-19 pandemic, 2) what are the most popular online learning applications by students, and 3) the challenges and problems faced by students during the implementation of online learning. The research method used is a combination research method (mixed methods) is a research method between quantitative methods and qualitative methods to be used together in a research activity, to obtain more comprehensive, valid, reliable, and objective data. This study population comprised 1503 students from the Faculty of Engineering, Universitas Negeri Padang (FT-UNP). However, it turned out that many students stated that they did not like online learning because it was considered less fun, and the lecturer gave more assignments than usual. Although online learning has many advantages, online learning also has many challenges, including internet connection, lecturers' poor performance, students' poor independent study skills, technical issues with the use of technology, heavy tasks, low motivation, and an unsupportive environment. The conclusion of the study also shows that the online learning platform that students prefer is a platform that in addition to being able to support discussions.","author":[{"dropping-particle":"","family":"Samala","given":"Agariadne Dwinggo","non-dropping-particle":"","parse-names":false,"suffix":""},{"dropping-particle":"","family":"Marta","given":"Rizkayeni","non-dropping-particle":"","parse-names":false,"suffix":""},{"dropping-particle":"","family":"Anori","given":"Sartika","non-dropping-particle":"","parse-names":false,"suffix":""},{"dropping-particle":"","family":"Indarta","given":"Yose","non-dropping-particle":"","parse-names":false,"suffix":""}],"container-title":"Educational Administration: Theory and Practice","id":"ITEM-1","issue":"3","issued":{"date-parts":[["2022"]]},"page":"1-12","title":"Online Learning Applications for Students: Opportunities &amp; Challenges","type":"article-journal","volume":"28"},"uris":["http://www.mendeley.com/documents/?uuid=bf0d0462-6a0a-4e1a-ba1f-c16431e84952"]}],"mendeley":{"formattedCitation":"(Samala et al., 2022)","plainTextFormattedCitation":"(Samala et al., 2022)","previouslyFormattedCitation":"(Samala et al., 2022)"},"properties":{"noteIndex":0},"schema":"https://github.com/citation-style-language/schema/raw/master/csl-citation.json"}</w:instrText>
      </w:r>
      <w:r w:rsidR="00790531">
        <w:rPr>
          <w:rFonts w:ascii="Times New Roman" w:eastAsia="Times New Roman" w:hAnsi="Times New Roman" w:cs="Times New Roman"/>
          <w:sz w:val="24"/>
          <w:szCs w:val="24"/>
          <w:lang w:eastAsia="en-ID"/>
        </w:rPr>
        <w:fldChar w:fldCharType="separate"/>
      </w:r>
      <w:r w:rsidR="00790531" w:rsidRPr="00790531">
        <w:rPr>
          <w:rFonts w:ascii="Times New Roman" w:eastAsia="Times New Roman" w:hAnsi="Times New Roman" w:cs="Times New Roman"/>
          <w:noProof/>
          <w:sz w:val="24"/>
          <w:szCs w:val="24"/>
          <w:lang w:eastAsia="en-ID"/>
        </w:rPr>
        <w:t>(Samala et al., 2022)</w:t>
      </w:r>
      <w:r w:rsidR="00790531">
        <w:rPr>
          <w:rFonts w:ascii="Times New Roman" w:eastAsia="Times New Roman" w:hAnsi="Times New Roman" w:cs="Times New Roman"/>
          <w:sz w:val="24"/>
          <w:szCs w:val="24"/>
          <w:lang w:eastAsia="en-ID"/>
        </w:rPr>
        <w:fldChar w:fldCharType="end"/>
      </w:r>
      <w:r w:rsidR="00790531">
        <w:rPr>
          <w:rFonts w:ascii="Times New Roman" w:eastAsia="Times New Roman" w:hAnsi="Times New Roman" w:cs="Times New Roman"/>
          <w:sz w:val="24"/>
          <w:szCs w:val="24"/>
          <w:lang w:eastAsia="en-ID"/>
        </w:rPr>
        <w:t xml:space="preserve">, </w:t>
      </w:r>
      <w:r w:rsidR="00FB6618" w:rsidRPr="00FB6618">
        <w:rPr>
          <w:rFonts w:ascii="Times New Roman" w:eastAsia="Times New Roman" w:hAnsi="Times New Roman" w:cs="Times New Roman"/>
          <w:sz w:val="24"/>
          <w:szCs w:val="24"/>
          <w:lang w:val="en-US" w:eastAsia="en-ID"/>
        </w:rPr>
        <w:t>she found that 86% of students reported difficulty carrying out learning using online applications because it was expensive and difficult to buy internet quota.</w:t>
      </w:r>
      <w:r w:rsidR="00FB6618">
        <w:rPr>
          <w:rFonts w:ascii="Times New Roman" w:eastAsia="Times New Roman" w:hAnsi="Times New Roman" w:cs="Times New Roman"/>
          <w:sz w:val="24"/>
          <w:szCs w:val="24"/>
          <w:lang w:val="en-US" w:eastAsia="en-ID"/>
        </w:rPr>
        <w:t xml:space="preserve"> </w:t>
      </w:r>
      <w:r w:rsidR="00790531" w:rsidRPr="00790531">
        <w:rPr>
          <w:rFonts w:ascii="Times New Roman" w:eastAsia="Times New Roman" w:hAnsi="Times New Roman" w:cs="Times New Roman"/>
          <w:sz w:val="24"/>
          <w:szCs w:val="24"/>
          <w:lang w:eastAsia="en-ID"/>
        </w:rPr>
        <w:t xml:space="preserve">Students also reported having trouble understanding the material without additional instructional videos, and online learning limited student interaction. In addition, infrastructure problems like uneven internet network distribution and slow networks made it impossible to conduct online learning effectively. </w:t>
      </w:r>
      <w:r w:rsidR="00790531">
        <w:rPr>
          <w:rFonts w:ascii="Times New Roman" w:eastAsia="Times New Roman" w:hAnsi="Times New Roman" w:cs="Times New Roman"/>
          <w:sz w:val="24"/>
          <w:szCs w:val="24"/>
          <w:lang w:eastAsia="en-ID"/>
        </w:rPr>
        <w:t>A</w:t>
      </w:r>
      <w:r w:rsidR="00790531" w:rsidRPr="00790531">
        <w:rPr>
          <w:rFonts w:ascii="Times New Roman" w:eastAsia="Times New Roman" w:hAnsi="Times New Roman" w:cs="Times New Roman"/>
          <w:sz w:val="24"/>
          <w:szCs w:val="24"/>
          <w:lang w:eastAsia="en-ID"/>
        </w:rPr>
        <w:t xml:space="preserve">ddressing </w:t>
      </w:r>
      <w:r w:rsidR="00790531" w:rsidRPr="00790531">
        <w:rPr>
          <w:rFonts w:ascii="Times New Roman" w:eastAsia="Times New Roman" w:hAnsi="Times New Roman" w:cs="Times New Roman"/>
          <w:sz w:val="24"/>
          <w:szCs w:val="24"/>
          <w:lang w:eastAsia="en-ID"/>
        </w:rPr>
        <w:lastRenderedPageBreak/>
        <w:t>technical challenges such as unstable internet networks and limited internet quota is crucial for enhancing students' experience with online learning platforms like Memrise.</w:t>
      </w:r>
      <w:r w:rsidR="008532C7">
        <w:rPr>
          <w:rFonts w:ascii="Times New Roman" w:eastAsia="Times New Roman" w:hAnsi="Times New Roman" w:cs="Times New Roman"/>
          <w:sz w:val="24"/>
          <w:szCs w:val="24"/>
          <w:lang w:eastAsia="en-ID"/>
        </w:rPr>
        <w:t xml:space="preserve"> </w:t>
      </w:r>
      <w:r w:rsidR="008532C7" w:rsidRPr="008532C7">
        <w:rPr>
          <w:rFonts w:ascii="Times New Roman" w:eastAsia="Times New Roman" w:hAnsi="Times New Roman" w:cs="Times New Roman"/>
          <w:sz w:val="24"/>
          <w:szCs w:val="24"/>
          <w:lang w:eastAsia="en-ID"/>
        </w:rPr>
        <w:t>And also</w:t>
      </w:r>
      <w:r w:rsidR="000075F7">
        <w:rPr>
          <w:rFonts w:ascii="Times New Roman" w:eastAsia="Times New Roman" w:hAnsi="Times New Roman" w:cs="Times New Roman"/>
          <w:sz w:val="24"/>
          <w:szCs w:val="24"/>
          <w:lang w:eastAsia="en-ID"/>
        </w:rPr>
        <w:t>,</w:t>
      </w:r>
      <w:r w:rsidR="008532C7" w:rsidRPr="008532C7">
        <w:rPr>
          <w:rFonts w:ascii="Times New Roman" w:eastAsia="Times New Roman" w:hAnsi="Times New Roman" w:cs="Times New Roman"/>
          <w:sz w:val="24"/>
          <w:szCs w:val="24"/>
          <w:lang w:eastAsia="en-ID"/>
        </w:rPr>
        <w:t xml:space="preserve"> according to </w:t>
      </w:r>
      <w:r w:rsidR="008532C7" w:rsidRPr="008532C7">
        <w:rPr>
          <w:rFonts w:ascii="Times New Roman" w:hAnsi="Times New Roman" w:cs="Times New Roman"/>
          <w:sz w:val="24"/>
          <w:szCs w:val="24"/>
        </w:rPr>
        <w:t xml:space="preserve">Octaberlina and Muslimin (2020) </w:t>
      </w:r>
      <w:r w:rsidR="00B4303E">
        <w:rPr>
          <w:rFonts w:ascii="Times New Roman" w:hAnsi="Times New Roman" w:cs="Times New Roman"/>
          <w:sz w:val="24"/>
          <w:szCs w:val="24"/>
        </w:rPr>
        <w:t xml:space="preserve">cited in (Nguyen, 2023), it </w:t>
      </w:r>
      <w:r w:rsidR="00B4303E">
        <w:rPr>
          <w:rFonts w:ascii="Times New Roman" w:eastAsia="Times New Roman" w:hAnsi="Times New Roman" w:cs="Times New Roman"/>
          <w:sz w:val="24"/>
          <w:szCs w:val="24"/>
          <w:lang w:eastAsia="en-ID"/>
        </w:rPr>
        <w:t>f</w:t>
      </w:r>
      <w:r w:rsidR="00B4303E" w:rsidRPr="00B4303E">
        <w:rPr>
          <w:rFonts w:ascii="Times New Roman" w:hAnsi="Times New Roman" w:cs="Times New Roman"/>
          <w:sz w:val="24"/>
          <w:szCs w:val="24"/>
        </w:rPr>
        <w:t>ocuses on online application courses, the challenges students face, and solutions to overcome them. They stated that students faced various difficulties when learning applications online, including a lack of understanding of e-learning and poor internet connections.</w:t>
      </w:r>
      <w:r w:rsidR="008532C7" w:rsidRPr="008532C7">
        <w:rPr>
          <w:rFonts w:ascii="Times New Roman" w:hAnsi="Times New Roman" w:cs="Times New Roman"/>
          <w:sz w:val="24"/>
          <w:szCs w:val="24"/>
        </w:rPr>
        <w:t xml:space="preserve"> As a result, there is a disconnect between favorable outcomes and students' significant challenges when engaging in online learning.</w:t>
      </w:r>
      <w:r w:rsidR="008532C7">
        <w:rPr>
          <w:rFonts w:ascii="Times New Roman" w:hAnsi="Times New Roman" w:cs="Times New Roman"/>
          <w:sz w:val="24"/>
          <w:szCs w:val="24"/>
        </w:rPr>
        <w:t xml:space="preserve"> </w:t>
      </w:r>
      <w:r w:rsidR="008532C7" w:rsidRPr="008532C7">
        <w:rPr>
          <w:rFonts w:ascii="Times New Roman" w:hAnsi="Times New Roman" w:cs="Times New Roman"/>
          <w:sz w:val="24"/>
          <w:szCs w:val="24"/>
        </w:rPr>
        <w:t>Additionally, as online learning relies on apps, they can occasionally have problems such as server outages, loading errors, and lost connections to the Internet. Conducting online</w:t>
      </w:r>
      <w:r w:rsidR="000A60A6">
        <w:rPr>
          <w:rFonts w:ascii="Times New Roman" w:hAnsi="Times New Roman" w:cs="Times New Roman"/>
          <w:sz w:val="24"/>
          <w:szCs w:val="24"/>
        </w:rPr>
        <w:t xml:space="preserve"> application</w:t>
      </w:r>
      <w:r w:rsidR="008532C7" w:rsidRPr="008532C7">
        <w:rPr>
          <w:rFonts w:ascii="Times New Roman" w:hAnsi="Times New Roman" w:cs="Times New Roman"/>
          <w:sz w:val="24"/>
          <w:szCs w:val="24"/>
        </w:rPr>
        <w:t xml:space="preserve"> classes presents additional </w:t>
      </w:r>
      <w:r w:rsidR="000A60A6">
        <w:rPr>
          <w:rFonts w:ascii="Times New Roman" w:hAnsi="Times New Roman" w:cs="Times New Roman"/>
          <w:sz w:val="24"/>
          <w:szCs w:val="24"/>
        </w:rPr>
        <w:t>challenges</w:t>
      </w:r>
      <w:r w:rsidR="008532C7" w:rsidRPr="008532C7">
        <w:rPr>
          <w:rFonts w:ascii="Times New Roman" w:hAnsi="Times New Roman" w:cs="Times New Roman"/>
          <w:sz w:val="24"/>
          <w:szCs w:val="24"/>
        </w:rPr>
        <w:t xml:space="preserve"> due to the app's recent release and widespread adoption by educational institutions and schools, which has caused the server to malfunction and become unable to load and connect to the program. According to</w:t>
      </w:r>
      <w:r w:rsidR="008532C7">
        <w:rPr>
          <w:rFonts w:ascii="Times New Roman" w:hAnsi="Times New Roman" w:cs="Times New Roman"/>
          <w:sz w:val="24"/>
          <w:szCs w:val="24"/>
        </w:rPr>
        <w:t xml:space="preserve"> </w:t>
      </w:r>
      <w:r w:rsidR="008532C7">
        <w:rPr>
          <w:rFonts w:ascii="Times New Roman" w:hAnsi="Times New Roman" w:cs="Times New Roman"/>
          <w:sz w:val="24"/>
          <w:szCs w:val="24"/>
        </w:rPr>
        <w:fldChar w:fldCharType="begin" w:fldLock="1"/>
      </w:r>
      <w:r w:rsidR="001A76FF">
        <w:rPr>
          <w:rFonts w:ascii="Times New Roman" w:hAnsi="Times New Roman" w:cs="Times New Roman"/>
          <w:sz w:val="24"/>
          <w:szCs w:val="24"/>
        </w:rPr>
        <w:instrText>ADDIN CSL_CITATION {"citationItems":[{"id":"ITEM-1","itemData":{"abstract":"In this digital era, ICT use in the classroom is important for giving students opportunities to learn and apply the required 21st century skills. Hence studying the issues and challenges related to ICT use in teaching and learning can assist teachers in overcoming the obstacles and become successful technology users. Therefore, the main purpose of this study is to analyze teachers' perceptions of the challenges faced in using ICT tools in classrooms. A quantitative research design was used to collect the data randomly from a sample of 100 secondary school teachers in the state of Melaka, Malaysia. Evidence has been collected through distribution of a modified-adopted survey questionnaire. Overall, the key issues and challenges found to be significant in using ICT tools by teachers were: limited accessibility and network connection, limited technical support, lack of effective training, limited time and lack of teachers' competency. Moreover, the results from independent t-test show that use of ICT tools by male teachers (M =2.08, SD = .997) in the classroom is higher compared to female teachers (M = 2.04, SD = .992). It is hoped that the outcome of this research provides proper information and recommendation to those responsible for integrating new technologies into the school teaching and learning process.","author":[{"dropping-particle":"","family":"Ghavifekr","given":"Simin","non-dropping-particle":"","parse-names":false,"suffix":""},{"dropping-particle":"","family":"Kunjappan","given":"Thanusha","non-dropping-particle":"","parse-names":false,"suffix":""},{"dropping-particle":"","family":"Ramasamy","given":"Logeswary","non-dropping-particle":"","parse-names":false,"suffix":""},{"dropping-particle":"","family":"Anthony","given":"Annreetha","non-dropping-particle":"","parse-names":false,"suffix":""},{"dropping-particle":"","family":"My","given":"Edu","non-dropping-particle":"","parse-names":false,"suffix":""}],"id":"ITEM-1","issue":"2","issued":{"date-parts":[["2006"]]},"page":"38-57","title":"Teaching and Learning with ICT Tools: Issues and Challenges from Teachers' Perceptions","type":"article-journal","volume":"4"},"uris":["http://www.mendeley.com/documents/?uuid=c8db90b8-82e4-42fc-b5cc-ab3f10098ef1"]}],"mendeley":{"formattedCitation":"(Ghavifekr et al., 2006)","plainTextFormattedCitation":"(Ghavifekr et al., 2006)","previouslyFormattedCitation":"(Ghavifekr et al., 2006)"},"properties":{"noteIndex":0},"schema":"https://github.com/citation-style-language/schema/raw/master/csl-citation.json"}</w:instrText>
      </w:r>
      <w:r w:rsidR="008532C7">
        <w:rPr>
          <w:rFonts w:ascii="Times New Roman" w:hAnsi="Times New Roman" w:cs="Times New Roman"/>
          <w:sz w:val="24"/>
          <w:szCs w:val="24"/>
        </w:rPr>
        <w:fldChar w:fldCharType="separate"/>
      </w:r>
      <w:r w:rsidR="008532C7" w:rsidRPr="008532C7">
        <w:rPr>
          <w:rFonts w:ascii="Times New Roman" w:hAnsi="Times New Roman" w:cs="Times New Roman"/>
          <w:noProof/>
          <w:sz w:val="24"/>
          <w:szCs w:val="24"/>
        </w:rPr>
        <w:t>(Ghavifekr et al., 2006)</w:t>
      </w:r>
      <w:r w:rsidR="008532C7">
        <w:rPr>
          <w:rFonts w:ascii="Times New Roman" w:hAnsi="Times New Roman" w:cs="Times New Roman"/>
          <w:sz w:val="24"/>
          <w:szCs w:val="24"/>
        </w:rPr>
        <w:fldChar w:fldCharType="end"/>
      </w:r>
      <w:r w:rsidR="000075F7">
        <w:rPr>
          <w:rFonts w:ascii="Times New Roman" w:hAnsi="Times New Roman" w:cs="Times New Roman"/>
          <w:sz w:val="24"/>
          <w:szCs w:val="24"/>
        </w:rPr>
        <w:t xml:space="preserve">, </w:t>
      </w:r>
      <w:r w:rsidR="00B4303E" w:rsidRPr="00B4303E">
        <w:rPr>
          <w:rFonts w:ascii="Times New Roman" w:hAnsi="Times New Roman" w:cs="Times New Roman"/>
          <w:sz w:val="24"/>
          <w:szCs w:val="24"/>
        </w:rPr>
        <w:t xml:space="preserve">concerns about technological aspects </w:t>
      </w:r>
      <w:r w:rsidR="00B4303E">
        <w:rPr>
          <w:rFonts w:ascii="Times New Roman" w:hAnsi="Times New Roman" w:cs="Times New Roman"/>
          <w:sz w:val="24"/>
          <w:szCs w:val="24"/>
        </w:rPr>
        <w:t>of</w:t>
      </w:r>
      <w:r w:rsidR="00B4303E" w:rsidRPr="00B4303E">
        <w:rPr>
          <w:rFonts w:ascii="Times New Roman" w:hAnsi="Times New Roman" w:cs="Times New Roman"/>
          <w:sz w:val="24"/>
          <w:szCs w:val="24"/>
        </w:rPr>
        <w:t xml:space="preserve"> teaching and learning applications using online applications need to be improved.</w:t>
      </w:r>
    </w:p>
    <w:p w14:paraId="5083DBB6" w14:textId="65C3BD62" w:rsidR="00EA2E9A" w:rsidRPr="007A3FE0" w:rsidRDefault="00EA2E9A" w:rsidP="00381248">
      <w:pPr>
        <w:pStyle w:val="ListParagraph"/>
        <w:numPr>
          <w:ilvl w:val="6"/>
          <w:numId w:val="3"/>
        </w:numPr>
        <w:spacing w:line="360" w:lineRule="auto"/>
        <w:ind w:left="567" w:hanging="567"/>
        <w:jc w:val="both"/>
        <w:rPr>
          <w:rFonts w:ascii="Times New Roman" w:eastAsia="Times New Roman" w:hAnsi="Times New Roman" w:cs="Times New Roman"/>
          <w:sz w:val="24"/>
          <w:szCs w:val="24"/>
          <w:lang w:eastAsia="en-ID"/>
        </w:rPr>
      </w:pPr>
      <w:r w:rsidRPr="007A3FE0">
        <w:rPr>
          <w:rFonts w:ascii="Times New Roman" w:eastAsia="Times New Roman" w:hAnsi="Times New Roman" w:cs="Times New Roman"/>
          <w:sz w:val="24"/>
          <w:szCs w:val="24"/>
          <w:lang w:eastAsia="en-ID"/>
        </w:rPr>
        <w:t xml:space="preserve">Limited </w:t>
      </w:r>
      <w:r w:rsidR="006275E2" w:rsidRPr="007A3FE0">
        <w:rPr>
          <w:rFonts w:ascii="Times New Roman" w:eastAsia="Times New Roman" w:hAnsi="Times New Roman" w:cs="Times New Roman"/>
          <w:sz w:val="24"/>
          <w:szCs w:val="24"/>
          <w:lang w:eastAsia="en-ID"/>
        </w:rPr>
        <w:t>T</w:t>
      </w:r>
      <w:r w:rsidRPr="007A3FE0">
        <w:rPr>
          <w:rFonts w:ascii="Times New Roman" w:eastAsia="Times New Roman" w:hAnsi="Times New Roman" w:cs="Times New Roman"/>
          <w:sz w:val="24"/>
          <w:szCs w:val="24"/>
          <w:lang w:eastAsia="en-ID"/>
        </w:rPr>
        <w:t>ime </w:t>
      </w:r>
      <w:r w:rsidR="006275E2" w:rsidRPr="007A3FE0">
        <w:rPr>
          <w:rFonts w:ascii="Times New Roman" w:eastAsia="Times New Roman" w:hAnsi="Times New Roman" w:cs="Times New Roman"/>
          <w:sz w:val="24"/>
          <w:szCs w:val="24"/>
          <w:lang w:eastAsia="en-ID"/>
        </w:rPr>
        <w:t>M</w:t>
      </w:r>
      <w:r w:rsidRPr="007A3FE0">
        <w:rPr>
          <w:rFonts w:ascii="Times New Roman" w:eastAsia="Times New Roman" w:hAnsi="Times New Roman" w:cs="Times New Roman"/>
          <w:sz w:val="24"/>
          <w:szCs w:val="24"/>
          <w:lang w:eastAsia="en-ID"/>
        </w:rPr>
        <w:t xml:space="preserve">anagement </w:t>
      </w:r>
      <w:r w:rsidR="006275E2" w:rsidRPr="007A3FE0">
        <w:rPr>
          <w:rFonts w:ascii="Times New Roman" w:eastAsia="Times New Roman" w:hAnsi="Times New Roman" w:cs="Times New Roman"/>
          <w:sz w:val="24"/>
          <w:szCs w:val="24"/>
          <w:lang w:eastAsia="en-ID"/>
        </w:rPr>
        <w:t>A</w:t>
      </w:r>
      <w:r w:rsidRPr="007A3FE0">
        <w:rPr>
          <w:rFonts w:ascii="Times New Roman" w:eastAsia="Times New Roman" w:hAnsi="Times New Roman" w:cs="Times New Roman"/>
          <w:sz w:val="24"/>
          <w:szCs w:val="24"/>
          <w:lang w:eastAsia="en-ID"/>
        </w:rPr>
        <w:t>bilities</w:t>
      </w:r>
    </w:p>
    <w:p w14:paraId="24AD6FBA" w14:textId="490E89BE" w:rsidR="0091147C" w:rsidRPr="0091147C" w:rsidRDefault="00E06B25" w:rsidP="00381248">
      <w:pPr>
        <w:spacing w:line="360" w:lineRule="auto"/>
        <w:ind w:firstLine="567"/>
        <w:jc w:val="both"/>
        <w:rPr>
          <w:rFonts w:ascii="Times New Roman" w:eastAsia="Times New Roman" w:hAnsi="Times New Roman" w:cs="Times New Roman"/>
          <w:sz w:val="24"/>
          <w:szCs w:val="24"/>
          <w:lang w:eastAsia="en-ID"/>
        </w:rPr>
      </w:pPr>
      <w:r w:rsidRPr="00E06B25">
        <w:rPr>
          <w:rFonts w:ascii="Times New Roman" w:eastAsia="Times New Roman" w:hAnsi="Times New Roman" w:cs="Times New Roman"/>
          <w:sz w:val="24"/>
          <w:szCs w:val="24"/>
          <w:lang w:eastAsia="en-ID"/>
        </w:rPr>
        <w:t xml:space="preserve">Based on the data from the interview, the students mentioned that their </w:t>
      </w:r>
      <w:r w:rsidR="000075F7">
        <w:rPr>
          <w:rFonts w:ascii="Times New Roman" w:eastAsia="Times New Roman" w:hAnsi="Times New Roman" w:cs="Times New Roman"/>
          <w:sz w:val="24"/>
          <w:szCs w:val="24"/>
          <w:lang w:eastAsia="en-ID"/>
        </w:rPr>
        <w:t>challenge</w:t>
      </w:r>
      <w:r w:rsidRPr="00E06B25">
        <w:rPr>
          <w:rFonts w:ascii="Times New Roman" w:eastAsia="Times New Roman" w:hAnsi="Times New Roman" w:cs="Times New Roman"/>
          <w:sz w:val="24"/>
          <w:szCs w:val="24"/>
          <w:lang w:eastAsia="en-ID"/>
        </w:rPr>
        <w:t xml:space="preserve"> when implementing problem-based learning with the Memrise application is the lack of time during the learning process in class. This indicates the need for educators to carefully consider and possibly adjust the time allocation for implementing problem-based learning activities with the Memrise application. Understanding and addressing the time constraints faced by students is essential to ensure the effective implementation of this learning approach and to maximize the benefits of utilizing the Memrise application for language learning.</w:t>
      </w:r>
      <w:r>
        <w:rPr>
          <w:rFonts w:ascii="Times New Roman" w:eastAsia="Times New Roman" w:hAnsi="Times New Roman" w:cs="Times New Roman"/>
          <w:sz w:val="24"/>
          <w:szCs w:val="24"/>
          <w:lang w:eastAsia="en-ID"/>
        </w:rPr>
        <w:t xml:space="preserve"> It is relevant to </w:t>
      </w:r>
      <w:r w:rsidR="001A76FF">
        <w:rPr>
          <w:rFonts w:ascii="Times New Roman" w:eastAsia="Times New Roman" w:hAnsi="Times New Roman" w:cs="Times New Roman"/>
          <w:sz w:val="24"/>
          <w:szCs w:val="24"/>
          <w:lang w:eastAsia="en-ID"/>
        </w:rPr>
        <w:fldChar w:fldCharType="begin" w:fldLock="1"/>
      </w:r>
      <w:r w:rsidR="00695D8D">
        <w:rPr>
          <w:rFonts w:ascii="Times New Roman" w:eastAsia="Times New Roman" w:hAnsi="Times New Roman" w:cs="Times New Roman"/>
          <w:sz w:val="24"/>
          <w:szCs w:val="24"/>
          <w:lang w:eastAsia="en-ID"/>
        </w:rPr>
        <w:instrText>ADDIN CSL_CITATION {"citationItems":[{"id":"ITEM-1","itemData":{"DOI":"10.33258/birle.v3i3.1186","ISSN":"2655-2647","abstract":"Throughout and out of college, the use of technology has become an integral part of the learning process. Technology helps teachers to adapt lessons in the classroom, thereby improving the learning process, English as a second language/international. This paper discusses different attitudes which help English language learners by using technologies to increase their learning skills. Researcher indicates that the effective use of new technologies improves learners’ language learning skills.","author":[{"dropping-particle":"","family":"Ameri","given":"Maryam","non-dropping-particle":"","parse-names":false,"suffix":""}],"container-title":"Budapest International Research and Critics in Linguistics and Education (BirLE) Journal","id":"ITEM-1","issue":"3","issued":{"date-parts":[["2020"]]},"page":"1363-1370","title":"The Use of Mobile Apps in Learning English Language","type":"article-journal","volume":"3"},"uris":["http://www.mendeley.com/documents/?uuid=d87e752b-6d55-45cf-aed2-8a4e8a43e681"]}],"mendeley":{"formattedCitation":"(Ameri, 2020)","plainTextFormattedCitation":"(Ameri, 2020)","previouslyFormattedCitation":"(Ameri, 2020)"},"properties":{"noteIndex":0},"schema":"https://github.com/citation-style-language/schema/raw/master/csl-citation.json"}</w:instrText>
      </w:r>
      <w:r w:rsidR="001A76FF">
        <w:rPr>
          <w:rFonts w:ascii="Times New Roman" w:eastAsia="Times New Roman" w:hAnsi="Times New Roman" w:cs="Times New Roman"/>
          <w:sz w:val="24"/>
          <w:szCs w:val="24"/>
          <w:lang w:eastAsia="en-ID"/>
        </w:rPr>
        <w:fldChar w:fldCharType="separate"/>
      </w:r>
      <w:r w:rsidR="001A76FF" w:rsidRPr="001A76FF">
        <w:rPr>
          <w:rFonts w:ascii="Times New Roman" w:eastAsia="Times New Roman" w:hAnsi="Times New Roman" w:cs="Times New Roman"/>
          <w:noProof/>
          <w:sz w:val="24"/>
          <w:szCs w:val="24"/>
          <w:lang w:eastAsia="en-ID"/>
        </w:rPr>
        <w:t>(Ameri, 2020)</w:t>
      </w:r>
      <w:r w:rsidR="001A76FF">
        <w:rPr>
          <w:rFonts w:ascii="Times New Roman" w:eastAsia="Times New Roman" w:hAnsi="Times New Roman" w:cs="Times New Roman"/>
          <w:sz w:val="24"/>
          <w:szCs w:val="24"/>
          <w:lang w:eastAsia="en-ID"/>
        </w:rPr>
        <w:fldChar w:fldCharType="end"/>
      </w:r>
      <w:r w:rsidR="00B00141">
        <w:rPr>
          <w:rFonts w:ascii="Times New Roman" w:eastAsia="Times New Roman" w:hAnsi="Times New Roman" w:cs="Times New Roman"/>
          <w:sz w:val="24"/>
          <w:szCs w:val="24"/>
          <w:lang w:eastAsia="en-ID"/>
        </w:rPr>
        <w:t xml:space="preserve"> that </w:t>
      </w:r>
      <w:r w:rsidR="00831F0C" w:rsidRPr="00831F0C">
        <w:rPr>
          <w:rFonts w:ascii="Times New Roman" w:eastAsia="Times New Roman" w:hAnsi="Times New Roman" w:cs="Times New Roman"/>
          <w:sz w:val="24"/>
          <w:szCs w:val="24"/>
          <w:lang w:val="en-US" w:eastAsia="en-ID"/>
        </w:rPr>
        <w:t>one of the challenges in using learning applications is the potential to increase students' study time significantly</w:t>
      </w:r>
      <w:r w:rsidR="0091147C" w:rsidRPr="0091147C">
        <w:rPr>
          <w:rFonts w:ascii="Times New Roman" w:eastAsia="Times New Roman" w:hAnsi="Times New Roman" w:cs="Times New Roman"/>
          <w:sz w:val="24"/>
          <w:szCs w:val="24"/>
          <w:lang w:eastAsia="en-ID"/>
        </w:rPr>
        <w:t xml:space="preserve">. Even if we actively work to limit the amount of time kids, especially younger ones, spend in front of computers, smartphones, or tablets, mobile learning is still necessary for students to spend time studying. Additionally confusing is the usage of apps for learning. </w:t>
      </w:r>
    </w:p>
    <w:p w14:paraId="66036454" w14:textId="2CA404B2" w:rsidR="0055363D" w:rsidRDefault="001A76FF" w:rsidP="00381248">
      <w:pPr>
        <w:spacing w:line="360" w:lineRule="auto"/>
        <w:ind w:firstLine="567"/>
        <w:jc w:val="both"/>
        <w:rPr>
          <w:rFonts w:ascii="Times New Roman" w:eastAsia="Times New Roman" w:hAnsi="Times New Roman" w:cs="Times New Roman"/>
          <w:sz w:val="24"/>
          <w:szCs w:val="24"/>
          <w:lang w:eastAsia="en-ID"/>
        </w:rPr>
      </w:pPr>
      <w:r w:rsidRPr="001A76FF">
        <w:rPr>
          <w:rFonts w:ascii="Times New Roman" w:eastAsia="Times New Roman" w:hAnsi="Times New Roman" w:cs="Times New Roman"/>
          <w:sz w:val="24"/>
          <w:szCs w:val="24"/>
          <w:lang w:eastAsia="en-ID"/>
        </w:rPr>
        <w:lastRenderedPageBreak/>
        <w:t xml:space="preserve">The findings from the interview suggest that students face challenges in implementing problem-based learning with the Memrise application due to time </w:t>
      </w:r>
      <w:r w:rsidRPr="00396B0D">
        <w:rPr>
          <w:rFonts w:ascii="Times New Roman" w:hAnsi="Times New Roman" w:cs="Times New Roman"/>
          <w:sz w:val="24"/>
          <w:szCs w:val="24"/>
          <w:lang w:val="id-ID"/>
        </w:rPr>
        <w:t>constraints</w:t>
      </w:r>
      <w:r w:rsidRPr="001A76FF">
        <w:rPr>
          <w:rFonts w:ascii="Times New Roman" w:eastAsia="Times New Roman" w:hAnsi="Times New Roman" w:cs="Times New Roman"/>
          <w:sz w:val="24"/>
          <w:szCs w:val="24"/>
          <w:lang w:eastAsia="en-ID"/>
        </w:rPr>
        <w:t xml:space="preserve"> during the learning process in class. This highlights the need for educators to carefully consider and adjust the time allocation for implementing problem-based learning activities with the Memrise application to ensure effective implementation and maximize the benefits of utilizing the application for language learning</w:t>
      </w:r>
      <w:r>
        <w:rPr>
          <w:rFonts w:ascii="Times New Roman" w:eastAsia="Times New Roman" w:hAnsi="Times New Roman" w:cs="Times New Roman"/>
          <w:sz w:val="24"/>
          <w:szCs w:val="24"/>
          <w:lang w:eastAsia="en-ID"/>
        </w:rPr>
        <w:t>.</w:t>
      </w:r>
    </w:p>
    <w:p w14:paraId="2FD7F5D4" w14:textId="6422C293" w:rsidR="001A76FF" w:rsidRPr="007A3FE0" w:rsidRDefault="002B3968" w:rsidP="00381248">
      <w:pPr>
        <w:pStyle w:val="ListParagraph"/>
        <w:numPr>
          <w:ilvl w:val="6"/>
          <w:numId w:val="3"/>
        </w:numPr>
        <w:spacing w:line="360" w:lineRule="auto"/>
        <w:ind w:left="567" w:hanging="567"/>
        <w:jc w:val="both"/>
        <w:rPr>
          <w:rFonts w:ascii="Times New Roman" w:eastAsia="Times New Roman" w:hAnsi="Times New Roman" w:cs="Times New Roman"/>
          <w:sz w:val="24"/>
          <w:szCs w:val="24"/>
          <w:lang w:eastAsia="en-ID"/>
        </w:rPr>
      </w:pPr>
      <w:r w:rsidRPr="007A3FE0">
        <w:rPr>
          <w:rFonts w:ascii="Times New Roman" w:eastAsia="Times New Roman" w:hAnsi="Times New Roman" w:cs="Times New Roman"/>
          <w:sz w:val="24"/>
          <w:szCs w:val="24"/>
          <w:lang w:eastAsia="en-ID"/>
        </w:rPr>
        <w:t>Lack of Adaptability</w:t>
      </w:r>
    </w:p>
    <w:p w14:paraId="6FEC16A5" w14:textId="464BFEA8" w:rsidR="00695D8D" w:rsidRDefault="000075F7" w:rsidP="00381248">
      <w:pPr>
        <w:spacing w:line="360" w:lineRule="auto"/>
        <w:ind w:firstLine="567"/>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The data from the interview shows that the students have challenges due to a lack of adaptability when using</w:t>
      </w:r>
      <w:r w:rsidR="00695D8D">
        <w:rPr>
          <w:rFonts w:ascii="Times New Roman" w:eastAsia="Times New Roman" w:hAnsi="Times New Roman" w:cs="Times New Roman"/>
          <w:sz w:val="24"/>
          <w:szCs w:val="24"/>
          <w:lang w:eastAsia="en-ID"/>
        </w:rPr>
        <w:t xml:space="preserve"> this application</w:t>
      </w:r>
      <w:r w:rsidR="0031581F">
        <w:rPr>
          <w:rFonts w:ascii="Times New Roman" w:eastAsia="Times New Roman" w:hAnsi="Times New Roman" w:cs="Times New Roman"/>
          <w:sz w:val="24"/>
          <w:szCs w:val="24"/>
          <w:lang w:eastAsia="en-ID"/>
        </w:rPr>
        <w:t xml:space="preserve">. </w:t>
      </w:r>
      <w:r w:rsidR="00695D8D" w:rsidRPr="00695D8D">
        <w:rPr>
          <w:rFonts w:ascii="Times New Roman" w:eastAsia="Times New Roman" w:hAnsi="Times New Roman" w:cs="Times New Roman"/>
          <w:sz w:val="24"/>
          <w:szCs w:val="24"/>
          <w:lang w:eastAsia="en-ID"/>
        </w:rPr>
        <w:t xml:space="preserve">This lack of adaptability makes it difficult for users to interact with the application's features and learning strategies to the fullest, which eventually affects how well they learn in general. In order to get beyond this obstacle, teachers must provide pupils </w:t>
      </w:r>
      <w:r>
        <w:rPr>
          <w:rFonts w:ascii="Times New Roman" w:eastAsia="Times New Roman" w:hAnsi="Times New Roman" w:cs="Times New Roman"/>
          <w:sz w:val="24"/>
          <w:szCs w:val="24"/>
          <w:lang w:eastAsia="en-ID"/>
        </w:rPr>
        <w:t xml:space="preserve">with </w:t>
      </w:r>
      <w:r w:rsidR="00695D8D" w:rsidRPr="00695D8D">
        <w:rPr>
          <w:rFonts w:ascii="Times New Roman" w:eastAsia="Times New Roman" w:hAnsi="Times New Roman" w:cs="Times New Roman"/>
          <w:sz w:val="24"/>
          <w:szCs w:val="24"/>
          <w:lang w:eastAsia="en-ID"/>
        </w:rPr>
        <w:t xml:space="preserve">direction and encouragement so they may grow more adaptive and at ease using the program. Students can improve their abilities and get the most out of utilizing the program for language learning by solving the adaptation issue. </w:t>
      </w:r>
      <w:r w:rsidR="00695D8D">
        <w:rPr>
          <w:rFonts w:ascii="Times New Roman" w:eastAsia="Times New Roman" w:hAnsi="Times New Roman" w:cs="Times New Roman"/>
          <w:sz w:val="24"/>
          <w:szCs w:val="24"/>
          <w:lang w:eastAsia="en-ID"/>
        </w:rPr>
        <w:t xml:space="preserve">As highlighted by </w:t>
      </w:r>
      <w:r w:rsidR="00695D8D">
        <w:rPr>
          <w:rFonts w:ascii="Times New Roman" w:eastAsia="Times New Roman" w:hAnsi="Times New Roman" w:cs="Times New Roman"/>
          <w:sz w:val="24"/>
          <w:szCs w:val="24"/>
          <w:lang w:eastAsia="en-ID"/>
        </w:rPr>
        <w:fldChar w:fldCharType="begin" w:fldLock="1"/>
      </w:r>
      <w:r w:rsidR="005A6DE2">
        <w:rPr>
          <w:rFonts w:ascii="Times New Roman" w:eastAsia="Times New Roman" w:hAnsi="Times New Roman" w:cs="Times New Roman"/>
          <w:sz w:val="24"/>
          <w:szCs w:val="24"/>
          <w:lang w:eastAsia="en-ID"/>
        </w:rPr>
        <w:instrText>ADDIN CSL_CITATION {"citationItems":[{"id":"ITEM-1","itemData":{"DOI":"10.1016/j.sbspro.2013.10.446","ISSN":"18770428","abstract":"Technological developments in ubiquitous computing and wireless communication together with the adoption of mobile multimedia devices and applications have translated into huge opportunities for English as a foreign language (EFL). Operating systems like Google's open source Android, Apple's iOS, and Microsoft's Windows 7 are getting more sophisticated and now have the potential to dramatically change this field. These handheld devices support individual and collaborative learning and offer the opportunity to develop technology that will assist students to learn anytime and anywhere and a large amount of applications for mobile phones, tablets and i-pod players has already been widely employed in EFL. Mobile learning (m-learning) refers to the use of mobile technologies for educational purposes. These devices can offer learning opportunities that are: spontaneous, informal, contextual, portable, ubiquitous, pervasive, and personal (Kukulska- Hulme et al., 2011). Thus, as Pilling-Cormick and Garrison (2007) explained, learners take primary responsibility and control of their learning process, including setting goals and evaluating outcomes. They are no longer the passive recipients of education, but consumers making choices in the learning market. However, although the stimuli from multi-channels (sound, image, interaction, etc.) may be very advantageous for the learner, mobile technologies also require the thoughtful integration of EFL pedagogy. In this paper, we intend to examine both the qualities and limitations of some mobile applications available by assessing their features from a pedagogic and technical point of view with the aid of a quality rubric. The results here presented are the starting point for the development of MALL (Mobile Assisted Language Learning) applications for EFL teaching/learning as part of the work carried out by linguists and IT engineers within the context of the SO-CALL-ME project in Spain.","author":[{"dropping-particle":"","family":"Pilar","given":"Rodríguez-Arancón","non-dropping-particle":"","parse-names":false,"suffix":""},{"dropping-particle":"","family":"Jorge","given":"Arús","non-dropping-particle":"","parse-names":false,"suffix":""},{"dropping-particle":"","family":"Cristina","given":"Calle","non-dropping-particle":"","parse-names":false,"suffix":""}],"container-title":"Procedia - Social and Behavioral Sciences","id":"ITEM-1","issued":{"date-parts":[["2013"]]},"page":"1189-1196","publisher":"Elsevier B.V.","title":"The Use of Current Mobile Learning Applications in EFL","type":"article-journal","volume":"103"},"uris":["http://www.mendeley.com/documents/?uuid=9b871620-26a6-4460-9f05-c4c1c40ab4ea"]}],"mendeley":{"formattedCitation":"(Pilar et al., 2013)","plainTextFormattedCitation":"(Pilar et al., 2013)","previouslyFormattedCitation":"(Pilar et al., 2013)"},"properties":{"noteIndex":0},"schema":"https://github.com/citation-style-language/schema/raw/master/csl-citation.json"}</w:instrText>
      </w:r>
      <w:r w:rsidR="00695D8D">
        <w:rPr>
          <w:rFonts w:ascii="Times New Roman" w:eastAsia="Times New Roman" w:hAnsi="Times New Roman" w:cs="Times New Roman"/>
          <w:sz w:val="24"/>
          <w:szCs w:val="24"/>
          <w:lang w:eastAsia="en-ID"/>
        </w:rPr>
        <w:fldChar w:fldCharType="separate"/>
      </w:r>
      <w:r w:rsidR="00695D8D" w:rsidRPr="00695D8D">
        <w:rPr>
          <w:rFonts w:ascii="Times New Roman" w:eastAsia="Times New Roman" w:hAnsi="Times New Roman" w:cs="Times New Roman"/>
          <w:noProof/>
          <w:sz w:val="24"/>
          <w:szCs w:val="24"/>
          <w:lang w:eastAsia="en-ID"/>
        </w:rPr>
        <w:t>(Pilar et al., 2013)</w:t>
      </w:r>
      <w:r w:rsidR="00695D8D">
        <w:rPr>
          <w:rFonts w:ascii="Times New Roman" w:eastAsia="Times New Roman" w:hAnsi="Times New Roman" w:cs="Times New Roman"/>
          <w:sz w:val="24"/>
          <w:szCs w:val="24"/>
          <w:lang w:eastAsia="en-ID"/>
        </w:rPr>
        <w:fldChar w:fldCharType="end"/>
      </w:r>
      <w:r w:rsidR="00695D8D">
        <w:rPr>
          <w:rFonts w:ascii="Times New Roman" w:eastAsia="Times New Roman" w:hAnsi="Times New Roman" w:cs="Times New Roman"/>
          <w:sz w:val="24"/>
          <w:szCs w:val="24"/>
          <w:lang w:eastAsia="en-ID"/>
        </w:rPr>
        <w:t xml:space="preserve">, </w:t>
      </w:r>
      <w:r w:rsidR="00831F0C" w:rsidRPr="00831F0C">
        <w:rPr>
          <w:rFonts w:ascii="Times New Roman" w:eastAsia="Times New Roman" w:hAnsi="Times New Roman" w:cs="Times New Roman"/>
          <w:sz w:val="24"/>
          <w:szCs w:val="24"/>
          <w:lang w:eastAsia="en-ID"/>
        </w:rPr>
        <w:t xml:space="preserve">the increasing difficulty of students' adaptability in using applications for learning in the digital age is one of the issues. </w:t>
      </w:r>
      <w:r w:rsidR="00695D8D" w:rsidRPr="00695D8D">
        <w:rPr>
          <w:rFonts w:ascii="Times New Roman" w:eastAsia="Times New Roman" w:hAnsi="Times New Roman" w:cs="Times New Roman"/>
          <w:sz w:val="24"/>
          <w:szCs w:val="24"/>
          <w:lang w:eastAsia="en-ID"/>
        </w:rPr>
        <w:t>Utilizing educational applications yields several benefits, such as convenient access to information and flexible learning schedules. However, in another context, applications can also provide anxiety for students who are not yet fully capable of adjusting to new developments and technologies.</w:t>
      </w:r>
      <w:r w:rsidR="00695D8D">
        <w:rPr>
          <w:rFonts w:ascii="Times New Roman" w:eastAsia="Times New Roman" w:hAnsi="Times New Roman" w:cs="Times New Roman"/>
          <w:sz w:val="24"/>
          <w:szCs w:val="24"/>
          <w:lang w:eastAsia="en-ID"/>
        </w:rPr>
        <w:t xml:space="preserve"> </w:t>
      </w:r>
      <w:r w:rsidR="00695D8D" w:rsidRPr="00695D8D">
        <w:rPr>
          <w:rFonts w:ascii="Times New Roman" w:eastAsia="Times New Roman" w:hAnsi="Times New Roman" w:cs="Times New Roman"/>
          <w:sz w:val="24"/>
          <w:szCs w:val="24"/>
          <w:lang w:eastAsia="en-ID"/>
        </w:rPr>
        <w:t xml:space="preserve">Their inability to adapt makes learning more difficult for them, which highlights the necessity for teachers to support and encourage their pupils </w:t>
      </w:r>
      <w:r>
        <w:rPr>
          <w:rFonts w:ascii="Times New Roman" w:eastAsia="Times New Roman" w:hAnsi="Times New Roman" w:cs="Times New Roman"/>
          <w:sz w:val="24"/>
          <w:szCs w:val="24"/>
          <w:lang w:eastAsia="en-ID"/>
        </w:rPr>
        <w:t>to overcome</w:t>
      </w:r>
      <w:r w:rsidR="00695D8D" w:rsidRPr="00695D8D">
        <w:rPr>
          <w:rFonts w:ascii="Times New Roman" w:eastAsia="Times New Roman" w:hAnsi="Times New Roman" w:cs="Times New Roman"/>
          <w:sz w:val="24"/>
          <w:szCs w:val="24"/>
          <w:lang w:eastAsia="en-ID"/>
        </w:rPr>
        <w:t xml:space="preserve"> this challenge. Students can enhance their abilities and optimize the advantages of utilizing the program for language learning by resolving the </w:t>
      </w:r>
      <w:r>
        <w:rPr>
          <w:rFonts w:ascii="Times New Roman" w:eastAsia="Times New Roman" w:hAnsi="Times New Roman" w:cs="Times New Roman"/>
          <w:sz w:val="24"/>
          <w:szCs w:val="24"/>
          <w:lang w:eastAsia="en-ID"/>
        </w:rPr>
        <w:t>adaptation</w:t>
      </w:r>
      <w:r w:rsidR="00695D8D" w:rsidRPr="00695D8D">
        <w:rPr>
          <w:rFonts w:ascii="Times New Roman" w:eastAsia="Times New Roman" w:hAnsi="Times New Roman" w:cs="Times New Roman"/>
          <w:sz w:val="24"/>
          <w:szCs w:val="24"/>
          <w:lang w:eastAsia="en-ID"/>
        </w:rPr>
        <w:t xml:space="preserve"> issue.</w:t>
      </w:r>
    </w:p>
    <w:p w14:paraId="3D5B3C38" w14:textId="6E2952BE" w:rsidR="00695D8D" w:rsidRPr="007A3FE0" w:rsidRDefault="005A6DE2" w:rsidP="00381248">
      <w:pPr>
        <w:pStyle w:val="ListParagraph"/>
        <w:numPr>
          <w:ilvl w:val="6"/>
          <w:numId w:val="3"/>
        </w:numPr>
        <w:spacing w:line="360" w:lineRule="auto"/>
        <w:ind w:left="567" w:hanging="567"/>
        <w:jc w:val="both"/>
        <w:rPr>
          <w:rFonts w:ascii="Times New Roman" w:eastAsia="Times New Roman" w:hAnsi="Times New Roman" w:cs="Times New Roman"/>
          <w:sz w:val="24"/>
          <w:szCs w:val="24"/>
          <w:lang w:eastAsia="en-ID"/>
        </w:rPr>
      </w:pPr>
      <w:r w:rsidRPr="007A3FE0">
        <w:rPr>
          <w:rFonts w:ascii="Times New Roman" w:eastAsia="Times New Roman" w:hAnsi="Times New Roman" w:cs="Times New Roman"/>
          <w:sz w:val="24"/>
          <w:szCs w:val="24"/>
          <w:lang w:eastAsia="en-ID"/>
        </w:rPr>
        <w:t>Limited Analytical Capabilities</w:t>
      </w:r>
    </w:p>
    <w:p w14:paraId="58D526B8" w14:textId="6FF678B3" w:rsidR="00AD227C" w:rsidRDefault="0031581F" w:rsidP="00FC7884">
      <w:pPr>
        <w:spacing w:line="360" w:lineRule="auto"/>
        <w:ind w:firstLine="567"/>
        <w:jc w:val="both"/>
        <w:rPr>
          <w:rFonts w:ascii="Times New Roman" w:eastAsia="Times New Roman" w:hAnsi="Times New Roman" w:cs="Times New Roman"/>
          <w:sz w:val="24"/>
          <w:szCs w:val="24"/>
          <w:lang w:eastAsia="en-ID"/>
        </w:rPr>
      </w:pPr>
      <w:r w:rsidRPr="0031581F">
        <w:rPr>
          <w:rFonts w:ascii="Times New Roman" w:eastAsia="Times New Roman" w:hAnsi="Times New Roman" w:cs="Times New Roman"/>
          <w:sz w:val="24"/>
          <w:szCs w:val="24"/>
          <w:lang w:eastAsia="en-ID"/>
        </w:rPr>
        <w:t xml:space="preserve">Based on the data from </w:t>
      </w:r>
      <w:r w:rsidR="000075F7">
        <w:rPr>
          <w:rFonts w:ascii="Times New Roman" w:eastAsia="Times New Roman" w:hAnsi="Times New Roman" w:cs="Times New Roman"/>
          <w:sz w:val="24"/>
          <w:szCs w:val="24"/>
          <w:lang w:eastAsia="en-ID"/>
        </w:rPr>
        <w:t xml:space="preserve">the interview, the </w:t>
      </w:r>
      <w:r w:rsidRPr="0031581F">
        <w:rPr>
          <w:rFonts w:ascii="Times New Roman" w:eastAsia="Times New Roman" w:hAnsi="Times New Roman" w:cs="Times New Roman"/>
          <w:sz w:val="24"/>
          <w:szCs w:val="24"/>
          <w:lang w:eastAsia="en-ID"/>
        </w:rPr>
        <w:t xml:space="preserve">next </w:t>
      </w:r>
      <w:r w:rsidR="000075F7">
        <w:rPr>
          <w:rFonts w:ascii="Times New Roman" w:eastAsia="Times New Roman" w:hAnsi="Times New Roman" w:cs="Times New Roman"/>
          <w:sz w:val="24"/>
          <w:szCs w:val="24"/>
          <w:lang w:eastAsia="en-ID"/>
        </w:rPr>
        <w:t>challenge is</w:t>
      </w:r>
      <w:r w:rsidRPr="0031581F">
        <w:rPr>
          <w:rFonts w:ascii="Times New Roman" w:eastAsia="Times New Roman" w:hAnsi="Times New Roman" w:cs="Times New Roman"/>
          <w:sz w:val="24"/>
          <w:szCs w:val="24"/>
          <w:lang w:eastAsia="en-ID"/>
        </w:rPr>
        <w:t xml:space="preserve"> the students’ limited analytical capabilities. </w:t>
      </w:r>
      <w:r w:rsidR="00690A2D" w:rsidRPr="00690A2D">
        <w:rPr>
          <w:rFonts w:ascii="Times New Roman" w:eastAsia="Times New Roman" w:hAnsi="Times New Roman" w:cs="Times New Roman"/>
          <w:sz w:val="24"/>
          <w:szCs w:val="24"/>
          <w:lang w:eastAsia="en-ID"/>
        </w:rPr>
        <w:t xml:space="preserve">This presents a serious obstacle to their capacity for knowledge synthesis, critical evaluation, and meaningful application of concepts. </w:t>
      </w:r>
      <w:r w:rsidR="0040245C">
        <w:rPr>
          <w:rFonts w:ascii="Times New Roman" w:eastAsia="Times New Roman" w:hAnsi="Times New Roman" w:cs="Times New Roman"/>
          <w:sz w:val="24"/>
          <w:szCs w:val="24"/>
          <w:lang w:eastAsia="en-ID"/>
        </w:rPr>
        <w:t xml:space="preserve">It’s </w:t>
      </w:r>
      <w:r w:rsidR="0040245C" w:rsidRPr="00690A2D">
        <w:rPr>
          <w:rFonts w:ascii="Times New Roman" w:eastAsia="Times New Roman" w:hAnsi="Times New Roman" w:cs="Times New Roman"/>
          <w:sz w:val="24"/>
          <w:szCs w:val="24"/>
          <w:lang w:eastAsia="en-ID"/>
        </w:rPr>
        <w:t>believed</w:t>
      </w:r>
      <w:r w:rsidR="00690A2D" w:rsidRPr="00690A2D">
        <w:rPr>
          <w:rFonts w:ascii="Times New Roman" w:eastAsia="Times New Roman" w:hAnsi="Times New Roman" w:cs="Times New Roman"/>
          <w:sz w:val="24"/>
          <w:szCs w:val="24"/>
          <w:lang w:eastAsia="en-ID"/>
        </w:rPr>
        <w:t xml:space="preserve"> that one of the biggest obstacles to educating children for a future when </w:t>
      </w:r>
      <w:r w:rsidR="00690A2D" w:rsidRPr="00690A2D">
        <w:rPr>
          <w:rFonts w:ascii="Times New Roman" w:eastAsia="Times New Roman" w:hAnsi="Times New Roman" w:cs="Times New Roman"/>
          <w:sz w:val="24"/>
          <w:szCs w:val="24"/>
          <w:lang w:eastAsia="en-ID"/>
        </w:rPr>
        <w:lastRenderedPageBreak/>
        <w:t>these skills are necessary for success is their lack of analytical ability.</w:t>
      </w:r>
      <w:r w:rsidR="00690A2D">
        <w:rPr>
          <w:rFonts w:ascii="Times New Roman" w:eastAsia="Times New Roman" w:hAnsi="Times New Roman" w:cs="Times New Roman"/>
          <w:sz w:val="24"/>
          <w:szCs w:val="24"/>
          <w:lang w:eastAsia="en-ID"/>
        </w:rPr>
        <w:t xml:space="preserve"> </w:t>
      </w:r>
      <w:r w:rsidRPr="0031581F">
        <w:rPr>
          <w:rFonts w:ascii="Times New Roman" w:eastAsia="Times New Roman" w:hAnsi="Times New Roman" w:cs="Times New Roman"/>
          <w:sz w:val="24"/>
          <w:szCs w:val="24"/>
          <w:lang w:eastAsia="en-ID"/>
        </w:rPr>
        <w:t xml:space="preserve">This can hinder their ability to critically evaluate information, synthesize knowledge, and apply concepts in a meaningful way. According to a study conducted by (Smith &amp; Jones, 2021), </w:t>
      </w:r>
      <w:r w:rsidR="00831F0C" w:rsidRPr="00831F0C">
        <w:rPr>
          <w:rFonts w:ascii="Times New Roman" w:eastAsia="Times New Roman" w:hAnsi="Times New Roman" w:cs="Times New Roman"/>
          <w:sz w:val="24"/>
          <w:szCs w:val="24"/>
          <w:lang w:eastAsia="en-ID"/>
        </w:rPr>
        <w:t>students often struggle with higher-order thinking skills such as analysis, evaluation, and synthesis, which are essential for deep learning and problem-solving.</w:t>
      </w:r>
      <w:r w:rsidR="00831F0C">
        <w:rPr>
          <w:rFonts w:ascii="Times New Roman" w:eastAsia="Times New Roman" w:hAnsi="Times New Roman" w:cs="Times New Roman"/>
          <w:sz w:val="24"/>
          <w:szCs w:val="24"/>
          <w:lang w:eastAsia="en-ID"/>
        </w:rPr>
        <w:t xml:space="preserve"> </w:t>
      </w:r>
      <w:r w:rsidRPr="0031581F">
        <w:rPr>
          <w:rFonts w:ascii="Times New Roman" w:eastAsia="Times New Roman" w:hAnsi="Times New Roman" w:cs="Times New Roman"/>
          <w:sz w:val="24"/>
          <w:szCs w:val="24"/>
          <w:lang w:eastAsia="en-ID"/>
        </w:rPr>
        <w:t>Changes in learning applications might have an impact on students' declining analytical skills. Even if the app makes it easier to access information and learn, it sometimes hinders the development of critical thinking and analytical skills that students need</w:t>
      </w:r>
      <w:r w:rsidR="00690A2D">
        <w:rPr>
          <w:rFonts w:ascii="Times New Roman" w:eastAsia="Times New Roman" w:hAnsi="Times New Roman" w:cs="Times New Roman"/>
          <w:sz w:val="24"/>
          <w:szCs w:val="24"/>
          <w:lang w:eastAsia="en-ID"/>
        </w:rPr>
        <w:t xml:space="preserve"> </w:t>
      </w:r>
      <w:r w:rsidR="005A6DE2" w:rsidRPr="0031581F">
        <w:rPr>
          <w:rFonts w:ascii="Times New Roman" w:hAnsi="Times New Roman" w:cs="Times New Roman"/>
          <w:sz w:val="24"/>
          <w:szCs w:val="24"/>
        </w:rPr>
        <w:fldChar w:fldCharType="begin" w:fldLock="1"/>
      </w:r>
      <w:r w:rsidRPr="0031581F">
        <w:rPr>
          <w:rFonts w:ascii="Times New Roman" w:hAnsi="Times New Roman" w:cs="Times New Roman"/>
          <w:sz w:val="24"/>
          <w:szCs w:val="24"/>
        </w:rPr>
        <w:instrText>ADDIN CSL_CITATION {"citationItems":[{"id":"ITEM-1","itemData":{"DOI":"10.2991/mtde-19.2019.135","abstract":"The sphere of education in the era of the digital economy is undergoing\ntremendous changes. The methods and tools for presenting information,\nthe infrastructure of educational institutions, the content of the\neducational programs and the level of their practical orientation are in\nneed of improvement. In the present paper an attempt is made to assess\nthe level of students' satisfaction with the technological competences\nof lecturers at the university. The authors put forward a hypothesis\nabout the existence of a close relationship between the level of\nlearning educational materials and the degree to which teachers use\ndigital (information and communication) technologies in the educational\nprocess. It is proposed to consider as a digital technology the use of\ncomputer equipment and the Internet, the use of online training\nplatforms and online resources as part of the educational process,\ndemonstrations of presentations, videos, personal accounts and other\napplications to establish and maintain contacts with students. The\nresult of the correlation and regression analysis was the conclusion\nthat the increase in the use of digital technologies in the educational\nprocess by 1% leads to an acceleration of the rate of learning material\nby students by 1.68%.","author":[{"dropping-particle":"","family":"Voykina","given":"E.A.","non-dropping-particle":"","parse-names":false,"suffix":""},{"dropping-particle":"","family":"Gagiev","given":"N.N.","non-dropping-particle":"","parse-names":false,"suffix":""},{"dropping-particle":"","family":"Shubenkova","given":"E.V.","non-dropping-particle":"","parse-names":false,"suffix":""}],"id":"ITEM-1","issue":"January","issued":{"date-parts":[["2019"]]},"title":"The impact of digital technologies on the effectiveness of learning material by students in the educational process","type":"article-journal"},"uris":["http://www.mendeley.com/documents/?uuid=28dd3adf-c13a-4377-a902-22cea2237adb"]}],"mendeley":{"formattedCitation":"(Voykina et al., 2019)","plainTextFormattedCitation":"(Voykina et al., 2019)","previouslyFormattedCitation":"(Voykina et al., 2019)"},"properties":{"noteIndex":0},"schema":"https://github.com/citation-style-language/schema/raw/master/csl-citation.json"}</w:instrText>
      </w:r>
      <w:r w:rsidR="005A6DE2" w:rsidRPr="0031581F">
        <w:rPr>
          <w:rFonts w:ascii="Times New Roman" w:hAnsi="Times New Roman" w:cs="Times New Roman"/>
          <w:sz w:val="24"/>
          <w:szCs w:val="24"/>
        </w:rPr>
        <w:fldChar w:fldCharType="separate"/>
      </w:r>
      <w:r w:rsidR="005A6DE2" w:rsidRPr="0031581F">
        <w:rPr>
          <w:rFonts w:ascii="Times New Roman" w:hAnsi="Times New Roman" w:cs="Times New Roman"/>
          <w:noProof/>
          <w:sz w:val="24"/>
          <w:szCs w:val="24"/>
        </w:rPr>
        <w:t>(Voykina et al., 2019)</w:t>
      </w:r>
      <w:r w:rsidR="005A6DE2" w:rsidRPr="0031581F">
        <w:rPr>
          <w:rFonts w:ascii="Times New Roman" w:hAnsi="Times New Roman" w:cs="Times New Roman"/>
          <w:sz w:val="24"/>
          <w:szCs w:val="24"/>
        </w:rPr>
        <w:fldChar w:fldCharType="end"/>
      </w:r>
      <w:r>
        <w:rPr>
          <w:rFonts w:ascii="Times New Roman" w:hAnsi="Times New Roman" w:cs="Times New Roman"/>
          <w:sz w:val="24"/>
          <w:szCs w:val="24"/>
        </w:rPr>
        <w:t>.</w:t>
      </w:r>
      <w:r w:rsidR="00690A2D">
        <w:rPr>
          <w:rFonts w:ascii="Times New Roman" w:hAnsi="Times New Roman" w:cs="Times New Roman"/>
          <w:sz w:val="24"/>
          <w:szCs w:val="24"/>
        </w:rPr>
        <w:t xml:space="preserve"> </w:t>
      </w:r>
      <w:r w:rsidR="00690A2D" w:rsidRPr="00690A2D">
        <w:rPr>
          <w:rFonts w:ascii="Times New Roman" w:eastAsia="Times New Roman" w:hAnsi="Times New Roman" w:cs="Times New Roman"/>
          <w:sz w:val="24"/>
          <w:szCs w:val="24"/>
          <w:lang w:eastAsia="en-ID"/>
        </w:rPr>
        <w:t>As a result, there appears to be a significant gap in the pupils' analytical skills, which hinders their ability to study deeply and solve problems. It's critical that we conquer this challenge. Instructors must strike a balance between utilizing technology's ease of access and helping students acquire the critical thinking abilities needed for success. Through the application of techniques that promote information processing, assessment, and synthesis, we may enable students to develop into self-directed learners and proficient problem solvers.</w:t>
      </w:r>
    </w:p>
    <w:p w14:paraId="121D3D20" w14:textId="0D6865E9" w:rsidR="00AD227C" w:rsidRPr="00AD227C" w:rsidRDefault="00AD227C" w:rsidP="00381248">
      <w:pPr>
        <w:spacing w:line="360" w:lineRule="auto"/>
        <w:ind w:firstLine="567"/>
        <w:jc w:val="both"/>
        <w:rPr>
          <w:rFonts w:ascii="Times New Roman" w:eastAsia="Times New Roman" w:hAnsi="Times New Roman" w:cs="Times New Roman"/>
          <w:sz w:val="24"/>
          <w:szCs w:val="24"/>
          <w:lang w:eastAsia="en-ID"/>
        </w:rPr>
      </w:pPr>
      <w:r w:rsidRPr="00AD227C">
        <w:rPr>
          <w:rFonts w:ascii="Times New Roman" w:eastAsia="Times New Roman" w:hAnsi="Times New Roman" w:cs="Times New Roman"/>
          <w:sz w:val="24"/>
          <w:szCs w:val="24"/>
          <w:lang w:eastAsia="en-ID"/>
        </w:rPr>
        <w:t xml:space="preserve">Although observation gives a broad idea of the dynamics in the classroom, interviews paint a more complex picture of the difficulties faced by the students. An encouraging environment with strong engagement and problem-solving abilities is suggested by observations. Interviews, on the other hand, go </w:t>
      </w:r>
      <w:r>
        <w:rPr>
          <w:rFonts w:ascii="Times New Roman" w:eastAsia="Times New Roman" w:hAnsi="Times New Roman" w:cs="Times New Roman"/>
          <w:sz w:val="24"/>
          <w:szCs w:val="24"/>
          <w:lang w:eastAsia="en-ID"/>
        </w:rPr>
        <w:t>further</w:t>
      </w:r>
      <w:r w:rsidRPr="00AD227C">
        <w:rPr>
          <w:rFonts w:ascii="Times New Roman" w:eastAsia="Times New Roman" w:hAnsi="Times New Roman" w:cs="Times New Roman"/>
          <w:sz w:val="24"/>
          <w:szCs w:val="24"/>
          <w:lang w:eastAsia="en-ID"/>
        </w:rPr>
        <w:t xml:space="preserve"> and reveal problems like low motivation for some students, nearly universal problems with internet access, and poor time management skills. The discovery of fresh difficulties is where the biggest distinction may be found. Interviews reveal issues with adjusting to the characteristics of the program, a lack of analytical power, and an incapacity to come up with novel solutions. Ultimately, observations depict effective learning, but interviews highlight underlying issues that must be resolved to maximize PBL's utilization with Memrise.</w:t>
      </w:r>
    </w:p>
    <w:p w14:paraId="71BCA0EC" w14:textId="77777777" w:rsidR="00AD227C" w:rsidRDefault="00AD227C" w:rsidP="00C70843">
      <w:pPr>
        <w:spacing w:line="360" w:lineRule="auto"/>
        <w:ind w:firstLine="567"/>
        <w:jc w:val="both"/>
        <w:rPr>
          <w:rFonts w:ascii="Times New Roman" w:eastAsia="Times New Roman" w:hAnsi="Times New Roman" w:cs="Times New Roman"/>
          <w:sz w:val="24"/>
          <w:szCs w:val="24"/>
          <w:lang w:eastAsia="en-ID"/>
        </w:rPr>
      </w:pPr>
    </w:p>
    <w:p w14:paraId="4C9D730A" w14:textId="4F533719" w:rsidR="00DD2440" w:rsidRPr="00DD2440" w:rsidRDefault="00DD2440" w:rsidP="00C70843">
      <w:pPr>
        <w:spacing w:line="36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b/>
      </w:r>
    </w:p>
    <w:p w14:paraId="00E06518" w14:textId="77777777" w:rsidR="00A66F61" w:rsidRDefault="00A66F61" w:rsidP="00C70843">
      <w:pPr>
        <w:spacing w:line="360" w:lineRule="auto"/>
        <w:jc w:val="both"/>
        <w:rPr>
          <w:rFonts w:ascii="Times New Roman" w:hAnsi="Times New Roman" w:cs="Times New Roman"/>
          <w:sz w:val="24"/>
          <w:szCs w:val="24"/>
        </w:rPr>
        <w:sectPr w:rsidR="00A66F61" w:rsidSect="00463219">
          <w:headerReference w:type="default" r:id="rId37"/>
          <w:footerReference w:type="default" r:id="rId38"/>
          <w:pgSz w:w="11909" w:h="16834"/>
          <w:pgMar w:top="2268" w:right="1701" w:bottom="1701" w:left="2268" w:header="720" w:footer="720" w:gutter="0"/>
          <w:cols w:space="720"/>
          <w:titlePg/>
          <w:docGrid w:linePitch="299"/>
        </w:sectPr>
      </w:pPr>
    </w:p>
    <w:p w14:paraId="109E42D7" w14:textId="422293BB" w:rsidR="00A66F61" w:rsidRDefault="00A66F61" w:rsidP="00C70843">
      <w:pPr>
        <w:pStyle w:val="Heading1"/>
        <w:spacing w:after="0"/>
      </w:pPr>
      <w:bookmarkStart w:id="137" w:name="_Toc171965762"/>
      <w:r>
        <w:lastRenderedPageBreak/>
        <w:t>CHAPTER V</w:t>
      </w:r>
      <w:r w:rsidR="00300B74">
        <w:br/>
      </w:r>
      <w:r w:rsidR="007344D2">
        <w:t>CONCLUSION</w:t>
      </w:r>
      <w:r>
        <w:t xml:space="preserve"> AND </w:t>
      </w:r>
      <w:r w:rsidR="007344D2">
        <w:t>SUGGESTION</w:t>
      </w:r>
      <w:bookmarkEnd w:id="137"/>
    </w:p>
    <w:p w14:paraId="6CC3C956" w14:textId="28E442E4" w:rsidR="00A90C00" w:rsidRDefault="00A90C00" w:rsidP="00C70843">
      <w:pPr>
        <w:spacing w:line="360" w:lineRule="auto"/>
        <w:ind w:firstLine="720"/>
        <w:jc w:val="both"/>
        <w:rPr>
          <w:rFonts w:ascii="Times New Roman" w:hAnsi="Times New Roman" w:cs="Times New Roman"/>
          <w:sz w:val="24"/>
          <w:szCs w:val="24"/>
        </w:rPr>
      </w:pPr>
      <w:r w:rsidRPr="00A90C00">
        <w:rPr>
          <w:rFonts w:ascii="Times New Roman" w:hAnsi="Times New Roman" w:cs="Times New Roman"/>
          <w:sz w:val="24"/>
          <w:szCs w:val="24"/>
        </w:rPr>
        <w:t>This chapter presents the core of the research. Several things are discussed consisting of research conclusions, research limitations, research recommendations, and challenges faced by students when learning problem-based using the Memrise application.</w:t>
      </w:r>
    </w:p>
    <w:p w14:paraId="7B4F8818" w14:textId="5258C8FA" w:rsidR="00E51C62" w:rsidRDefault="00E51C62" w:rsidP="00C70843">
      <w:pPr>
        <w:pStyle w:val="Heading2"/>
        <w:numPr>
          <w:ilvl w:val="0"/>
          <w:numId w:val="37"/>
        </w:numPr>
        <w:spacing w:before="0" w:after="0"/>
        <w:ind w:left="567" w:hanging="567"/>
      </w:pPr>
      <w:bookmarkStart w:id="138" w:name="_Toc171965763"/>
      <w:r>
        <w:t>CONCLUSION</w:t>
      </w:r>
      <w:bookmarkEnd w:id="138"/>
    </w:p>
    <w:p w14:paraId="166E7836" w14:textId="77777777" w:rsidR="00F90CF7" w:rsidRDefault="00F90CF7" w:rsidP="00C70843">
      <w:pPr>
        <w:spacing w:line="360" w:lineRule="auto"/>
        <w:ind w:firstLine="567"/>
        <w:jc w:val="both"/>
        <w:rPr>
          <w:rFonts w:ascii="Times New Roman" w:hAnsi="Times New Roman" w:cs="Times New Roman"/>
          <w:sz w:val="24"/>
          <w:szCs w:val="24"/>
        </w:rPr>
      </w:pPr>
      <w:r w:rsidRPr="00F90CF7">
        <w:rPr>
          <w:rFonts w:ascii="Times New Roman" w:hAnsi="Times New Roman" w:cs="Times New Roman"/>
          <w:sz w:val="24"/>
          <w:szCs w:val="24"/>
        </w:rPr>
        <w:t>Problem-based learning (PBL) is an effective teaching approach that increases students' ability to solve problems in a challenging classroom setting. Formation of research groups, facilitation of independent investigations, creation and presentation of work, assessment and evaluation of problem-solving processes looking at problem recognition. Utilizing technology in PBL can help students overcome environmental stress, improve learning outcomes, and facilitate information gathering, issue analysis, and solution creation.</w:t>
      </w:r>
    </w:p>
    <w:p w14:paraId="432925B8" w14:textId="77777777" w:rsidR="00F90CF7" w:rsidRDefault="00F90CF7" w:rsidP="00C70843">
      <w:pPr>
        <w:spacing w:line="360" w:lineRule="auto"/>
        <w:ind w:firstLine="567"/>
        <w:jc w:val="both"/>
        <w:rPr>
          <w:rFonts w:ascii="Times New Roman" w:hAnsi="Times New Roman" w:cs="Times New Roman"/>
          <w:sz w:val="24"/>
          <w:szCs w:val="24"/>
        </w:rPr>
      </w:pPr>
      <w:r w:rsidRPr="00F90CF7">
        <w:rPr>
          <w:rFonts w:ascii="Times New Roman" w:hAnsi="Times New Roman" w:cs="Times New Roman"/>
          <w:sz w:val="24"/>
          <w:szCs w:val="24"/>
        </w:rPr>
        <w:t xml:space="preserve">Memrise is an effective tool in PBL to raise the bar for student learning. Memrise is a smartphone-based learning tool that can help students in improving their outside-of-class communication skills. However, when using the Memrise application, students may encounter a number of difficulties in implementing PBL at the high school level. When utilizing the Memrise app for problem-based learning, students encounter a number of challenges, such as low motivation, accessibility issues, poor time management skills, inflexibility, and insufficient analytical capacity. While accessibility problems like erratic internet networks and finite internet quotas might make studying boring for students, low motivation can also have this effect. In order to increase student engagement and language learning results, teachers should address these problems. </w:t>
      </w:r>
    </w:p>
    <w:p w14:paraId="202B2992" w14:textId="7428253A" w:rsidR="00EA29FE" w:rsidRDefault="00F90CF7" w:rsidP="00C70843">
      <w:pPr>
        <w:spacing w:line="360" w:lineRule="auto"/>
        <w:ind w:firstLine="567"/>
        <w:jc w:val="both"/>
        <w:rPr>
          <w:rFonts w:ascii="Times New Roman" w:hAnsi="Times New Roman" w:cs="Times New Roman"/>
          <w:sz w:val="24"/>
          <w:szCs w:val="24"/>
        </w:rPr>
      </w:pPr>
      <w:r w:rsidRPr="00F90CF7">
        <w:rPr>
          <w:rFonts w:ascii="Times New Roman" w:hAnsi="Times New Roman" w:cs="Times New Roman"/>
          <w:sz w:val="24"/>
          <w:szCs w:val="24"/>
        </w:rPr>
        <w:t>Furthermore, learners could have challenges with flexibility, perhaps impeding their capacity to engage completely with the program. To maximize Memrise's advantages and ensure successful adoption, these issues must be resolved.</w:t>
      </w:r>
      <w:r w:rsidR="00E51C62" w:rsidRPr="00E51C62">
        <w:rPr>
          <w:rFonts w:ascii="Times New Roman" w:hAnsi="Times New Roman" w:cs="Times New Roman"/>
          <w:sz w:val="24"/>
          <w:szCs w:val="24"/>
        </w:rPr>
        <w:t xml:space="preserve">Therefore, teachers must create clear learning goals, modify their teaching to meet each student's needs, and provide opportunities for collaboration throughout the PBL process to overcome these barriers. By using this strategy, educators can </w:t>
      </w:r>
      <w:r w:rsidR="00E51C62" w:rsidRPr="00E51C62">
        <w:rPr>
          <w:rFonts w:ascii="Times New Roman" w:hAnsi="Times New Roman" w:cs="Times New Roman"/>
          <w:sz w:val="24"/>
          <w:szCs w:val="24"/>
        </w:rPr>
        <w:lastRenderedPageBreak/>
        <w:t>make maximum use of Memrise and PBL to improve student learning outcomes while creating a more engaging learning environment.</w:t>
      </w:r>
    </w:p>
    <w:p w14:paraId="799A2DEC" w14:textId="77777777" w:rsidR="00182D8C" w:rsidRDefault="00182D8C" w:rsidP="008B31CB"/>
    <w:p w14:paraId="2AE0B4C4" w14:textId="77777777" w:rsidR="00F90CF7" w:rsidRDefault="00F90CF7" w:rsidP="00C70843">
      <w:pPr>
        <w:pStyle w:val="Heading2"/>
        <w:numPr>
          <w:ilvl w:val="0"/>
          <w:numId w:val="37"/>
        </w:numPr>
        <w:spacing w:before="0" w:after="0"/>
        <w:ind w:left="567" w:hanging="567"/>
        <w:rPr>
          <w:rFonts w:cs="Times New Roman"/>
          <w:b w:val="0"/>
          <w:bCs/>
          <w:szCs w:val="24"/>
        </w:rPr>
      </w:pPr>
      <w:bookmarkStart w:id="139" w:name="_Toc171965764"/>
      <w:r>
        <w:rPr>
          <w:rFonts w:cs="Times New Roman"/>
          <w:bCs/>
          <w:szCs w:val="24"/>
        </w:rPr>
        <w:t>SUGGESTION</w:t>
      </w:r>
      <w:bookmarkEnd w:id="139"/>
    </w:p>
    <w:p w14:paraId="5EB112A7" w14:textId="2DB93D4E" w:rsidR="00F90CF7" w:rsidRDefault="00F90CF7" w:rsidP="00C70843">
      <w:pPr>
        <w:spacing w:line="360" w:lineRule="auto"/>
        <w:ind w:firstLine="567"/>
        <w:jc w:val="both"/>
        <w:rPr>
          <w:rFonts w:ascii="Times New Roman" w:eastAsia="Times New Roman" w:hAnsi="Times New Roman" w:cs="Times New Roman"/>
          <w:sz w:val="24"/>
          <w:szCs w:val="24"/>
          <w:lang w:eastAsia="en-ID"/>
        </w:rPr>
      </w:pPr>
      <w:r w:rsidRPr="00F90CF7">
        <w:rPr>
          <w:rFonts w:ascii="Times New Roman" w:hAnsi="Times New Roman" w:cs="Times New Roman"/>
          <w:sz w:val="24"/>
          <w:szCs w:val="24"/>
        </w:rPr>
        <w:t xml:space="preserve">After </w:t>
      </w:r>
      <w:r w:rsidR="003C3893">
        <w:rPr>
          <w:rFonts w:ascii="Times New Roman" w:hAnsi="Times New Roman" w:cs="Times New Roman"/>
          <w:sz w:val="24"/>
          <w:szCs w:val="24"/>
        </w:rPr>
        <w:t>collecting the research findings</w:t>
      </w:r>
      <w:r>
        <w:rPr>
          <w:rFonts w:ascii="Times New Roman" w:hAnsi="Times New Roman" w:cs="Times New Roman"/>
          <w:sz w:val="24"/>
          <w:szCs w:val="24"/>
        </w:rPr>
        <w:t>, the</w:t>
      </w:r>
      <w:r w:rsidRPr="00F90CF7">
        <w:rPr>
          <w:rFonts w:ascii="Times New Roman" w:eastAsia="Times New Roman" w:hAnsi="Times New Roman" w:cs="Times New Roman"/>
          <w:sz w:val="24"/>
          <w:szCs w:val="24"/>
          <w:lang w:eastAsia="en-ID"/>
        </w:rPr>
        <w:t xml:space="preserve"> researcher would like to offer some recommendations in this area for English teachers, students, and other researchers.</w:t>
      </w:r>
    </w:p>
    <w:p w14:paraId="4124CBD7" w14:textId="57B3D032" w:rsidR="003C3893" w:rsidRDefault="003C3893" w:rsidP="00832F78">
      <w:pPr>
        <w:pStyle w:val="ListParagraph"/>
        <w:numPr>
          <w:ilvl w:val="3"/>
          <w:numId w:val="80"/>
        </w:numPr>
        <w:spacing w:line="36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For the English Teacher</w:t>
      </w:r>
    </w:p>
    <w:p w14:paraId="06BCD2B6" w14:textId="1C7C4EF1" w:rsidR="00EF5F66" w:rsidRPr="00EF5F66" w:rsidRDefault="00EF5F66" w:rsidP="00C70843">
      <w:pPr>
        <w:pStyle w:val="ListParagraph"/>
        <w:numPr>
          <w:ilvl w:val="0"/>
          <w:numId w:val="60"/>
        </w:numPr>
        <w:spacing w:line="360" w:lineRule="auto"/>
        <w:jc w:val="both"/>
        <w:rPr>
          <w:rFonts w:ascii="Times New Roman" w:eastAsia="Times New Roman" w:hAnsi="Times New Roman" w:cs="Times New Roman"/>
          <w:sz w:val="24"/>
          <w:szCs w:val="24"/>
          <w:lang w:eastAsia="en-ID"/>
        </w:rPr>
      </w:pPr>
      <w:r w:rsidRPr="00EF5F66">
        <w:rPr>
          <w:rFonts w:ascii="Times New Roman" w:eastAsia="Times New Roman" w:hAnsi="Times New Roman" w:cs="Times New Roman"/>
          <w:sz w:val="24"/>
          <w:szCs w:val="24"/>
          <w:lang w:eastAsia="en-ID"/>
        </w:rPr>
        <w:t xml:space="preserve">Assess students' technological proficiency to make sure they are prepared to use Memrise effectively. </w:t>
      </w:r>
    </w:p>
    <w:p w14:paraId="14EC36A2" w14:textId="0E89ACE5" w:rsidR="00EF5F66" w:rsidRPr="00EF5F66" w:rsidRDefault="00EF5F66" w:rsidP="00C70843">
      <w:pPr>
        <w:pStyle w:val="ListParagraph"/>
        <w:numPr>
          <w:ilvl w:val="0"/>
          <w:numId w:val="60"/>
        </w:numPr>
        <w:spacing w:line="360" w:lineRule="auto"/>
        <w:jc w:val="both"/>
        <w:rPr>
          <w:rFonts w:ascii="Times New Roman" w:eastAsia="Times New Roman" w:hAnsi="Times New Roman" w:cs="Times New Roman"/>
          <w:sz w:val="24"/>
          <w:szCs w:val="24"/>
          <w:lang w:eastAsia="en-ID"/>
        </w:rPr>
      </w:pPr>
      <w:r w:rsidRPr="00EF5F66">
        <w:rPr>
          <w:rFonts w:ascii="Times New Roman" w:eastAsia="Times New Roman" w:hAnsi="Times New Roman" w:cs="Times New Roman"/>
          <w:sz w:val="24"/>
          <w:szCs w:val="24"/>
          <w:lang w:eastAsia="en-ID"/>
        </w:rPr>
        <w:t>Establish online discussion and cooperation forums to give students social support throughout the PBL process.</w:t>
      </w:r>
    </w:p>
    <w:p w14:paraId="44F8A644" w14:textId="60D58BB3" w:rsidR="00EF5F66" w:rsidRPr="00EF5F66" w:rsidRDefault="00EF5F66" w:rsidP="00C70843">
      <w:pPr>
        <w:pStyle w:val="ListParagraph"/>
        <w:numPr>
          <w:ilvl w:val="0"/>
          <w:numId w:val="60"/>
        </w:numPr>
        <w:spacing w:line="360" w:lineRule="auto"/>
        <w:jc w:val="both"/>
        <w:rPr>
          <w:rFonts w:ascii="Times New Roman" w:eastAsia="Times New Roman" w:hAnsi="Times New Roman" w:cs="Times New Roman"/>
          <w:sz w:val="24"/>
          <w:szCs w:val="24"/>
          <w:lang w:eastAsia="en-ID"/>
        </w:rPr>
      </w:pPr>
      <w:r w:rsidRPr="00EF5F66">
        <w:rPr>
          <w:rFonts w:ascii="Times New Roman" w:eastAsia="Times New Roman" w:hAnsi="Times New Roman" w:cs="Times New Roman"/>
          <w:sz w:val="24"/>
          <w:szCs w:val="24"/>
          <w:lang w:eastAsia="en-ID"/>
        </w:rPr>
        <w:t>In line with the PBL's threshold for difficulty, the student's ability to overcome obstacles and ensure mastery</w:t>
      </w:r>
      <w:r w:rsidR="007A03E9">
        <w:rPr>
          <w:rFonts w:ascii="Times New Roman" w:eastAsia="Times New Roman" w:hAnsi="Times New Roman" w:cs="Times New Roman"/>
          <w:sz w:val="24"/>
          <w:szCs w:val="24"/>
          <w:lang w:eastAsia="en-ID"/>
        </w:rPr>
        <w:t>.</w:t>
      </w:r>
    </w:p>
    <w:p w14:paraId="489D3C35" w14:textId="299D740B" w:rsidR="00EF5F66" w:rsidRDefault="00EF5F66" w:rsidP="00832F78">
      <w:pPr>
        <w:pStyle w:val="ListParagraph"/>
        <w:numPr>
          <w:ilvl w:val="3"/>
          <w:numId w:val="80"/>
        </w:numPr>
        <w:spacing w:line="36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For the Students</w:t>
      </w:r>
    </w:p>
    <w:p w14:paraId="3FBEAC0A" w14:textId="1957D8FA" w:rsidR="00EF5F66" w:rsidRDefault="00EF5F66" w:rsidP="00C70843">
      <w:pPr>
        <w:pStyle w:val="ListParagraph"/>
        <w:numPr>
          <w:ilvl w:val="0"/>
          <w:numId w:val="65"/>
        </w:numPr>
        <w:spacing w:line="360" w:lineRule="auto"/>
        <w:jc w:val="both"/>
        <w:rPr>
          <w:rFonts w:ascii="Times New Roman" w:eastAsia="Times New Roman" w:hAnsi="Times New Roman" w:cs="Times New Roman"/>
          <w:sz w:val="24"/>
          <w:szCs w:val="24"/>
          <w:lang w:eastAsia="en-ID"/>
        </w:rPr>
      </w:pPr>
      <w:r w:rsidRPr="00EF5F66">
        <w:rPr>
          <w:rFonts w:ascii="Times New Roman" w:eastAsia="Times New Roman" w:hAnsi="Times New Roman" w:cs="Times New Roman"/>
          <w:sz w:val="24"/>
          <w:szCs w:val="24"/>
          <w:lang w:eastAsia="en-ID"/>
        </w:rPr>
        <w:t xml:space="preserve">Students should use the online forums that their </w:t>
      </w:r>
      <w:r w:rsidR="007A03E9">
        <w:rPr>
          <w:rFonts w:ascii="Times New Roman" w:eastAsia="Times New Roman" w:hAnsi="Times New Roman" w:cs="Times New Roman"/>
          <w:sz w:val="24"/>
          <w:szCs w:val="24"/>
          <w:lang w:eastAsia="en-ID"/>
        </w:rPr>
        <w:t>teacher</w:t>
      </w:r>
      <w:r w:rsidRPr="00EF5F66">
        <w:rPr>
          <w:rFonts w:ascii="Times New Roman" w:eastAsia="Times New Roman" w:hAnsi="Times New Roman" w:cs="Times New Roman"/>
          <w:sz w:val="24"/>
          <w:szCs w:val="24"/>
          <w:lang w:eastAsia="en-ID"/>
        </w:rPr>
        <w:t xml:space="preserve"> allow them to interact with one another, exchange resources, and help one another out.</w:t>
      </w:r>
    </w:p>
    <w:p w14:paraId="6709B809" w14:textId="77777777" w:rsidR="00EF5F66" w:rsidRDefault="00EF5F66" w:rsidP="00C70843">
      <w:pPr>
        <w:pStyle w:val="ListParagraph"/>
        <w:numPr>
          <w:ilvl w:val="0"/>
          <w:numId w:val="65"/>
        </w:numPr>
        <w:spacing w:line="360" w:lineRule="auto"/>
        <w:jc w:val="both"/>
        <w:rPr>
          <w:rFonts w:ascii="Times New Roman" w:eastAsia="Times New Roman" w:hAnsi="Times New Roman" w:cs="Times New Roman"/>
          <w:sz w:val="24"/>
          <w:szCs w:val="24"/>
          <w:lang w:eastAsia="en-ID"/>
        </w:rPr>
      </w:pPr>
      <w:r w:rsidRPr="00EF5F66">
        <w:rPr>
          <w:rFonts w:ascii="Times New Roman" w:eastAsia="Times New Roman" w:hAnsi="Times New Roman" w:cs="Times New Roman"/>
          <w:sz w:val="24"/>
          <w:szCs w:val="24"/>
          <w:lang w:eastAsia="en-ID"/>
        </w:rPr>
        <w:t>Don't be afraid to approach your teacher for assistance if you need it to use Memrise or other PBL projects.</w:t>
      </w:r>
    </w:p>
    <w:p w14:paraId="3573C61B" w14:textId="0AA0EFBF" w:rsidR="00EF5F66" w:rsidRPr="00EF5F66" w:rsidRDefault="00EF5F66" w:rsidP="00C70843">
      <w:pPr>
        <w:pStyle w:val="ListParagraph"/>
        <w:numPr>
          <w:ilvl w:val="0"/>
          <w:numId w:val="65"/>
        </w:numPr>
        <w:spacing w:line="360" w:lineRule="auto"/>
        <w:jc w:val="both"/>
        <w:rPr>
          <w:rFonts w:ascii="Times New Roman" w:eastAsia="Times New Roman" w:hAnsi="Times New Roman" w:cs="Times New Roman"/>
          <w:sz w:val="24"/>
          <w:szCs w:val="24"/>
          <w:lang w:eastAsia="en-ID"/>
        </w:rPr>
      </w:pPr>
      <w:r w:rsidRPr="00EF5F66">
        <w:rPr>
          <w:rFonts w:ascii="Times New Roman" w:eastAsia="Times New Roman" w:hAnsi="Times New Roman" w:cs="Times New Roman"/>
          <w:sz w:val="24"/>
          <w:szCs w:val="24"/>
          <w:lang w:eastAsia="en-ID"/>
        </w:rPr>
        <w:t xml:space="preserve">Engage fully in the PBL process by </w:t>
      </w:r>
      <w:r>
        <w:rPr>
          <w:rFonts w:ascii="Times New Roman" w:eastAsia="Times New Roman" w:hAnsi="Times New Roman" w:cs="Times New Roman"/>
          <w:sz w:val="24"/>
          <w:szCs w:val="24"/>
          <w:lang w:eastAsia="en-ID"/>
        </w:rPr>
        <w:t>participating</w:t>
      </w:r>
      <w:r w:rsidRPr="00EF5F66">
        <w:rPr>
          <w:rFonts w:ascii="Times New Roman" w:eastAsia="Times New Roman" w:hAnsi="Times New Roman" w:cs="Times New Roman"/>
          <w:sz w:val="24"/>
          <w:szCs w:val="24"/>
          <w:lang w:eastAsia="en-ID"/>
        </w:rPr>
        <w:t xml:space="preserve"> in Memrise exercises that promote cooperation and problem-solving.</w:t>
      </w:r>
    </w:p>
    <w:p w14:paraId="5C828E78" w14:textId="09E324B5" w:rsidR="00EF5F66" w:rsidRDefault="00EF5F66" w:rsidP="00832F78">
      <w:pPr>
        <w:pStyle w:val="ListParagraph"/>
        <w:numPr>
          <w:ilvl w:val="3"/>
          <w:numId w:val="80"/>
        </w:numPr>
        <w:spacing w:line="36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For Other Researcher</w:t>
      </w:r>
    </w:p>
    <w:p w14:paraId="6BF7DCE2" w14:textId="2B209D3A" w:rsidR="00EF5F66" w:rsidRDefault="00E46212" w:rsidP="00C70843">
      <w:pPr>
        <w:pStyle w:val="ListParagraph"/>
        <w:numPr>
          <w:ilvl w:val="0"/>
          <w:numId w:val="66"/>
        </w:numPr>
        <w:spacing w:line="360" w:lineRule="auto"/>
        <w:jc w:val="both"/>
        <w:rPr>
          <w:rFonts w:ascii="Times New Roman" w:eastAsia="Times New Roman" w:hAnsi="Times New Roman" w:cs="Times New Roman"/>
          <w:sz w:val="24"/>
          <w:szCs w:val="24"/>
          <w:lang w:eastAsia="en-ID"/>
        </w:rPr>
      </w:pPr>
      <w:r w:rsidRPr="00E46212">
        <w:rPr>
          <w:rFonts w:ascii="Times New Roman" w:eastAsia="Times New Roman" w:hAnsi="Times New Roman" w:cs="Times New Roman"/>
          <w:sz w:val="24"/>
          <w:szCs w:val="24"/>
          <w:lang w:eastAsia="en-ID"/>
        </w:rPr>
        <w:t>Investigate further the impact of Memrise on student learning achievement in problem-based learning.</w:t>
      </w:r>
    </w:p>
    <w:p w14:paraId="32EA1E08" w14:textId="66ADDD65" w:rsidR="00E46212" w:rsidRDefault="00E46212" w:rsidP="00C70843">
      <w:pPr>
        <w:pStyle w:val="ListParagraph"/>
        <w:numPr>
          <w:ilvl w:val="0"/>
          <w:numId w:val="66"/>
        </w:numPr>
        <w:spacing w:line="360" w:lineRule="auto"/>
        <w:jc w:val="both"/>
        <w:rPr>
          <w:rFonts w:ascii="Times New Roman" w:eastAsia="Times New Roman" w:hAnsi="Times New Roman" w:cs="Times New Roman"/>
          <w:sz w:val="24"/>
          <w:szCs w:val="24"/>
          <w:lang w:eastAsia="en-ID"/>
        </w:rPr>
      </w:pPr>
      <w:r w:rsidRPr="00E46212">
        <w:rPr>
          <w:rFonts w:ascii="Times New Roman" w:eastAsia="Times New Roman" w:hAnsi="Times New Roman" w:cs="Times New Roman"/>
          <w:sz w:val="24"/>
          <w:szCs w:val="24"/>
          <w:lang w:eastAsia="en-ID"/>
        </w:rPr>
        <w:t>Acquire efficient pedagogical techniques for incorporating Memrise into problem-based English language instruction.</w:t>
      </w:r>
    </w:p>
    <w:p w14:paraId="7C2B03DF" w14:textId="3FF51D00" w:rsidR="00E46212" w:rsidRDefault="00E46212" w:rsidP="00C70843">
      <w:pPr>
        <w:pStyle w:val="ListParagraph"/>
        <w:numPr>
          <w:ilvl w:val="0"/>
          <w:numId w:val="66"/>
        </w:numPr>
        <w:spacing w:line="36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Look at how students perceive using Memrise for problem-based learning and what factors affect their involvement in the learning process</w:t>
      </w:r>
      <w:r w:rsidRPr="00E46212">
        <w:rPr>
          <w:rFonts w:ascii="Times New Roman" w:eastAsia="Times New Roman" w:hAnsi="Times New Roman" w:cs="Times New Roman"/>
          <w:sz w:val="24"/>
          <w:szCs w:val="24"/>
          <w:lang w:eastAsia="en-ID"/>
        </w:rPr>
        <w:t>.</w:t>
      </w:r>
    </w:p>
    <w:p w14:paraId="72A2D977" w14:textId="77777777" w:rsidR="00E46212" w:rsidRDefault="00E46212" w:rsidP="00C70843">
      <w:pPr>
        <w:spacing w:line="360" w:lineRule="auto"/>
        <w:jc w:val="both"/>
        <w:rPr>
          <w:rFonts w:ascii="Times New Roman" w:eastAsia="Times New Roman" w:hAnsi="Times New Roman" w:cs="Times New Roman"/>
          <w:sz w:val="24"/>
          <w:szCs w:val="24"/>
          <w:lang w:eastAsia="en-ID"/>
        </w:rPr>
      </w:pPr>
    </w:p>
    <w:p w14:paraId="069E0806" w14:textId="0AE74FEC" w:rsidR="00E46212" w:rsidRDefault="00B80420" w:rsidP="00232C1F">
      <w:pPr>
        <w:pStyle w:val="Heading2"/>
        <w:rPr>
          <w:lang w:eastAsia="en-ID"/>
        </w:rPr>
      </w:pPr>
      <w:bookmarkStart w:id="140" w:name="_Toc171965765"/>
      <w:r>
        <w:rPr>
          <w:lang w:eastAsia="en-ID"/>
        </w:rPr>
        <w:lastRenderedPageBreak/>
        <w:t xml:space="preserve">5.3 </w:t>
      </w:r>
      <w:r w:rsidR="00C776FD">
        <w:rPr>
          <w:lang w:eastAsia="en-ID"/>
        </w:rPr>
        <w:tab/>
      </w:r>
      <w:r>
        <w:rPr>
          <w:lang w:eastAsia="en-ID"/>
        </w:rPr>
        <w:t>RESEARCH LIMITATION</w:t>
      </w:r>
      <w:bookmarkEnd w:id="140"/>
    </w:p>
    <w:p w14:paraId="28663E38" w14:textId="06E936A5" w:rsidR="00E46212" w:rsidRDefault="00A4221F" w:rsidP="00C70843">
      <w:pPr>
        <w:spacing w:line="36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b/>
          <w:bCs/>
          <w:sz w:val="24"/>
          <w:szCs w:val="24"/>
          <w:lang w:eastAsia="en-ID"/>
        </w:rPr>
        <w:tab/>
      </w:r>
      <w:r w:rsidRPr="00A4221F">
        <w:rPr>
          <w:rFonts w:ascii="Times New Roman" w:eastAsia="Times New Roman" w:hAnsi="Times New Roman" w:cs="Times New Roman"/>
          <w:sz w:val="24"/>
          <w:szCs w:val="24"/>
          <w:lang w:eastAsia="en-ID"/>
        </w:rPr>
        <w:t xml:space="preserve">Based on the researcher's direct experience in the research process. However, some limitations may be caused by several things that require more attention from future </w:t>
      </w:r>
      <w:r w:rsidR="00232C1F">
        <w:rPr>
          <w:rFonts w:ascii="Times New Roman" w:eastAsia="Times New Roman" w:hAnsi="Times New Roman" w:cs="Times New Roman"/>
          <w:sz w:val="24"/>
          <w:szCs w:val="24"/>
          <w:lang w:eastAsia="en-ID"/>
        </w:rPr>
        <w:t>researchers</w:t>
      </w:r>
      <w:r w:rsidR="00C51D2D">
        <w:rPr>
          <w:rFonts w:ascii="Times New Roman" w:eastAsia="Times New Roman" w:hAnsi="Times New Roman" w:cs="Times New Roman"/>
          <w:sz w:val="24"/>
          <w:szCs w:val="24"/>
          <w:lang w:eastAsia="en-ID"/>
        </w:rPr>
        <w:t>,</w:t>
      </w:r>
      <w:r w:rsidRPr="00A4221F">
        <w:rPr>
          <w:rFonts w:ascii="Times New Roman" w:eastAsia="Times New Roman" w:hAnsi="Times New Roman" w:cs="Times New Roman"/>
          <w:sz w:val="24"/>
          <w:szCs w:val="24"/>
          <w:lang w:eastAsia="en-ID"/>
        </w:rPr>
        <w:t xml:space="preserve"> because this research has shortcomings that need to be corrected in future research. This research has several shortcomings, including:</w:t>
      </w:r>
    </w:p>
    <w:p w14:paraId="75A01ACE" w14:textId="7F87E11C" w:rsidR="00C51D2D" w:rsidRPr="00C51D2D" w:rsidRDefault="00C51D2D" w:rsidP="00C70843">
      <w:pPr>
        <w:pStyle w:val="ListParagraph"/>
        <w:numPr>
          <w:ilvl w:val="0"/>
          <w:numId w:val="67"/>
        </w:numPr>
        <w:spacing w:line="360" w:lineRule="auto"/>
        <w:jc w:val="both"/>
        <w:rPr>
          <w:rFonts w:ascii="Times New Roman" w:eastAsia="Times New Roman" w:hAnsi="Times New Roman" w:cs="Times New Roman"/>
          <w:sz w:val="24"/>
          <w:szCs w:val="24"/>
          <w:lang w:eastAsia="en-ID"/>
        </w:rPr>
      </w:pPr>
      <w:r w:rsidRPr="00C51D2D">
        <w:rPr>
          <w:rFonts w:ascii="Times New Roman" w:eastAsia="Times New Roman" w:hAnsi="Times New Roman" w:cs="Times New Roman"/>
          <w:sz w:val="24"/>
          <w:szCs w:val="24"/>
          <w:lang w:eastAsia="en-ID"/>
        </w:rPr>
        <w:t xml:space="preserve">Evaluation of learning outcomes: </w:t>
      </w:r>
      <w:r>
        <w:rPr>
          <w:rFonts w:ascii="Times New Roman" w:eastAsia="Times New Roman" w:hAnsi="Times New Roman" w:cs="Times New Roman"/>
          <w:sz w:val="24"/>
          <w:szCs w:val="24"/>
          <w:lang w:eastAsia="en-ID"/>
        </w:rPr>
        <w:t>In PBL with Memrise, there may be a reduced emphasis on measuring and evaluating student learning outcomes</w:t>
      </w:r>
      <w:r w:rsidRPr="00C51D2D">
        <w:rPr>
          <w:rFonts w:ascii="Times New Roman" w:eastAsia="Times New Roman" w:hAnsi="Times New Roman" w:cs="Times New Roman"/>
          <w:sz w:val="24"/>
          <w:szCs w:val="24"/>
          <w:lang w:eastAsia="en-ID"/>
        </w:rPr>
        <w:t>.</w:t>
      </w:r>
    </w:p>
    <w:p w14:paraId="1A315550" w14:textId="352C4949" w:rsidR="00C51D2D" w:rsidRPr="00C51D2D" w:rsidRDefault="00C51D2D" w:rsidP="00C70843">
      <w:pPr>
        <w:pStyle w:val="ListParagraph"/>
        <w:numPr>
          <w:ilvl w:val="0"/>
          <w:numId w:val="67"/>
        </w:numPr>
        <w:spacing w:line="360" w:lineRule="auto"/>
        <w:jc w:val="both"/>
        <w:rPr>
          <w:rFonts w:ascii="Times New Roman" w:eastAsia="Times New Roman" w:hAnsi="Times New Roman" w:cs="Times New Roman"/>
          <w:sz w:val="24"/>
          <w:szCs w:val="24"/>
          <w:lang w:eastAsia="en-ID"/>
        </w:rPr>
      </w:pPr>
      <w:r w:rsidRPr="00C51D2D">
        <w:rPr>
          <w:rFonts w:ascii="Times New Roman" w:eastAsia="Times New Roman" w:hAnsi="Times New Roman" w:cs="Times New Roman"/>
          <w:sz w:val="24"/>
          <w:szCs w:val="24"/>
          <w:lang w:eastAsia="en-ID"/>
        </w:rPr>
        <w:t>Level of student engagement: The approach doesn't address methods for assessing and enhancing student engagement during PBL.</w:t>
      </w:r>
    </w:p>
    <w:p w14:paraId="5643C1DA" w14:textId="5BC7AF73" w:rsidR="007669AE" w:rsidRPr="007A03E9" w:rsidRDefault="00C51D2D" w:rsidP="00B93CB9">
      <w:pPr>
        <w:pStyle w:val="ListParagraph"/>
        <w:numPr>
          <w:ilvl w:val="0"/>
          <w:numId w:val="67"/>
        </w:numPr>
        <w:spacing w:line="360" w:lineRule="auto"/>
        <w:jc w:val="both"/>
        <w:rPr>
          <w:rFonts w:ascii="Times New Roman" w:hAnsi="Times New Roman" w:cs="Times New Roman"/>
          <w:sz w:val="24"/>
          <w:szCs w:val="24"/>
          <w:lang w:val="id-ID"/>
        </w:rPr>
      </w:pPr>
      <w:r w:rsidRPr="007A03E9">
        <w:rPr>
          <w:rFonts w:ascii="Times New Roman" w:eastAsia="Times New Roman" w:hAnsi="Times New Roman" w:cs="Times New Roman"/>
          <w:sz w:val="24"/>
          <w:szCs w:val="24"/>
          <w:lang w:eastAsia="en-ID"/>
        </w:rPr>
        <w:t xml:space="preserve">Analysis of challenges: </w:t>
      </w:r>
      <w:r w:rsidR="007A03E9" w:rsidRPr="007A03E9">
        <w:rPr>
          <w:rFonts w:ascii="Times New Roman" w:eastAsia="Times New Roman" w:hAnsi="Times New Roman" w:cs="Times New Roman"/>
          <w:sz w:val="24"/>
          <w:szCs w:val="24"/>
          <w:lang w:eastAsia="en-ID"/>
        </w:rPr>
        <w:t>This research does not discuss the potential challenges teachers face when implementing PBL with Memrise.</w:t>
      </w:r>
    </w:p>
    <w:p w14:paraId="10B233AE" w14:textId="193CBC91" w:rsidR="007669AE" w:rsidRPr="007669AE" w:rsidRDefault="007669AE" w:rsidP="00C70843">
      <w:pPr>
        <w:spacing w:line="360" w:lineRule="auto"/>
        <w:jc w:val="both"/>
        <w:rPr>
          <w:rFonts w:ascii="Times New Roman" w:hAnsi="Times New Roman" w:cs="Times New Roman"/>
          <w:i/>
          <w:iCs/>
          <w:sz w:val="24"/>
          <w:szCs w:val="24"/>
          <w:lang w:val="id-ID"/>
        </w:rPr>
      </w:pPr>
    </w:p>
    <w:p w14:paraId="26FD2861" w14:textId="77F6E998" w:rsidR="00A54578" w:rsidRDefault="00A54578" w:rsidP="00C70843">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p>
    <w:p w14:paraId="6E79A9D6" w14:textId="77777777" w:rsidR="00854FFC" w:rsidRDefault="00854FFC" w:rsidP="00C70843">
      <w:pPr>
        <w:spacing w:line="360" w:lineRule="auto"/>
        <w:jc w:val="both"/>
        <w:rPr>
          <w:rFonts w:ascii="Times New Roman" w:hAnsi="Times New Roman" w:cs="Times New Roman"/>
          <w:sz w:val="24"/>
          <w:szCs w:val="24"/>
          <w:lang w:val="id-ID"/>
        </w:rPr>
      </w:pPr>
    </w:p>
    <w:p w14:paraId="4DDD3C37" w14:textId="77777777" w:rsidR="00854FFC" w:rsidRPr="00854FFC" w:rsidRDefault="00854FFC" w:rsidP="00C70843">
      <w:pPr>
        <w:spacing w:line="360" w:lineRule="auto"/>
        <w:jc w:val="both"/>
        <w:rPr>
          <w:rFonts w:ascii="Times New Roman" w:hAnsi="Times New Roman" w:cs="Times New Roman"/>
          <w:sz w:val="24"/>
          <w:szCs w:val="24"/>
          <w:lang w:val="id-ID"/>
        </w:rPr>
      </w:pPr>
    </w:p>
    <w:p w14:paraId="363A92D5" w14:textId="77777777" w:rsidR="00854FFC" w:rsidRDefault="00854FFC" w:rsidP="00C70843">
      <w:pPr>
        <w:spacing w:line="360" w:lineRule="auto"/>
        <w:jc w:val="both"/>
        <w:rPr>
          <w:rFonts w:ascii="Times New Roman" w:hAnsi="Times New Roman" w:cs="Times New Roman"/>
          <w:i/>
          <w:iCs/>
          <w:sz w:val="24"/>
          <w:szCs w:val="24"/>
          <w:lang w:val="id-ID"/>
        </w:rPr>
      </w:pPr>
    </w:p>
    <w:bookmarkEnd w:id="23"/>
    <w:p w14:paraId="6849A9E6" w14:textId="53937265" w:rsidR="003D0A59" w:rsidRPr="00B21EE7" w:rsidRDefault="003D0A59" w:rsidP="00C70843">
      <w:pPr>
        <w:spacing w:line="360" w:lineRule="auto"/>
        <w:jc w:val="both"/>
        <w:rPr>
          <w:rFonts w:ascii="Times New Roman" w:hAnsi="Times New Roman" w:cs="Times New Roman"/>
          <w:sz w:val="24"/>
          <w:szCs w:val="24"/>
        </w:rPr>
        <w:sectPr w:rsidR="003D0A59" w:rsidRPr="00B21EE7" w:rsidSect="00CF748F">
          <w:headerReference w:type="default" r:id="rId39"/>
          <w:footerReference w:type="default" r:id="rId40"/>
          <w:pgSz w:w="11909" w:h="16834"/>
          <w:pgMar w:top="2268" w:right="1701" w:bottom="1701" w:left="2268" w:header="720" w:footer="720" w:gutter="0"/>
          <w:cols w:space="720"/>
          <w:titlePg/>
          <w:docGrid w:linePitch="299"/>
        </w:sectPr>
      </w:pPr>
    </w:p>
    <w:p w14:paraId="354A1B73" w14:textId="4C7AF2AB" w:rsidR="00CD6E45" w:rsidRPr="0095019B" w:rsidRDefault="006D6538" w:rsidP="00A050E6">
      <w:pPr>
        <w:pStyle w:val="Heading1"/>
        <w:spacing w:after="0"/>
        <w:rPr>
          <w:rFonts w:cs="Times New Roman"/>
          <w:b w:val="0"/>
          <w:bCs/>
          <w:szCs w:val="28"/>
          <w:lang w:val="en-US"/>
        </w:rPr>
      </w:pPr>
      <w:bookmarkStart w:id="141" w:name="_Toc152276093"/>
      <w:bookmarkStart w:id="142" w:name="_Toc159252264"/>
      <w:bookmarkStart w:id="143" w:name="_Toc171965766"/>
      <w:bookmarkEnd w:id="129"/>
      <w:r w:rsidRPr="0050144F">
        <w:rPr>
          <w:rFonts w:cs="Times New Roman"/>
          <w:bCs/>
          <w:szCs w:val="28"/>
          <w:lang w:val="en-US"/>
        </w:rPr>
        <w:lastRenderedPageBreak/>
        <w:t>REFERENCES</w:t>
      </w:r>
      <w:bookmarkEnd w:id="141"/>
      <w:bookmarkEnd w:id="142"/>
      <w:bookmarkEnd w:id="143"/>
    </w:p>
    <w:sdt>
      <w:sdtPr>
        <w:rPr>
          <w:rFonts w:ascii="Times New Roman" w:hAnsi="Times New Roman" w:cs="Times New Roman"/>
          <w:sz w:val="24"/>
          <w:szCs w:val="24"/>
          <w:lang w:val="en-US"/>
        </w:rPr>
        <w:tag w:val="MENDELEY_BIBLIOGRAPHY"/>
        <w:id w:val="273838019"/>
        <w:placeholder>
          <w:docPart w:val="DefaultPlaceholder_-1854013440"/>
        </w:placeholder>
      </w:sdtPr>
      <w:sdtEndPr>
        <w:rPr>
          <w:rFonts w:ascii="Arial" w:hAnsi="Arial" w:cs="Arial"/>
          <w:sz w:val="22"/>
          <w:szCs w:val="22"/>
        </w:rPr>
      </w:sdtEndPr>
      <w:sdtContent>
        <w:p w14:paraId="76C9C460" w14:textId="0083CF1B" w:rsidR="00423FDD" w:rsidRDefault="00423FDD" w:rsidP="00C70843">
          <w:pPr>
            <w:widowControl w:val="0"/>
            <w:autoSpaceDE w:val="0"/>
            <w:autoSpaceDN w:val="0"/>
            <w:adjustRightInd w:val="0"/>
            <w:spacing w:line="360" w:lineRule="auto"/>
            <w:jc w:val="both"/>
            <w:divId w:val="1056467390"/>
            <w:rPr>
              <w:rStyle w:val="Hyperlink"/>
              <w:rFonts w:ascii="Times New Roman" w:eastAsia="Times New Roman" w:hAnsi="Times New Roman" w:cs="Times New Roman"/>
              <w:sz w:val="24"/>
              <w:szCs w:val="24"/>
            </w:rPr>
          </w:pPr>
        </w:p>
        <w:p w14:paraId="213BB5D8" w14:textId="5BF41999" w:rsidR="00C53012" w:rsidRPr="00FD0637" w:rsidRDefault="00CD157D" w:rsidP="00FE1542">
          <w:pPr>
            <w:widowControl w:val="0"/>
            <w:autoSpaceDE w:val="0"/>
            <w:autoSpaceDN w:val="0"/>
            <w:adjustRightInd w:val="0"/>
            <w:spacing w:line="360" w:lineRule="auto"/>
            <w:ind w:left="480" w:hanging="480"/>
            <w:rPr>
              <w:rFonts w:ascii="Times New Roman" w:hAnsi="Times New Roman" w:cs="Times New Roman"/>
              <w:noProof/>
              <w:sz w:val="24"/>
              <w:szCs w:val="24"/>
            </w:rPr>
          </w:pPr>
          <w:r w:rsidRPr="000025C6">
            <w:rPr>
              <w:rFonts w:ascii="Times New Roman" w:eastAsia="Times New Roman" w:hAnsi="Times New Roman" w:cs="Times New Roman"/>
              <w:sz w:val="24"/>
              <w:szCs w:val="24"/>
            </w:rPr>
            <w:fldChar w:fldCharType="begin" w:fldLock="1"/>
          </w:r>
          <w:r w:rsidRPr="000025C6">
            <w:rPr>
              <w:rFonts w:ascii="Times New Roman" w:eastAsia="Times New Roman" w:hAnsi="Times New Roman" w:cs="Times New Roman"/>
              <w:sz w:val="24"/>
              <w:szCs w:val="24"/>
            </w:rPr>
            <w:instrText xml:space="preserve">ADDIN Mendeley Bibliography CSL_BIBLIOGRAPHY </w:instrText>
          </w:r>
          <w:r w:rsidRPr="000025C6">
            <w:rPr>
              <w:rFonts w:ascii="Times New Roman" w:eastAsia="Times New Roman" w:hAnsi="Times New Roman" w:cs="Times New Roman"/>
              <w:sz w:val="24"/>
              <w:szCs w:val="24"/>
            </w:rPr>
            <w:fldChar w:fldCharType="separate"/>
          </w:r>
          <w:r w:rsidR="00C53012" w:rsidRPr="00FD0637">
            <w:rPr>
              <w:rFonts w:ascii="Times New Roman" w:hAnsi="Times New Roman" w:cs="Times New Roman"/>
              <w:noProof/>
              <w:sz w:val="24"/>
              <w:szCs w:val="24"/>
            </w:rPr>
            <w:t xml:space="preserve">Ali, S. S. (2019). Problem Based Learning: A Student-Centered Approach. </w:t>
          </w:r>
          <w:r w:rsidR="00C53012" w:rsidRPr="00FD0637">
            <w:rPr>
              <w:rFonts w:ascii="Times New Roman" w:hAnsi="Times New Roman" w:cs="Times New Roman"/>
              <w:i/>
              <w:iCs/>
              <w:noProof/>
              <w:sz w:val="24"/>
              <w:szCs w:val="24"/>
            </w:rPr>
            <w:t>English Language Teaching</w:t>
          </w:r>
          <w:r w:rsidR="00C53012" w:rsidRPr="00FD0637">
            <w:rPr>
              <w:rFonts w:ascii="Times New Roman" w:hAnsi="Times New Roman" w:cs="Times New Roman"/>
              <w:noProof/>
              <w:sz w:val="24"/>
              <w:szCs w:val="24"/>
            </w:rPr>
            <w:t xml:space="preserve">, </w:t>
          </w:r>
          <w:r w:rsidR="00C53012" w:rsidRPr="00FD0637">
            <w:rPr>
              <w:rFonts w:ascii="Times New Roman" w:hAnsi="Times New Roman" w:cs="Times New Roman"/>
              <w:i/>
              <w:iCs/>
              <w:noProof/>
              <w:sz w:val="24"/>
              <w:szCs w:val="24"/>
            </w:rPr>
            <w:t>12</w:t>
          </w:r>
          <w:r w:rsidR="00C53012" w:rsidRPr="00FD0637">
            <w:rPr>
              <w:rFonts w:ascii="Times New Roman" w:hAnsi="Times New Roman" w:cs="Times New Roman"/>
              <w:noProof/>
              <w:sz w:val="24"/>
              <w:szCs w:val="24"/>
            </w:rPr>
            <w:t>(5), 73. https://doi.org/10.5539/elt.v12n5p73</w:t>
          </w:r>
        </w:p>
        <w:p w14:paraId="0ABBD259"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Ameri, M. (2020). The Use of Mobile Apps in Learning English Language. </w:t>
          </w:r>
          <w:r w:rsidRPr="00FD0637">
            <w:rPr>
              <w:rFonts w:ascii="Times New Roman" w:hAnsi="Times New Roman" w:cs="Times New Roman"/>
              <w:i/>
              <w:iCs/>
              <w:noProof/>
              <w:sz w:val="24"/>
              <w:szCs w:val="24"/>
            </w:rPr>
            <w:t>Budapest International Research and Critics in Linguistics and Education (BirLE) Journal</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3</w:t>
          </w:r>
          <w:r w:rsidRPr="00FD0637">
            <w:rPr>
              <w:rFonts w:ascii="Times New Roman" w:hAnsi="Times New Roman" w:cs="Times New Roman"/>
              <w:noProof/>
              <w:sz w:val="24"/>
              <w:szCs w:val="24"/>
            </w:rPr>
            <w:t>(3), 1363–1370. https://doi.org/10.33258/birle.v3i3.1186</w:t>
          </w:r>
        </w:p>
        <w:p w14:paraId="6281609E"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Arifin, I. (2020). </w:t>
          </w:r>
          <w:r w:rsidRPr="00FD0637">
            <w:rPr>
              <w:rFonts w:ascii="Times New Roman" w:hAnsi="Times New Roman" w:cs="Times New Roman"/>
              <w:i/>
              <w:iCs/>
              <w:noProof/>
              <w:sz w:val="24"/>
              <w:szCs w:val="24"/>
            </w:rPr>
            <w:t>The effectiveness of memrise application and tinycards by duolingo application to teach adjective (a quasy experimental research at the 11th grade students of sma kartika III-1 banyubiru in the academic year of 2019/2020)</w:t>
          </w:r>
          <w:r w:rsidRPr="00FD0637">
            <w:rPr>
              <w:rFonts w:ascii="Times New Roman" w:hAnsi="Times New Roman" w:cs="Times New Roman"/>
              <w:noProof/>
              <w:sz w:val="24"/>
              <w:szCs w:val="24"/>
            </w:rPr>
            <w:t>. 57.</w:t>
          </w:r>
        </w:p>
        <w:p w14:paraId="186487C2" w14:textId="2D5D8500"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Astria. (2016).</w:t>
          </w:r>
          <w:r w:rsidR="007A03E9" w:rsidRPr="00FD0637">
            <w:rPr>
              <w:rFonts w:ascii="Times New Roman" w:hAnsi="Times New Roman" w:cs="Times New Roman"/>
              <w:noProof/>
              <w:sz w:val="24"/>
            </w:rPr>
            <w:t xml:space="preserve"> </w:t>
          </w:r>
          <w:r w:rsidR="00FE1542" w:rsidRPr="00FD0637">
            <w:rPr>
              <w:rFonts w:ascii="Times New Roman" w:hAnsi="Times New Roman" w:cs="Times New Roman"/>
              <w:noProof/>
              <w:sz w:val="24"/>
              <w:szCs w:val="24"/>
            </w:rPr>
            <w:t>Implementation Of The Pbl (Problem Based Learning) Model To Improve The Reading Skills Of Class Iv Students Of Insan Teladan Primary School, Parung Bogor.</w:t>
          </w:r>
        </w:p>
        <w:p w14:paraId="63B8E8B4" w14:textId="77B6DFB5"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Azer, S. A. (2016). Problem-based learning</w:t>
          </w:r>
          <w:r w:rsidR="007A03E9" w:rsidRPr="00FD0637">
            <w:rPr>
              <w:rFonts w:ascii="Times New Roman" w:hAnsi="Times New Roman" w:cs="Times New Roman"/>
              <w:noProof/>
              <w:sz w:val="24"/>
              <w:szCs w:val="24"/>
            </w:rPr>
            <w:t xml:space="preserve"> with application</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Saudi Medical Journal</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Vol. 22 (4</w:t>
          </w:r>
          <w:r w:rsidRPr="00FD0637">
            <w:rPr>
              <w:rFonts w:ascii="Times New Roman" w:hAnsi="Times New Roman" w:cs="Times New Roman"/>
              <w:noProof/>
              <w:sz w:val="24"/>
              <w:szCs w:val="24"/>
            </w:rPr>
            <w:t>(June).</w:t>
          </w:r>
        </w:p>
        <w:p w14:paraId="47C42951"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Cresswell. (2018). Qualitative Inquiry &amp; Research Design. In </w:t>
          </w:r>
          <w:r w:rsidRPr="00FD0637">
            <w:rPr>
              <w:rFonts w:ascii="Times New Roman" w:hAnsi="Times New Roman" w:cs="Times New Roman"/>
              <w:i/>
              <w:iCs/>
              <w:noProof/>
              <w:sz w:val="24"/>
              <w:szCs w:val="24"/>
            </w:rPr>
            <w:t>Analytical Biochemistry</w:t>
          </w:r>
          <w:r w:rsidRPr="00FD0637">
            <w:rPr>
              <w:rFonts w:ascii="Times New Roman" w:hAnsi="Times New Roman" w:cs="Times New Roman"/>
              <w:noProof/>
              <w:sz w:val="24"/>
              <w:szCs w:val="24"/>
            </w:rPr>
            <w:t xml:space="preserve"> (Vol. 11, Issue 1). http://link.springer.com/10.1007/978-3-319-59379-1%0Ahttp://dx.doi.org/10.1016/B978-0-12-420070-8.00002-7%0Ahttp://dx.doi.org/10.1016/j.ab.2015.03.024%0Ahttps://doi.org/10.1080/07352689.2018.1441103%0Ahttp://www.chile.bmw-motorrad.cl/sync/showroom/lam/es/</w:t>
          </w:r>
        </w:p>
        <w:p w14:paraId="4B71DFCB"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Fadilla, N., Nurlaela, L., Rijanto, T., Ariyanto, S. R., Rahmah, L., &amp; Huda, S. (2021). Effect of problem-based learning on critical thinking skills. </w:t>
          </w:r>
          <w:r w:rsidRPr="00FD0637">
            <w:rPr>
              <w:rFonts w:ascii="Times New Roman" w:hAnsi="Times New Roman" w:cs="Times New Roman"/>
              <w:i/>
              <w:iCs/>
              <w:noProof/>
              <w:sz w:val="24"/>
              <w:szCs w:val="24"/>
            </w:rPr>
            <w:t>Journal of Physics: Conference Series</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1810</w:t>
          </w:r>
          <w:r w:rsidRPr="00FD0637">
            <w:rPr>
              <w:rFonts w:ascii="Times New Roman" w:hAnsi="Times New Roman" w:cs="Times New Roman"/>
              <w:noProof/>
              <w:sz w:val="24"/>
              <w:szCs w:val="24"/>
            </w:rPr>
            <w:t>(1). https://doi.org/10.1088/1742-6596/1810/1/012060</w:t>
          </w:r>
        </w:p>
        <w:p w14:paraId="6AA340A4" w14:textId="02AD4CF9"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Faizal Rohim, R., &amp; Elang Gumelar, R. (</w:t>
          </w:r>
          <w:r w:rsidR="00FD0637">
            <w:rPr>
              <w:rFonts w:ascii="Times New Roman" w:hAnsi="Times New Roman" w:cs="Times New Roman"/>
              <w:noProof/>
              <w:sz w:val="24"/>
              <w:szCs w:val="24"/>
            </w:rPr>
            <w:t>2022</w:t>
          </w:r>
          <w:r w:rsidRPr="00FD0637">
            <w:rPr>
              <w:rFonts w:ascii="Times New Roman" w:hAnsi="Times New Roman" w:cs="Times New Roman"/>
              <w:noProof/>
              <w:sz w:val="24"/>
              <w:szCs w:val="24"/>
            </w:rPr>
            <w:t xml:space="preserve">). The Effect of Memrise Application Towards Students’ Vocabulary Mastery. </w:t>
          </w:r>
          <w:r w:rsidRPr="00FD0637">
            <w:rPr>
              <w:rFonts w:ascii="Times New Roman" w:hAnsi="Times New Roman" w:cs="Times New Roman"/>
              <w:i/>
              <w:iCs/>
              <w:noProof/>
              <w:sz w:val="24"/>
              <w:szCs w:val="24"/>
            </w:rPr>
            <w:t>Journal of English Language Learning (JELL)</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6</w:t>
          </w:r>
          <w:r w:rsidRPr="00FD0637">
            <w:rPr>
              <w:rFonts w:ascii="Times New Roman" w:hAnsi="Times New Roman" w:cs="Times New Roman"/>
              <w:noProof/>
              <w:sz w:val="24"/>
              <w:szCs w:val="24"/>
            </w:rPr>
            <w:t>(2), 194–198. www.memrise.com</w:t>
          </w:r>
        </w:p>
        <w:p w14:paraId="13F3C1E0"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Fan, X., Liu, K., Wang, X., &amp; Yu, J. (2023). Exploring Mobile Apps in English Learning. </w:t>
          </w:r>
          <w:r w:rsidRPr="00FD0637">
            <w:rPr>
              <w:rFonts w:ascii="Times New Roman" w:hAnsi="Times New Roman" w:cs="Times New Roman"/>
              <w:i/>
              <w:iCs/>
              <w:noProof/>
              <w:sz w:val="24"/>
              <w:szCs w:val="24"/>
            </w:rPr>
            <w:t>Journal of Education, Humanities and Social Sciences</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8</w:t>
          </w:r>
          <w:r w:rsidRPr="00FD0637">
            <w:rPr>
              <w:rFonts w:ascii="Times New Roman" w:hAnsi="Times New Roman" w:cs="Times New Roman"/>
              <w:noProof/>
              <w:sz w:val="24"/>
              <w:szCs w:val="24"/>
            </w:rPr>
            <w:t>, 2367–</w:t>
          </w:r>
          <w:r w:rsidRPr="00FD0637">
            <w:rPr>
              <w:rFonts w:ascii="Times New Roman" w:hAnsi="Times New Roman" w:cs="Times New Roman"/>
              <w:noProof/>
              <w:sz w:val="24"/>
              <w:szCs w:val="24"/>
            </w:rPr>
            <w:lastRenderedPageBreak/>
            <w:t>2374. https://doi.org/10.54097/ehss.v8i.4996</w:t>
          </w:r>
        </w:p>
        <w:p w14:paraId="0961703E"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Ghavifekr, S., Kunjappan, T., Ramasamy, L., Anthony, A., &amp; My, E. (2006). </w:t>
          </w:r>
          <w:r w:rsidRPr="00FD0637">
            <w:rPr>
              <w:rFonts w:ascii="Times New Roman" w:hAnsi="Times New Roman" w:cs="Times New Roman"/>
              <w:i/>
              <w:iCs/>
              <w:noProof/>
              <w:sz w:val="24"/>
              <w:szCs w:val="24"/>
            </w:rPr>
            <w:t>Teaching and Learning with ICT Tools: Issues and Challenges from Teachers’ Perceptions</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4</w:t>
          </w:r>
          <w:r w:rsidRPr="00FD0637">
            <w:rPr>
              <w:rFonts w:ascii="Times New Roman" w:hAnsi="Times New Roman" w:cs="Times New Roman"/>
              <w:noProof/>
              <w:sz w:val="24"/>
              <w:szCs w:val="24"/>
            </w:rPr>
            <w:t>(2), 38–57. www.mojet.net</w:t>
          </w:r>
        </w:p>
        <w:p w14:paraId="7A1BA109"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Gijbels, D., Van Den Bossche, P., &amp; Loyens, S. (2013). Problem-Based Learning. </w:t>
          </w:r>
          <w:r w:rsidRPr="00FD0637">
            <w:rPr>
              <w:rFonts w:ascii="Times New Roman" w:hAnsi="Times New Roman" w:cs="Times New Roman"/>
              <w:i/>
              <w:iCs/>
              <w:noProof/>
              <w:sz w:val="24"/>
              <w:szCs w:val="24"/>
            </w:rPr>
            <w:t>International Guide to Student Achievement</w:t>
          </w:r>
          <w:r w:rsidRPr="00FD0637">
            <w:rPr>
              <w:rFonts w:ascii="Times New Roman" w:hAnsi="Times New Roman" w:cs="Times New Roman"/>
              <w:noProof/>
              <w:sz w:val="24"/>
              <w:szCs w:val="24"/>
            </w:rPr>
            <w:t>, 382–384. https://doi.org/10.4324/9780203850398-126</w:t>
          </w:r>
        </w:p>
        <w:p w14:paraId="10FDBE0C"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Godwin-Jones, R. (2011). Emerging technologies: Mobile apps for language learning. </w:t>
          </w:r>
          <w:r w:rsidRPr="00FD0637">
            <w:rPr>
              <w:rFonts w:ascii="Times New Roman" w:hAnsi="Times New Roman" w:cs="Times New Roman"/>
              <w:i/>
              <w:iCs/>
              <w:noProof/>
              <w:sz w:val="24"/>
              <w:szCs w:val="24"/>
            </w:rPr>
            <w:t>Language Learning and Technology</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15</w:t>
          </w:r>
          <w:r w:rsidRPr="00FD0637">
            <w:rPr>
              <w:rFonts w:ascii="Times New Roman" w:hAnsi="Times New Roman" w:cs="Times New Roman"/>
              <w:noProof/>
              <w:sz w:val="24"/>
              <w:szCs w:val="24"/>
            </w:rPr>
            <w:t>(2), 2–11.</w:t>
          </w:r>
        </w:p>
        <w:p w14:paraId="71709BDD"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Hasan Affandi, M., &amp; Syafi ’i2, A. (2018). </w:t>
          </w:r>
          <w:r w:rsidRPr="00FD0637">
            <w:rPr>
              <w:rFonts w:ascii="Times New Roman" w:hAnsi="Times New Roman" w:cs="Times New Roman"/>
              <w:i/>
              <w:iCs/>
              <w:noProof/>
              <w:sz w:val="24"/>
              <w:szCs w:val="24"/>
            </w:rPr>
            <w:t>Memrise As A Builder Students Vocabulary</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5</w:t>
          </w:r>
          <w:r w:rsidRPr="00FD0637">
            <w:rPr>
              <w:rFonts w:ascii="Times New Roman" w:hAnsi="Times New Roman" w:cs="Times New Roman"/>
              <w:noProof/>
              <w:sz w:val="24"/>
              <w:szCs w:val="24"/>
            </w:rPr>
            <w:t>, 32–38. http://ojs.unpkediri.ac.id</w:t>
          </w:r>
        </w:p>
        <w:p w14:paraId="08184E65"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Hidayati, R. M., &amp; Wagiran, W. (2020). Implementation of problem-based learning to improve problem-solving skills in vocational high school. </w:t>
          </w:r>
          <w:r w:rsidRPr="00FD0637">
            <w:rPr>
              <w:rFonts w:ascii="Times New Roman" w:hAnsi="Times New Roman" w:cs="Times New Roman"/>
              <w:i/>
              <w:iCs/>
              <w:noProof/>
              <w:sz w:val="24"/>
              <w:szCs w:val="24"/>
            </w:rPr>
            <w:t>Jurnal Pendidikan Vokasi</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10</w:t>
          </w:r>
          <w:r w:rsidRPr="00FD0637">
            <w:rPr>
              <w:rFonts w:ascii="Times New Roman" w:hAnsi="Times New Roman" w:cs="Times New Roman"/>
              <w:noProof/>
              <w:sz w:val="24"/>
              <w:szCs w:val="24"/>
            </w:rPr>
            <w:t>(2). https://doi.org/10.21831/jpv.v10i2.31210</w:t>
          </w:r>
        </w:p>
        <w:p w14:paraId="27843BC1"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Hubbard, P. (2013). Making a case for learner training in technology enhanced language learning environments. </w:t>
          </w:r>
          <w:r w:rsidRPr="00FD0637">
            <w:rPr>
              <w:rFonts w:ascii="Times New Roman" w:hAnsi="Times New Roman" w:cs="Times New Roman"/>
              <w:i/>
              <w:iCs/>
              <w:noProof/>
              <w:sz w:val="24"/>
              <w:szCs w:val="24"/>
            </w:rPr>
            <w:t>CALICO Journal</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30</w:t>
          </w:r>
          <w:r w:rsidRPr="00FD0637">
            <w:rPr>
              <w:rFonts w:ascii="Times New Roman" w:hAnsi="Times New Roman" w:cs="Times New Roman"/>
              <w:noProof/>
              <w:sz w:val="24"/>
              <w:szCs w:val="24"/>
            </w:rPr>
            <w:t>(2), 163–178. https://doi.org/10.11139/cj.30.2.163-178</w:t>
          </w:r>
        </w:p>
        <w:p w14:paraId="16F52465"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Ismail, N. S., Harun, J., Zakaria, M. A. Z. M., &amp; Salleh, S. M. (2018). The effect of Mobile problem-based learning application DicScience PBL on students’ critical thinking. </w:t>
          </w:r>
          <w:r w:rsidRPr="00FD0637">
            <w:rPr>
              <w:rFonts w:ascii="Times New Roman" w:hAnsi="Times New Roman" w:cs="Times New Roman"/>
              <w:i/>
              <w:iCs/>
              <w:noProof/>
              <w:sz w:val="24"/>
              <w:szCs w:val="24"/>
            </w:rPr>
            <w:t>Thinking Skills and Creativity</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28</w:t>
          </w:r>
          <w:r w:rsidRPr="00FD0637">
            <w:rPr>
              <w:rFonts w:ascii="Times New Roman" w:hAnsi="Times New Roman" w:cs="Times New Roman"/>
              <w:noProof/>
              <w:sz w:val="24"/>
              <w:szCs w:val="24"/>
            </w:rPr>
            <w:t>, 177–195. https://doi.org/10.1016/j.tsc.2018.04.002</w:t>
          </w:r>
        </w:p>
        <w:p w14:paraId="558202E4"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Karjo, C. H., &amp; Andreani, W. (2018). Learning foreign languages with Duolingo and Memrise. </w:t>
          </w:r>
          <w:r w:rsidRPr="00FD0637">
            <w:rPr>
              <w:rFonts w:ascii="Times New Roman" w:hAnsi="Times New Roman" w:cs="Times New Roman"/>
              <w:i/>
              <w:iCs/>
              <w:noProof/>
              <w:sz w:val="24"/>
              <w:szCs w:val="24"/>
            </w:rPr>
            <w:t>ACM International Conference Proceeding Series</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45</w:t>
          </w:r>
          <w:r w:rsidRPr="00FD0637">
            <w:rPr>
              <w:rFonts w:ascii="Times New Roman" w:hAnsi="Times New Roman" w:cs="Times New Roman"/>
              <w:noProof/>
              <w:sz w:val="24"/>
              <w:szCs w:val="24"/>
            </w:rPr>
            <w:t>, 109–112. https://doi.org/10.1145/3231848.3231871</w:t>
          </w:r>
        </w:p>
        <w:p w14:paraId="77B5DA9D"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Karjo, C. H., Andreani, W., Herawati, A., Ying, Y., Yasyfin, A. P., &amp; Marie, K. (2022). Technological Challenges and Strategies in Implementing e-Learning in Higher Education. </w:t>
          </w:r>
          <w:r w:rsidRPr="00FD0637">
            <w:rPr>
              <w:rFonts w:ascii="Times New Roman" w:hAnsi="Times New Roman" w:cs="Times New Roman"/>
              <w:i/>
              <w:iCs/>
              <w:noProof/>
              <w:sz w:val="24"/>
              <w:szCs w:val="24"/>
            </w:rPr>
            <w:t>2022 10th International Conference on Information and Education Technology, ICIET 2022</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June 2023</w:t>
          </w:r>
          <w:r w:rsidRPr="00FD0637">
            <w:rPr>
              <w:rFonts w:ascii="Times New Roman" w:hAnsi="Times New Roman" w:cs="Times New Roman"/>
              <w:noProof/>
              <w:sz w:val="24"/>
              <w:szCs w:val="24"/>
            </w:rPr>
            <w:t>, 184–188. https://doi.org/10.1109/ICIET55102.2022.9778948</w:t>
          </w:r>
        </w:p>
        <w:p w14:paraId="1690A78F"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Mansor, A. N., Abdullah, N. O., Wahab, J. A., Rasul, M. S., Nor, M. Y. M., Nor, N. M., &amp; Raof, R. A. (2015). Managing problem-based learning: Challenges </w:t>
          </w:r>
          <w:r w:rsidRPr="00FD0637">
            <w:rPr>
              <w:rFonts w:ascii="Times New Roman" w:hAnsi="Times New Roman" w:cs="Times New Roman"/>
              <w:noProof/>
              <w:sz w:val="24"/>
              <w:szCs w:val="24"/>
            </w:rPr>
            <w:lastRenderedPageBreak/>
            <w:t xml:space="preserve">and solutions for educational practice. </w:t>
          </w:r>
          <w:r w:rsidRPr="00FD0637">
            <w:rPr>
              <w:rFonts w:ascii="Times New Roman" w:hAnsi="Times New Roman" w:cs="Times New Roman"/>
              <w:i/>
              <w:iCs/>
              <w:noProof/>
              <w:sz w:val="24"/>
              <w:szCs w:val="24"/>
            </w:rPr>
            <w:t>Asian Social Science</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11</w:t>
          </w:r>
          <w:r w:rsidRPr="00FD0637">
            <w:rPr>
              <w:rFonts w:ascii="Times New Roman" w:hAnsi="Times New Roman" w:cs="Times New Roman"/>
              <w:noProof/>
              <w:sz w:val="24"/>
              <w:szCs w:val="24"/>
            </w:rPr>
            <w:t>(4), 259–268. https://doi.org/10.5539/ass.v11n4p259</w:t>
          </w:r>
        </w:p>
        <w:p w14:paraId="4678C96E"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Millen, R. A., &amp; Gable, R. (2016). Closing the gap between technological and best practice innovations: TPACK and DI. </w:t>
          </w:r>
          <w:r w:rsidRPr="00FD0637">
            <w:rPr>
              <w:rFonts w:ascii="Times New Roman" w:hAnsi="Times New Roman" w:cs="Times New Roman"/>
              <w:i/>
              <w:iCs/>
              <w:noProof/>
              <w:sz w:val="24"/>
              <w:szCs w:val="24"/>
            </w:rPr>
            <w:t>K-12 Education</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Winter 201</w:t>
          </w:r>
          <w:r w:rsidRPr="00FD0637">
            <w:rPr>
              <w:rFonts w:ascii="Times New Roman" w:hAnsi="Times New Roman" w:cs="Times New Roman"/>
              <w:noProof/>
              <w:sz w:val="24"/>
              <w:szCs w:val="24"/>
            </w:rPr>
            <w:t>(Paper 33). http://scholarsarchive.jwu.edu/k12_ed%5Cnhttp://scholarsarchive.jwu.edu/k12_ed/33</w:t>
          </w:r>
        </w:p>
        <w:p w14:paraId="22D44872"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Mubarok, F. U., &amp; Asri, A. N. (2021). The Benefits of Android Applications for an Independent Learning in Learning English Language. </w:t>
          </w:r>
          <w:r w:rsidRPr="00FD0637">
            <w:rPr>
              <w:rFonts w:ascii="Times New Roman" w:hAnsi="Times New Roman" w:cs="Times New Roman"/>
              <w:i/>
              <w:iCs/>
              <w:noProof/>
              <w:sz w:val="24"/>
              <w:szCs w:val="24"/>
            </w:rPr>
            <w:t>Journal of Language, Literature, and English Teaching (JULIET)</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2</w:t>
          </w:r>
          <w:r w:rsidRPr="00FD0637">
            <w:rPr>
              <w:rFonts w:ascii="Times New Roman" w:hAnsi="Times New Roman" w:cs="Times New Roman"/>
              <w:noProof/>
              <w:sz w:val="24"/>
              <w:szCs w:val="24"/>
            </w:rPr>
            <w:t>(2), 8–15. https://doi.org/10.31629/juliet.v2i2.3692</w:t>
          </w:r>
        </w:p>
        <w:p w14:paraId="44EBFBD4"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Oberlander, J., &amp; Talbert-Johnson, C. (2004). Using Technology to Support Problem-Based Learning. </w:t>
          </w:r>
          <w:r w:rsidRPr="00FD0637">
            <w:rPr>
              <w:rFonts w:ascii="Times New Roman" w:hAnsi="Times New Roman" w:cs="Times New Roman"/>
              <w:i/>
              <w:iCs/>
              <w:noProof/>
              <w:sz w:val="24"/>
              <w:szCs w:val="24"/>
            </w:rPr>
            <w:t>Action in Teacher Education</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25</w:t>
          </w:r>
          <w:r w:rsidRPr="00FD0637">
            <w:rPr>
              <w:rFonts w:ascii="Times New Roman" w:hAnsi="Times New Roman" w:cs="Times New Roman"/>
              <w:noProof/>
              <w:sz w:val="24"/>
              <w:szCs w:val="24"/>
            </w:rPr>
            <w:t>(4), 48–57. https://doi.org/10.1080/01626620.2004.10648296</w:t>
          </w:r>
        </w:p>
        <w:p w14:paraId="2C28D99F"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Pilar, R.-A., Jorge, A., &amp; Cristina, C. (2013). The Use of Current Mobile Learning Applications in EFL. </w:t>
          </w:r>
          <w:r w:rsidRPr="00FD0637">
            <w:rPr>
              <w:rFonts w:ascii="Times New Roman" w:hAnsi="Times New Roman" w:cs="Times New Roman"/>
              <w:i/>
              <w:iCs/>
              <w:noProof/>
              <w:sz w:val="24"/>
              <w:szCs w:val="24"/>
            </w:rPr>
            <w:t>Procedia - Social and Behavioral Sciences</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103</w:t>
          </w:r>
          <w:r w:rsidRPr="00FD0637">
            <w:rPr>
              <w:rFonts w:ascii="Times New Roman" w:hAnsi="Times New Roman" w:cs="Times New Roman"/>
              <w:noProof/>
              <w:sz w:val="24"/>
              <w:szCs w:val="24"/>
            </w:rPr>
            <w:t>, 1189–1196. https://doi.org/10.1016/j.sbspro.2013.10.446</w:t>
          </w:r>
        </w:p>
        <w:p w14:paraId="363167ED"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Quyen, P. T. T. N. and T. N. Q. (2021). Improving Vocabulary Learning With Memrise Mobile Application for. </w:t>
          </w:r>
          <w:r w:rsidRPr="00FD0637">
            <w:rPr>
              <w:rFonts w:ascii="Times New Roman" w:hAnsi="Times New Roman" w:cs="Times New Roman"/>
              <w:i/>
              <w:iCs/>
              <w:noProof/>
              <w:sz w:val="24"/>
              <w:szCs w:val="24"/>
            </w:rPr>
            <w:t>University of Foreign Language Studies, The University of Danang, Vietnam</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4</w:t>
          </w:r>
          <w:r w:rsidRPr="00FD0637">
            <w:rPr>
              <w:rFonts w:ascii="Times New Roman" w:hAnsi="Times New Roman" w:cs="Times New Roman"/>
              <w:noProof/>
              <w:sz w:val="24"/>
              <w:szCs w:val="24"/>
            </w:rPr>
            <w:t>, 61–75.</w:t>
          </w:r>
        </w:p>
        <w:p w14:paraId="206CCDA9"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Rahmah, L. (n.d.). STUDENT’S PERCEPTION ON MEMRISE APPLICATION TO IMPROVE VOCABULARY MASTERY AT SENIOR HIGH SCHOOL. In </w:t>
          </w:r>
          <w:r w:rsidRPr="00FD0637">
            <w:rPr>
              <w:rFonts w:ascii="Times New Roman" w:hAnsi="Times New Roman" w:cs="Times New Roman"/>
              <w:i/>
              <w:iCs/>
              <w:noProof/>
              <w:sz w:val="24"/>
              <w:szCs w:val="24"/>
            </w:rPr>
            <w:t>JELLi JOURNAL OF ENGLISH EDUCATION</w:t>
          </w:r>
          <w:r w:rsidRPr="00FD0637">
            <w:rPr>
              <w:rFonts w:ascii="Times New Roman" w:hAnsi="Times New Roman" w:cs="Times New Roman"/>
              <w:noProof/>
              <w:sz w:val="24"/>
              <w:szCs w:val="24"/>
            </w:rPr>
            <w:t xml:space="preserve"> (Vol. 5, Issue 1).</w:t>
          </w:r>
        </w:p>
        <w:p w14:paraId="091A88B7"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Samala, A. D., Marta, R., Anori, S., &amp; Indarta, Y. (2022). Online Learning Applications for Students: Opportunities &amp; Challenges. </w:t>
          </w:r>
          <w:r w:rsidRPr="00FD0637">
            <w:rPr>
              <w:rFonts w:ascii="Times New Roman" w:hAnsi="Times New Roman" w:cs="Times New Roman"/>
              <w:i/>
              <w:iCs/>
              <w:noProof/>
              <w:sz w:val="24"/>
              <w:szCs w:val="24"/>
            </w:rPr>
            <w:t>Educational Administration: Theory and Practice</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28</w:t>
          </w:r>
          <w:r w:rsidRPr="00FD0637">
            <w:rPr>
              <w:rFonts w:ascii="Times New Roman" w:hAnsi="Times New Roman" w:cs="Times New Roman"/>
              <w:noProof/>
              <w:sz w:val="24"/>
              <w:szCs w:val="24"/>
            </w:rPr>
            <w:t>(3), 1–12. https://doi.org/10.17762/kuey.v28i03.409</w:t>
          </w:r>
        </w:p>
        <w:p w14:paraId="59FB906C"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Tang, K. H. D. (2023). Student-centered Approach in Teaching and Learning: What Does It Really Mean? </w:t>
          </w:r>
          <w:r w:rsidRPr="00FD0637">
            <w:rPr>
              <w:rFonts w:ascii="Times New Roman" w:hAnsi="Times New Roman" w:cs="Times New Roman"/>
              <w:i/>
              <w:iCs/>
              <w:noProof/>
              <w:sz w:val="24"/>
              <w:szCs w:val="24"/>
            </w:rPr>
            <w:t>Acta Pedagogia Asiana</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2</w:t>
          </w:r>
          <w:r w:rsidRPr="00FD0637">
            <w:rPr>
              <w:rFonts w:ascii="Times New Roman" w:hAnsi="Times New Roman" w:cs="Times New Roman"/>
              <w:noProof/>
              <w:sz w:val="24"/>
              <w:szCs w:val="24"/>
            </w:rPr>
            <w:t>(2), 72–83. https://doi.org/10.53623/apga.v2i2.218</w:t>
          </w:r>
        </w:p>
        <w:p w14:paraId="22E06510"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Tanjung, S., Baharuddin, Ampera, D., Farihah, &amp; Jahidin, I. (2022). Problem Based Learning (PBL) Model with Technological, Pedagogical, and Content </w:t>
          </w:r>
          <w:r w:rsidRPr="00FD0637">
            <w:rPr>
              <w:rFonts w:ascii="Times New Roman" w:hAnsi="Times New Roman" w:cs="Times New Roman"/>
              <w:noProof/>
              <w:sz w:val="24"/>
              <w:szCs w:val="24"/>
            </w:rPr>
            <w:lastRenderedPageBreak/>
            <w:t xml:space="preserve">Knowledge (TPACK) Approach. </w:t>
          </w:r>
          <w:r w:rsidRPr="00FD0637">
            <w:rPr>
              <w:rFonts w:ascii="Times New Roman" w:hAnsi="Times New Roman" w:cs="Times New Roman"/>
              <w:i/>
              <w:iCs/>
              <w:noProof/>
              <w:sz w:val="24"/>
              <w:szCs w:val="24"/>
            </w:rPr>
            <w:t>International Journal of Education in Mathematics, Science and Technology</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10</w:t>
          </w:r>
          <w:r w:rsidRPr="00FD0637">
            <w:rPr>
              <w:rFonts w:ascii="Times New Roman" w:hAnsi="Times New Roman" w:cs="Times New Roman"/>
              <w:noProof/>
              <w:sz w:val="24"/>
              <w:szCs w:val="24"/>
            </w:rPr>
            <w:t>(3), 740–752. https://doi.org/10.46328/ijemst.2510</w:t>
          </w:r>
        </w:p>
        <w:p w14:paraId="1591EAE3"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Voykina, E. A., Gagiev, N. N., &amp; Shubenkova, E. V. (2019). </w:t>
          </w:r>
          <w:r w:rsidRPr="00FD0637">
            <w:rPr>
              <w:rFonts w:ascii="Times New Roman" w:hAnsi="Times New Roman" w:cs="Times New Roman"/>
              <w:i/>
              <w:iCs/>
              <w:noProof/>
              <w:sz w:val="24"/>
              <w:szCs w:val="24"/>
            </w:rPr>
            <w:t>The impact of digital technologies on the effectiveness of learning material by students in the educational process</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January</w:t>
          </w:r>
          <w:r w:rsidRPr="00FD0637">
            <w:rPr>
              <w:rFonts w:ascii="Times New Roman" w:hAnsi="Times New Roman" w:cs="Times New Roman"/>
              <w:noProof/>
              <w:sz w:val="24"/>
              <w:szCs w:val="24"/>
            </w:rPr>
            <w:t>. https://doi.org/10.2991/mtde-19.2019.135</w:t>
          </w:r>
        </w:p>
        <w:p w14:paraId="19ECB24D" w14:textId="77777777" w:rsidR="00C53012" w:rsidRPr="00FD0637" w:rsidRDefault="00C53012" w:rsidP="00FD0637">
          <w:pPr>
            <w:widowControl w:val="0"/>
            <w:autoSpaceDE w:val="0"/>
            <w:autoSpaceDN w:val="0"/>
            <w:adjustRightInd w:val="0"/>
            <w:spacing w:line="360" w:lineRule="auto"/>
            <w:ind w:left="480" w:right="285"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Widayanti, N. K. A., &amp; Suarnajaya, I. W. (2021). Students Challenges in Learning English Online Classes. </w:t>
          </w:r>
          <w:r w:rsidRPr="00FD0637">
            <w:rPr>
              <w:rFonts w:ascii="Times New Roman" w:hAnsi="Times New Roman" w:cs="Times New Roman"/>
              <w:i/>
              <w:iCs/>
              <w:noProof/>
              <w:sz w:val="24"/>
              <w:szCs w:val="24"/>
            </w:rPr>
            <w:t>Jurnal Pendidikan Bahasa Inggris Undiksha</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9</w:t>
          </w:r>
          <w:r w:rsidRPr="00FD0637">
            <w:rPr>
              <w:rFonts w:ascii="Times New Roman" w:hAnsi="Times New Roman" w:cs="Times New Roman"/>
              <w:noProof/>
              <w:sz w:val="24"/>
              <w:szCs w:val="24"/>
            </w:rPr>
            <w:t>(1), 77. https://doi.org/10.23887/jpbi.v9i1.34465</w:t>
          </w:r>
        </w:p>
        <w:p w14:paraId="2880F16A" w14:textId="77777777" w:rsidR="00C53012" w:rsidRPr="00FD0637" w:rsidRDefault="00C53012" w:rsidP="00FD0637">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D0637">
            <w:rPr>
              <w:rFonts w:ascii="Times New Roman" w:hAnsi="Times New Roman" w:cs="Times New Roman"/>
              <w:noProof/>
              <w:sz w:val="24"/>
              <w:szCs w:val="24"/>
            </w:rPr>
            <w:t xml:space="preserve">Yew, E. H. J., &amp; Goh, K. (2016). Problem-Based Learning: An Overview of its Process and Impact on Learning. </w:t>
          </w:r>
          <w:r w:rsidRPr="00FD0637">
            <w:rPr>
              <w:rFonts w:ascii="Times New Roman" w:hAnsi="Times New Roman" w:cs="Times New Roman"/>
              <w:i/>
              <w:iCs/>
              <w:noProof/>
              <w:sz w:val="24"/>
              <w:szCs w:val="24"/>
            </w:rPr>
            <w:t>Health Professions Education</w:t>
          </w:r>
          <w:r w:rsidRPr="00FD0637">
            <w:rPr>
              <w:rFonts w:ascii="Times New Roman" w:hAnsi="Times New Roman" w:cs="Times New Roman"/>
              <w:noProof/>
              <w:sz w:val="24"/>
              <w:szCs w:val="24"/>
            </w:rPr>
            <w:t xml:space="preserve">, </w:t>
          </w:r>
          <w:r w:rsidRPr="00FD0637">
            <w:rPr>
              <w:rFonts w:ascii="Times New Roman" w:hAnsi="Times New Roman" w:cs="Times New Roman"/>
              <w:i/>
              <w:iCs/>
              <w:noProof/>
              <w:sz w:val="24"/>
              <w:szCs w:val="24"/>
            </w:rPr>
            <w:t>2</w:t>
          </w:r>
          <w:r w:rsidRPr="00FD0637">
            <w:rPr>
              <w:rFonts w:ascii="Times New Roman" w:hAnsi="Times New Roman" w:cs="Times New Roman"/>
              <w:noProof/>
              <w:sz w:val="24"/>
              <w:szCs w:val="24"/>
            </w:rPr>
            <w:t>(2), 75–79. https://doi.org/10.1016/j.hpe.2016.01.004</w:t>
          </w:r>
        </w:p>
        <w:p w14:paraId="620D9C6D" w14:textId="50AF885F" w:rsidR="00CD157D" w:rsidRPr="009814F9" w:rsidRDefault="00C53012" w:rsidP="00FD0637">
          <w:pPr>
            <w:widowControl w:val="0"/>
            <w:autoSpaceDE w:val="0"/>
            <w:autoSpaceDN w:val="0"/>
            <w:adjustRightInd w:val="0"/>
            <w:spacing w:line="360" w:lineRule="auto"/>
            <w:ind w:left="567" w:hanging="567"/>
            <w:jc w:val="both"/>
            <w:rPr>
              <w:rFonts w:ascii="Times New Roman" w:hAnsi="Times New Roman" w:cs="Times New Roman"/>
              <w:noProof/>
              <w:sz w:val="24"/>
            </w:rPr>
          </w:pPr>
          <w:r w:rsidRPr="00FD0637">
            <w:rPr>
              <w:rFonts w:ascii="Times New Roman" w:hAnsi="Times New Roman" w:cs="Times New Roman"/>
              <w:noProof/>
              <w:sz w:val="24"/>
              <w:szCs w:val="24"/>
            </w:rPr>
            <w:t xml:space="preserve">Zimmerman, B. J. (2000). Attaining Self-Regulation : A social cognitive perspective. In M. Boekaerts, P. R. Pintrich, &amp; M. Zeidner (Eds.), Handbook of Self-Regulation. </w:t>
          </w:r>
          <w:r w:rsidRPr="00FD0637">
            <w:rPr>
              <w:rFonts w:ascii="Times New Roman" w:hAnsi="Times New Roman" w:cs="Times New Roman"/>
              <w:i/>
              <w:iCs/>
              <w:noProof/>
              <w:sz w:val="24"/>
              <w:szCs w:val="24"/>
            </w:rPr>
            <w:t>Cambridge, MA : Academic Press</w:t>
          </w:r>
          <w:r w:rsidRPr="00FD0637">
            <w:rPr>
              <w:rFonts w:ascii="Times New Roman" w:hAnsi="Times New Roman" w:cs="Times New Roman"/>
              <w:noProof/>
              <w:sz w:val="24"/>
              <w:szCs w:val="24"/>
            </w:rPr>
            <w:t>, 13–39</w:t>
          </w:r>
          <w:r w:rsidR="00CD157D" w:rsidRPr="000025C6">
            <w:rPr>
              <w:rFonts w:ascii="Times New Roman" w:eastAsia="Times New Roman" w:hAnsi="Times New Roman" w:cs="Times New Roman"/>
              <w:sz w:val="24"/>
              <w:szCs w:val="24"/>
            </w:rPr>
            <w:fldChar w:fldCharType="end"/>
          </w:r>
          <w:r w:rsidR="009814F9">
            <w:rPr>
              <w:rFonts w:ascii="Times New Roman" w:eastAsia="Times New Roman" w:hAnsi="Times New Roman" w:cs="Times New Roman"/>
              <w:sz w:val="24"/>
              <w:szCs w:val="24"/>
            </w:rPr>
            <w:t xml:space="preserve">  </w:t>
          </w:r>
        </w:p>
        <w:p w14:paraId="0615557D" w14:textId="31B8C1B8" w:rsidR="001B42F5" w:rsidRPr="00CD6E45" w:rsidRDefault="00000000" w:rsidP="00B00141">
          <w:pPr>
            <w:spacing w:line="360" w:lineRule="auto"/>
            <w:jc w:val="both"/>
            <w:rPr>
              <w:lang w:val="en-US"/>
            </w:rPr>
            <w:sectPr w:rsidR="001B42F5" w:rsidRPr="00CD6E45" w:rsidSect="00741A43">
              <w:headerReference w:type="default" r:id="rId41"/>
              <w:footerReference w:type="default" r:id="rId42"/>
              <w:pgSz w:w="11909" w:h="16834"/>
              <w:pgMar w:top="2268" w:right="1701" w:bottom="1701" w:left="2268" w:header="720" w:footer="720" w:gutter="0"/>
              <w:cols w:space="720"/>
              <w:titlePg/>
              <w:docGrid w:linePitch="299"/>
            </w:sectPr>
          </w:pPr>
        </w:p>
      </w:sdtContent>
    </w:sdt>
    <w:p w14:paraId="32143ACE" w14:textId="77777777" w:rsidR="0028357A" w:rsidRDefault="0028357A" w:rsidP="0028357A">
      <w:pPr>
        <w:rPr>
          <w:lang w:val="en-US"/>
        </w:rPr>
      </w:pPr>
    </w:p>
    <w:p w14:paraId="78597C29" w14:textId="77777777" w:rsidR="0028357A" w:rsidRDefault="0028357A" w:rsidP="0028357A">
      <w:pPr>
        <w:rPr>
          <w:lang w:val="en-US"/>
        </w:rPr>
      </w:pPr>
    </w:p>
    <w:p w14:paraId="5BA1DA35" w14:textId="77777777" w:rsidR="0028357A" w:rsidRDefault="0028357A" w:rsidP="0028357A">
      <w:pPr>
        <w:rPr>
          <w:lang w:val="en-US"/>
        </w:rPr>
      </w:pPr>
    </w:p>
    <w:p w14:paraId="3A5FD4CF" w14:textId="77777777" w:rsidR="0028357A" w:rsidRDefault="0028357A" w:rsidP="0028357A">
      <w:pPr>
        <w:rPr>
          <w:lang w:val="en-US"/>
        </w:rPr>
      </w:pPr>
    </w:p>
    <w:p w14:paraId="3E3E63C7" w14:textId="77777777" w:rsidR="0028357A" w:rsidRDefault="0028357A" w:rsidP="0028357A">
      <w:pPr>
        <w:rPr>
          <w:lang w:val="en-US"/>
        </w:rPr>
      </w:pPr>
    </w:p>
    <w:p w14:paraId="1B7D71E5" w14:textId="77777777" w:rsidR="0028357A" w:rsidRDefault="0028357A" w:rsidP="0028357A">
      <w:pPr>
        <w:rPr>
          <w:lang w:val="en-US"/>
        </w:rPr>
      </w:pPr>
    </w:p>
    <w:p w14:paraId="792A82DB" w14:textId="77777777" w:rsidR="0028357A" w:rsidRDefault="0028357A" w:rsidP="0028357A">
      <w:pPr>
        <w:rPr>
          <w:lang w:val="en-US"/>
        </w:rPr>
      </w:pPr>
    </w:p>
    <w:p w14:paraId="48F2D7D0" w14:textId="77777777" w:rsidR="0028357A" w:rsidRDefault="0028357A" w:rsidP="0028357A">
      <w:pPr>
        <w:rPr>
          <w:lang w:val="en-US"/>
        </w:rPr>
      </w:pPr>
    </w:p>
    <w:p w14:paraId="096150B0" w14:textId="77777777" w:rsidR="0028357A" w:rsidRDefault="0028357A" w:rsidP="0028357A">
      <w:pPr>
        <w:rPr>
          <w:lang w:val="en-US"/>
        </w:rPr>
      </w:pPr>
    </w:p>
    <w:p w14:paraId="2967B8E4" w14:textId="77777777" w:rsidR="0028357A" w:rsidRDefault="0028357A" w:rsidP="0028357A">
      <w:pPr>
        <w:rPr>
          <w:lang w:val="en-US"/>
        </w:rPr>
      </w:pPr>
    </w:p>
    <w:p w14:paraId="4F82872D" w14:textId="77777777" w:rsidR="0028357A" w:rsidRDefault="0028357A" w:rsidP="0028357A">
      <w:pPr>
        <w:rPr>
          <w:lang w:val="en-US"/>
        </w:rPr>
      </w:pPr>
    </w:p>
    <w:p w14:paraId="5FFFE20E" w14:textId="77777777" w:rsidR="0028357A" w:rsidRDefault="0028357A" w:rsidP="0028357A">
      <w:pPr>
        <w:rPr>
          <w:lang w:val="en-US"/>
        </w:rPr>
      </w:pPr>
    </w:p>
    <w:p w14:paraId="0F583141" w14:textId="77777777" w:rsidR="0028357A" w:rsidRDefault="0028357A" w:rsidP="0028357A">
      <w:pPr>
        <w:rPr>
          <w:lang w:val="en-US"/>
        </w:rPr>
      </w:pPr>
    </w:p>
    <w:p w14:paraId="01A4A4C9" w14:textId="77777777" w:rsidR="0028357A" w:rsidRDefault="0028357A" w:rsidP="0028357A">
      <w:pPr>
        <w:rPr>
          <w:lang w:val="en-US"/>
        </w:rPr>
      </w:pPr>
    </w:p>
    <w:p w14:paraId="087DA473" w14:textId="77777777" w:rsidR="0028357A" w:rsidRDefault="0028357A" w:rsidP="0028357A">
      <w:pPr>
        <w:rPr>
          <w:lang w:val="en-US"/>
        </w:rPr>
      </w:pPr>
    </w:p>
    <w:p w14:paraId="3202D581" w14:textId="77777777" w:rsidR="0028357A" w:rsidRDefault="0028357A" w:rsidP="0028357A">
      <w:pPr>
        <w:rPr>
          <w:lang w:val="en-US"/>
        </w:rPr>
      </w:pPr>
    </w:p>
    <w:p w14:paraId="7EDF8F55" w14:textId="77777777" w:rsidR="0028357A" w:rsidRDefault="0028357A" w:rsidP="0028357A">
      <w:pPr>
        <w:rPr>
          <w:lang w:val="en-US"/>
        </w:rPr>
      </w:pPr>
    </w:p>
    <w:p w14:paraId="20164CDD" w14:textId="77777777" w:rsidR="0028357A" w:rsidRDefault="0028357A" w:rsidP="0028357A">
      <w:pPr>
        <w:rPr>
          <w:lang w:val="en-US"/>
        </w:rPr>
      </w:pPr>
    </w:p>
    <w:p w14:paraId="26F09B4B" w14:textId="77777777" w:rsidR="0028357A" w:rsidRDefault="0028357A" w:rsidP="0028357A">
      <w:pPr>
        <w:rPr>
          <w:lang w:val="en-US"/>
        </w:rPr>
      </w:pPr>
    </w:p>
    <w:p w14:paraId="7B2CA1DD" w14:textId="77777777" w:rsidR="0028357A" w:rsidRDefault="0028357A" w:rsidP="0028357A">
      <w:pPr>
        <w:rPr>
          <w:lang w:val="en-US"/>
        </w:rPr>
      </w:pPr>
    </w:p>
    <w:p w14:paraId="191F7479" w14:textId="77777777" w:rsidR="0028357A" w:rsidRDefault="0028357A" w:rsidP="0028357A">
      <w:pPr>
        <w:rPr>
          <w:lang w:val="en-US"/>
        </w:rPr>
      </w:pPr>
    </w:p>
    <w:p w14:paraId="1C6D7AEE" w14:textId="063B756B" w:rsidR="00D95B0C" w:rsidRDefault="00963F82" w:rsidP="00C70843">
      <w:pPr>
        <w:pStyle w:val="Heading1"/>
        <w:spacing w:after="0"/>
        <w:rPr>
          <w:rFonts w:cs="Times New Roman"/>
          <w:bCs/>
          <w:sz w:val="48"/>
          <w:szCs w:val="48"/>
          <w:lang w:val="en-US"/>
        </w:rPr>
      </w:pPr>
      <w:bookmarkStart w:id="144" w:name="_Toc171965767"/>
      <w:r w:rsidRPr="00A050E6">
        <w:rPr>
          <w:rFonts w:cs="Times New Roman"/>
          <w:bCs/>
          <w:sz w:val="48"/>
          <w:szCs w:val="48"/>
          <w:lang w:val="en-US"/>
        </w:rPr>
        <w:t>APPENDICES</w:t>
      </w:r>
      <w:bookmarkEnd w:id="144"/>
    </w:p>
    <w:p w14:paraId="1C16B280" w14:textId="77777777" w:rsidR="0028357A" w:rsidRDefault="0028357A" w:rsidP="0028357A">
      <w:pPr>
        <w:rPr>
          <w:lang w:val="en-US"/>
        </w:rPr>
      </w:pPr>
    </w:p>
    <w:p w14:paraId="4F827AD1" w14:textId="77777777" w:rsidR="0028357A" w:rsidRDefault="0028357A" w:rsidP="0028357A">
      <w:pPr>
        <w:rPr>
          <w:lang w:val="en-US"/>
        </w:rPr>
      </w:pPr>
    </w:p>
    <w:p w14:paraId="452962CC" w14:textId="77777777" w:rsidR="0028357A" w:rsidRDefault="0028357A" w:rsidP="0028357A">
      <w:pPr>
        <w:rPr>
          <w:lang w:val="en-US"/>
        </w:rPr>
      </w:pPr>
    </w:p>
    <w:p w14:paraId="7A0A9D93" w14:textId="77777777" w:rsidR="0028357A" w:rsidRDefault="0028357A" w:rsidP="0028357A">
      <w:pPr>
        <w:rPr>
          <w:lang w:val="en-US"/>
        </w:rPr>
      </w:pPr>
    </w:p>
    <w:p w14:paraId="3D071B9B" w14:textId="77777777" w:rsidR="0028357A" w:rsidRDefault="0028357A" w:rsidP="0028357A">
      <w:pPr>
        <w:rPr>
          <w:lang w:val="en-US"/>
        </w:rPr>
      </w:pPr>
    </w:p>
    <w:p w14:paraId="23103797" w14:textId="77777777" w:rsidR="0028357A" w:rsidRDefault="0028357A" w:rsidP="0028357A">
      <w:pPr>
        <w:rPr>
          <w:lang w:val="en-US"/>
        </w:rPr>
      </w:pPr>
    </w:p>
    <w:p w14:paraId="1F4B26AD" w14:textId="77777777" w:rsidR="0028357A" w:rsidRDefault="0028357A" w:rsidP="0028357A">
      <w:pPr>
        <w:rPr>
          <w:lang w:val="en-US"/>
        </w:rPr>
      </w:pPr>
    </w:p>
    <w:p w14:paraId="13639559" w14:textId="77777777" w:rsidR="0028357A" w:rsidRDefault="0028357A" w:rsidP="0028357A">
      <w:pPr>
        <w:rPr>
          <w:lang w:val="en-US"/>
        </w:rPr>
      </w:pPr>
    </w:p>
    <w:p w14:paraId="3019196E" w14:textId="77777777" w:rsidR="0028357A" w:rsidRDefault="0028357A" w:rsidP="0028357A">
      <w:pPr>
        <w:rPr>
          <w:lang w:val="en-US"/>
        </w:rPr>
      </w:pPr>
    </w:p>
    <w:p w14:paraId="6511E166" w14:textId="77777777" w:rsidR="0028357A" w:rsidRDefault="0028357A" w:rsidP="0028357A">
      <w:pPr>
        <w:rPr>
          <w:lang w:val="en-US"/>
        </w:rPr>
      </w:pPr>
    </w:p>
    <w:p w14:paraId="78C2D718" w14:textId="77777777" w:rsidR="0028357A" w:rsidRDefault="0028357A" w:rsidP="0028357A">
      <w:pPr>
        <w:rPr>
          <w:lang w:val="en-US"/>
        </w:rPr>
      </w:pPr>
    </w:p>
    <w:p w14:paraId="0952F379" w14:textId="77777777" w:rsidR="0028357A" w:rsidRDefault="0028357A" w:rsidP="0028357A">
      <w:pPr>
        <w:rPr>
          <w:lang w:val="en-US"/>
        </w:rPr>
      </w:pPr>
    </w:p>
    <w:p w14:paraId="68445A72" w14:textId="77777777" w:rsidR="0028357A" w:rsidRDefault="0028357A" w:rsidP="0028357A">
      <w:pPr>
        <w:rPr>
          <w:lang w:val="en-US"/>
        </w:rPr>
      </w:pPr>
    </w:p>
    <w:p w14:paraId="153F8178" w14:textId="77777777" w:rsidR="0028357A" w:rsidRDefault="0028357A" w:rsidP="0028357A">
      <w:pPr>
        <w:rPr>
          <w:lang w:val="en-US"/>
        </w:rPr>
      </w:pPr>
    </w:p>
    <w:p w14:paraId="08B2D334" w14:textId="77777777" w:rsidR="0028357A" w:rsidRDefault="0028357A" w:rsidP="0028357A">
      <w:pPr>
        <w:rPr>
          <w:lang w:val="en-US"/>
        </w:rPr>
      </w:pPr>
    </w:p>
    <w:p w14:paraId="0B4AF8AE" w14:textId="77777777" w:rsidR="0028357A" w:rsidRDefault="0028357A" w:rsidP="0028357A">
      <w:pPr>
        <w:rPr>
          <w:lang w:val="en-US"/>
        </w:rPr>
      </w:pPr>
    </w:p>
    <w:p w14:paraId="27ABC544" w14:textId="77777777" w:rsidR="0028357A" w:rsidRDefault="0028357A" w:rsidP="0028357A">
      <w:pPr>
        <w:rPr>
          <w:lang w:val="en-US"/>
        </w:rPr>
      </w:pPr>
    </w:p>
    <w:p w14:paraId="50C33321" w14:textId="77777777" w:rsidR="0028357A" w:rsidRPr="0028357A" w:rsidRDefault="0028357A" w:rsidP="0028357A">
      <w:pPr>
        <w:rPr>
          <w:lang w:val="en-US"/>
        </w:rPr>
      </w:pPr>
    </w:p>
    <w:p w14:paraId="160285C8" w14:textId="77777777" w:rsidR="003E5A78" w:rsidRDefault="003E5A78" w:rsidP="00C70843">
      <w:pPr>
        <w:pStyle w:val="Heading1"/>
        <w:spacing w:after="0"/>
        <w:rPr>
          <w:rFonts w:cs="Times New Roman"/>
          <w:bCs/>
          <w:szCs w:val="28"/>
          <w:lang w:val="en-US"/>
        </w:rPr>
        <w:sectPr w:rsidR="003E5A78" w:rsidSect="008372B5">
          <w:headerReference w:type="default" r:id="rId43"/>
          <w:pgSz w:w="11906" w:h="16838"/>
          <w:pgMar w:top="2268" w:right="1701" w:bottom="1701" w:left="2268" w:header="709" w:footer="709" w:gutter="0"/>
          <w:cols w:space="708"/>
          <w:titlePg/>
          <w:docGrid w:linePitch="360"/>
        </w:sectPr>
      </w:pPr>
    </w:p>
    <w:p w14:paraId="49178547" w14:textId="1E65B14D" w:rsidR="00963F82" w:rsidRDefault="00920973" w:rsidP="00C70843">
      <w:pPr>
        <w:pStyle w:val="Heading1"/>
        <w:spacing w:after="0"/>
      </w:pPr>
      <w:bookmarkStart w:id="145" w:name="_Toc171965768"/>
      <w:r>
        <w:rPr>
          <w:rFonts w:cs="Times New Roman"/>
          <w:bCs/>
          <w:szCs w:val="28"/>
          <w:lang w:val="en-US"/>
        </w:rPr>
        <w:lastRenderedPageBreak/>
        <w:t>APPENDIX 1</w:t>
      </w:r>
      <w:r w:rsidR="00EC5777">
        <w:rPr>
          <w:rFonts w:cs="Times New Roman"/>
          <w:bCs/>
          <w:szCs w:val="28"/>
          <w:lang w:val="en-US"/>
        </w:rPr>
        <w:br/>
      </w:r>
      <w:r w:rsidR="00963F82">
        <w:t>RESEARCH INSTRUMENT</w:t>
      </w:r>
      <w:bookmarkEnd w:id="145"/>
      <w:r w:rsidR="00963F82">
        <w:t xml:space="preserve"> </w:t>
      </w:r>
    </w:p>
    <w:p w14:paraId="01236C37" w14:textId="77777777" w:rsidR="00963F82" w:rsidRPr="00715517" w:rsidRDefault="00963F82" w:rsidP="00C70843">
      <w:pPr>
        <w:pStyle w:val="ListParagraph"/>
        <w:numPr>
          <w:ilvl w:val="0"/>
          <w:numId w:val="48"/>
        </w:numPr>
        <w:spacing w:line="259" w:lineRule="auto"/>
        <w:rPr>
          <w:rFonts w:ascii="Times New Roman" w:hAnsi="Times New Roman" w:cs="Times New Roman"/>
          <w:b/>
          <w:bCs/>
          <w:sz w:val="24"/>
          <w:szCs w:val="24"/>
        </w:rPr>
      </w:pPr>
      <w:r>
        <w:rPr>
          <w:rFonts w:ascii="Times New Roman" w:hAnsi="Times New Roman" w:cs="Times New Roman"/>
          <w:b/>
          <w:bCs/>
          <w:sz w:val="24"/>
          <w:szCs w:val="24"/>
        </w:rPr>
        <w:t>Instrument Grid</w:t>
      </w:r>
    </w:p>
    <w:tbl>
      <w:tblPr>
        <w:tblStyle w:val="TableGrid"/>
        <w:tblW w:w="12900" w:type="dxa"/>
        <w:tblInd w:w="-5" w:type="dxa"/>
        <w:tblLayout w:type="fixed"/>
        <w:tblLook w:val="04A0" w:firstRow="1" w:lastRow="0" w:firstColumn="1" w:lastColumn="0" w:noHBand="0" w:noVBand="1"/>
      </w:tblPr>
      <w:tblGrid>
        <w:gridCol w:w="1560"/>
        <w:gridCol w:w="1417"/>
        <w:gridCol w:w="2693"/>
        <w:gridCol w:w="3828"/>
        <w:gridCol w:w="1417"/>
        <w:gridCol w:w="1134"/>
        <w:gridCol w:w="851"/>
      </w:tblGrid>
      <w:tr w:rsidR="00963F82" w14:paraId="61262CF9" w14:textId="77777777" w:rsidTr="0050785D">
        <w:trPr>
          <w:trHeight w:val="633"/>
        </w:trPr>
        <w:tc>
          <w:tcPr>
            <w:tcW w:w="1560" w:type="dxa"/>
            <w:vAlign w:val="center"/>
          </w:tcPr>
          <w:p w14:paraId="46FB242A" w14:textId="77777777" w:rsidR="00963F82" w:rsidRDefault="00963F82" w:rsidP="003E5A78">
            <w:pPr>
              <w:jc w:val="center"/>
              <w:rPr>
                <w:rFonts w:ascii="Times New Roman" w:hAnsi="Times New Roman" w:cs="Times New Roman"/>
                <w:sz w:val="24"/>
                <w:szCs w:val="24"/>
              </w:rPr>
            </w:pPr>
            <w:r>
              <w:rPr>
                <w:rFonts w:ascii="Times New Roman" w:hAnsi="Times New Roman" w:cs="Times New Roman"/>
                <w:sz w:val="24"/>
                <w:szCs w:val="24"/>
              </w:rPr>
              <w:t>Topic</w:t>
            </w:r>
          </w:p>
        </w:tc>
        <w:tc>
          <w:tcPr>
            <w:tcW w:w="1417" w:type="dxa"/>
            <w:vAlign w:val="center"/>
          </w:tcPr>
          <w:p w14:paraId="2BA74337" w14:textId="77777777" w:rsidR="00963F82" w:rsidRDefault="00963F82" w:rsidP="003E5A78">
            <w:pPr>
              <w:jc w:val="center"/>
              <w:rPr>
                <w:rFonts w:ascii="Times New Roman" w:hAnsi="Times New Roman" w:cs="Times New Roman"/>
                <w:sz w:val="24"/>
                <w:szCs w:val="24"/>
              </w:rPr>
            </w:pPr>
            <w:r>
              <w:rPr>
                <w:rFonts w:ascii="Times New Roman" w:hAnsi="Times New Roman" w:cs="Times New Roman"/>
                <w:sz w:val="24"/>
                <w:szCs w:val="24"/>
              </w:rPr>
              <w:t>Sub-Variable</w:t>
            </w:r>
          </w:p>
        </w:tc>
        <w:tc>
          <w:tcPr>
            <w:tcW w:w="6521" w:type="dxa"/>
            <w:gridSpan w:val="2"/>
            <w:vAlign w:val="center"/>
          </w:tcPr>
          <w:p w14:paraId="4ACA5FC2" w14:textId="77777777" w:rsidR="00963F82" w:rsidRDefault="00963F82" w:rsidP="003E5A78">
            <w:pPr>
              <w:jc w:val="center"/>
              <w:rPr>
                <w:rFonts w:ascii="Times New Roman" w:hAnsi="Times New Roman" w:cs="Times New Roman"/>
                <w:sz w:val="24"/>
                <w:szCs w:val="24"/>
              </w:rPr>
            </w:pPr>
            <w:r>
              <w:rPr>
                <w:rFonts w:ascii="Times New Roman" w:hAnsi="Times New Roman" w:cs="Times New Roman"/>
                <w:sz w:val="24"/>
                <w:szCs w:val="24"/>
              </w:rPr>
              <w:t>Indicator</w:t>
            </w:r>
          </w:p>
        </w:tc>
        <w:tc>
          <w:tcPr>
            <w:tcW w:w="1417" w:type="dxa"/>
            <w:vAlign w:val="center"/>
          </w:tcPr>
          <w:p w14:paraId="50C879F4" w14:textId="77777777" w:rsidR="00963F82" w:rsidRDefault="00963F82" w:rsidP="003E5A78">
            <w:pPr>
              <w:jc w:val="center"/>
              <w:rPr>
                <w:rFonts w:ascii="Times New Roman" w:hAnsi="Times New Roman" w:cs="Times New Roman"/>
                <w:sz w:val="24"/>
                <w:szCs w:val="24"/>
              </w:rPr>
            </w:pPr>
            <w:r>
              <w:rPr>
                <w:rFonts w:ascii="Times New Roman" w:hAnsi="Times New Roman" w:cs="Times New Roman"/>
                <w:sz w:val="24"/>
                <w:szCs w:val="24"/>
              </w:rPr>
              <w:t>Data collection</w:t>
            </w:r>
          </w:p>
        </w:tc>
        <w:tc>
          <w:tcPr>
            <w:tcW w:w="1134" w:type="dxa"/>
            <w:vAlign w:val="center"/>
          </w:tcPr>
          <w:p w14:paraId="35FB75BC" w14:textId="77777777" w:rsidR="00963F82" w:rsidRDefault="00963F82" w:rsidP="003E5A78">
            <w:pPr>
              <w:jc w:val="center"/>
              <w:rPr>
                <w:rFonts w:ascii="Times New Roman" w:hAnsi="Times New Roman" w:cs="Times New Roman"/>
                <w:sz w:val="24"/>
                <w:szCs w:val="24"/>
              </w:rPr>
            </w:pPr>
            <w:r>
              <w:rPr>
                <w:rFonts w:ascii="Times New Roman" w:hAnsi="Times New Roman" w:cs="Times New Roman"/>
                <w:sz w:val="24"/>
                <w:szCs w:val="24"/>
              </w:rPr>
              <w:t>Data Source</w:t>
            </w:r>
          </w:p>
        </w:tc>
        <w:tc>
          <w:tcPr>
            <w:tcW w:w="851" w:type="dxa"/>
            <w:vAlign w:val="center"/>
          </w:tcPr>
          <w:p w14:paraId="0AE07CF3" w14:textId="77777777" w:rsidR="00963F82" w:rsidRDefault="00963F82" w:rsidP="003E5A78">
            <w:pPr>
              <w:jc w:val="center"/>
              <w:rPr>
                <w:rFonts w:ascii="Times New Roman" w:hAnsi="Times New Roman" w:cs="Times New Roman"/>
                <w:sz w:val="24"/>
                <w:szCs w:val="24"/>
              </w:rPr>
            </w:pPr>
            <w:r>
              <w:rPr>
                <w:rFonts w:ascii="Times New Roman" w:hAnsi="Times New Roman" w:cs="Times New Roman"/>
                <w:sz w:val="24"/>
                <w:szCs w:val="24"/>
              </w:rPr>
              <w:t>Research Instrument</w:t>
            </w:r>
          </w:p>
        </w:tc>
      </w:tr>
      <w:tr w:rsidR="00786D71" w14:paraId="3A7765EE" w14:textId="77777777" w:rsidTr="0050785D">
        <w:trPr>
          <w:trHeight w:val="2339"/>
        </w:trPr>
        <w:tc>
          <w:tcPr>
            <w:tcW w:w="1560" w:type="dxa"/>
            <w:vAlign w:val="center"/>
          </w:tcPr>
          <w:p w14:paraId="462A5101" w14:textId="4FEFC3FF" w:rsidR="00963F82" w:rsidRPr="006F6754" w:rsidRDefault="006F6754" w:rsidP="006F6754">
            <w:pPr>
              <w:pStyle w:val="BodyText"/>
              <w:spacing w:line="276" w:lineRule="auto"/>
              <w:jc w:val="both"/>
              <w:rPr>
                <w:rFonts w:ascii="Times New Roman" w:hAnsi="Times New Roman" w:cs="Times New Roman"/>
                <w:b w:val="0"/>
                <w:bCs w:val="0"/>
              </w:rPr>
            </w:pPr>
            <w:r w:rsidRPr="006F6754">
              <w:rPr>
                <w:rFonts w:ascii="Times New Roman" w:hAnsi="Times New Roman" w:cs="Times New Roman"/>
                <w:b w:val="0"/>
                <w:bCs w:val="0"/>
              </w:rPr>
              <w:t xml:space="preserve">The Students' Challenges in Using the Memrise Application in Problem-Based Learning in Senior High School </w:t>
            </w:r>
          </w:p>
        </w:tc>
        <w:tc>
          <w:tcPr>
            <w:tcW w:w="1417" w:type="dxa"/>
            <w:vAlign w:val="center"/>
          </w:tcPr>
          <w:p w14:paraId="60725BAB" w14:textId="77777777" w:rsidR="00963F82" w:rsidRDefault="00963F82" w:rsidP="003E5A78">
            <w:pPr>
              <w:jc w:val="center"/>
              <w:rPr>
                <w:rFonts w:ascii="Times New Roman" w:hAnsi="Times New Roman" w:cs="Times New Roman"/>
                <w:sz w:val="24"/>
                <w:szCs w:val="24"/>
              </w:rPr>
            </w:pPr>
            <w:r>
              <w:rPr>
                <w:rFonts w:ascii="Times New Roman" w:hAnsi="Times New Roman" w:cs="Times New Roman"/>
                <w:sz w:val="24"/>
                <w:szCs w:val="24"/>
              </w:rPr>
              <w:t>Knowledge</w:t>
            </w:r>
          </w:p>
        </w:tc>
        <w:tc>
          <w:tcPr>
            <w:tcW w:w="2693" w:type="dxa"/>
          </w:tcPr>
          <w:p w14:paraId="3BBAE44A" w14:textId="5D37A373" w:rsidR="00963F82" w:rsidRPr="003E5A78" w:rsidRDefault="00963F82" w:rsidP="003E5A78">
            <w:pPr>
              <w:pStyle w:val="BodyText"/>
              <w:spacing w:line="276" w:lineRule="auto"/>
              <w:rPr>
                <w:rFonts w:ascii="Times New Roman" w:hAnsi="Times New Roman" w:cs="Times New Roman"/>
                <w:b w:val="0"/>
                <w:bCs w:val="0"/>
                <w:sz w:val="20"/>
              </w:rPr>
            </w:pPr>
            <w:r w:rsidRPr="00FE5277">
              <w:rPr>
                <w:rFonts w:ascii="Times New Roman" w:hAnsi="Times New Roman" w:cs="Times New Roman"/>
                <w:b w:val="0"/>
                <w:bCs w:val="0"/>
              </w:rPr>
              <w:t xml:space="preserve">Explaining </w:t>
            </w:r>
            <w:r>
              <w:rPr>
                <w:rFonts w:ascii="Times New Roman" w:hAnsi="Times New Roman" w:cs="Times New Roman"/>
                <w:b w:val="0"/>
                <w:bCs w:val="0"/>
              </w:rPr>
              <w:t xml:space="preserve">the knowledge </w:t>
            </w:r>
            <w:r w:rsidRPr="00FE5277">
              <w:rPr>
                <w:rFonts w:ascii="Times New Roman" w:hAnsi="Times New Roman" w:cs="Times New Roman"/>
                <w:b w:val="0"/>
                <w:bCs w:val="0"/>
              </w:rPr>
              <w:t xml:space="preserve">of </w:t>
            </w:r>
            <w:r w:rsidRPr="00715517">
              <w:rPr>
                <w:rFonts w:ascii="Times New Roman" w:hAnsi="Times New Roman" w:cs="Times New Roman"/>
                <w:b w:val="0"/>
                <w:bCs w:val="0"/>
              </w:rPr>
              <w:t xml:space="preserve">Implementation </w:t>
            </w:r>
            <w:r>
              <w:rPr>
                <w:rFonts w:ascii="Times New Roman" w:hAnsi="Times New Roman" w:cs="Times New Roman"/>
                <w:b w:val="0"/>
                <w:bCs w:val="0"/>
              </w:rPr>
              <w:t>of</w:t>
            </w:r>
            <w:r w:rsidRPr="00715517">
              <w:rPr>
                <w:rFonts w:ascii="Times New Roman" w:hAnsi="Times New Roman" w:cs="Times New Roman"/>
                <w:b w:val="0"/>
                <w:bCs w:val="0"/>
              </w:rPr>
              <w:t xml:space="preserve"> </w:t>
            </w:r>
            <w:r>
              <w:rPr>
                <w:rFonts w:ascii="Times New Roman" w:hAnsi="Times New Roman" w:cs="Times New Roman"/>
                <w:b w:val="0"/>
                <w:bCs w:val="0"/>
              </w:rPr>
              <w:t>Problem-Based</w:t>
            </w:r>
            <w:r w:rsidRPr="00715517">
              <w:rPr>
                <w:rFonts w:ascii="Times New Roman" w:hAnsi="Times New Roman" w:cs="Times New Roman"/>
                <w:b w:val="0"/>
                <w:bCs w:val="0"/>
              </w:rPr>
              <w:t xml:space="preserve"> Learning </w:t>
            </w:r>
            <w:r>
              <w:rPr>
                <w:rFonts w:ascii="Times New Roman" w:hAnsi="Times New Roman" w:cs="Times New Roman"/>
                <w:b w:val="0"/>
                <w:bCs w:val="0"/>
              </w:rPr>
              <w:t>w</w:t>
            </w:r>
            <w:r w:rsidRPr="00715517">
              <w:rPr>
                <w:rFonts w:ascii="Times New Roman" w:hAnsi="Times New Roman" w:cs="Times New Roman"/>
                <w:b w:val="0"/>
                <w:bCs w:val="0"/>
              </w:rPr>
              <w:t xml:space="preserve">ith Memrise Application </w:t>
            </w:r>
            <w:r>
              <w:rPr>
                <w:rFonts w:ascii="Times New Roman" w:hAnsi="Times New Roman" w:cs="Times New Roman"/>
                <w:b w:val="0"/>
                <w:bCs w:val="0"/>
              </w:rPr>
              <w:t>i</w:t>
            </w:r>
            <w:r w:rsidRPr="00715517">
              <w:rPr>
                <w:rFonts w:ascii="Times New Roman" w:hAnsi="Times New Roman" w:cs="Times New Roman"/>
                <w:b w:val="0"/>
                <w:bCs w:val="0"/>
              </w:rPr>
              <w:t>n Senior High School</w:t>
            </w:r>
            <w:r>
              <w:rPr>
                <w:rFonts w:ascii="Times New Roman" w:hAnsi="Times New Roman" w:cs="Times New Roman"/>
                <w:b w:val="0"/>
                <w:bCs w:val="0"/>
              </w:rPr>
              <w:t>.</w:t>
            </w:r>
          </w:p>
        </w:tc>
        <w:tc>
          <w:tcPr>
            <w:tcW w:w="3828" w:type="dxa"/>
          </w:tcPr>
          <w:p w14:paraId="0BD4AE2C" w14:textId="42760F22" w:rsidR="00963F82" w:rsidRPr="00786D71" w:rsidRDefault="00963F82" w:rsidP="00786D71">
            <w:pPr>
              <w:pStyle w:val="ListParagraph"/>
              <w:numPr>
                <w:ilvl w:val="0"/>
                <w:numId w:val="86"/>
              </w:numPr>
              <w:ind w:left="605" w:hanging="567"/>
              <w:rPr>
                <w:rFonts w:ascii="Times New Roman" w:hAnsi="Times New Roman" w:cs="Times New Roman"/>
                <w:sz w:val="24"/>
                <w:szCs w:val="24"/>
              </w:rPr>
            </w:pPr>
            <w:r w:rsidRPr="00786D71">
              <w:rPr>
                <w:rFonts w:ascii="Times New Roman" w:hAnsi="Times New Roman" w:cs="Times New Roman"/>
                <w:sz w:val="24"/>
                <w:szCs w:val="24"/>
              </w:rPr>
              <w:t>Definition of Problem-based learning</w:t>
            </w:r>
          </w:p>
          <w:p w14:paraId="792A85CE" w14:textId="14556CC3" w:rsidR="00963F82" w:rsidRPr="00786D71" w:rsidRDefault="00963F82" w:rsidP="00786D71">
            <w:pPr>
              <w:pStyle w:val="ListParagraph"/>
              <w:numPr>
                <w:ilvl w:val="0"/>
                <w:numId w:val="86"/>
              </w:numPr>
              <w:ind w:left="605" w:hanging="567"/>
              <w:rPr>
                <w:rFonts w:ascii="Times New Roman" w:hAnsi="Times New Roman" w:cs="Times New Roman"/>
                <w:sz w:val="24"/>
                <w:szCs w:val="24"/>
              </w:rPr>
            </w:pPr>
            <w:r w:rsidRPr="00786D71">
              <w:rPr>
                <w:rFonts w:ascii="Times New Roman" w:hAnsi="Times New Roman" w:cs="Times New Roman"/>
                <w:sz w:val="24"/>
                <w:szCs w:val="24"/>
              </w:rPr>
              <w:t>Definition of Memrise Application</w:t>
            </w:r>
          </w:p>
          <w:p w14:paraId="3AC64E2E" w14:textId="77C48CF2" w:rsidR="00963F82" w:rsidRPr="00786D71" w:rsidRDefault="00963F82" w:rsidP="00786D71">
            <w:pPr>
              <w:pStyle w:val="ListParagraph"/>
              <w:numPr>
                <w:ilvl w:val="0"/>
                <w:numId w:val="86"/>
              </w:numPr>
              <w:ind w:left="605" w:hanging="567"/>
              <w:rPr>
                <w:rFonts w:ascii="Times New Roman" w:hAnsi="Times New Roman" w:cs="Times New Roman"/>
                <w:sz w:val="24"/>
                <w:szCs w:val="24"/>
              </w:rPr>
            </w:pPr>
            <w:r w:rsidRPr="00786D71">
              <w:rPr>
                <w:rFonts w:ascii="Times New Roman" w:hAnsi="Times New Roman" w:cs="Times New Roman"/>
                <w:sz w:val="24"/>
                <w:szCs w:val="24"/>
              </w:rPr>
              <w:t>The purpose of implementation of PBL</w:t>
            </w:r>
          </w:p>
        </w:tc>
        <w:tc>
          <w:tcPr>
            <w:tcW w:w="1417" w:type="dxa"/>
          </w:tcPr>
          <w:p w14:paraId="64B21EBD" w14:textId="77777777" w:rsidR="00963F82" w:rsidRDefault="00963F82" w:rsidP="003E5A78">
            <w:pPr>
              <w:rPr>
                <w:rFonts w:ascii="Times New Roman" w:hAnsi="Times New Roman" w:cs="Times New Roman"/>
                <w:sz w:val="24"/>
                <w:szCs w:val="24"/>
              </w:rPr>
            </w:pPr>
            <w:r>
              <w:rPr>
                <w:rFonts w:ascii="Times New Roman" w:hAnsi="Times New Roman" w:cs="Times New Roman"/>
                <w:sz w:val="24"/>
                <w:szCs w:val="24"/>
              </w:rPr>
              <w:t>Interview</w:t>
            </w:r>
          </w:p>
        </w:tc>
        <w:tc>
          <w:tcPr>
            <w:tcW w:w="1134" w:type="dxa"/>
          </w:tcPr>
          <w:p w14:paraId="2052254F" w14:textId="77777777" w:rsidR="00963F82" w:rsidRDefault="00963F82" w:rsidP="003E5A78">
            <w:pPr>
              <w:rPr>
                <w:rFonts w:ascii="Times New Roman" w:hAnsi="Times New Roman" w:cs="Times New Roman"/>
                <w:sz w:val="24"/>
                <w:szCs w:val="24"/>
              </w:rPr>
            </w:pPr>
            <w:r>
              <w:rPr>
                <w:rFonts w:ascii="Times New Roman" w:hAnsi="Times New Roman" w:cs="Times New Roman"/>
                <w:sz w:val="24"/>
                <w:szCs w:val="24"/>
              </w:rPr>
              <w:t>Students</w:t>
            </w:r>
          </w:p>
        </w:tc>
        <w:tc>
          <w:tcPr>
            <w:tcW w:w="851" w:type="dxa"/>
          </w:tcPr>
          <w:p w14:paraId="0A6E09B7" w14:textId="77777777" w:rsidR="00963F82" w:rsidRDefault="00963F82" w:rsidP="003E5A78">
            <w:pPr>
              <w:rPr>
                <w:rFonts w:ascii="Times New Roman" w:hAnsi="Times New Roman" w:cs="Times New Roman"/>
                <w:sz w:val="24"/>
                <w:szCs w:val="24"/>
              </w:rPr>
            </w:pPr>
            <w:r>
              <w:rPr>
                <w:rFonts w:ascii="Times New Roman" w:hAnsi="Times New Roman" w:cs="Times New Roman"/>
                <w:sz w:val="24"/>
                <w:szCs w:val="24"/>
              </w:rPr>
              <w:t>1</w:t>
            </w:r>
          </w:p>
        </w:tc>
      </w:tr>
    </w:tbl>
    <w:p w14:paraId="5988EADF" w14:textId="77777777" w:rsidR="00D106F3" w:rsidRDefault="00D106F3"/>
    <w:p w14:paraId="5269B2F1" w14:textId="77777777" w:rsidR="00D106F3" w:rsidRDefault="00D106F3"/>
    <w:p w14:paraId="4CA2C33D" w14:textId="77777777" w:rsidR="00D106F3" w:rsidRDefault="00D106F3"/>
    <w:p w14:paraId="63A78DBC" w14:textId="77777777" w:rsidR="00D106F3" w:rsidRDefault="00D106F3">
      <w:pPr>
        <w:sectPr w:rsidR="00D106F3" w:rsidSect="008372B5">
          <w:pgSz w:w="16838" w:h="11906" w:orient="landscape"/>
          <w:pgMar w:top="2268" w:right="1701" w:bottom="1701" w:left="2268" w:header="709" w:footer="709" w:gutter="0"/>
          <w:cols w:space="708"/>
          <w:titlePg/>
          <w:docGrid w:linePitch="360"/>
        </w:sectPr>
      </w:pPr>
    </w:p>
    <w:p w14:paraId="68407CF8" w14:textId="77777777" w:rsidR="00D106F3" w:rsidRDefault="00D106F3"/>
    <w:tbl>
      <w:tblPr>
        <w:tblStyle w:val="TableGrid"/>
        <w:tblW w:w="12900" w:type="dxa"/>
        <w:tblInd w:w="-5" w:type="dxa"/>
        <w:tblLayout w:type="fixed"/>
        <w:tblLook w:val="0000" w:firstRow="0" w:lastRow="0" w:firstColumn="0" w:lastColumn="0" w:noHBand="0" w:noVBand="0"/>
      </w:tblPr>
      <w:tblGrid>
        <w:gridCol w:w="1560"/>
        <w:gridCol w:w="1417"/>
        <w:gridCol w:w="2693"/>
        <w:gridCol w:w="3828"/>
        <w:gridCol w:w="1417"/>
        <w:gridCol w:w="1134"/>
        <w:gridCol w:w="851"/>
      </w:tblGrid>
      <w:tr w:rsidR="00786D71" w14:paraId="0BCC7A7D" w14:textId="77777777" w:rsidTr="0050785D">
        <w:trPr>
          <w:trHeight w:val="435"/>
        </w:trPr>
        <w:tc>
          <w:tcPr>
            <w:tcW w:w="1560" w:type="dxa"/>
            <w:vMerge w:val="restart"/>
          </w:tcPr>
          <w:p w14:paraId="118E3AFF" w14:textId="77777777" w:rsidR="00963F82" w:rsidRDefault="00963F82" w:rsidP="003E5A78">
            <w:pPr>
              <w:rPr>
                <w:rFonts w:ascii="Times New Roman" w:hAnsi="Times New Roman" w:cs="Times New Roman"/>
                <w:sz w:val="24"/>
                <w:szCs w:val="24"/>
              </w:rPr>
            </w:pPr>
          </w:p>
        </w:tc>
        <w:tc>
          <w:tcPr>
            <w:tcW w:w="1417" w:type="dxa"/>
            <w:shd w:val="clear" w:color="auto" w:fill="auto"/>
          </w:tcPr>
          <w:p w14:paraId="187A12D2" w14:textId="77777777" w:rsidR="00963F82" w:rsidRDefault="00963F82" w:rsidP="003E5A78">
            <w:pPr>
              <w:rPr>
                <w:rFonts w:ascii="Times New Roman" w:hAnsi="Times New Roman" w:cs="Times New Roman"/>
                <w:sz w:val="24"/>
                <w:szCs w:val="24"/>
              </w:rPr>
            </w:pPr>
            <w:r>
              <w:rPr>
                <w:rFonts w:ascii="Times New Roman" w:hAnsi="Times New Roman" w:cs="Times New Roman"/>
                <w:sz w:val="24"/>
                <w:szCs w:val="24"/>
              </w:rPr>
              <w:t>Experience</w:t>
            </w:r>
          </w:p>
        </w:tc>
        <w:tc>
          <w:tcPr>
            <w:tcW w:w="2693" w:type="dxa"/>
            <w:shd w:val="clear" w:color="auto" w:fill="auto"/>
          </w:tcPr>
          <w:p w14:paraId="1E30AF06" w14:textId="77777777" w:rsidR="00963F82" w:rsidRPr="00715517" w:rsidRDefault="00963F82" w:rsidP="003E5A78">
            <w:pPr>
              <w:pStyle w:val="BodyText"/>
              <w:spacing w:line="276" w:lineRule="auto"/>
              <w:rPr>
                <w:rFonts w:ascii="Times New Roman" w:hAnsi="Times New Roman" w:cs="Times New Roman"/>
                <w:b w:val="0"/>
                <w:bCs w:val="0"/>
                <w:sz w:val="20"/>
              </w:rPr>
            </w:pPr>
            <w:r w:rsidRPr="00FE5277">
              <w:rPr>
                <w:rFonts w:ascii="Times New Roman" w:hAnsi="Times New Roman" w:cs="Times New Roman"/>
                <w:b w:val="0"/>
                <w:bCs w:val="0"/>
              </w:rPr>
              <w:t>Explaining an experience of challenges</w:t>
            </w:r>
            <w:r>
              <w:rPr>
                <w:rFonts w:ascii="Times New Roman" w:hAnsi="Times New Roman" w:cs="Times New Roman"/>
              </w:rPr>
              <w:t xml:space="preserve"> </w:t>
            </w:r>
            <w:r>
              <w:rPr>
                <w:rFonts w:ascii="Times New Roman" w:hAnsi="Times New Roman" w:cs="Times New Roman"/>
                <w:b w:val="0"/>
                <w:bCs w:val="0"/>
              </w:rPr>
              <w:t>t</w:t>
            </w:r>
            <w:r w:rsidRPr="00715517">
              <w:rPr>
                <w:rFonts w:ascii="Times New Roman" w:hAnsi="Times New Roman" w:cs="Times New Roman"/>
                <w:b w:val="0"/>
                <w:bCs w:val="0"/>
              </w:rPr>
              <w:t xml:space="preserve">owards Implementation </w:t>
            </w:r>
            <w:r>
              <w:rPr>
                <w:rFonts w:ascii="Times New Roman" w:hAnsi="Times New Roman" w:cs="Times New Roman"/>
                <w:b w:val="0"/>
                <w:bCs w:val="0"/>
              </w:rPr>
              <w:t>of</w:t>
            </w:r>
            <w:r w:rsidRPr="00715517">
              <w:rPr>
                <w:rFonts w:ascii="Times New Roman" w:hAnsi="Times New Roman" w:cs="Times New Roman"/>
                <w:b w:val="0"/>
                <w:bCs w:val="0"/>
              </w:rPr>
              <w:t xml:space="preserve"> Problem Based Learning </w:t>
            </w:r>
            <w:r>
              <w:rPr>
                <w:rFonts w:ascii="Times New Roman" w:hAnsi="Times New Roman" w:cs="Times New Roman"/>
                <w:b w:val="0"/>
                <w:bCs w:val="0"/>
              </w:rPr>
              <w:t>w</w:t>
            </w:r>
            <w:r w:rsidRPr="00715517">
              <w:rPr>
                <w:rFonts w:ascii="Times New Roman" w:hAnsi="Times New Roman" w:cs="Times New Roman"/>
                <w:b w:val="0"/>
                <w:bCs w:val="0"/>
              </w:rPr>
              <w:t xml:space="preserve">ith Memrise Application </w:t>
            </w:r>
            <w:r>
              <w:rPr>
                <w:rFonts w:ascii="Times New Roman" w:hAnsi="Times New Roman" w:cs="Times New Roman"/>
                <w:b w:val="0"/>
                <w:bCs w:val="0"/>
              </w:rPr>
              <w:t>i</w:t>
            </w:r>
            <w:r w:rsidRPr="00715517">
              <w:rPr>
                <w:rFonts w:ascii="Times New Roman" w:hAnsi="Times New Roman" w:cs="Times New Roman"/>
                <w:b w:val="0"/>
                <w:bCs w:val="0"/>
              </w:rPr>
              <w:t>n Senior High School</w:t>
            </w:r>
            <w:r>
              <w:rPr>
                <w:rFonts w:ascii="Times New Roman" w:hAnsi="Times New Roman" w:cs="Times New Roman"/>
                <w:b w:val="0"/>
                <w:bCs w:val="0"/>
              </w:rPr>
              <w:t>.</w:t>
            </w:r>
          </w:p>
          <w:p w14:paraId="4CB73D84" w14:textId="77777777" w:rsidR="00963F82" w:rsidRDefault="00963F82" w:rsidP="003E5A78">
            <w:pPr>
              <w:rPr>
                <w:rFonts w:ascii="Times New Roman" w:hAnsi="Times New Roman" w:cs="Times New Roman"/>
                <w:sz w:val="24"/>
                <w:szCs w:val="24"/>
              </w:rPr>
            </w:pPr>
          </w:p>
        </w:tc>
        <w:tc>
          <w:tcPr>
            <w:tcW w:w="3828" w:type="dxa"/>
            <w:shd w:val="clear" w:color="auto" w:fill="auto"/>
          </w:tcPr>
          <w:p w14:paraId="2CBFBD9B" w14:textId="77777777" w:rsidR="00963F82" w:rsidRPr="00B155C7" w:rsidRDefault="00963F82" w:rsidP="00786D71">
            <w:pPr>
              <w:pStyle w:val="ListParagraph"/>
              <w:numPr>
                <w:ilvl w:val="0"/>
                <w:numId w:val="50"/>
              </w:numPr>
              <w:ind w:left="605" w:hanging="605"/>
              <w:rPr>
                <w:rFonts w:ascii="Times New Roman" w:hAnsi="Times New Roman" w:cs="Times New Roman"/>
                <w:sz w:val="24"/>
                <w:szCs w:val="24"/>
              </w:rPr>
            </w:pPr>
            <w:r>
              <w:rPr>
                <w:rFonts w:ascii="Times New Roman" w:hAnsi="Times New Roman" w:cs="Times New Roman"/>
                <w:sz w:val="24"/>
                <w:szCs w:val="24"/>
              </w:rPr>
              <w:t>The students’ challenges in implementation PBL and Memrise Application</w:t>
            </w:r>
          </w:p>
        </w:tc>
        <w:tc>
          <w:tcPr>
            <w:tcW w:w="1417" w:type="dxa"/>
            <w:shd w:val="clear" w:color="auto" w:fill="auto"/>
          </w:tcPr>
          <w:p w14:paraId="52D9B62E" w14:textId="77777777" w:rsidR="00963F82" w:rsidRDefault="00963F82" w:rsidP="003E5A78">
            <w:pPr>
              <w:rPr>
                <w:rFonts w:ascii="Times New Roman" w:hAnsi="Times New Roman" w:cs="Times New Roman"/>
                <w:sz w:val="24"/>
                <w:szCs w:val="24"/>
              </w:rPr>
            </w:pPr>
          </w:p>
        </w:tc>
        <w:tc>
          <w:tcPr>
            <w:tcW w:w="1134" w:type="dxa"/>
            <w:shd w:val="clear" w:color="auto" w:fill="auto"/>
          </w:tcPr>
          <w:p w14:paraId="052ED882" w14:textId="77777777" w:rsidR="00963F82" w:rsidRDefault="00963F82" w:rsidP="003E5A78">
            <w:pPr>
              <w:rPr>
                <w:rFonts w:ascii="Times New Roman" w:hAnsi="Times New Roman" w:cs="Times New Roman"/>
                <w:sz w:val="24"/>
                <w:szCs w:val="24"/>
              </w:rPr>
            </w:pPr>
          </w:p>
        </w:tc>
        <w:tc>
          <w:tcPr>
            <w:tcW w:w="851" w:type="dxa"/>
            <w:shd w:val="clear" w:color="auto" w:fill="auto"/>
          </w:tcPr>
          <w:p w14:paraId="7134A5E0" w14:textId="77777777" w:rsidR="00963F82" w:rsidRDefault="00963F82" w:rsidP="003E5A78">
            <w:pPr>
              <w:rPr>
                <w:rFonts w:ascii="Times New Roman" w:hAnsi="Times New Roman" w:cs="Times New Roman"/>
                <w:sz w:val="24"/>
                <w:szCs w:val="24"/>
              </w:rPr>
            </w:pPr>
          </w:p>
        </w:tc>
      </w:tr>
      <w:tr w:rsidR="00786D71" w14:paraId="55809965" w14:textId="77777777" w:rsidTr="0050785D">
        <w:tblPrEx>
          <w:tblLook w:val="04A0" w:firstRow="1" w:lastRow="0" w:firstColumn="1" w:lastColumn="0" w:noHBand="0" w:noVBand="1"/>
        </w:tblPrEx>
        <w:tc>
          <w:tcPr>
            <w:tcW w:w="1560" w:type="dxa"/>
            <w:vMerge/>
          </w:tcPr>
          <w:p w14:paraId="3E83C77B" w14:textId="77777777" w:rsidR="00963F82" w:rsidRDefault="00963F82" w:rsidP="003E5A78">
            <w:pPr>
              <w:rPr>
                <w:rFonts w:ascii="Times New Roman" w:hAnsi="Times New Roman" w:cs="Times New Roman"/>
                <w:sz w:val="24"/>
                <w:szCs w:val="24"/>
              </w:rPr>
            </w:pPr>
          </w:p>
        </w:tc>
        <w:tc>
          <w:tcPr>
            <w:tcW w:w="1417" w:type="dxa"/>
          </w:tcPr>
          <w:p w14:paraId="60888AC1" w14:textId="77777777" w:rsidR="00963F82" w:rsidRDefault="00963F82" w:rsidP="003E5A78">
            <w:pPr>
              <w:rPr>
                <w:rFonts w:ascii="Times New Roman" w:hAnsi="Times New Roman" w:cs="Times New Roman"/>
                <w:sz w:val="24"/>
                <w:szCs w:val="24"/>
              </w:rPr>
            </w:pPr>
            <w:r>
              <w:rPr>
                <w:rFonts w:ascii="Times New Roman" w:hAnsi="Times New Roman" w:cs="Times New Roman"/>
                <w:sz w:val="24"/>
                <w:szCs w:val="24"/>
              </w:rPr>
              <w:t>PBL Method</w:t>
            </w:r>
          </w:p>
        </w:tc>
        <w:tc>
          <w:tcPr>
            <w:tcW w:w="2693" w:type="dxa"/>
          </w:tcPr>
          <w:p w14:paraId="713FFC7B" w14:textId="04AB404C" w:rsidR="00963F82" w:rsidRDefault="00963F82" w:rsidP="003E5A78">
            <w:pPr>
              <w:rPr>
                <w:rFonts w:ascii="Times New Roman" w:hAnsi="Times New Roman" w:cs="Times New Roman"/>
                <w:sz w:val="24"/>
                <w:szCs w:val="24"/>
              </w:rPr>
            </w:pPr>
            <w:r>
              <w:rPr>
                <w:rFonts w:ascii="Times New Roman" w:hAnsi="Times New Roman" w:cs="Times New Roman"/>
                <w:sz w:val="24"/>
                <w:szCs w:val="24"/>
              </w:rPr>
              <w:t>The Procedure of Using PBL</w:t>
            </w:r>
          </w:p>
          <w:p w14:paraId="3EC5E9E1" w14:textId="77777777" w:rsidR="00963F82" w:rsidRDefault="00963F82" w:rsidP="003E5A78">
            <w:pPr>
              <w:rPr>
                <w:rFonts w:ascii="Times New Roman" w:hAnsi="Times New Roman" w:cs="Times New Roman"/>
                <w:sz w:val="24"/>
                <w:szCs w:val="24"/>
              </w:rPr>
            </w:pPr>
            <w:r>
              <w:rPr>
                <w:rFonts w:ascii="Times New Roman" w:hAnsi="Times New Roman" w:cs="Times New Roman"/>
                <w:sz w:val="24"/>
                <w:szCs w:val="24"/>
              </w:rPr>
              <w:t>with Application</w:t>
            </w:r>
          </w:p>
        </w:tc>
        <w:tc>
          <w:tcPr>
            <w:tcW w:w="3828" w:type="dxa"/>
          </w:tcPr>
          <w:p w14:paraId="49AA257E" w14:textId="77777777" w:rsidR="00963F82" w:rsidRPr="002513BF" w:rsidRDefault="00963F82" w:rsidP="00786D71">
            <w:pPr>
              <w:pStyle w:val="ListParagraph"/>
              <w:numPr>
                <w:ilvl w:val="0"/>
                <w:numId w:val="50"/>
              </w:numPr>
              <w:ind w:left="605" w:hanging="709"/>
              <w:rPr>
                <w:rFonts w:ascii="Times New Roman" w:hAnsi="Times New Roman" w:cs="Times New Roman"/>
                <w:sz w:val="24"/>
                <w:szCs w:val="24"/>
              </w:rPr>
            </w:pPr>
            <w:r>
              <w:rPr>
                <w:rFonts w:ascii="Times New Roman" w:hAnsi="Times New Roman" w:cs="Times New Roman"/>
                <w:sz w:val="24"/>
                <w:szCs w:val="24"/>
              </w:rPr>
              <w:t>Know how to procedure of using PBL with application</w:t>
            </w:r>
          </w:p>
        </w:tc>
        <w:tc>
          <w:tcPr>
            <w:tcW w:w="1417" w:type="dxa"/>
          </w:tcPr>
          <w:p w14:paraId="1F6D3AED" w14:textId="38CE64CC" w:rsidR="00963F82" w:rsidRDefault="00963F82" w:rsidP="003E5A78">
            <w:pPr>
              <w:rPr>
                <w:rFonts w:ascii="Times New Roman" w:hAnsi="Times New Roman" w:cs="Times New Roman"/>
                <w:sz w:val="24"/>
                <w:szCs w:val="24"/>
              </w:rPr>
            </w:pPr>
            <w:r>
              <w:rPr>
                <w:rFonts w:ascii="Times New Roman" w:hAnsi="Times New Roman" w:cs="Times New Roman"/>
                <w:sz w:val="24"/>
                <w:szCs w:val="24"/>
              </w:rPr>
              <w:t>Observation</w:t>
            </w:r>
          </w:p>
        </w:tc>
        <w:tc>
          <w:tcPr>
            <w:tcW w:w="1134" w:type="dxa"/>
            <w:shd w:val="clear" w:color="auto" w:fill="auto"/>
          </w:tcPr>
          <w:p w14:paraId="3C7A5C02" w14:textId="77777777" w:rsidR="00963F82" w:rsidRDefault="00963F82" w:rsidP="003E5A78">
            <w:pPr>
              <w:rPr>
                <w:rFonts w:ascii="Times New Roman" w:hAnsi="Times New Roman" w:cs="Times New Roman"/>
                <w:sz w:val="24"/>
                <w:szCs w:val="24"/>
              </w:rPr>
            </w:pPr>
            <w:r>
              <w:rPr>
                <w:rFonts w:ascii="Times New Roman" w:hAnsi="Times New Roman" w:cs="Times New Roman"/>
                <w:sz w:val="24"/>
                <w:szCs w:val="24"/>
              </w:rPr>
              <w:t>Students</w:t>
            </w:r>
          </w:p>
        </w:tc>
        <w:tc>
          <w:tcPr>
            <w:tcW w:w="851" w:type="dxa"/>
            <w:shd w:val="clear" w:color="auto" w:fill="auto"/>
          </w:tcPr>
          <w:p w14:paraId="3D287E43" w14:textId="77777777" w:rsidR="00963F82" w:rsidRDefault="00963F82" w:rsidP="003E5A78">
            <w:pPr>
              <w:rPr>
                <w:rFonts w:ascii="Times New Roman" w:hAnsi="Times New Roman" w:cs="Times New Roman"/>
                <w:sz w:val="24"/>
                <w:szCs w:val="24"/>
              </w:rPr>
            </w:pPr>
            <w:r>
              <w:rPr>
                <w:rFonts w:ascii="Times New Roman" w:hAnsi="Times New Roman" w:cs="Times New Roman"/>
                <w:sz w:val="24"/>
                <w:szCs w:val="24"/>
              </w:rPr>
              <w:t>1</w:t>
            </w:r>
          </w:p>
        </w:tc>
      </w:tr>
    </w:tbl>
    <w:p w14:paraId="0FC85115" w14:textId="77777777" w:rsidR="00963F82" w:rsidRDefault="00963F82" w:rsidP="00C70843">
      <w:pPr>
        <w:pStyle w:val="ListParagraph"/>
        <w:numPr>
          <w:ilvl w:val="0"/>
          <w:numId w:val="48"/>
        </w:numPr>
        <w:spacing w:line="360" w:lineRule="auto"/>
        <w:rPr>
          <w:rFonts w:ascii="Times New Roman" w:hAnsi="Times New Roman" w:cs="Times New Roman"/>
          <w:b/>
          <w:bCs/>
          <w:sz w:val="24"/>
          <w:szCs w:val="24"/>
        </w:rPr>
      </w:pPr>
      <w:r>
        <w:rPr>
          <w:rFonts w:ascii="Times New Roman" w:hAnsi="Times New Roman" w:cs="Times New Roman"/>
          <w:b/>
          <w:bCs/>
          <w:sz w:val="24"/>
          <w:szCs w:val="24"/>
        </w:rPr>
        <w:t>Guide Questions</w:t>
      </w:r>
    </w:p>
    <w:tbl>
      <w:tblPr>
        <w:tblStyle w:val="TableGrid"/>
        <w:tblW w:w="12895" w:type="dxa"/>
        <w:tblLook w:val="04A0" w:firstRow="1" w:lastRow="0" w:firstColumn="1" w:lastColumn="0" w:noHBand="0" w:noVBand="1"/>
      </w:tblPr>
      <w:tblGrid>
        <w:gridCol w:w="4106"/>
        <w:gridCol w:w="1559"/>
        <w:gridCol w:w="7230"/>
      </w:tblGrid>
      <w:tr w:rsidR="00963F82" w14:paraId="594B0668" w14:textId="77777777" w:rsidTr="0050785D">
        <w:tc>
          <w:tcPr>
            <w:tcW w:w="4106" w:type="dxa"/>
          </w:tcPr>
          <w:p w14:paraId="12DB4D9A" w14:textId="77777777" w:rsidR="00963F82" w:rsidRPr="00FE5277" w:rsidRDefault="00963F82" w:rsidP="00C70843">
            <w:pPr>
              <w:spacing w:line="360" w:lineRule="auto"/>
              <w:jc w:val="center"/>
              <w:rPr>
                <w:rFonts w:ascii="Times New Roman" w:hAnsi="Times New Roman" w:cs="Times New Roman"/>
                <w:sz w:val="24"/>
                <w:szCs w:val="24"/>
              </w:rPr>
            </w:pPr>
            <w:r>
              <w:rPr>
                <w:rFonts w:ascii="Times New Roman" w:hAnsi="Times New Roman" w:cs="Times New Roman"/>
                <w:sz w:val="24"/>
                <w:szCs w:val="24"/>
              </w:rPr>
              <w:t>Theories</w:t>
            </w:r>
          </w:p>
        </w:tc>
        <w:tc>
          <w:tcPr>
            <w:tcW w:w="1559" w:type="dxa"/>
          </w:tcPr>
          <w:p w14:paraId="023CBE8D" w14:textId="77777777" w:rsidR="00963F82" w:rsidRPr="00FE5277" w:rsidRDefault="00963F82" w:rsidP="00C70843">
            <w:pPr>
              <w:spacing w:line="360" w:lineRule="auto"/>
              <w:jc w:val="center"/>
              <w:rPr>
                <w:rFonts w:ascii="Times New Roman" w:hAnsi="Times New Roman" w:cs="Times New Roman"/>
                <w:sz w:val="24"/>
                <w:szCs w:val="24"/>
              </w:rPr>
            </w:pPr>
            <w:r>
              <w:rPr>
                <w:rFonts w:ascii="Times New Roman" w:hAnsi="Times New Roman" w:cs="Times New Roman"/>
                <w:sz w:val="24"/>
                <w:szCs w:val="24"/>
              </w:rPr>
              <w:t>Sub-Variable</w:t>
            </w:r>
          </w:p>
        </w:tc>
        <w:tc>
          <w:tcPr>
            <w:tcW w:w="7230" w:type="dxa"/>
          </w:tcPr>
          <w:p w14:paraId="6F66E423" w14:textId="77777777" w:rsidR="00963F82" w:rsidRPr="00FE5277" w:rsidRDefault="00963F82" w:rsidP="00C70843">
            <w:pPr>
              <w:spacing w:line="360" w:lineRule="auto"/>
              <w:jc w:val="center"/>
              <w:rPr>
                <w:rFonts w:ascii="Times New Roman" w:hAnsi="Times New Roman" w:cs="Times New Roman"/>
                <w:sz w:val="24"/>
                <w:szCs w:val="24"/>
              </w:rPr>
            </w:pPr>
            <w:r w:rsidRPr="00FE5277">
              <w:rPr>
                <w:rFonts w:ascii="Times New Roman" w:hAnsi="Times New Roman" w:cs="Times New Roman"/>
                <w:sz w:val="24"/>
                <w:szCs w:val="24"/>
              </w:rPr>
              <w:t>Questions</w:t>
            </w:r>
          </w:p>
        </w:tc>
      </w:tr>
      <w:tr w:rsidR="00963F82" w14:paraId="2302C2E2" w14:textId="77777777" w:rsidTr="0050785D">
        <w:trPr>
          <w:trHeight w:val="2520"/>
        </w:trPr>
        <w:tc>
          <w:tcPr>
            <w:tcW w:w="4106" w:type="dxa"/>
          </w:tcPr>
          <w:p w14:paraId="2E419FB8" w14:textId="6F5F5473" w:rsidR="00963F82" w:rsidRPr="00283228" w:rsidRDefault="00963F82" w:rsidP="0060554C">
            <w:pPr>
              <w:pStyle w:val="ListParagraph"/>
              <w:numPr>
                <w:ilvl w:val="0"/>
                <w:numId w:val="50"/>
              </w:numPr>
              <w:ind w:left="595" w:hanging="709"/>
              <w:jc w:val="both"/>
              <w:rPr>
                <w:rFonts w:ascii="Times New Roman" w:hAnsi="Times New Roman" w:cs="Times New Roman"/>
                <w:sz w:val="24"/>
                <w:szCs w:val="24"/>
              </w:rPr>
            </w:pPr>
            <w:r>
              <w:rPr>
                <w:rFonts w:ascii="Times New Roman" w:hAnsi="Times New Roman" w:cs="Times New Roman"/>
                <w:sz w:val="24"/>
                <w:szCs w:val="24"/>
              </w:rPr>
              <w:t xml:space="preserve">According to </w:t>
            </w:r>
            <w:r>
              <w:rPr>
                <w:rFonts w:ascii="Times New Roman" w:hAnsi="Times New Roman" w:cs="Times New Roman"/>
                <w:sz w:val="24"/>
                <w:szCs w:val="24"/>
              </w:rPr>
              <w:fldChar w:fldCharType="begin" w:fldLock="1"/>
            </w:r>
            <w:r w:rsidR="006A4A7A">
              <w:rPr>
                <w:rFonts w:ascii="Times New Roman" w:hAnsi="Times New Roman" w:cs="Times New Roman"/>
                <w:sz w:val="24"/>
                <w:szCs w:val="24"/>
              </w:rPr>
              <w:instrText>ADDIN CSL_CITATION {"citationItems":[{"id":"ITEM-1","itemData":{"DOI":"10.5539/elt.v12n5p73","ISSN":"1916-4742","abstract":"Problem-based learning is a teaching method in which students&amp;rsquo; learn through the complex and open ended problems. These problems are real world problems and are used to encourage students&amp;rsquo; learning through principles and concept. PBL is both a teaching method and approach to the curriculum. It can develop critical thinking skill, problem solving abilities, communication skills and lifelong learning. The purpose of this study is to give the general idea of PBL in the context of language learning, as PBL has expanded in the areas of law, education, economics, business, social studies, and engineering. It encourages students to develop skills that can be useful for their future and in practical life within a team environment. For the language classroom in Arab countries, where English is spoken as a foreign language PBL can be very useful. Trained teachers can design problems to meet the needs of the learners, that can be useful to improve English practically in social context.","author":[{"dropping-particle":"","family":"Ali","given":"Sheeba Sardar","non-dropping-particle":"","parse-names":false,"suffix":""}],"container-title":"English Language Teaching","id":"ITEM-1","issue":"5","issued":{"date-parts":[["2019"]]},"page":"73","title":"Problem Based Learning: A Student-Centered Approach","type":"article-journal","volume":"12"},"uris":["http://www.mendeley.com/documents/?uuid=1921fb2d-0bb6-4b10-b3f0-f12ad690c091"]}],"mendeley":{"formattedCitation":"(Ali, 2019)","plainTextFormattedCitation":"(Ali, 2019)","previouslyFormattedCitation":"(Ali, 2019)"},"properties":{"noteIndex":0},"schema":"https://github.com/citation-style-language/schema/raw/master/csl-citation.json"}</w:instrText>
            </w:r>
            <w:r>
              <w:rPr>
                <w:rFonts w:ascii="Times New Roman" w:hAnsi="Times New Roman" w:cs="Times New Roman"/>
                <w:sz w:val="24"/>
                <w:szCs w:val="24"/>
              </w:rPr>
              <w:fldChar w:fldCharType="separate"/>
            </w:r>
            <w:r w:rsidRPr="0080268A">
              <w:rPr>
                <w:rFonts w:ascii="Times New Roman" w:hAnsi="Times New Roman" w:cs="Times New Roman"/>
                <w:noProof/>
                <w:sz w:val="24"/>
                <w:szCs w:val="24"/>
              </w:rPr>
              <w:t>(Ali, 2019)</w:t>
            </w:r>
            <w:r>
              <w:rPr>
                <w:rFonts w:ascii="Times New Roman" w:hAnsi="Times New Roman" w:cs="Times New Roman"/>
                <w:sz w:val="24"/>
                <w:szCs w:val="24"/>
              </w:rPr>
              <w:fldChar w:fldCharType="end"/>
            </w:r>
            <w:r>
              <w:rPr>
                <w:rFonts w:ascii="Times New Roman" w:hAnsi="Times New Roman" w:cs="Times New Roman"/>
                <w:sz w:val="24"/>
                <w:szCs w:val="24"/>
              </w:rPr>
              <w:t xml:space="preserve"> Problem-based</w:t>
            </w:r>
            <w:r w:rsidRPr="0080268A">
              <w:rPr>
                <w:rFonts w:ascii="Times New Roman" w:hAnsi="Times New Roman" w:cs="Times New Roman"/>
                <w:sz w:val="24"/>
                <w:szCs w:val="24"/>
              </w:rPr>
              <w:t xml:space="preserve"> learning is a student-centered educational method </w:t>
            </w:r>
            <w:r>
              <w:rPr>
                <w:rFonts w:ascii="Times New Roman" w:hAnsi="Times New Roman" w:cs="Times New Roman"/>
                <w:sz w:val="24"/>
                <w:szCs w:val="24"/>
              </w:rPr>
              <w:t>that</w:t>
            </w:r>
            <w:r w:rsidRPr="0080268A">
              <w:rPr>
                <w:rFonts w:ascii="Times New Roman" w:hAnsi="Times New Roman" w:cs="Times New Roman"/>
                <w:sz w:val="24"/>
                <w:szCs w:val="24"/>
              </w:rPr>
              <w:t xml:space="preserve"> aims to develop </w:t>
            </w:r>
            <w:r>
              <w:rPr>
                <w:rFonts w:ascii="Times New Roman" w:hAnsi="Times New Roman" w:cs="Times New Roman"/>
                <w:sz w:val="24"/>
                <w:szCs w:val="24"/>
              </w:rPr>
              <w:t>problem-solving</w:t>
            </w:r>
            <w:r w:rsidRPr="0080268A">
              <w:rPr>
                <w:rFonts w:ascii="Times New Roman" w:hAnsi="Times New Roman" w:cs="Times New Roman"/>
                <w:sz w:val="24"/>
                <w:szCs w:val="24"/>
              </w:rPr>
              <w:t xml:space="preserve"> skills through </w:t>
            </w:r>
            <w:r>
              <w:rPr>
                <w:rFonts w:ascii="Times New Roman" w:hAnsi="Times New Roman" w:cs="Times New Roman"/>
                <w:sz w:val="24"/>
                <w:szCs w:val="24"/>
              </w:rPr>
              <w:t>self-directed</w:t>
            </w:r>
            <w:r w:rsidRPr="0080268A">
              <w:rPr>
                <w:rFonts w:ascii="Times New Roman" w:hAnsi="Times New Roman" w:cs="Times New Roman"/>
                <w:sz w:val="24"/>
                <w:szCs w:val="24"/>
              </w:rPr>
              <w:t xml:space="preserve"> learning as a </w:t>
            </w:r>
            <w:r>
              <w:rPr>
                <w:rFonts w:ascii="Times New Roman" w:hAnsi="Times New Roman" w:cs="Times New Roman"/>
                <w:sz w:val="24"/>
                <w:szCs w:val="24"/>
              </w:rPr>
              <w:t>lifetime</w:t>
            </w:r>
            <w:r w:rsidRPr="0080268A">
              <w:rPr>
                <w:rFonts w:ascii="Times New Roman" w:hAnsi="Times New Roman" w:cs="Times New Roman"/>
                <w:sz w:val="24"/>
                <w:szCs w:val="24"/>
              </w:rPr>
              <w:t xml:space="preserve"> habit and </w:t>
            </w:r>
            <w:r>
              <w:rPr>
                <w:rFonts w:ascii="Times New Roman" w:hAnsi="Times New Roman" w:cs="Times New Roman"/>
                <w:sz w:val="24"/>
                <w:szCs w:val="24"/>
              </w:rPr>
              <w:t>teamwork</w:t>
            </w:r>
            <w:r w:rsidRPr="0080268A">
              <w:rPr>
                <w:rFonts w:ascii="Times New Roman" w:hAnsi="Times New Roman" w:cs="Times New Roman"/>
                <w:sz w:val="24"/>
                <w:szCs w:val="24"/>
              </w:rPr>
              <w:t xml:space="preserve"> skills.</w:t>
            </w:r>
            <w:r>
              <w:rPr>
                <w:rFonts w:ascii="Times New Roman" w:hAnsi="Times New Roman" w:cs="Times New Roman"/>
                <w:sz w:val="24"/>
                <w:szCs w:val="24"/>
              </w:rPr>
              <w:t xml:space="preserve"> </w:t>
            </w:r>
          </w:p>
          <w:p w14:paraId="6132D609" w14:textId="0F6E705C" w:rsidR="00963F82" w:rsidRPr="0060554C" w:rsidRDefault="00963F82" w:rsidP="0060554C">
            <w:pPr>
              <w:pStyle w:val="ListParagraph"/>
              <w:numPr>
                <w:ilvl w:val="0"/>
                <w:numId w:val="50"/>
              </w:numPr>
              <w:ind w:left="595" w:hanging="709"/>
              <w:jc w:val="both"/>
              <w:rPr>
                <w:rFonts w:ascii="Times New Roman" w:hAnsi="Times New Roman" w:cs="Times New Roman"/>
                <w:sz w:val="24"/>
                <w:szCs w:val="24"/>
              </w:rPr>
            </w:pPr>
            <w:r w:rsidRPr="00E94715">
              <w:rPr>
                <w:rFonts w:ascii="Times New Roman" w:hAnsi="Times New Roman" w:cs="Times New Roman"/>
                <w:sz w:val="24"/>
                <w:szCs w:val="24"/>
              </w:rPr>
              <w:t xml:space="preserve">According to </w:t>
            </w:r>
            <w:r w:rsidRPr="00E9471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purpose of this paper is to discuss some basic theories and previous research on student's perception of memrise application to improve vocabulary mastery. A vocabulary is an essential tool for mastering all English skills. However, the fact shows that this part of the English language has been neglected, and due to inappropriate learning methods, it affects the students' lack of vocabulary, thereby exacerbating this phenomenon. To overcome this problem, online learning media is the most appropriate solution for students to learn vocabulary individually. Memrise is a learning media that is believed to help students learn English independently. Memrise is a mobile learning application that can expand students' vocabulary outside the classroom. In addition, Memrise is built into the educational application, so it will provide students with an enjoyable learning experience. Therefore, this paper explains vocabulary theory and types of vocabulary learning media here. Apart from that, this article will answer some questions about why students should use memrise and How do students apply the application. Previous research will be given in the next discussion to emphasize students' perceptions of the Memrise application. Then, this paper is expected to provide suggestions for English students to use good mobile-assisted language learning to expand their vocabulary.","author":[{"dropping-particle":"","family":"Rahmah","given":"Lia","non-dropping-particle":"","parse-names":false,"suffix":""}],"container-title":"JELLi JOURNAL OF ENGLISH EDUCATION","id":"ITEM-1","issue":"1","issued":{"date-parts":[["0"]]},"number-of-pages":"10-16","title":"STUDENT'S PERCEPTION ON MEMRISE APPLICATION TO IMPROVE VOCABULARY MASTERY AT SENIOR HIGH SCHOOL","type":"report","volume":"5"},"uris":["http://www.mendeley.com/documents/?uuid=4f8190c9-5562-34f7-aac9-994e292a05fe"]}],"mendeley":{"formattedCitation":"(Rahmah, n.d.)","manualFormatting":"Rahmah (2022)","plainTextFormattedCitation":"(Rahmah, n.d.)","previouslyFormattedCitation":"(Rahmah, n.d.)"},"properties":{"noteIndex":0},"schema":"https://github.com/citation-style-language/schema/raw/master/csl-citation.json"}</w:instrText>
            </w:r>
            <w:r w:rsidRPr="00E94715">
              <w:rPr>
                <w:rFonts w:ascii="Times New Roman" w:hAnsi="Times New Roman" w:cs="Times New Roman"/>
                <w:sz w:val="24"/>
                <w:szCs w:val="24"/>
              </w:rPr>
              <w:fldChar w:fldCharType="separate"/>
            </w:r>
            <w:r w:rsidRPr="00E94715">
              <w:rPr>
                <w:rFonts w:ascii="Times New Roman" w:hAnsi="Times New Roman" w:cs="Times New Roman"/>
                <w:noProof/>
                <w:sz w:val="24"/>
                <w:szCs w:val="24"/>
              </w:rPr>
              <w:t>Rahmah (2022)</w:t>
            </w:r>
            <w:r w:rsidRPr="00E94715">
              <w:rPr>
                <w:rFonts w:ascii="Times New Roman" w:hAnsi="Times New Roman" w:cs="Times New Roman"/>
                <w:sz w:val="24"/>
                <w:szCs w:val="24"/>
              </w:rPr>
              <w:fldChar w:fldCharType="end"/>
            </w:r>
            <w:r w:rsidRPr="00E94715">
              <w:rPr>
                <w:rFonts w:ascii="Times New Roman" w:hAnsi="Times New Roman" w:cs="Times New Roman"/>
                <w:sz w:val="24"/>
                <w:szCs w:val="24"/>
              </w:rPr>
              <w:t xml:space="preserve"> </w:t>
            </w:r>
            <w:r w:rsidRPr="00CA0143">
              <w:rPr>
                <w:rFonts w:ascii="Times New Roman" w:eastAsia="Times New Roman" w:hAnsi="Times New Roman" w:cs="Times New Roman"/>
                <w:sz w:val="24"/>
                <w:szCs w:val="24"/>
                <w:lang w:eastAsia="en-ID"/>
              </w:rPr>
              <w:t xml:space="preserve">Memrise is an online and mobile </w:t>
            </w:r>
            <w:r w:rsidRPr="00CA0143">
              <w:rPr>
                <w:rFonts w:ascii="Times New Roman" w:eastAsia="Times New Roman" w:hAnsi="Times New Roman" w:cs="Times New Roman"/>
                <w:sz w:val="24"/>
                <w:szCs w:val="24"/>
                <w:lang w:eastAsia="en-ID"/>
              </w:rPr>
              <w:lastRenderedPageBreak/>
              <w:t>educational resource that covers a wide range of subjects.</w:t>
            </w:r>
          </w:p>
        </w:tc>
        <w:tc>
          <w:tcPr>
            <w:tcW w:w="1559" w:type="dxa"/>
            <w:vAlign w:val="center"/>
          </w:tcPr>
          <w:p w14:paraId="1877E598" w14:textId="7CC95143" w:rsidR="00963F82" w:rsidRPr="00FE5277" w:rsidRDefault="00963F82" w:rsidP="0060554C">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Knowledge</w:t>
            </w:r>
          </w:p>
        </w:tc>
        <w:tc>
          <w:tcPr>
            <w:tcW w:w="7230" w:type="dxa"/>
          </w:tcPr>
          <w:p w14:paraId="4AAFC1F3" w14:textId="77777777" w:rsidR="00963F82" w:rsidRPr="00664EF4" w:rsidRDefault="00963F82" w:rsidP="00C70843">
            <w:pPr>
              <w:pStyle w:val="ListParagraph"/>
              <w:numPr>
                <w:ilvl w:val="0"/>
                <w:numId w:val="49"/>
              </w:numPr>
              <w:spacing w:line="360" w:lineRule="auto"/>
              <w:rPr>
                <w:rFonts w:ascii="Times New Roman" w:hAnsi="Times New Roman" w:cs="Times New Roman"/>
                <w:sz w:val="24"/>
                <w:szCs w:val="24"/>
              </w:rPr>
            </w:pPr>
            <w:r w:rsidRPr="00664EF4">
              <w:rPr>
                <w:rFonts w:ascii="Times New Roman" w:hAnsi="Times New Roman" w:cs="Times New Roman"/>
                <w:sz w:val="24"/>
                <w:szCs w:val="24"/>
              </w:rPr>
              <w:t>What do you know about problem-based learning in learning?</w:t>
            </w:r>
          </w:p>
          <w:p w14:paraId="53B056ED" w14:textId="77777777" w:rsidR="00963F82" w:rsidRPr="00664EF4" w:rsidRDefault="00963F82" w:rsidP="00C70843">
            <w:pPr>
              <w:pStyle w:val="ListParagraph"/>
              <w:numPr>
                <w:ilvl w:val="0"/>
                <w:numId w:val="49"/>
              </w:numPr>
              <w:spacing w:line="360" w:lineRule="auto"/>
              <w:rPr>
                <w:rFonts w:ascii="Times New Roman" w:hAnsi="Times New Roman" w:cs="Times New Roman"/>
                <w:sz w:val="24"/>
                <w:szCs w:val="24"/>
              </w:rPr>
            </w:pPr>
            <w:r w:rsidRPr="00664EF4">
              <w:rPr>
                <w:rFonts w:ascii="Times New Roman" w:hAnsi="Times New Roman" w:cs="Times New Roman"/>
                <w:sz w:val="24"/>
                <w:szCs w:val="24"/>
              </w:rPr>
              <w:t>What do you think is the purpose of problem-based learning?</w:t>
            </w:r>
          </w:p>
          <w:p w14:paraId="2F039F29" w14:textId="77777777" w:rsidR="00963F82" w:rsidRPr="00664EF4" w:rsidRDefault="00963F82" w:rsidP="00C70843">
            <w:pPr>
              <w:pStyle w:val="ListParagraph"/>
              <w:numPr>
                <w:ilvl w:val="0"/>
                <w:numId w:val="49"/>
              </w:numPr>
              <w:spacing w:line="360" w:lineRule="auto"/>
              <w:rPr>
                <w:rFonts w:ascii="Times New Roman" w:hAnsi="Times New Roman" w:cs="Times New Roman"/>
                <w:sz w:val="24"/>
                <w:szCs w:val="24"/>
              </w:rPr>
            </w:pPr>
            <w:r w:rsidRPr="00664EF4">
              <w:rPr>
                <w:rFonts w:ascii="Times New Roman" w:hAnsi="Times New Roman" w:cs="Times New Roman"/>
                <w:sz w:val="24"/>
                <w:szCs w:val="24"/>
              </w:rPr>
              <w:t>What do you know about the Memrise application next?</w:t>
            </w:r>
          </w:p>
          <w:p w14:paraId="38FDB24D" w14:textId="77777777" w:rsidR="00963F82" w:rsidRDefault="00963F82" w:rsidP="00C70843">
            <w:pPr>
              <w:numPr>
                <w:ilvl w:val="0"/>
                <w:numId w:val="49"/>
              </w:numPr>
              <w:jc w:val="both"/>
              <w:rPr>
                <w:rFonts w:ascii="Times New Roman" w:hAnsi="Times New Roman" w:cs="Times New Roman"/>
                <w:sz w:val="24"/>
                <w:szCs w:val="24"/>
              </w:rPr>
            </w:pPr>
            <w:r w:rsidRPr="00664EF4">
              <w:rPr>
                <w:rFonts w:ascii="Times New Roman" w:hAnsi="Times New Roman" w:cs="Times New Roman"/>
                <w:sz w:val="24"/>
                <w:szCs w:val="24"/>
              </w:rPr>
              <w:t>What do you think about using the Memrise application in PBL learning?</w:t>
            </w:r>
          </w:p>
          <w:p w14:paraId="0FCF692E" w14:textId="77777777" w:rsidR="00963F82" w:rsidRPr="0060554C" w:rsidRDefault="00963F82" w:rsidP="0060554C">
            <w:pPr>
              <w:jc w:val="both"/>
              <w:rPr>
                <w:rFonts w:ascii="Times New Roman" w:hAnsi="Times New Roman" w:cs="Times New Roman"/>
                <w:sz w:val="24"/>
                <w:szCs w:val="24"/>
              </w:rPr>
            </w:pPr>
          </w:p>
        </w:tc>
      </w:tr>
      <w:tr w:rsidR="0060554C" w14:paraId="466CC9C4" w14:textId="77777777" w:rsidTr="0050785D">
        <w:trPr>
          <w:trHeight w:val="2520"/>
        </w:trPr>
        <w:tc>
          <w:tcPr>
            <w:tcW w:w="4106" w:type="dxa"/>
          </w:tcPr>
          <w:p w14:paraId="0F2C4B5F" w14:textId="77777777" w:rsidR="0060554C" w:rsidRPr="00347CF8" w:rsidRDefault="0060554C" w:rsidP="0060554C">
            <w:pPr>
              <w:pStyle w:val="ListParagraph"/>
              <w:numPr>
                <w:ilvl w:val="0"/>
                <w:numId w:val="50"/>
              </w:numPr>
              <w:spacing w:line="360" w:lineRule="auto"/>
              <w:ind w:hanging="834"/>
              <w:jc w:val="both"/>
              <w:rPr>
                <w:rFonts w:ascii="Times New Roman" w:hAnsi="Times New Roman" w:cs="Times New Roman"/>
                <w:sz w:val="24"/>
                <w:szCs w:val="24"/>
              </w:rPr>
            </w:pPr>
            <w:r w:rsidRPr="00347CF8">
              <w:rPr>
                <w:rFonts w:ascii="Times New Roman" w:hAnsi="Times New Roman" w:cs="Times New Roman"/>
                <w:sz w:val="24"/>
                <w:szCs w:val="24"/>
              </w:rPr>
              <w:t>According to Chen (2013), some problems and problems require further improvement in the context of implementing PBL using mobile technology, such as screen size and limited storage space, as well as PBL activities themselves which are difficult to complete using technology.</w:t>
            </w:r>
          </w:p>
          <w:p w14:paraId="31542399" w14:textId="77777777" w:rsidR="0060554C" w:rsidRPr="00B74160" w:rsidRDefault="0060554C" w:rsidP="0060554C">
            <w:pPr>
              <w:pStyle w:val="ListParagraph"/>
              <w:numPr>
                <w:ilvl w:val="0"/>
                <w:numId w:val="50"/>
              </w:numPr>
              <w:spacing w:line="360" w:lineRule="auto"/>
              <w:ind w:hanging="720"/>
              <w:jc w:val="both"/>
              <w:rPr>
                <w:rFonts w:ascii="Times New Roman" w:hAnsi="Times New Roman" w:cs="Times New Roman"/>
                <w:sz w:val="24"/>
                <w:szCs w:val="24"/>
              </w:rPr>
            </w:pPr>
            <w:r w:rsidRPr="00B74160">
              <w:rPr>
                <w:rFonts w:ascii="Times New Roman" w:hAnsi="Times New Roman" w:cs="Times New Roman"/>
                <w:sz w:val="24"/>
                <w:szCs w:val="24"/>
              </w:rPr>
              <w:t>According</w:t>
            </w:r>
            <w:r>
              <w:rPr>
                <w:rFonts w:ascii="Times New Roman" w:hAnsi="Times New Roman" w:cs="Times New Roman"/>
                <w:sz w:val="24"/>
                <w:szCs w:val="24"/>
              </w:rPr>
              <w:t xml:space="preserve"> to (Mustari 2023),</w:t>
            </w:r>
            <w:r w:rsidRPr="00B74160">
              <w:rPr>
                <w:rFonts w:ascii="Times New Roman" w:hAnsi="Times New Roman" w:cs="Times New Roman"/>
                <w:sz w:val="24"/>
                <w:szCs w:val="24"/>
              </w:rPr>
              <w:t xml:space="preserve"> </w:t>
            </w:r>
            <w:r>
              <w:rPr>
                <w:rFonts w:ascii="Times New Roman" w:hAnsi="Times New Roman" w:cs="Times New Roman"/>
                <w:sz w:val="24"/>
                <w:szCs w:val="24"/>
              </w:rPr>
              <w:t>o</w:t>
            </w:r>
            <w:r w:rsidRPr="00B74160">
              <w:rPr>
                <w:rFonts w:ascii="Times New Roman" w:hAnsi="Times New Roman" w:cs="Times New Roman"/>
                <w:sz w:val="24"/>
                <w:szCs w:val="24"/>
              </w:rPr>
              <w:t xml:space="preserve">ne of the technological challenges faced by students when using educational </w:t>
            </w:r>
            <w:r w:rsidRPr="00B74160">
              <w:rPr>
                <w:rFonts w:ascii="Times New Roman" w:hAnsi="Times New Roman" w:cs="Times New Roman"/>
                <w:sz w:val="24"/>
                <w:szCs w:val="24"/>
              </w:rPr>
              <w:lastRenderedPageBreak/>
              <w:t>applications is slow internet access.</w:t>
            </w:r>
          </w:p>
          <w:p w14:paraId="3904FBD8" w14:textId="77777777" w:rsidR="0060554C" w:rsidRDefault="0060554C" w:rsidP="0060554C">
            <w:pPr>
              <w:pStyle w:val="ListParagraph"/>
              <w:numPr>
                <w:ilvl w:val="0"/>
                <w:numId w:val="50"/>
              </w:numPr>
              <w:ind w:left="595" w:hanging="709"/>
              <w:jc w:val="both"/>
              <w:rPr>
                <w:rFonts w:ascii="Times New Roman" w:hAnsi="Times New Roman" w:cs="Times New Roman"/>
                <w:sz w:val="24"/>
                <w:szCs w:val="24"/>
              </w:rPr>
            </w:pPr>
          </w:p>
        </w:tc>
        <w:tc>
          <w:tcPr>
            <w:tcW w:w="1559" w:type="dxa"/>
            <w:vAlign w:val="center"/>
          </w:tcPr>
          <w:p w14:paraId="0F3E5388" w14:textId="523F79CA" w:rsidR="0060554C" w:rsidRDefault="0060554C" w:rsidP="0060554C">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Experience</w:t>
            </w:r>
          </w:p>
        </w:tc>
        <w:tc>
          <w:tcPr>
            <w:tcW w:w="7230" w:type="dxa"/>
          </w:tcPr>
          <w:p w14:paraId="4128237D" w14:textId="77777777" w:rsidR="0060554C" w:rsidRPr="00C3146E" w:rsidRDefault="0060554C" w:rsidP="0060554C">
            <w:pPr>
              <w:pStyle w:val="ListParagraph"/>
              <w:numPr>
                <w:ilvl w:val="0"/>
                <w:numId w:val="87"/>
              </w:numPr>
              <w:spacing w:line="360" w:lineRule="auto"/>
              <w:rPr>
                <w:rFonts w:ascii="Times New Roman" w:hAnsi="Times New Roman" w:cs="Times New Roman"/>
                <w:sz w:val="24"/>
                <w:szCs w:val="24"/>
              </w:rPr>
            </w:pPr>
            <w:r w:rsidRPr="00C3146E">
              <w:rPr>
                <w:rFonts w:ascii="Times New Roman" w:hAnsi="Times New Roman" w:cs="Times New Roman"/>
                <w:sz w:val="24"/>
                <w:szCs w:val="24"/>
              </w:rPr>
              <w:t>Have you ever used the Memrise application before? If so, how often do you use it?</w:t>
            </w:r>
          </w:p>
          <w:p w14:paraId="3BE63B51" w14:textId="77777777" w:rsidR="0060554C" w:rsidRPr="00C3146E" w:rsidRDefault="0060554C" w:rsidP="0060554C">
            <w:pPr>
              <w:pStyle w:val="ListParagraph"/>
              <w:numPr>
                <w:ilvl w:val="0"/>
                <w:numId w:val="87"/>
              </w:numPr>
              <w:spacing w:line="360" w:lineRule="auto"/>
              <w:rPr>
                <w:rFonts w:ascii="Times New Roman" w:hAnsi="Times New Roman" w:cs="Times New Roman"/>
                <w:sz w:val="24"/>
                <w:szCs w:val="24"/>
              </w:rPr>
            </w:pPr>
            <w:r w:rsidRPr="00C3146E">
              <w:rPr>
                <w:rFonts w:ascii="Times New Roman" w:hAnsi="Times New Roman" w:cs="Times New Roman"/>
                <w:sz w:val="24"/>
                <w:szCs w:val="24"/>
              </w:rPr>
              <w:t>What challenges do you face when using the Memrise application in PBL learning?</w:t>
            </w:r>
          </w:p>
          <w:p w14:paraId="0A7E6D9E" w14:textId="77777777" w:rsidR="0060554C" w:rsidRPr="00C3146E" w:rsidRDefault="0060554C" w:rsidP="0060554C">
            <w:pPr>
              <w:pStyle w:val="ListParagraph"/>
              <w:numPr>
                <w:ilvl w:val="0"/>
                <w:numId w:val="87"/>
              </w:numPr>
              <w:spacing w:line="360" w:lineRule="auto"/>
              <w:rPr>
                <w:rFonts w:ascii="Times New Roman" w:hAnsi="Times New Roman" w:cs="Times New Roman"/>
                <w:sz w:val="24"/>
                <w:szCs w:val="24"/>
              </w:rPr>
            </w:pPr>
            <w:r w:rsidRPr="00C3146E">
              <w:rPr>
                <w:rFonts w:ascii="Times New Roman" w:hAnsi="Times New Roman" w:cs="Times New Roman"/>
                <w:sz w:val="24"/>
                <w:szCs w:val="24"/>
              </w:rPr>
              <w:t>Are there certain aspects of the Memrise application that are difficult to understand or use? If there is, please mention it!</w:t>
            </w:r>
          </w:p>
          <w:p w14:paraId="2F3FFC0C" w14:textId="77777777" w:rsidR="0060554C" w:rsidRPr="00C3146E" w:rsidRDefault="0060554C" w:rsidP="0060554C">
            <w:pPr>
              <w:pStyle w:val="ListParagraph"/>
              <w:numPr>
                <w:ilvl w:val="0"/>
                <w:numId w:val="87"/>
              </w:numPr>
              <w:spacing w:line="360" w:lineRule="auto"/>
              <w:rPr>
                <w:rFonts w:ascii="Times New Roman" w:hAnsi="Times New Roman" w:cs="Times New Roman"/>
                <w:sz w:val="24"/>
                <w:szCs w:val="24"/>
              </w:rPr>
            </w:pPr>
            <w:r w:rsidRPr="00C3146E">
              <w:rPr>
                <w:rFonts w:ascii="Times New Roman" w:hAnsi="Times New Roman" w:cs="Times New Roman"/>
                <w:sz w:val="24"/>
                <w:szCs w:val="24"/>
              </w:rPr>
              <w:t>Have you experienced any technical problems when using the Memrise application? If there is, please mention it!</w:t>
            </w:r>
          </w:p>
          <w:p w14:paraId="44B5344C" w14:textId="77777777" w:rsidR="0060554C" w:rsidRPr="00C3146E" w:rsidRDefault="0060554C" w:rsidP="0060554C">
            <w:pPr>
              <w:pStyle w:val="ListParagraph"/>
              <w:numPr>
                <w:ilvl w:val="0"/>
                <w:numId w:val="87"/>
              </w:numPr>
              <w:spacing w:line="360" w:lineRule="auto"/>
              <w:rPr>
                <w:rFonts w:ascii="Times New Roman" w:hAnsi="Times New Roman" w:cs="Times New Roman"/>
                <w:sz w:val="24"/>
                <w:szCs w:val="24"/>
              </w:rPr>
            </w:pPr>
            <w:r w:rsidRPr="00C3146E">
              <w:rPr>
                <w:rFonts w:ascii="Times New Roman" w:hAnsi="Times New Roman" w:cs="Times New Roman"/>
                <w:sz w:val="24"/>
                <w:szCs w:val="24"/>
              </w:rPr>
              <w:t>What type of support do you need to overcome challenges in using the Memrise application in PBL learning?</w:t>
            </w:r>
          </w:p>
          <w:p w14:paraId="76A41C93" w14:textId="77777777" w:rsidR="0060554C" w:rsidRPr="00C3146E" w:rsidRDefault="0060554C" w:rsidP="0060554C">
            <w:pPr>
              <w:pStyle w:val="ListParagraph"/>
              <w:numPr>
                <w:ilvl w:val="0"/>
                <w:numId w:val="87"/>
              </w:numPr>
              <w:spacing w:line="360" w:lineRule="auto"/>
              <w:rPr>
                <w:rFonts w:ascii="Times New Roman" w:hAnsi="Times New Roman" w:cs="Times New Roman"/>
                <w:sz w:val="24"/>
                <w:szCs w:val="24"/>
              </w:rPr>
            </w:pPr>
            <w:r w:rsidRPr="00C3146E">
              <w:rPr>
                <w:rFonts w:ascii="Times New Roman" w:hAnsi="Times New Roman" w:cs="Times New Roman"/>
                <w:sz w:val="24"/>
                <w:szCs w:val="24"/>
              </w:rPr>
              <w:t>Do you feel there is a need for guidance or training in using the Memrise application? If necessary, why?</w:t>
            </w:r>
          </w:p>
          <w:p w14:paraId="10E932DC" w14:textId="77777777" w:rsidR="0060554C" w:rsidRPr="003A31CD" w:rsidRDefault="0060554C" w:rsidP="0060554C">
            <w:pPr>
              <w:pStyle w:val="ListParagraph"/>
              <w:numPr>
                <w:ilvl w:val="0"/>
                <w:numId w:val="87"/>
              </w:numPr>
              <w:jc w:val="both"/>
              <w:rPr>
                <w:rFonts w:ascii="Times New Roman" w:hAnsi="Times New Roman" w:cs="Times New Roman"/>
                <w:sz w:val="24"/>
                <w:szCs w:val="24"/>
              </w:rPr>
            </w:pPr>
            <w:r w:rsidRPr="00C3146E">
              <w:rPr>
                <w:rFonts w:ascii="Times New Roman" w:hAnsi="Times New Roman" w:cs="Times New Roman"/>
                <w:sz w:val="24"/>
                <w:szCs w:val="24"/>
              </w:rPr>
              <w:lastRenderedPageBreak/>
              <w:t>What suggestions or feedback to improve the use of the Memrise application in PBL learning?</w:t>
            </w:r>
          </w:p>
          <w:p w14:paraId="65173583" w14:textId="77777777" w:rsidR="0060554C" w:rsidRPr="00664EF4" w:rsidRDefault="0060554C" w:rsidP="0060554C">
            <w:pPr>
              <w:pStyle w:val="ListParagraph"/>
              <w:spacing w:line="360" w:lineRule="auto"/>
              <w:rPr>
                <w:rFonts w:ascii="Times New Roman" w:hAnsi="Times New Roman" w:cs="Times New Roman"/>
                <w:sz w:val="24"/>
                <w:szCs w:val="24"/>
              </w:rPr>
            </w:pPr>
          </w:p>
        </w:tc>
      </w:tr>
    </w:tbl>
    <w:p w14:paraId="3BFB2248" w14:textId="77777777" w:rsidR="00963F82" w:rsidRPr="002A6A50" w:rsidRDefault="00963F82" w:rsidP="00C70843">
      <w:pPr>
        <w:rPr>
          <w:lang w:val="en-US"/>
        </w:rPr>
      </w:pPr>
    </w:p>
    <w:p w14:paraId="7646277A" w14:textId="77777777" w:rsidR="00C708B5" w:rsidRDefault="00C708B5">
      <w:pPr>
        <w:spacing w:line="240" w:lineRule="auto"/>
        <w:rPr>
          <w:rFonts w:ascii="Times New Roman" w:hAnsi="Times New Roman" w:cs="Times New Roman"/>
          <w:b/>
          <w:bCs/>
          <w:sz w:val="28"/>
          <w:szCs w:val="28"/>
        </w:rPr>
      </w:pPr>
      <w:r>
        <w:rPr>
          <w:rFonts w:cs="Times New Roman"/>
          <w:bCs/>
          <w:szCs w:val="28"/>
        </w:rPr>
        <w:br w:type="page"/>
      </w:r>
    </w:p>
    <w:p w14:paraId="2C5EF741" w14:textId="0D4A4BAF" w:rsidR="00963F82" w:rsidRPr="002A6A50" w:rsidRDefault="00963F82" w:rsidP="00C70843">
      <w:pPr>
        <w:pStyle w:val="Heading1"/>
        <w:spacing w:after="0"/>
        <w:rPr>
          <w:rFonts w:cs="Times New Roman"/>
          <w:b w:val="0"/>
          <w:bCs/>
          <w:szCs w:val="28"/>
        </w:rPr>
      </w:pPr>
      <w:bookmarkStart w:id="146" w:name="_Toc171965769"/>
      <w:r w:rsidRPr="002A6A50">
        <w:rPr>
          <w:rFonts w:cs="Times New Roman"/>
          <w:bCs/>
          <w:szCs w:val="28"/>
        </w:rPr>
        <w:lastRenderedPageBreak/>
        <w:t>Interview List</w:t>
      </w:r>
      <w:bookmarkEnd w:id="146"/>
    </w:p>
    <w:p w14:paraId="1AD45519" w14:textId="30371D0A" w:rsidR="00CC59D2" w:rsidRDefault="00CC59D2" w:rsidP="00CC59D2">
      <w:pPr>
        <w:pStyle w:val="ListParagraph"/>
        <w:numPr>
          <w:ilvl w:val="0"/>
          <w:numId w:val="81"/>
        </w:numPr>
        <w:spacing w:line="360" w:lineRule="auto"/>
        <w:rPr>
          <w:rFonts w:ascii="Times New Roman" w:hAnsi="Times New Roman" w:cs="Times New Roman"/>
          <w:sz w:val="24"/>
          <w:szCs w:val="24"/>
        </w:rPr>
      </w:pPr>
      <w:r w:rsidRPr="00CC59D2">
        <w:rPr>
          <w:rFonts w:ascii="Times New Roman" w:hAnsi="Times New Roman" w:cs="Times New Roman"/>
          <w:sz w:val="24"/>
          <w:szCs w:val="24"/>
        </w:rPr>
        <w:t xml:space="preserve">Apa yang anda ketahui tentang pembelajaran berbasis </w:t>
      </w:r>
      <w:r w:rsidR="009C0B1E">
        <w:rPr>
          <w:rFonts w:ascii="Times New Roman" w:hAnsi="Times New Roman" w:cs="Times New Roman"/>
          <w:sz w:val="24"/>
          <w:szCs w:val="24"/>
        </w:rPr>
        <w:t>masalah</w:t>
      </w:r>
      <w:r w:rsidRPr="00CC59D2">
        <w:rPr>
          <w:rFonts w:ascii="Times New Roman" w:hAnsi="Times New Roman" w:cs="Times New Roman"/>
          <w:sz w:val="24"/>
          <w:szCs w:val="24"/>
        </w:rPr>
        <w:t xml:space="preserve"> dalam pembelajaran?</w:t>
      </w:r>
    </w:p>
    <w:p w14:paraId="2799236C" w14:textId="77777777" w:rsidR="00CC59D2" w:rsidRDefault="00CC59D2" w:rsidP="00CC59D2">
      <w:pPr>
        <w:pStyle w:val="ListParagraph"/>
        <w:numPr>
          <w:ilvl w:val="0"/>
          <w:numId w:val="81"/>
        </w:numPr>
        <w:spacing w:line="360" w:lineRule="auto"/>
        <w:rPr>
          <w:rFonts w:ascii="Times New Roman" w:hAnsi="Times New Roman" w:cs="Times New Roman"/>
          <w:sz w:val="24"/>
          <w:szCs w:val="24"/>
        </w:rPr>
      </w:pPr>
      <w:r w:rsidRPr="00CC59D2">
        <w:rPr>
          <w:rFonts w:ascii="Times New Roman" w:hAnsi="Times New Roman" w:cs="Times New Roman"/>
          <w:sz w:val="24"/>
          <w:szCs w:val="24"/>
        </w:rPr>
        <w:t>Menurut Anda apa tujuan pembelajaran berbasis masalah?</w:t>
      </w:r>
    </w:p>
    <w:p w14:paraId="0834469E" w14:textId="77777777" w:rsidR="00CC59D2" w:rsidRDefault="00CC59D2" w:rsidP="00CC59D2">
      <w:pPr>
        <w:pStyle w:val="ListParagraph"/>
        <w:numPr>
          <w:ilvl w:val="0"/>
          <w:numId w:val="81"/>
        </w:numPr>
        <w:spacing w:line="360" w:lineRule="auto"/>
        <w:rPr>
          <w:rFonts w:ascii="Times New Roman" w:hAnsi="Times New Roman" w:cs="Times New Roman"/>
          <w:sz w:val="24"/>
          <w:szCs w:val="24"/>
        </w:rPr>
      </w:pPr>
      <w:r w:rsidRPr="00CC59D2">
        <w:rPr>
          <w:rFonts w:ascii="Times New Roman" w:hAnsi="Times New Roman" w:cs="Times New Roman"/>
          <w:sz w:val="24"/>
          <w:szCs w:val="24"/>
        </w:rPr>
        <w:t>Apa yang selanjutnya anda ketahui tentang aplikasi Memrise?</w:t>
      </w:r>
    </w:p>
    <w:p w14:paraId="390857A0" w14:textId="77777777" w:rsidR="00CC59D2" w:rsidRDefault="00CC59D2" w:rsidP="00CC59D2">
      <w:pPr>
        <w:pStyle w:val="ListParagraph"/>
        <w:numPr>
          <w:ilvl w:val="0"/>
          <w:numId w:val="81"/>
        </w:numPr>
        <w:spacing w:line="360" w:lineRule="auto"/>
        <w:rPr>
          <w:rFonts w:ascii="Times New Roman" w:hAnsi="Times New Roman" w:cs="Times New Roman"/>
          <w:sz w:val="24"/>
          <w:szCs w:val="24"/>
        </w:rPr>
      </w:pPr>
      <w:r w:rsidRPr="00CC59D2">
        <w:rPr>
          <w:rFonts w:ascii="Times New Roman" w:hAnsi="Times New Roman" w:cs="Times New Roman"/>
          <w:sz w:val="24"/>
          <w:szCs w:val="24"/>
        </w:rPr>
        <w:t>Bagaimana pendapat anda mengenai penggunaan aplikasi Memrise dalam pembelajaran PBL?</w:t>
      </w:r>
    </w:p>
    <w:p w14:paraId="2F55A5BD" w14:textId="77777777" w:rsidR="00CC59D2" w:rsidRDefault="00CC59D2" w:rsidP="00CC59D2">
      <w:pPr>
        <w:pStyle w:val="ListParagraph"/>
        <w:numPr>
          <w:ilvl w:val="0"/>
          <w:numId w:val="81"/>
        </w:numPr>
        <w:spacing w:line="360" w:lineRule="auto"/>
        <w:rPr>
          <w:rFonts w:ascii="Times New Roman" w:hAnsi="Times New Roman" w:cs="Times New Roman"/>
          <w:sz w:val="24"/>
          <w:szCs w:val="24"/>
        </w:rPr>
      </w:pPr>
      <w:r w:rsidRPr="00CC59D2">
        <w:rPr>
          <w:rFonts w:ascii="Times New Roman" w:hAnsi="Times New Roman" w:cs="Times New Roman"/>
          <w:sz w:val="24"/>
          <w:szCs w:val="24"/>
        </w:rPr>
        <w:t>Apakah Anda pernah menggunakan aplikasi Memrise sebelumnya? Jika ya, seberapa sering Anda menggunakannya?</w:t>
      </w:r>
    </w:p>
    <w:p w14:paraId="3E39679C" w14:textId="77777777" w:rsidR="00CC59D2" w:rsidRDefault="00CC59D2" w:rsidP="00CC59D2">
      <w:pPr>
        <w:pStyle w:val="ListParagraph"/>
        <w:numPr>
          <w:ilvl w:val="0"/>
          <w:numId w:val="81"/>
        </w:numPr>
        <w:spacing w:line="360" w:lineRule="auto"/>
        <w:rPr>
          <w:rFonts w:ascii="Times New Roman" w:hAnsi="Times New Roman" w:cs="Times New Roman"/>
          <w:sz w:val="24"/>
          <w:szCs w:val="24"/>
        </w:rPr>
      </w:pPr>
      <w:r w:rsidRPr="00CC59D2">
        <w:rPr>
          <w:rFonts w:ascii="Times New Roman" w:hAnsi="Times New Roman" w:cs="Times New Roman"/>
          <w:sz w:val="24"/>
          <w:szCs w:val="24"/>
        </w:rPr>
        <w:t>Tantangan apa saja yang anda hadapi saat menggunakan aplikasi Memrise dalam pembelajaran PBL?</w:t>
      </w:r>
    </w:p>
    <w:p w14:paraId="1FCE5AD1" w14:textId="77777777" w:rsidR="00CC59D2" w:rsidRDefault="00CC59D2" w:rsidP="00CC59D2">
      <w:pPr>
        <w:pStyle w:val="ListParagraph"/>
        <w:numPr>
          <w:ilvl w:val="0"/>
          <w:numId w:val="81"/>
        </w:numPr>
        <w:spacing w:line="360" w:lineRule="auto"/>
        <w:rPr>
          <w:rFonts w:ascii="Times New Roman" w:hAnsi="Times New Roman" w:cs="Times New Roman"/>
          <w:sz w:val="24"/>
          <w:szCs w:val="24"/>
        </w:rPr>
      </w:pPr>
      <w:r w:rsidRPr="00CC59D2">
        <w:rPr>
          <w:rFonts w:ascii="Times New Roman" w:hAnsi="Times New Roman" w:cs="Times New Roman"/>
          <w:sz w:val="24"/>
          <w:szCs w:val="24"/>
        </w:rPr>
        <w:t>Apakah ada aspek tertentu pada aplikasi Memrise yang sulit dipahami atau digunakan? Jika ada, harap sebutkan!</w:t>
      </w:r>
    </w:p>
    <w:p w14:paraId="278FC7CE" w14:textId="77777777" w:rsidR="00CC59D2" w:rsidRDefault="00CC59D2" w:rsidP="00CC59D2">
      <w:pPr>
        <w:pStyle w:val="ListParagraph"/>
        <w:numPr>
          <w:ilvl w:val="0"/>
          <w:numId w:val="81"/>
        </w:numPr>
        <w:spacing w:line="360" w:lineRule="auto"/>
        <w:rPr>
          <w:rFonts w:ascii="Times New Roman" w:hAnsi="Times New Roman" w:cs="Times New Roman"/>
          <w:sz w:val="24"/>
          <w:szCs w:val="24"/>
        </w:rPr>
      </w:pPr>
      <w:r w:rsidRPr="00CC59D2">
        <w:rPr>
          <w:rFonts w:ascii="Times New Roman" w:hAnsi="Times New Roman" w:cs="Times New Roman"/>
          <w:sz w:val="24"/>
          <w:szCs w:val="24"/>
        </w:rPr>
        <w:t>Apakah Anda mengalami kendala teknis saat menggunakan aplikasi Memrise? Jika ada, harap sebutkan!</w:t>
      </w:r>
    </w:p>
    <w:p w14:paraId="252FC202" w14:textId="77777777" w:rsidR="00CC59D2" w:rsidRDefault="00CC59D2" w:rsidP="00CC59D2">
      <w:pPr>
        <w:pStyle w:val="ListParagraph"/>
        <w:numPr>
          <w:ilvl w:val="0"/>
          <w:numId w:val="81"/>
        </w:numPr>
        <w:spacing w:line="360" w:lineRule="auto"/>
        <w:rPr>
          <w:rFonts w:ascii="Times New Roman" w:hAnsi="Times New Roman" w:cs="Times New Roman"/>
          <w:sz w:val="24"/>
          <w:szCs w:val="24"/>
        </w:rPr>
      </w:pPr>
      <w:r w:rsidRPr="00CC59D2">
        <w:rPr>
          <w:rFonts w:ascii="Times New Roman" w:hAnsi="Times New Roman" w:cs="Times New Roman"/>
          <w:sz w:val="24"/>
          <w:szCs w:val="24"/>
        </w:rPr>
        <w:t>Dukungan apa saja yang diperlukan untuk mengatasi tantangan penggunaan aplikasi Memrise dalam pembelajaran PBL?</w:t>
      </w:r>
    </w:p>
    <w:p w14:paraId="6FD65D71" w14:textId="77777777" w:rsidR="00CC59D2" w:rsidRDefault="00CC59D2" w:rsidP="00CC59D2">
      <w:pPr>
        <w:pStyle w:val="ListParagraph"/>
        <w:numPr>
          <w:ilvl w:val="0"/>
          <w:numId w:val="81"/>
        </w:numPr>
        <w:spacing w:line="360" w:lineRule="auto"/>
        <w:rPr>
          <w:rFonts w:ascii="Times New Roman" w:hAnsi="Times New Roman" w:cs="Times New Roman"/>
          <w:sz w:val="24"/>
          <w:szCs w:val="24"/>
        </w:rPr>
      </w:pPr>
      <w:r w:rsidRPr="00CC59D2">
        <w:rPr>
          <w:rFonts w:ascii="Times New Roman" w:hAnsi="Times New Roman" w:cs="Times New Roman"/>
          <w:sz w:val="24"/>
          <w:szCs w:val="24"/>
        </w:rPr>
        <w:t>Apakah Anda merasa perlu adanya bimbingan atau pelatihan dalam menggunakan aplikasi Memrise? Jika perlu, mengapa?</w:t>
      </w:r>
    </w:p>
    <w:p w14:paraId="15986FA8" w14:textId="37CA8829" w:rsidR="00963F82" w:rsidRPr="00CC59D2" w:rsidRDefault="00CC59D2" w:rsidP="00CC59D2">
      <w:pPr>
        <w:pStyle w:val="ListParagraph"/>
        <w:numPr>
          <w:ilvl w:val="0"/>
          <w:numId w:val="81"/>
        </w:numPr>
        <w:spacing w:line="360" w:lineRule="auto"/>
        <w:rPr>
          <w:rFonts w:ascii="Times New Roman" w:hAnsi="Times New Roman" w:cs="Times New Roman"/>
          <w:sz w:val="24"/>
          <w:szCs w:val="24"/>
        </w:rPr>
      </w:pPr>
      <w:r w:rsidRPr="00CC59D2">
        <w:rPr>
          <w:rFonts w:ascii="Times New Roman" w:hAnsi="Times New Roman" w:cs="Times New Roman"/>
          <w:sz w:val="24"/>
          <w:szCs w:val="24"/>
        </w:rPr>
        <w:t>Apa saran atau masukan untuk meningkatkan penggunaan aplikasi Memrise dalam pembelajaran PBL?</w:t>
      </w:r>
      <w:r w:rsidR="00963F82" w:rsidRPr="00CC59D2">
        <w:rPr>
          <w:rFonts w:ascii="Times New Roman" w:hAnsi="Times New Roman" w:cs="Times New Roman"/>
          <w:sz w:val="24"/>
          <w:szCs w:val="24"/>
        </w:rPr>
        <w:br w:type="page"/>
      </w:r>
    </w:p>
    <w:p w14:paraId="74F681F9" w14:textId="77777777" w:rsidR="0060554C" w:rsidRDefault="0060554C" w:rsidP="00CC59D2">
      <w:pPr>
        <w:pStyle w:val="Heading1"/>
        <w:spacing w:after="0"/>
        <w:rPr>
          <w:rFonts w:cs="Times New Roman"/>
          <w:bCs/>
          <w:sz w:val="24"/>
          <w:szCs w:val="24"/>
        </w:rPr>
        <w:sectPr w:rsidR="0060554C" w:rsidSect="0050785D">
          <w:headerReference w:type="default" r:id="rId44"/>
          <w:footerReference w:type="default" r:id="rId45"/>
          <w:pgSz w:w="16838" w:h="11906" w:orient="landscape"/>
          <w:pgMar w:top="2268" w:right="1701" w:bottom="1701" w:left="2268" w:header="709" w:footer="709" w:gutter="0"/>
          <w:cols w:space="708"/>
          <w:docGrid w:linePitch="360"/>
        </w:sectPr>
      </w:pPr>
    </w:p>
    <w:p w14:paraId="664099D8" w14:textId="0DCB9C02" w:rsidR="00963F82" w:rsidRPr="00565509" w:rsidRDefault="00963F82" w:rsidP="00CC59D2">
      <w:pPr>
        <w:pStyle w:val="Heading1"/>
        <w:spacing w:after="0"/>
        <w:rPr>
          <w:rFonts w:cs="Times New Roman"/>
          <w:b w:val="0"/>
          <w:bCs/>
          <w:sz w:val="24"/>
          <w:szCs w:val="24"/>
        </w:rPr>
      </w:pPr>
      <w:bookmarkStart w:id="147" w:name="_Toc171965770"/>
      <w:r w:rsidRPr="00565509">
        <w:rPr>
          <w:rFonts w:cs="Times New Roman"/>
          <w:bCs/>
          <w:sz w:val="24"/>
          <w:szCs w:val="24"/>
        </w:rPr>
        <w:lastRenderedPageBreak/>
        <w:t>Interview Transcript</w:t>
      </w:r>
      <w:bookmarkEnd w:id="147"/>
    </w:p>
    <w:p w14:paraId="575AF0F9" w14:textId="77777777" w:rsidR="00963F82" w:rsidRPr="00565509" w:rsidRDefault="00963F82" w:rsidP="00C70843">
      <w:pPr>
        <w:spacing w:line="360" w:lineRule="auto"/>
        <w:jc w:val="both"/>
        <w:rPr>
          <w:rFonts w:ascii="Times New Roman" w:hAnsi="Times New Roman" w:cs="Times New Roman"/>
          <w:b/>
          <w:bCs/>
          <w:sz w:val="24"/>
          <w:szCs w:val="24"/>
        </w:rPr>
      </w:pPr>
      <w:r w:rsidRPr="00565509">
        <w:rPr>
          <w:rFonts w:ascii="Times New Roman" w:hAnsi="Times New Roman" w:cs="Times New Roman"/>
          <w:b/>
          <w:bCs/>
          <w:sz w:val="24"/>
          <w:szCs w:val="24"/>
        </w:rPr>
        <w:t>Student 1</w:t>
      </w:r>
    </w:p>
    <w:p w14:paraId="56DB63D0"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 yang anda ketahui tentang pro</w:t>
      </w:r>
      <w:r>
        <w:rPr>
          <w:rFonts w:ascii="Times New Roman" w:hAnsi="Times New Roman" w:cs="Times New Roman"/>
          <w:sz w:val="24"/>
          <w:szCs w:val="24"/>
        </w:rPr>
        <w:t>bl</w:t>
      </w:r>
      <w:r w:rsidRPr="00565509">
        <w:rPr>
          <w:rFonts w:ascii="Times New Roman" w:hAnsi="Times New Roman" w:cs="Times New Roman"/>
          <w:sz w:val="24"/>
          <w:szCs w:val="24"/>
        </w:rPr>
        <w:t>em based learning dalam pembelajaran?</w:t>
      </w:r>
    </w:p>
    <w:p w14:paraId="3990F6DC"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 eumm, yang saya ketahui tentang problem based learning itu eumm itu teh inii cara belajar dengan cara memecahkan suatu masalah seperti memecahkan masalah dalam soal cerita gituuu.</w:t>
      </w:r>
    </w:p>
    <w:p w14:paraId="095B16AA"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Menurut anda apa tujuan dari pembelajaran problem-based learning?</w:t>
      </w:r>
    </w:p>
    <w:p w14:paraId="068128D7"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 untuk tujuannya eumm mungkin agar siswa lebih terbiasa yaa dengan memecahkan masalah karena kan masalah tuh akan selalu ada dikehidupan kita kan tiap orang tuh pasti punya masalah gitu.</w:t>
      </w:r>
    </w:p>
    <w:p w14:paraId="2408729C"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Selanjutnya apa yang kamu ketahui tentang aplikasi Memrise?</w:t>
      </w:r>
    </w:p>
    <w:p w14:paraId="73218E7B"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Interviewee:yang saya ketahui saat menggunakannya eummm jadi aplikasi untuk mengetahui kosa kata dan bagaimana cara pengucapan terus terjemahnya terus ada juga quiznya mungkin sebagai latihannyaa.</w:t>
      </w:r>
    </w:p>
    <w:p w14:paraId="6963ED48"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Bagaimana pendapat anda tentang penggunaan aplikasi Memrise dalam pembelajaran PBL?</w:t>
      </w:r>
    </w:p>
    <w:p w14:paraId="3992D2E0"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 menarik sihh, karena bisa belajar memecahkan masalah tersebut gitu tetapi sambil bermain jadi seru ajaa.</w:t>
      </w:r>
    </w:p>
    <w:p w14:paraId="50B0AE8B"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Apakah anda sudah pernah menggunakan aplikasi Memrise sebelumnya? Jika pernah, seberapa sering anda menggunakannya?</w:t>
      </w:r>
    </w:p>
    <w:p w14:paraId="2524FC2A" w14:textId="7C656848"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 sudah pernah beberapa kali waktu belajar Bahasa inggris dan lumayan sering.</w:t>
      </w:r>
    </w:p>
    <w:p w14:paraId="16EA9FCB"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 tantangan yang Anda hadapi saat menggunakan aplikasi Memrise dalam pembelajaran PBL?</w:t>
      </w:r>
    </w:p>
    <w:p w14:paraId="4200DBA1"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 eummm kalo untuk tantangannya adalah waktu pertama sih mungkin karena pengguna baru jadi belum ngerti gitu kan cara menggunakannya terus ada jaringan yang suka lambat jadi suka ketinggalan pas belajarnya terus juga aplikasinya kan harus online jarang ada kuota gituu paling itu aja tantangannya.</w:t>
      </w:r>
    </w:p>
    <w:p w14:paraId="35F681C3"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Apakah ada aspek tertentu dari aplikasi Memrise yang sulit dipahami atau digunakan? Jika ada sebutkan!</w:t>
      </w:r>
    </w:p>
    <w:p w14:paraId="4CDCDA40"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lastRenderedPageBreak/>
        <w:t>Interviewee: awalnya ada sih kayak gimana cara menggunakannya, cuman karena udah sering pake jadi mulai mudah buat digunakan gitu.</w:t>
      </w:r>
    </w:p>
    <w:p w14:paraId="4FAD9CDF"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Apakah ada kendala teknis yang Anda alami saat menggunakan aplikasi Memrise? Jika ada sebutkan!</w:t>
      </w:r>
    </w:p>
    <w:p w14:paraId="5267E5C3"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Interviewee:ada sih karena kan online yaa jadi suka lag gitu jaringannya</w:t>
      </w:r>
    </w:p>
    <w:p w14:paraId="76E64001"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 jenis dukungan yang Anda butuhkan untuk mengatasi tantangan dalam penggunaan aplikasi Memrise dalam pembelajaran PBL?</w:t>
      </w:r>
    </w:p>
    <w:p w14:paraId="7A326237"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 agar aplikasinya bisa offline sih biar gampang untuk diakses.</w:t>
      </w:r>
    </w:p>
    <w:p w14:paraId="79EEE1EC"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Apakah Anda merasa perlu adanya panduan atau pelatihan dalam penggunaan aplikasi Memrise? Jika perlu, mengapa?</w:t>
      </w:r>
    </w:p>
    <w:p w14:paraId="5C5E0402"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 iyaa harus apalagi untuk pennguna baru itu sangat sulit jadi harus ada panduannya.</w:t>
      </w:r>
    </w:p>
    <w:p w14:paraId="1DCCA283"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 saran atau umpan balik untuk meningkatkan penggunaan aplikasi Memrise dalam pembelajaran PBL?</w:t>
      </w:r>
    </w:p>
    <w:p w14:paraId="4E8330A3"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 emm untuk saran sih emm apa yaaa mungkin lebih dijelasin tutorialnya gitu biar cepet ngerti buat pengguna baru ajaa sih.</w:t>
      </w:r>
    </w:p>
    <w:p w14:paraId="19EDCE22" w14:textId="77777777" w:rsidR="00963F82" w:rsidRPr="00565509" w:rsidRDefault="00963F82" w:rsidP="00C70843">
      <w:pPr>
        <w:spacing w:line="360" w:lineRule="auto"/>
        <w:jc w:val="both"/>
        <w:rPr>
          <w:rFonts w:ascii="Times New Roman" w:hAnsi="Times New Roman" w:cs="Times New Roman"/>
          <w:sz w:val="24"/>
          <w:szCs w:val="24"/>
        </w:rPr>
      </w:pPr>
    </w:p>
    <w:p w14:paraId="5309BDED" w14:textId="77777777" w:rsidR="00963F82" w:rsidRPr="00565509" w:rsidRDefault="00963F82" w:rsidP="00C70843">
      <w:pPr>
        <w:spacing w:line="360" w:lineRule="auto"/>
        <w:jc w:val="both"/>
        <w:rPr>
          <w:rFonts w:ascii="Times New Roman" w:hAnsi="Times New Roman" w:cs="Times New Roman"/>
          <w:b/>
          <w:bCs/>
          <w:sz w:val="24"/>
          <w:szCs w:val="24"/>
        </w:rPr>
      </w:pPr>
      <w:r w:rsidRPr="00565509">
        <w:rPr>
          <w:rFonts w:ascii="Times New Roman" w:hAnsi="Times New Roman" w:cs="Times New Roman"/>
          <w:b/>
          <w:bCs/>
          <w:sz w:val="24"/>
          <w:szCs w:val="24"/>
        </w:rPr>
        <w:t>Student 2</w:t>
      </w:r>
    </w:p>
    <w:p w14:paraId="37C80331"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 yang anda ketahui tentang problem based learning dalam pembelajaran?</w:t>
      </w:r>
    </w:p>
    <w:p w14:paraId="0F2F3D54"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kalo menurut saya problem based learning itu proses belajar yang bisa memecahkan masalah euu jadi kayak intinya mah belajar tentang memecahkan masalah seperti itu mungkin.</w:t>
      </w:r>
    </w:p>
    <w:p w14:paraId="225080C8"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Menurut anda apa tujuan dari pembelajaran problem-based learning?</w:t>
      </w:r>
    </w:p>
    <w:p w14:paraId="30027830" w14:textId="2665E92D"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Pr>
          <w:rFonts w:ascii="Times New Roman" w:hAnsi="Times New Roman" w:cs="Times New Roman"/>
          <w:sz w:val="24"/>
          <w:szCs w:val="24"/>
          <w:lang w:val="id-ID"/>
        </w:rPr>
        <w:t>Tu</w:t>
      </w:r>
      <w:r w:rsidRPr="00565509">
        <w:rPr>
          <w:rFonts w:ascii="Times New Roman" w:hAnsi="Times New Roman" w:cs="Times New Roman"/>
          <w:sz w:val="24"/>
          <w:szCs w:val="24"/>
          <w:lang w:val="id-ID"/>
        </w:rPr>
        <w:t>jua</w:t>
      </w:r>
      <w:r>
        <w:rPr>
          <w:rFonts w:ascii="Times New Roman" w:hAnsi="Times New Roman" w:cs="Times New Roman"/>
          <w:sz w:val="24"/>
          <w:szCs w:val="24"/>
          <w:lang w:val="id-ID"/>
        </w:rPr>
        <w:t xml:space="preserve">n </w:t>
      </w:r>
      <w:r w:rsidRPr="00565509">
        <w:rPr>
          <w:rFonts w:ascii="Times New Roman" w:hAnsi="Times New Roman" w:cs="Times New Roman"/>
          <w:sz w:val="24"/>
          <w:szCs w:val="24"/>
          <w:lang w:val="id-ID"/>
        </w:rPr>
        <w:t>problem based learning itu yang tadi sih kayanya jadi agar siswa itu berpikir dengan kritis buat mecahin masalahnya.</w:t>
      </w:r>
    </w:p>
    <w:p w14:paraId="69C98FDE"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Selanjutnya apa yang kamu ketahui tentang aplikasi Memrise?</w:t>
      </w:r>
    </w:p>
    <w:p w14:paraId="74A12DF5"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kalo menurut saya euu aplikasinya tuh bisa digunakan dengan mudah sih karena aplikasi memrise itu bisa menambah kosa kata terus ada cara pengucapannya juga</w:t>
      </w:r>
      <w:r>
        <w:rPr>
          <w:rFonts w:ascii="Times New Roman" w:hAnsi="Times New Roman" w:cs="Times New Roman"/>
          <w:sz w:val="24"/>
          <w:szCs w:val="24"/>
          <w:lang w:val="id-ID"/>
        </w:rPr>
        <w:t xml:space="preserve">, terus kan belajar memecahkan masalah juga bisa </w:t>
      </w:r>
      <w:r>
        <w:rPr>
          <w:rFonts w:ascii="Times New Roman" w:hAnsi="Times New Roman" w:cs="Times New Roman"/>
          <w:sz w:val="24"/>
          <w:szCs w:val="24"/>
          <w:lang w:val="id-ID"/>
        </w:rPr>
        <w:lastRenderedPageBreak/>
        <w:t>menggunakan aplikasi itu kaya contoh masalahnya mencari kosa kata yang berkaitan dengan tema yang diberikan guru.</w:t>
      </w:r>
    </w:p>
    <w:p w14:paraId="666D08F0"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Bagaimana pendapat anda tentang penggunaan aplikasi Memrise dalam pembelajaran PBL?</w:t>
      </w:r>
    </w:p>
    <w:p w14:paraId="7FFCBF9E"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seru sih karena kan sambil bermain gitu kan euu terus jadi ga bosen juga pas belajarnyaa</w:t>
      </w:r>
    </w:p>
    <w:p w14:paraId="1E5007D6"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Apakah anda sudah pernah menggunakan aplikasi Memrise sebelumnya? Jika pernah, seberapa sering anda menggunakannya?</w:t>
      </w:r>
    </w:p>
    <w:p w14:paraId="7F4964E5"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sudah waktu belajar pelajaran bahasa inggris sama ms andin dan lumayan sering sih kan suka digunakan juga kalo dirumah gitu kalo lagi bosen aja</w:t>
      </w:r>
    </w:p>
    <w:p w14:paraId="3DB0A252"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 tantangan yang Anda hadapi saat menggunakan aplikasi Memrise dalam pembelajaran PBL?</w:t>
      </w:r>
    </w:p>
    <w:p w14:paraId="3C500AD1"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euu tan</w:t>
      </w:r>
      <w:r>
        <w:rPr>
          <w:rFonts w:ascii="Times New Roman" w:hAnsi="Times New Roman" w:cs="Times New Roman"/>
          <w:sz w:val="24"/>
          <w:szCs w:val="24"/>
          <w:lang w:val="id-ID"/>
        </w:rPr>
        <w:t>t</w:t>
      </w:r>
      <w:r w:rsidRPr="00565509">
        <w:rPr>
          <w:rFonts w:ascii="Times New Roman" w:hAnsi="Times New Roman" w:cs="Times New Roman"/>
          <w:sz w:val="24"/>
          <w:szCs w:val="24"/>
          <w:lang w:val="id-ID"/>
        </w:rPr>
        <w:t>angan yaa kalo itu sih waktu awalnya aja jadi internetnya suka error gitu terus sama waktu juga kan kurang banyak pas belajar jadi suka keburu-buru pas belajar teh nah abis itu kuota yang kurang memadai sih itu juga jadi tantangan.</w:t>
      </w:r>
    </w:p>
    <w:p w14:paraId="65BBC466" w14:textId="77777777" w:rsidR="00963F82"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Apakah ada aspek tertentu dari aplikasi Memrise yang sulit dipahami atau digunakan? Jika ada sebutkan!</w:t>
      </w:r>
    </w:p>
    <w:p w14:paraId="6F6A5A0A"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sidRPr="00565509">
        <w:rPr>
          <w:rFonts w:ascii="Times New Roman" w:hAnsi="Times New Roman" w:cs="Times New Roman"/>
          <w:sz w:val="24"/>
          <w:szCs w:val="24"/>
          <w:lang w:val="id-ID"/>
        </w:rPr>
        <w:t xml:space="preserve"> yang sulit dipahami sejauh ini euuu gaada kayaknya</w:t>
      </w:r>
    </w:p>
    <w:p w14:paraId="5E0D1B6E"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Apakah ada kendala teknis yang Anda alami saat menggunakan aplikasi Memrise? Jika ada sebutkan!</w:t>
      </w:r>
    </w:p>
    <w:p w14:paraId="37E23715"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euu kayaknya karena aplikasinya online jadi suka banyak iklan gitu jadi lag deh</w:t>
      </w:r>
    </w:p>
    <w:p w14:paraId="7C67FE96"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 jenis dukungan yang Anda butuhkan untuk mengatasi tantangan dalam penggunaan aplikasi Memrise dalam pembelajaran PBL?</w:t>
      </w:r>
    </w:p>
    <w:p w14:paraId="3C9EB827"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dukungan nya kayaknya lebih ke offline aja sii gitu aplikasinya biar gampang aja terus ga boros kuota sih</w:t>
      </w:r>
    </w:p>
    <w:p w14:paraId="300B8D28"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Apakah Anda merasa perlu adanya panduan atau pelatihan dalam penggunaan aplikasi Memrise? Jika perlu, mengapa?</w:t>
      </w:r>
    </w:p>
    <w:p w14:paraId="4632FAF7"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harusnya ada euuu kan apalagi baru pertama menggunakan jadi aga susah pakenya.</w:t>
      </w:r>
    </w:p>
    <w:p w14:paraId="2CD2C1DA"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lastRenderedPageBreak/>
        <w:t xml:space="preserve">Interviewer: </w:t>
      </w:r>
      <w:r w:rsidRPr="00565509">
        <w:rPr>
          <w:rFonts w:ascii="Times New Roman" w:hAnsi="Times New Roman" w:cs="Times New Roman"/>
          <w:sz w:val="24"/>
          <w:szCs w:val="24"/>
          <w:lang w:val="id-ID"/>
        </w:rPr>
        <w:t>Apa saran atau umpan balik untuk meningkatkan penggunaan aplikasi Memrise dalam pembelajaran PBL?</w:t>
      </w:r>
    </w:p>
    <w:p w14:paraId="2C63A628"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sidRPr="00565509">
        <w:rPr>
          <w:rFonts w:ascii="Times New Roman" w:hAnsi="Times New Roman" w:cs="Times New Roman"/>
          <w:sz w:val="24"/>
          <w:szCs w:val="24"/>
          <w:lang w:val="id-ID"/>
        </w:rPr>
        <w:t xml:space="preserve"> euu sarannya adalah dibimbing aja sampe paham gitu terus harus komsisten juga biar lebih paham cara gunakan apliksinya pas pembelajaran pbl.</w:t>
      </w:r>
    </w:p>
    <w:p w14:paraId="05EA1DD5" w14:textId="77777777" w:rsidR="00963F82" w:rsidRPr="00565509" w:rsidRDefault="00963F82" w:rsidP="00C70843">
      <w:pPr>
        <w:spacing w:line="360" w:lineRule="auto"/>
        <w:jc w:val="both"/>
        <w:rPr>
          <w:rFonts w:ascii="Times New Roman" w:hAnsi="Times New Roman" w:cs="Times New Roman"/>
          <w:sz w:val="24"/>
          <w:szCs w:val="24"/>
        </w:rPr>
      </w:pPr>
    </w:p>
    <w:p w14:paraId="01872AEE" w14:textId="77777777" w:rsidR="00963F82" w:rsidRPr="00565509" w:rsidRDefault="00963F82" w:rsidP="00C70843">
      <w:pPr>
        <w:spacing w:line="360" w:lineRule="auto"/>
        <w:jc w:val="both"/>
        <w:rPr>
          <w:rFonts w:ascii="Times New Roman" w:hAnsi="Times New Roman" w:cs="Times New Roman"/>
          <w:b/>
          <w:bCs/>
          <w:sz w:val="24"/>
          <w:szCs w:val="24"/>
        </w:rPr>
      </w:pPr>
      <w:r w:rsidRPr="00565509">
        <w:rPr>
          <w:rFonts w:ascii="Times New Roman" w:hAnsi="Times New Roman" w:cs="Times New Roman"/>
          <w:b/>
          <w:bCs/>
          <w:sz w:val="24"/>
          <w:szCs w:val="24"/>
        </w:rPr>
        <w:t>Student 3</w:t>
      </w:r>
    </w:p>
    <w:p w14:paraId="3986A8EE"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 yang anda ketahui tentang problem based learning dalam pembelajaran?</w:t>
      </w:r>
    </w:p>
    <w:p w14:paraId="7E0B7C57"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sidRPr="00565509">
        <w:rPr>
          <w:rFonts w:ascii="Times New Roman" w:hAnsi="Times New Roman" w:cs="Times New Roman"/>
          <w:sz w:val="24"/>
          <w:szCs w:val="24"/>
          <w:lang w:val="id-ID"/>
        </w:rPr>
        <w:t xml:space="preserve"> apa yaa kalo itu sih problem based learning itu waktu belajar kan dijelasin yang saya tangkap gitu kan itu teh euu metode belajar memecahkan masalah biar euu siswa teh bisa berpikir kritis gitu buat mecahin masalah tersebut.</w:t>
      </w:r>
    </w:p>
    <w:p w14:paraId="19ADFEA8"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Menurut anda apa tujuan dari pembelajaran problem-based learning?</w:t>
      </w:r>
    </w:p>
    <w:p w14:paraId="430F3FFC" w14:textId="77777777" w:rsidR="00963F82"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sidRPr="00565509">
        <w:rPr>
          <w:rFonts w:ascii="Times New Roman" w:hAnsi="Times New Roman" w:cs="Times New Roman"/>
          <w:sz w:val="24"/>
          <w:szCs w:val="24"/>
          <w:lang w:val="id-ID"/>
        </w:rPr>
        <w:t xml:space="preserve"> tujuannya euu biar siswa tuh bisa memecahkan masalah tersebut jadi siswa itu bisa bekerja sama buat memecahkan masalah di kelompok misalkan kayak gitu aja. </w:t>
      </w:r>
    </w:p>
    <w:p w14:paraId="3B166EEE"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Selanjutnya apa yang kamu ketahui tentang aplikasi Memrise?</w:t>
      </w:r>
    </w:p>
    <w:p w14:paraId="66AA65C4"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sidRPr="00565509">
        <w:rPr>
          <w:rFonts w:ascii="Times New Roman" w:hAnsi="Times New Roman" w:cs="Times New Roman"/>
          <w:sz w:val="24"/>
          <w:szCs w:val="24"/>
          <w:lang w:val="id-ID"/>
        </w:rPr>
        <w:t xml:space="preserve"> euu aplikasinya teh buat belajar kosa kata euu terus ada temanya gitu kalo mau ke profesi misalkan euu nanti ada kosa kata tentang profesi.</w:t>
      </w:r>
    </w:p>
    <w:p w14:paraId="320F1115"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Bagaimana pendapat anda tentang penggunaan aplikasi Memrise dalam pembelajaran PBL?</w:t>
      </w:r>
    </w:p>
    <w:p w14:paraId="070F164B"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sidRPr="00565509">
        <w:rPr>
          <w:rFonts w:ascii="Times New Roman" w:hAnsi="Times New Roman" w:cs="Times New Roman"/>
          <w:sz w:val="24"/>
          <w:szCs w:val="24"/>
          <w:lang w:val="id-ID"/>
        </w:rPr>
        <w:t xml:space="preserve"> bermanfaat euu karena kan aplikasinya bisa membantu dapm memecahkan masalah gitu terus kan seru juga belajar sambil bermain</w:t>
      </w:r>
    </w:p>
    <w:p w14:paraId="68D6EF8B"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Apakah anda sudah pernah menggunakan aplikasi Memrise sebelumnya? Jika pernah, seberapa sering anda menggunakannya?</w:t>
      </w:r>
    </w:p>
    <w:p w14:paraId="18B09F76"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sudah dan lumayan sering juga</w:t>
      </w:r>
    </w:p>
    <w:p w14:paraId="4AE21DED"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 tantangan yang Anda hadapi saat menggunakan aplikasi Memrise dalam pembelajaran PBL?</w:t>
      </w:r>
    </w:p>
    <w:p w14:paraId="5FA2DF71"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eu tantangannya eu jadi kan kayak males gitu gunainnya jadi harus melawan rasa males itu, euu apalagi yaa ohh iyaa terus koneksi internet kadang ga stabil sama kuota yang kurang banyak hehe.</w:t>
      </w:r>
    </w:p>
    <w:p w14:paraId="0662E3CC"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lastRenderedPageBreak/>
        <w:t xml:space="preserve">Interviewer: </w:t>
      </w:r>
      <w:r w:rsidRPr="00565509">
        <w:rPr>
          <w:rFonts w:ascii="Times New Roman" w:hAnsi="Times New Roman" w:cs="Times New Roman"/>
          <w:sz w:val="24"/>
          <w:szCs w:val="24"/>
          <w:lang w:val="id-ID"/>
        </w:rPr>
        <w:t>Apakah ada aspek tertentu dari aplikasi Memrise yang sulit dipahami atau digunakan? Jika ada sebutkan!</w:t>
      </w:r>
    </w:p>
    <w:p w14:paraId="1AC9B23F"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gaada sih euu lumayan gampang juga</w:t>
      </w:r>
    </w:p>
    <w:p w14:paraId="46C7EA03"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Apakah ada kendala teknis yang Anda alami saat menggunakan aplikasi Memrise? Jika ada sebutkan!</w:t>
      </w:r>
    </w:p>
    <w:p w14:paraId="7E6947BB"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buat kendala gaada juga sih</w:t>
      </w:r>
    </w:p>
    <w:p w14:paraId="27F1DE8D"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 jenis dukungan yang Anda butuhkan untuk mengatasi tantangan dalam penggunaan aplikasi Memrise dalam pembelajaran PBL?</w:t>
      </w:r>
    </w:p>
    <w:p w14:paraId="04F38664"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dukungan yang dibutuhkan kayaknya harus disemangatin biar lebih semangat aja sama waktunya juga harus diperpanjang biar konsisten belajarnya kan apalagi pelajaran nya udah siang kadang ngantuk</w:t>
      </w:r>
    </w:p>
    <w:p w14:paraId="0D776287"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Apakah Anda merasa perlu adanya panduan atau pelatihan dalam penggunaan aplikasi Memrise? Jika perlu, mengapa?</w:t>
      </w:r>
    </w:p>
    <w:p w14:paraId="380B915C"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ada tapi lumayan mudah da</w:t>
      </w:r>
    </w:p>
    <w:p w14:paraId="2ED458BB"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 saran atau umpan balik untuk meningkatkan penggunaan aplikasi Memrise dalam pembelajaran PBL?</w:t>
      </w:r>
    </w:p>
    <w:p w14:paraId="235CBD66"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sarannya mungkin euu kaya tadi sih waktunya diperpanjang aja biar enak kan pelan pelan pahamnya.</w:t>
      </w:r>
    </w:p>
    <w:p w14:paraId="37DAC620" w14:textId="77777777" w:rsidR="00963F82" w:rsidRPr="00565509" w:rsidRDefault="00963F82" w:rsidP="00C70843">
      <w:pPr>
        <w:spacing w:line="360" w:lineRule="auto"/>
        <w:jc w:val="both"/>
        <w:rPr>
          <w:rFonts w:ascii="Times New Roman" w:hAnsi="Times New Roman" w:cs="Times New Roman"/>
          <w:b/>
          <w:bCs/>
          <w:sz w:val="24"/>
          <w:szCs w:val="24"/>
        </w:rPr>
      </w:pPr>
    </w:p>
    <w:p w14:paraId="5EEF8BD2" w14:textId="77777777" w:rsidR="00963F82" w:rsidRPr="00565509" w:rsidRDefault="00963F82" w:rsidP="00C70843">
      <w:pPr>
        <w:spacing w:line="360" w:lineRule="auto"/>
        <w:jc w:val="both"/>
        <w:rPr>
          <w:rFonts w:ascii="Times New Roman" w:hAnsi="Times New Roman" w:cs="Times New Roman"/>
          <w:b/>
          <w:bCs/>
          <w:sz w:val="24"/>
          <w:szCs w:val="24"/>
        </w:rPr>
      </w:pPr>
      <w:r w:rsidRPr="00565509">
        <w:rPr>
          <w:rFonts w:ascii="Times New Roman" w:hAnsi="Times New Roman" w:cs="Times New Roman"/>
          <w:b/>
          <w:bCs/>
          <w:sz w:val="24"/>
          <w:szCs w:val="24"/>
        </w:rPr>
        <w:t>Student 4</w:t>
      </w:r>
    </w:p>
    <w:p w14:paraId="26D3DB18"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 yang anda ketahui tentang problem based learning dalam pembelajaran?</w:t>
      </w:r>
    </w:p>
    <w:p w14:paraId="2888FF76"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 xml:space="preserve">problem based learning itu euu metode yaa? metode belajar buat mecahin permasalahan </w:t>
      </w:r>
    </w:p>
    <w:p w14:paraId="2ABD203E"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Menurut anda apa tujuan dari pembelajaran problem-based learning?</w:t>
      </w:r>
    </w:p>
    <w:p w14:paraId="348AC437"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euu tujuan euu biar siswa bisa mecahin masalah yang ada jangan menghindar dari masalah nanti eu masalahnya terus bermunculan</w:t>
      </w:r>
    </w:p>
    <w:p w14:paraId="4A9635B7"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Selanjutnya apa yang kamu ketahui tentang aplikasi Memrise?</w:t>
      </w:r>
    </w:p>
    <w:p w14:paraId="7F978F1C"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euu aplikasi memrise itu buat belajar kosa kata sama ada pengucapan terus terjemahnya juga ada kuisnya</w:t>
      </w:r>
    </w:p>
    <w:p w14:paraId="745A1902"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lastRenderedPageBreak/>
        <w:t xml:space="preserve">Interviewer: </w:t>
      </w:r>
      <w:r w:rsidRPr="00565509">
        <w:rPr>
          <w:rFonts w:ascii="Times New Roman" w:hAnsi="Times New Roman" w:cs="Times New Roman"/>
          <w:sz w:val="24"/>
          <w:szCs w:val="24"/>
          <w:lang w:val="id-ID"/>
        </w:rPr>
        <w:t>Bagaimana pendapat anda tentang penggunaan aplikasi Memrise dalam pembelajaran PBL?</w:t>
      </w:r>
    </w:p>
    <w:p w14:paraId="3F7E5B09"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sidRPr="00565509">
        <w:rPr>
          <w:rFonts w:ascii="Times New Roman" w:hAnsi="Times New Roman" w:cs="Times New Roman"/>
          <w:sz w:val="24"/>
          <w:szCs w:val="24"/>
          <w:lang w:val="id-ID"/>
        </w:rPr>
        <w:t>: menggunakan aplikasi saat belajar seru kan biar bisa belajar sambil bermain jadi ga bosen euu dikelas walaupun udah siang.</w:t>
      </w:r>
    </w:p>
    <w:p w14:paraId="6D77451A"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Apakah anda sudah pernah menggunakan aplikasi Memrise sebelumnya? Jika pernah, seberapa sering anda menggunakannya?</w:t>
      </w:r>
    </w:p>
    <w:p w14:paraId="13A2F8AC"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pernah, sering sih pas belajar bahasa inggris aja</w:t>
      </w:r>
    </w:p>
    <w:p w14:paraId="6E2AACA2"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 tantangan yang Anda hadapi saat menggunakan aplikasi Memrise dalam pembelajaran PBL?</w:t>
      </w:r>
    </w:p>
    <w:p w14:paraId="762DADFF"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tantangannya adalah euu kurang konsentrasi saat belajar, kadang sulit buat paham materinya, yang paling penting tantangannya itu di koneksi internet euu kadang kan suka lambat sama kuota yang cepet abis</w:t>
      </w:r>
    </w:p>
    <w:p w14:paraId="5179063F"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Apakah ada aspek tertentu dari aplikasi Memrise yang sulit dipahami atau digunakan? Jika ada sebutkan!</w:t>
      </w:r>
    </w:p>
    <w:p w14:paraId="2AF18D68"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kayaknya gaada</w:t>
      </w:r>
    </w:p>
    <w:p w14:paraId="0FCAA58D"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Apakah ada kendala teknis yang Anda alami saat menggunakan aplikasi Memrise? Jika ada sebutkan!</w:t>
      </w:r>
    </w:p>
    <w:p w14:paraId="6C3DD2BC"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sidRPr="00565509">
        <w:rPr>
          <w:rFonts w:ascii="Times New Roman" w:hAnsi="Times New Roman" w:cs="Times New Roman"/>
          <w:sz w:val="24"/>
          <w:szCs w:val="24"/>
          <w:lang w:val="id-ID"/>
        </w:rPr>
        <w:t xml:space="preserve"> gaada juga kecuali jaringan internet yang lag</w:t>
      </w:r>
    </w:p>
    <w:p w14:paraId="1ACA5F33"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 jenis dukungan yang Anda butuhkan untuk mengatasi tantangan dalam penggunaan aplikasi Memrise dalam pembelajaran PBL?</w:t>
      </w:r>
    </w:p>
    <w:p w14:paraId="60B2E664"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sidRPr="00565509">
        <w:rPr>
          <w:rFonts w:ascii="Times New Roman" w:hAnsi="Times New Roman" w:cs="Times New Roman"/>
          <w:sz w:val="24"/>
          <w:szCs w:val="24"/>
          <w:lang w:val="id-ID"/>
        </w:rPr>
        <w:t xml:space="preserve"> gaada juga</w:t>
      </w:r>
    </w:p>
    <w:p w14:paraId="4A3D7361"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Apakah Anda merasa perlu adanya panduan atau pelatihan dalam penggunaan aplikasi Memrise? Jika perlu, mengapa?</w:t>
      </w:r>
    </w:p>
    <w:p w14:paraId="32801D0A"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ada euu biar lebih paham aja waktu pakai aplikasinya</w:t>
      </w:r>
    </w:p>
    <w:p w14:paraId="77E6E970"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 saran atau umpan balik untuk meningkatkan penggunaan aplikasi Memrise dalam pembelajaran PBL?</w:t>
      </w:r>
    </w:p>
    <w:p w14:paraId="70966199"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sarannya euu lebih pelan pelan aja buat ngajarnya biar paham semua.</w:t>
      </w:r>
    </w:p>
    <w:p w14:paraId="542B2AC9" w14:textId="77777777" w:rsidR="00963F82" w:rsidRPr="00565509" w:rsidRDefault="00963F82" w:rsidP="00C70843">
      <w:pPr>
        <w:spacing w:line="360" w:lineRule="auto"/>
        <w:jc w:val="both"/>
        <w:rPr>
          <w:rFonts w:ascii="Times New Roman" w:hAnsi="Times New Roman" w:cs="Times New Roman"/>
          <w:b/>
          <w:bCs/>
          <w:sz w:val="24"/>
          <w:szCs w:val="24"/>
        </w:rPr>
      </w:pPr>
    </w:p>
    <w:p w14:paraId="171532C5" w14:textId="77777777" w:rsidR="00963F82" w:rsidRPr="00565509" w:rsidRDefault="00963F82" w:rsidP="00C70843">
      <w:pPr>
        <w:spacing w:line="360" w:lineRule="auto"/>
        <w:jc w:val="both"/>
        <w:rPr>
          <w:rFonts w:ascii="Times New Roman" w:hAnsi="Times New Roman" w:cs="Times New Roman"/>
          <w:b/>
          <w:bCs/>
          <w:sz w:val="24"/>
          <w:szCs w:val="24"/>
        </w:rPr>
      </w:pPr>
      <w:r w:rsidRPr="00565509">
        <w:rPr>
          <w:rFonts w:ascii="Times New Roman" w:hAnsi="Times New Roman" w:cs="Times New Roman"/>
          <w:b/>
          <w:bCs/>
          <w:sz w:val="24"/>
          <w:szCs w:val="24"/>
        </w:rPr>
        <w:t>Student 5</w:t>
      </w:r>
    </w:p>
    <w:p w14:paraId="23496990"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 yang anda ketahui tentang prolem based learning dalam pembelajaran?</w:t>
      </w:r>
    </w:p>
    <w:p w14:paraId="5263836A"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lastRenderedPageBreak/>
        <w:t>Interviewee:</w:t>
      </w:r>
      <w:r>
        <w:rPr>
          <w:rFonts w:ascii="Times New Roman" w:hAnsi="Times New Roman" w:cs="Times New Roman"/>
          <w:sz w:val="24"/>
          <w:szCs w:val="24"/>
        </w:rPr>
        <w:t xml:space="preserve"> </w:t>
      </w:r>
      <w:r>
        <w:rPr>
          <w:rFonts w:ascii="Times New Roman" w:hAnsi="Times New Roman" w:cs="Times New Roman"/>
          <w:sz w:val="24"/>
          <w:szCs w:val="24"/>
          <w:lang w:val="id-ID"/>
        </w:rPr>
        <w:t>jadi itu eu problem based learning termasuk metode yang menyuruh siswa untuk memecahkan sebuah masalah yang diberikan oleh guru.</w:t>
      </w:r>
    </w:p>
    <w:p w14:paraId="4EB56BFF"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Menurut anda apa tujuan dari pembelajaran problem-based learning?</w:t>
      </w:r>
    </w:p>
    <w:p w14:paraId="20FD0475"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tujuan dari problem based learning itu euu buat ngembangin kemampuan siswa euu dalam mecahin masalah terus siswa juga mandiri belajarnya</w:t>
      </w:r>
      <w:r>
        <w:rPr>
          <w:rFonts w:ascii="Times New Roman" w:hAnsi="Times New Roman" w:cs="Times New Roman"/>
          <w:sz w:val="24"/>
          <w:szCs w:val="24"/>
          <w:lang w:val="id-ID"/>
        </w:rPr>
        <w:t xml:space="preserve"> dan berpikir kritis.</w:t>
      </w:r>
    </w:p>
    <w:p w14:paraId="25A0C8C8"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Selanjutnya apa yang kamu ketahui tentang aplikasi Memrise?</w:t>
      </w:r>
    </w:p>
    <w:p w14:paraId="2443770D"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aplikasi belajar mengulang kosakata sama bisa ngapalin kosa kata dalam berbagai topik</w:t>
      </w:r>
    </w:p>
    <w:p w14:paraId="4B3AF1C2"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Bagaimana pendapat anda tentang penggunaan aplikasi Memrise dalam pembelajaran PBL?</w:t>
      </w:r>
    </w:p>
    <w:p w14:paraId="2F59769F"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 xml:space="preserve">cukup nyaman karena bisa memperluas pengetahuan siswa dalam kosakata baru </w:t>
      </w:r>
    </w:p>
    <w:p w14:paraId="16286EC2"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Apakah anda sudah pernah menggunakan aplikasi Memrise sebelumnya? Jika pernah, seberapa sering anda menggunakannya?</w:t>
      </w:r>
    </w:p>
    <w:p w14:paraId="282DB669"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pernah, kadang kadang saat belajar sama kalo waktu luang</w:t>
      </w:r>
    </w:p>
    <w:p w14:paraId="7CBB9AE1"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 tantangan yang Anda hadapi saat menggunakan aplikasi Memrise dalam pembelajaran PBL?</w:t>
      </w:r>
    </w:p>
    <w:p w14:paraId="4431A78B"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 xml:space="preserve">Saya merasa kadang sulit untuk memotivasi diri sendiri biar konsisten menggunakan aplikasi memrise, saya juga kadang kurang paham sama aplikasi ini tapi lumayan serulah, sama </w:t>
      </w:r>
      <w:r>
        <w:rPr>
          <w:rFonts w:ascii="Times New Roman" w:hAnsi="Times New Roman" w:cs="Times New Roman"/>
          <w:sz w:val="24"/>
          <w:szCs w:val="24"/>
          <w:lang w:val="id-ID"/>
        </w:rPr>
        <w:t>kadang suka males buat menggunakan aplikasinya.</w:t>
      </w:r>
    </w:p>
    <w:p w14:paraId="3FF55870"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Apakah ada aspek tertentu dari aplikasi Memrise yang sulit dipahami atau digunakan? Jika ada sebutkan!</w:t>
      </w:r>
    </w:p>
    <w:p w14:paraId="424E8B77"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gaada</w:t>
      </w:r>
    </w:p>
    <w:p w14:paraId="5A4938B5"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Apakah ada kendala teknis yang Anda alami saat menggunakan aplikasi Memrise? Jika ada sebutkan!</w:t>
      </w:r>
    </w:p>
    <w:p w14:paraId="461167D9"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ada koneksi internet yang kurang bagus</w:t>
      </w:r>
    </w:p>
    <w:p w14:paraId="24C9BF7C"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 jenis dukungan yang Anda butuhkan untuk mengatasi tantangan dalam penggunaan aplikasi Memrise dalam pembelajaran PBL?</w:t>
      </w:r>
    </w:p>
    <w:p w14:paraId="6AC3AEBE"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Interviewee: </w:t>
      </w:r>
      <w:r w:rsidRPr="00565509">
        <w:rPr>
          <w:rFonts w:ascii="Times New Roman" w:hAnsi="Times New Roman" w:cs="Times New Roman"/>
          <w:sz w:val="24"/>
          <w:szCs w:val="24"/>
          <w:lang w:val="id-ID"/>
        </w:rPr>
        <w:t>euu saya butuh dukungan kaya panduan gitu pas belajarnya</w:t>
      </w:r>
    </w:p>
    <w:p w14:paraId="70139FCA"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lastRenderedPageBreak/>
        <w:t xml:space="preserve">Interviewer: </w:t>
      </w:r>
      <w:r w:rsidRPr="00565509">
        <w:rPr>
          <w:rFonts w:ascii="Times New Roman" w:hAnsi="Times New Roman" w:cs="Times New Roman"/>
          <w:sz w:val="24"/>
          <w:szCs w:val="24"/>
          <w:lang w:val="id-ID"/>
        </w:rPr>
        <w:t>Apakah Anda merasa perlu adanya panduan atau pelatihan dalam penggunaan aplikasi Memrise? Jika perlu, mengapa?</w:t>
      </w:r>
    </w:p>
    <w:p w14:paraId="3BE5F062"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iyaa betul harus ada karena kan masih baru pake apliksi tersebut</w:t>
      </w:r>
    </w:p>
    <w:p w14:paraId="7F43BDEF"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 xml:space="preserve">Apa saran atau umpan balik untuk meningkatkan </w:t>
      </w:r>
    </w:p>
    <w:p w14:paraId="64DA6DF6"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lang w:val="id-ID"/>
        </w:rPr>
        <w:t>penggunaan aplikasi Memrise dalam pembelajaran PBL?</w:t>
      </w:r>
    </w:p>
    <w:p w14:paraId="2AB96530"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saran sih lebih banyak materinya aja biar lebih menarik</w:t>
      </w:r>
      <w:r>
        <w:rPr>
          <w:rFonts w:ascii="Times New Roman" w:hAnsi="Times New Roman" w:cs="Times New Roman"/>
          <w:sz w:val="24"/>
          <w:szCs w:val="24"/>
          <w:lang w:val="id-ID"/>
        </w:rPr>
        <w:t xml:space="preserve"> sama tambahin bahasa daerah</w:t>
      </w:r>
    </w:p>
    <w:p w14:paraId="256BAEB7" w14:textId="77777777" w:rsidR="00963F82" w:rsidRPr="00565509" w:rsidRDefault="00963F82" w:rsidP="00C70843">
      <w:pPr>
        <w:spacing w:line="360" w:lineRule="auto"/>
        <w:jc w:val="both"/>
        <w:rPr>
          <w:rFonts w:ascii="Times New Roman" w:hAnsi="Times New Roman" w:cs="Times New Roman"/>
          <w:b/>
          <w:bCs/>
          <w:sz w:val="24"/>
          <w:szCs w:val="24"/>
        </w:rPr>
      </w:pPr>
    </w:p>
    <w:p w14:paraId="2F1A78E0" w14:textId="77777777" w:rsidR="00963F82" w:rsidRPr="00565509" w:rsidRDefault="00963F82" w:rsidP="00C70843">
      <w:pPr>
        <w:spacing w:line="360" w:lineRule="auto"/>
        <w:jc w:val="both"/>
        <w:rPr>
          <w:rFonts w:ascii="Times New Roman" w:hAnsi="Times New Roman" w:cs="Times New Roman"/>
          <w:b/>
          <w:bCs/>
          <w:sz w:val="24"/>
          <w:szCs w:val="24"/>
        </w:rPr>
      </w:pPr>
      <w:r w:rsidRPr="00565509">
        <w:rPr>
          <w:rFonts w:ascii="Times New Roman" w:hAnsi="Times New Roman" w:cs="Times New Roman"/>
          <w:b/>
          <w:bCs/>
          <w:sz w:val="24"/>
          <w:szCs w:val="24"/>
        </w:rPr>
        <w:t xml:space="preserve">Student 6 </w:t>
      </w:r>
    </w:p>
    <w:p w14:paraId="259BED69"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 yang anda ketahui tentang problem based learning dalam pembelajaran?</w:t>
      </w:r>
    </w:p>
    <w:p w14:paraId="69EFAC49"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euu problem based learning itu seperti cara bagaimana untuk memecahkan sebuah masalah melalui kerja kelompok atau diskusi sama temen sekelompok</w:t>
      </w:r>
    </w:p>
    <w:p w14:paraId="2AB14FE0"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Menurut anda apa tujuan dari pembelajaran problem-based learning?</w:t>
      </w:r>
    </w:p>
    <w:p w14:paraId="6F5218AB"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tujuannya euu biar siswa bisa memecahkan masalah yang ada sama siswa juga bisa ningkatin pemahamannya karena kan belajar bareng-bareng jadi harus bisa memecahkan masalahnya</w:t>
      </w:r>
    </w:p>
    <w:p w14:paraId="3B893F39"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Selanjutnya apa yang kamu ketahui tentang aplikasi Memrise?</w:t>
      </w:r>
    </w:p>
    <w:p w14:paraId="1B4B4527"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aplikasi yang bisa dipelajari untuk pemgulangan terus pengucapan kosa kata jadi kita tuh tau eu gimana cara ngucapin nya.</w:t>
      </w:r>
    </w:p>
    <w:p w14:paraId="31A89BAC"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Bagaimana pendapat anda tentang penggunaan aplikasi Memrise dalam pembelajaran PBL?</w:t>
      </w:r>
    </w:p>
    <w:p w14:paraId="2C68D94C"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menurut saya aplikasi memrise bisa jadi aplikasi yang bermanfaat dalam euu pembelajaran PBL terus kan ada game nya gitu seru dehh jadi ga terlalu serius belajarnya juga enjoy</w:t>
      </w:r>
    </w:p>
    <w:p w14:paraId="4D64FAD8"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Apakah anda sudah pernah menggunakan aplikasi Memrise sebelumnya? Jika pernah, seberapa sering anda menggunakannya?</w:t>
      </w:r>
    </w:p>
    <w:p w14:paraId="35F82030"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 xml:space="preserve">pernah kadang kadang suka digunakan kalo lagi butuh cari kosa kata tentang materi tertentu </w:t>
      </w:r>
    </w:p>
    <w:p w14:paraId="0AF7A49D"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lastRenderedPageBreak/>
        <w:t xml:space="preserve">Interviewer: </w:t>
      </w:r>
      <w:r w:rsidRPr="00565509">
        <w:rPr>
          <w:rFonts w:ascii="Times New Roman" w:hAnsi="Times New Roman" w:cs="Times New Roman"/>
          <w:sz w:val="24"/>
          <w:szCs w:val="24"/>
          <w:lang w:val="id-ID"/>
        </w:rPr>
        <w:t>Apa tantangan yang Anda hadapi saat menggunakan aplikasi Memrise dalam pembelajaran PBL?</w:t>
      </w:r>
    </w:p>
    <w:p w14:paraId="5972BFF9"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tantangan nya euu jadi kan bahasanya tuh pake british yaa nah kadang tuh suka ga jelas sama pengucapannya sama internet juga yang eu kadang suka lag aja gitu jadi suka males kalo gitu teh.</w:t>
      </w:r>
    </w:p>
    <w:p w14:paraId="223BA25A"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Apakah ada aspek tertentu dari aplikasi Memrise yang sulit dipahami atau digunakan? Jika ada sebutkan!</w:t>
      </w:r>
    </w:p>
    <w:p w14:paraId="64D029F0"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yang sulit dipahami kayanya kan aplikasinya lebih ke pengulangan gitu sama pengucapan jadi kadang kurang gitu pengucapannya kurang jelas</w:t>
      </w:r>
    </w:p>
    <w:p w14:paraId="20E5D4D3"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Apakah ada kendala teknis yang Anda alami saat menggunakan aplikasi Memrise? Jika ada sebutkan!</w:t>
      </w:r>
    </w:p>
    <w:p w14:paraId="2C226710"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euu kendala sih kayanya internet yang jelek jadi terhambat gitu</w:t>
      </w:r>
    </w:p>
    <w:p w14:paraId="3ED8A46F"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 jenis dukungan yang Anda butuhkan untuk mengatasi tantangan dalam penggunaan aplikasi Memrise dalam pembelajaran PBL?</w:t>
      </w:r>
    </w:p>
    <w:p w14:paraId="18290514"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euu terus dibimbing aja buat memahami fitur fitur yg ada di aplikasi</w:t>
      </w:r>
    </w:p>
    <w:p w14:paraId="78B48011"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Apakah Anda merasa perlu adanya panduan atau pelatihan dalam penggunaan aplikasi Memrise? Jika perlu, mengapa?</w:t>
      </w:r>
    </w:p>
    <w:p w14:paraId="3FA20808"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sidRPr="00565509">
        <w:rPr>
          <w:rFonts w:ascii="Times New Roman" w:hAnsi="Times New Roman" w:cs="Times New Roman"/>
          <w:sz w:val="24"/>
          <w:szCs w:val="24"/>
          <w:lang w:val="id-ID"/>
        </w:rPr>
        <w:t xml:space="preserve">: ada karena kan ga semua siswa bisa memanfaatkan aplikasi itu dengan baik </w:t>
      </w:r>
    </w:p>
    <w:p w14:paraId="461AFE7C"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 xml:space="preserve">Interviewer: </w:t>
      </w:r>
      <w:r w:rsidRPr="00565509">
        <w:rPr>
          <w:rFonts w:ascii="Times New Roman" w:hAnsi="Times New Roman" w:cs="Times New Roman"/>
          <w:sz w:val="24"/>
          <w:szCs w:val="24"/>
          <w:lang w:val="id-ID"/>
        </w:rPr>
        <w:t>Apa saran atau umpan balik untuk meningkatkan penggunaan aplikasi Memrise dalam pembelajaran PBL?</w:t>
      </w:r>
    </w:p>
    <w:p w14:paraId="14A1C440" w14:textId="77777777" w:rsidR="00963F82" w:rsidRPr="00565509" w:rsidRDefault="00963F82" w:rsidP="00C70843">
      <w:pPr>
        <w:spacing w:line="360" w:lineRule="auto"/>
        <w:jc w:val="both"/>
        <w:rPr>
          <w:rFonts w:ascii="Times New Roman" w:hAnsi="Times New Roman" w:cs="Times New Roman"/>
          <w:sz w:val="24"/>
          <w:szCs w:val="24"/>
          <w:lang w:val="id-ID"/>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lang w:val="id-ID"/>
        </w:rPr>
        <w:t>saran nya euu mungkin lebih meningkatkan dalam penggunaan aplikasinya gitu biar siswa juga saling dukung saat memecahkan masalah</w:t>
      </w:r>
    </w:p>
    <w:p w14:paraId="1CF27FA1" w14:textId="77777777" w:rsidR="00963F82" w:rsidRPr="00565509" w:rsidRDefault="00963F82" w:rsidP="00C70843">
      <w:pPr>
        <w:spacing w:line="360" w:lineRule="auto"/>
        <w:jc w:val="both"/>
        <w:rPr>
          <w:rFonts w:ascii="Times New Roman" w:hAnsi="Times New Roman" w:cs="Times New Roman"/>
          <w:b/>
          <w:bCs/>
          <w:sz w:val="24"/>
          <w:szCs w:val="24"/>
        </w:rPr>
      </w:pPr>
    </w:p>
    <w:p w14:paraId="1E16F5B1" w14:textId="77777777" w:rsidR="00963F82" w:rsidRPr="00565509" w:rsidRDefault="00963F82" w:rsidP="00C70843">
      <w:pPr>
        <w:spacing w:line="360" w:lineRule="auto"/>
        <w:jc w:val="both"/>
        <w:rPr>
          <w:rFonts w:ascii="Times New Roman" w:hAnsi="Times New Roman" w:cs="Times New Roman"/>
          <w:b/>
          <w:bCs/>
          <w:sz w:val="24"/>
          <w:szCs w:val="24"/>
        </w:rPr>
      </w:pPr>
      <w:r w:rsidRPr="00565509">
        <w:rPr>
          <w:rFonts w:ascii="Times New Roman" w:hAnsi="Times New Roman" w:cs="Times New Roman"/>
          <w:b/>
          <w:bCs/>
          <w:sz w:val="24"/>
          <w:szCs w:val="24"/>
        </w:rPr>
        <w:t>Student 7</w:t>
      </w:r>
    </w:p>
    <w:p w14:paraId="71DC5599"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 yang anda ketahui tentang problem based learning dalam pembelajaran?</w:t>
      </w:r>
    </w:p>
    <w:p w14:paraId="2CCCC7AB"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euu jadi itu teh materi belajar tapi buat memecahkan masalah yang dikasih sama guru terus sama kita sekelompok dipecahin masalah tersebut</w:t>
      </w:r>
    </w:p>
    <w:p w14:paraId="4714B2FA"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Menurut anda apa tujuan dari penerapan pembelajaran problem-based learning?</w:t>
      </w:r>
    </w:p>
    <w:p w14:paraId="00230215"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lastRenderedPageBreak/>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 xml:space="preserve">tujuannya eu gini eu biar kita lebih bisa paham gimana caranya untuk memecahkan masalah yang ada </w:t>
      </w:r>
    </w:p>
    <w:p w14:paraId="5A138A43"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Selanjutnya apa yang kamu ketahui tentang aplikasi Memrise?</w:t>
      </w:r>
    </w:p>
    <w:p w14:paraId="3AAC13BE"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 aplikasi buat eu biasanya lebih ke ngapalin kosa kata tapi ada tema temanya kayak alat transportasi teh apa aja tah di situ teh ada cara ngucapin nya juga</w:t>
      </w:r>
    </w:p>
    <w:p w14:paraId="767E3B5C"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Bagaimana pendapat anda tentang penggunaan aplikasi Memrise dalam pembelajaran PBL?</w:t>
      </w:r>
    </w:p>
    <w:p w14:paraId="63B8225E"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 bermanfaat, euu karena bisa belajar sambil bermain lebih menyenangkan ajaa gitu</w:t>
      </w:r>
    </w:p>
    <w:p w14:paraId="2A0B6A5C"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Apakah anda sudah pernah menggunakan aplikasi Memrise sebelumnya? Jika pernah, seberapa sering anda menggunakannya?</w:t>
      </w:r>
    </w:p>
    <w:p w14:paraId="12FC08B7"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sudah, kadang kadang digunakan</w:t>
      </w:r>
    </w:p>
    <w:p w14:paraId="69E71E48"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 tantangan yang Anda hadapi saat menggunakan aplikasi Memrise dalam pembelajaran PBL?</w:t>
      </w:r>
    </w:p>
    <w:p w14:paraId="6281AD23"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tantangan nya euu ini suka memori penuh sama kuota terus internet juga kan kadang lambat</w:t>
      </w:r>
      <w:r>
        <w:rPr>
          <w:rFonts w:ascii="Times New Roman" w:hAnsi="Times New Roman" w:cs="Times New Roman"/>
          <w:sz w:val="24"/>
          <w:szCs w:val="24"/>
        </w:rPr>
        <w:t>, kita juga kadang sulit memahami fitur-fitur kayak quiznya sama yang ada diaplikasinya.</w:t>
      </w:r>
    </w:p>
    <w:p w14:paraId="23DBF0A8"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Apakah ada aspek tertentu dari aplikasi Memrise yang sulit dipahami atau digunakan? Jika ada sebutkan!</w:t>
      </w:r>
    </w:p>
    <w:p w14:paraId="47AC27CF"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ga ada tapi aga sulit digunain pas awal mah</w:t>
      </w:r>
    </w:p>
    <w:p w14:paraId="328014AE"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Apakah ada kendala teknis yang Anda alami saat menggunakan aplikasi Memrise? Jika ada sebutkan!</w:t>
      </w:r>
    </w:p>
    <w:p w14:paraId="76A620F0"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ada kayak jaringan lemot gitu</w:t>
      </w:r>
    </w:p>
    <w:p w14:paraId="5E4A8D33"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 jenis dukungan yang Anda butuhkan untuk mengatasi tantangan dalam penggunaan aplikasi Memrise dalam pembelajaran PBL?</w:t>
      </w:r>
    </w:p>
    <w:p w14:paraId="6D17BAA9"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 lebih memperdalam pemahaman tentang aplikasinya sama metode belajar pbl</w:t>
      </w:r>
    </w:p>
    <w:p w14:paraId="4260DD21"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Apakah Anda merasa perlu adanya panduan atau pelatihan dalam penggunaan aplikasi Memrise? Jika perlu, mengapa?</w:t>
      </w:r>
    </w:p>
    <w:p w14:paraId="19101F05"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perlu kan buat awal mh masih ga paham cara gunakannya</w:t>
      </w:r>
    </w:p>
    <w:p w14:paraId="1A82C91A"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lastRenderedPageBreak/>
        <w:t>Interviewer: Apa saran atau umpan balik untuk meningkatkan penggunaan aplikasi Memrise dalam pembelajaran PBL?</w:t>
      </w:r>
    </w:p>
    <w:p w14:paraId="2669AC76"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 xml:space="preserve">saran sih hilangin iklan nya </w:t>
      </w:r>
    </w:p>
    <w:p w14:paraId="3F09DF51" w14:textId="77777777" w:rsidR="00963F82" w:rsidRPr="00565509" w:rsidRDefault="00963F82" w:rsidP="00C70843">
      <w:pPr>
        <w:spacing w:line="360" w:lineRule="auto"/>
        <w:jc w:val="both"/>
        <w:rPr>
          <w:rFonts w:ascii="Times New Roman" w:hAnsi="Times New Roman" w:cs="Times New Roman"/>
          <w:sz w:val="24"/>
          <w:szCs w:val="24"/>
        </w:rPr>
      </w:pPr>
    </w:p>
    <w:p w14:paraId="78C905F5" w14:textId="77777777" w:rsidR="00963F82" w:rsidRPr="00565509" w:rsidRDefault="00963F82" w:rsidP="00C70843">
      <w:pPr>
        <w:spacing w:line="360" w:lineRule="auto"/>
        <w:jc w:val="both"/>
        <w:rPr>
          <w:rFonts w:ascii="Times New Roman" w:hAnsi="Times New Roman" w:cs="Times New Roman"/>
          <w:b/>
          <w:bCs/>
          <w:sz w:val="24"/>
          <w:szCs w:val="24"/>
        </w:rPr>
      </w:pPr>
      <w:r w:rsidRPr="00565509">
        <w:rPr>
          <w:rFonts w:ascii="Times New Roman" w:hAnsi="Times New Roman" w:cs="Times New Roman"/>
          <w:b/>
          <w:bCs/>
          <w:sz w:val="24"/>
          <w:szCs w:val="24"/>
        </w:rPr>
        <w:t>Student 8</w:t>
      </w:r>
    </w:p>
    <w:p w14:paraId="52F6788C"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 yang anda ketahui tentang problem based learning dalam pembelajaran?</w:t>
      </w:r>
    </w:p>
    <w:p w14:paraId="547B661B"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 xml:space="preserve">Interviewee: problem based learning eu adalah eu model pembelajaran eu untuk mememcahkan suatu masalah seperti soal cerita </w:t>
      </w:r>
      <w:r>
        <w:rPr>
          <w:rFonts w:ascii="Times New Roman" w:hAnsi="Times New Roman" w:cs="Times New Roman"/>
          <w:sz w:val="24"/>
          <w:szCs w:val="24"/>
        </w:rPr>
        <w:t>yang telah diberikan oleh guru</w:t>
      </w:r>
    </w:p>
    <w:p w14:paraId="1D08EC15"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Menurut anda apa tujuan dari pembelajaran problem-based learning?</w:t>
      </w:r>
    </w:p>
    <w:p w14:paraId="7A55A609"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 tujuannya untuk mengetes sejauh mana eu pemahaman kita kalo memecahkan masalah</w:t>
      </w:r>
    </w:p>
    <w:p w14:paraId="42CFA141"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Selanjutnya apa yang kamu ketahui tentang aplikasi Memrise?</w:t>
      </w:r>
    </w:p>
    <w:p w14:paraId="326A095D"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aplikasi untuk eu menambah kosa kata yang belum diketahui eu kayak misalnya profesi gitu</w:t>
      </w:r>
    </w:p>
    <w:p w14:paraId="28F60AF4"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Bagaimana pendapat anda tentang penggunaan aplikasi Memrise dalam pembelajaran PBL?</w:t>
      </w:r>
    </w:p>
    <w:p w14:paraId="020F0823"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 bermanfaat karena mengajarkan kosa kata dan pembicara bahasa inggris jadi mudah bisa meningkatkan skill lain eperti membaca, menerjemahkan, dan mendengarkan</w:t>
      </w:r>
    </w:p>
    <w:p w14:paraId="15B7E3DC"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Apakah anda sudah pernah menggunakan aplikasi Memrise sebelumnya? Jika pernah, seberapa sering anda menggunakannya?</w:t>
      </w:r>
    </w:p>
    <w:p w14:paraId="4AAD2ACB"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sudah, jarang digunakan</w:t>
      </w:r>
    </w:p>
    <w:p w14:paraId="704F7D3E"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 tantangan yang Anda hadapi saat menggunakan aplikasi Memrise dalam pembelajaran PBL?</w:t>
      </w:r>
    </w:p>
    <w:p w14:paraId="3484A903"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bahasanya yang menggunakan inggris british eu jadi sulit untuk dimengerti sama jaringan lambat dan susah buat login pake email</w:t>
      </w:r>
      <w:r>
        <w:rPr>
          <w:rFonts w:ascii="Times New Roman" w:hAnsi="Times New Roman" w:cs="Times New Roman"/>
          <w:sz w:val="24"/>
          <w:szCs w:val="24"/>
        </w:rPr>
        <w:t>, kurang bimbingan dan pemahaman yang diberikan dari guru juga euu dapat menjadi sebuah tantangan jadi harus lebih mandiri pake aplikasinya</w:t>
      </w:r>
    </w:p>
    <w:p w14:paraId="6054AABC"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Apakah ada aspek tertentu dari aplikasi Memrise yang sulit dipahami atau digunakan? Jika ada sebutkan!</w:t>
      </w:r>
    </w:p>
    <w:p w14:paraId="2B26D58D"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lastRenderedPageBreak/>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ada di awal-awal menggunakan aplikasi dan cara pengucapan yang kurang jelas</w:t>
      </w:r>
    </w:p>
    <w:p w14:paraId="0BDB413E"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Apakah ada kendala teknis yang Anda alami saat menggunakan aplikasi Memrise? Jika ada sebutkan!</w:t>
      </w:r>
    </w:p>
    <w:p w14:paraId="756291C8"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 tidak ada eh tapi jaringan suka lag sih</w:t>
      </w:r>
    </w:p>
    <w:p w14:paraId="617F9094"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 jenis dukungan yang Anda butuhkan untuk mengatasi tantangan dalam penggunaan aplikasi Memrise dalam pembelajaran PBL?</w:t>
      </w:r>
    </w:p>
    <w:p w14:paraId="75DA5F65"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tentunya kuota dan aplikasi tersebut membimbing supaya lebih paham</w:t>
      </w:r>
    </w:p>
    <w:p w14:paraId="558A9988"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Apakah Anda merasa perlu adanya panduan atau pelatihan dalam penggunaan aplikasi Memrise? Jika perlu, mengapa?</w:t>
      </w:r>
    </w:p>
    <w:p w14:paraId="4130C95A"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iya, karena daya ingat kadang lupa</w:t>
      </w:r>
    </w:p>
    <w:p w14:paraId="07A95E76"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 saran atau umpan balik untuk meningkatkan penggunaan aplikasi Memrise dalam pembelajaran PBL?</w:t>
      </w:r>
    </w:p>
    <w:p w14:paraId="07998367" w14:textId="77777777" w:rsidR="00963F82"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supaya nanti gratis gak pake internet, suaranya juga lebih jelas lagi, dan saya berterima kasih pada aplikasi memrise ini krena membantu eu meringankan pengguna untuk memahami bahasa asing.</w:t>
      </w:r>
    </w:p>
    <w:p w14:paraId="2752B22E" w14:textId="77777777" w:rsidR="00963F82" w:rsidRPr="00565509" w:rsidRDefault="00963F82" w:rsidP="00C70843">
      <w:pPr>
        <w:spacing w:line="360" w:lineRule="auto"/>
        <w:jc w:val="both"/>
        <w:rPr>
          <w:rFonts w:ascii="Times New Roman" w:hAnsi="Times New Roman" w:cs="Times New Roman"/>
          <w:sz w:val="24"/>
          <w:szCs w:val="24"/>
        </w:rPr>
      </w:pPr>
    </w:p>
    <w:p w14:paraId="2A8A452F" w14:textId="77777777" w:rsidR="00963F82" w:rsidRPr="00565509" w:rsidRDefault="00963F82" w:rsidP="00C70843">
      <w:pPr>
        <w:spacing w:line="360" w:lineRule="auto"/>
        <w:jc w:val="both"/>
        <w:rPr>
          <w:rFonts w:ascii="Times New Roman" w:hAnsi="Times New Roman" w:cs="Times New Roman"/>
          <w:b/>
          <w:bCs/>
          <w:sz w:val="24"/>
          <w:szCs w:val="24"/>
        </w:rPr>
      </w:pPr>
      <w:r w:rsidRPr="00565509">
        <w:rPr>
          <w:rFonts w:ascii="Times New Roman" w:hAnsi="Times New Roman" w:cs="Times New Roman"/>
          <w:b/>
          <w:bCs/>
          <w:sz w:val="24"/>
          <w:szCs w:val="24"/>
        </w:rPr>
        <w:t>Student 9</w:t>
      </w:r>
    </w:p>
    <w:p w14:paraId="158CF7F0"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 yang anda ketahui tentang problem based learning dalam pembelajaran?</w:t>
      </w:r>
    </w:p>
    <w:p w14:paraId="5C108030"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euu kita bisa memecahkan masalah yang ada mengerjakan soal cerita dengan mudah</w:t>
      </w:r>
    </w:p>
    <w:p w14:paraId="00128EA7"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Menurut anda apa tujuan dari pembelajaran problem-based learning?</w:t>
      </w:r>
    </w:p>
    <w:p w14:paraId="62F74EA5"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 xml:space="preserve">tujuan nya eu kaya tadi bisa </w:t>
      </w:r>
      <w:r>
        <w:rPr>
          <w:rFonts w:ascii="Times New Roman" w:hAnsi="Times New Roman" w:cs="Times New Roman"/>
          <w:sz w:val="24"/>
          <w:szCs w:val="24"/>
        </w:rPr>
        <w:t xml:space="preserve">berpikir kritis bagaimana </w:t>
      </w:r>
      <w:r w:rsidRPr="00565509">
        <w:rPr>
          <w:rFonts w:ascii="Times New Roman" w:hAnsi="Times New Roman" w:cs="Times New Roman"/>
          <w:sz w:val="24"/>
          <w:szCs w:val="24"/>
        </w:rPr>
        <w:t>memecahkan masalah dengan mudah karena dibantu dengan aplikasi sama bekerja sama dengan kelompok</w:t>
      </w:r>
      <w:r>
        <w:rPr>
          <w:rFonts w:ascii="Times New Roman" w:hAnsi="Times New Roman" w:cs="Times New Roman"/>
          <w:sz w:val="24"/>
          <w:szCs w:val="24"/>
        </w:rPr>
        <w:t xml:space="preserve"> </w:t>
      </w:r>
    </w:p>
    <w:p w14:paraId="4490EFB4"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Selanjutnya apa yang kamu ketahui tentang aplikasi Memrise?</w:t>
      </w:r>
    </w:p>
    <w:p w14:paraId="074892C1"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kalo itu aplikasi yang bisa digunakan agar bisa belajr tulisan yang benar dengan bahasanya</w:t>
      </w:r>
    </w:p>
    <w:p w14:paraId="063298BC"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Bagaimana pendapat anda tentang penggunaan aplikasi Memrise dalam pembelajaran PBL?</w:t>
      </w:r>
    </w:p>
    <w:p w14:paraId="5E1A14A0"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lastRenderedPageBreak/>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eu bermanfaat karena bisa cepat hapal kosakata yang ada di aplikasi</w:t>
      </w:r>
    </w:p>
    <w:p w14:paraId="29961E09"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Apakah anda sudah pernah menggunakan aplikasi Memrise sebelumnya? Jika pernah, seberapa sering anda menggunakannya?</w:t>
      </w:r>
    </w:p>
    <w:p w14:paraId="7F0B05EC"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pernah tapi jarang digunakan</w:t>
      </w:r>
    </w:p>
    <w:p w14:paraId="64EF39F3"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 tantangan yang Anda hadapi saat menggunakan aplikasi Memrise dalam pembelajaran PBL?</w:t>
      </w:r>
    </w:p>
    <w:p w14:paraId="488F0C00"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 xml:space="preserve">tantangannya eu harus mengingat kembali kata dan tejemahan terus pengucapannya juga saat diberikan soal cerita, </w:t>
      </w:r>
      <w:r>
        <w:rPr>
          <w:rFonts w:ascii="Times New Roman" w:hAnsi="Times New Roman" w:cs="Times New Roman"/>
          <w:sz w:val="24"/>
          <w:szCs w:val="24"/>
        </w:rPr>
        <w:t xml:space="preserve">jadi bisa jawab pas ada quiznya, </w:t>
      </w:r>
      <w:r w:rsidRPr="00565509">
        <w:rPr>
          <w:rFonts w:ascii="Times New Roman" w:hAnsi="Times New Roman" w:cs="Times New Roman"/>
          <w:sz w:val="24"/>
          <w:szCs w:val="24"/>
        </w:rPr>
        <w:t>sama jaringan juga suka lambat terus juga memori card penuh dan membutuhkan kuota</w:t>
      </w:r>
    </w:p>
    <w:p w14:paraId="32CC24FB"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Apakah ada aspek tertentu dari aplikasi Memrise yang sulit dipahami atau digunakan? Jika ada sebutkan!</w:t>
      </w:r>
    </w:p>
    <w:p w14:paraId="5CB387E0"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tidak ada sejauh ini</w:t>
      </w:r>
    </w:p>
    <w:p w14:paraId="6E707C48"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Apakah ada kendala teknis yang Anda alami saat menggunakan aplikasi Memrise? Jika ada sebutkan!</w:t>
      </w:r>
    </w:p>
    <w:p w14:paraId="6C5CC32D"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 tidak ada</w:t>
      </w:r>
    </w:p>
    <w:p w14:paraId="3DB87A47"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 jenis dukungan yang Anda butuhkan untuk mengatasi tantangan dalam penggunaan aplikasi Memrise dalam pembelajaran PBL?</w:t>
      </w:r>
    </w:p>
    <w:p w14:paraId="6937C30B"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 bantuan dari guru pembimbing</w:t>
      </w:r>
    </w:p>
    <w:p w14:paraId="1B426141"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Apakah Anda merasa perlu adanya panduan atau pelatihan dalam penggunaan aplikasi Memrise? Jika perlu, mengapa?</w:t>
      </w:r>
    </w:p>
    <w:p w14:paraId="5C99AF70"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perlu, karena pas login tuh susah pake email</w:t>
      </w:r>
    </w:p>
    <w:p w14:paraId="0EEC37B4"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 saran atau umpan balik untuk meningkatkan penggunaan aplikasi Memrise dalam pembelajaran PBL?</w:t>
      </w:r>
    </w:p>
    <w:p w14:paraId="1721A9F8"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tidak, cukup mudah untuk dipahami</w:t>
      </w:r>
    </w:p>
    <w:p w14:paraId="01823DB4" w14:textId="77777777" w:rsidR="00963F82" w:rsidRPr="00565509" w:rsidRDefault="00963F82" w:rsidP="00C70843">
      <w:pPr>
        <w:spacing w:line="360" w:lineRule="auto"/>
        <w:jc w:val="both"/>
        <w:rPr>
          <w:rFonts w:ascii="Times New Roman" w:hAnsi="Times New Roman" w:cs="Times New Roman"/>
          <w:sz w:val="24"/>
          <w:szCs w:val="24"/>
        </w:rPr>
      </w:pPr>
    </w:p>
    <w:p w14:paraId="7C85D51D" w14:textId="77777777" w:rsidR="00963F82" w:rsidRPr="00565509" w:rsidRDefault="00963F82" w:rsidP="00C70843">
      <w:pPr>
        <w:spacing w:line="360" w:lineRule="auto"/>
        <w:jc w:val="both"/>
        <w:rPr>
          <w:rFonts w:ascii="Times New Roman" w:hAnsi="Times New Roman" w:cs="Times New Roman"/>
          <w:b/>
          <w:bCs/>
          <w:sz w:val="24"/>
          <w:szCs w:val="24"/>
        </w:rPr>
      </w:pPr>
      <w:r w:rsidRPr="00565509">
        <w:rPr>
          <w:rFonts w:ascii="Times New Roman" w:hAnsi="Times New Roman" w:cs="Times New Roman"/>
          <w:b/>
          <w:bCs/>
          <w:sz w:val="24"/>
          <w:szCs w:val="24"/>
        </w:rPr>
        <w:t>Student 10</w:t>
      </w:r>
    </w:p>
    <w:p w14:paraId="354DB89E"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 yang anda ketahui tentang prolem based learning dalam pembelajaran?</w:t>
      </w:r>
    </w:p>
    <w:p w14:paraId="01B046D1"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metode pembelajaran untuk </w:t>
      </w:r>
      <w:r w:rsidRPr="00565509">
        <w:rPr>
          <w:rFonts w:ascii="Times New Roman" w:hAnsi="Times New Roman" w:cs="Times New Roman"/>
          <w:sz w:val="24"/>
          <w:szCs w:val="24"/>
        </w:rPr>
        <w:t xml:space="preserve">membantu menyelesaikan dalam masalah </w:t>
      </w:r>
    </w:p>
    <w:p w14:paraId="629962FE"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Menurut anda apa tujuan dari pembelajaran problem-based learning?</w:t>
      </w:r>
    </w:p>
    <w:p w14:paraId="3177846A"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lastRenderedPageBreak/>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tujuannya eu jadi kita sebagai siswa bisa dengan mudah memecahkan masalah tersebut gitu</w:t>
      </w:r>
    </w:p>
    <w:p w14:paraId="511FB4B1"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Selanjutnya apa yang kamu ketahui tentang aplikasi Memrise?</w:t>
      </w:r>
    </w:p>
    <w:p w14:paraId="4863D081"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aplikasi yang bisa membantu menyelesaikan soal masalah yang diberikan guru</w:t>
      </w:r>
    </w:p>
    <w:p w14:paraId="3842B569"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Bagaimana pendapat anda tentang penggunaan aplikasi Memrise dalam pembelajaran PBL?</w:t>
      </w:r>
    </w:p>
    <w:p w14:paraId="72366119"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bermanfaat karena mudah digunakan terus gratis juga kan kadang aplikasi lain mh suka berbayar</w:t>
      </w:r>
    </w:p>
    <w:p w14:paraId="2B37E1C3"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Apakah anda sudah pernah menggunakan aplikasi Memrise sebelumnya? Jika pernah, seberapa sering anda menggunakannya?</w:t>
      </w:r>
    </w:p>
    <w:p w14:paraId="19DCBC0D"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sudah, kadang digunakan</w:t>
      </w:r>
    </w:p>
    <w:p w14:paraId="4426F9C4"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 tantangan yang Anda hadapi saat menggunakan aplikasi Memrise dalam pembelajaran PBL?</w:t>
      </w:r>
    </w:p>
    <w:p w14:paraId="2648B324"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tangangannya adalah waktu yang kurang saat menyelesaikan masalah sehingga harus ditugaskan dirumah eu jadi suka males kalo dirumah harus lebih semangat lagi biar ga males menggunakan apliksinya</w:t>
      </w:r>
    </w:p>
    <w:p w14:paraId="4E0D24E0"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Apakah ada aspek tertentu dari aplikasi Memrise yang sulit dipahami atau digunakan? Jika ada sebutkan!</w:t>
      </w:r>
    </w:p>
    <w:p w14:paraId="694C7313"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 eu tidak ada sepertinya</w:t>
      </w:r>
    </w:p>
    <w:p w14:paraId="34E7879B"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Apakah ada kendala teknis yang Anda alami saat menggunakan aplikasi Memrise? Jika ada sebutkan!</w:t>
      </w:r>
    </w:p>
    <w:p w14:paraId="314A07C5"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ada jaringan yang suka lemot</w:t>
      </w:r>
    </w:p>
    <w:p w14:paraId="0018EED5"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 jenis dukungan yang Anda butuhkan untuk mengatasi tantangan dalam penggunaan aplikasi Memrise dalam pembelajaran PBL?</w:t>
      </w:r>
    </w:p>
    <w:p w14:paraId="578F01D2"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dukungan adalah harus lebih gampang aja kalo ngasih soal gitu ehhe jadi ke siswanya mudah juga</w:t>
      </w:r>
    </w:p>
    <w:p w14:paraId="2445C815"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Interviewer: Apakah Anda merasa perlu adanya panduan atau pelatihan dalam penggunaan aplikasi Memrise? Jika perlu, mengapa?</w:t>
      </w:r>
    </w:p>
    <w:p w14:paraId="2419993C"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ada karena harus ada kalo belum paham harus ada bimbingan dari guru atau kasih tutorial</w:t>
      </w:r>
    </w:p>
    <w:p w14:paraId="051850D7"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lastRenderedPageBreak/>
        <w:t>Interviewer: Apa saran atau umpan balik untuk meningkatkan penggunaan aplikasi Memrise dalam pembelajaran PBL?</w:t>
      </w:r>
    </w:p>
    <w:p w14:paraId="10E20ADF" w14:textId="77777777" w:rsidR="00963F82" w:rsidRPr="00565509" w:rsidRDefault="00963F82" w:rsidP="00C70843">
      <w:pPr>
        <w:spacing w:line="360" w:lineRule="auto"/>
        <w:jc w:val="both"/>
        <w:rPr>
          <w:rFonts w:ascii="Times New Roman" w:hAnsi="Times New Roman" w:cs="Times New Roman"/>
          <w:sz w:val="24"/>
          <w:szCs w:val="24"/>
        </w:rPr>
      </w:pPr>
      <w:r w:rsidRPr="00565509">
        <w:rPr>
          <w:rFonts w:ascii="Times New Roman" w:hAnsi="Times New Roman" w:cs="Times New Roman"/>
          <w:sz w:val="24"/>
          <w:szCs w:val="24"/>
        </w:rPr>
        <w:t>Interviewee:</w:t>
      </w:r>
      <w:r>
        <w:rPr>
          <w:rFonts w:ascii="Times New Roman" w:hAnsi="Times New Roman" w:cs="Times New Roman"/>
          <w:sz w:val="24"/>
          <w:szCs w:val="24"/>
        </w:rPr>
        <w:t xml:space="preserve"> </w:t>
      </w:r>
      <w:r w:rsidRPr="00565509">
        <w:rPr>
          <w:rFonts w:ascii="Times New Roman" w:hAnsi="Times New Roman" w:cs="Times New Roman"/>
          <w:sz w:val="24"/>
          <w:szCs w:val="24"/>
        </w:rPr>
        <w:t>kurangi iklan karena menggunakan kuota sendiri jadi harus beli kuota lagi</w:t>
      </w:r>
    </w:p>
    <w:p w14:paraId="4AC7BA6B" w14:textId="77777777" w:rsidR="00963F82" w:rsidRPr="005B1C4F" w:rsidRDefault="00963F82" w:rsidP="00C70843">
      <w:pPr>
        <w:rPr>
          <w:lang w:val="en-US"/>
        </w:rPr>
      </w:pPr>
      <w:r>
        <w:rPr>
          <w:rFonts w:ascii="Times New Roman" w:hAnsi="Times New Roman" w:cs="Times New Roman"/>
          <w:b/>
          <w:bCs/>
          <w:sz w:val="28"/>
          <w:szCs w:val="28"/>
        </w:rPr>
        <w:br w:type="page"/>
      </w:r>
    </w:p>
    <w:p w14:paraId="6B47778E" w14:textId="77777777" w:rsidR="00963F82" w:rsidRDefault="00963F82" w:rsidP="00C70843">
      <w:pPr>
        <w:pStyle w:val="Heading1"/>
        <w:spacing w:after="0"/>
        <w:rPr>
          <w:rFonts w:cs="Times New Roman"/>
          <w:bCs/>
          <w:szCs w:val="28"/>
        </w:rPr>
      </w:pPr>
      <w:bookmarkStart w:id="148" w:name="_Toc171965771"/>
      <w:r>
        <w:rPr>
          <w:rFonts w:cs="Times New Roman"/>
          <w:bCs/>
          <w:szCs w:val="28"/>
        </w:rPr>
        <w:lastRenderedPageBreak/>
        <w:t>Observation Checklist</w:t>
      </w:r>
      <w:bookmarkEnd w:id="148"/>
    </w:p>
    <w:p w14:paraId="7C6AD1BD" w14:textId="3DBA8748" w:rsidR="00CE006E" w:rsidRPr="00C70843" w:rsidRDefault="00C70843" w:rsidP="00C70843">
      <w:pPr>
        <w:jc w:val="both"/>
        <w:rPr>
          <w:rFonts w:ascii="Times New Roman" w:hAnsi="Times New Roman" w:cs="Times New Roman"/>
          <w:sz w:val="24"/>
          <w:szCs w:val="24"/>
        </w:rPr>
      </w:pPr>
      <w:r>
        <w:rPr>
          <w:rFonts w:ascii="Times New Roman" w:hAnsi="Times New Roman" w:cs="Times New Roman"/>
          <w:sz w:val="24"/>
          <w:szCs w:val="24"/>
        </w:rPr>
        <w:t>This observation is adapted from</w:t>
      </w:r>
      <w:r w:rsidR="00B652A8">
        <w:rPr>
          <w:rFonts w:ascii="Times New Roman" w:hAnsi="Times New Roman" w:cs="Times New Roman"/>
          <w:sz w:val="24"/>
          <w:szCs w:val="24"/>
        </w:rPr>
        <w:t xml:space="preserve"> </w:t>
      </w:r>
      <w:r w:rsidR="00B652A8">
        <w:rPr>
          <w:rFonts w:ascii="Times New Roman" w:hAnsi="Times New Roman" w:cs="Times New Roman"/>
          <w:sz w:val="24"/>
          <w:szCs w:val="24"/>
        </w:rPr>
        <w:fldChar w:fldCharType="begin" w:fldLock="1"/>
      </w:r>
      <w:r w:rsidR="00797A32">
        <w:rPr>
          <w:rFonts w:ascii="Times New Roman" w:hAnsi="Times New Roman" w:cs="Times New Roman"/>
          <w:sz w:val="24"/>
          <w:szCs w:val="24"/>
        </w:rPr>
        <w:instrText>ADDIN CSL_CITATION {"citationItems":[{"id":"ITEM-1","itemData":{"author":[{"dropping-particle":"","family":"Astria","given":"","non-dropping-particle":"","parse-names":false,"suffix":""}],"id":"ITEM-1","issued":{"date-parts":[["2016"]]},"title":"IMPLEMENTASI MODEL PBL (PROBLEM BASED LEARNING) UNTUK MENINGKATKAN KETERAMPILAN MEMBACA SISWA KELAS IV SD INSAN TELADAN PARUNG BOGOR","type":"article-journal"},"uris":["http://www.mendeley.com/documents/?uuid=0aa07886-402f-3999-97ee-1d568267cfe7"]}],"mendeley":{"formattedCitation":"(Astria, 2016)","plainTextFormattedCitation":"(Astria, 2016)","previouslyFormattedCitation":"(Astria, 2016)"},"properties":{"noteIndex":0},"schema":"https://github.com/citation-style-language/schema/raw/master/csl-citation.json"}</w:instrText>
      </w:r>
      <w:r w:rsidR="00B652A8">
        <w:rPr>
          <w:rFonts w:ascii="Times New Roman" w:hAnsi="Times New Roman" w:cs="Times New Roman"/>
          <w:sz w:val="24"/>
          <w:szCs w:val="24"/>
        </w:rPr>
        <w:fldChar w:fldCharType="separate"/>
      </w:r>
      <w:r w:rsidR="00B652A8" w:rsidRPr="00B652A8">
        <w:rPr>
          <w:rFonts w:ascii="Times New Roman" w:hAnsi="Times New Roman" w:cs="Times New Roman"/>
          <w:noProof/>
          <w:sz w:val="24"/>
          <w:szCs w:val="24"/>
        </w:rPr>
        <w:t>(Astria, 2016)</w:t>
      </w:r>
      <w:r w:rsidR="00B652A8">
        <w:rPr>
          <w:rFonts w:ascii="Times New Roman" w:hAnsi="Times New Roman" w:cs="Times New Roman"/>
          <w:sz w:val="24"/>
          <w:szCs w:val="24"/>
        </w:rPr>
        <w:fldChar w:fldCharType="end"/>
      </w:r>
      <w:r w:rsidR="00B652A8">
        <w:rPr>
          <w:rFonts w:ascii="Times New Roman" w:hAnsi="Times New Roman" w:cs="Times New Roman"/>
          <w:sz w:val="24"/>
          <w:szCs w:val="24"/>
        </w:rPr>
        <w:t>.</w:t>
      </w:r>
    </w:p>
    <w:p w14:paraId="2FC276E0" w14:textId="77777777" w:rsidR="00963F82" w:rsidRPr="00961EB3" w:rsidRDefault="00963F82" w:rsidP="00C70843">
      <w:pPr>
        <w:jc w:val="center"/>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603"/>
        <w:gridCol w:w="1582"/>
        <w:gridCol w:w="629"/>
        <w:gridCol w:w="1283"/>
        <w:gridCol w:w="596"/>
        <w:gridCol w:w="3205"/>
      </w:tblGrid>
      <w:tr w:rsidR="00963F82" w:rsidRPr="00257F10" w14:paraId="2446B3D6" w14:textId="77777777" w:rsidTr="00CC59D2">
        <w:trPr>
          <w:trHeight w:val="398"/>
        </w:trPr>
        <w:tc>
          <w:tcPr>
            <w:tcW w:w="603" w:type="dxa"/>
            <w:vMerge w:val="restart"/>
            <w:vAlign w:val="center"/>
          </w:tcPr>
          <w:p w14:paraId="5257459E" w14:textId="77777777" w:rsidR="00963F82" w:rsidRPr="00257F10" w:rsidRDefault="00963F82" w:rsidP="00CC59D2">
            <w:pPr>
              <w:jc w:val="both"/>
              <w:rPr>
                <w:rFonts w:ascii="Times New Roman" w:hAnsi="Times New Roman" w:cs="Times New Roman"/>
                <w:sz w:val="24"/>
                <w:szCs w:val="24"/>
              </w:rPr>
            </w:pPr>
            <w:r w:rsidRPr="00257F10">
              <w:rPr>
                <w:rFonts w:ascii="Times New Roman" w:hAnsi="Times New Roman" w:cs="Times New Roman"/>
                <w:sz w:val="24"/>
                <w:szCs w:val="24"/>
              </w:rPr>
              <w:t>No</w:t>
            </w:r>
          </w:p>
        </w:tc>
        <w:tc>
          <w:tcPr>
            <w:tcW w:w="1582" w:type="dxa"/>
            <w:vMerge w:val="restart"/>
            <w:vAlign w:val="center"/>
          </w:tcPr>
          <w:p w14:paraId="79169ADB" w14:textId="77777777" w:rsidR="00963F82" w:rsidRPr="00257F10" w:rsidRDefault="00963F82" w:rsidP="00C70843">
            <w:pPr>
              <w:jc w:val="center"/>
              <w:rPr>
                <w:rFonts w:ascii="Times New Roman" w:hAnsi="Times New Roman" w:cs="Times New Roman"/>
                <w:sz w:val="24"/>
                <w:szCs w:val="24"/>
              </w:rPr>
            </w:pPr>
            <w:r w:rsidRPr="00257F10">
              <w:rPr>
                <w:rFonts w:ascii="Times New Roman" w:hAnsi="Times New Roman" w:cs="Times New Roman"/>
                <w:sz w:val="24"/>
                <w:szCs w:val="24"/>
              </w:rPr>
              <w:t>Indi</w:t>
            </w:r>
            <w:r>
              <w:rPr>
                <w:rFonts w:ascii="Times New Roman" w:hAnsi="Times New Roman" w:cs="Times New Roman"/>
                <w:sz w:val="24"/>
                <w:szCs w:val="24"/>
              </w:rPr>
              <w:t>c</w:t>
            </w:r>
            <w:r w:rsidRPr="00257F10">
              <w:rPr>
                <w:rFonts w:ascii="Times New Roman" w:hAnsi="Times New Roman" w:cs="Times New Roman"/>
                <w:sz w:val="24"/>
                <w:szCs w:val="24"/>
              </w:rPr>
              <w:t>ator</w:t>
            </w:r>
          </w:p>
        </w:tc>
        <w:tc>
          <w:tcPr>
            <w:tcW w:w="2508" w:type="dxa"/>
            <w:gridSpan w:val="3"/>
            <w:vAlign w:val="center"/>
          </w:tcPr>
          <w:p w14:paraId="733FC94E" w14:textId="77777777" w:rsidR="00963F82" w:rsidRPr="00257F10" w:rsidRDefault="00963F82" w:rsidP="00C70843">
            <w:pPr>
              <w:jc w:val="center"/>
              <w:rPr>
                <w:rFonts w:ascii="Times New Roman" w:hAnsi="Times New Roman" w:cs="Times New Roman"/>
                <w:sz w:val="24"/>
                <w:szCs w:val="24"/>
              </w:rPr>
            </w:pPr>
            <w:r w:rsidRPr="00307339">
              <w:rPr>
                <w:rFonts w:ascii="Times New Roman" w:hAnsi="Times New Roman" w:cs="Times New Roman"/>
                <w:sz w:val="24"/>
                <w:szCs w:val="24"/>
              </w:rPr>
              <w:t>Qualification</w:t>
            </w:r>
          </w:p>
        </w:tc>
        <w:tc>
          <w:tcPr>
            <w:tcW w:w="3205" w:type="dxa"/>
            <w:vMerge w:val="restart"/>
            <w:vAlign w:val="center"/>
          </w:tcPr>
          <w:p w14:paraId="711A9804" w14:textId="77777777" w:rsidR="00963F82" w:rsidRPr="00257F10" w:rsidRDefault="00963F82" w:rsidP="00C70843">
            <w:pPr>
              <w:jc w:val="center"/>
              <w:rPr>
                <w:rFonts w:ascii="Times New Roman" w:hAnsi="Times New Roman" w:cs="Times New Roman"/>
                <w:sz w:val="24"/>
                <w:szCs w:val="24"/>
              </w:rPr>
            </w:pPr>
            <w:r w:rsidRPr="00307339">
              <w:rPr>
                <w:rFonts w:ascii="Times New Roman" w:hAnsi="Times New Roman" w:cs="Times New Roman"/>
                <w:sz w:val="24"/>
                <w:szCs w:val="24"/>
              </w:rPr>
              <w:t>Information</w:t>
            </w:r>
          </w:p>
        </w:tc>
      </w:tr>
      <w:tr w:rsidR="00963F82" w:rsidRPr="00257F10" w14:paraId="332820F3" w14:textId="77777777" w:rsidTr="00CC59D2">
        <w:trPr>
          <w:trHeight w:val="443"/>
        </w:trPr>
        <w:tc>
          <w:tcPr>
            <w:tcW w:w="603" w:type="dxa"/>
            <w:vMerge/>
          </w:tcPr>
          <w:p w14:paraId="476DDF40" w14:textId="77777777" w:rsidR="00963F82" w:rsidRPr="00257F10" w:rsidRDefault="00963F82" w:rsidP="00C70843">
            <w:pPr>
              <w:jc w:val="both"/>
              <w:rPr>
                <w:rFonts w:ascii="Times New Roman" w:hAnsi="Times New Roman" w:cs="Times New Roman"/>
                <w:sz w:val="24"/>
                <w:szCs w:val="24"/>
              </w:rPr>
            </w:pPr>
          </w:p>
        </w:tc>
        <w:tc>
          <w:tcPr>
            <w:tcW w:w="1582" w:type="dxa"/>
            <w:vMerge/>
          </w:tcPr>
          <w:p w14:paraId="5D1A712A" w14:textId="77777777" w:rsidR="00963F82" w:rsidRPr="00257F10" w:rsidRDefault="00963F82" w:rsidP="00C70843">
            <w:pPr>
              <w:jc w:val="both"/>
              <w:rPr>
                <w:rFonts w:ascii="Times New Roman" w:hAnsi="Times New Roman" w:cs="Times New Roman"/>
                <w:sz w:val="24"/>
                <w:szCs w:val="24"/>
              </w:rPr>
            </w:pPr>
          </w:p>
        </w:tc>
        <w:tc>
          <w:tcPr>
            <w:tcW w:w="629" w:type="dxa"/>
            <w:vAlign w:val="center"/>
          </w:tcPr>
          <w:p w14:paraId="5A744D12" w14:textId="77777777" w:rsidR="00963F82" w:rsidRPr="00257F10" w:rsidRDefault="00963F82" w:rsidP="00C70843">
            <w:pPr>
              <w:jc w:val="both"/>
              <w:rPr>
                <w:rFonts w:ascii="Times New Roman" w:hAnsi="Times New Roman" w:cs="Times New Roman"/>
                <w:sz w:val="24"/>
                <w:szCs w:val="24"/>
              </w:rPr>
            </w:pPr>
            <w:r>
              <w:rPr>
                <w:rFonts w:ascii="Times New Roman" w:hAnsi="Times New Roman" w:cs="Times New Roman"/>
                <w:sz w:val="24"/>
                <w:szCs w:val="24"/>
              </w:rPr>
              <w:t>Yes</w:t>
            </w:r>
          </w:p>
        </w:tc>
        <w:tc>
          <w:tcPr>
            <w:tcW w:w="1283" w:type="dxa"/>
            <w:vAlign w:val="center"/>
          </w:tcPr>
          <w:p w14:paraId="3ABD8C32" w14:textId="77777777" w:rsidR="00963F82" w:rsidRPr="00257F10" w:rsidRDefault="00963F82" w:rsidP="00C70843">
            <w:pPr>
              <w:jc w:val="both"/>
              <w:rPr>
                <w:rFonts w:ascii="Times New Roman" w:hAnsi="Times New Roman" w:cs="Times New Roman"/>
                <w:sz w:val="24"/>
                <w:szCs w:val="24"/>
              </w:rPr>
            </w:pPr>
            <w:r>
              <w:rPr>
                <w:rFonts w:ascii="Times New Roman" w:hAnsi="Times New Roman" w:cs="Times New Roman"/>
                <w:sz w:val="24"/>
                <w:szCs w:val="24"/>
              </w:rPr>
              <w:t>S</w:t>
            </w:r>
            <w:r w:rsidRPr="00307339">
              <w:rPr>
                <w:rFonts w:ascii="Times New Roman" w:hAnsi="Times New Roman" w:cs="Times New Roman"/>
                <w:sz w:val="24"/>
                <w:szCs w:val="24"/>
              </w:rPr>
              <w:t>ometimes</w:t>
            </w:r>
          </w:p>
        </w:tc>
        <w:tc>
          <w:tcPr>
            <w:tcW w:w="596" w:type="dxa"/>
            <w:vAlign w:val="center"/>
          </w:tcPr>
          <w:p w14:paraId="14B84025" w14:textId="77777777" w:rsidR="00963F82" w:rsidRPr="00257F10" w:rsidRDefault="00963F82" w:rsidP="00C70843">
            <w:pPr>
              <w:jc w:val="both"/>
              <w:rPr>
                <w:rFonts w:ascii="Times New Roman" w:hAnsi="Times New Roman" w:cs="Times New Roman"/>
                <w:sz w:val="24"/>
                <w:szCs w:val="24"/>
              </w:rPr>
            </w:pPr>
            <w:r>
              <w:rPr>
                <w:rFonts w:ascii="Times New Roman" w:hAnsi="Times New Roman" w:cs="Times New Roman"/>
                <w:sz w:val="24"/>
                <w:szCs w:val="24"/>
              </w:rPr>
              <w:t>No</w:t>
            </w:r>
            <w:r w:rsidRPr="00257F10">
              <w:rPr>
                <w:rFonts w:ascii="Times New Roman" w:hAnsi="Times New Roman" w:cs="Times New Roman"/>
                <w:sz w:val="24"/>
                <w:szCs w:val="24"/>
              </w:rPr>
              <w:t xml:space="preserve"> </w:t>
            </w:r>
          </w:p>
        </w:tc>
        <w:tc>
          <w:tcPr>
            <w:tcW w:w="3205" w:type="dxa"/>
            <w:vMerge/>
          </w:tcPr>
          <w:p w14:paraId="7B818715" w14:textId="77777777" w:rsidR="00963F82" w:rsidRPr="00257F10" w:rsidRDefault="00963F82" w:rsidP="00C70843">
            <w:pPr>
              <w:jc w:val="both"/>
              <w:rPr>
                <w:rFonts w:ascii="Times New Roman" w:hAnsi="Times New Roman" w:cs="Times New Roman"/>
                <w:sz w:val="24"/>
                <w:szCs w:val="24"/>
              </w:rPr>
            </w:pPr>
          </w:p>
        </w:tc>
      </w:tr>
      <w:tr w:rsidR="00963F82" w:rsidRPr="00257F10" w14:paraId="5033C68A" w14:textId="77777777" w:rsidTr="00CE006E">
        <w:trPr>
          <w:trHeight w:val="2253"/>
        </w:trPr>
        <w:tc>
          <w:tcPr>
            <w:tcW w:w="603" w:type="dxa"/>
          </w:tcPr>
          <w:p w14:paraId="2584C88B" w14:textId="77777777" w:rsidR="00963F82" w:rsidRPr="00257F10" w:rsidRDefault="00963F82" w:rsidP="00C70843">
            <w:pPr>
              <w:jc w:val="both"/>
              <w:rPr>
                <w:rFonts w:ascii="Times New Roman" w:hAnsi="Times New Roman" w:cs="Times New Roman"/>
                <w:sz w:val="24"/>
                <w:szCs w:val="24"/>
              </w:rPr>
            </w:pPr>
            <w:r w:rsidRPr="00257F10">
              <w:rPr>
                <w:rFonts w:ascii="Times New Roman" w:hAnsi="Times New Roman" w:cs="Times New Roman"/>
                <w:sz w:val="24"/>
                <w:szCs w:val="24"/>
              </w:rPr>
              <w:t>1.</w:t>
            </w:r>
          </w:p>
        </w:tc>
        <w:tc>
          <w:tcPr>
            <w:tcW w:w="1582" w:type="dxa"/>
          </w:tcPr>
          <w:p w14:paraId="720E5429" w14:textId="77777777" w:rsidR="00963F82" w:rsidRPr="00257F10" w:rsidRDefault="00963F82" w:rsidP="00C70843">
            <w:pPr>
              <w:jc w:val="both"/>
              <w:rPr>
                <w:rFonts w:ascii="Times New Roman" w:hAnsi="Times New Roman" w:cs="Times New Roman"/>
                <w:sz w:val="24"/>
                <w:szCs w:val="24"/>
              </w:rPr>
            </w:pPr>
            <w:r w:rsidRPr="00307339">
              <w:rPr>
                <w:rFonts w:ascii="Times New Roman" w:hAnsi="Times New Roman" w:cs="Times New Roman"/>
                <w:sz w:val="24"/>
                <w:szCs w:val="24"/>
              </w:rPr>
              <w:t xml:space="preserve">Students show interest and enthusiasm in </w:t>
            </w:r>
            <w:r>
              <w:rPr>
                <w:rFonts w:ascii="Times New Roman" w:hAnsi="Times New Roman" w:cs="Times New Roman"/>
                <w:sz w:val="24"/>
                <w:szCs w:val="24"/>
              </w:rPr>
              <w:t>problem-based</w:t>
            </w:r>
            <w:r w:rsidRPr="00307339">
              <w:rPr>
                <w:rFonts w:ascii="Times New Roman" w:hAnsi="Times New Roman" w:cs="Times New Roman"/>
                <w:sz w:val="24"/>
                <w:szCs w:val="24"/>
              </w:rPr>
              <w:t xml:space="preserve"> learning</w:t>
            </w:r>
          </w:p>
        </w:tc>
        <w:tc>
          <w:tcPr>
            <w:tcW w:w="629" w:type="dxa"/>
          </w:tcPr>
          <w:p w14:paraId="2ABF96AB" w14:textId="77777777" w:rsidR="00963F82" w:rsidRPr="00257F10" w:rsidRDefault="00963F82" w:rsidP="00C70843">
            <w:pPr>
              <w:jc w:val="both"/>
              <w:rPr>
                <w:rFonts w:ascii="Times New Roman" w:hAnsi="Times New Roman" w:cs="Times New Roman"/>
                <w:sz w:val="24"/>
                <w:szCs w:val="24"/>
              </w:rPr>
            </w:pPr>
          </w:p>
        </w:tc>
        <w:tc>
          <w:tcPr>
            <w:tcW w:w="1283" w:type="dxa"/>
            <w:vAlign w:val="center"/>
          </w:tcPr>
          <w:p w14:paraId="1303D5A5" w14:textId="77777777" w:rsidR="00963F82" w:rsidRPr="00257F10" w:rsidRDefault="00963F82" w:rsidP="00CE006E">
            <w:pPr>
              <w:jc w:val="center"/>
              <w:rPr>
                <w:rFonts w:ascii="Times New Roman" w:hAnsi="Times New Roman" w:cs="Times New Roman"/>
                <w:sz w:val="24"/>
                <w:szCs w:val="24"/>
              </w:rPr>
            </w:pPr>
            <w:r w:rsidRPr="00257F10">
              <w:rPr>
                <w:rFonts w:ascii="Times New Roman" w:hAnsi="Times New Roman" w:cs="Times New Roman"/>
                <w:sz w:val="24"/>
                <w:szCs w:val="24"/>
              </w:rPr>
              <w:sym w:font="Wingdings" w:char="F0FC"/>
            </w:r>
          </w:p>
        </w:tc>
        <w:tc>
          <w:tcPr>
            <w:tcW w:w="596" w:type="dxa"/>
          </w:tcPr>
          <w:p w14:paraId="1527E546" w14:textId="77777777" w:rsidR="00963F82" w:rsidRPr="00257F10" w:rsidRDefault="00963F82" w:rsidP="00C70843">
            <w:pPr>
              <w:jc w:val="both"/>
              <w:rPr>
                <w:rFonts w:ascii="Times New Roman" w:hAnsi="Times New Roman" w:cs="Times New Roman"/>
                <w:sz w:val="24"/>
                <w:szCs w:val="24"/>
              </w:rPr>
            </w:pPr>
          </w:p>
        </w:tc>
        <w:tc>
          <w:tcPr>
            <w:tcW w:w="3205" w:type="dxa"/>
          </w:tcPr>
          <w:p w14:paraId="36936919" w14:textId="6D3668F2" w:rsidR="00963F82" w:rsidRPr="00257F10" w:rsidRDefault="00963F82" w:rsidP="00C70843">
            <w:pPr>
              <w:jc w:val="both"/>
              <w:rPr>
                <w:rFonts w:ascii="Times New Roman" w:hAnsi="Times New Roman" w:cs="Times New Roman"/>
                <w:sz w:val="24"/>
                <w:szCs w:val="24"/>
              </w:rPr>
            </w:pPr>
            <w:r w:rsidRPr="000E12B4">
              <w:rPr>
                <w:rFonts w:ascii="Times New Roman" w:hAnsi="Times New Roman" w:cs="Times New Roman"/>
                <w:sz w:val="24"/>
                <w:szCs w:val="24"/>
              </w:rPr>
              <w:t>Several students showed high interest and enthusiasm in participating in problem-based learning. This can be seen from their participation in discussions, carrying out assignments, and solving problems given</w:t>
            </w:r>
            <w:r w:rsidR="00CC59D2">
              <w:rPr>
                <w:rFonts w:ascii="Times New Roman" w:hAnsi="Times New Roman" w:cs="Times New Roman"/>
                <w:sz w:val="24"/>
                <w:szCs w:val="24"/>
              </w:rPr>
              <w:t>.</w:t>
            </w:r>
          </w:p>
        </w:tc>
      </w:tr>
      <w:tr w:rsidR="00963F82" w:rsidRPr="00257F10" w14:paraId="5FD543EC" w14:textId="77777777" w:rsidTr="00CE006E">
        <w:trPr>
          <w:trHeight w:val="2577"/>
        </w:trPr>
        <w:tc>
          <w:tcPr>
            <w:tcW w:w="603" w:type="dxa"/>
          </w:tcPr>
          <w:p w14:paraId="6D546988" w14:textId="77777777" w:rsidR="00963F82" w:rsidRPr="00257F10" w:rsidRDefault="00963F82" w:rsidP="00C70843">
            <w:pPr>
              <w:jc w:val="both"/>
              <w:rPr>
                <w:rFonts w:ascii="Times New Roman" w:hAnsi="Times New Roman" w:cs="Times New Roman"/>
                <w:sz w:val="24"/>
                <w:szCs w:val="24"/>
              </w:rPr>
            </w:pPr>
            <w:r w:rsidRPr="00257F10">
              <w:rPr>
                <w:rFonts w:ascii="Times New Roman" w:hAnsi="Times New Roman" w:cs="Times New Roman"/>
                <w:sz w:val="24"/>
                <w:szCs w:val="24"/>
              </w:rPr>
              <w:t xml:space="preserve">2. </w:t>
            </w:r>
          </w:p>
        </w:tc>
        <w:tc>
          <w:tcPr>
            <w:tcW w:w="1582" w:type="dxa"/>
          </w:tcPr>
          <w:p w14:paraId="5A617898" w14:textId="77777777" w:rsidR="00963F82" w:rsidRPr="00257F10" w:rsidRDefault="00963F82" w:rsidP="00C70843">
            <w:pPr>
              <w:jc w:val="both"/>
              <w:rPr>
                <w:rFonts w:ascii="Times New Roman" w:hAnsi="Times New Roman" w:cs="Times New Roman"/>
                <w:sz w:val="24"/>
                <w:szCs w:val="24"/>
              </w:rPr>
            </w:pPr>
            <w:r w:rsidRPr="00307339">
              <w:rPr>
                <w:rFonts w:ascii="Times New Roman" w:hAnsi="Times New Roman" w:cs="Times New Roman"/>
                <w:sz w:val="24"/>
                <w:szCs w:val="24"/>
              </w:rPr>
              <w:t xml:space="preserve">Students have sufficient knowledge about the concept of </w:t>
            </w:r>
            <w:r>
              <w:rPr>
                <w:rFonts w:ascii="Times New Roman" w:hAnsi="Times New Roman" w:cs="Times New Roman"/>
                <w:sz w:val="24"/>
                <w:szCs w:val="24"/>
              </w:rPr>
              <w:t>problem-based</w:t>
            </w:r>
            <w:r w:rsidRPr="00307339">
              <w:rPr>
                <w:rFonts w:ascii="Times New Roman" w:hAnsi="Times New Roman" w:cs="Times New Roman"/>
                <w:sz w:val="24"/>
                <w:szCs w:val="24"/>
              </w:rPr>
              <w:t xml:space="preserve"> learning</w:t>
            </w:r>
          </w:p>
        </w:tc>
        <w:tc>
          <w:tcPr>
            <w:tcW w:w="629" w:type="dxa"/>
          </w:tcPr>
          <w:p w14:paraId="685C5887" w14:textId="77777777" w:rsidR="00963F82" w:rsidRPr="00257F10" w:rsidRDefault="00963F82" w:rsidP="00C70843">
            <w:pPr>
              <w:jc w:val="both"/>
              <w:rPr>
                <w:rFonts w:ascii="Times New Roman" w:hAnsi="Times New Roman" w:cs="Times New Roman"/>
                <w:sz w:val="24"/>
                <w:szCs w:val="24"/>
              </w:rPr>
            </w:pPr>
          </w:p>
        </w:tc>
        <w:tc>
          <w:tcPr>
            <w:tcW w:w="1283" w:type="dxa"/>
            <w:vAlign w:val="center"/>
          </w:tcPr>
          <w:p w14:paraId="39BD0FCE" w14:textId="77777777" w:rsidR="00963F82" w:rsidRPr="00257F10" w:rsidRDefault="00963F82" w:rsidP="00CE006E">
            <w:pPr>
              <w:jc w:val="center"/>
              <w:rPr>
                <w:rFonts w:ascii="Times New Roman" w:hAnsi="Times New Roman" w:cs="Times New Roman"/>
                <w:sz w:val="24"/>
                <w:szCs w:val="24"/>
              </w:rPr>
            </w:pPr>
            <w:r w:rsidRPr="00257F10">
              <w:rPr>
                <w:rFonts w:ascii="Times New Roman" w:hAnsi="Times New Roman" w:cs="Times New Roman"/>
                <w:sz w:val="24"/>
                <w:szCs w:val="24"/>
              </w:rPr>
              <w:sym w:font="Wingdings" w:char="F0FC"/>
            </w:r>
          </w:p>
        </w:tc>
        <w:tc>
          <w:tcPr>
            <w:tcW w:w="596" w:type="dxa"/>
          </w:tcPr>
          <w:p w14:paraId="251426BB" w14:textId="77777777" w:rsidR="00963F82" w:rsidRPr="00257F10" w:rsidRDefault="00963F82" w:rsidP="00C70843">
            <w:pPr>
              <w:jc w:val="both"/>
              <w:rPr>
                <w:rFonts w:ascii="Times New Roman" w:hAnsi="Times New Roman" w:cs="Times New Roman"/>
                <w:sz w:val="24"/>
                <w:szCs w:val="24"/>
              </w:rPr>
            </w:pPr>
          </w:p>
        </w:tc>
        <w:tc>
          <w:tcPr>
            <w:tcW w:w="3205" w:type="dxa"/>
          </w:tcPr>
          <w:p w14:paraId="111EA60F" w14:textId="77777777" w:rsidR="00963F82" w:rsidRPr="00257F10" w:rsidRDefault="00963F82" w:rsidP="00C70843">
            <w:pPr>
              <w:jc w:val="both"/>
              <w:rPr>
                <w:rFonts w:ascii="Times New Roman" w:hAnsi="Times New Roman" w:cs="Times New Roman"/>
                <w:sz w:val="24"/>
                <w:szCs w:val="24"/>
              </w:rPr>
            </w:pPr>
            <w:r w:rsidRPr="00307339">
              <w:rPr>
                <w:rFonts w:ascii="Times New Roman" w:hAnsi="Times New Roman" w:cs="Times New Roman"/>
                <w:sz w:val="24"/>
                <w:szCs w:val="24"/>
              </w:rPr>
              <w:t xml:space="preserve">Students have </w:t>
            </w:r>
            <w:r>
              <w:rPr>
                <w:rFonts w:ascii="Times New Roman" w:hAnsi="Times New Roman" w:cs="Times New Roman"/>
                <w:sz w:val="24"/>
                <w:szCs w:val="24"/>
              </w:rPr>
              <w:t>a sufficient understanding of the concept of problem-based</w:t>
            </w:r>
            <w:r w:rsidRPr="00307339">
              <w:rPr>
                <w:rFonts w:ascii="Times New Roman" w:hAnsi="Times New Roman" w:cs="Times New Roman"/>
                <w:sz w:val="24"/>
                <w:szCs w:val="24"/>
              </w:rPr>
              <w:t xml:space="preserve"> learning, but there are still several things that they do not fully understand.</w:t>
            </w:r>
          </w:p>
        </w:tc>
      </w:tr>
      <w:tr w:rsidR="00963F82" w:rsidRPr="00257F10" w14:paraId="19B3F289" w14:textId="77777777" w:rsidTr="00CE006E">
        <w:trPr>
          <w:trHeight w:val="1604"/>
        </w:trPr>
        <w:tc>
          <w:tcPr>
            <w:tcW w:w="603" w:type="dxa"/>
          </w:tcPr>
          <w:p w14:paraId="139B9099" w14:textId="77777777" w:rsidR="00963F82" w:rsidRPr="00257F10" w:rsidRDefault="00963F82" w:rsidP="00C70843">
            <w:pPr>
              <w:jc w:val="both"/>
              <w:rPr>
                <w:rFonts w:ascii="Times New Roman" w:hAnsi="Times New Roman" w:cs="Times New Roman"/>
                <w:sz w:val="24"/>
                <w:szCs w:val="24"/>
              </w:rPr>
            </w:pPr>
            <w:r w:rsidRPr="00257F10">
              <w:rPr>
                <w:rFonts w:ascii="Times New Roman" w:hAnsi="Times New Roman" w:cs="Times New Roman"/>
                <w:sz w:val="24"/>
                <w:szCs w:val="24"/>
              </w:rPr>
              <w:t xml:space="preserve">3. </w:t>
            </w:r>
          </w:p>
        </w:tc>
        <w:tc>
          <w:tcPr>
            <w:tcW w:w="1582" w:type="dxa"/>
          </w:tcPr>
          <w:p w14:paraId="52070B95" w14:textId="21F80A74" w:rsidR="00963F82" w:rsidRPr="00257F10" w:rsidRDefault="00E0674B" w:rsidP="00C70843">
            <w:pPr>
              <w:jc w:val="both"/>
              <w:rPr>
                <w:rFonts w:ascii="Times New Roman" w:hAnsi="Times New Roman" w:cs="Times New Roman"/>
                <w:sz w:val="24"/>
                <w:szCs w:val="24"/>
              </w:rPr>
            </w:pPr>
            <w:r>
              <w:rPr>
                <w:rFonts w:ascii="Times New Roman" w:hAnsi="Times New Roman" w:cs="Times New Roman"/>
                <w:sz w:val="24"/>
                <w:szCs w:val="24"/>
              </w:rPr>
              <w:t xml:space="preserve">Do </w:t>
            </w:r>
            <w:r w:rsidR="00963F82" w:rsidRPr="00307339">
              <w:rPr>
                <w:rFonts w:ascii="Times New Roman" w:hAnsi="Times New Roman" w:cs="Times New Roman"/>
                <w:sz w:val="24"/>
                <w:szCs w:val="24"/>
              </w:rPr>
              <w:t xml:space="preserve">students have the necessary skills in </w:t>
            </w:r>
            <w:r>
              <w:rPr>
                <w:rFonts w:ascii="Times New Roman" w:hAnsi="Times New Roman" w:cs="Times New Roman"/>
                <w:sz w:val="24"/>
                <w:szCs w:val="24"/>
              </w:rPr>
              <w:t>problem-solving</w:t>
            </w:r>
            <w:r w:rsidR="00963F82" w:rsidRPr="00307339">
              <w:rPr>
                <w:rFonts w:ascii="Times New Roman" w:hAnsi="Times New Roman" w:cs="Times New Roman"/>
                <w:sz w:val="24"/>
                <w:szCs w:val="24"/>
              </w:rPr>
              <w:t>?</w:t>
            </w:r>
          </w:p>
        </w:tc>
        <w:tc>
          <w:tcPr>
            <w:tcW w:w="629" w:type="dxa"/>
          </w:tcPr>
          <w:p w14:paraId="73543056" w14:textId="77777777" w:rsidR="00963F82" w:rsidRPr="00257F10" w:rsidRDefault="00963F82" w:rsidP="00C70843">
            <w:pPr>
              <w:jc w:val="both"/>
              <w:rPr>
                <w:rFonts w:ascii="Times New Roman" w:hAnsi="Times New Roman" w:cs="Times New Roman"/>
                <w:sz w:val="24"/>
                <w:szCs w:val="24"/>
              </w:rPr>
            </w:pPr>
          </w:p>
        </w:tc>
        <w:tc>
          <w:tcPr>
            <w:tcW w:w="1283" w:type="dxa"/>
            <w:vAlign w:val="center"/>
          </w:tcPr>
          <w:p w14:paraId="7FCF51F1" w14:textId="77777777" w:rsidR="00963F82" w:rsidRPr="00257F10" w:rsidRDefault="00963F82" w:rsidP="00CE006E">
            <w:pPr>
              <w:jc w:val="center"/>
              <w:rPr>
                <w:rFonts w:ascii="Times New Roman" w:hAnsi="Times New Roman" w:cs="Times New Roman"/>
                <w:sz w:val="24"/>
                <w:szCs w:val="24"/>
              </w:rPr>
            </w:pPr>
            <w:r w:rsidRPr="00257F10">
              <w:rPr>
                <w:rFonts w:ascii="Times New Roman" w:hAnsi="Times New Roman" w:cs="Times New Roman"/>
                <w:sz w:val="24"/>
                <w:szCs w:val="24"/>
              </w:rPr>
              <w:sym w:font="Wingdings" w:char="F0FC"/>
            </w:r>
          </w:p>
        </w:tc>
        <w:tc>
          <w:tcPr>
            <w:tcW w:w="596" w:type="dxa"/>
          </w:tcPr>
          <w:p w14:paraId="4F8790BF" w14:textId="77777777" w:rsidR="00963F82" w:rsidRPr="00257F10" w:rsidRDefault="00963F82" w:rsidP="00C70843">
            <w:pPr>
              <w:jc w:val="both"/>
              <w:rPr>
                <w:rFonts w:ascii="Times New Roman" w:hAnsi="Times New Roman" w:cs="Times New Roman"/>
                <w:sz w:val="24"/>
                <w:szCs w:val="24"/>
              </w:rPr>
            </w:pPr>
          </w:p>
        </w:tc>
        <w:tc>
          <w:tcPr>
            <w:tcW w:w="3205" w:type="dxa"/>
          </w:tcPr>
          <w:p w14:paraId="1EC8D584" w14:textId="55ACF2C2" w:rsidR="00963F82" w:rsidRPr="00257F10" w:rsidRDefault="00963F82" w:rsidP="00C70843">
            <w:pPr>
              <w:jc w:val="both"/>
              <w:rPr>
                <w:rFonts w:ascii="Times New Roman" w:hAnsi="Times New Roman" w:cs="Times New Roman"/>
                <w:sz w:val="24"/>
                <w:szCs w:val="24"/>
              </w:rPr>
            </w:pPr>
            <w:r w:rsidRPr="000E12B4">
              <w:rPr>
                <w:rFonts w:ascii="Times New Roman" w:hAnsi="Times New Roman" w:cs="Times New Roman"/>
                <w:sz w:val="24"/>
                <w:szCs w:val="24"/>
              </w:rPr>
              <w:t xml:space="preserve">Some students already have sufficient </w:t>
            </w:r>
            <w:r w:rsidR="00E0674B">
              <w:rPr>
                <w:rFonts w:ascii="Times New Roman" w:hAnsi="Times New Roman" w:cs="Times New Roman"/>
                <w:sz w:val="24"/>
                <w:szCs w:val="24"/>
              </w:rPr>
              <w:t>problem-solving</w:t>
            </w:r>
            <w:r w:rsidRPr="000E12B4">
              <w:rPr>
                <w:rFonts w:ascii="Times New Roman" w:hAnsi="Times New Roman" w:cs="Times New Roman"/>
                <w:sz w:val="24"/>
                <w:szCs w:val="24"/>
              </w:rPr>
              <w:t xml:space="preserve"> skills, but there are still several things that need to be improved.</w:t>
            </w:r>
          </w:p>
        </w:tc>
      </w:tr>
      <w:tr w:rsidR="00963F82" w:rsidRPr="00257F10" w14:paraId="3C5A32FD" w14:textId="77777777" w:rsidTr="00CE006E">
        <w:trPr>
          <w:trHeight w:val="1622"/>
        </w:trPr>
        <w:tc>
          <w:tcPr>
            <w:tcW w:w="603" w:type="dxa"/>
          </w:tcPr>
          <w:p w14:paraId="276C337C" w14:textId="77777777" w:rsidR="00963F82" w:rsidRPr="00257F10" w:rsidRDefault="00963F82" w:rsidP="00C70843">
            <w:pPr>
              <w:jc w:val="both"/>
              <w:rPr>
                <w:rFonts w:ascii="Times New Roman" w:hAnsi="Times New Roman" w:cs="Times New Roman"/>
                <w:sz w:val="24"/>
                <w:szCs w:val="24"/>
              </w:rPr>
            </w:pPr>
            <w:r w:rsidRPr="00257F10">
              <w:rPr>
                <w:rFonts w:ascii="Times New Roman" w:hAnsi="Times New Roman" w:cs="Times New Roman"/>
                <w:sz w:val="24"/>
                <w:szCs w:val="24"/>
              </w:rPr>
              <w:t>4.</w:t>
            </w:r>
          </w:p>
        </w:tc>
        <w:tc>
          <w:tcPr>
            <w:tcW w:w="1582" w:type="dxa"/>
          </w:tcPr>
          <w:p w14:paraId="7CFFDAFC" w14:textId="27337470" w:rsidR="00963F82" w:rsidRPr="00257F10" w:rsidRDefault="00963F82" w:rsidP="00C70843">
            <w:pPr>
              <w:jc w:val="both"/>
              <w:rPr>
                <w:rFonts w:ascii="Times New Roman" w:hAnsi="Times New Roman" w:cs="Times New Roman"/>
                <w:sz w:val="24"/>
                <w:szCs w:val="24"/>
              </w:rPr>
            </w:pPr>
            <w:r w:rsidRPr="00307339">
              <w:rPr>
                <w:rFonts w:ascii="Times New Roman" w:hAnsi="Times New Roman" w:cs="Times New Roman"/>
                <w:sz w:val="24"/>
                <w:szCs w:val="24"/>
              </w:rPr>
              <w:t>students can access and use the application smoothly</w:t>
            </w:r>
          </w:p>
        </w:tc>
        <w:tc>
          <w:tcPr>
            <w:tcW w:w="629" w:type="dxa"/>
          </w:tcPr>
          <w:p w14:paraId="7E80E590" w14:textId="77777777" w:rsidR="00963F82" w:rsidRPr="00257F10" w:rsidRDefault="00963F82" w:rsidP="00C70843">
            <w:pPr>
              <w:jc w:val="both"/>
              <w:rPr>
                <w:rFonts w:ascii="Times New Roman" w:hAnsi="Times New Roman" w:cs="Times New Roman"/>
                <w:sz w:val="24"/>
                <w:szCs w:val="24"/>
              </w:rPr>
            </w:pPr>
          </w:p>
        </w:tc>
        <w:tc>
          <w:tcPr>
            <w:tcW w:w="1283" w:type="dxa"/>
            <w:vAlign w:val="center"/>
          </w:tcPr>
          <w:p w14:paraId="31F3B46F" w14:textId="77777777" w:rsidR="00963F82" w:rsidRPr="00257F10" w:rsidRDefault="00963F82" w:rsidP="00CE006E">
            <w:pPr>
              <w:jc w:val="center"/>
              <w:rPr>
                <w:rFonts w:ascii="Times New Roman" w:hAnsi="Times New Roman" w:cs="Times New Roman"/>
                <w:sz w:val="24"/>
                <w:szCs w:val="24"/>
              </w:rPr>
            </w:pPr>
            <w:r w:rsidRPr="00257F10">
              <w:rPr>
                <w:rFonts w:ascii="Times New Roman" w:hAnsi="Times New Roman" w:cs="Times New Roman"/>
                <w:sz w:val="24"/>
                <w:szCs w:val="24"/>
              </w:rPr>
              <w:sym w:font="Wingdings" w:char="F0FC"/>
            </w:r>
          </w:p>
        </w:tc>
        <w:tc>
          <w:tcPr>
            <w:tcW w:w="596" w:type="dxa"/>
          </w:tcPr>
          <w:p w14:paraId="6D5DC82F" w14:textId="77777777" w:rsidR="00963F82" w:rsidRPr="00257F10" w:rsidRDefault="00963F82" w:rsidP="00C70843">
            <w:pPr>
              <w:jc w:val="both"/>
              <w:rPr>
                <w:rFonts w:ascii="Times New Roman" w:hAnsi="Times New Roman" w:cs="Times New Roman"/>
                <w:sz w:val="24"/>
                <w:szCs w:val="24"/>
              </w:rPr>
            </w:pPr>
          </w:p>
        </w:tc>
        <w:tc>
          <w:tcPr>
            <w:tcW w:w="3205" w:type="dxa"/>
          </w:tcPr>
          <w:p w14:paraId="41D5A650" w14:textId="77777777" w:rsidR="00963F82" w:rsidRPr="00257F10" w:rsidRDefault="00963F82" w:rsidP="00C70843">
            <w:pPr>
              <w:jc w:val="both"/>
              <w:rPr>
                <w:rFonts w:ascii="Times New Roman" w:hAnsi="Times New Roman" w:cs="Times New Roman"/>
                <w:sz w:val="24"/>
                <w:szCs w:val="24"/>
              </w:rPr>
            </w:pPr>
            <w:r w:rsidRPr="000E12B4">
              <w:rPr>
                <w:rFonts w:ascii="Times New Roman" w:hAnsi="Times New Roman" w:cs="Times New Roman"/>
                <w:sz w:val="24"/>
                <w:szCs w:val="24"/>
              </w:rPr>
              <w:t>Some students can access and use the Memrise application, but there are still some students who experience difficulties due to slow internet networks</w:t>
            </w:r>
            <w:r w:rsidRPr="001E77C3">
              <w:rPr>
                <w:rFonts w:ascii="Times New Roman" w:hAnsi="Times New Roman" w:cs="Times New Roman"/>
                <w:sz w:val="24"/>
                <w:szCs w:val="24"/>
              </w:rPr>
              <w:t>.</w:t>
            </w:r>
          </w:p>
        </w:tc>
      </w:tr>
      <w:tr w:rsidR="00963F82" w:rsidRPr="00257F10" w14:paraId="375C5245" w14:textId="77777777" w:rsidTr="00CE006E">
        <w:trPr>
          <w:trHeight w:val="1929"/>
        </w:trPr>
        <w:tc>
          <w:tcPr>
            <w:tcW w:w="603" w:type="dxa"/>
          </w:tcPr>
          <w:p w14:paraId="6B62EB46" w14:textId="77777777" w:rsidR="00963F82" w:rsidRPr="00257F10" w:rsidRDefault="00963F82" w:rsidP="00C70843">
            <w:pPr>
              <w:jc w:val="both"/>
              <w:rPr>
                <w:rFonts w:ascii="Times New Roman" w:hAnsi="Times New Roman" w:cs="Times New Roman"/>
                <w:sz w:val="24"/>
                <w:szCs w:val="24"/>
              </w:rPr>
            </w:pPr>
            <w:r w:rsidRPr="00257F10">
              <w:rPr>
                <w:rFonts w:ascii="Times New Roman" w:hAnsi="Times New Roman" w:cs="Times New Roman"/>
                <w:sz w:val="24"/>
                <w:szCs w:val="24"/>
              </w:rPr>
              <w:t>5.</w:t>
            </w:r>
          </w:p>
        </w:tc>
        <w:tc>
          <w:tcPr>
            <w:tcW w:w="1582" w:type="dxa"/>
          </w:tcPr>
          <w:p w14:paraId="4CE8D4B0" w14:textId="43B5DAAF" w:rsidR="00963F82" w:rsidRPr="00257F10" w:rsidRDefault="00963F82" w:rsidP="00C70843">
            <w:pPr>
              <w:jc w:val="both"/>
              <w:rPr>
                <w:rFonts w:ascii="Times New Roman" w:hAnsi="Times New Roman" w:cs="Times New Roman"/>
                <w:sz w:val="24"/>
                <w:szCs w:val="24"/>
              </w:rPr>
            </w:pPr>
            <w:r w:rsidRPr="00307339">
              <w:rPr>
                <w:rFonts w:ascii="Times New Roman" w:hAnsi="Times New Roman" w:cs="Times New Roman"/>
                <w:sz w:val="24"/>
                <w:szCs w:val="24"/>
              </w:rPr>
              <w:t>students understand how to use the features in the application</w:t>
            </w:r>
          </w:p>
        </w:tc>
        <w:tc>
          <w:tcPr>
            <w:tcW w:w="629" w:type="dxa"/>
          </w:tcPr>
          <w:p w14:paraId="1B34524F" w14:textId="77777777" w:rsidR="00963F82" w:rsidRPr="00257F10" w:rsidRDefault="00963F82" w:rsidP="00C70843">
            <w:pPr>
              <w:jc w:val="both"/>
              <w:rPr>
                <w:rFonts w:ascii="Times New Roman" w:hAnsi="Times New Roman" w:cs="Times New Roman"/>
                <w:sz w:val="24"/>
                <w:szCs w:val="24"/>
              </w:rPr>
            </w:pPr>
          </w:p>
        </w:tc>
        <w:tc>
          <w:tcPr>
            <w:tcW w:w="1283" w:type="dxa"/>
            <w:vAlign w:val="center"/>
          </w:tcPr>
          <w:p w14:paraId="41466988" w14:textId="77777777" w:rsidR="00963F82" w:rsidRPr="00257F10" w:rsidRDefault="00963F82" w:rsidP="00CE006E">
            <w:pPr>
              <w:jc w:val="center"/>
              <w:rPr>
                <w:rFonts w:ascii="Times New Roman" w:hAnsi="Times New Roman" w:cs="Times New Roman"/>
                <w:sz w:val="24"/>
                <w:szCs w:val="24"/>
              </w:rPr>
            </w:pPr>
            <w:r w:rsidRPr="00257F10">
              <w:rPr>
                <w:rFonts w:ascii="Times New Roman" w:hAnsi="Times New Roman" w:cs="Times New Roman"/>
                <w:sz w:val="24"/>
                <w:szCs w:val="24"/>
              </w:rPr>
              <w:sym w:font="Wingdings" w:char="F0FC"/>
            </w:r>
          </w:p>
        </w:tc>
        <w:tc>
          <w:tcPr>
            <w:tcW w:w="596" w:type="dxa"/>
          </w:tcPr>
          <w:p w14:paraId="454B4F29" w14:textId="77777777" w:rsidR="00963F82" w:rsidRPr="00257F10" w:rsidRDefault="00963F82" w:rsidP="00C70843">
            <w:pPr>
              <w:jc w:val="both"/>
              <w:rPr>
                <w:rFonts w:ascii="Times New Roman" w:hAnsi="Times New Roman" w:cs="Times New Roman"/>
                <w:sz w:val="24"/>
                <w:szCs w:val="24"/>
              </w:rPr>
            </w:pPr>
          </w:p>
        </w:tc>
        <w:tc>
          <w:tcPr>
            <w:tcW w:w="3205" w:type="dxa"/>
          </w:tcPr>
          <w:p w14:paraId="7528C00B" w14:textId="45C54A7E" w:rsidR="00963F82" w:rsidRPr="00257F10" w:rsidRDefault="00963F82" w:rsidP="00C70843">
            <w:pPr>
              <w:jc w:val="both"/>
              <w:rPr>
                <w:rFonts w:ascii="Times New Roman" w:hAnsi="Times New Roman" w:cs="Times New Roman"/>
                <w:sz w:val="24"/>
                <w:szCs w:val="24"/>
              </w:rPr>
            </w:pPr>
            <w:r w:rsidRPr="00307339">
              <w:rPr>
                <w:rFonts w:ascii="Times New Roman" w:hAnsi="Times New Roman" w:cs="Times New Roman"/>
                <w:sz w:val="24"/>
                <w:szCs w:val="24"/>
              </w:rPr>
              <w:t xml:space="preserve">Students have </w:t>
            </w:r>
            <w:r w:rsidR="00E0674B">
              <w:rPr>
                <w:rFonts w:ascii="Times New Roman" w:hAnsi="Times New Roman" w:cs="Times New Roman"/>
                <w:sz w:val="24"/>
                <w:szCs w:val="24"/>
              </w:rPr>
              <w:t xml:space="preserve">a </w:t>
            </w:r>
            <w:r w:rsidRPr="00307339">
              <w:rPr>
                <w:rFonts w:ascii="Times New Roman" w:hAnsi="Times New Roman" w:cs="Times New Roman"/>
                <w:sz w:val="24"/>
                <w:szCs w:val="24"/>
              </w:rPr>
              <w:t xml:space="preserve">sufficient understanding of the features </w:t>
            </w:r>
            <w:r w:rsidR="00E0674B">
              <w:rPr>
                <w:rFonts w:ascii="Times New Roman" w:hAnsi="Times New Roman" w:cs="Times New Roman"/>
                <w:sz w:val="24"/>
                <w:szCs w:val="24"/>
              </w:rPr>
              <w:t>of</w:t>
            </w:r>
            <w:r w:rsidRPr="00307339">
              <w:rPr>
                <w:rFonts w:ascii="Times New Roman" w:hAnsi="Times New Roman" w:cs="Times New Roman"/>
                <w:sz w:val="24"/>
                <w:szCs w:val="24"/>
              </w:rPr>
              <w:t xml:space="preserve"> the Memrise application, but </w:t>
            </w:r>
            <w:r>
              <w:rPr>
                <w:rFonts w:ascii="Times New Roman" w:hAnsi="Times New Roman" w:cs="Times New Roman"/>
                <w:sz w:val="24"/>
                <w:szCs w:val="24"/>
              </w:rPr>
              <w:t>several features remain unexplored</w:t>
            </w:r>
            <w:r w:rsidRPr="00307339">
              <w:rPr>
                <w:rFonts w:ascii="Times New Roman" w:hAnsi="Times New Roman" w:cs="Times New Roman"/>
                <w:sz w:val="24"/>
                <w:szCs w:val="24"/>
              </w:rPr>
              <w:t>.</w:t>
            </w:r>
          </w:p>
        </w:tc>
      </w:tr>
      <w:tr w:rsidR="00963F82" w:rsidRPr="00257F10" w14:paraId="29595F33" w14:textId="77777777" w:rsidTr="00CE006E">
        <w:trPr>
          <w:trHeight w:val="956"/>
        </w:trPr>
        <w:tc>
          <w:tcPr>
            <w:tcW w:w="603" w:type="dxa"/>
          </w:tcPr>
          <w:p w14:paraId="6BCCE6AC" w14:textId="77777777" w:rsidR="00963F82" w:rsidRPr="00257F10" w:rsidRDefault="00963F82" w:rsidP="00C70843">
            <w:pPr>
              <w:jc w:val="both"/>
              <w:rPr>
                <w:rFonts w:ascii="Times New Roman" w:hAnsi="Times New Roman" w:cs="Times New Roman"/>
                <w:sz w:val="24"/>
                <w:szCs w:val="24"/>
              </w:rPr>
            </w:pPr>
            <w:r w:rsidRPr="00257F10">
              <w:rPr>
                <w:rFonts w:ascii="Times New Roman" w:hAnsi="Times New Roman" w:cs="Times New Roman"/>
                <w:sz w:val="24"/>
                <w:szCs w:val="24"/>
              </w:rPr>
              <w:lastRenderedPageBreak/>
              <w:t>6.</w:t>
            </w:r>
          </w:p>
        </w:tc>
        <w:tc>
          <w:tcPr>
            <w:tcW w:w="1582" w:type="dxa"/>
          </w:tcPr>
          <w:p w14:paraId="2EBA4ADF" w14:textId="3C6CF3E5" w:rsidR="00963F82" w:rsidRPr="00257F10" w:rsidRDefault="00963F82" w:rsidP="00C70843">
            <w:pPr>
              <w:jc w:val="both"/>
              <w:rPr>
                <w:rFonts w:ascii="Times New Roman" w:hAnsi="Times New Roman" w:cs="Times New Roman"/>
                <w:sz w:val="24"/>
                <w:szCs w:val="24"/>
              </w:rPr>
            </w:pPr>
            <w:r w:rsidRPr="00307339">
              <w:rPr>
                <w:rFonts w:ascii="Times New Roman" w:hAnsi="Times New Roman" w:cs="Times New Roman"/>
                <w:sz w:val="24"/>
                <w:szCs w:val="24"/>
              </w:rPr>
              <w:t>Students are able to utilize the</w:t>
            </w:r>
            <w:r w:rsidR="00E0674B">
              <w:rPr>
                <w:rFonts w:ascii="Times New Roman" w:hAnsi="Times New Roman" w:cs="Times New Roman"/>
                <w:sz w:val="24"/>
                <w:szCs w:val="24"/>
              </w:rPr>
              <w:t xml:space="preserve"> </w:t>
            </w:r>
            <w:r w:rsidRPr="00307339">
              <w:rPr>
                <w:rFonts w:ascii="Times New Roman" w:hAnsi="Times New Roman" w:cs="Times New Roman"/>
                <w:sz w:val="24"/>
                <w:szCs w:val="24"/>
              </w:rPr>
              <w:t>application in the learning process</w:t>
            </w:r>
            <w:r w:rsidR="00CE006E">
              <w:rPr>
                <w:rFonts w:ascii="Times New Roman" w:hAnsi="Times New Roman" w:cs="Times New Roman"/>
                <w:sz w:val="24"/>
                <w:szCs w:val="24"/>
              </w:rPr>
              <w:t>.</w:t>
            </w:r>
          </w:p>
        </w:tc>
        <w:tc>
          <w:tcPr>
            <w:tcW w:w="629" w:type="dxa"/>
          </w:tcPr>
          <w:p w14:paraId="3BD7268D" w14:textId="77777777" w:rsidR="00963F82" w:rsidRPr="00257F10" w:rsidRDefault="00963F82" w:rsidP="00C70843">
            <w:pPr>
              <w:jc w:val="both"/>
              <w:rPr>
                <w:rFonts w:ascii="Times New Roman" w:hAnsi="Times New Roman" w:cs="Times New Roman"/>
                <w:sz w:val="24"/>
                <w:szCs w:val="24"/>
              </w:rPr>
            </w:pPr>
            <w:r w:rsidRPr="00257F10">
              <w:rPr>
                <w:rFonts w:ascii="Times New Roman" w:hAnsi="Times New Roman" w:cs="Times New Roman"/>
                <w:sz w:val="24"/>
                <w:szCs w:val="24"/>
              </w:rPr>
              <w:sym w:font="Wingdings" w:char="F0FC"/>
            </w:r>
          </w:p>
        </w:tc>
        <w:tc>
          <w:tcPr>
            <w:tcW w:w="1283" w:type="dxa"/>
            <w:vAlign w:val="center"/>
          </w:tcPr>
          <w:p w14:paraId="47EECB62" w14:textId="77777777" w:rsidR="00963F82" w:rsidRPr="00257F10" w:rsidRDefault="00963F82" w:rsidP="00CE006E">
            <w:pPr>
              <w:jc w:val="center"/>
              <w:rPr>
                <w:rFonts w:ascii="Times New Roman" w:hAnsi="Times New Roman" w:cs="Times New Roman"/>
                <w:sz w:val="24"/>
                <w:szCs w:val="24"/>
              </w:rPr>
            </w:pPr>
          </w:p>
        </w:tc>
        <w:tc>
          <w:tcPr>
            <w:tcW w:w="596" w:type="dxa"/>
          </w:tcPr>
          <w:p w14:paraId="2EFD587A" w14:textId="77777777" w:rsidR="00963F82" w:rsidRPr="00257F10" w:rsidRDefault="00963F82" w:rsidP="00C70843">
            <w:pPr>
              <w:jc w:val="both"/>
              <w:rPr>
                <w:rFonts w:ascii="Times New Roman" w:hAnsi="Times New Roman" w:cs="Times New Roman"/>
                <w:sz w:val="24"/>
                <w:szCs w:val="24"/>
              </w:rPr>
            </w:pPr>
          </w:p>
        </w:tc>
        <w:tc>
          <w:tcPr>
            <w:tcW w:w="3205" w:type="dxa"/>
          </w:tcPr>
          <w:p w14:paraId="48380D0C" w14:textId="77777777" w:rsidR="00963F82" w:rsidRPr="00257F10" w:rsidRDefault="00963F82" w:rsidP="00C70843">
            <w:pPr>
              <w:jc w:val="both"/>
              <w:rPr>
                <w:rFonts w:ascii="Times New Roman" w:hAnsi="Times New Roman" w:cs="Times New Roman"/>
                <w:sz w:val="24"/>
                <w:szCs w:val="24"/>
              </w:rPr>
            </w:pPr>
            <w:r w:rsidRPr="000E12B4">
              <w:rPr>
                <w:rFonts w:ascii="Times New Roman" w:hAnsi="Times New Roman" w:cs="Times New Roman"/>
                <w:sz w:val="24"/>
                <w:szCs w:val="24"/>
              </w:rPr>
              <w:t>several students were able to make good use of the Memrise application in the learning process. This can be seen from their participation in learning activities using the Memrise application.</w:t>
            </w:r>
          </w:p>
        </w:tc>
      </w:tr>
      <w:tr w:rsidR="00963F82" w:rsidRPr="00257F10" w14:paraId="1725B9AB" w14:textId="77777777" w:rsidTr="00CE006E">
        <w:trPr>
          <w:trHeight w:val="885"/>
        </w:trPr>
        <w:tc>
          <w:tcPr>
            <w:tcW w:w="603" w:type="dxa"/>
          </w:tcPr>
          <w:p w14:paraId="64A5F933" w14:textId="77777777" w:rsidR="00963F82" w:rsidRPr="00257F10" w:rsidRDefault="00963F82" w:rsidP="00C70843">
            <w:pPr>
              <w:jc w:val="both"/>
              <w:rPr>
                <w:rFonts w:ascii="Times New Roman" w:hAnsi="Times New Roman" w:cs="Times New Roman"/>
                <w:sz w:val="24"/>
                <w:szCs w:val="24"/>
              </w:rPr>
            </w:pPr>
            <w:r w:rsidRPr="00257F10">
              <w:rPr>
                <w:rFonts w:ascii="Times New Roman" w:hAnsi="Times New Roman" w:cs="Times New Roman"/>
                <w:sz w:val="24"/>
                <w:szCs w:val="24"/>
              </w:rPr>
              <w:t>7.</w:t>
            </w:r>
          </w:p>
        </w:tc>
        <w:tc>
          <w:tcPr>
            <w:tcW w:w="1582" w:type="dxa"/>
          </w:tcPr>
          <w:p w14:paraId="4E55F2EB" w14:textId="77777777" w:rsidR="00963F82" w:rsidRPr="00257F10" w:rsidRDefault="00963F82" w:rsidP="00C70843">
            <w:pPr>
              <w:jc w:val="both"/>
              <w:rPr>
                <w:rFonts w:ascii="Times New Roman" w:hAnsi="Times New Roman" w:cs="Times New Roman"/>
                <w:sz w:val="24"/>
                <w:szCs w:val="24"/>
              </w:rPr>
            </w:pPr>
            <w:r w:rsidRPr="00307339">
              <w:rPr>
                <w:rFonts w:ascii="Times New Roman" w:hAnsi="Times New Roman" w:cs="Times New Roman"/>
                <w:sz w:val="24"/>
                <w:szCs w:val="24"/>
              </w:rPr>
              <w:t>Can students work together in groups to solve problems?</w:t>
            </w:r>
          </w:p>
        </w:tc>
        <w:tc>
          <w:tcPr>
            <w:tcW w:w="629" w:type="dxa"/>
          </w:tcPr>
          <w:p w14:paraId="5254EF98" w14:textId="77777777" w:rsidR="00963F82" w:rsidRPr="00257F10" w:rsidRDefault="00963F82" w:rsidP="00C70843">
            <w:pPr>
              <w:jc w:val="both"/>
              <w:rPr>
                <w:rFonts w:ascii="Times New Roman" w:hAnsi="Times New Roman" w:cs="Times New Roman"/>
                <w:sz w:val="24"/>
                <w:szCs w:val="24"/>
              </w:rPr>
            </w:pPr>
          </w:p>
        </w:tc>
        <w:tc>
          <w:tcPr>
            <w:tcW w:w="1283" w:type="dxa"/>
            <w:vAlign w:val="center"/>
          </w:tcPr>
          <w:p w14:paraId="1F788C56" w14:textId="77777777" w:rsidR="00963F82" w:rsidRPr="00257F10" w:rsidRDefault="00963F82" w:rsidP="00CE006E">
            <w:pPr>
              <w:jc w:val="center"/>
              <w:rPr>
                <w:rFonts w:ascii="Times New Roman" w:hAnsi="Times New Roman" w:cs="Times New Roman"/>
                <w:sz w:val="24"/>
                <w:szCs w:val="24"/>
              </w:rPr>
            </w:pPr>
            <w:r w:rsidRPr="00257F10">
              <w:rPr>
                <w:rFonts w:ascii="Times New Roman" w:hAnsi="Times New Roman" w:cs="Times New Roman"/>
                <w:sz w:val="24"/>
                <w:szCs w:val="24"/>
              </w:rPr>
              <w:sym w:font="Wingdings" w:char="F0FC"/>
            </w:r>
          </w:p>
        </w:tc>
        <w:tc>
          <w:tcPr>
            <w:tcW w:w="596" w:type="dxa"/>
          </w:tcPr>
          <w:p w14:paraId="6EAC8B38" w14:textId="77777777" w:rsidR="00963F82" w:rsidRPr="00257F10" w:rsidRDefault="00963F82" w:rsidP="00C70843">
            <w:pPr>
              <w:jc w:val="both"/>
              <w:rPr>
                <w:rFonts w:ascii="Times New Roman" w:hAnsi="Times New Roman" w:cs="Times New Roman"/>
                <w:sz w:val="24"/>
                <w:szCs w:val="24"/>
              </w:rPr>
            </w:pPr>
          </w:p>
        </w:tc>
        <w:tc>
          <w:tcPr>
            <w:tcW w:w="3205" w:type="dxa"/>
          </w:tcPr>
          <w:p w14:paraId="6C65C439" w14:textId="77777777" w:rsidR="00963F82" w:rsidRPr="00257F10" w:rsidRDefault="00963F82" w:rsidP="00C70843">
            <w:pPr>
              <w:jc w:val="both"/>
              <w:rPr>
                <w:rFonts w:ascii="Times New Roman" w:hAnsi="Times New Roman" w:cs="Times New Roman"/>
                <w:sz w:val="24"/>
                <w:szCs w:val="24"/>
              </w:rPr>
            </w:pPr>
            <w:r w:rsidRPr="000E12B4">
              <w:rPr>
                <w:rFonts w:ascii="Times New Roman" w:hAnsi="Times New Roman" w:cs="Times New Roman"/>
                <w:sz w:val="24"/>
                <w:szCs w:val="24"/>
              </w:rPr>
              <w:t>Some students are able to work together well in groups to solve problems. This can be seen from their ability to communicate, exchange ideas, and help each other in completing tasks. However, some students seemed lazy and did not pay attention during group discussions.</w:t>
            </w:r>
          </w:p>
        </w:tc>
      </w:tr>
      <w:tr w:rsidR="00963F82" w:rsidRPr="00257F10" w14:paraId="203E350F" w14:textId="77777777" w:rsidTr="00CE006E">
        <w:trPr>
          <w:trHeight w:val="868"/>
        </w:trPr>
        <w:tc>
          <w:tcPr>
            <w:tcW w:w="603" w:type="dxa"/>
          </w:tcPr>
          <w:p w14:paraId="1D508B72" w14:textId="77777777" w:rsidR="00963F82" w:rsidRPr="00257F10" w:rsidRDefault="00963F82" w:rsidP="00C70843">
            <w:pPr>
              <w:jc w:val="both"/>
              <w:rPr>
                <w:rFonts w:ascii="Times New Roman" w:hAnsi="Times New Roman" w:cs="Times New Roman"/>
                <w:sz w:val="24"/>
                <w:szCs w:val="24"/>
              </w:rPr>
            </w:pPr>
            <w:r w:rsidRPr="00257F10">
              <w:rPr>
                <w:rFonts w:ascii="Times New Roman" w:hAnsi="Times New Roman" w:cs="Times New Roman"/>
                <w:sz w:val="24"/>
                <w:szCs w:val="24"/>
              </w:rPr>
              <w:t>8.</w:t>
            </w:r>
          </w:p>
        </w:tc>
        <w:tc>
          <w:tcPr>
            <w:tcW w:w="1582" w:type="dxa"/>
          </w:tcPr>
          <w:p w14:paraId="36026257" w14:textId="77777777" w:rsidR="00963F82" w:rsidRPr="00257F10" w:rsidRDefault="00963F82" w:rsidP="00C70843">
            <w:pPr>
              <w:jc w:val="both"/>
              <w:rPr>
                <w:rFonts w:ascii="Times New Roman" w:hAnsi="Times New Roman" w:cs="Times New Roman"/>
                <w:sz w:val="24"/>
                <w:szCs w:val="24"/>
              </w:rPr>
            </w:pPr>
            <w:r w:rsidRPr="00307339">
              <w:rPr>
                <w:rFonts w:ascii="Times New Roman" w:hAnsi="Times New Roman" w:cs="Times New Roman"/>
                <w:sz w:val="24"/>
                <w:szCs w:val="24"/>
              </w:rPr>
              <w:t>students can communicate well in groups in the context of problem-based learning</w:t>
            </w:r>
          </w:p>
        </w:tc>
        <w:tc>
          <w:tcPr>
            <w:tcW w:w="629" w:type="dxa"/>
          </w:tcPr>
          <w:p w14:paraId="148379DA" w14:textId="6F88497E" w:rsidR="00963F82" w:rsidRPr="00257F10" w:rsidRDefault="00963F82" w:rsidP="00C70843">
            <w:pPr>
              <w:jc w:val="both"/>
              <w:rPr>
                <w:rFonts w:ascii="Times New Roman" w:hAnsi="Times New Roman" w:cs="Times New Roman"/>
                <w:sz w:val="24"/>
                <w:szCs w:val="24"/>
              </w:rPr>
            </w:pPr>
          </w:p>
        </w:tc>
        <w:tc>
          <w:tcPr>
            <w:tcW w:w="1283" w:type="dxa"/>
            <w:vAlign w:val="center"/>
          </w:tcPr>
          <w:p w14:paraId="12E6564C" w14:textId="4C3A3176" w:rsidR="00963F82" w:rsidRPr="00257F10" w:rsidRDefault="00CE006E" w:rsidP="00CE006E">
            <w:pPr>
              <w:jc w:val="center"/>
              <w:rPr>
                <w:rFonts w:ascii="Times New Roman" w:hAnsi="Times New Roman" w:cs="Times New Roman"/>
                <w:sz w:val="24"/>
                <w:szCs w:val="24"/>
              </w:rPr>
            </w:pPr>
            <w:r w:rsidRPr="00257F10">
              <w:rPr>
                <w:rFonts w:ascii="Times New Roman" w:hAnsi="Times New Roman" w:cs="Times New Roman"/>
                <w:sz w:val="24"/>
                <w:szCs w:val="24"/>
              </w:rPr>
              <w:sym w:font="Wingdings" w:char="F0FC"/>
            </w:r>
          </w:p>
        </w:tc>
        <w:tc>
          <w:tcPr>
            <w:tcW w:w="596" w:type="dxa"/>
          </w:tcPr>
          <w:p w14:paraId="29895AA2" w14:textId="77777777" w:rsidR="00963F82" w:rsidRPr="00257F10" w:rsidRDefault="00963F82" w:rsidP="00C70843">
            <w:pPr>
              <w:jc w:val="both"/>
              <w:rPr>
                <w:rFonts w:ascii="Times New Roman" w:hAnsi="Times New Roman" w:cs="Times New Roman"/>
                <w:sz w:val="24"/>
                <w:szCs w:val="24"/>
              </w:rPr>
            </w:pPr>
          </w:p>
        </w:tc>
        <w:tc>
          <w:tcPr>
            <w:tcW w:w="3205" w:type="dxa"/>
          </w:tcPr>
          <w:p w14:paraId="1566B519" w14:textId="4A4CBA1C" w:rsidR="00963F82" w:rsidRPr="00257F10" w:rsidRDefault="00963F82" w:rsidP="00C70843">
            <w:pPr>
              <w:jc w:val="both"/>
              <w:rPr>
                <w:rFonts w:ascii="Times New Roman" w:hAnsi="Times New Roman" w:cs="Times New Roman"/>
                <w:sz w:val="24"/>
                <w:szCs w:val="24"/>
              </w:rPr>
            </w:pPr>
            <w:r w:rsidRPr="000E12B4">
              <w:rPr>
                <w:rFonts w:ascii="Times New Roman" w:hAnsi="Times New Roman" w:cs="Times New Roman"/>
                <w:sz w:val="24"/>
                <w:szCs w:val="24"/>
              </w:rPr>
              <w:t xml:space="preserve">Some students are able to communicate well in groups in the context of problem-based learning. This can be seen </w:t>
            </w:r>
            <w:r w:rsidR="00E0674B">
              <w:rPr>
                <w:rFonts w:ascii="Times New Roman" w:hAnsi="Times New Roman" w:cs="Times New Roman"/>
                <w:sz w:val="24"/>
                <w:szCs w:val="24"/>
              </w:rPr>
              <w:t>in</w:t>
            </w:r>
            <w:r w:rsidRPr="000E12B4">
              <w:rPr>
                <w:rFonts w:ascii="Times New Roman" w:hAnsi="Times New Roman" w:cs="Times New Roman"/>
                <w:sz w:val="24"/>
                <w:szCs w:val="24"/>
              </w:rPr>
              <w:t xml:space="preserve"> his ability to convey ideas, listen to other people's opinions, and discuss politely.</w:t>
            </w:r>
          </w:p>
        </w:tc>
      </w:tr>
      <w:tr w:rsidR="00963F82" w:rsidRPr="00257F10" w14:paraId="3CAD0B99" w14:textId="77777777" w:rsidTr="00CE006E">
        <w:trPr>
          <w:trHeight w:val="214"/>
        </w:trPr>
        <w:tc>
          <w:tcPr>
            <w:tcW w:w="603" w:type="dxa"/>
          </w:tcPr>
          <w:p w14:paraId="0D86440A" w14:textId="77777777" w:rsidR="00963F82" w:rsidRPr="00257F10" w:rsidRDefault="00963F82" w:rsidP="00C70843">
            <w:pPr>
              <w:jc w:val="both"/>
              <w:rPr>
                <w:rFonts w:ascii="Times New Roman" w:hAnsi="Times New Roman" w:cs="Times New Roman"/>
                <w:sz w:val="24"/>
                <w:szCs w:val="24"/>
              </w:rPr>
            </w:pPr>
            <w:r w:rsidRPr="00257F10">
              <w:rPr>
                <w:rFonts w:ascii="Times New Roman" w:hAnsi="Times New Roman" w:cs="Times New Roman"/>
                <w:sz w:val="24"/>
                <w:szCs w:val="24"/>
              </w:rPr>
              <w:t>9.</w:t>
            </w:r>
          </w:p>
        </w:tc>
        <w:tc>
          <w:tcPr>
            <w:tcW w:w="1582" w:type="dxa"/>
          </w:tcPr>
          <w:p w14:paraId="72ECE0F6" w14:textId="77777777" w:rsidR="00963F82" w:rsidRPr="00257F10" w:rsidRDefault="00963F82" w:rsidP="00C70843">
            <w:pPr>
              <w:jc w:val="both"/>
              <w:rPr>
                <w:rFonts w:ascii="Times New Roman" w:hAnsi="Times New Roman" w:cs="Times New Roman"/>
                <w:sz w:val="24"/>
                <w:szCs w:val="24"/>
              </w:rPr>
            </w:pPr>
            <w:r w:rsidRPr="00307339">
              <w:rPr>
                <w:rFonts w:ascii="Times New Roman" w:hAnsi="Times New Roman" w:cs="Times New Roman"/>
                <w:sz w:val="24"/>
                <w:szCs w:val="24"/>
              </w:rPr>
              <w:t>students can produce creative and effective solutions to given problems</w:t>
            </w:r>
          </w:p>
        </w:tc>
        <w:tc>
          <w:tcPr>
            <w:tcW w:w="629" w:type="dxa"/>
          </w:tcPr>
          <w:p w14:paraId="047F3974" w14:textId="77777777" w:rsidR="00963F82" w:rsidRPr="00257F10" w:rsidRDefault="00963F82" w:rsidP="00C70843">
            <w:pPr>
              <w:jc w:val="both"/>
              <w:rPr>
                <w:rFonts w:ascii="Times New Roman" w:hAnsi="Times New Roman" w:cs="Times New Roman"/>
                <w:sz w:val="24"/>
                <w:szCs w:val="24"/>
              </w:rPr>
            </w:pPr>
          </w:p>
        </w:tc>
        <w:tc>
          <w:tcPr>
            <w:tcW w:w="1283" w:type="dxa"/>
            <w:vAlign w:val="center"/>
          </w:tcPr>
          <w:p w14:paraId="1FCBC2D3" w14:textId="77777777" w:rsidR="00963F82" w:rsidRPr="00257F10" w:rsidRDefault="00963F82" w:rsidP="00CE006E">
            <w:pPr>
              <w:jc w:val="center"/>
              <w:rPr>
                <w:rFonts w:ascii="Times New Roman" w:hAnsi="Times New Roman" w:cs="Times New Roman"/>
                <w:sz w:val="24"/>
                <w:szCs w:val="24"/>
              </w:rPr>
            </w:pPr>
            <w:r w:rsidRPr="00257F10">
              <w:rPr>
                <w:rFonts w:ascii="Times New Roman" w:hAnsi="Times New Roman" w:cs="Times New Roman"/>
                <w:sz w:val="24"/>
                <w:szCs w:val="24"/>
              </w:rPr>
              <w:sym w:font="Wingdings" w:char="F0FC"/>
            </w:r>
          </w:p>
        </w:tc>
        <w:tc>
          <w:tcPr>
            <w:tcW w:w="596" w:type="dxa"/>
          </w:tcPr>
          <w:p w14:paraId="66FDEE85" w14:textId="77777777" w:rsidR="00963F82" w:rsidRPr="00257F10" w:rsidRDefault="00963F82" w:rsidP="00C70843">
            <w:pPr>
              <w:jc w:val="both"/>
              <w:rPr>
                <w:rFonts w:ascii="Times New Roman" w:hAnsi="Times New Roman" w:cs="Times New Roman"/>
                <w:sz w:val="24"/>
                <w:szCs w:val="24"/>
              </w:rPr>
            </w:pPr>
          </w:p>
        </w:tc>
        <w:tc>
          <w:tcPr>
            <w:tcW w:w="3205" w:type="dxa"/>
          </w:tcPr>
          <w:p w14:paraId="36B4444D" w14:textId="77777777" w:rsidR="00963F82" w:rsidRPr="00257F10" w:rsidRDefault="00963F82" w:rsidP="00C70843">
            <w:pPr>
              <w:jc w:val="both"/>
              <w:rPr>
                <w:rFonts w:ascii="Times New Roman" w:hAnsi="Times New Roman" w:cs="Times New Roman"/>
                <w:sz w:val="24"/>
                <w:szCs w:val="24"/>
              </w:rPr>
            </w:pPr>
            <w:r w:rsidRPr="00307339">
              <w:rPr>
                <w:rFonts w:ascii="Times New Roman" w:hAnsi="Times New Roman" w:cs="Times New Roman"/>
                <w:sz w:val="24"/>
                <w:szCs w:val="24"/>
              </w:rPr>
              <w:t>Students are able to produce solutions to given problems, but their solutions are not yet fully creative and effective.</w:t>
            </w:r>
          </w:p>
        </w:tc>
      </w:tr>
    </w:tbl>
    <w:p w14:paraId="55A2CD50" w14:textId="77777777" w:rsidR="00963F82" w:rsidRDefault="00963F82" w:rsidP="00C70843">
      <w:pPr>
        <w:spacing w:line="240" w:lineRule="auto"/>
        <w:jc w:val="both"/>
        <w:rPr>
          <w:rFonts w:ascii="Times New Roman" w:hAnsi="Times New Roman" w:cs="Times New Roman"/>
          <w:sz w:val="24"/>
          <w:szCs w:val="24"/>
        </w:rPr>
        <w:sectPr w:rsidR="00963F82" w:rsidSect="0060554C">
          <w:pgSz w:w="11906" w:h="16838"/>
          <w:pgMar w:top="2268" w:right="1701" w:bottom="1701" w:left="2268" w:header="709" w:footer="709" w:gutter="0"/>
          <w:cols w:space="708"/>
          <w:docGrid w:linePitch="360"/>
        </w:sectPr>
      </w:pPr>
    </w:p>
    <w:p w14:paraId="61AB6302" w14:textId="77777777" w:rsidR="00963F82" w:rsidRPr="00E40917" w:rsidRDefault="00963F82" w:rsidP="00C70843">
      <w:pPr>
        <w:spacing w:line="360" w:lineRule="auto"/>
        <w:jc w:val="center"/>
        <w:rPr>
          <w:rFonts w:ascii="Times New Roman" w:hAnsi="Times New Roman" w:cs="Times New Roman"/>
          <w:b/>
          <w:bCs/>
          <w:sz w:val="24"/>
          <w:szCs w:val="24"/>
        </w:rPr>
      </w:pPr>
      <w:r w:rsidRPr="00E40917">
        <w:rPr>
          <w:rFonts w:ascii="Times New Roman" w:hAnsi="Times New Roman" w:cs="Times New Roman"/>
          <w:b/>
          <w:bCs/>
          <w:sz w:val="24"/>
          <w:szCs w:val="24"/>
        </w:rPr>
        <w:lastRenderedPageBreak/>
        <w:t>Catatan Lapangan Observasi</w:t>
      </w:r>
    </w:p>
    <w:p w14:paraId="0702219E"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Setting</w:t>
      </w:r>
      <w:r>
        <w:rPr>
          <w:rFonts w:ascii="Times New Roman" w:hAnsi="Times New Roman" w:cs="Times New Roman"/>
          <w:sz w:val="24"/>
          <w:szCs w:val="24"/>
        </w:rPr>
        <w:tab/>
      </w:r>
      <w:r>
        <w:rPr>
          <w:rFonts w:ascii="Times New Roman" w:hAnsi="Times New Roman" w:cs="Times New Roman"/>
          <w:sz w:val="24"/>
          <w:szCs w:val="24"/>
        </w:rPr>
        <w:tab/>
      </w:r>
      <w:r w:rsidRPr="00E40917">
        <w:rPr>
          <w:rFonts w:ascii="Times New Roman" w:hAnsi="Times New Roman" w:cs="Times New Roman"/>
          <w:sz w:val="24"/>
          <w:szCs w:val="24"/>
        </w:rPr>
        <w:t>: Kelas 10 MIPA 3</w:t>
      </w:r>
    </w:p>
    <w:p w14:paraId="77D04E5C"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Observer</w:t>
      </w:r>
      <w:r>
        <w:rPr>
          <w:rFonts w:ascii="Times New Roman" w:hAnsi="Times New Roman" w:cs="Times New Roman"/>
          <w:sz w:val="24"/>
          <w:szCs w:val="24"/>
        </w:rPr>
        <w:tab/>
      </w:r>
      <w:r w:rsidRPr="00E40917">
        <w:rPr>
          <w:rFonts w:ascii="Times New Roman" w:hAnsi="Times New Roman" w:cs="Times New Roman"/>
          <w:sz w:val="24"/>
          <w:szCs w:val="24"/>
        </w:rPr>
        <w:t>: Khopipah Andini Riahi</w:t>
      </w:r>
    </w:p>
    <w:p w14:paraId="0D5B26D2"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Peran</w:t>
      </w:r>
      <w:r>
        <w:rPr>
          <w:rFonts w:ascii="Times New Roman" w:hAnsi="Times New Roman" w:cs="Times New Roman"/>
          <w:sz w:val="24"/>
          <w:szCs w:val="24"/>
        </w:rPr>
        <w:tab/>
      </w:r>
      <w:r>
        <w:rPr>
          <w:rFonts w:ascii="Times New Roman" w:hAnsi="Times New Roman" w:cs="Times New Roman"/>
          <w:sz w:val="24"/>
          <w:szCs w:val="24"/>
        </w:rPr>
        <w:tab/>
      </w:r>
      <w:r w:rsidRPr="00E40917">
        <w:rPr>
          <w:rFonts w:ascii="Times New Roman" w:hAnsi="Times New Roman" w:cs="Times New Roman"/>
          <w:sz w:val="24"/>
          <w:szCs w:val="24"/>
        </w:rPr>
        <w:t xml:space="preserve">: </w:t>
      </w:r>
      <w:r>
        <w:rPr>
          <w:rFonts w:ascii="Times New Roman" w:hAnsi="Times New Roman" w:cs="Times New Roman"/>
          <w:sz w:val="24"/>
          <w:szCs w:val="24"/>
        </w:rPr>
        <w:t>M</w:t>
      </w:r>
      <w:r w:rsidRPr="00E40917">
        <w:rPr>
          <w:rFonts w:ascii="Times New Roman" w:hAnsi="Times New Roman" w:cs="Times New Roman"/>
          <w:sz w:val="24"/>
          <w:szCs w:val="24"/>
        </w:rPr>
        <w:t xml:space="preserve">engamati subjek penelitian (siswa kelas 10 MIPA 3 SMAN 14 Garut) </w:t>
      </w:r>
    </w:p>
    <w:p w14:paraId="7CED0274"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Tanggal</w:t>
      </w:r>
      <w:r>
        <w:rPr>
          <w:rFonts w:ascii="Times New Roman" w:hAnsi="Times New Roman" w:cs="Times New Roman"/>
          <w:sz w:val="24"/>
          <w:szCs w:val="24"/>
        </w:rPr>
        <w:tab/>
      </w:r>
      <w:r w:rsidRPr="00E40917">
        <w:rPr>
          <w:rFonts w:ascii="Times New Roman" w:hAnsi="Times New Roman" w:cs="Times New Roman"/>
          <w:sz w:val="24"/>
          <w:szCs w:val="24"/>
        </w:rPr>
        <w:t>: 25 April 2024</w:t>
      </w:r>
    </w:p>
    <w:p w14:paraId="2B8416E0"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Durasi</w:t>
      </w:r>
      <w:r>
        <w:rPr>
          <w:rFonts w:ascii="Times New Roman" w:hAnsi="Times New Roman" w:cs="Times New Roman"/>
          <w:sz w:val="24"/>
          <w:szCs w:val="24"/>
        </w:rPr>
        <w:tab/>
      </w:r>
      <w:r>
        <w:rPr>
          <w:rFonts w:ascii="Times New Roman" w:hAnsi="Times New Roman" w:cs="Times New Roman"/>
          <w:sz w:val="24"/>
          <w:szCs w:val="24"/>
        </w:rPr>
        <w:tab/>
      </w:r>
      <w:r w:rsidRPr="00E40917">
        <w:rPr>
          <w:rFonts w:ascii="Times New Roman" w:hAnsi="Times New Roman" w:cs="Times New Roman"/>
          <w:sz w:val="24"/>
          <w:szCs w:val="24"/>
        </w:rPr>
        <w:t>: 90 Menit</w:t>
      </w:r>
    </w:p>
    <w:p w14:paraId="056E573C"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12.30 - 12.35</w:t>
      </w:r>
      <w:r>
        <w:rPr>
          <w:rFonts w:ascii="Times New Roman" w:hAnsi="Times New Roman" w:cs="Times New Roman"/>
          <w:sz w:val="24"/>
          <w:szCs w:val="24"/>
        </w:rPr>
        <w:tab/>
        <w:t>: G</w:t>
      </w:r>
      <w:r w:rsidRPr="00E40917">
        <w:rPr>
          <w:rFonts w:ascii="Times New Roman" w:hAnsi="Times New Roman" w:cs="Times New Roman"/>
          <w:sz w:val="24"/>
          <w:szCs w:val="24"/>
        </w:rPr>
        <w:t>uru memasuki kelas dan kemudian menyapa siswa</w:t>
      </w:r>
    </w:p>
    <w:p w14:paraId="751553B0"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12.35-12.45</w:t>
      </w:r>
      <w:r>
        <w:rPr>
          <w:rFonts w:ascii="Times New Roman" w:hAnsi="Times New Roman" w:cs="Times New Roman"/>
          <w:sz w:val="24"/>
          <w:szCs w:val="24"/>
        </w:rPr>
        <w:tab/>
        <w:t>: G</w:t>
      </w:r>
      <w:r w:rsidRPr="00E40917">
        <w:rPr>
          <w:rFonts w:ascii="Times New Roman" w:hAnsi="Times New Roman" w:cs="Times New Roman"/>
          <w:sz w:val="24"/>
          <w:szCs w:val="24"/>
        </w:rPr>
        <w:t>uru mengenalkan observer kepada siswa dan menjelaskan maksud dan tujuan observer ke kelas tersebut. Set</w:t>
      </w:r>
      <w:r>
        <w:rPr>
          <w:rFonts w:ascii="Times New Roman" w:hAnsi="Times New Roman" w:cs="Times New Roman"/>
          <w:sz w:val="24"/>
          <w:szCs w:val="24"/>
        </w:rPr>
        <w:t>e</w:t>
      </w:r>
      <w:r w:rsidRPr="00E40917">
        <w:rPr>
          <w:rFonts w:ascii="Times New Roman" w:hAnsi="Times New Roman" w:cs="Times New Roman"/>
          <w:sz w:val="24"/>
          <w:szCs w:val="24"/>
        </w:rPr>
        <w:t>lah itu siswa memperkenalkan diri mereka masing-masing sambil guru mengabsen.</w:t>
      </w:r>
    </w:p>
    <w:p w14:paraId="4E387E4C"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12.45-12.50</w:t>
      </w:r>
      <w:r>
        <w:rPr>
          <w:rFonts w:ascii="Times New Roman" w:hAnsi="Times New Roman" w:cs="Times New Roman"/>
          <w:sz w:val="24"/>
          <w:szCs w:val="24"/>
        </w:rPr>
        <w:tab/>
        <w:t>: G</w:t>
      </w:r>
      <w:r w:rsidRPr="00E40917">
        <w:rPr>
          <w:rFonts w:ascii="Times New Roman" w:hAnsi="Times New Roman" w:cs="Times New Roman"/>
          <w:sz w:val="24"/>
          <w:szCs w:val="24"/>
        </w:rPr>
        <w:t>uru menjelaskan apa yang akan dipelajari pada hari ini yaitu materi tentang tense. (pembelajaran PBL dan aplikasi memrise)</w:t>
      </w:r>
    </w:p>
    <w:p w14:paraId="68521115"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12.50-13.00</w:t>
      </w:r>
      <w:r>
        <w:rPr>
          <w:rFonts w:ascii="Times New Roman" w:hAnsi="Times New Roman" w:cs="Times New Roman"/>
          <w:sz w:val="24"/>
          <w:szCs w:val="24"/>
        </w:rPr>
        <w:tab/>
        <w:t>:</w:t>
      </w:r>
      <w:r w:rsidRPr="00E40917">
        <w:rPr>
          <w:rFonts w:ascii="Times New Roman" w:hAnsi="Times New Roman" w:cs="Times New Roman"/>
          <w:sz w:val="24"/>
          <w:szCs w:val="24"/>
        </w:rPr>
        <w:t xml:space="preserve"> </w:t>
      </w:r>
      <w:r>
        <w:rPr>
          <w:rFonts w:ascii="Times New Roman" w:hAnsi="Times New Roman" w:cs="Times New Roman"/>
          <w:sz w:val="24"/>
          <w:szCs w:val="24"/>
        </w:rPr>
        <w:t>G</w:t>
      </w:r>
      <w:r w:rsidRPr="00E40917">
        <w:rPr>
          <w:rFonts w:ascii="Times New Roman" w:hAnsi="Times New Roman" w:cs="Times New Roman"/>
          <w:sz w:val="24"/>
          <w:szCs w:val="24"/>
        </w:rPr>
        <w:t>uru memperkenalkan aplikasi memrise dan menyuruh siswa agar mendownload terlebih dahulu aplikasi tersebut</w:t>
      </w:r>
    </w:p>
    <w:p w14:paraId="2F664CEA"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13.00-13.10</w:t>
      </w:r>
      <w:r>
        <w:rPr>
          <w:rFonts w:ascii="Times New Roman" w:hAnsi="Times New Roman" w:cs="Times New Roman"/>
          <w:sz w:val="24"/>
          <w:szCs w:val="24"/>
        </w:rPr>
        <w:tab/>
        <w:t>:</w:t>
      </w:r>
      <w:r w:rsidRPr="00E40917">
        <w:rPr>
          <w:rFonts w:ascii="Times New Roman" w:hAnsi="Times New Roman" w:cs="Times New Roman"/>
          <w:sz w:val="24"/>
          <w:szCs w:val="24"/>
        </w:rPr>
        <w:t xml:space="preserve"> </w:t>
      </w:r>
      <w:r>
        <w:rPr>
          <w:rFonts w:ascii="Times New Roman" w:hAnsi="Times New Roman" w:cs="Times New Roman"/>
          <w:sz w:val="24"/>
          <w:szCs w:val="24"/>
        </w:rPr>
        <w:t>M</w:t>
      </w:r>
      <w:r w:rsidRPr="00E40917">
        <w:rPr>
          <w:rFonts w:ascii="Times New Roman" w:hAnsi="Times New Roman" w:cs="Times New Roman"/>
          <w:sz w:val="24"/>
          <w:szCs w:val="24"/>
        </w:rPr>
        <w:t>urid selesai mendownload dan sudah masuk ke aplikasi tersebut. Namun beberapa siswa kesulitan untuk mendownload dan masuk ke aplikasi karena ada sedikit kendala jaringan internet. Akhirnya guru menyuruh untuk membuat kelompok masing</w:t>
      </w:r>
      <w:r>
        <w:rPr>
          <w:rFonts w:ascii="Times New Roman" w:hAnsi="Times New Roman" w:cs="Times New Roman"/>
          <w:sz w:val="24"/>
          <w:szCs w:val="24"/>
        </w:rPr>
        <w:t>-</w:t>
      </w:r>
      <w:r w:rsidRPr="00E40917">
        <w:rPr>
          <w:rFonts w:ascii="Times New Roman" w:hAnsi="Times New Roman" w:cs="Times New Roman"/>
          <w:sz w:val="24"/>
          <w:szCs w:val="24"/>
        </w:rPr>
        <w:t>masin</w:t>
      </w:r>
      <w:r>
        <w:rPr>
          <w:rFonts w:ascii="Times New Roman" w:hAnsi="Times New Roman" w:cs="Times New Roman"/>
          <w:sz w:val="24"/>
          <w:szCs w:val="24"/>
        </w:rPr>
        <w:t>g</w:t>
      </w:r>
      <w:r w:rsidRPr="00E40917">
        <w:rPr>
          <w:rFonts w:ascii="Times New Roman" w:hAnsi="Times New Roman" w:cs="Times New Roman"/>
          <w:sz w:val="24"/>
          <w:szCs w:val="24"/>
        </w:rPr>
        <w:t xml:space="preserve"> kelompok terdiri dari 5 orang tujuannya agar disetiap kelompok ada 3 siswa yang bisa mendownloa</w:t>
      </w:r>
      <w:r>
        <w:rPr>
          <w:rFonts w:ascii="Times New Roman" w:hAnsi="Times New Roman" w:cs="Times New Roman"/>
          <w:sz w:val="24"/>
          <w:szCs w:val="24"/>
        </w:rPr>
        <w:t>d</w:t>
      </w:r>
      <w:r w:rsidRPr="00E40917">
        <w:rPr>
          <w:rFonts w:ascii="Times New Roman" w:hAnsi="Times New Roman" w:cs="Times New Roman"/>
          <w:sz w:val="24"/>
          <w:szCs w:val="24"/>
        </w:rPr>
        <w:t xml:space="preserve"> dan masuk ke aplikasi tersebut. </w:t>
      </w:r>
    </w:p>
    <w:p w14:paraId="02A17146"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13.10-13.20</w:t>
      </w:r>
      <w:r>
        <w:rPr>
          <w:rFonts w:ascii="Times New Roman" w:hAnsi="Times New Roman" w:cs="Times New Roman"/>
          <w:sz w:val="24"/>
          <w:szCs w:val="24"/>
        </w:rPr>
        <w:tab/>
        <w:t>: G</w:t>
      </w:r>
      <w:r w:rsidRPr="00E40917">
        <w:rPr>
          <w:rFonts w:ascii="Times New Roman" w:hAnsi="Times New Roman" w:cs="Times New Roman"/>
          <w:sz w:val="24"/>
          <w:szCs w:val="24"/>
        </w:rPr>
        <w:t>uru menjelaskan cara menggunakan aplikasi memrise, kemudian guru menyuruh siswa untuk belajar kosa kata tentang profesi dan siswa menghafalkan kosa kata, meniru pengucapan, intonasi dan ritme pembicara pada aplikasi tersebut. Pada saat menggunakan aplikasi ada beberapa siswa yang</w:t>
      </w:r>
      <w:r>
        <w:rPr>
          <w:rFonts w:ascii="Times New Roman" w:hAnsi="Times New Roman" w:cs="Times New Roman"/>
          <w:sz w:val="24"/>
          <w:szCs w:val="24"/>
        </w:rPr>
        <w:t xml:space="preserve"> sangat antusias dan ada juga siswa yang</w:t>
      </w:r>
      <w:r w:rsidRPr="00E40917">
        <w:rPr>
          <w:rFonts w:ascii="Times New Roman" w:hAnsi="Times New Roman" w:cs="Times New Roman"/>
          <w:sz w:val="24"/>
          <w:szCs w:val="24"/>
        </w:rPr>
        <w:t xml:space="preserve"> diam saja tidak mengikuti perintah dari guru. </w:t>
      </w:r>
    </w:p>
    <w:p w14:paraId="068329C1"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13.20-13.25</w:t>
      </w:r>
      <w:r>
        <w:rPr>
          <w:rFonts w:ascii="Times New Roman" w:hAnsi="Times New Roman" w:cs="Times New Roman"/>
          <w:sz w:val="24"/>
          <w:szCs w:val="24"/>
        </w:rPr>
        <w:tab/>
        <w:t>:</w:t>
      </w:r>
      <w:r w:rsidRPr="00E40917">
        <w:rPr>
          <w:rFonts w:ascii="Times New Roman" w:hAnsi="Times New Roman" w:cs="Times New Roman"/>
          <w:sz w:val="24"/>
          <w:szCs w:val="24"/>
        </w:rPr>
        <w:t xml:space="preserve"> </w:t>
      </w:r>
      <w:r>
        <w:rPr>
          <w:rFonts w:ascii="Times New Roman" w:hAnsi="Times New Roman" w:cs="Times New Roman"/>
          <w:sz w:val="24"/>
          <w:szCs w:val="24"/>
        </w:rPr>
        <w:t>G</w:t>
      </w:r>
      <w:r w:rsidRPr="00E40917">
        <w:rPr>
          <w:rFonts w:ascii="Times New Roman" w:hAnsi="Times New Roman" w:cs="Times New Roman"/>
          <w:sz w:val="24"/>
          <w:szCs w:val="24"/>
        </w:rPr>
        <w:t xml:space="preserve">uru memberikan tugas tentang pemecahan masalah tentang suatu profesi yang telah dipilih di aplikasi memrise dan guru menyuruh siswa untuk membuat kalimat yang sesuai đengan tense grammatical yang benar tentang dream job/profesi yang telah dipilih pada aplikasi. </w:t>
      </w:r>
      <w:r>
        <w:rPr>
          <w:rFonts w:ascii="Times New Roman" w:hAnsi="Times New Roman" w:cs="Times New Roman"/>
          <w:sz w:val="24"/>
          <w:szCs w:val="24"/>
        </w:rPr>
        <w:t xml:space="preserve">Guru hanya memberikan waktu 15 menit untuk mengerjakan dan berdiskusi kelompok. </w:t>
      </w:r>
    </w:p>
    <w:p w14:paraId="70E581BE"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lastRenderedPageBreak/>
        <w:t>13.25-13.</w:t>
      </w:r>
      <w:r>
        <w:rPr>
          <w:rFonts w:ascii="Times New Roman" w:hAnsi="Times New Roman" w:cs="Times New Roman"/>
          <w:sz w:val="24"/>
          <w:szCs w:val="24"/>
        </w:rPr>
        <w:t>40</w:t>
      </w:r>
      <w:r>
        <w:rPr>
          <w:rFonts w:ascii="Times New Roman" w:hAnsi="Times New Roman" w:cs="Times New Roman"/>
          <w:sz w:val="24"/>
          <w:szCs w:val="24"/>
        </w:rPr>
        <w:tab/>
        <w:t>:</w:t>
      </w:r>
      <w:r w:rsidRPr="00E40917">
        <w:rPr>
          <w:rFonts w:ascii="Times New Roman" w:hAnsi="Times New Roman" w:cs="Times New Roman"/>
          <w:sz w:val="24"/>
          <w:szCs w:val="24"/>
        </w:rPr>
        <w:t xml:space="preserve"> </w:t>
      </w:r>
      <w:r>
        <w:rPr>
          <w:rFonts w:ascii="Times New Roman" w:hAnsi="Times New Roman" w:cs="Times New Roman"/>
          <w:sz w:val="24"/>
          <w:szCs w:val="24"/>
        </w:rPr>
        <w:t>S</w:t>
      </w:r>
      <w:r w:rsidRPr="00E40917">
        <w:rPr>
          <w:rFonts w:ascii="Times New Roman" w:hAnsi="Times New Roman" w:cs="Times New Roman"/>
          <w:sz w:val="24"/>
          <w:szCs w:val="24"/>
        </w:rPr>
        <w:t>iswa berdiskusi dan menyelesaikan tugas tersebut. Tetapi pada saat berdiskusi ada sebagian siswa yang tidak ikut berpartisipasi dalam diskusi kelompok.</w:t>
      </w:r>
    </w:p>
    <w:p w14:paraId="2FAF4270"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13.</w:t>
      </w:r>
      <w:r>
        <w:rPr>
          <w:rFonts w:ascii="Times New Roman" w:hAnsi="Times New Roman" w:cs="Times New Roman"/>
          <w:sz w:val="24"/>
          <w:szCs w:val="24"/>
        </w:rPr>
        <w:t>40</w:t>
      </w:r>
      <w:r w:rsidRPr="00E40917">
        <w:rPr>
          <w:rFonts w:ascii="Times New Roman" w:hAnsi="Times New Roman" w:cs="Times New Roman"/>
          <w:sz w:val="24"/>
          <w:szCs w:val="24"/>
        </w:rPr>
        <w:t>-14.00</w:t>
      </w:r>
      <w:r>
        <w:rPr>
          <w:rFonts w:ascii="Times New Roman" w:hAnsi="Times New Roman" w:cs="Times New Roman"/>
          <w:sz w:val="24"/>
          <w:szCs w:val="24"/>
        </w:rPr>
        <w:tab/>
        <w:t>:</w:t>
      </w:r>
      <w:r w:rsidRPr="00E40917">
        <w:rPr>
          <w:rFonts w:ascii="Times New Roman" w:hAnsi="Times New Roman" w:cs="Times New Roman"/>
          <w:sz w:val="24"/>
          <w:szCs w:val="24"/>
        </w:rPr>
        <w:t xml:space="preserve"> </w:t>
      </w:r>
      <w:r>
        <w:rPr>
          <w:rFonts w:ascii="Times New Roman" w:hAnsi="Times New Roman" w:cs="Times New Roman"/>
          <w:sz w:val="24"/>
          <w:szCs w:val="24"/>
        </w:rPr>
        <w:t>S</w:t>
      </w:r>
      <w:r w:rsidRPr="00E40917">
        <w:rPr>
          <w:rFonts w:ascii="Times New Roman" w:hAnsi="Times New Roman" w:cs="Times New Roman"/>
          <w:sz w:val="24"/>
          <w:szCs w:val="24"/>
        </w:rPr>
        <w:t>iswa mempresentasikan hasil dari tugas mereka, namun hanya beberapa siswa yang berani saat berbicara di depan kelas.</w:t>
      </w:r>
      <w:r>
        <w:rPr>
          <w:rFonts w:ascii="Times New Roman" w:hAnsi="Times New Roman" w:cs="Times New Roman"/>
          <w:sz w:val="24"/>
          <w:szCs w:val="24"/>
        </w:rPr>
        <w:t xml:space="preserve"> Pada saat mempresentasikan hasil tersebut beberapa kelompok telah mengerjakan dengan baik dan mereka bisa memecahkan masalah tersebut, namun Sebagian kelompok masih ada yang belum paham saat memecahkan masalahnya.</w:t>
      </w:r>
    </w:p>
    <w:p w14:paraId="719486F2" w14:textId="77777777" w:rsidR="00963F82"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14.00-14.10</w:t>
      </w:r>
      <w:r>
        <w:rPr>
          <w:rFonts w:ascii="Times New Roman" w:hAnsi="Times New Roman" w:cs="Times New Roman"/>
          <w:sz w:val="24"/>
          <w:szCs w:val="24"/>
        </w:rPr>
        <w:tab/>
        <w:t>:</w:t>
      </w:r>
      <w:r w:rsidRPr="00E40917">
        <w:rPr>
          <w:rFonts w:ascii="Times New Roman" w:hAnsi="Times New Roman" w:cs="Times New Roman"/>
          <w:sz w:val="24"/>
          <w:szCs w:val="24"/>
        </w:rPr>
        <w:t xml:space="preserve"> </w:t>
      </w:r>
      <w:r>
        <w:rPr>
          <w:rFonts w:ascii="Times New Roman" w:hAnsi="Times New Roman" w:cs="Times New Roman"/>
          <w:sz w:val="24"/>
          <w:szCs w:val="24"/>
        </w:rPr>
        <w:t>G</w:t>
      </w:r>
      <w:r w:rsidRPr="00E40917">
        <w:rPr>
          <w:rFonts w:ascii="Times New Roman" w:hAnsi="Times New Roman" w:cs="Times New Roman"/>
          <w:sz w:val="24"/>
          <w:szCs w:val="24"/>
        </w:rPr>
        <w:t>uru memberikan feedback dan memberikan kesimpulan untuk pembelajaran hari ini. Setelah itu menutup pertemuan dan berdoa pulang.</w:t>
      </w:r>
      <w:r>
        <w:rPr>
          <w:rFonts w:ascii="Times New Roman" w:hAnsi="Times New Roman" w:cs="Times New Roman"/>
          <w:sz w:val="24"/>
          <w:szCs w:val="24"/>
        </w:rPr>
        <w:br w:type="page"/>
      </w:r>
    </w:p>
    <w:p w14:paraId="6A09DDF5" w14:textId="77777777" w:rsidR="00963F82" w:rsidRPr="00E40917" w:rsidRDefault="00963F82" w:rsidP="00C70843">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Catatan Lapangan Observasi</w:t>
      </w:r>
    </w:p>
    <w:p w14:paraId="1794FD83"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Setting</w:t>
      </w:r>
      <w:r>
        <w:rPr>
          <w:rFonts w:ascii="Times New Roman" w:hAnsi="Times New Roman" w:cs="Times New Roman"/>
          <w:sz w:val="24"/>
          <w:szCs w:val="24"/>
        </w:rPr>
        <w:tab/>
      </w:r>
      <w:r>
        <w:rPr>
          <w:rFonts w:ascii="Times New Roman" w:hAnsi="Times New Roman" w:cs="Times New Roman"/>
          <w:sz w:val="24"/>
          <w:szCs w:val="24"/>
        </w:rPr>
        <w:tab/>
      </w:r>
      <w:r w:rsidRPr="00E40917">
        <w:rPr>
          <w:rFonts w:ascii="Times New Roman" w:hAnsi="Times New Roman" w:cs="Times New Roman"/>
          <w:sz w:val="24"/>
          <w:szCs w:val="24"/>
        </w:rPr>
        <w:t>: Kelas 10 MIPA 3</w:t>
      </w:r>
    </w:p>
    <w:p w14:paraId="49CE4795"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Observer</w:t>
      </w:r>
      <w:r>
        <w:rPr>
          <w:rFonts w:ascii="Times New Roman" w:hAnsi="Times New Roman" w:cs="Times New Roman"/>
          <w:sz w:val="24"/>
          <w:szCs w:val="24"/>
        </w:rPr>
        <w:tab/>
      </w:r>
      <w:r w:rsidRPr="00E40917">
        <w:rPr>
          <w:rFonts w:ascii="Times New Roman" w:hAnsi="Times New Roman" w:cs="Times New Roman"/>
          <w:sz w:val="24"/>
          <w:szCs w:val="24"/>
        </w:rPr>
        <w:t>: Khopipah Andini Riahi</w:t>
      </w:r>
    </w:p>
    <w:p w14:paraId="099CF36D"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Peran</w:t>
      </w:r>
      <w:r>
        <w:rPr>
          <w:rFonts w:ascii="Times New Roman" w:hAnsi="Times New Roman" w:cs="Times New Roman"/>
          <w:sz w:val="24"/>
          <w:szCs w:val="24"/>
        </w:rPr>
        <w:tab/>
      </w:r>
      <w:r>
        <w:rPr>
          <w:rFonts w:ascii="Times New Roman" w:hAnsi="Times New Roman" w:cs="Times New Roman"/>
          <w:sz w:val="24"/>
          <w:szCs w:val="24"/>
        </w:rPr>
        <w:tab/>
      </w:r>
      <w:r w:rsidRPr="00E40917">
        <w:rPr>
          <w:rFonts w:ascii="Times New Roman" w:hAnsi="Times New Roman" w:cs="Times New Roman"/>
          <w:sz w:val="24"/>
          <w:szCs w:val="24"/>
        </w:rPr>
        <w:t xml:space="preserve">: </w:t>
      </w:r>
      <w:r>
        <w:rPr>
          <w:rFonts w:ascii="Times New Roman" w:hAnsi="Times New Roman" w:cs="Times New Roman"/>
          <w:sz w:val="24"/>
          <w:szCs w:val="24"/>
        </w:rPr>
        <w:t>M</w:t>
      </w:r>
      <w:r w:rsidRPr="00E40917">
        <w:rPr>
          <w:rFonts w:ascii="Times New Roman" w:hAnsi="Times New Roman" w:cs="Times New Roman"/>
          <w:sz w:val="24"/>
          <w:szCs w:val="24"/>
        </w:rPr>
        <w:t xml:space="preserve">engamati subjek penelitian (siswa kelas 10 MIPA 3 SMAN 14 Garut) </w:t>
      </w:r>
    </w:p>
    <w:p w14:paraId="65335D55"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Tanggal</w:t>
      </w:r>
      <w:r>
        <w:rPr>
          <w:rFonts w:ascii="Times New Roman" w:hAnsi="Times New Roman" w:cs="Times New Roman"/>
          <w:sz w:val="24"/>
          <w:szCs w:val="24"/>
        </w:rPr>
        <w:tab/>
      </w:r>
      <w:r w:rsidRPr="00E40917">
        <w:rPr>
          <w:rFonts w:ascii="Times New Roman" w:hAnsi="Times New Roman" w:cs="Times New Roman"/>
          <w:sz w:val="24"/>
          <w:szCs w:val="24"/>
        </w:rPr>
        <w:t>: 02 Mei 2024</w:t>
      </w:r>
    </w:p>
    <w:p w14:paraId="7E9083AE"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Durasi</w:t>
      </w:r>
      <w:r>
        <w:rPr>
          <w:rFonts w:ascii="Times New Roman" w:hAnsi="Times New Roman" w:cs="Times New Roman"/>
          <w:sz w:val="24"/>
          <w:szCs w:val="24"/>
        </w:rPr>
        <w:tab/>
      </w:r>
      <w:r>
        <w:rPr>
          <w:rFonts w:ascii="Times New Roman" w:hAnsi="Times New Roman" w:cs="Times New Roman"/>
          <w:sz w:val="24"/>
          <w:szCs w:val="24"/>
        </w:rPr>
        <w:tab/>
      </w:r>
      <w:r w:rsidRPr="00E40917">
        <w:rPr>
          <w:rFonts w:ascii="Times New Roman" w:hAnsi="Times New Roman" w:cs="Times New Roman"/>
          <w:sz w:val="24"/>
          <w:szCs w:val="24"/>
        </w:rPr>
        <w:t>: 90 Menit</w:t>
      </w:r>
    </w:p>
    <w:p w14:paraId="0918A971"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12.30-12.35</w:t>
      </w:r>
      <w:r>
        <w:rPr>
          <w:rFonts w:ascii="Times New Roman" w:hAnsi="Times New Roman" w:cs="Times New Roman"/>
          <w:sz w:val="24"/>
          <w:szCs w:val="24"/>
        </w:rPr>
        <w:tab/>
        <w:t>:</w:t>
      </w:r>
      <w:r w:rsidRPr="00E40917">
        <w:rPr>
          <w:rFonts w:ascii="Times New Roman" w:hAnsi="Times New Roman" w:cs="Times New Roman"/>
          <w:sz w:val="24"/>
          <w:szCs w:val="24"/>
        </w:rPr>
        <w:t xml:space="preserve"> </w:t>
      </w:r>
      <w:r>
        <w:rPr>
          <w:rFonts w:ascii="Times New Roman" w:hAnsi="Times New Roman" w:cs="Times New Roman"/>
          <w:sz w:val="24"/>
          <w:szCs w:val="24"/>
        </w:rPr>
        <w:t>G</w:t>
      </w:r>
      <w:r w:rsidRPr="00E40917">
        <w:rPr>
          <w:rFonts w:ascii="Times New Roman" w:hAnsi="Times New Roman" w:cs="Times New Roman"/>
          <w:sz w:val="24"/>
          <w:szCs w:val="24"/>
        </w:rPr>
        <w:t>uru masuk membuka kelas dan menyapa siswa</w:t>
      </w:r>
    </w:p>
    <w:p w14:paraId="12291804"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12.35-12.40</w:t>
      </w:r>
      <w:r>
        <w:rPr>
          <w:rFonts w:ascii="Times New Roman" w:hAnsi="Times New Roman" w:cs="Times New Roman"/>
          <w:sz w:val="24"/>
          <w:szCs w:val="24"/>
        </w:rPr>
        <w:tab/>
        <w:t>:</w:t>
      </w:r>
      <w:r w:rsidRPr="00E40917">
        <w:rPr>
          <w:rFonts w:ascii="Times New Roman" w:hAnsi="Times New Roman" w:cs="Times New Roman"/>
          <w:sz w:val="24"/>
          <w:szCs w:val="24"/>
        </w:rPr>
        <w:t xml:space="preserve"> </w:t>
      </w:r>
      <w:r>
        <w:rPr>
          <w:rFonts w:ascii="Times New Roman" w:hAnsi="Times New Roman" w:cs="Times New Roman"/>
          <w:sz w:val="24"/>
          <w:szCs w:val="24"/>
        </w:rPr>
        <w:t>G</w:t>
      </w:r>
      <w:r w:rsidRPr="00E40917">
        <w:rPr>
          <w:rFonts w:ascii="Times New Roman" w:hAnsi="Times New Roman" w:cs="Times New Roman"/>
          <w:sz w:val="24"/>
          <w:szCs w:val="24"/>
        </w:rPr>
        <w:t xml:space="preserve">uru menanyakan kabar siswa sambil mengabsen siswa.  </w:t>
      </w:r>
    </w:p>
    <w:p w14:paraId="4D8AFB43"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12.40-12.45</w:t>
      </w:r>
      <w:r>
        <w:rPr>
          <w:rFonts w:ascii="Times New Roman" w:hAnsi="Times New Roman" w:cs="Times New Roman"/>
          <w:sz w:val="24"/>
          <w:szCs w:val="24"/>
        </w:rPr>
        <w:tab/>
        <w:t>:</w:t>
      </w:r>
      <w:r w:rsidRPr="00E40917">
        <w:rPr>
          <w:rFonts w:ascii="Times New Roman" w:hAnsi="Times New Roman" w:cs="Times New Roman"/>
          <w:sz w:val="24"/>
          <w:szCs w:val="24"/>
        </w:rPr>
        <w:t xml:space="preserve"> </w:t>
      </w:r>
      <w:r>
        <w:rPr>
          <w:rFonts w:ascii="Times New Roman" w:hAnsi="Times New Roman" w:cs="Times New Roman"/>
          <w:sz w:val="24"/>
          <w:szCs w:val="24"/>
        </w:rPr>
        <w:t>G</w:t>
      </w:r>
      <w:r w:rsidRPr="00E40917">
        <w:rPr>
          <w:rFonts w:ascii="Times New Roman" w:hAnsi="Times New Roman" w:cs="Times New Roman"/>
          <w:sz w:val="24"/>
          <w:szCs w:val="24"/>
        </w:rPr>
        <w:t>uru mengulang kembali materi yang telah dipelajari pada minggu kemarin tentang tense dan bagaimana menggunakan aplikasi memrise pada saat pembelajaran berbasis masalah.</w:t>
      </w:r>
    </w:p>
    <w:p w14:paraId="67D620D0"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12.45-12.50</w:t>
      </w:r>
      <w:r>
        <w:rPr>
          <w:rFonts w:ascii="Times New Roman" w:hAnsi="Times New Roman" w:cs="Times New Roman"/>
          <w:sz w:val="24"/>
          <w:szCs w:val="24"/>
        </w:rPr>
        <w:tab/>
        <w:t>:</w:t>
      </w:r>
      <w:r w:rsidRPr="00E40917">
        <w:rPr>
          <w:rFonts w:ascii="Times New Roman" w:hAnsi="Times New Roman" w:cs="Times New Roman"/>
          <w:sz w:val="24"/>
          <w:szCs w:val="24"/>
        </w:rPr>
        <w:t xml:space="preserve"> </w:t>
      </w:r>
      <w:r>
        <w:rPr>
          <w:rFonts w:ascii="Times New Roman" w:hAnsi="Times New Roman" w:cs="Times New Roman"/>
          <w:sz w:val="24"/>
          <w:szCs w:val="24"/>
        </w:rPr>
        <w:t>G</w:t>
      </w:r>
      <w:r w:rsidRPr="00E40917">
        <w:rPr>
          <w:rFonts w:ascii="Times New Roman" w:hAnsi="Times New Roman" w:cs="Times New Roman"/>
          <w:sz w:val="24"/>
          <w:szCs w:val="24"/>
        </w:rPr>
        <w:t>uru menyuruh siswa agar kembali ke kelompok masing-masing sebelum memulai pelajaran pada topik selanjutnya.</w:t>
      </w:r>
    </w:p>
    <w:p w14:paraId="1CB5C5D9"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12.50-1</w:t>
      </w:r>
      <w:r>
        <w:rPr>
          <w:rFonts w:ascii="Times New Roman" w:hAnsi="Times New Roman" w:cs="Times New Roman"/>
          <w:sz w:val="24"/>
          <w:szCs w:val="24"/>
        </w:rPr>
        <w:t>2</w:t>
      </w:r>
      <w:r w:rsidRPr="00E40917">
        <w:rPr>
          <w:rFonts w:ascii="Times New Roman" w:hAnsi="Times New Roman" w:cs="Times New Roman"/>
          <w:sz w:val="24"/>
          <w:szCs w:val="24"/>
        </w:rPr>
        <w:t>.</w:t>
      </w:r>
      <w:r>
        <w:rPr>
          <w:rFonts w:ascii="Times New Roman" w:hAnsi="Times New Roman" w:cs="Times New Roman"/>
          <w:sz w:val="24"/>
          <w:szCs w:val="24"/>
        </w:rPr>
        <w:t>55</w:t>
      </w:r>
      <w:r>
        <w:rPr>
          <w:rFonts w:ascii="Times New Roman" w:hAnsi="Times New Roman" w:cs="Times New Roman"/>
          <w:sz w:val="24"/>
          <w:szCs w:val="24"/>
        </w:rPr>
        <w:tab/>
        <w:t>:</w:t>
      </w:r>
      <w:r w:rsidRPr="00E40917">
        <w:rPr>
          <w:rFonts w:ascii="Times New Roman" w:hAnsi="Times New Roman" w:cs="Times New Roman"/>
          <w:sz w:val="24"/>
          <w:szCs w:val="24"/>
        </w:rPr>
        <w:t xml:space="preserve"> </w:t>
      </w:r>
      <w:r>
        <w:rPr>
          <w:rFonts w:ascii="Times New Roman" w:hAnsi="Times New Roman" w:cs="Times New Roman"/>
          <w:sz w:val="24"/>
          <w:szCs w:val="24"/>
        </w:rPr>
        <w:t>G</w:t>
      </w:r>
      <w:r w:rsidRPr="00E40917">
        <w:rPr>
          <w:rFonts w:ascii="Times New Roman" w:hAnsi="Times New Roman" w:cs="Times New Roman"/>
          <w:sz w:val="24"/>
          <w:szCs w:val="24"/>
        </w:rPr>
        <w:t xml:space="preserve">uru berkata “Sekarang saatnya kita praktik! Kita akan bagi kelompok untuk mengerjakan permasalahan pertama” </w:t>
      </w:r>
    </w:p>
    <w:p w14:paraId="0473DA18" w14:textId="77777777" w:rsidR="00963F82"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b/>
          <w:sz w:val="24"/>
          <w:szCs w:val="24"/>
        </w:rPr>
        <w:t>Permasalahan:</w:t>
      </w:r>
      <w:r w:rsidRPr="00E40917">
        <w:rPr>
          <w:rFonts w:ascii="Times New Roman" w:hAnsi="Times New Roman" w:cs="Times New Roman"/>
          <w:sz w:val="24"/>
          <w:szCs w:val="24"/>
        </w:rPr>
        <w:t xml:space="preserve"> </w:t>
      </w:r>
    </w:p>
    <w:p w14:paraId="6B829066" w14:textId="77777777" w:rsidR="00963F82" w:rsidRPr="00E40917" w:rsidRDefault="00963F82" w:rsidP="00C70843">
      <w:pPr>
        <w:pStyle w:val="ListParagraph"/>
        <w:numPr>
          <w:ilvl w:val="0"/>
          <w:numId w:val="59"/>
        </w:num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 xml:space="preserve">Bayangkan kalian sedang berlibur ke luar negeri. Namun, kalian lupa beberapa kosakata dasar. Bagaimana cara kalian bisa belajar kosakata tersebut dengan cepat dan efektif menggunakan PBL dan Memrise? </w:t>
      </w:r>
    </w:p>
    <w:p w14:paraId="0AEA966A" w14:textId="77777777" w:rsidR="00963F82" w:rsidRPr="00E40917" w:rsidRDefault="00963F82" w:rsidP="00C70843">
      <w:pPr>
        <w:pStyle w:val="ListParagraph"/>
        <w:numPr>
          <w:ilvl w:val="0"/>
          <w:numId w:val="59"/>
        </w:num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Selanjutnya bagaimana kalian bisa bertahan hidup di sana untuk berkomunikasi dengan orang di sana?</w:t>
      </w:r>
    </w:p>
    <w:p w14:paraId="64990FA3" w14:textId="77777777" w:rsidR="00963F82" w:rsidRPr="00E40917" w:rsidRDefault="00963F82" w:rsidP="00C70843">
      <w:pPr>
        <w:spacing w:line="360" w:lineRule="auto"/>
        <w:jc w:val="both"/>
        <w:rPr>
          <w:rFonts w:ascii="Times New Roman" w:hAnsi="Times New Roman" w:cs="Times New Roman"/>
          <w:sz w:val="24"/>
          <w:szCs w:val="24"/>
        </w:rPr>
      </w:pPr>
      <w:r>
        <w:rPr>
          <w:rFonts w:ascii="Times New Roman" w:hAnsi="Times New Roman" w:cs="Times New Roman"/>
          <w:sz w:val="24"/>
          <w:szCs w:val="24"/>
        </w:rPr>
        <w:t>Guru</w:t>
      </w:r>
      <w:r w:rsidRPr="00E40917">
        <w:rPr>
          <w:rFonts w:ascii="Times New Roman" w:hAnsi="Times New Roman" w:cs="Times New Roman"/>
          <w:sz w:val="24"/>
          <w:szCs w:val="24"/>
        </w:rPr>
        <w:t xml:space="preserve"> </w:t>
      </w:r>
      <w:r>
        <w:rPr>
          <w:rFonts w:ascii="Times New Roman" w:hAnsi="Times New Roman" w:cs="Times New Roman"/>
          <w:sz w:val="24"/>
          <w:szCs w:val="24"/>
        </w:rPr>
        <w:t xml:space="preserve">melanjutkan </w:t>
      </w:r>
      <w:r w:rsidRPr="00E40917">
        <w:rPr>
          <w:rFonts w:ascii="Times New Roman" w:hAnsi="Times New Roman" w:cs="Times New Roman"/>
          <w:sz w:val="24"/>
          <w:szCs w:val="24"/>
        </w:rPr>
        <w:t>: nah dengan cara menggunakan fitur membot/chatbot yang ada di aplikasi memrise tetapi tetap harus sesuai dengan tense dan grammatical karena materi kita tentang tense</w:t>
      </w:r>
    </w:p>
    <w:p w14:paraId="5EF9C3B8"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1</w:t>
      </w:r>
      <w:r>
        <w:rPr>
          <w:rFonts w:ascii="Times New Roman" w:hAnsi="Times New Roman" w:cs="Times New Roman"/>
          <w:sz w:val="24"/>
          <w:szCs w:val="24"/>
        </w:rPr>
        <w:t>2.55</w:t>
      </w:r>
      <w:r w:rsidRPr="00E40917">
        <w:rPr>
          <w:rFonts w:ascii="Times New Roman" w:hAnsi="Times New Roman" w:cs="Times New Roman"/>
          <w:sz w:val="24"/>
          <w:szCs w:val="24"/>
        </w:rPr>
        <w:t>-13.</w:t>
      </w:r>
      <w:r>
        <w:rPr>
          <w:rFonts w:ascii="Times New Roman" w:hAnsi="Times New Roman" w:cs="Times New Roman"/>
          <w:sz w:val="24"/>
          <w:szCs w:val="24"/>
        </w:rPr>
        <w:t>00</w:t>
      </w:r>
      <w:r>
        <w:rPr>
          <w:rFonts w:ascii="Times New Roman" w:hAnsi="Times New Roman" w:cs="Times New Roman"/>
          <w:sz w:val="24"/>
          <w:szCs w:val="24"/>
        </w:rPr>
        <w:tab/>
        <w:t>:</w:t>
      </w:r>
      <w:r w:rsidRPr="00E40917">
        <w:rPr>
          <w:rFonts w:ascii="Times New Roman" w:hAnsi="Times New Roman" w:cs="Times New Roman"/>
          <w:sz w:val="24"/>
          <w:szCs w:val="24"/>
        </w:rPr>
        <w:t xml:space="preserve"> </w:t>
      </w:r>
      <w:r>
        <w:rPr>
          <w:rFonts w:ascii="Times New Roman" w:hAnsi="Times New Roman" w:cs="Times New Roman"/>
          <w:sz w:val="24"/>
          <w:szCs w:val="24"/>
        </w:rPr>
        <w:t>G</w:t>
      </w:r>
      <w:r w:rsidRPr="00E40917">
        <w:rPr>
          <w:rFonts w:ascii="Times New Roman" w:hAnsi="Times New Roman" w:cs="Times New Roman"/>
          <w:sz w:val="24"/>
          <w:szCs w:val="24"/>
        </w:rPr>
        <w:t xml:space="preserve">uru menyuruh siswa agar berdiskusi dan tidak lupa guru menyuruh siswa untuk menggunakan fitur chatbot/membot agar mereka bisa memecahkan permasalahan tersebut. Caranya menggunakan fitur chatbot yang ada di memrise adalah dengan memilih apa saja yang akan kalian lakukan saat berlibur di luar negeri (contohnya: cara memesan hotel) kalian bisa berlatih untuk berdialog </w:t>
      </w:r>
      <w:r w:rsidRPr="00E40917">
        <w:rPr>
          <w:rFonts w:ascii="Times New Roman" w:hAnsi="Times New Roman" w:cs="Times New Roman"/>
          <w:sz w:val="24"/>
          <w:szCs w:val="24"/>
        </w:rPr>
        <w:lastRenderedPageBreak/>
        <w:t xml:space="preserve">di fitur chatbot tersebut. </w:t>
      </w:r>
      <w:r>
        <w:rPr>
          <w:rFonts w:ascii="Times New Roman" w:hAnsi="Times New Roman" w:cs="Times New Roman"/>
          <w:sz w:val="24"/>
          <w:szCs w:val="24"/>
        </w:rPr>
        <w:t>Guru memberikan waktu 25 menit untuk mengerjakan tugas kelompok tersebut.</w:t>
      </w:r>
    </w:p>
    <w:p w14:paraId="2ED64C13"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13.</w:t>
      </w:r>
      <w:r>
        <w:rPr>
          <w:rFonts w:ascii="Times New Roman" w:hAnsi="Times New Roman" w:cs="Times New Roman"/>
          <w:sz w:val="24"/>
          <w:szCs w:val="24"/>
        </w:rPr>
        <w:t>00</w:t>
      </w:r>
      <w:r w:rsidRPr="00E40917">
        <w:rPr>
          <w:rFonts w:ascii="Times New Roman" w:hAnsi="Times New Roman" w:cs="Times New Roman"/>
          <w:sz w:val="24"/>
          <w:szCs w:val="24"/>
        </w:rPr>
        <w:t>-13.</w:t>
      </w:r>
      <w:r>
        <w:rPr>
          <w:rFonts w:ascii="Times New Roman" w:hAnsi="Times New Roman" w:cs="Times New Roman"/>
          <w:sz w:val="24"/>
          <w:szCs w:val="24"/>
        </w:rPr>
        <w:t>25</w:t>
      </w:r>
      <w:r>
        <w:rPr>
          <w:rFonts w:ascii="Times New Roman" w:hAnsi="Times New Roman" w:cs="Times New Roman"/>
          <w:sz w:val="24"/>
          <w:szCs w:val="24"/>
        </w:rPr>
        <w:tab/>
        <w:t>: S</w:t>
      </w:r>
      <w:r w:rsidRPr="00E40917">
        <w:rPr>
          <w:rFonts w:ascii="Times New Roman" w:hAnsi="Times New Roman" w:cs="Times New Roman"/>
          <w:sz w:val="24"/>
          <w:szCs w:val="24"/>
        </w:rPr>
        <w:t>etiap kelompok saling berpikir dan berdiskusi. Terlihat beberapa siswa aktif dalam berdiskusi, namun tetap saja ada siswa yang tidak berdiskusi dan hanya diam saja dan juga beberapa siswa mengobrol di luar topik pembelajaran yang sedang berlangsung.</w:t>
      </w:r>
    </w:p>
    <w:p w14:paraId="6E3153C2"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13.25-13.50</w:t>
      </w:r>
      <w:r>
        <w:rPr>
          <w:rFonts w:ascii="Times New Roman" w:hAnsi="Times New Roman" w:cs="Times New Roman"/>
          <w:sz w:val="24"/>
          <w:szCs w:val="24"/>
        </w:rPr>
        <w:tab/>
        <w:t>:</w:t>
      </w:r>
      <w:r w:rsidRPr="00E40917">
        <w:rPr>
          <w:rFonts w:ascii="Times New Roman" w:hAnsi="Times New Roman" w:cs="Times New Roman"/>
          <w:sz w:val="24"/>
          <w:szCs w:val="24"/>
        </w:rPr>
        <w:t xml:space="preserve"> </w:t>
      </w:r>
      <w:r>
        <w:rPr>
          <w:rFonts w:ascii="Times New Roman" w:hAnsi="Times New Roman" w:cs="Times New Roman"/>
          <w:sz w:val="24"/>
          <w:szCs w:val="24"/>
        </w:rPr>
        <w:t>S</w:t>
      </w:r>
      <w:r w:rsidRPr="00E40917">
        <w:rPr>
          <w:rFonts w:ascii="Times New Roman" w:hAnsi="Times New Roman" w:cs="Times New Roman"/>
          <w:sz w:val="24"/>
          <w:szCs w:val="24"/>
        </w:rPr>
        <w:t>iswa telah selesai mengerjakan tugas tersebut dan telah mempresentasikan hasil yang telah dikerjakan bersama kelompoknya. Namun seperti pertemuan sebelumnya hanya siswa yang itu itu saja saat presentasi di depan kelas.</w:t>
      </w:r>
      <w:r>
        <w:rPr>
          <w:rFonts w:ascii="Times New Roman" w:hAnsi="Times New Roman" w:cs="Times New Roman"/>
          <w:sz w:val="24"/>
          <w:szCs w:val="24"/>
        </w:rPr>
        <w:t xml:space="preserve"> Namun pada pertemuan ini terlihat meningkat saat pemecahan masalah 5 dari 6 kelompok mereka dapat memecahkan masalah yang diberikan dengan baik.</w:t>
      </w:r>
    </w:p>
    <w:p w14:paraId="75673807"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13.50-13.55</w:t>
      </w:r>
      <w:r>
        <w:rPr>
          <w:rFonts w:ascii="Times New Roman" w:hAnsi="Times New Roman" w:cs="Times New Roman"/>
          <w:sz w:val="24"/>
          <w:szCs w:val="24"/>
        </w:rPr>
        <w:tab/>
        <w:t>:</w:t>
      </w:r>
      <w:r w:rsidRPr="00E40917">
        <w:rPr>
          <w:rFonts w:ascii="Times New Roman" w:hAnsi="Times New Roman" w:cs="Times New Roman"/>
          <w:sz w:val="24"/>
          <w:szCs w:val="24"/>
        </w:rPr>
        <w:t xml:space="preserve"> </w:t>
      </w:r>
      <w:r>
        <w:rPr>
          <w:rFonts w:ascii="Times New Roman" w:hAnsi="Times New Roman" w:cs="Times New Roman"/>
          <w:sz w:val="24"/>
          <w:szCs w:val="24"/>
        </w:rPr>
        <w:t>G</w:t>
      </w:r>
      <w:r w:rsidRPr="00E40917">
        <w:rPr>
          <w:rFonts w:ascii="Times New Roman" w:hAnsi="Times New Roman" w:cs="Times New Roman"/>
          <w:sz w:val="24"/>
          <w:szCs w:val="24"/>
        </w:rPr>
        <w:t>uru memberikan feedback, kesimpulan dan penutup untuk pembelajaran hari ini. Selanjutnya guru menjelaskan hari ini akan ada beberapa siswa kelas 10 MIPA 3 untuk diwawancarai oleh observer.</w:t>
      </w:r>
    </w:p>
    <w:p w14:paraId="13DD5CCE" w14:textId="77777777" w:rsidR="00963F82" w:rsidRPr="00E40917" w:rsidRDefault="00963F82" w:rsidP="00C70843">
      <w:pPr>
        <w:spacing w:line="360" w:lineRule="auto"/>
        <w:jc w:val="both"/>
        <w:rPr>
          <w:rFonts w:ascii="Times New Roman" w:hAnsi="Times New Roman" w:cs="Times New Roman"/>
          <w:sz w:val="24"/>
          <w:szCs w:val="24"/>
        </w:rPr>
      </w:pPr>
      <w:r w:rsidRPr="00E40917">
        <w:rPr>
          <w:rFonts w:ascii="Times New Roman" w:hAnsi="Times New Roman" w:cs="Times New Roman"/>
          <w:sz w:val="24"/>
          <w:szCs w:val="24"/>
        </w:rPr>
        <w:t>13.55-selesai</w:t>
      </w:r>
      <w:r>
        <w:rPr>
          <w:rFonts w:ascii="Times New Roman" w:hAnsi="Times New Roman" w:cs="Times New Roman"/>
          <w:sz w:val="24"/>
          <w:szCs w:val="24"/>
        </w:rPr>
        <w:tab/>
        <w:t>:</w:t>
      </w:r>
      <w:r w:rsidRPr="00E40917">
        <w:rPr>
          <w:rFonts w:ascii="Times New Roman" w:hAnsi="Times New Roman" w:cs="Times New Roman"/>
          <w:sz w:val="24"/>
          <w:szCs w:val="24"/>
        </w:rPr>
        <w:t xml:space="preserve"> </w:t>
      </w:r>
      <w:r>
        <w:rPr>
          <w:rFonts w:ascii="Times New Roman" w:hAnsi="Times New Roman" w:cs="Times New Roman"/>
          <w:sz w:val="24"/>
          <w:szCs w:val="24"/>
        </w:rPr>
        <w:t>O</w:t>
      </w:r>
      <w:r w:rsidRPr="00E40917">
        <w:rPr>
          <w:rFonts w:ascii="Times New Roman" w:hAnsi="Times New Roman" w:cs="Times New Roman"/>
          <w:sz w:val="24"/>
          <w:szCs w:val="24"/>
        </w:rPr>
        <w:t>bserver mewawancarai 10 siswa kelas 10 MIPA 3</w:t>
      </w:r>
    </w:p>
    <w:p w14:paraId="399571DC" w14:textId="2E4FDE7F" w:rsidR="00963F82" w:rsidRDefault="00963F82" w:rsidP="00C70843">
      <w:pPr>
        <w:spacing w:line="360" w:lineRule="auto"/>
        <w:jc w:val="both"/>
      </w:pPr>
      <w:r>
        <w:br w:type="page"/>
      </w:r>
    </w:p>
    <w:p w14:paraId="61C19637" w14:textId="77777777" w:rsidR="00D106F3" w:rsidRDefault="00D106F3" w:rsidP="00C70843">
      <w:pPr>
        <w:pStyle w:val="Heading1"/>
        <w:spacing w:after="0"/>
        <w:sectPr w:rsidR="00D106F3" w:rsidSect="0060554C">
          <w:pgSz w:w="11906" w:h="16838"/>
          <w:pgMar w:top="2268" w:right="1701" w:bottom="1701" w:left="2268" w:header="720" w:footer="720" w:gutter="0"/>
          <w:cols w:space="720"/>
        </w:sectPr>
      </w:pPr>
    </w:p>
    <w:p w14:paraId="64D96626" w14:textId="77777777" w:rsidR="00963F82" w:rsidRDefault="00963F82" w:rsidP="00C70843">
      <w:pPr>
        <w:pStyle w:val="Heading1"/>
        <w:spacing w:after="0"/>
      </w:pPr>
      <w:bookmarkStart w:id="149" w:name="_Toc171965772"/>
      <w:r>
        <w:lastRenderedPageBreak/>
        <w:t>APPENDIX 2</w:t>
      </w:r>
      <w:bookmarkEnd w:id="149"/>
    </w:p>
    <w:p w14:paraId="4305142C" w14:textId="5B650F43" w:rsidR="00963F82" w:rsidRDefault="00963F82" w:rsidP="00CC59D2">
      <w:pPr>
        <w:pStyle w:val="Heading1"/>
        <w:spacing w:after="0"/>
      </w:pPr>
      <w:bookmarkStart w:id="150" w:name="_Toc171965773"/>
      <w:r>
        <w:t>LESSON PLAN</w:t>
      </w:r>
      <w:bookmarkEnd w:id="150"/>
    </w:p>
    <w:p w14:paraId="48590B82" w14:textId="4F076737" w:rsidR="00963F82" w:rsidRPr="00963F82" w:rsidRDefault="00963F82" w:rsidP="00CC59D2">
      <w:pPr>
        <w:spacing w:line="360" w:lineRule="auto"/>
        <w:jc w:val="center"/>
        <w:rPr>
          <w:rFonts w:ascii="Times New Roman" w:hAnsi="Times New Roman" w:cs="Times New Roman"/>
          <w:b/>
          <w:bCs/>
          <w:sz w:val="28"/>
          <w:szCs w:val="28"/>
        </w:rPr>
      </w:pPr>
      <w:r w:rsidRPr="00963F82">
        <w:rPr>
          <w:rFonts w:ascii="Times New Roman" w:hAnsi="Times New Roman" w:cs="Times New Roman"/>
          <w:b/>
          <w:bCs/>
          <w:sz w:val="28"/>
          <w:szCs w:val="28"/>
        </w:rPr>
        <w:t>RENCANA PELAKSANAAN PEMBELAJARAN</w:t>
      </w:r>
      <w:r w:rsidRPr="00963F82">
        <w:rPr>
          <w:rFonts w:ascii="Times New Roman" w:hAnsi="Times New Roman" w:cs="Times New Roman"/>
          <w:b/>
          <w:bCs/>
          <w:sz w:val="28"/>
          <w:szCs w:val="28"/>
        </w:rPr>
        <w:br/>
        <w:t>(RPP)</w:t>
      </w:r>
    </w:p>
    <w:p w14:paraId="3D07FED3" w14:textId="77777777" w:rsidR="00963F82" w:rsidRPr="00963F82" w:rsidRDefault="00963F82" w:rsidP="00C70843">
      <w:pPr>
        <w:spacing w:line="360" w:lineRule="auto"/>
        <w:jc w:val="both"/>
        <w:rPr>
          <w:rFonts w:ascii="Times New Roman" w:hAnsi="Times New Roman" w:cs="Times New Roman"/>
          <w:sz w:val="24"/>
          <w:szCs w:val="24"/>
        </w:rPr>
      </w:pPr>
      <w:r w:rsidRPr="00963F82">
        <w:rPr>
          <w:rFonts w:ascii="Times New Roman" w:hAnsi="Times New Roman" w:cs="Times New Roman"/>
          <w:sz w:val="24"/>
          <w:szCs w:val="24"/>
        </w:rPr>
        <w:t>Sekolah</w:t>
      </w:r>
      <w:r w:rsidRPr="00963F82">
        <w:rPr>
          <w:rFonts w:ascii="Times New Roman" w:hAnsi="Times New Roman" w:cs="Times New Roman"/>
          <w:sz w:val="24"/>
          <w:szCs w:val="24"/>
        </w:rPr>
        <w:tab/>
      </w:r>
      <w:r w:rsidRPr="00963F82">
        <w:rPr>
          <w:rFonts w:ascii="Times New Roman" w:hAnsi="Times New Roman" w:cs="Times New Roman"/>
          <w:sz w:val="24"/>
          <w:szCs w:val="24"/>
        </w:rPr>
        <w:tab/>
        <w:t>: SMAN 14 GARUT</w:t>
      </w:r>
    </w:p>
    <w:p w14:paraId="76C7C4A2" w14:textId="77777777" w:rsidR="00963F82" w:rsidRPr="00963F82" w:rsidRDefault="00963F82" w:rsidP="00C70843">
      <w:pPr>
        <w:spacing w:line="360" w:lineRule="auto"/>
        <w:jc w:val="both"/>
        <w:rPr>
          <w:rFonts w:ascii="Times New Roman" w:hAnsi="Times New Roman" w:cs="Times New Roman"/>
          <w:sz w:val="24"/>
          <w:szCs w:val="24"/>
        </w:rPr>
      </w:pPr>
      <w:r w:rsidRPr="00963F82">
        <w:rPr>
          <w:rFonts w:ascii="Times New Roman" w:hAnsi="Times New Roman" w:cs="Times New Roman"/>
          <w:sz w:val="24"/>
          <w:szCs w:val="24"/>
        </w:rPr>
        <w:t>Mata Pelajaran</w:t>
      </w:r>
      <w:r w:rsidRPr="00963F82">
        <w:rPr>
          <w:rFonts w:ascii="Times New Roman" w:hAnsi="Times New Roman" w:cs="Times New Roman"/>
          <w:sz w:val="24"/>
          <w:szCs w:val="24"/>
        </w:rPr>
        <w:tab/>
        <w:t>: Bahasa Inggris</w:t>
      </w:r>
    </w:p>
    <w:p w14:paraId="68CF6ED7" w14:textId="77777777" w:rsidR="00963F82" w:rsidRPr="00963F82" w:rsidRDefault="00963F82" w:rsidP="00C70843">
      <w:pPr>
        <w:spacing w:line="360" w:lineRule="auto"/>
        <w:jc w:val="both"/>
        <w:rPr>
          <w:rFonts w:ascii="Times New Roman" w:hAnsi="Times New Roman" w:cs="Times New Roman"/>
          <w:sz w:val="24"/>
          <w:szCs w:val="24"/>
        </w:rPr>
      </w:pPr>
      <w:r w:rsidRPr="00963F82">
        <w:rPr>
          <w:rFonts w:ascii="Times New Roman" w:hAnsi="Times New Roman" w:cs="Times New Roman"/>
          <w:sz w:val="24"/>
          <w:szCs w:val="24"/>
        </w:rPr>
        <w:t>Materi</w:t>
      </w:r>
      <w:r w:rsidRPr="00963F82">
        <w:rPr>
          <w:rFonts w:ascii="Times New Roman" w:hAnsi="Times New Roman" w:cs="Times New Roman"/>
          <w:sz w:val="24"/>
          <w:szCs w:val="24"/>
        </w:rPr>
        <w:tab/>
      </w:r>
      <w:r w:rsidRPr="00963F82">
        <w:rPr>
          <w:rFonts w:ascii="Times New Roman" w:hAnsi="Times New Roman" w:cs="Times New Roman"/>
          <w:sz w:val="24"/>
          <w:szCs w:val="24"/>
        </w:rPr>
        <w:tab/>
      </w:r>
      <w:r w:rsidRPr="00963F82">
        <w:rPr>
          <w:rFonts w:ascii="Times New Roman" w:hAnsi="Times New Roman" w:cs="Times New Roman"/>
          <w:sz w:val="24"/>
          <w:szCs w:val="24"/>
        </w:rPr>
        <w:tab/>
        <w:t xml:space="preserve">: Tense </w:t>
      </w:r>
    </w:p>
    <w:p w14:paraId="2D3214B0" w14:textId="5FC5F6F8" w:rsidR="00963F82" w:rsidRPr="0033306A" w:rsidRDefault="00963F82" w:rsidP="00C70843">
      <w:pPr>
        <w:spacing w:line="360" w:lineRule="auto"/>
        <w:jc w:val="both"/>
        <w:rPr>
          <w:rFonts w:ascii="Times New Roman" w:hAnsi="Times New Roman" w:cs="Times New Roman"/>
          <w:sz w:val="24"/>
          <w:szCs w:val="24"/>
        </w:rPr>
      </w:pPr>
      <w:r w:rsidRPr="00963F82">
        <w:rPr>
          <w:rFonts w:ascii="Times New Roman" w:hAnsi="Times New Roman" w:cs="Times New Roman"/>
          <w:sz w:val="24"/>
          <w:szCs w:val="24"/>
        </w:rPr>
        <w:t>Alokasi Waktu</w:t>
      </w:r>
      <w:r w:rsidRPr="00963F82">
        <w:rPr>
          <w:rFonts w:ascii="Times New Roman" w:hAnsi="Times New Roman" w:cs="Times New Roman"/>
          <w:sz w:val="24"/>
          <w:szCs w:val="24"/>
        </w:rPr>
        <w:tab/>
        <w:t>: 2 x pertemuan</w:t>
      </w:r>
    </w:p>
    <w:p w14:paraId="755081F8" w14:textId="77777777" w:rsidR="00963F82" w:rsidRPr="0033306A" w:rsidRDefault="00963F82" w:rsidP="00C70843">
      <w:pPr>
        <w:pStyle w:val="ListParagraph"/>
        <w:numPr>
          <w:ilvl w:val="0"/>
          <w:numId w:val="52"/>
        </w:numPr>
        <w:spacing w:line="360" w:lineRule="auto"/>
        <w:jc w:val="both"/>
        <w:rPr>
          <w:rFonts w:ascii="Times New Roman" w:hAnsi="Times New Roman" w:cs="Times New Roman"/>
          <w:b/>
          <w:bCs/>
          <w:sz w:val="24"/>
          <w:szCs w:val="24"/>
        </w:rPr>
      </w:pPr>
      <w:r w:rsidRPr="0033306A">
        <w:rPr>
          <w:rFonts w:ascii="Times New Roman" w:hAnsi="Times New Roman" w:cs="Times New Roman"/>
          <w:b/>
          <w:bCs/>
          <w:sz w:val="24"/>
          <w:szCs w:val="24"/>
        </w:rPr>
        <w:t>Tujuan Pembelajaran</w:t>
      </w:r>
    </w:p>
    <w:p w14:paraId="2C9705B9" w14:textId="77777777" w:rsidR="00963F82" w:rsidRPr="0033306A" w:rsidRDefault="00963F82" w:rsidP="00C70843">
      <w:pPr>
        <w:pStyle w:val="ListParagraph"/>
        <w:spacing w:line="360" w:lineRule="auto"/>
        <w:jc w:val="both"/>
        <w:rPr>
          <w:rFonts w:ascii="Times New Roman" w:hAnsi="Times New Roman" w:cs="Times New Roman"/>
          <w:sz w:val="24"/>
          <w:szCs w:val="24"/>
        </w:rPr>
      </w:pPr>
      <w:r w:rsidRPr="0033306A">
        <w:rPr>
          <w:rFonts w:ascii="Times New Roman" w:hAnsi="Times New Roman" w:cs="Times New Roman"/>
          <w:sz w:val="24"/>
          <w:szCs w:val="24"/>
        </w:rPr>
        <w:t>Setelah mengikuti proses pembelajaran, peserta didik diharapkan dapat:</w:t>
      </w:r>
    </w:p>
    <w:p w14:paraId="38C36326" w14:textId="77777777" w:rsidR="00963F82" w:rsidRDefault="00963F82" w:rsidP="00C70843">
      <w:pPr>
        <w:pStyle w:val="ListParagraph"/>
        <w:numPr>
          <w:ilvl w:val="0"/>
          <w:numId w:val="53"/>
        </w:numPr>
        <w:spacing w:line="360" w:lineRule="auto"/>
        <w:jc w:val="both"/>
        <w:rPr>
          <w:rFonts w:ascii="Times New Roman" w:hAnsi="Times New Roman" w:cs="Times New Roman"/>
          <w:sz w:val="24"/>
          <w:szCs w:val="24"/>
        </w:rPr>
      </w:pPr>
      <w:r w:rsidRPr="0033306A">
        <w:rPr>
          <w:rFonts w:ascii="Times New Roman" w:hAnsi="Times New Roman" w:cs="Times New Roman"/>
          <w:sz w:val="24"/>
          <w:szCs w:val="24"/>
        </w:rPr>
        <w:t xml:space="preserve">Memahami serta mampu memberikan informasi terkait dengan materi </w:t>
      </w:r>
      <w:r>
        <w:rPr>
          <w:rFonts w:ascii="Times New Roman" w:hAnsi="Times New Roman" w:cs="Times New Roman"/>
          <w:sz w:val="24"/>
          <w:szCs w:val="24"/>
        </w:rPr>
        <w:t xml:space="preserve">Tense, </w:t>
      </w:r>
      <w:r w:rsidRPr="0033306A">
        <w:rPr>
          <w:rFonts w:ascii="Times New Roman" w:hAnsi="Times New Roman" w:cs="Times New Roman"/>
          <w:sz w:val="24"/>
          <w:szCs w:val="24"/>
        </w:rPr>
        <w:t xml:space="preserve">mulai dari definisi, tujuan, serta unsur kebahasaanya, serta terhadap penggunaannya. </w:t>
      </w:r>
    </w:p>
    <w:p w14:paraId="3ABF7395" w14:textId="77777777" w:rsidR="00963F82" w:rsidRPr="0033306A" w:rsidRDefault="00963F82" w:rsidP="00C70843">
      <w:pPr>
        <w:pStyle w:val="ListParagraph"/>
        <w:numPr>
          <w:ilvl w:val="0"/>
          <w:numId w:val="53"/>
        </w:numPr>
        <w:spacing w:line="360" w:lineRule="auto"/>
        <w:jc w:val="both"/>
        <w:rPr>
          <w:rFonts w:ascii="Times New Roman" w:hAnsi="Times New Roman" w:cs="Times New Roman"/>
          <w:sz w:val="24"/>
          <w:szCs w:val="24"/>
        </w:rPr>
      </w:pPr>
      <w:r w:rsidRPr="0033306A">
        <w:rPr>
          <w:rFonts w:ascii="Times New Roman" w:hAnsi="Times New Roman" w:cs="Times New Roman"/>
          <w:sz w:val="24"/>
          <w:szCs w:val="24"/>
        </w:rPr>
        <w:t xml:space="preserve">Mengidentifikasi ungakapan-ungkapan </w:t>
      </w:r>
      <w:r>
        <w:rPr>
          <w:rFonts w:ascii="Times New Roman" w:hAnsi="Times New Roman" w:cs="Times New Roman"/>
          <w:sz w:val="24"/>
          <w:szCs w:val="24"/>
        </w:rPr>
        <w:t xml:space="preserve">Tense </w:t>
      </w:r>
      <w:r w:rsidRPr="0033306A">
        <w:rPr>
          <w:rFonts w:ascii="Times New Roman" w:hAnsi="Times New Roman" w:cs="Times New Roman"/>
          <w:sz w:val="24"/>
          <w:szCs w:val="24"/>
        </w:rPr>
        <w:t>(</w:t>
      </w:r>
      <w:r>
        <w:rPr>
          <w:rFonts w:ascii="Times New Roman" w:hAnsi="Times New Roman" w:cs="Times New Roman"/>
          <w:sz w:val="24"/>
          <w:szCs w:val="24"/>
        </w:rPr>
        <w:t>P</w:t>
      </w:r>
      <w:r w:rsidRPr="0033306A">
        <w:rPr>
          <w:rFonts w:ascii="Times New Roman" w:hAnsi="Times New Roman" w:cs="Times New Roman"/>
          <w:sz w:val="24"/>
          <w:szCs w:val="24"/>
        </w:rPr>
        <w:t xml:space="preserve">ast, </w:t>
      </w:r>
      <w:r>
        <w:rPr>
          <w:rFonts w:ascii="Times New Roman" w:hAnsi="Times New Roman" w:cs="Times New Roman"/>
          <w:sz w:val="24"/>
          <w:szCs w:val="24"/>
        </w:rPr>
        <w:t>P</w:t>
      </w:r>
      <w:r w:rsidRPr="0033306A">
        <w:rPr>
          <w:rFonts w:ascii="Times New Roman" w:hAnsi="Times New Roman" w:cs="Times New Roman"/>
          <w:sz w:val="24"/>
          <w:szCs w:val="24"/>
        </w:rPr>
        <w:t xml:space="preserve">resent and </w:t>
      </w:r>
      <w:r>
        <w:rPr>
          <w:rFonts w:ascii="Times New Roman" w:hAnsi="Times New Roman" w:cs="Times New Roman"/>
          <w:sz w:val="24"/>
          <w:szCs w:val="24"/>
        </w:rPr>
        <w:t>F</w:t>
      </w:r>
      <w:r w:rsidRPr="0033306A">
        <w:rPr>
          <w:rFonts w:ascii="Times New Roman" w:hAnsi="Times New Roman" w:cs="Times New Roman"/>
          <w:sz w:val="24"/>
          <w:szCs w:val="24"/>
        </w:rPr>
        <w:t xml:space="preserve">uture) </w:t>
      </w:r>
    </w:p>
    <w:p w14:paraId="5DC1FF9B" w14:textId="77777777" w:rsidR="00963F82" w:rsidRPr="0033306A" w:rsidRDefault="00963F82" w:rsidP="00C70843">
      <w:pPr>
        <w:pStyle w:val="ListParagraph"/>
        <w:numPr>
          <w:ilvl w:val="0"/>
          <w:numId w:val="53"/>
        </w:numPr>
        <w:spacing w:line="360" w:lineRule="auto"/>
        <w:jc w:val="both"/>
        <w:rPr>
          <w:rFonts w:ascii="Times New Roman" w:hAnsi="Times New Roman" w:cs="Times New Roman"/>
          <w:sz w:val="24"/>
          <w:szCs w:val="24"/>
        </w:rPr>
      </w:pPr>
      <w:r w:rsidRPr="0033306A">
        <w:rPr>
          <w:rFonts w:ascii="Times New Roman" w:hAnsi="Times New Roman" w:cs="Times New Roman"/>
          <w:sz w:val="24"/>
          <w:szCs w:val="24"/>
        </w:rPr>
        <w:t>Memahami struktur kalimat dan dapat menuliskan k</w:t>
      </w:r>
      <w:r>
        <w:rPr>
          <w:rFonts w:ascii="Times New Roman" w:hAnsi="Times New Roman" w:cs="Times New Roman"/>
          <w:sz w:val="24"/>
          <w:szCs w:val="24"/>
        </w:rPr>
        <w:t>alimat</w:t>
      </w:r>
      <w:r w:rsidRPr="0033306A">
        <w:rPr>
          <w:rFonts w:ascii="Times New Roman" w:hAnsi="Times New Roman" w:cs="Times New Roman"/>
          <w:sz w:val="24"/>
          <w:szCs w:val="24"/>
        </w:rPr>
        <w:t xml:space="preserve"> </w:t>
      </w:r>
      <w:r>
        <w:rPr>
          <w:rFonts w:ascii="Times New Roman" w:hAnsi="Times New Roman" w:cs="Times New Roman"/>
          <w:sz w:val="24"/>
          <w:szCs w:val="24"/>
        </w:rPr>
        <w:t xml:space="preserve">Tense </w:t>
      </w:r>
      <w:r w:rsidRPr="0033306A">
        <w:rPr>
          <w:rFonts w:ascii="Times New Roman" w:hAnsi="Times New Roman" w:cs="Times New Roman"/>
          <w:sz w:val="24"/>
          <w:szCs w:val="24"/>
        </w:rPr>
        <w:t>(</w:t>
      </w:r>
      <w:r>
        <w:rPr>
          <w:rFonts w:ascii="Times New Roman" w:hAnsi="Times New Roman" w:cs="Times New Roman"/>
          <w:sz w:val="24"/>
          <w:szCs w:val="24"/>
        </w:rPr>
        <w:t>P</w:t>
      </w:r>
      <w:r w:rsidRPr="0033306A">
        <w:rPr>
          <w:rFonts w:ascii="Times New Roman" w:hAnsi="Times New Roman" w:cs="Times New Roman"/>
          <w:sz w:val="24"/>
          <w:szCs w:val="24"/>
        </w:rPr>
        <w:t xml:space="preserve">ast, </w:t>
      </w:r>
      <w:r>
        <w:rPr>
          <w:rFonts w:ascii="Times New Roman" w:hAnsi="Times New Roman" w:cs="Times New Roman"/>
          <w:sz w:val="24"/>
          <w:szCs w:val="24"/>
        </w:rPr>
        <w:t>P</w:t>
      </w:r>
      <w:r w:rsidRPr="0033306A">
        <w:rPr>
          <w:rFonts w:ascii="Times New Roman" w:hAnsi="Times New Roman" w:cs="Times New Roman"/>
          <w:sz w:val="24"/>
          <w:szCs w:val="24"/>
        </w:rPr>
        <w:t xml:space="preserve">resent and </w:t>
      </w:r>
      <w:r>
        <w:rPr>
          <w:rFonts w:ascii="Times New Roman" w:hAnsi="Times New Roman" w:cs="Times New Roman"/>
          <w:sz w:val="24"/>
          <w:szCs w:val="24"/>
        </w:rPr>
        <w:t>F</w:t>
      </w:r>
      <w:r w:rsidRPr="0033306A">
        <w:rPr>
          <w:rFonts w:ascii="Times New Roman" w:hAnsi="Times New Roman" w:cs="Times New Roman"/>
          <w:sz w:val="24"/>
          <w:szCs w:val="24"/>
        </w:rPr>
        <w:t>uture)</w:t>
      </w:r>
    </w:p>
    <w:p w14:paraId="6D0FB810" w14:textId="0C9230E8" w:rsidR="00963F82" w:rsidRPr="008B31CB" w:rsidRDefault="00963F82" w:rsidP="008B31CB">
      <w:pPr>
        <w:pStyle w:val="ListParagraph"/>
        <w:numPr>
          <w:ilvl w:val="0"/>
          <w:numId w:val="53"/>
        </w:numPr>
        <w:spacing w:line="360" w:lineRule="auto"/>
        <w:jc w:val="both"/>
        <w:rPr>
          <w:rFonts w:ascii="Times New Roman" w:hAnsi="Times New Roman" w:cs="Times New Roman"/>
          <w:sz w:val="24"/>
          <w:szCs w:val="24"/>
        </w:rPr>
      </w:pPr>
      <w:r w:rsidRPr="0033306A">
        <w:rPr>
          <w:rFonts w:ascii="Times New Roman" w:hAnsi="Times New Roman" w:cs="Times New Roman"/>
          <w:sz w:val="24"/>
          <w:szCs w:val="24"/>
        </w:rPr>
        <w:t xml:space="preserve">Membuat kalimat sesuai dengan unsur kebahasaan tentang </w:t>
      </w:r>
      <w:r>
        <w:rPr>
          <w:rFonts w:ascii="Times New Roman" w:hAnsi="Times New Roman" w:cs="Times New Roman"/>
          <w:sz w:val="24"/>
          <w:szCs w:val="24"/>
        </w:rPr>
        <w:t>Tense (P</w:t>
      </w:r>
      <w:r w:rsidRPr="0033306A">
        <w:rPr>
          <w:rFonts w:ascii="Times New Roman" w:hAnsi="Times New Roman" w:cs="Times New Roman"/>
          <w:sz w:val="24"/>
          <w:szCs w:val="24"/>
        </w:rPr>
        <w:t xml:space="preserve">ast, </w:t>
      </w:r>
      <w:r>
        <w:rPr>
          <w:rFonts w:ascii="Times New Roman" w:hAnsi="Times New Roman" w:cs="Times New Roman"/>
          <w:sz w:val="24"/>
          <w:szCs w:val="24"/>
        </w:rPr>
        <w:t>P</w:t>
      </w:r>
      <w:r w:rsidRPr="0033306A">
        <w:rPr>
          <w:rFonts w:ascii="Times New Roman" w:hAnsi="Times New Roman" w:cs="Times New Roman"/>
          <w:sz w:val="24"/>
          <w:szCs w:val="24"/>
        </w:rPr>
        <w:t xml:space="preserve">resent and </w:t>
      </w:r>
      <w:r>
        <w:rPr>
          <w:rFonts w:ascii="Times New Roman" w:hAnsi="Times New Roman" w:cs="Times New Roman"/>
          <w:sz w:val="24"/>
          <w:szCs w:val="24"/>
        </w:rPr>
        <w:t>F</w:t>
      </w:r>
      <w:r w:rsidRPr="0033306A">
        <w:rPr>
          <w:rFonts w:ascii="Times New Roman" w:hAnsi="Times New Roman" w:cs="Times New Roman"/>
          <w:sz w:val="24"/>
          <w:szCs w:val="24"/>
        </w:rPr>
        <w:t>uture)</w:t>
      </w:r>
    </w:p>
    <w:p w14:paraId="0F154151" w14:textId="77777777" w:rsidR="00963F82" w:rsidRPr="0033306A" w:rsidRDefault="00963F82" w:rsidP="00C70843">
      <w:pPr>
        <w:pStyle w:val="ListParagraph"/>
        <w:numPr>
          <w:ilvl w:val="0"/>
          <w:numId w:val="52"/>
        </w:numPr>
        <w:spacing w:line="360" w:lineRule="auto"/>
        <w:jc w:val="both"/>
        <w:rPr>
          <w:rFonts w:ascii="Times New Roman" w:hAnsi="Times New Roman" w:cs="Times New Roman"/>
          <w:b/>
          <w:bCs/>
          <w:sz w:val="24"/>
          <w:szCs w:val="24"/>
        </w:rPr>
      </w:pPr>
      <w:r w:rsidRPr="0033306A">
        <w:rPr>
          <w:rFonts w:ascii="Times New Roman" w:hAnsi="Times New Roman" w:cs="Times New Roman"/>
          <w:b/>
          <w:bCs/>
          <w:sz w:val="24"/>
          <w:szCs w:val="24"/>
        </w:rPr>
        <w:t xml:space="preserve">Media/alat, </w:t>
      </w:r>
      <w:r>
        <w:rPr>
          <w:rFonts w:ascii="Times New Roman" w:hAnsi="Times New Roman" w:cs="Times New Roman"/>
          <w:b/>
          <w:bCs/>
          <w:sz w:val="24"/>
          <w:szCs w:val="24"/>
        </w:rPr>
        <w:t>Metode</w:t>
      </w:r>
      <w:r w:rsidRPr="0033306A">
        <w:rPr>
          <w:rFonts w:ascii="Times New Roman" w:hAnsi="Times New Roman" w:cs="Times New Roman"/>
          <w:b/>
          <w:bCs/>
          <w:sz w:val="24"/>
          <w:szCs w:val="24"/>
        </w:rPr>
        <w:t xml:space="preserve"> dan Sumber Belajar</w:t>
      </w:r>
    </w:p>
    <w:p w14:paraId="3D776B83" w14:textId="77777777" w:rsidR="00963F82" w:rsidRPr="0033306A" w:rsidRDefault="00963F82" w:rsidP="00C70843">
      <w:pPr>
        <w:pStyle w:val="ListParagraph"/>
        <w:spacing w:line="360" w:lineRule="auto"/>
        <w:jc w:val="both"/>
        <w:rPr>
          <w:rFonts w:ascii="Times New Roman" w:hAnsi="Times New Roman" w:cs="Times New Roman"/>
          <w:b/>
          <w:bCs/>
          <w:sz w:val="24"/>
          <w:szCs w:val="24"/>
        </w:rPr>
      </w:pPr>
      <w:r w:rsidRPr="0033306A">
        <w:rPr>
          <w:rFonts w:ascii="Times New Roman" w:hAnsi="Times New Roman" w:cs="Times New Roman"/>
          <w:b/>
          <w:bCs/>
          <w:sz w:val="24"/>
          <w:szCs w:val="24"/>
        </w:rPr>
        <w:t>Media</w:t>
      </w:r>
      <w:r w:rsidRPr="0033306A">
        <w:rPr>
          <w:rFonts w:ascii="Times New Roman" w:hAnsi="Times New Roman" w:cs="Times New Roman"/>
          <w:b/>
          <w:bCs/>
          <w:sz w:val="24"/>
          <w:szCs w:val="24"/>
        </w:rPr>
        <w:tab/>
      </w:r>
      <w:r w:rsidRPr="0033306A">
        <w:rPr>
          <w:rFonts w:ascii="Times New Roman" w:hAnsi="Times New Roman" w:cs="Times New Roman"/>
          <w:b/>
          <w:bCs/>
          <w:sz w:val="24"/>
          <w:szCs w:val="24"/>
        </w:rPr>
        <w:tab/>
      </w:r>
      <w:r w:rsidRPr="0033306A">
        <w:rPr>
          <w:rFonts w:ascii="Times New Roman" w:hAnsi="Times New Roman" w:cs="Times New Roman"/>
          <w:b/>
          <w:bCs/>
          <w:sz w:val="24"/>
          <w:szCs w:val="24"/>
        </w:rPr>
        <w:tab/>
        <w:t xml:space="preserve">: </w:t>
      </w:r>
      <w:r w:rsidRPr="0033306A">
        <w:rPr>
          <w:rFonts w:ascii="Times New Roman" w:hAnsi="Times New Roman" w:cs="Times New Roman"/>
          <w:sz w:val="24"/>
          <w:szCs w:val="24"/>
        </w:rPr>
        <w:t>Worksheet atau lembar kerja (siswa)</w:t>
      </w:r>
      <w:r w:rsidRPr="0033306A">
        <w:rPr>
          <w:rFonts w:ascii="Times New Roman" w:hAnsi="Times New Roman" w:cs="Times New Roman"/>
          <w:b/>
          <w:bCs/>
          <w:sz w:val="24"/>
          <w:szCs w:val="24"/>
        </w:rPr>
        <w:tab/>
      </w:r>
      <w:r w:rsidRPr="0033306A">
        <w:rPr>
          <w:rFonts w:ascii="Times New Roman" w:hAnsi="Times New Roman" w:cs="Times New Roman"/>
          <w:b/>
          <w:bCs/>
          <w:sz w:val="24"/>
          <w:szCs w:val="24"/>
        </w:rPr>
        <w:tab/>
      </w:r>
    </w:p>
    <w:p w14:paraId="29644513" w14:textId="77777777" w:rsidR="00963F82" w:rsidRPr="0033306A" w:rsidRDefault="00963F82" w:rsidP="00C70843">
      <w:pPr>
        <w:pStyle w:val="ListParagraph"/>
        <w:spacing w:line="360" w:lineRule="auto"/>
        <w:jc w:val="both"/>
        <w:rPr>
          <w:rFonts w:ascii="Times New Roman" w:hAnsi="Times New Roman" w:cs="Times New Roman"/>
          <w:sz w:val="24"/>
          <w:szCs w:val="24"/>
        </w:rPr>
      </w:pPr>
      <w:r w:rsidRPr="0033306A">
        <w:rPr>
          <w:rFonts w:ascii="Times New Roman" w:hAnsi="Times New Roman" w:cs="Times New Roman"/>
          <w:b/>
          <w:bCs/>
          <w:sz w:val="24"/>
          <w:szCs w:val="24"/>
        </w:rPr>
        <w:t>Alat/bahan</w:t>
      </w:r>
      <w:r w:rsidRPr="0033306A">
        <w:rPr>
          <w:rFonts w:ascii="Times New Roman" w:hAnsi="Times New Roman" w:cs="Times New Roman"/>
          <w:b/>
          <w:bCs/>
          <w:sz w:val="24"/>
          <w:szCs w:val="24"/>
        </w:rPr>
        <w:tab/>
      </w:r>
      <w:r w:rsidRPr="0033306A">
        <w:rPr>
          <w:rFonts w:ascii="Times New Roman" w:hAnsi="Times New Roman" w:cs="Times New Roman"/>
          <w:b/>
          <w:bCs/>
          <w:sz w:val="24"/>
          <w:szCs w:val="24"/>
        </w:rPr>
        <w:tab/>
        <w:t xml:space="preserve">: </w:t>
      </w:r>
      <w:r w:rsidRPr="0033306A">
        <w:rPr>
          <w:rFonts w:ascii="Times New Roman" w:hAnsi="Times New Roman" w:cs="Times New Roman"/>
          <w:sz w:val="24"/>
          <w:szCs w:val="24"/>
        </w:rPr>
        <w:t>Spidol, papan tulis</w:t>
      </w:r>
    </w:p>
    <w:p w14:paraId="06BAC47F" w14:textId="77777777" w:rsidR="00963F82" w:rsidRDefault="00963F82" w:rsidP="00C70843">
      <w:pPr>
        <w:pStyle w:val="ListParagraph"/>
        <w:spacing w:line="360" w:lineRule="auto"/>
        <w:jc w:val="both"/>
        <w:rPr>
          <w:rFonts w:ascii="Times New Roman" w:hAnsi="Times New Roman" w:cs="Times New Roman"/>
          <w:sz w:val="24"/>
          <w:szCs w:val="24"/>
        </w:rPr>
      </w:pPr>
      <w:r w:rsidRPr="0033306A">
        <w:rPr>
          <w:rFonts w:ascii="Times New Roman" w:hAnsi="Times New Roman" w:cs="Times New Roman"/>
          <w:b/>
          <w:bCs/>
          <w:sz w:val="24"/>
          <w:szCs w:val="24"/>
        </w:rPr>
        <w:t xml:space="preserve">Sumber Belajar </w:t>
      </w:r>
      <w:r w:rsidRPr="0033306A">
        <w:rPr>
          <w:rFonts w:ascii="Times New Roman" w:hAnsi="Times New Roman" w:cs="Times New Roman"/>
          <w:b/>
          <w:bCs/>
          <w:sz w:val="24"/>
          <w:szCs w:val="24"/>
        </w:rPr>
        <w:tab/>
        <w:t xml:space="preserve">: </w:t>
      </w:r>
      <w:r w:rsidRPr="0033306A">
        <w:rPr>
          <w:rFonts w:ascii="Times New Roman" w:hAnsi="Times New Roman" w:cs="Times New Roman"/>
          <w:sz w:val="24"/>
          <w:szCs w:val="24"/>
        </w:rPr>
        <w:t>Internet/Aplikasi Memrise</w:t>
      </w:r>
    </w:p>
    <w:p w14:paraId="107DA5F7" w14:textId="4498FF3C" w:rsidR="00963F82" w:rsidRPr="008B31CB" w:rsidRDefault="00963F82" w:rsidP="008B31CB">
      <w:pPr>
        <w:pStyle w:val="ListParagraph"/>
        <w:spacing w:line="360" w:lineRule="auto"/>
        <w:jc w:val="both"/>
        <w:rPr>
          <w:rFonts w:ascii="Times New Roman" w:hAnsi="Times New Roman" w:cs="Times New Roman"/>
          <w:sz w:val="24"/>
          <w:szCs w:val="24"/>
        </w:rPr>
      </w:pPr>
      <w:r>
        <w:rPr>
          <w:rFonts w:ascii="Times New Roman" w:hAnsi="Times New Roman" w:cs="Times New Roman"/>
          <w:b/>
          <w:bCs/>
          <w:sz w:val="24"/>
          <w:szCs w:val="24"/>
        </w:rPr>
        <w:t>Metode</w:t>
      </w:r>
      <w:r>
        <w:rPr>
          <w:rFonts w:ascii="Times New Roman" w:hAnsi="Times New Roman" w:cs="Times New Roman"/>
          <w:b/>
          <w:bCs/>
          <w:sz w:val="24"/>
          <w:szCs w:val="24"/>
        </w:rPr>
        <w:tab/>
      </w:r>
      <w:r>
        <w:rPr>
          <w:rFonts w:ascii="Times New Roman" w:hAnsi="Times New Roman" w:cs="Times New Roman"/>
          <w:b/>
          <w:bCs/>
          <w:sz w:val="24"/>
          <w:szCs w:val="24"/>
        </w:rPr>
        <w:tab/>
        <w:t>:</w:t>
      </w:r>
      <w:r>
        <w:rPr>
          <w:rFonts w:ascii="Times New Roman" w:hAnsi="Times New Roman" w:cs="Times New Roman"/>
          <w:sz w:val="24"/>
          <w:szCs w:val="24"/>
        </w:rPr>
        <w:t xml:space="preserve"> Problem Based Learning</w:t>
      </w:r>
    </w:p>
    <w:p w14:paraId="3F54A057" w14:textId="77777777" w:rsidR="00963F82" w:rsidRPr="0033306A" w:rsidRDefault="00963F82" w:rsidP="00C70843">
      <w:pPr>
        <w:pStyle w:val="ListParagraph"/>
        <w:numPr>
          <w:ilvl w:val="0"/>
          <w:numId w:val="52"/>
        </w:numPr>
        <w:spacing w:line="360" w:lineRule="auto"/>
        <w:jc w:val="both"/>
        <w:rPr>
          <w:rFonts w:ascii="Times New Roman" w:hAnsi="Times New Roman" w:cs="Times New Roman"/>
          <w:b/>
          <w:bCs/>
          <w:sz w:val="24"/>
          <w:szCs w:val="24"/>
        </w:rPr>
      </w:pPr>
      <w:r w:rsidRPr="0033306A">
        <w:rPr>
          <w:rFonts w:ascii="Times New Roman" w:hAnsi="Times New Roman" w:cs="Times New Roman"/>
          <w:b/>
          <w:bCs/>
          <w:sz w:val="24"/>
          <w:szCs w:val="24"/>
        </w:rPr>
        <w:t>Langkah-Langkah Pembelajaran</w:t>
      </w:r>
    </w:p>
    <w:p w14:paraId="2C97F882" w14:textId="77777777" w:rsidR="00963F82" w:rsidRPr="0033306A" w:rsidRDefault="00963F82" w:rsidP="00C70843">
      <w:pPr>
        <w:pStyle w:val="ListParagraph"/>
        <w:numPr>
          <w:ilvl w:val="0"/>
          <w:numId w:val="54"/>
        </w:numPr>
        <w:spacing w:line="360" w:lineRule="auto"/>
        <w:jc w:val="both"/>
        <w:rPr>
          <w:rFonts w:ascii="Times New Roman" w:hAnsi="Times New Roman" w:cs="Times New Roman"/>
          <w:b/>
          <w:bCs/>
          <w:sz w:val="24"/>
          <w:szCs w:val="24"/>
        </w:rPr>
      </w:pPr>
      <w:r w:rsidRPr="0033306A">
        <w:rPr>
          <w:rFonts w:ascii="Times New Roman" w:hAnsi="Times New Roman" w:cs="Times New Roman"/>
          <w:b/>
          <w:bCs/>
          <w:sz w:val="24"/>
          <w:szCs w:val="24"/>
        </w:rPr>
        <w:t>Kegiatan Pendahuluan</w:t>
      </w:r>
    </w:p>
    <w:p w14:paraId="5D2550F7" w14:textId="77777777" w:rsidR="00963F82" w:rsidRPr="0033306A" w:rsidRDefault="00963F82" w:rsidP="00C70843">
      <w:pPr>
        <w:pStyle w:val="ListParagraph"/>
        <w:numPr>
          <w:ilvl w:val="0"/>
          <w:numId w:val="53"/>
        </w:numPr>
        <w:spacing w:line="360" w:lineRule="auto"/>
        <w:jc w:val="both"/>
        <w:rPr>
          <w:rFonts w:ascii="Times New Roman" w:hAnsi="Times New Roman" w:cs="Times New Roman"/>
          <w:sz w:val="24"/>
          <w:szCs w:val="24"/>
        </w:rPr>
      </w:pPr>
      <w:r w:rsidRPr="0033306A">
        <w:rPr>
          <w:rFonts w:ascii="Times New Roman" w:hAnsi="Times New Roman" w:cs="Times New Roman"/>
          <w:sz w:val="24"/>
          <w:szCs w:val="24"/>
        </w:rPr>
        <w:t>Melakukan pembukaan dengan salam pembuka dan berdoa untuk memulai pembelajaran</w:t>
      </w:r>
    </w:p>
    <w:p w14:paraId="7BA00757" w14:textId="77777777" w:rsidR="00963F82" w:rsidRDefault="00963F82" w:rsidP="00C70843">
      <w:pPr>
        <w:pStyle w:val="ListParagraph"/>
        <w:numPr>
          <w:ilvl w:val="0"/>
          <w:numId w:val="53"/>
        </w:numPr>
        <w:spacing w:line="360" w:lineRule="auto"/>
        <w:jc w:val="both"/>
        <w:rPr>
          <w:rFonts w:ascii="Times New Roman" w:hAnsi="Times New Roman" w:cs="Times New Roman"/>
          <w:sz w:val="24"/>
          <w:szCs w:val="24"/>
        </w:rPr>
      </w:pPr>
      <w:r w:rsidRPr="0033306A">
        <w:rPr>
          <w:rFonts w:ascii="Times New Roman" w:hAnsi="Times New Roman" w:cs="Times New Roman"/>
          <w:sz w:val="24"/>
          <w:szCs w:val="24"/>
        </w:rPr>
        <w:t>Melakukan absensi melalui kehadiran peserta didi</w:t>
      </w:r>
      <w:r>
        <w:rPr>
          <w:rFonts w:ascii="Times New Roman" w:hAnsi="Times New Roman" w:cs="Times New Roman"/>
          <w:sz w:val="24"/>
          <w:szCs w:val="24"/>
        </w:rPr>
        <w:t>k</w:t>
      </w:r>
    </w:p>
    <w:p w14:paraId="45469F39" w14:textId="77777777" w:rsidR="00963F82" w:rsidRPr="0033306A" w:rsidRDefault="00963F82" w:rsidP="00C70843">
      <w:pPr>
        <w:pStyle w:val="ListParagraph"/>
        <w:numPr>
          <w:ilvl w:val="0"/>
          <w:numId w:val="53"/>
        </w:numPr>
        <w:spacing w:line="360" w:lineRule="auto"/>
        <w:jc w:val="both"/>
        <w:rPr>
          <w:rFonts w:ascii="Times New Roman" w:hAnsi="Times New Roman" w:cs="Times New Roman"/>
          <w:sz w:val="24"/>
          <w:szCs w:val="24"/>
        </w:rPr>
      </w:pPr>
      <w:r w:rsidRPr="0033306A">
        <w:rPr>
          <w:rFonts w:ascii="Times New Roman" w:hAnsi="Times New Roman" w:cs="Times New Roman"/>
          <w:sz w:val="24"/>
          <w:szCs w:val="24"/>
        </w:rPr>
        <w:t>Menyampaikan motivasi tentang apa yang dapat diperole</w:t>
      </w:r>
      <w:r>
        <w:rPr>
          <w:rFonts w:ascii="Times New Roman" w:hAnsi="Times New Roman" w:cs="Times New Roman"/>
          <w:sz w:val="24"/>
          <w:szCs w:val="24"/>
        </w:rPr>
        <w:t>h</w:t>
      </w:r>
      <w:r w:rsidRPr="0033306A">
        <w:rPr>
          <w:rFonts w:ascii="Times New Roman" w:hAnsi="Times New Roman" w:cs="Times New Roman"/>
          <w:sz w:val="24"/>
          <w:szCs w:val="24"/>
        </w:rPr>
        <w:t xml:space="preserve"> (tujuan &amp; manfaat) dari pembelajaran.</w:t>
      </w:r>
    </w:p>
    <w:p w14:paraId="47CE74F2" w14:textId="5C80121B" w:rsidR="00963F82" w:rsidRPr="008B31CB" w:rsidRDefault="00963F82" w:rsidP="008B31CB">
      <w:pPr>
        <w:pStyle w:val="ListParagraph"/>
        <w:numPr>
          <w:ilvl w:val="0"/>
          <w:numId w:val="53"/>
        </w:numPr>
        <w:spacing w:line="360" w:lineRule="auto"/>
        <w:jc w:val="both"/>
        <w:rPr>
          <w:rFonts w:ascii="Times New Roman" w:hAnsi="Times New Roman" w:cs="Times New Roman"/>
          <w:sz w:val="24"/>
          <w:szCs w:val="24"/>
        </w:rPr>
      </w:pPr>
      <w:r w:rsidRPr="0033306A">
        <w:rPr>
          <w:rFonts w:ascii="Times New Roman" w:hAnsi="Times New Roman" w:cs="Times New Roman"/>
          <w:sz w:val="24"/>
          <w:szCs w:val="24"/>
        </w:rPr>
        <w:lastRenderedPageBreak/>
        <w:t>Menjelaskan hal-hal yang akan dipelajari, kompetensi yang akan dicapai, serta metode belajar yang akan ditempuh.</w:t>
      </w:r>
    </w:p>
    <w:p w14:paraId="56693B9C" w14:textId="77777777" w:rsidR="00963F82" w:rsidRPr="0033306A" w:rsidRDefault="00963F82" w:rsidP="00C70843">
      <w:pPr>
        <w:pStyle w:val="ListParagraph"/>
        <w:numPr>
          <w:ilvl w:val="0"/>
          <w:numId w:val="54"/>
        </w:numPr>
        <w:spacing w:line="360" w:lineRule="auto"/>
        <w:jc w:val="both"/>
        <w:rPr>
          <w:rFonts w:ascii="Times New Roman" w:hAnsi="Times New Roman" w:cs="Times New Roman"/>
          <w:b/>
          <w:bCs/>
          <w:sz w:val="24"/>
          <w:szCs w:val="24"/>
        </w:rPr>
      </w:pPr>
      <w:r w:rsidRPr="0033306A">
        <w:rPr>
          <w:rFonts w:ascii="Times New Roman" w:hAnsi="Times New Roman" w:cs="Times New Roman"/>
          <w:b/>
          <w:bCs/>
          <w:sz w:val="24"/>
          <w:szCs w:val="24"/>
        </w:rPr>
        <w:t>Kegiatan Inti</w:t>
      </w:r>
    </w:p>
    <w:p w14:paraId="1E20A564" w14:textId="77777777" w:rsidR="00963F82" w:rsidRDefault="00963F82" w:rsidP="00C70843">
      <w:pPr>
        <w:pStyle w:val="ListParagraph"/>
        <w:numPr>
          <w:ilvl w:val="0"/>
          <w:numId w:val="53"/>
        </w:numPr>
        <w:spacing w:line="360" w:lineRule="auto"/>
        <w:jc w:val="both"/>
        <w:rPr>
          <w:rFonts w:ascii="Times New Roman" w:hAnsi="Times New Roman" w:cs="Times New Roman"/>
          <w:sz w:val="24"/>
          <w:szCs w:val="24"/>
        </w:rPr>
      </w:pPr>
      <w:r w:rsidRPr="0033306A">
        <w:rPr>
          <w:rFonts w:ascii="Times New Roman" w:hAnsi="Times New Roman" w:cs="Times New Roman"/>
          <w:sz w:val="24"/>
          <w:szCs w:val="24"/>
        </w:rPr>
        <w:t>Guru dan peserta didik membuat kesimpulan tentang hal-hal yang telah dipelajari.</w:t>
      </w:r>
    </w:p>
    <w:p w14:paraId="6575BF5F" w14:textId="77777777" w:rsidR="00963F82" w:rsidRPr="0033306A" w:rsidRDefault="00963F82" w:rsidP="00C70843">
      <w:pPr>
        <w:pStyle w:val="ListParagraph"/>
        <w:numPr>
          <w:ilvl w:val="0"/>
          <w:numId w:val="53"/>
        </w:numPr>
        <w:spacing w:line="360" w:lineRule="auto"/>
        <w:jc w:val="both"/>
        <w:rPr>
          <w:rFonts w:ascii="Times New Roman" w:hAnsi="Times New Roman" w:cs="Times New Roman"/>
          <w:sz w:val="24"/>
          <w:szCs w:val="24"/>
        </w:rPr>
      </w:pPr>
      <w:r w:rsidRPr="0033306A">
        <w:rPr>
          <w:rFonts w:ascii="Times New Roman" w:hAnsi="Times New Roman" w:cs="Times New Roman"/>
          <w:sz w:val="24"/>
          <w:szCs w:val="24"/>
        </w:rPr>
        <w:t xml:space="preserve">Memberikan materi </w:t>
      </w:r>
      <w:r>
        <w:rPr>
          <w:rFonts w:ascii="Times New Roman" w:hAnsi="Times New Roman" w:cs="Times New Roman"/>
          <w:sz w:val="24"/>
          <w:szCs w:val="24"/>
        </w:rPr>
        <w:t>tenses</w:t>
      </w:r>
      <w:r w:rsidRPr="0033306A">
        <w:rPr>
          <w:rFonts w:ascii="Times New Roman" w:hAnsi="Times New Roman" w:cs="Times New Roman"/>
          <w:sz w:val="24"/>
          <w:szCs w:val="24"/>
        </w:rPr>
        <w:t xml:space="preserve"> dan beberapa contoh penggunaannya;</w:t>
      </w:r>
    </w:p>
    <w:p w14:paraId="713B9BBD" w14:textId="77777777" w:rsidR="00963F82" w:rsidRPr="0033306A" w:rsidRDefault="00963F82" w:rsidP="00C70843">
      <w:pPr>
        <w:pStyle w:val="ListParagraph"/>
        <w:numPr>
          <w:ilvl w:val="0"/>
          <w:numId w:val="53"/>
        </w:numPr>
        <w:spacing w:line="360" w:lineRule="auto"/>
        <w:jc w:val="both"/>
        <w:rPr>
          <w:rFonts w:ascii="Times New Roman" w:hAnsi="Times New Roman" w:cs="Times New Roman"/>
          <w:sz w:val="24"/>
          <w:szCs w:val="24"/>
        </w:rPr>
      </w:pPr>
      <w:r w:rsidRPr="0033306A">
        <w:rPr>
          <w:rFonts w:ascii="Times New Roman" w:hAnsi="Times New Roman" w:cs="Times New Roman"/>
          <w:sz w:val="24"/>
          <w:szCs w:val="24"/>
        </w:rPr>
        <w:t xml:space="preserve">Peserta didik memahami materi yang diberikan serta diberi kesempatan untuk menanyakan hal yang belum di pahami; </w:t>
      </w:r>
    </w:p>
    <w:p w14:paraId="16D2A802" w14:textId="77777777" w:rsidR="00963F82" w:rsidRPr="0033306A" w:rsidRDefault="00963F82" w:rsidP="00C70843">
      <w:pPr>
        <w:pStyle w:val="ListParagraph"/>
        <w:numPr>
          <w:ilvl w:val="0"/>
          <w:numId w:val="53"/>
        </w:numPr>
        <w:spacing w:line="360" w:lineRule="auto"/>
        <w:jc w:val="both"/>
        <w:rPr>
          <w:rFonts w:ascii="Times New Roman" w:hAnsi="Times New Roman" w:cs="Times New Roman"/>
          <w:sz w:val="24"/>
          <w:szCs w:val="24"/>
        </w:rPr>
      </w:pPr>
      <w:r w:rsidRPr="0033306A">
        <w:rPr>
          <w:rFonts w:ascii="Times New Roman" w:hAnsi="Times New Roman" w:cs="Times New Roman"/>
          <w:sz w:val="24"/>
          <w:szCs w:val="24"/>
        </w:rPr>
        <w:t xml:space="preserve">Peserta didik diberikan </w:t>
      </w:r>
      <w:r>
        <w:rPr>
          <w:rFonts w:ascii="Times New Roman" w:hAnsi="Times New Roman" w:cs="Times New Roman"/>
          <w:sz w:val="24"/>
          <w:szCs w:val="24"/>
        </w:rPr>
        <w:t>latihan</w:t>
      </w:r>
      <w:r w:rsidRPr="0033306A">
        <w:rPr>
          <w:rFonts w:ascii="Times New Roman" w:hAnsi="Times New Roman" w:cs="Times New Roman"/>
          <w:sz w:val="24"/>
          <w:szCs w:val="24"/>
        </w:rPr>
        <w:t xml:space="preserve"> tentang </w:t>
      </w:r>
      <w:r>
        <w:rPr>
          <w:rFonts w:ascii="Times New Roman" w:hAnsi="Times New Roman" w:cs="Times New Roman"/>
          <w:sz w:val="24"/>
          <w:szCs w:val="24"/>
        </w:rPr>
        <w:t>tenses</w:t>
      </w:r>
      <w:r w:rsidRPr="0033306A">
        <w:rPr>
          <w:rFonts w:ascii="Times New Roman" w:hAnsi="Times New Roman" w:cs="Times New Roman"/>
          <w:sz w:val="24"/>
          <w:szCs w:val="24"/>
        </w:rPr>
        <w:t xml:space="preserve"> </w:t>
      </w:r>
    </w:p>
    <w:p w14:paraId="2A84226E" w14:textId="77777777" w:rsidR="00963F82" w:rsidRPr="0033306A" w:rsidRDefault="00963F82" w:rsidP="00C70843">
      <w:pPr>
        <w:pStyle w:val="ListParagraph"/>
        <w:numPr>
          <w:ilvl w:val="0"/>
          <w:numId w:val="53"/>
        </w:numPr>
        <w:spacing w:line="360" w:lineRule="auto"/>
        <w:jc w:val="both"/>
        <w:rPr>
          <w:rFonts w:ascii="Times New Roman" w:hAnsi="Times New Roman" w:cs="Times New Roman"/>
          <w:sz w:val="24"/>
          <w:szCs w:val="24"/>
        </w:rPr>
      </w:pPr>
      <w:r w:rsidRPr="0033306A">
        <w:rPr>
          <w:rFonts w:ascii="Times New Roman" w:hAnsi="Times New Roman" w:cs="Times New Roman"/>
          <w:sz w:val="24"/>
          <w:szCs w:val="24"/>
        </w:rPr>
        <w:t>Memberikan kesempatan kepada peserta didik untuk membuat kalimat</w:t>
      </w:r>
      <w:r>
        <w:rPr>
          <w:rFonts w:ascii="Times New Roman" w:hAnsi="Times New Roman" w:cs="Times New Roman"/>
          <w:sz w:val="24"/>
          <w:szCs w:val="24"/>
        </w:rPr>
        <w:t xml:space="preserve"> </w:t>
      </w:r>
      <w:r w:rsidRPr="0033306A">
        <w:rPr>
          <w:rFonts w:ascii="Times New Roman" w:hAnsi="Times New Roman" w:cs="Times New Roman"/>
          <w:sz w:val="24"/>
          <w:szCs w:val="24"/>
        </w:rPr>
        <w:t xml:space="preserve">penggunaan materi </w:t>
      </w:r>
      <w:r>
        <w:rPr>
          <w:rFonts w:ascii="Times New Roman" w:hAnsi="Times New Roman" w:cs="Times New Roman"/>
          <w:sz w:val="24"/>
          <w:szCs w:val="24"/>
        </w:rPr>
        <w:t xml:space="preserve">tenses </w:t>
      </w:r>
    </w:p>
    <w:p w14:paraId="2A29974D" w14:textId="77777777" w:rsidR="00963F82" w:rsidRDefault="00963F82" w:rsidP="00C70843">
      <w:pPr>
        <w:pStyle w:val="ListParagraph"/>
        <w:numPr>
          <w:ilvl w:val="0"/>
          <w:numId w:val="53"/>
        </w:numPr>
        <w:spacing w:line="360" w:lineRule="auto"/>
        <w:jc w:val="both"/>
        <w:rPr>
          <w:rFonts w:ascii="Times New Roman" w:hAnsi="Times New Roman" w:cs="Times New Roman"/>
          <w:sz w:val="24"/>
          <w:szCs w:val="24"/>
        </w:rPr>
      </w:pPr>
      <w:r w:rsidRPr="0033306A">
        <w:rPr>
          <w:rFonts w:ascii="Times New Roman" w:hAnsi="Times New Roman" w:cs="Times New Roman"/>
          <w:sz w:val="24"/>
          <w:szCs w:val="24"/>
        </w:rPr>
        <w:t xml:space="preserve">Peserta didik diberikan tugas terkait materi </w:t>
      </w:r>
      <w:r>
        <w:rPr>
          <w:rFonts w:ascii="Times New Roman" w:hAnsi="Times New Roman" w:cs="Times New Roman"/>
          <w:sz w:val="24"/>
          <w:szCs w:val="24"/>
        </w:rPr>
        <w:t>tenses</w:t>
      </w:r>
    </w:p>
    <w:p w14:paraId="065BAB96" w14:textId="01DE7BE3" w:rsidR="00963F82" w:rsidRPr="00361315" w:rsidRDefault="00963F82" w:rsidP="00361315">
      <w:pPr>
        <w:pStyle w:val="ListParagraph"/>
        <w:numPr>
          <w:ilvl w:val="0"/>
          <w:numId w:val="53"/>
        </w:numPr>
        <w:spacing w:line="360" w:lineRule="auto"/>
        <w:jc w:val="both"/>
        <w:rPr>
          <w:rFonts w:ascii="Times New Roman" w:hAnsi="Times New Roman" w:cs="Times New Roman"/>
          <w:sz w:val="24"/>
          <w:szCs w:val="24"/>
        </w:rPr>
      </w:pPr>
      <w:r w:rsidRPr="0033306A">
        <w:rPr>
          <w:rFonts w:ascii="Times New Roman" w:hAnsi="Times New Roman" w:cs="Times New Roman"/>
          <w:sz w:val="24"/>
          <w:szCs w:val="24"/>
        </w:rPr>
        <w:t>Peserta didik dapat mempresentasikan hasil kerja kelompok atau individu secara klasikal.</w:t>
      </w:r>
    </w:p>
    <w:p w14:paraId="05D2604E" w14:textId="77777777" w:rsidR="00963F82" w:rsidRPr="0033306A" w:rsidRDefault="00963F82" w:rsidP="00C70843">
      <w:pPr>
        <w:pStyle w:val="ListParagraph"/>
        <w:numPr>
          <w:ilvl w:val="0"/>
          <w:numId w:val="54"/>
        </w:numPr>
        <w:spacing w:line="360" w:lineRule="auto"/>
        <w:jc w:val="both"/>
        <w:rPr>
          <w:rFonts w:ascii="Times New Roman" w:hAnsi="Times New Roman" w:cs="Times New Roman"/>
          <w:b/>
          <w:bCs/>
          <w:sz w:val="24"/>
          <w:szCs w:val="24"/>
        </w:rPr>
      </w:pPr>
      <w:r w:rsidRPr="0033306A">
        <w:rPr>
          <w:rFonts w:ascii="Times New Roman" w:hAnsi="Times New Roman" w:cs="Times New Roman"/>
          <w:b/>
          <w:bCs/>
          <w:sz w:val="24"/>
          <w:szCs w:val="24"/>
        </w:rPr>
        <w:t>Kegiatan Penutup</w:t>
      </w:r>
    </w:p>
    <w:p w14:paraId="72C53666" w14:textId="77777777" w:rsidR="00963F82" w:rsidRDefault="00963F82" w:rsidP="00C70843">
      <w:pPr>
        <w:pStyle w:val="ListParagraph"/>
        <w:numPr>
          <w:ilvl w:val="0"/>
          <w:numId w:val="53"/>
        </w:numPr>
        <w:spacing w:line="360" w:lineRule="auto"/>
        <w:jc w:val="both"/>
        <w:rPr>
          <w:rFonts w:ascii="Times New Roman" w:hAnsi="Times New Roman" w:cs="Times New Roman"/>
          <w:sz w:val="24"/>
          <w:szCs w:val="24"/>
        </w:rPr>
      </w:pPr>
      <w:r w:rsidRPr="003E7A54">
        <w:rPr>
          <w:rFonts w:ascii="Times New Roman" w:hAnsi="Times New Roman" w:cs="Times New Roman"/>
          <w:sz w:val="24"/>
          <w:szCs w:val="24"/>
        </w:rPr>
        <w:t>Guru memberikan feedback berupa nilai terhadap hasil pembelajaran.</w:t>
      </w:r>
    </w:p>
    <w:p w14:paraId="12C4CB63" w14:textId="77777777" w:rsidR="00963F82" w:rsidRDefault="00963F82" w:rsidP="00C70843">
      <w:pPr>
        <w:pStyle w:val="ListParagraph"/>
        <w:numPr>
          <w:ilvl w:val="0"/>
          <w:numId w:val="53"/>
        </w:numPr>
        <w:spacing w:line="360" w:lineRule="auto"/>
        <w:jc w:val="both"/>
        <w:rPr>
          <w:rFonts w:ascii="Times New Roman" w:hAnsi="Times New Roman" w:cs="Times New Roman"/>
          <w:sz w:val="24"/>
          <w:szCs w:val="24"/>
        </w:rPr>
      </w:pPr>
      <w:r w:rsidRPr="0033306A">
        <w:rPr>
          <w:rFonts w:ascii="Times New Roman" w:hAnsi="Times New Roman" w:cs="Times New Roman"/>
          <w:sz w:val="24"/>
          <w:szCs w:val="24"/>
        </w:rPr>
        <w:t>Guru membuat rangkuman/simpulan pelajaran.tentang point-point penting yang muncul dalam kegiatan pembelajaran yang baru dilakukan.</w:t>
      </w:r>
    </w:p>
    <w:p w14:paraId="22BB50D6" w14:textId="77777777" w:rsidR="00963F82" w:rsidRPr="003E7A54" w:rsidRDefault="00963F82" w:rsidP="00C70843">
      <w:pPr>
        <w:pStyle w:val="ListParagraph"/>
        <w:spacing w:line="360" w:lineRule="auto"/>
        <w:ind w:left="1080"/>
        <w:jc w:val="both"/>
        <w:rPr>
          <w:rFonts w:ascii="Times New Roman" w:hAnsi="Times New Roman" w:cs="Times New Roman"/>
          <w:sz w:val="24"/>
          <w:szCs w:val="24"/>
        </w:rPr>
      </w:pPr>
    </w:p>
    <w:p w14:paraId="0718DA3E" w14:textId="77777777" w:rsidR="00963F82" w:rsidRPr="003E7A54" w:rsidRDefault="00963F82" w:rsidP="00C70843">
      <w:pPr>
        <w:spacing w:line="360" w:lineRule="auto"/>
        <w:ind w:left="5760" w:firstLine="720"/>
        <w:jc w:val="both"/>
        <w:rPr>
          <w:rFonts w:ascii="Times New Roman" w:hAnsi="Times New Roman" w:cs="Times New Roman"/>
          <w:sz w:val="24"/>
          <w:szCs w:val="24"/>
        </w:rPr>
      </w:pPr>
      <w:r w:rsidRPr="003E7A54">
        <w:rPr>
          <w:rFonts w:ascii="Times New Roman" w:hAnsi="Times New Roman" w:cs="Times New Roman"/>
          <w:sz w:val="24"/>
          <w:szCs w:val="24"/>
        </w:rPr>
        <w:t>Mengetahui,</w:t>
      </w:r>
    </w:p>
    <w:p w14:paraId="5F792E59" w14:textId="77777777" w:rsidR="00963F82" w:rsidRDefault="00963F82" w:rsidP="00C70843">
      <w:pPr>
        <w:spacing w:line="360" w:lineRule="auto"/>
        <w:ind w:left="6480"/>
        <w:jc w:val="both"/>
        <w:rPr>
          <w:rFonts w:ascii="Times New Roman" w:hAnsi="Times New Roman" w:cs="Times New Roman"/>
          <w:sz w:val="24"/>
          <w:szCs w:val="24"/>
        </w:rPr>
      </w:pPr>
      <w:r w:rsidRPr="003E7A54">
        <w:rPr>
          <w:rFonts w:ascii="Times New Roman" w:hAnsi="Times New Roman" w:cs="Times New Roman"/>
          <w:sz w:val="24"/>
          <w:szCs w:val="24"/>
        </w:rPr>
        <w:t>Garut, Oktober 2022</w:t>
      </w:r>
    </w:p>
    <w:p w14:paraId="6347940C" w14:textId="77777777" w:rsidR="00A01D27" w:rsidRDefault="00A01D27" w:rsidP="00C70843">
      <w:pPr>
        <w:spacing w:line="360" w:lineRule="auto"/>
        <w:ind w:left="6480"/>
        <w:jc w:val="both"/>
        <w:rPr>
          <w:rFonts w:ascii="Times New Roman" w:hAnsi="Times New Roman" w:cs="Times New Roman"/>
          <w:sz w:val="24"/>
          <w:szCs w:val="24"/>
        </w:rPr>
      </w:pPr>
    </w:p>
    <w:p w14:paraId="46F40484" w14:textId="77777777" w:rsidR="00963F82" w:rsidRPr="003E7A54" w:rsidRDefault="00963F82" w:rsidP="00C70843">
      <w:pPr>
        <w:spacing w:line="360" w:lineRule="auto"/>
        <w:ind w:left="6480"/>
        <w:jc w:val="both"/>
        <w:rPr>
          <w:rFonts w:ascii="Times New Roman" w:hAnsi="Times New Roman" w:cs="Times New Roman"/>
          <w:sz w:val="24"/>
          <w:szCs w:val="24"/>
        </w:rPr>
      </w:pPr>
    </w:p>
    <w:p w14:paraId="1A5E2348" w14:textId="77777777" w:rsidR="00963F82" w:rsidRPr="003E7A54" w:rsidRDefault="00963F82" w:rsidP="00C70843">
      <w:pPr>
        <w:spacing w:line="360" w:lineRule="auto"/>
        <w:ind w:firstLine="720"/>
        <w:jc w:val="both"/>
        <w:rPr>
          <w:rFonts w:ascii="Times New Roman" w:hAnsi="Times New Roman" w:cs="Times New Roman"/>
          <w:sz w:val="24"/>
          <w:szCs w:val="24"/>
        </w:rPr>
      </w:pPr>
      <w:r w:rsidRPr="003E7A54">
        <w:rPr>
          <w:rFonts w:ascii="Times New Roman" w:hAnsi="Times New Roman" w:cs="Times New Roman"/>
          <w:sz w:val="24"/>
          <w:szCs w:val="24"/>
        </w:rPr>
        <w:t>Kepala SMA Negeri 14 Garut</w:t>
      </w:r>
      <w:r w:rsidRPr="003E7A5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E7A54">
        <w:rPr>
          <w:rFonts w:ascii="Times New Roman" w:hAnsi="Times New Roman" w:cs="Times New Roman"/>
          <w:sz w:val="24"/>
          <w:szCs w:val="24"/>
        </w:rPr>
        <w:t>Guru Mat</w:t>
      </w:r>
      <w:r>
        <w:rPr>
          <w:rFonts w:ascii="Times New Roman" w:hAnsi="Times New Roman" w:cs="Times New Roman"/>
          <w:sz w:val="24"/>
          <w:szCs w:val="24"/>
        </w:rPr>
        <w:t xml:space="preserve">a </w:t>
      </w:r>
      <w:r w:rsidRPr="003E7A54">
        <w:rPr>
          <w:rFonts w:ascii="Times New Roman" w:hAnsi="Times New Roman" w:cs="Times New Roman"/>
          <w:sz w:val="24"/>
          <w:szCs w:val="24"/>
        </w:rPr>
        <w:t>Pelajaran</w:t>
      </w:r>
    </w:p>
    <w:p w14:paraId="287C4724" w14:textId="77777777" w:rsidR="00963F82" w:rsidRPr="003E7A54" w:rsidRDefault="00963F82" w:rsidP="00C70843">
      <w:pPr>
        <w:spacing w:line="360" w:lineRule="auto"/>
        <w:jc w:val="both"/>
        <w:rPr>
          <w:rFonts w:ascii="Times New Roman" w:hAnsi="Times New Roman" w:cs="Times New Roman"/>
          <w:sz w:val="24"/>
          <w:szCs w:val="24"/>
        </w:rPr>
      </w:pPr>
    </w:p>
    <w:p w14:paraId="42C1FC94" w14:textId="77777777" w:rsidR="00963F82" w:rsidRPr="003E7A54" w:rsidRDefault="00963F82" w:rsidP="00C70843">
      <w:pPr>
        <w:spacing w:line="360" w:lineRule="auto"/>
        <w:jc w:val="both"/>
        <w:rPr>
          <w:rFonts w:ascii="Times New Roman" w:hAnsi="Times New Roman" w:cs="Times New Roman"/>
          <w:sz w:val="24"/>
          <w:szCs w:val="24"/>
        </w:rPr>
      </w:pPr>
    </w:p>
    <w:p w14:paraId="2703A511" w14:textId="77777777" w:rsidR="00963F82" w:rsidRPr="003E7A54" w:rsidRDefault="00963F82" w:rsidP="00C70843">
      <w:pPr>
        <w:spacing w:line="360" w:lineRule="auto"/>
        <w:ind w:firstLine="720"/>
        <w:jc w:val="both"/>
        <w:rPr>
          <w:rFonts w:ascii="Times New Roman" w:hAnsi="Times New Roman" w:cs="Times New Roman"/>
          <w:sz w:val="24"/>
          <w:szCs w:val="24"/>
        </w:rPr>
      </w:pPr>
      <w:r w:rsidRPr="003E7A54">
        <w:rPr>
          <w:rFonts w:ascii="Times New Roman" w:hAnsi="Times New Roman" w:cs="Times New Roman"/>
          <w:sz w:val="24"/>
          <w:szCs w:val="24"/>
        </w:rPr>
        <w:t xml:space="preserve">Engkus Kusnadi, M.Pd. </w:t>
      </w:r>
      <w:r w:rsidRPr="003E7A54">
        <w:rPr>
          <w:rFonts w:ascii="Times New Roman" w:hAnsi="Times New Roman" w:cs="Times New Roman"/>
          <w:sz w:val="24"/>
          <w:szCs w:val="24"/>
        </w:rPr>
        <w:tab/>
      </w:r>
      <w:r w:rsidRPr="003E7A54">
        <w:rPr>
          <w:rFonts w:ascii="Times New Roman" w:hAnsi="Times New Roman" w:cs="Times New Roman"/>
          <w:sz w:val="24"/>
          <w:szCs w:val="24"/>
        </w:rPr>
        <w:tab/>
      </w:r>
      <w:r w:rsidRPr="003E7A54">
        <w:rPr>
          <w:rFonts w:ascii="Times New Roman" w:hAnsi="Times New Roman" w:cs="Times New Roman"/>
          <w:sz w:val="24"/>
          <w:szCs w:val="24"/>
        </w:rPr>
        <w:tab/>
        <w:t>Dewi Siti Juhriah S.pd</w:t>
      </w:r>
    </w:p>
    <w:p w14:paraId="51E034D9" w14:textId="77777777" w:rsidR="00963F82" w:rsidRPr="003E7A54" w:rsidRDefault="00963F82" w:rsidP="00C70843">
      <w:pPr>
        <w:spacing w:line="360" w:lineRule="auto"/>
        <w:ind w:firstLine="720"/>
        <w:jc w:val="both"/>
        <w:rPr>
          <w:rFonts w:ascii="Times New Roman" w:hAnsi="Times New Roman" w:cs="Times New Roman"/>
          <w:sz w:val="24"/>
          <w:szCs w:val="24"/>
        </w:rPr>
      </w:pPr>
      <w:r w:rsidRPr="003E7A54">
        <w:rPr>
          <w:rFonts w:ascii="Times New Roman" w:hAnsi="Times New Roman" w:cs="Times New Roman"/>
          <w:sz w:val="24"/>
          <w:szCs w:val="24"/>
        </w:rPr>
        <w:t>NIP. 196606081990031004</w:t>
      </w:r>
      <w:r w:rsidRPr="003E7A54">
        <w:rPr>
          <w:rFonts w:ascii="Times New Roman" w:hAnsi="Times New Roman" w:cs="Times New Roman"/>
          <w:sz w:val="24"/>
          <w:szCs w:val="24"/>
        </w:rPr>
        <w:tab/>
      </w:r>
      <w:r w:rsidRPr="003E7A54">
        <w:rPr>
          <w:rFonts w:ascii="Times New Roman" w:hAnsi="Times New Roman" w:cs="Times New Roman"/>
          <w:sz w:val="24"/>
          <w:szCs w:val="24"/>
        </w:rPr>
        <w:tab/>
      </w:r>
      <w:r w:rsidRPr="003E7A54">
        <w:rPr>
          <w:rFonts w:ascii="Times New Roman" w:hAnsi="Times New Roman" w:cs="Times New Roman"/>
          <w:sz w:val="24"/>
          <w:szCs w:val="24"/>
        </w:rPr>
        <w:tab/>
        <w:t>NIP.19750122008012005</w:t>
      </w:r>
    </w:p>
    <w:p w14:paraId="67D5892C" w14:textId="4034D651" w:rsidR="00963F82" w:rsidRPr="00963F82" w:rsidRDefault="00963F82" w:rsidP="00C70843">
      <w:pPr>
        <w:spacing w:line="360" w:lineRule="auto"/>
        <w:jc w:val="both"/>
        <w:rPr>
          <w:rFonts w:ascii="Times New Roman" w:hAnsi="Times New Roman" w:cs="Times New Roman"/>
          <w:sz w:val="24"/>
          <w:szCs w:val="24"/>
        </w:rPr>
      </w:pPr>
    </w:p>
    <w:p w14:paraId="39536F47" w14:textId="77777777" w:rsidR="00A01D27" w:rsidRDefault="00A01D27" w:rsidP="00C70843">
      <w:pPr>
        <w:pStyle w:val="Heading1"/>
        <w:spacing w:after="0"/>
      </w:pPr>
      <w:r>
        <w:br w:type="page"/>
      </w:r>
    </w:p>
    <w:p w14:paraId="142118C4" w14:textId="77777777" w:rsidR="000018FA" w:rsidRDefault="000018FA" w:rsidP="00C70843">
      <w:pPr>
        <w:pStyle w:val="Heading1"/>
        <w:spacing w:after="0"/>
        <w:sectPr w:rsidR="000018FA" w:rsidSect="000018FA">
          <w:headerReference w:type="default" r:id="rId46"/>
          <w:pgSz w:w="11906" w:h="16838"/>
          <w:pgMar w:top="2268" w:right="1701" w:bottom="1701" w:left="2268" w:header="720" w:footer="720" w:gutter="0"/>
          <w:cols w:space="720"/>
          <w:titlePg/>
          <w:docGrid w:linePitch="299"/>
        </w:sectPr>
      </w:pPr>
    </w:p>
    <w:p w14:paraId="4C58C759" w14:textId="7F2E9693" w:rsidR="00EC5777" w:rsidRDefault="00963F82" w:rsidP="00C70843">
      <w:pPr>
        <w:pStyle w:val="Heading1"/>
        <w:spacing w:after="0"/>
      </w:pPr>
      <w:bookmarkStart w:id="151" w:name="_Toc171965774"/>
      <w:r>
        <w:lastRenderedPageBreak/>
        <w:t>APPENDIX 3</w:t>
      </w:r>
      <w:bookmarkEnd w:id="151"/>
    </w:p>
    <w:p w14:paraId="394738D0" w14:textId="4C3EED0C" w:rsidR="00963F82" w:rsidRPr="00963F82" w:rsidRDefault="00963F82" w:rsidP="00C70843">
      <w:pPr>
        <w:pStyle w:val="Heading1"/>
        <w:spacing w:after="0"/>
        <w:rPr>
          <w:rFonts w:cs="Times New Roman"/>
        </w:rPr>
      </w:pPr>
      <w:bookmarkStart w:id="152" w:name="_Toc171965775"/>
      <w:r>
        <w:rPr>
          <w:rFonts w:cs="Times New Roman"/>
        </w:rPr>
        <w:t>LETTER</w:t>
      </w:r>
      <w:r w:rsidR="007B455E">
        <w:rPr>
          <w:rFonts w:cs="Times New Roman"/>
        </w:rPr>
        <w:t xml:space="preserve"> AND </w:t>
      </w:r>
      <w:r w:rsidR="00376263">
        <w:rPr>
          <w:rFonts w:cs="Times New Roman"/>
        </w:rPr>
        <w:t>INFORMED CONSENT</w:t>
      </w:r>
      <w:bookmarkEnd w:id="152"/>
    </w:p>
    <w:p w14:paraId="5B5C13B2" w14:textId="77777777" w:rsidR="00963F82" w:rsidRPr="00963F82" w:rsidRDefault="00963F82" w:rsidP="00C70843">
      <w:pPr>
        <w:jc w:val="center"/>
      </w:pPr>
    </w:p>
    <w:p w14:paraId="7691CCBF" w14:textId="2B8120CE" w:rsidR="005B7BC1" w:rsidRPr="005B7BC1" w:rsidRDefault="005B7BC1" w:rsidP="00C70843">
      <w:pPr>
        <w:rPr>
          <w:lang w:val="en-US"/>
        </w:rPr>
      </w:pPr>
      <w:r w:rsidRPr="005B7BC1">
        <w:rPr>
          <w:noProof/>
          <w:lang w:val="en-US"/>
        </w:rPr>
        <w:drawing>
          <wp:inline distT="0" distB="0" distL="0" distR="0" wp14:anchorId="13D45767" wp14:editId="57F1A47A">
            <wp:extent cx="5032689" cy="7189558"/>
            <wp:effectExtent l="0" t="0" r="0" b="0"/>
            <wp:docPr id="199805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59249" name=""/>
                    <pic:cNvPicPr/>
                  </pic:nvPicPr>
                  <pic:blipFill>
                    <a:blip r:embed="rId47"/>
                    <a:stretch>
                      <a:fillRect/>
                    </a:stretch>
                  </pic:blipFill>
                  <pic:spPr>
                    <a:xfrm>
                      <a:off x="0" y="0"/>
                      <a:ext cx="5041762" cy="7202519"/>
                    </a:xfrm>
                    <a:prstGeom prst="rect">
                      <a:avLst/>
                    </a:prstGeom>
                  </pic:spPr>
                </pic:pic>
              </a:graphicData>
            </a:graphic>
          </wp:inline>
        </w:drawing>
      </w:r>
    </w:p>
    <w:p w14:paraId="25E4DC10" w14:textId="57DB0FDA" w:rsidR="00EC5777" w:rsidRDefault="00EC5777" w:rsidP="00C70843">
      <w:pPr>
        <w:jc w:val="center"/>
      </w:pPr>
      <w:r>
        <w:rPr>
          <w:noProof/>
        </w:rPr>
        <w:lastRenderedPageBreak/>
        <w:drawing>
          <wp:inline distT="0" distB="0" distL="0" distR="0" wp14:anchorId="09FC0753" wp14:editId="177F8103">
            <wp:extent cx="5139559" cy="7756635"/>
            <wp:effectExtent l="0" t="0" r="4445" b="0"/>
            <wp:docPr id="185583857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8" cstate="print"/>
                    <a:stretch>
                      <a:fillRect/>
                    </a:stretch>
                  </pic:blipFill>
                  <pic:spPr>
                    <a:xfrm>
                      <a:off x="0" y="0"/>
                      <a:ext cx="5144850" cy="7764619"/>
                    </a:xfrm>
                    <a:prstGeom prst="rect">
                      <a:avLst/>
                    </a:prstGeom>
                  </pic:spPr>
                </pic:pic>
              </a:graphicData>
            </a:graphic>
          </wp:inline>
        </w:drawing>
      </w:r>
    </w:p>
    <w:p w14:paraId="58014E5B" w14:textId="2FB0FEDA" w:rsidR="00920973" w:rsidRPr="005B1C4F" w:rsidRDefault="00920973" w:rsidP="00C70843"/>
    <w:p w14:paraId="03EB1827" w14:textId="77777777" w:rsidR="00920973" w:rsidRDefault="00920973" w:rsidP="00C70843">
      <w:pPr>
        <w:rPr>
          <w:lang w:val="en-US"/>
        </w:rPr>
      </w:pPr>
    </w:p>
    <w:p w14:paraId="66944592" w14:textId="613DDFA8" w:rsidR="008D6426" w:rsidRDefault="008D6426" w:rsidP="00C70843">
      <w:pPr>
        <w:rPr>
          <w:noProof/>
        </w:rPr>
      </w:pPr>
      <w:bookmarkStart w:id="153" w:name="_Hlk169987978"/>
      <w:r>
        <w:rPr>
          <w:noProof/>
        </w:rPr>
        <w:br w:type="page"/>
      </w:r>
      <w:r>
        <w:rPr>
          <w:noProof/>
        </w:rPr>
        <w:lastRenderedPageBreak/>
        <w:drawing>
          <wp:inline distT="0" distB="0" distL="0" distR="0" wp14:anchorId="1DBA2645" wp14:editId="67FF70E1">
            <wp:extent cx="5036185" cy="6993620"/>
            <wp:effectExtent l="0" t="0" r="0" b="0"/>
            <wp:docPr id="1077688477"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6185" cy="6993620"/>
                    </a:xfrm>
                    <a:prstGeom prst="rect">
                      <a:avLst/>
                    </a:prstGeom>
                  </pic:spPr>
                </pic:pic>
              </a:graphicData>
            </a:graphic>
          </wp:inline>
        </w:drawing>
      </w:r>
    </w:p>
    <w:p w14:paraId="5723715A" w14:textId="77777777" w:rsidR="00920973" w:rsidRDefault="00920973" w:rsidP="00C70843">
      <w:pPr>
        <w:rPr>
          <w:rFonts w:ascii="Times New Roman"/>
          <w:sz w:val="17"/>
        </w:rPr>
      </w:pPr>
      <w:r>
        <w:rPr>
          <w:noProof/>
        </w:rPr>
        <w:lastRenderedPageBreak/>
        <w:drawing>
          <wp:inline distT="0" distB="0" distL="0" distR="0" wp14:anchorId="716A475E" wp14:editId="2722D070">
            <wp:extent cx="5580993" cy="8135007"/>
            <wp:effectExtent l="0" t="0" r="127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80993" cy="8135007"/>
                    </a:xfrm>
                    <a:prstGeom prst="rect">
                      <a:avLst/>
                    </a:prstGeom>
                  </pic:spPr>
                </pic:pic>
              </a:graphicData>
            </a:graphic>
          </wp:inline>
        </w:drawing>
      </w:r>
    </w:p>
    <w:p w14:paraId="725DF46D" w14:textId="77777777" w:rsidR="00920973" w:rsidRDefault="00920973" w:rsidP="00C70843">
      <w:pPr>
        <w:rPr>
          <w:rFonts w:ascii="Times New Roman"/>
          <w:sz w:val="17"/>
        </w:rPr>
      </w:pPr>
      <w:r>
        <w:rPr>
          <w:noProof/>
        </w:rPr>
        <w:lastRenderedPageBreak/>
        <w:drawing>
          <wp:inline distT="0" distB="0" distL="0" distR="0" wp14:anchorId="726E89C2" wp14:editId="4DFA13E4">
            <wp:extent cx="5959366" cy="8564744"/>
            <wp:effectExtent l="0" t="0" r="3810" b="8255"/>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65953" cy="8574211"/>
                    </a:xfrm>
                    <a:prstGeom prst="rect">
                      <a:avLst/>
                    </a:prstGeom>
                  </pic:spPr>
                </pic:pic>
              </a:graphicData>
            </a:graphic>
          </wp:inline>
        </w:drawing>
      </w:r>
    </w:p>
    <w:p w14:paraId="01BC3D6E" w14:textId="77777777" w:rsidR="00920973" w:rsidRDefault="00920973" w:rsidP="00C70843">
      <w:pPr>
        <w:rPr>
          <w:rFonts w:ascii="Times New Roman"/>
          <w:sz w:val="17"/>
        </w:rPr>
      </w:pPr>
      <w:r>
        <w:rPr>
          <w:noProof/>
        </w:rPr>
        <w:lastRenderedPageBreak/>
        <w:drawing>
          <wp:inline distT="0" distB="0" distL="0" distR="0" wp14:anchorId="5EA052DB" wp14:editId="7C06ACDF">
            <wp:extent cx="5535328" cy="8453930"/>
            <wp:effectExtent l="0" t="0" r="8255" b="4445"/>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537560" cy="8457339"/>
                    </a:xfrm>
                    <a:prstGeom prst="rect">
                      <a:avLst/>
                    </a:prstGeom>
                  </pic:spPr>
                </pic:pic>
              </a:graphicData>
            </a:graphic>
          </wp:inline>
        </w:drawing>
      </w:r>
    </w:p>
    <w:p w14:paraId="24B71925" w14:textId="77777777" w:rsidR="00920973" w:rsidRDefault="00920973" w:rsidP="00C70843">
      <w:pPr>
        <w:rPr>
          <w:rFonts w:ascii="Times New Roman"/>
          <w:sz w:val="17"/>
        </w:rPr>
      </w:pPr>
      <w:r>
        <w:rPr>
          <w:noProof/>
        </w:rPr>
        <w:lastRenderedPageBreak/>
        <w:drawing>
          <wp:inline distT="0" distB="0" distL="0" distR="0" wp14:anchorId="1BC41618" wp14:editId="741245A4">
            <wp:extent cx="5497720" cy="8595925"/>
            <wp:effectExtent l="0" t="0" r="8255"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01207" cy="8601378"/>
                    </a:xfrm>
                    <a:prstGeom prst="rect">
                      <a:avLst/>
                    </a:prstGeom>
                  </pic:spPr>
                </pic:pic>
              </a:graphicData>
            </a:graphic>
          </wp:inline>
        </w:drawing>
      </w:r>
    </w:p>
    <w:p w14:paraId="5A9B8473" w14:textId="77777777" w:rsidR="00920973" w:rsidRDefault="00920973" w:rsidP="00C70843">
      <w:pPr>
        <w:rPr>
          <w:rFonts w:ascii="Times New Roman"/>
          <w:sz w:val="17"/>
        </w:rPr>
      </w:pPr>
    </w:p>
    <w:p w14:paraId="51EB05A0" w14:textId="77777777" w:rsidR="00920973" w:rsidRDefault="00920973" w:rsidP="00C70843">
      <w:pPr>
        <w:rPr>
          <w:rFonts w:ascii="Times New Roman"/>
          <w:sz w:val="17"/>
        </w:rPr>
      </w:pPr>
      <w:r>
        <w:rPr>
          <w:noProof/>
        </w:rPr>
        <w:drawing>
          <wp:inline distT="0" distB="0" distL="0" distR="0" wp14:anchorId="5AAB6199" wp14:editId="68782ABD">
            <wp:extent cx="5983802" cy="7987361"/>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97953" cy="8006250"/>
                    </a:xfrm>
                    <a:prstGeom prst="rect">
                      <a:avLst/>
                    </a:prstGeom>
                  </pic:spPr>
                </pic:pic>
              </a:graphicData>
            </a:graphic>
          </wp:inline>
        </w:drawing>
      </w:r>
    </w:p>
    <w:p w14:paraId="7CB239B2" w14:textId="77777777" w:rsidR="00920973" w:rsidRDefault="00920973" w:rsidP="00C70843">
      <w:pPr>
        <w:rPr>
          <w:rFonts w:ascii="Times New Roman"/>
          <w:sz w:val="17"/>
        </w:rPr>
      </w:pPr>
      <w:r>
        <w:rPr>
          <w:noProof/>
        </w:rPr>
        <w:lastRenderedPageBreak/>
        <w:drawing>
          <wp:inline distT="0" distB="0" distL="0" distR="0" wp14:anchorId="5C5C9A35" wp14:editId="72418F07">
            <wp:extent cx="5960438" cy="8327678"/>
            <wp:effectExtent l="0" t="0" r="254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68865" cy="8339453"/>
                    </a:xfrm>
                    <a:prstGeom prst="rect">
                      <a:avLst/>
                    </a:prstGeom>
                  </pic:spPr>
                </pic:pic>
              </a:graphicData>
            </a:graphic>
          </wp:inline>
        </w:drawing>
      </w:r>
    </w:p>
    <w:p w14:paraId="5C65F2F3" w14:textId="77777777" w:rsidR="00920973" w:rsidRDefault="00920973" w:rsidP="00C70843">
      <w:pPr>
        <w:rPr>
          <w:rFonts w:ascii="Times New Roman"/>
          <w:sz w:val="17"/>
        </w:rPr>
      </w:pPr>
      <w:r>
        <w:rPr>
          <w:noProof/>
        </w:rPr>
        <w:lastRenderedPageBreak/>
        <w:drawing>
          <wp:inline distT="0" distB="0" distL="0" distR="0" wp14:anchorId="526BB944" wp14:editId="38DC3CB9">
            <wp:extent cx="5472364" cy="8123998"/>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79418" cy="8134470"/>
                    </a:xfrm>
                    <a:prstGeom prst="rect">
                      <a:avLst/>
                    </a:prstGeom>
                  </pic:spPr>
                </pic:pic>
              </a:graphicData>
            </a:graphic>
          </wp:inline>
        </w:drawing>
      </w:r>
    </w:p>
    <w:p w14:paraId="2BF48D5A" w14:textId="77777777" w:rsidR="00920973" w:rsidRDefault="00920973" w:rsidP="00C70843">
      <w:pPr>
        <w:rPr>
          <w:rFonts w:ascii="Times New Roman"/>
          <w:sz w:val="17"/>
        </w:rPr>
      </w:pPr>
      <w:r>
        <w:rPr>
          <w:noProof/>
        </w:rPr>
        <w:lastRenderedPageBreak/>
        <w:drawing>
          <wp:inline distT="0" distB="0" distL="0" distR="0" wp14:anchorId="24CEF608" wp14:editId="3722D5FF">
            <wp:extent cx="5901296" cy="8649904"/>
            <wp:effectExtent l="0" t="0" r="4445"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05084" cy="8655456"/>
                    </a:xfrm>
                    <a:prstGeom prst="rect">
                      <a:avLst/>
                    </a:prstGeom>
                  </pic:spPr>
                </pic:pic>
              </a:graphicData>
            </a:graphic>
          </wp:inline>
        </w:drawing>
      </w:r>
    </w:p>
    <w:p w14:paraId="54682C08" w14:textId="77777777" w:rsidR="00920973" w:rsidRDefault="00920973" w:rsidP="00C70843">
      <w:pPr>
        <w:rPr>
          <w:rFonts w:ascii="Times New Roman"/>
          <w:sz w:val="17"/>
        </w:rPr>
      </w:pPr>
    </w:p>
    <w:p w14:paraId="79521424" w14:textId="337E7692" w:rsidR="00920973" w:rsidRDefault="00920973" w:rsidP="00C70843">
      <w:pPr>
        <w:rPr>
          <w:rFonts w:ascii="Times New Roman"/>
          <w:sz w:val="17"/>
        </w:rPr>
        <w:sectPr w:rsidR="00920973" w:rsidSect="00CF748F">
          <w:pgSz w:w="11906" w:h="16838"/>
          <w:pgMar w:top="2268" w:right="1701" w:bottom="1701" w:left="2268" w:header="720" w:footer="720" w:gutter="0"/>
          <w:cols w:space="720"/>
          <w:titlePg/>
          <w:docGrid w:linePitch="299"/>
        </w:sectPr>
      </w:pPr>
      <w:r>
        <w:rPr>
          <w:noProof/>
        </w:rPr>
        <w:drawing>
          <wp:inline distT="0" distB="0" distL="0" distR="0" wp14:anchorId="3BED6F53" wp14:editId="26CA4595">
            <wp:extent cx="5747888" cy="7782089"/>
            <wp:effectExtent l="0" t="0" r="5715"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50409" cy="7785502"/>
                    </a:xfrm>
                    <a:prstGeom prst="rect">
                      <a:avLst/>
                    </a:prstGeom>
                  </pic:spPr>
                </pic:pic>
              </a:graphicData>
            </a:graphic>
          </wp:inline>
        </w:drawing>
      </w:r>
    </w:p>
    <w:p w14:paraId="25B1FB10" w14:textId="5AD89D9A" w:rsidR="007B455E" w:rsidRDefault="007B455E" w:rsidP="008D6426">
      <w:pPr>
        <w:pStyle w:val="Heading1"/>
        <w:rPr>
          <w:lang w:val="en-US"/>
        </w:rPr>
      </w:pPr>
      <w:bookmarkStart w:id="154" w:name="_Toc171965776"/>
      <w:r>
        <w:rPr>
          <w:lang w:val="en-US"/>
        </w:rPr>
        <w:lastRenderedPageBreak/>
        <w:t>APPENDIX 4</w:t>
      </w:r>
      <w:bookmarkEnd w:id="154"/>
    </w:p>
    <w:p w14:paraId="1170055E" w14:textId="62058091" w:rsidR="007B455E" w:rsidRDefault="007B455E" w:rsidP="008D6426">
      <w:pPr>
        <w:pStyle w:val="Heading1"/>
        <w:spacing w:after="0"/>
        <w:rPr>
          <w:rFonts w:cs="Times New Roman"/>
          <w:bCs/>
          <w:szCs w:val="28"/>
          <w:lang w:val="en-US"/>
        </w:rPr>
      </w:pPr>
      <w:bookmarkStart w:id="155" w:name="_Toc171965777"/>
      <w:r>
        <w:rPr>
          <w:rFonts w:cs="Times New Roman"/>
          <w:bCs/>
          <w:szCs w:val="28"/>
          <w:lang w:val="en-US"/>
        </w:rPr>
        <w:t>THE THESIS GUIDANCE CARD</w:t>
      </w:r>
      <w:bookmarkEnd w:id="155"/>
    </w:p>
    <w:p w14:paraId="58A5749E" w14:textId="77777777" w:rsidR="00A01D27" w:rsidRDefault="00A01D27" w:rsidP="00C70843">
      <w:pPr>
        <w:rPr>
          <w:noProof/>
        </w:rPr>
      </w:pPr>
    </w:p>
    <w:p w14:paraId="44B8AD2E" w14:textId="5A376FEC" w:rsidR="005B1C4F" w:rsidRPr="007B455E" w:rsidRDefault="002B7AE1" w:rsidP="00C70843">
      <w:pPr>
        <w:rPr>
          <w:rFonts w:cs="Times New Roman"/>
          <w:bCs/>
          <w:szCs w:val="28"/>
          <w:lang w:val="en-US"/>
        </w:rPr>
      </w:pPr>
      <w:r>
        <w:rPr>
          <w:noProof/>
        </w:rPr>
        <w:drawing>
          <wp:inline distT="0" distB="0" distL="0" distR="0" wp14:anchorId="75243F65" wp14:editId="561F882E">
            <wp:extent cx="4995080" cy="6198870"/>
            <wp:effectExtent l="0" t="0" r="0" b="0"/>
            <wp:docPr id="904920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0722" cy="6218281"/>
                    </a:xfrm>
                    <a:prstGeom prst="rect">
                      <a:avLst/>
                    </a:prstGeom>
                    <a:noFill/>
                    <a:ln>
                      <a:noFill/>
                    </a:ln>
                  </pic:spPr>
                </pic:pic>
              </a:graphicData>
            </a:graphic>
          </wp:inline>
        </w:drawing>
      </w:r>
      <w:r w:rsidR="007B455E">
        <w:rPr>
          <w:rFonts w:cs="Times New Roman"/>
          <w:bCs/>
          <w:szCs w:val="28"/>
          <w:lang w:val="en-US"/>
        </w:rPr>
        <w:br w:type="page"/>
      </w:r>
    </w:p>
    <w:p w14:paraId="718A63BC" w14:textId="77777777" w:rsidR="000018FA" w:rsidRDefault="000018FA" w:rsidP="00C70843">
      <w:pPr>
        <w:pStyle w:val="Heading1"/>
        <w:spacing w:after="0"/>
        <w:rPr>
          <w:rFonts w:cs="Times New Roman"/>
          <w:bCs/>
          <w:szCs w:val="28"/>
        </w:rPr>
        <w:sectPr w:rsidR="000018FA" w:rsidSect="00741A43">
          <w:headerReference w:type="default" r:id="rId60"/>
          <w:pgSz w:w="11906" w:h="16838"/>
          <w:pgMar w:top="2268" w:right="1701" w:bottom="1701" w:left="2268" w:header="720" w:footer="720" w:gutter="0"/>
          <w:cols w:space="720"/>
          <w:titlePg/>
          <w:docGrid w:linePitch="299"/>
        </w:sectPr>
      </w:pPr>
    </w:p>
    <w:p w14:paraId="1D2D1478" w14:textId="2EC6B7EF" w:rsidR="002A6A50" w:rsidRPr="005B7BC1" w:rsidRDefault="002A6A50" w:rsidP="00C70843">
      <w:pPr>
        <w:pStyle w:val="Heading1"/>
        <w:spacing w:after="0"/>
        <w:rPr>
          <w:rFonts w:cs="Times New Roman"/>
          <w:bCs/>
          <w:szCs w:val="28"/>
        </w:rPr>
      </w:pPr>
      <w:bookmarkStart w:id="156" w:name="_Toc171965778"/>
      <w:r w:rsidRPr="005B7BC1">
        <w:rPr>
          <w:rFonts w:cs="Times New Roman"/>
          <w:bCs/>
          <w:szCs w:val="28"/>
        </w:rPr>
        <w:lastRenderedPageBreak/>
        <w:t xml:space="preserve">APPENDIX </w:t>
      </w:r>
      <w:r w:rsidR="007B455E">
        <w:rPr>
          <w:rFonts w:cs="Times New Roman"/>
          <w:bCs/>
          <w:szCs w:val="28"/>
        </w:rPr>
        <w:t>5</w:t>
      </w:r>
      <w:r w:rsidR="005B7BC1">
        <w:rPr>
          <w:rFonts w:cs="Times New Roman"/>
          <w:bCs/>
          <w:szCs w:val="28"/>
        </w:rPr>
        <w:br/>
      </w:r>
      <w:r w:rsidRPr="005B7BC1">
        <w:rPr>
          <w:rFonts w:cs="Times New Roman"/>
          <w:bCs/>
          <w:szCs w:val="28"/>
        </w:rPr>
        <w:t>DOCUMENTATION</w:t>
      </w:r>
      <w:bookmarkEnd w:id="156"/>
    </w:p>
    <w:p w14:paraId="6490C39D" w14:textId="77777777" w:rsidR="002A6A50" w:rsidRDefault="002A6A50" w:rsidP="00C70843">
      <w:pPr>
        <w:rPr>
          <w:noProof/>
        </w:rPr>
      </w:pPr>
    </w:p>
    <w:p w14:paraId="48495D02" w14:textId="0542890F" w:rsidR="003C38A1" w:rsidRDefault="0051191E" w:rsidP="00C70843">
      <w:pPr>
        <w:jc w:val="center"/>
        <w:rPr>
          <w:lang w:val="en-US"/>
        </w:rPr>
      </w:pPr>
      <w:r>
        <w:rPr>
          <w:noProof/>
        </w:rPr>
        <w:drawing>
          <wp:inline distT="0" distB="0" distL="0" distR="0" wp14:anchorId="53DCB5E1" wp14:editId="683A7C95">
            <wp:extent cx="3403684" cy="1914525"/>
            <wp:effectExtent l="0" t="0" r="6350" b="0"/>
            <wp:docPr id="1466538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18073" cy="1922619"/>
                    </a:xfrm>
                    <a:prstGeom prst="rect">
                      <a:avLst/>
                    </a:prstGeom>
                    <a:noFill/>
                    <a:ln>
                      <a:noFill/>
                    </a:ln>
                  </pic:spPr>
                </pic:pic>
              </a:graphicData>
            </a:graphic>
          </wp:inline>
        </w:drawing>
      </w:r>
    </w:p>
    <w:p w14:paraId="5BF95DBA" w14:textId="77777777" w:rsidR="0051191E" w:rsidRDefault="0051191E" w:rsidP="00C70843">
      <w:pPr>
        <w:jc w:val="center"/>
        <w:rPr>
          <w:lang w:val="en-US"/>
        </w:rPr>
      </w:pPr>
    </w:p>
    <w:p w14:paraId="3A99A7BF" w14:textId="33C50B33" w:rsidR="0051191E" w:rsidRDefault="0051191E" w:rsidP="00C70843">
      <w:pPr>
        <w:jc w:val="center"/>
        <w:rPr>
          <w:lang w:val="en-US"/>
        </w:rPr>
      </w:pPr>
      <w:r>
        <w:rPr>
          <w:noProof/>
        </w:rPr>
        <w:drawing>
          <wp:inline distT="0" distB="0" distL="0" distR="0" wp14:anchorId="294B81F0" wp14:editId="28693C49">
            <wp:extent cx="3438525" cy="1934123"/>
            <wp:effectExtent l="0" t="0" r="0" b="9525"/>
            <wp:docPr id="977157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59152" cy="1945725"/>
                    </a:xfrm>
                    <a:prstGeom prst="rect">
                      <a:avLst/>
                    </a:prstGeom>
                    <a:noFill/>
                    <a:ln>
                      <a:noFill/>
                    </a:ln>
                  </pic:spPr>
                </pic:pic>
              </a:graphicData>
            </a:graphic>
          </wp:inline>
        </w:drawing>
      </w:r>
    </w:p>
    <w:p w14:paraId="1C6FA554" w14:textId="77777777" w:rsidR="0051191E" w:rsidRDefault="0051191E" w:rsidP="00C70843">
      <w:pPr>
        <w:jc w:val="center"/>
        <w:rPr>
          <w:lang w:val="en-US"/>
        </w:rPr>
      </w:pPr>
    </w:p>
    <w:p w14:paraId="139D26D0" w14:textId="7280D765" w:rsidR="0051191E" w:rsidRDefault="0051191E" w:rsidP="00C70843">
      <w:pPr>
        <w:jc w:val="center"/>
        <w:rPr>
          <w:lang w:val="en-US"/>
        </w:rPr>
      </w:pPr>
      <w:r>
        <w:rPr>
          <w:noProof/>
        </w:rPr>
        <w:drawing>
          <wp:inline distT="0" distB="0" distL="0" distR="0" wp14:anchorId="45664054" wp14:editId="78C493DB">
            <wp:extent cx="3562350" cy="2003773"/>
            <wp:effectExtent l="0" t="0" r="0" b="0"/>
            <wp:docPr id="1694095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90053" cy="2019356"/>
                    </a:xfrm>
                    <a:prstGeom prst="rect">
                      <a:avLst/>
                    </a:prstGeom>
                    <a:noFill/>
                    <a:ln>
                      <a:noFill/>
                    </a:ln>
                  </pic:spPr>
                </pic:pic>
              </a:graphicData>
            </a:graphic>
          </wp:inline>
        </w:drawing>
      </w:r>
      <w:r>
        <w:rPr>
          <w:lang w:val="en-US"/>
        </w:rPr>
        <w:br w:type="page"/>
      </w:r>
    </w:p>
    <w:p w14:paraId="125A94A7" w14:textId="55AAE961" w:rsidR="0051191E" w:rsidRPr="00654EFA" w:rsidRDefault="00C6253B" w:rsidP="00654EFA">
      <w:pPr>
        <w:jc w:val="both"/>
        <w:rPr>
          <w:noProof/>
        </w:rPr>
      </w:pPr>
      <w:r>
        <w:rPr>
          <w:noProof/>
        </w:rPr>
        <w:lastRenderedPageBreak/>
        <w:drawing>
          <wp:inline distT="0" distB="0" distL="0" distR="0" wp14:anchorId="48B0A13D" wp14:editId="004DC682">
            <wp:extent cx="2437737" cy="1520042"/>
            <wp:effectExtent l="0" t="0" r="1270" b="4445"/>
            <wp:docPr id="1881968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91176" cy="1553364"/>
                    </a:xfrm>
                    <a:prstGeom prst="rect">
                      <a:avLst/>
                    </a:prstGeom>
                    <a:noFill/>
                    <a:ln>
                      <a:noFill/>
                    </a:ln>
                  </pic:spPr>
                </pic:pic>
              </a:graphicData>
            </a:graphic>
          </wp:inline>
        </w:drawing>
      </w:r>
      <w:r>
        <w:rPr>
          <w:noProof/>
        </w:rPr>
        <w:t xml:space="preserve">  </w:t>
      </w:r>
      <w:r>
        <w:rPr>
          <w:noProof/>
        </w:rPr>
        <w:drawing>
          <wp:inline distT="0" distB="0" distL="0" distR="0" wp14:anchorId="6CA68AE7" wp14:editId="1436404F">
            <wp:extent cx="2290998" cy="1457837"/>
            <wp:effectExtent l="0" t="0" r="0" b="9525"/>
            <wp:docPr id="10607098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31238" cy="1483443"/>
                    </a:xfrm>
                    <a:prstGeom prst="rect">
                      <a:avLst/>
                    </a:prstGeom>
                    <a:noFill/>
                    <a:ln>
                      <a:noFill/>
                    </a:ln>
                  </pic:spPr>
                </pic:pic>
              </a:graphicData>
            </a:graphic>
          </wp:inline>
        </w:drawing>
      </w:r>
    </w:p>
    <w:p w14:paraId="5A007163" w14:textId="77777777" w:rsidR="0051191E" w:rsidRDefault="0051191E" w:rsidP="00C70843">
      <w:pPr>
        <w:jc w:val="center"/>
        <w:rPr>
          <w:lang w:val="en-US"/>
        </w:rPr>
      </w:pPr>
    </w:p>
    <w:p w14:paraId="2859C75A" w14:textId="77777777" w:rsidR="00C6253B" w:rsidRDefault="00C6253B" w:rsidP="00C6253B">
      <w:pPr>
        <w:jc w:val="both"/>
        <w:rPr>
          <w:lang w:val="en-US"/>
        </w:rPr>
      </w:pPr>
      <w:r>
        <w:rPr>
          <w:noProof/>
        </w:rPr>
        <w:drawing>
          <wp:inline distT="0" distB="0" distL="0" distR="0" wp14:anchorId="789F3E38" wp14:editId="47ED7D9F">
            <wp:extent cx="2324100" cy="1307274"/>
            <wp:effectExtent l="0" t="0" r="0" b="7620"/>
            <wp:docPr id="4170876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36917" cy="1314483"/>
                    </a:xfrm>
                    <a:prstGeom prst="rect">
                      <a:avLst/>
                    </a:prstGeom>
                    <a:noFill/>
                    <a:ln>
                      <a:noFill/>
                    </a:ln>
                  </pic:spPr>
                </pic:pic>
              </a:graphicData>
            </a:graphic>
          </wp:inline>
        </w:drawing>
      </w:r>
      <w:r>
        <w:rPr>
          <w:lang w:val="en-US"/>
        </w:rPr>
        <w:t xml:space="preserve">  </w:t>
      </w:r>
      <w:r>
        <w:rPr>
          <w:noProof/>
        </w:rPr>
        <w:drawing>
          <wp:inline distT="0" distB="0" distL="0" distR="0" wp14:anchorId="3D8A417A" wp14:editId="137F42E6">
            <wp:extent cx="2371725" cy="1334064"/>
            <wp:effectExtent l="0" t="0" r="0" b="0"/>
            <wp:docPr id="5170264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3172" cy="1340503"/>
                    </a:xfrm>
                    <a:prstGeom prst="rect">
                      <a:avLst/>
                    </a:prstGeom>
                    <a:noFill/>
                    <a:ln>
                      <a:noFill/>
                    </a:ln>
                  </pic:spPr>
                </pic:pic>
              </a:graphicData>
            </a:graphic>
          </wp:inline>
        </w:drawing>
      </w:r>
    </w:p>
    <w:p w14:paraId="49D96DB8" w14:textId="77777777" w:rsidR="00C6253B" w:rsidRDefault="00C6253B" w:rsidP="00C6253B">
      <w:pPr>
        <w:jc w:val="both"/>
        <w:rPr>
          <w:lang w:val="en-US"/>
        </w:rPr>
      </w:pPr>
    </w:p>
    <w:p w14:paraId="27614487" w14:textId="77777777" w:rsidR="00654EFA" w:rsidRDefault="00654EFA" w:rsidP="00C6253B">
      <w:pPr>
        <w:jc w:val="both"/>
        <w:rPr>
          <w:lang w:val="en-US"/>
        </w:rPr>
      </w:pPr>
    </w:p>
    <w:p w14:paraId="0D7D7CAA" w14:textId="6162588C" w:rsidR="00895079" w:rsidRDefault="00895079" w:rsidP="00C6253B">
      <w:pPr>
        <w:jc w:val="both"/>
        <w:rPr>
          <w:lang w:val="en-US"/>
        </w:rPr>
      </w:pPr>
      <w:r>
        <w:rPr>
          <w:noProof/>
        </w:rPr>
        <w:drawing>
          <wp:inline distT="0" distB="0" distL="0" distR="0" wp14:anchorId="46C0EE95" wp14:editId="62CC579C">
            <wp:extent cx="2381250" cy="1339379"/>
            <wp:effectExtent l="0" t="0" r="0" b="0"/>
            <wp:docPr id="1719146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87381" cy="1342827"/>
                    </a:xfrm>
                    <a:prstGeom prst="rect">
                      <a:avLst/>
                    </a:prstGeom>
                    <a:noFill/>
                    <a:ln>
                      <a:noFill/>
                    </a:ln>
                  </pic:spPr>
                </pic:pic>
              </a:graphicData>
            </a:graphic>
          </wp:inline>
        </w:drawing>
      </w:r>
      <w:r w:rsidR="00654EFA">
        <w:rPr>
          <w:lang w:val="en-US"/>
        </w:rPr>
        <w:t xml:space="preserve">  </w:t>
      </w:r>
      <w:r w:rsidR="00654EFA">
        <w:rPr>
          <w:noProof/>
        </w:rPr>
        <w:drawing>
          <wp:inline distT="0" distB="0" distL="0" distR="0" wp14:anchorId="14EBCFD9" wp14:editId="78F1796E">
            <wp:extent cx="2381250" cy="1339378"/>
            <wp:effectExtent l="0" t="0" r="0" b="0"/>
            <wp:docPr id="9751323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92788" cy="1345868"/>
                    </a:xfrm>
                    <a:prstGeom prst="rect">
                      <a:avLst/>
                    </a:prstGeom>
                    <a:noFill/>
                    <a:ln>
                      <a:noFill/>
                    </a:ln>
                  </pic:spPr>
                </pic:pic>
              </a:graphicData>
            </a:graphic>
          </wp:inline>
        </w:drawing>
      </w:r>
    </w:p>
    <w:p w14:paraId="618B01DA" w14:textId="77777777" w:rsidR="00895079" w:rsidRDefault="00895079" w:rsidP="00C6253B">
      <w:pPr>
        <w:jc w:val="both"/>
        <w:rPr>
          <w:lang w:val="en-US"/>
        </w:rPr>
      </w:pPr>
    </w:p>
    <w:p w14:paraId="507EF42B" w14:textId="77777777" w:rsidR="00654EFA" w:rsidRDefault="00654EFA" w:rsidP="00C6253B">
      <w:pPr>
        <w:jc w:val="both"/>
        <w:rPr>
          <w:lang w:val="en-US"/>
        </w:rPr>
      </w:pPr>
    </w:p>
    <w:p w14:paraId="0C7F9746" w14:textId="32F808FD" w:rsidR="00654EFA" w:rsidRDefault="00365A6F" w:rsidP="00C6253B">
      <w:pPr>
        <w:jc w:val="both"/>
        <w:rPr>
          <w:lang w:val="en-US"/>
        </w:rPr>
      </w:pPr>
      <w:r>
        <w:rPr>
          <w:noProof/>
        </w:rPr>
        <w:drawing>
          <wp:inline distT="0" distB="0" distL="0" distR="0" wp14:anchorId="42038821" wp14:editId="575F2969">
            <wp:extent cx="2398395" cy="1428684"/>
            <wp:effectExtent l="0" t="0" r="1905" b="635"/>
            <wp:docPr id="5682926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10326" cy="1435791"/>
                    </a:xfrm>
                    <a:prstGeom prst="rect">
                      <a:avLst/>
                    </a:prstGeom>
                    <a:noFill/>
                    <a:ln>
                      <a:noFill/>
                    </a:ln>
                  </pic:spPr>
                </pic:pic>
              </a:graphicData>
            </a:graphic>
          </wp:inline>
        </w:drawing>
      </w:r>
      <w:r>
        <w:rPr>
          <w:lang w:val="en-US"/>
        </w:rPr>
        <w:t xml:space="preserve">   </w:t>
      </w:r>
      <w:r w:rsidR="00654EFA">
        <w:rPr>
          <w:noProof/>
        </w:rPr>
        <w:drawing>
          <wp:inline distT="0" distB="0" distL="0" distR="0" wp14:anchorId="707D91D2" wp14:editId="622A800C">
            <wp:extent cx="2410691" cy="1355938"/>
            <wp:effectExtent l="0" t="0" r="8890" b="0"/>
            <wp:docPr id="4343440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19034" cy="1360631"/>
                    </a:xfrm>
                    <a:prstGeom prst="rect">
                      <a:avLst/>
                    </a:prstGeom>
                    <a:noFill/>
                    <a:ln>
                      <a:noFill/>
                    </a:ln>
                  </pic:spPr>
                </pic:pic>
              </a:graphicData>
            </a:graphic>
          </wp:inline>
        </w:drawing>
      </w:r>
    </w:p>
    <w:p w14:paraId="5D3DB440" w14:textId="77777777" w:rsidR="00654EFA" w:rsidRDefault="00654EFA" w:rsidP="00C6253B">
      <w:pPr>
        <w:jc w:val="both"/>
        <w:rPr>
          <w:lang w:val="en-US"/>
        </w:rPr>
      </w:pPr>
    </w:p>
    <w:p w14:paraId="4DF863BB" w14:textId="20564093" w:rsidR="00654EFA" w:rsidRDefault="00654EFA" w:rsidP="00C6253B">
      <w:pPr>
        <w:jc w:val="both"/>
        <w:rPr>
          <w:lang w:val="en-US"/>
        </w:rPr>
      </w:pPr>
    </w:p>
    <w:p w14:paraId="7E65B0AE" w14:textId="77777777" w:rsidR="00654EFA" w:rsidRDefault="00654EFA" w:rsidP="00C6253B">
      <w:pPr>
        <w:jc w:val="both"/>
        <w:rPr>
          <w:lang w:val="en-US"/>
        </w:rPr>
      </w:pPr>
    </w:p>
    <w:p w14:paraId="4BE90384" w14:textId="77777777" w:rsidR="00223569" w:rsidRDefault="00654EFA" w:rsidP="00223569">
      <w:pPr>
        <w:jc w:val="center"/>
        <w:rPr>
          <w:lang w:val="en-US"/>
        </w:rPr>
      </w:pPr>
      <w:r>
        <w:rPr>
          <w:noProof/>
        </w:rPr>
        <w:lastRenderedPageBreak/>
        <w:drawing>
          <wp:inline distT="0" distB="0" distL="0" distR="0" wp14:anchorId="1E9CBAC7" wp14:editId="7EDF4B78">
            <wp:extent cx="2839940" cy="1650670"/>
            <wp:effectExtent l="0" t="0" r="0" b="6985"/>
            <wp:docPr id="485469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65170" cy="1665335"/>
                    </a:xfrm>
                    <a:prstGeom prst="rect">
                      <a:avLst/>
                    </a:prstGeom>
                    <a:noFill/>
                    <a:ln>
                      <a:noFill/>
                    </a:ln>
                  </pic:spPr>
                </pic:pic>
              </a:graphicData>
            </a:graphic>
          </wp:inline>
        </w:drawing>
      </w:r>
    </w:p>
    <w:p w14:paraId="3D4C7045" w14:textId="77777777" w:rsidR="00223569" w:rsidRDefault="00223569" w:rsidP="00223569">
      <w:pPr>
        <w:jc w:val="center"/>
        <w:rPr>
          <w:lang w:val="en-US"/>
        </w:rPr>
      </w:pPr>
    </w:p>
    <w:p w14:paraId="74840F09" w14:textId="09C7491C" w:rsidR="00C6253B" w:rsidRDefault="00223569" w:rsidP="00223569">
      <w:pPr>
        <w:jc w:val="center"/>
        <w:rPr>
          <w:lang w:val="en-US"/>
        </w:rPr>
      </w:pPr>
      <w:r>
        <w:rPr>
          <w:noProof/>
        </w:rPr>
        <w:drawing>
          <wp:inline distT="0" distB="0" distL="0" distR="0" wp14:anchorId="101C0997" wp14:editId="34BAD738">
            <wp:extent cx="3146961" cy="1566346"/>
            <wp:effectExtent l="0" t="0" r="0" b="0"/>
            <wp:docPr id="5498607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67070" cy="1576355"/>
                    </a:xfrm>
                    <a:prstGeom prst="rect">
                      <a:avLst/>
                    </a:prstGeom>
                    <a:noFill/>
                    <a:ln>
                      <a:noFill/>
                    </a:ln>
                  </pic:spPr>
                </pic:pic>
              </a:graphicData>
            </a:graphic>
          </wp:inline>
        </w:drawing>
      </w:r>
      <w:r w:rsidR="00C6253B">
        <w:rPr>
          <w:lang w:val="en-US"/>
        </w:rPr>
        <w:br w:type="page"/>
      </w:r>
    </w:p>
    <w:bookmarkEnd w:id="153"/>
    <w:p w14:paraId="423A5876" w14:textId="77777777" w:rsidR="00B84219" w:rsidRDefault="00B84219" w:rsidP="006B7ACF">
      <w:pPr>
        <w:pStyle w:val="Heading1"/>
        <w:spacing w:after="0"/>
        <w:rPr>
          <w:lang w:val="en-US"/>
        </w:rPr>
        <w:sectPr w:rsidR="00B84219" w:rsidSect="000018FA">
          <w:headerReference w:type="default" r:id="rId74"/>
          <w:pgSz w:w="11906" w:h="16838"/>
          <w:pgMar w:top="2268" w:right="1701" w:bottom="1701" w:left="2268" w:header="720" w:footer="720" w:gutter="0"/>
          <w:cols w:space="720"/>
          <w:titlePg/>
          <w:docGrid w:linePitch="299"/>
        </w:sectPr>
      </w:pPr>
    </w:p>
    <w:p w14:paraId="5B2A1482" w14:textId="23DA1E3C" w:rsidR="00E342F1" w:rsidRPr="006B7ACF" w:rsidRDefault="00E342F1" w:rsidP="006B7ACF">
      <w:pPr>
        <w:pStyle w:val="Heading1"/>
        <w:spacing w:after="0"/>
        <w:rPr>
          <w:lang w:val="en-US"/>
        </w:rPr>
      </w:pPr>
      <w:bookmarkStart w:id="157" w:name="_Toc171965779"/>
      <w:r>
        <w:rPr>
          <w:lang w:val="en-US"/>
        </w:rPr>
        <w:lastRenderedPageBreak/>
        <w:t>CURRICULUM VITAE</w:t>
      </w:r>
      <w:bookmarkEnd w:id="157"/>
    </w:p>
    <w:p w14:paraId="5D3DAC72" w14:textId="40A9C209" w:rsidR="00F8090F" w:rsidRDefault="00D77CDC" w:rsidP="00C70843">
      <w:pPr>
        <w:spacing w:line="360" w:lineRule="auto"/>
        <w:ind w:left="2160"/>
        <w:jc w:val="both"/>
        <w:rPr>
          <w:rFonts w:ascii="Times New Roman" w:hAnsi="Times New Roman" w:cs="Times New Roman"/>
          <w:sz w:val="24"/>
          <w:szCs w:val="24"/>
          <w:lang w:val="en-US"/>
        </w:rPr>
      </w:pPr>
      <w:r>
        <w:rPr>
          <w:noProof/>
        </w:rPr>
        <w:drawing>
          <wp:anchor distT="0" distB="0" distL="114300" distR="114300" simplePos="0" relativeHeight="251658240" behindDoc="0" locked="0" layoutInCell="1" allowOverlap="1" wp14:anchorId="35AE4730" wp14:editId="127C6583">
            <wp:simplePos x="0" y="0"/>
            <wp:positionH relativeFrom="margin">
              <wp:posOffset>0</wp:posOffset>
            </wp:positionH>
            <wp:positionV relativeFrom="paragraph">
              <wp:posOffset>94615</wp:posOffset>
            </wp:positionV>
            <wp:extent cx="1209040" cy="1704975"/>
            <wp:effectExtent l="0" t="0" r="0" b="9525"/>
            <wp:wrapNone/>
            <wp:docPr id="6254805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0904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42F1">
        <w:rPr>
          <w:rFonts w:ascii="Times New Roman" w:hAnsi="Times New Roman" w:cs="Times New Roman"/>
          <w:sz w:val="24"/>
          <w:szCs w:val="24"/>
          <w:lang w:val="en-US"/>
        </w:rPr>
        <w:t xml:space="preserve">The </w:t>
      </w:r>
      <w:r w:rsidR="006B7ACF">
        <w:rPr>
          <w:rFonts w:ascii="Times New Roman" w:hAnsi="Times New Roman" w:cs="Times New Roman"/>
          <w:sz w:val="24"/>
          <w:szCs w:val="24"/>
          <w:lang w:val="en-US"/>
        </w:rPr>
        <w:t>writer's full name is Khopipah Andini Riahi. She was born on October 20</w:t>
      </w:r>
      <w:r w:rsidR="006B7ACF" w:rsidRPr="006B7ACF">
        <w:rPr>
          <w:rFonts w:ascii="Times New Roman" w:hAnsi="Times New Roman" w:cs="Times New Roman"/>
          <w:sz w:val="24"/>
          <w:szCs w:val="24"/>
          <w:vertAlign w:val="superscript"/>
          <w:lang w:val="en-US"/>
        </w:rPr>
        <w:t>th</w:t>
      </w:r>
      <w:r w:rsidR="006B7ACF">
        <w:rPr>
          <w:rFonts w:ascii="Times New Roman" w:hAnsi="Times New Roman" w:cs="Times New Roman"/>
          <w:sz w:val="24"/>
          <w:szCs w:val="24"/>
          <w:lang w:val="en-US"/>
        </w:rPr>
        <w:t xml:space="preserve">, 2001, in Garut. She is the first daughter of her beloved parents, Mr. Budi Riahi and Mrs. Feni Kustini. She has one sister (Aurellia Nur Fadilah). Although her parents live in Garut, she lives with her beloved grandma (Eti Rusnaeti) and grandfather (Engkus Hidayat). The writer has hobbies such as </w:t>
      </w:r>
      <w:r w:rsidR="00F8090F">
        <w:rPr>
          <w:rFonts w:ascii="Times New Roman" w:hAnsi="Times New Roman" w:cs="Times New Roman"/>
          <w:sz w:val="24"/>
          <w:szCs w:val="24"/>
          <w:lang w:val="en-US"/>
        </w:rPr>
        <w:t xml:space="preserve">playing badminton and watching movies with her family. </w:t>
      </w:r>
    </w:p>
    <w:p w14:paraId="54C0E142" w14:textId="0ED3B785" w:rsidR="00E342F1" w:rsidRDefault="00F8090F" w:rsidP="00C7084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She </w:t>
      </w:r>
      <w:r w:rsidR="00A00150">
        <w:rPr>
          <w:rFonts w:ascii="Times New Roman" w:hAnsi="Times New Roman" w:cs="Times New Roman"/>
          <w:sz w:val="24"/>
          <w:szCs w:val="24"/>
          <w:lang w:val="en-US"/>
        </w:rPr>
        <w:t>graduated from the Elementary School of</w:t>
      </w:r>
      <w:r>
        <w:rPr>
          <w:rFonts w:ascii="Times New Roman" w:hAnsi="Times New Roman" w:cs="Times New Roman"/>
          <w:sz w:val="24"/>
          <w:szCs w:val="24"/>
          <w:lang w:val="en-US"/>
        </w:rPr>
        <w:t xml:space="preserve"> SDN 1 Tegalpanjang </w:t>
      </w:r>
      <w:r w:rsidR="00A00150">
        <w:rPr>
          <w:rFonts w:ascii="Times New Roman" w:hAnsi="Times New Roman" w:cs="Times New Roman"/>
          <w:sz w:val="24"/>
          <w:szCs w:val="24"/>
          <w:lang w:val="en-US"/>
        </w:rPr>
        <w:t xml:space="preserve">Garut in 2014. She continued her study in </w:t>
      </w:r>
      <w:r>
        <w:rPr>
          <w:rFonts w:ascii="Times New Roman" w:hAnsi="Times New Roman" w:cs="Times New Roman"/>
          <w:sz w:val="24"/>
          <w:szCs w:val="24"/>
          <w:lang w:val="en-US"/>
        </w:rPr>
        <w:t xml:space="preserve">SMPN 1 Wanaraja </w:t>
      </w:r>
      <w:r w:rsidR="00A00150">
        <w:rPr>
          <w:rFonts w:ascii="Times New Roman" w:hAnsi="Times New Roman" w:cs="Times New Roman"/>
          <w:sz w:val="24"/>
          <w:szCs w:val="24"/>
          <w:lang w:val="en-US"/>
        </w:rPr>
        <w:t xml:space="preserve">in 2017. </w:t>
      </w:r>
      <w:r>
        <w:rPr>
          <w:rFonts w:ascii="Times New Roman" w:hAnsi="Times New Roman" w:cs="Times New Roman"/>
          <w:sz w:val="24"/>
          <w:szCs w:val="24"/>
          <w:lang w:val="en-US"/>
        </w:rPr>
        <w:t xml:space="preserve">And she graduated from SMAN 18 Garut in 2020. </w:t>
      </w:r>
      <w:r w:rsidR="00A00150">
        <w:rPr>
          <w:rFonts w:ascii="Times New Roman" w:hAnsi="Times New Roman" w:cs="Times New Roman"/>
          <w:sz w:val="24"/>
          <w:szCs w:val="24"/>
          <w:lang w:val="en-US"/>
        </w:rPr>
        <w:t xml:space="preserve">In 2020, she registered as a college student in Institut Pendidikan Indonesia (IPI) Garut. </w:t>
      </w:r>
      <w:r>
        <w:rPr>
          <w:rFonts w:ascii="Times New Roman" w:hAnsi="Times New Roman" w:cs="Times New Roman"/>
          <w:sz w:val="24"/>
          <w:szCs w:val="24"/>
          <w:lang w:val="en-US"/>
        </w:rPr>
        <w:t xml:space="preserve">She </w:t>
      </w:r>
      <w:r w:rsidR="00A00150">
        <w:rPr>
          <w:rFonts w:ascii="Times New Roman" w:hAnsi="Times New Roman" w:cs="Times New Roman"/>
          <w:sz w:val="24"/>
          <w:szCs w:val="24"/>
          <w:lang w:val="en-US"/>
        </w:rPr>
        <w:t xml:space="preserve">took English Education and </w:t>
      </w:r>
      <w:r>
        <w:rPr>
          <w:rFonts w:ascii="Times New Roman" w:hAnsi="Times New Roman" w:cs="Times New Roman"/>
          <w:sz w:val="24"/>
          <w:szCs w:val="24"/>
          <w:lang w:val="en-US"/>
        </w:rPr>
        <w:t xml:space="preserve">proposed a degree in English Education Program at Institut Pendidikan Indonesia (IPI) Garut. </w:t>
      </w:r>
    </w:p>
    <w:p w14:paraId="1E64EB82" w14:textId="77777777" w:rsidR="00E342F1" w:rsidRPr="00E342F1" w:rsidRDefault="00E342F1" w:rsidP="00C70843">
      <w:pPr>
        <w:jc w:val="both"/>
        <w:rPr>
          <w:rFonts w:ascii="Times New Roman" w:hAnsi="Times New Roman" w:cs="Times New Roman"/>
          <w:sz w:val="24"/>
          <w:szCs w:val="24"/>
          <w:lang w:val="en-US"/>
        </w:rPr>
      </w:pPr>
    </w:p>
    <w:sectPr w:rsidR="00E342F1" w:rsidRPr="00E342F1" w:rsidSect="000018FA">
      <w:pgSz w:w="11906" w:h="16838"/>
      <w:pgMar w:top="2268" w:right="1701" w:bottom="1701" w:left="226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42FA09" w14:textId="77777777" w:rsidR="00C51AD9" w:rsidRDefault="00C51AD9">
      <w:pPr>
        <w:spacing w:line="240" w:lineRule="auto"/>
      </w:pPr>
      <w:r>
        <w:separator/>
      </w:r>
    </w:p>
  </w:endnote>
  <w:endnote w:type="continuationSeparator" w:id="0">
    <w:p w14:paraId="3FCF5013" w14:textId="77777777" w:rsidR="00C51AD9" w:rsidRDefault="00C51A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Bk">
    <w:altName w:val="Segoe Print"/>
    <w:charset w:val="00"/>
    <w:family w:val="auto"/>
    <w:pitch w:val="default"/>
  </w:font>
  <w:font w:name="Calibri">
    <w:panose1 w:val="020F0502020204030204"/>
    <w:charset w:val="00"/>
    <w:family w:val="swiss"/>
    <w:pitch w:val="variable"/>
    <w:sig w:usb0="E4002EFF" w:usb1="C200247B" w:usb2="00000009" w:usb3="00000000" w:csb0="000001FF" w:csb1="00000000"/>
  </w:font>
  <w:font w:name="sans-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F536F" w14:textId="515E540F" w:rsidR="0050144F" w:rsidRDefault="0050144F" w:rsidP="0050144F">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4398378"/>
      <w:docPartObj>
        <w:docPartGallery w:val="Page Numbers (Bottom of Page)"/>
        <w:docPartUnique/>
      </w:docPartObj>
    </w:sdtPr>
    <w:sdtEndPr>
      <w:rPr>
        <w:rFonts w:ascii="Times New Roman" w:hAnsi="Times New Roman" w:cs="Times New Roman"/>
        <w:noProof/>
        <w:sz w:val="24"/>
        <w:szCs w:val="24"/>
      </w:rPr>
    </w:sdtEndPr>
    <w:sdtContent>
      <w:p w14:paraId="2AAE80E7" w14:textId="69C41AFC" w:rsidR="00BE0BC9" w:rsidRPr="002A4034" w:rsidRDefault="00BE0BC9">
        <w:pPr>
          <w:pStyle w:val="Footer"/>
          <w:jc w:val="center"/>
          <w:rPr>
            <w:rFonts w:ascii="Times New Roman" w:hAnsi="Times New Roman" w:cs="Times New Roman"/>
            <w:sz w:val="24"/>
            <w:szCs w:val="24"/>
          </w:rPr>
        </w:pPr>
        <w:r w:rsidRPr="002A4034">
          <w:rPr>
            <w:rFonts w:ascii="Times New Roman" w:hAnsi="Times New Roman" w:cs="Times New Roman"/>
            <w:sz w:val="24"/>
            <w:szCs w:val="24"/>
          </w:rPr>
          <w:fldChar w:fldCharType="begin"/>
        </w:r>
        <w:r w:rsidRPr="002A4034">
          <w:rPr>
            <w:rFonts w:ascii="Times New Roman" w:hAnsi="Times New Roman" w:cs="Times New Roman"/>
            <w:sz w:val="24"/>
            <w:szCs w:val="24"/>
          </w:rPr>
          <w:instrText xml:space="preserve"> PAGE   \* MERGEFORMAT </w:instrText>
        </w:r>
        <w:r w:rsidRPr="002A4034">
          <w:rPr>
            <w:rFonts w:ascii="Times New Roman" w:hAnsi="Times New Roman" w:cs="Times New Roman"/>
            <w:sz w:val="24"/>
            <w:szCs w:val="24"/>
          </w:rPr>
          <w:fldChar w:fldCharType="separate"/>
        </w:r>
        <w:r w:rsidRPr="002A4034">
          <w:rPr>
            <w:rFonts w:ascii="Times New Roman" w:hAnsi="Times New Roman" w:cs="Times New Roman"/>
            <w:noProof/>
            <w:sz w:val="24"/>
            <w:szCs w:val="24"/>
          </w:rPr>
          <w:t>2</w:t>
        </w:r>
        <w:r w:rsidRPr="002A4034">
          <w:rPr>
            <w:rFonts w:ascii="Times New Roman" w:hAnsi="Times New Roman" w:cs="Times New Roman"/>
            <w:noProof/>
            <w:sz w:val="24"/>
            <w:szCs w:val="24"/>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1AB29" w14:textId="77777777" w:rsidR="00BE0BC9" w:rsidRDefault="00BE0BC9" w:rsidP="00182D8C">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E9564" w14:textId="77777777" w:rsidR="00BE0BC9" w:rsidRDefault="00BE0BC9" w:rsidP="00182D8C">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996D2" w14:textId="77777777" w:rsidR="00BE0BC9" w:rsidRDefault="00BE0BC9" w:rsidP="00182D8C">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B2D62" w14:textId="7A189CC2" w:rsidR="00BE0BC9" w:rsidRPr="002A4034" w:rsidRDefault="00BE0BC9">
    <w:pPr>
      <w:pStyle w:val="Footer"/>
      <w:jc w:val="center"/>
      <w:rPr>
        <w:rFonts w:ascii="Times New Roman" w:hAnsi="Times New Roman" w:cs="Times New Roman"/>
        <w:sz w:val="24"/>
        <w:szCs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F7EBD" w14:textId="25D543A3" w:rsidR="00D106F3" w:rsidRPr="002A4034" w:rsidRDefault="00D106F3">
    <w:pPr>
      <w:pStyle w:val="Footer"/>
      <w:jc w:val="cen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C147C" w14:textId="5CBFF96E" w:rsidR="000018FA" w:rsidRDefault="000018FA">
    <w:pPr>
      <w:pStyle w:val="Footer"/>
      <w:jc w:val="center"/>
    </w:pPr>
  </w:p>
  <w:p w14:paraId="1ECA88A5" w14:textId="77777777" w:rsidR="000018FA" w:rsidRDefault="000018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7870567"/>
      <w:docPartObj>
        <w:docPartGallery w:val="Page Numbers (Bottom of Page)"/>
        <w:docPartUnique/>
      </w:docPartObj>
    </w:sdtPr>
    <w:sdtEndPr>
      <w:rPr>
        <w:rFonts w:ascii="Times New Roman" w:hAnsi="Times New Roman" w:cs="Times New Roman"/>
        <w:noProof/>
        <w:sz w:val="24"/>
        <w:szCs w:val="24"/>
      </w:rPr>
    </w:sdtEndPr>
    <w:sdtContent>
      <w:p w14:paraId="0D3196E1" w14:textId="6F41FAFC" w:rsidR="00EC5777" w:rsidRDefault="00EC5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1050339"/>
      <w:docPartObj>
        <w:docPartGallery w:val="Page Numbers (Bottom of Page)"/>
        <w:docPartUnique/>
      </w:docPartObj>
    </w:sdtPr>
    <w:sdtEndPr>
      <w:rPr>
        <w:noProof/>
      </w:rPr>
    </w:sdtEndPr>
    <w:sdtContent>
      <w:p w14:paraId="6CB687A2" w14:textId="225B1450" w:rsidR="00463219" w:rsidRDefault="004632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5C930B" w14:textId="77777777" w:rsidR="00657926" w:rsidRDefault="006579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0410694"/>
      <w:docPartObj>
        <w:docPartGallery w:val="Page Numbers (Bottom of Page)"/>
        <w:docPartUnique/>
      </w:docPartObj>
    </w:sdtPr>
    <w:sdtEndPr>
      <w:rPr>
        <w:rFonts w:ascii="Times New Roman" w:hAnsi="Times New Roman" w:cs="Times New Roman"/>
        <w:noProof/>
        <w:sz w:val="24"/>
        <w:szCs w:val="24"/>
      </w:rPr>
    </w:sdtEndPr>
    <w:sdtContent>
      <w:p w14:paraId="152D42B3" w14:textId="1CC6E62A" w:rsidR="00182D8C" w:rsidRPr="002A4034" w:rsidRDefault="00182D8C">
        <w:pPr>
          <w:pStyle w:val="Footer"/>
          <w:jc w:val="center"/>
          <w:rPr>
            <w:rFonts w:ascii="Times New Roman" w:hAnsi="Times New Roman" w:cs="Times New Roman"/>
            <w:sz w:val="24"/>
            <w:szCs w:val="24"/>
          </w:rPr>
        </w:pPr>
        <w:r w:rsidRPr="002A4034">
          <w:rPr>
            <w:rFonts w:ascii="Times New Roman" w:hAnsi="Times New Roman" w:cs="Times New Roman"/>
            <w:sz w:val="24"/>
            <w:szCs w:val="24"/>
          </w:rPr>
          <w:fldChar w:fldCharType="begin"/>
        </w:r>
        <w:r w:rsidRPr="002A4034">
          <w:rPr>
            <w:rFonts w:ascii="Times New Roman" w:hAnsi="Times New Roman" w:cs="Times New Roman"/>
            <w:sz w:val="24"/>
            <w:szCs w:val="24"/>
          </w:rPr>
          <w:instrText xml:space="preserve"> PAGE   \* MERGEFORMAT </w:instrText>
        </w:r>
        <w:r w:rsidRPr="002A4034">
          <w:rPr>
            <w:rFonts w:ascii="Times New Roman" w:hAnsi="Times New Roman" w:cs="Times New Roman"/>
            <w:sz w:val="24"/>
            <w:szCs w:val="24"/>
          </w:rPr>
          <w:fldChar w:fldCharType="separate"/>
        </w:r>
        <w:r w:rsidRPr="002A4034">
          <w:rPr>
            <w:rFonts w:ascii="Times New Roman" w:hAnsi="Times New Roman" w:cs="Times New Roman"/>
            <w:noProof/>
            <w:sz w:val="24"/>
            <w:szCs w:val="24"/>
          </w:rPr>
          <w:t>2</w:t>
        </w:r>
        <w:r w:rsidRPr="002A4034">
          <w:rPr>
            <w:rFonts w:ascii="Times New Roman" w:hAnsi="Times New Roman" w:cs="Times New Roman"/>
            <w:noProof/>
            <w:sz w:val="24"/>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7784821"/>
      <w:docPartObj>
        <w:docPartGallery w:val="Page Numbers (Bottom of Page)"/>
        <w:docPartUnique/>
      </w:docPartObj>
    </w:sdtPr>
    <w:sdtEndPr>
      <w:rPr>
        <w:rFonts w:ascii="Times New Roman" w:hAnsi="Times New Roman" w:cs="Times New Roman"/>
        <w:noProof/>
        <w:sz w:val="24"/>
        <w:szCs w:val="24"/>
      </w:rPr>
    </w:sdtEndPr>
    <w:sdtContent>
      <w:p w14:paraId="1C17FEB9" w14:textId="3FC68D0A" w:rsidR="00396B0D" w:rsidRPr="002A4034" w:rsidRDefault="00396B0D">
        <w:pPr>
          <w:pStyle w:val="Footer"/>
          <w:jc w:val="center"/>
          <w:rPr>
            <w:rFonts w:ascii="Times New Roman" w:hAnsi="Times New Roman" w:cs="Times New Roman"/>
            <w:sz w:val="24"/>
            <w:szCs w:val="24"/>
          </w:rPr>
        </w:pPr>
        <w:r w:rsidRPr="002A4034">
          <w:rPr>
            <w:rFonts w:ascii="Times New Roman" w:hAnsi="Times New Roman" w:cs="Times New Roman"/>
            <w:sz w:val="24"/>
            <w:szCs w:val="24"/>
          </w:rPr>
          <w:fldChar w:fldCharType="begin"/>
        </w:r>
        <w:r w:rsidRPr="002A4034">
          <w:rPr>
            <w:rFonts w:ascii="Times New Roman" w:hAnsi="Times New Roman" w:cs="Times New Roman"/>
            <w:sz w:val="24"/>
            <w:szCs w:val="24"/>
          </w:rPr>
          <w:instrText xml:space="preserve"> PAGE   \* MERGEFORMAT </w:instrText>
        </w:r>
        <w:r w:rsidRPr="002A4034">
          <w:rPr>
            <w:rFonts w:ascii="Times New Roman" w:hAnsi="Times New Roman" w:cs="Times New Roman"/>
            <w:sz w:val="24"/>
            <w:szCs w:val="24"/>
          </w:rPr>
          <w:fldChar w:fldCharType="separate"/>
        </w:r>
        <w:r w:rsidRPr="002A4034">
          <w:rPr>
            <w:rFonts w:ascii="Times New Roman" w:hAnsi="Times New Roman" w:cs="Times New Roman"/>
            <w:noProof/>
            <w:sz w:val="24"/>
            <w:szCs w:val="24"/>
          </w:rPr>
          <w:t>2</w:t>
        </w:r>
        <w:r w:rsidRPr="002A4034">
          <w:rPr>
            <w:rFonts w:ascii="Times New Roman" w:hAnsi="Times New Roman" w:cs="Times New Roman"/>
            <w:noProof/>
            <w:sz w:val="24"/>
            <w:szCs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72D08" w14:textId="77777777" w:rsidR="00396B0D" w:rsidRDefault="00396B0D" w:rsidP="00182D8C">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033567"/>
      <w:docPartObj>
        <w:docPartGallery w:val="Page Numbers (Bottom of Page)"/>
        <w:docPartUnique/>
      </w:docPartObj>
    </w:sdtPr>
    <w:sdtEndPr>
      <w:rPr>
        <w:rFonts w:ascii="Times New Roman" w:hAnsi="Times New Roman" w:cs="Times New Roman"/>
        <w:noProof/>
        <w:sz w:val="24"/>
        <w:szCs w:val="24"/>
      </w:rPr>
    </w:sdtEndPr>
    <w:sdtContent>
      <w:p w14:paraId="58D78CB8" w14:textId="5F8B7F2B" w:rsidR="00182D8C" w:rsidRPr="002A4034" w:rsidRDefault="00182D8C">
        <w:pPr>
          <w:pStyle w:val="Footer"/>
          <w:jc w:val="center"/>
          <w:rPr>
            <w:rFonts w:ascii="Times New Roman" w:hAnsi="Times New Roman" w:cs="Times New Roman"/>
            <w:sz w:val="24"/>
            <w:szCs w:val="24"/>
          </w:rPr>
        </w:pPr>
        <w:r w:rsidRPr="002A4034">
          <w:rPr>
            <w:rFonts w:ascii="Times New Roman" w:hAnsi="Times New Roman" w:cs="Times New Roman"/>
            <w:sz w:val="24"/>
            <w:szCs w:val="24"/>
          </w:rPr>
          <w:fldChar w:fldCharType="begin"/>
        </w:r>
        <w:r w:rsidRPr="002A4034">
          <w:rPr>
            <w:rFonts w:ascii="Times New Roman" w:hAnsi="Times New Roman" w:cs="Times New Roman"/>
            <w:sz w:val="24"/>
            <w:szCs w:val="24"/>
          </w:rPr>
          <w:instrText xml:space="preserve"> PAGE   \* MERGEFORMAT </w:instrText>
        </w:r>
        <w:r w:rsidRPr="002A4034">
          <w:rPr>
            <w:rFonts w:ascii="Times New Roman" w:hAnsi="Times New Roman" w:cs="Times New Roman"/>
            <w:sz w:val="24"/>
            <w:szCs w:val="24"/>
          </w:rPr>
          <w:fldChar w:fldCharType="separate"/>
        </w:r>
        <w:r w:rsidRPr="002A4034">
          <w:rPr>
            <w:rFonts w:ascii="Times New Roman" w:hAnsi="Times New Roman" w:cs="Times New Roman"/>
            <w:noProof/>
            <w:sz w:val="24"/>
            <w:szCs w:val="24"/>
          </w:rPr>
          <w:t>2</w:t>
        </w:r>
        <w:r w:rsidRPr="002A4034">
          <w:rPr>
            <w:rFonts w:ascii="Times New Roman" w:hAnsi="Times New Roman" w:cs="Times New Roman"/>
            <w:noProof/>
            <w:sz w:val="24"/>
            <w:szCs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31E96" w14:textId="77777777" w:rsidR="00182D8C" w:rsidRDefault="00182D8C" w:rsidP="00182D8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5C3B03" w14:textId="77777777" w:rsidR="00C51AD9" w:rsidRDefault="00C51AD9">
      <w:r>
        <w:separator/>
      </w:r>
    </w:p>
  </w:footnote>
  <w:footnote w:type="continuationSeparator" w:id="0">
    <w:p w14:paraId="56C567F9" w14:textId="77777777" w:rsidR="00C51AD9" w:rsidRDefault="00C51A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E880C" w14:textId="77777777" w:rsidR="00182D8C" w:rsidRDefault="00182D8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9914241"/>
      <w:docPartObj>
        <w:docPartGallery w:val="Page Numbers (Top of Page)"/>
        <w:docPartUnique/>
      </w:docPartObj>
    </w:sdtPr>
    <w:sdtEndPr>
      <w:rPr>
        <w:rFonts w:ascii="Times New Roman" w:hAnsi="Times New Roman" w:cs="Times New Roman"/>
        <w:noProof/>
        <w:sz w:val="24"/>
        <w:szCs w:val="24"/>
      </w:rPr>
    </w:sdtEndPr>
    <w:sdtContent>
      <w:p w14:paraId="59BB9B08" w14:textId="62CC94A4" w:rsidR="00BE0BC9" w:rsidRPr="002A4034" w:rsidRDefault="00BE0BC9">
        <w:pPr>
          <w:pStyle w:val="Header"/>
          <w:jc w:val="right"/>
          <w:rPr>
            <w:rFonts w:ascii="Times New Roman" w:hAnsi="Times New Roman" w:cs="Times New Roman"/>
            <w:sz w:val="24"/>
            <w:szCs w:val="24"/>
          </w:rPr>
        </w:pPr>
        <w:r w:rsidRPr="002A4034">
          <w:rPr>
            <w:rFonts w:ascii="Times New Roman" w:hAnsi="Times New Roman" w:cs="Times New Roman"/>
            <w:sz w:val="24"/>
            <w:szCs w:val="24"/>
          </w:rPr>
          <w:fldChar w:fldCharType="begin"/>
        </w:r>
        <w:r w:rsidRPr="002A4034">
          <w:rPr>
            <w:rFonts w:ascii="Times New Roman" w:hAnsi="Times New Roman" w:cs="Times New Roman"/>
            <w:sz w:val="24"/>
            <w:szCs w:val="24"/>
          </w:rPr>
          <w:instrText xml:space="preserve"> PAGE   \* MERGEFORMAT </w:instrText>
        </w:r>
        <w:r w:rsidRPr="002A4034">
          <w:rPr>
            <w:rFonts w:ascii="Times New Roman" w:hAnsi="Times New Roman" w:cs="Times New Roman"/>
            <w:sz w:val="24"/>
            <w:szCs w:val="24"/>
          </w:rPr>
          <w:fldChar w:fldCharType="separate"/>
        </w:r>
        <w:r w:rsidRPr="002A4034">
          <w:rPr>
            <w:rFonts w:ascii="Times New Roman" w:hAnsi="Times New Roman" w:cs="Times New Roman"/>
            <w:noProof/>
            <w:sz w:val="24"/>
            <w:szCs w:val="24"/>
          </w:rPr>
          <w:t>2</w:t>
        </w:r>
        <w:r w:rsidRPr="002A4034">
          <w:rPr>
            <w:rFonts w:ascii="Times New Roman" w:hAnsi="Times New Roman" w:cs="Times New Roman"/>
            <w:noProof/>
            <w:sz w:val="24"/>
            <w:szCs w:val="24"/>
          </w:rPr>
          <w:fldChar w:fldCharType="end"/>
        </w:r>
      </w:p>
    </w:sdtContent>
  </w:sdt>
  <w:p w14:paraId="3AD0999F" w14:textId="77777777" w:rsidR="00BE0BC9" w:rsidRDefault="00BE0BC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5073330"/>
      <w:docPartObj>
        <w:docPartGallery w:val="Page Numbers (Top of Page)"/>
        <w:docPartUnique/>
      </w:docPartObj>
    </w:sdtPr>
    <w:sdtEndPr>
      <w:rPr>
        <w:rFonts w:ascii="Times New Roman" w:hAnsi="Times New Roman" w:cs="Times New Roman"/>
        <w:noProof/>
        <w:sz w:val="24"/>
        <w:szCs w:val="24"/>
      </w:rPr>
    </w:sdtEndPr>
    <w:sdtContent>
      <w:p w14:paraId="6F475D70" w14:textId="3036F1F9" w:rsidR="00BE0BC9" w:rsidRPr="002A4034" w:rsidRDefault="00BE0BC9">
        <w:pPr>
          <w:pStyle w:val="Header"/>
          <w:jc w:val="right"/>
          <w:rPr>
            <w:rFonts w:ascii="Times New Roman" w:hAnsi="Times New Roman" w:cs="Times New Roman"/>
            <w:sz w:val="24"/>
            <w:szCs w:val="24"/>
          </w:rPr>
        </w:pPr>
        <w:r w:rsidRPr="002A4034">
          <w:rPr>
            <w:rFonts w:ascii="Times New Roman" w:hAnsi="Times New Roman" w:cs="Times New Roman"/>
            <w:sz w:val="24"/>
            <w:szCs w:val="24"/>
          </w:rPr>
          <w:fldChar w:fldCharType="begin"/>
        </w:r>
        <w:r w:rsidRPr="002A4034">
          <w:rPr>
            <w:rFonts w:ascii="Times New Roman" w:hAnsi="Times New Roman" w:cs="Times New Roman"/>
            <w:sz w:val="24"/>
            <w:szCs w:val="24"/>
          </w:rPr>
          <w:instrText xml:space="preserve"> PAGE   \* MERGEFORMAT </w:instrText>
        </w:r>
        <w:r w:rsidRPr="002A4034">
          <w:rPr>
            <w:rFonts w:ascii="Times New Roman" w:hAnsi="Times New Roman" w:cs="Times New Roman"/>
            <w:sz w:val="24"/>
            <w:szCs w:val="24"/>
          </w:rPr>
          <w:fldChar w:fldCharType="separate"/>
        </w:r>
        <w:r w:rsidRPr="002A4034">
          <w:rPr>
            <w:rFonts w:ascii="Times New Roman" w:hAnsi="Times New Roman" w:cs="Times New Roman"/>
            <w:noProof/>
            <w:sz w:val="24"/>
            <w:szCs w:val="24"/>
          </w:rPr>
          <w:t>2</w:t>
        </w:r>
        <w:r w:rsidRPr="002A4034">
          <w:rPr>
            <w:rFonts w:ascii="Times New Roman" w:hAnsi="Times New Roman" w:cs="Times New Roman"/>
            <w:noProof/>
            <w:sz w:val="24"/>
            <w:szCs w:val="24"/>
          </w:rPr>
          <w:fldChar w:fldCharType="end"/>
        </w:r>
      </w:p>
    </w:sdtContent>
  </w:sdt>
  <w:p w14:paraId="1BAD141D" w14:textId="77777777" w:rsidR="00BE0BC9" w:rsidRDefault="00BE0BC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0960174"/>
      <w:docPartObj>
        <w:docPartGallery w:val="Page Numbers (Top of Page)"/>
        <w:docPartUnique/>
      </w:docPartObj>
    </w:sdtPr>
    <w:sdtEndPr>
      <w:rPr>
        <w:noProof/>
      </w:rPr>
    </w:sdtEndPr>
    <w:sdtContent>
      <w:p w14:paraId="49025AC2" w14:textId="2B88D2C0" w:rsidR="00741A43" w:rsidRDefault="00741A4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C7F8F2B" w14:textId="77777777" w:rsidR="00BE0BC9" w:rsidRDefault="00BE0BC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193EA" w14:textId="77777777" w:rsidR="00741A43" w:rsidRDefault="00741A43">
    <w:pPr>
      <w:pStyle w:val="Header"/>
      <w:jc w:val="right"/>
    </w:pPr>
  </w:p>
  <w:p w14:paraId="47242D35" w14:textId="77777777" w:rsidR="00741A43" w:rsidRDefault="00741A4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1632744"/>
      <w:docPartObj>
        <w:docPartGallery w:val="Page Numbers (Top of Page)"/>
        <w:docPartUnique/>
      </w:docPartObj>
    </w:sdtPr>
    <w:sdtEndPr>
      <w:rPr>
        <w:noProof/>
      </w:rPr>
    </w:sdtEndPr>
    <w:sdtContent>
      <w:p w14:paraId="771850AF" w14:textId="45E6EA67" w:rsidR="00D106F3" w:rsidRDefault="00D106F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1AF26A8" w14:textId="77777777" w:rsidR="00D106F3" w:rsidRDefault="00D106F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1264453"/>
      <w:docPartObj>
        <w:docPartGallery w:val="Page Numbers (Top of Page)"/>
        <w:docPartUnique/>
      </w:docPartObj>
    </w:sdtPr>
    <w:sdtEndPr>
      <w:rPr>
        <w:noProof/>
      </w:rPr>
    </w:sdtEndPr>
    <w:sdtContent>
      <w:p w14:paraId="5101A8B4" w14:textId="77777777" w:rsidR="000018FA" w:rsidRDefault="000018F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7B1F1B5" w14:textId="77777777" w:rsidR="000018FA" w:rsidRDefault="000018F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2F02A" w14:textId="4EF0668D" w:rsidR="000018FA" w:rsidRDefault="000018FA">
    <w:pPr>
      <w:pStyle w:val="Header"/>
      <w:jc w:val="right"/>
    </w:pPr>
  </w:p>
  <w:p w14:paraId="6B336947" w14:textId="77777777" w:rsidR="00313717" w:rsidRDefault="00313717"/>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7607455"/>
      <w:docPartObj>
        <w:docPartGallery w:val="Page Numbers (Top of Page)"/>
        <w:docPartUnique/>
      </w:docPartObj>
    </w:sdtPr>
    <w:sdtEndPr>
      <w:rPr>
        <w:noProof/>
      </w:rPr>
    </w:sdtEndPr>
    <w:sdtContent>
      <w:p w14:paraId="1500A25E" w14:textId="77777777" w:rsidR="000018FA" w:rsidRDefault="000018F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4619FCD" w14:textId="77777777" w:rsidR="000018FA" w:rsidRDefault="000018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37F4B" w14:textId="77777777" w:rsidR="00182D8C" w:rsidRDefault="00182D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82A1F" w14:textId="77777777" w:rsidR="00182D8C" w:rsidRDefault="00182D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5AF3F" w14:textId="71E2D71A" w:rsidR="00182D8C" w:rsidRDefault="00182D8C">
    <w:pPr>
      <w:pStyle w:val="Header"/>
      <w:jc w:val="right"/>
    </w:pPr>
  </w:p>
  <w:p w14:paraId="6900D7A8" w14:textId="77777777" w:rsidR="00182D8C" w:rsidRDefault="00182D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2892130"/>
      <w:docPartObj>
        <w:docPartGallery w:val="Page Numbers (Top of Page)"/>
        <w:docPartUnique/>
      </w:docPartObj>
    </w:sdtPr>
    <w:sdtEndPr>
      <w:rPr>
        <w:rFonts w:ascii="Times New Roman" w:hAnsi="Times New Roman" w:cs="Times New Roman"/>
        <w:noProof/>
        <w:sz w:val="24"/>
        <w:szCs w:val="24"/>
      </w:rPr>
    </w:sdtEndPr>
    <w:sdtContent>
      <w:p w14:paraId="34DB083D" w14:textId="219EA36E" w:rsidR="00396B0D" w:rsidRPr="002A4034" w:rsidRDefault="00396B0D">
        <w:pPr>
          <w:pStyle w:val="Header"/>
          <w:jc w:val="right"/>
          <w:rPr>
            <w:rFonts w:ascii="Times New Roman" w:hAnsi="Times New Roman" w:cs="Times New Roman"/>
            <w:sz w:val="24"/>
            <w:szCs w:val="24"/>
          </w:rPr>
        </w:pPr>
        <w:r w:rsidRPr="002A4034">
          <w:rPr>
            <w:rFonts w:ascii="Times New Roman" w:hAnsi="Times New Roman" w:cs="Times New Roman"/>
            <w:sz w:val="24"/>
            <w:szCs w:val="24"/>
          </w:rPr>
          <w:fldChar w:fldCharType="begin"/>
        </w:r>
        <w:r w:rsidRPr="002A4034">
          <w:rPr>
            <w:rFonts w:ascii="Times New Roman" w:hAnsi="Times New Roman" w:cs="Times New Roman"/>
            <w:sz w:val="24"/>
            <w:szCs w:val="24"/>
          </w:rPr>
          <w:instrText xml:space="preserve"> PAGE   \* MERGEFORMAT </w:instrText>
        </w:r>
        <w:r w:rsidRPr="002A4034">
          <w:rPr>
            <w:rFonts w:ascii="Times New Roman" w:hAnsi="Times New Roman" w:cs="Times New Roman"/>
            <w:sz w:val="24"/>
            <w:szCs w:val="24"/>
          </w:rPr>
          <w:fldChar w:fldCharType="separate"/>
        </w:r>
        <w:r w:rsidRPr="002A4034">
          <w:rPr>
            <w:rFonts w:ascii="Times New Roman" w:hAnsi="Times New Roman" w:cs="Times New Roman"/>
            <w:noProof/>
            <w:sz w:val="24"/>
            <w:szCs w:val="24"/>
          </w:rPr>
          <w:t>2</w:t>
        </w:r>
        <w:r w:rsidRPr="002A4034">
          <w:rPr>
            <w:rFonts w:ascii="Times New Roman" w:hAnsi="Times New Roman" w:cs="Times New Roman"/>
            <w:noProof/>
            <w:sz w:val="24"/>
            <w:szCs w:val="24"/>
          </w:rPr>
          <w:fldChar w:fldCharType="end"/>
        </w:r>
      </w:p>
    </w:sdtContent>
  </w:sdt>
  <w:p w14:paraId="4DF2B05A" w14:textId="77777777" w:rsidR="00396B0D" w:rsidRDefault="00396B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3631B" w14:textId="518C7056" w:rsidR="00182D8C" w:rsidRDefault="00182D8C">
    <w:pPr>
      <w:pStyle w:val="Header"/>
      <w:jc w:val="right"/>
    </w:pPr>
  </w:p>
  <w:p w14:paraId="248DCCEA" w14:textId="77777777" w:rsidR="00182D8C" w:rsidRDefault="00182D8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3940479"/>
      <w:docPartObj>
        <w:docPartGallery w:val="Page Numbers (Top of Page)"/>
        <w:docPartUnique/>
      </w:docPartObj>
    </w:sdtPr>
    <w:sdtEndPr>
      <w:rPr>
        <w:rFonts w:ascii="Times New Roman" w:hAnsi="Times New Roman" w:cs="Times New Roman"/>
        <w:noProof/>
        <w:sz w:val="24"/>
        <w:szCs w:val="24"/>
      </w:rPr>
    </w:sdtEndPr>
    <w:sdtContent>
      <w:p w14:paraId="47249437" w14:textId="49BEE140" w:rsidR="00182D8C" w:rsidRPr="002A4034" w:rsidRDefault="00182D8C">
        <w:pPr>
          <w:pStyle w:val="Header"/>
          <w:jc w:val="right"/>
          <w:rPr>
            <w:rFonts w:ascii="Times New Roman" w:hAnsi="Times New Roman" w:cs="Times New Roman"/>
            <w:sz w:val="24"/>
            <w:szCs w:val="24"/>
          </w:rPr>
        </w:pPr>
        <w:r w:rsidRPr="002A4034">
          <w:rPr>
            <w:rFonts w:ascii="Times New Roman" w:hAnsi="Times New Roman" w:cs="Times New Roman"/>
            <w:sz w:val="24"/>
            <w:szCs w:val="24"/>
          </w:rPr>
          <w:fldChar w:fldCharType="begin"/>
        </w:r>
        <w:r w:rsidRPr="002A4034">
          <w:rPr>
            <w:rFonts w:ascii="Times New Roman" w:hAnsi="Times New Roman" w:cs="Times New Roman"/>
            <w:sz w:val="24"/>
            <w:szCs w:val="24"/>
          </w:rPr>
          <w:instrText xml:space="preserve"> PAGE   \* MERGEFORMAT </w:instrText>
        </w:r>
        <w:r w:rsidRPr="002A4034">
          <w:rPr>
            <w:rFonts w:ascii="Times New Roman" w:hAnsi="Times New Roman" w:cs="Times New Roman"/>
            <w:sz w:val="24"/>
            <w:szCs w:val="24"/>
          </w:rPr>
          <w:fldChar w:fldCharType="separate"/>
        </w:r>
        <w:r w:rsidRPr="002A4034">
          <w:rPr>
            <w:rFonts w:ascii="Times New Roman" w:hAnsi="Times New Roman" w:cs="Times New Roman"/>
            <w:noProof/>
            <w:sz w:val="24"/>
            <w:szCs w:val="24"/>
          </w:rPr>
          <w:t>2</w:t>
        </w:r>
        <w:r w:rsidRPr="002A4034">
          <w:rPr>
            <w:rFonts w:ascii="Times New Roman" w:hAnsi="Times New Roman" w:cs="Times New Roman"/>
            <w:noProof/>
            <w:sz w:val="24"/>
            <w:szCs w:val="24"/>
          </w:rPr>
          <w:fldChar w:fldCharType="end"/>
        </w:r>
      </w:p>
    </w:sdtContent>
  </w:sdt>
  <w:p w14:paraId="25D55BE7" w14:textId="77777777" w:rsidR="00182D8C" w:rsidRDefault="00182D8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1D89A" w14:textId="09AA8B71" w:rsidR="00BE0BC9" w:rsidRDefault="00BE0BC9">
    <w:pPr>
      <w:pStyle w:val="Header"/>
      <w:jc w:val="right"/>
    </w:pPr>
  </w:p>
  <w:p w14:paraId="02FF78F8" w14:textId="77777777" w:rsidR="00BE0BC9" w:rsidRDefault="00BE0BC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3632917"/>
      <w:docPartObj>
        <w:docPartGallery w:val="Page Numbers (Top of Page)"/>
        <w:docPartUnique/>
      </w:docPartObj>
    </w:sdtPr>
    <w:sdtEndPr>
      <w:rPr>
        <w:rFonts w:ascii="Times New Roman" w:hAnsi="Times New Roman" w:cs="Times New Roman"/>
        <w:noProof/>
        <w:sz w:val="24"/>
        <w:szCs w:val="24"/>
      </w:rPr>
    </w:sdtEndPr>
    <w:sdtContent>
      <w:p w14:paraId="66F492A8" w14:textId="4A2BFB97" w:rsidR="00BE0BC9" w:rsidRPr="002A4034" w:rsidRDefault="00BE0BC9">
        <w:pPr>
          <w:pStyle w:val="Header"/>
          <w:jc w:val="right"/>
          <w:rPr>
            <w:rFonts w:ascii="Times New Roman" w:hAnsi="Times New Roman" w:cs="Times New Roman"/>
            <w:sz w:val="24"/>
            <w:szCs w:val="24"/>
          </w:rPr>
        </w:pPr>
        <w:r w:rsidRPr="002A4034">
          <w:rPr>
            <w:rFonts w:ascii="Times New Roman" w:hAnsi="Times New Roman" w:cs="Times New Roman"/>
            <w:sz w:val="24"/>
            <w:szCs w:val="24"/>
          </w:rPr>
          <w:fldChar w:fldCharType="begin"/>
        </w:r>
        <w:r w:rsidRPr="002A4034">
          <w:rPr>
            <w:rFonts w:ascii="Times New Roman" w:hAnsi="Times New Roman" w:cs="Times New Roman"/>
            <w:sz w:val="24"/>
            <w:szCs w:val="24"/>
          </w:rPr>
          <w:instrText xml:space="preserve"> PAGE   \* MERGEFORMAT </w:instrText>
        </w:r>
        <w:r w:rsidRPr="002A4034">
          <w:rPr>
            <w:rFonts w:ascii="Times New Roman" w:hAnsi="Times New Roman" w:cs="Times New Roman"/>
            <w:sz w:val="24"/>
            <w:szCs w:val="24"/>
          </w:rPr>
          <w:fldChar w:fldCharType="separate"/>
        </w:r>
        <w:r w:rsidRPr="002A4034">
          <w:rPr>
            <w:rFonts w:ascii="Times New Roman" w:hAnsi="Times New Roman" w:cs="Times New Roman"/>
            <w:noProof/>
            <w:sz w:val="24"/>
            <w:szCs w:val="24"/>
          </w:rPr>
          <w:t>2</w:t>
        </w:r>
        <w:r w:rsidRPr="002A4034">
          <w:rPr>
            <w:rFonts w:ascii="Times New Roman" w:hAnsi="Times New Roman" w:cs="Times New Roman"/>
            <w:noProof/>
            <w:sz w:val="24"/>
            <w:szCs w:val="24"/>
          </w:rPr>
          <w:fldChar w:fldCharType="end"/>
        </w:r>
      </w:p>
    </w:sdtContent>
  </w:sdt>
  <w:p w14:paraId="1F4230C6" w14:textId="77777777" w:rsidR="00BE0BC9" w:rsidRDefault="00BE0B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DFCFA31"/>
    <w:multiLevelType w:val="singleLevel"/>
    <w:tmpl w:val="9DFCFA31"/>
    <w:lvl w:ilvl="0">
      <w:start w:val="1"/>
      <w:numFmt w:val="decimal"/>
      <w:suff w:val="space"/>
      <w:lvlText w:val="%1."/>
      <w:lvlJc w:val="left"/>
    </w:lvl>
  </w:abstractNum>
  <w:abstractNum w:abstractNumId="1" w15:restartNumberingAfterBreak="0">
    <w:nsid w:val="00000001"/>
    <w:multiLevelType w:val="multilevel"/>
    <w:tmpl w:val="00000001"/>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0000003"/>
    <w:multiLevelType w:val="multilevel"/>
    <w:tmpl w:val="00000003"/>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0000004"/>
    <w:multiLevelType w:val="multilevel"/>
    <w:tmpl w:val="00000004"/>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0000006"/>
    <w:multiLevelType w:val="multilevel"/>
    <w:tmpl w:val="0ABE68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0000007"/>
    <w:multiLevelType w:val="multilevel"/>
    <w:tmpl w:val="000000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644"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05F7100"/>
    <w:multiLevelType w:val="hybridMultilevel"/>
    <w:tmpl w:val="F01852C0"/>
    <w:lvl w:ilvl="0" w:tplc="38090015">
      <w:start w:val="2"/>
      <w:numFmt w:val="upp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 w15:restartNumberingAfterBreak="0">
    <w:nsid w:val="010370A3"/>
    <w:multiLevelType w:val="hybridMultilevel"/>
    <w:tmpl w:val="D48C790C"/>
    <w:lvl w:ilvl="0" w:tplc="1B840D7A">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1345536"/>
    <w:multiLevelType w:val="hybridMultilevel"/>
    <w:tmpl w:val="5B101206"/>
    <w:lvl w:ilvl="0" w:tplc="38090019">
      <w:start w:val="1"/>
      <w:numFmt w:val="lowerLetter"/>
      <w:lvlText w:val="%1."/>
      <w:lvlJc w:val="left"/>
      <w:pPr>
        <w:ind w:left="2084" w:hanging="360"/>
      </w:pPr>
    </w:lvl>
    <w:lvl w:ilvl="1" w:tplc="38090019" w:tentative="1">
      <w:start w:val="1"/>
      <w:numFmt w:val="lowerLetter"/>
      <w:lvlText w:val="%2."/>
      <w:lvlJc w:val="left"/>
      <w:pPr>
        <w:ind w:left="2804" w:hanging="360"/>
      </w:pPr>
    </w:lvl>
    <w:lvl w:ilvl="2" w:tplc="3809001B" w:tentative="1">
      <w:start w:val="1"/>
      <w:numFmt w:val="lowerRoman"/>
      <w:lvlText w:val="%3."/>
      <w:lvlJc w:val="right"/>
      <w:pPr>
        <w:ind w:left="3524" w:hanging="180"/>
      </w:pPr>
    </w:lvl>
    <w:lvl w:ilvl="3" w:tplc="3809000F" w:tentative="1">
      <w:start w:val="1"/>
      <w:numFmt w:val="decimal"/>
      <w:lvlText w:val="%4."/>
      <w:lvlJc w:val="left"/>
      <w:pPr>
        <w:ind w:left="4244" w:hanging="360"/>
      </w:pPr>
    </w:lvl>
    <w:lvl w:ilvl="4" w:tplc="38090019" w:tentative="1">
      <w:start w:val="1"/>
      <w:numFmt w:val="lowerLetter"/>
      <w:lvlText w:val="%5."/>
      <w:lvlJc w:val="left"/>
      <w:pPr>
        <w:ind w:left="4964" w:hanging="360"/>
      </w:pPr>
    </w:lvl>
    <w:lvl w:ilvl="5" w:tplc="3809001B" w:tentative="1">
      <w:start w:val="1"/>
      <w:numFmt w:val="lowerRoman"/>
      <w:lvlText w:val="%6."/>
      <w:lvlJc w:val="right"/>
      <w:pPr>
        <w:ind w:left="5684" w:hanging="180"/>
      </w:pPr>
    </w:lvl>
    <w:lvl w:ilvl="6" w:tplc="3809000F" w:tentative="1">
      <w:start w:val="1"/>
      <w:numFmt w:val="decimal"/>
      <w:lvlText w:val="%7."/>
      <w:lvlJc w:val="left"/>
      <w:pPr>
        <w:ind w:left="6404" w:hanging="360"/>
      </w:pPr>
    </w:lvl>
    <w:lvl w:ilvl="7" w:tplc="38090019" w:tentative="1">
      <w:start w:val="1"/>
      <w:numFmt w:val="lowerLetter"/>
      <w:lvlText w:val="%8."/>
      <w:lvlJc w:val="left"/>
      <w:pPr>
        <w:ind w:left="7124" w:hanging="360"/>
      </w:pPr>
    </w:lvl>
    <w:lvl w:ilvl="8" w:tplc="3809001B" w:tentative="1">
      <w:start w:val="1"/>
      <w:numFmt w:val="lowerRoman"/>
      <w:lvlText w:val="%9."/>
      <w:lvlJc w:val="right"/>
      <w:pPr>
        <w:ind w:left="7844" w:hanging="180"/>
      </w:pPr>
    </w:lvl>
  </w:abstractNum>
  <w:abstractNum w:abstractNumId="9" w15:restartNumberingAfterBreak="0">
    <w:nsid w:val="01D5016C"/>
    <w:multiLevelType w:val="multilevel"/>
    <w:tmpl w:val="6E309D8E"/>
    <w:lvl w:ilvl="0">
      <w:start w:val="1"/>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 w15:restartNumberingAfterBreak="0">
    <w:nsid w:val="036F5FE7"/>
    <w:multiLevelType w:val="hybridMultilevel"/>
    <w:tmpl w:val="0386918A"/>
    <w:lvl w:ilvl="0" w:tplc="9DFCFA3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824FD4"/>
    <w:multiLevelType w:val="hybridMultilevel"/>
    <w:tmpl w:val="F344338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88200E9"/>
    <w:multiLevelType w:val="hybridMultilevel"/>
    <w:tmpl w:val="C0A051EA"/>
    <w:lvl w:ilvl="0" w:tplc="0CAC940C">
      <w:start w:val="1"/>
      <w:numFmt w:val="decimal"/>
      <w:lvlText w:val="5.%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D9038B"/>
    <w:multiLevelType w:val="hybridMultilevel"/>
    <w:tmpl w:val="578CF074"/>
    <w:lvl w:ilvl="0" w:tplc="38090019">
      <w:start w:val="1"/>
      <w:numFmt w:val="lowerLetter"/>
      <w:lvlText w:val="%1."/>
      <w:lvlJc w:val="left"/>
      <w:pPr>
        <w:ind w:left="1364" w:hanging="360"/>
      </w:p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14" w15:restartNumberingAfterBreak="0">
    <w:nsid w:val="0DC31391"/>
    <w:multiLevelType w:val="multilevel"/>
    <w:tmpl w:val="986E28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E0B5BBB"/>
    <w:multiLevelType w:val="hybridMultilevel"/>
    <w:tmpl w:val="C17C5772"/>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10566459"/>
    <w:multiLevelType w:val="hybridMultilevel"/>
    <w:tmpl w:val="0BEA6B8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09D772F"/>
    <w:multiLevelType w:val="multilevel"/>
    <w:tmpl w:val="4372CB5E"/>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123F28C0"/>
    <w:multiLevelType w:val="hybridMultilevel"/>
    <w:tmpl w:val="7C96211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27F346B"/>
    <w:multiLevelType w:val="hybridMultilevel"/>
    <w:tmpl w:val="CAA6E368"/>
    <w:lvl w:ilvl="0" w:tplc="9752A62E">
      <w:start w:val="1"/>
      <w:numFmt w:val="decimal"/>
      <w:lvlText w:val="2.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C21257"/>
    <w:multiLevelType w:val="multilevel"/>
    <w:tmpl w:val="000000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644"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54C2969"/>
    <w:multiLevelType w:val="hybridMultilevel"/>
    <w:tmpl w:val="2DD843E4"/>
    <w:lvl w:ilvl="0" w:tplc="18AE2AAC">
      <w:start w:val="1"/>
      <w:numFmt w:val="upperLetter"/>
      <w:lvlText w:val="%1."/>
      <w:lvlJc w:val="left"/>
      <w:pPr>
        <w:ind w:left="2160" w:hanging="360"/>
      </w:pPr>
      <w:rPr>
        <w:rFonts w:ascii="Times New Roman" w:eastAsia="Times New Roman" w:hAnsi="Times New Roman" w:cs="Times New Roman"/>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2" w15:restartNumberingAfterBreak="0">
    <w:nsid w:val="17D218B5"/>
    <w:multiLevelType w:val="multilevel"/>
    <w:tmpl w:val="F754EF1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1B0E21D4"/>
    <w:multiLevelType w:val="hybridMultilevel"/>
    <w:tmpl w:val="88407AD2"/>
    <w:lvl w:ilvl="0" w:tplc="38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4B5661"/>
    <w:multiLevelType w:val="hybridMultilevel"/>
    <w:tmpl w:val="848419E2"/>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E5857B9"/>
    <w:multiLevelType w:val="multilevel"/>
    <w:tmpl w:val="E1B68A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644" w:hanging="360"/>
      </w:p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1ED33FA1"/>
    <w:multiLevelType w:val="hybridMultilevel"/>
    <w:tmpl w:val="AADC2F06"/>
    <w:lvl w:ilvl="0" w:tplc="38090015">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27E79D0"/>
    <w:multiLevelType w:val="hybridMultilevel"/>
    <w:tmpl w:val="70583A7A"/>
    <w:lvl w:ilvl="0" w:tplc="A0789A86">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23453746"/>
    <w:multiLevelType w:val="hybridMultilevel"/>
    <w:tmpl w:val="A1E8C37E"/>
    <w:lvl w:ilvl="0" w:tplc="2D92BF02">
      <w:start w:val="1"/>
      <w:numFmt w:val="upperLetter"/>
      <w:lvlText w:val="%1."/>
      <w:lvlJc w:val="left"/>
      <w:pPr>
        <w:ind w:left="1800" w:hanging="360"/>
      </w:pPr>
      <w:rPr>
        <w:rFonts w:eastAsiaTheme="minorEastAsia"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9" w15:restartNumberingAfterBreak="0">
    <w:nsid w:val="241E4FF2"/>
    <w:multiLevelType w:val="hybridMultilevel"/>
    <w:tmpl w:val="8E0249E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4546D4C"/>
    <w:multiLevelType w:val="hybridMultilevel"/>
    <w:tmpl w:val="454C0BEC"/>
    <w:lvl w:ilvl="0" w:tplc="FCFAB0CE">
      <w:start w:val="12"/>
      <w:numFmt w:val="bullet"/>
      <w:lvlText w:val="-"/>
      <w:lvlJc w:val="left"/>
      <w:pPr>
        <w:ind w:left="720" w:hanging="360"/>
      </w:pPr>
      <w:rPr>
        <w:rFonts w:ascii="Times New Roman" w:eastAsia="Arial"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2A244FCF"/>
    <w:multiLevelType w:val="hybridMultilevel"/>
    <w:tmpl w:val="1896711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2A246669"/>
    <w:multiLevelType w:val="hybridMultilevel"/>
    <w:tmpl w:val="6AFA514A"/>
    <w:lvl w:ilvl="0" w:tplc="CE447E58">
      <w:start w:val="4"/>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2A44229F"/>
    <w:multiLevelType w:val="hybridMultilevel"/>
    <w:tmpl w:val="79368DF2"/>
    <w:lvl w:ilvl="0" w:tplc="38090015">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F616488"/>
    <w:multiLevelType w:val="hybridMultilevel"/>
    <w:tmpl w:val="302C7C4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1362246"/>
    <w:multiLevelType w:val="hybridMultilevel"/>
    <w:tmpl w:val="4192FC04"/>
    <w:lvl w:ilvl="0" w:tplc="9DFCFA3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17872D1"/>
    <w:multiLevelType w:val="hybridMultilevel"/>
    <w:tmpl w:val="5D9ECF10"/>
    <w:lvl w:ilvl="0" w:tplc="04090011">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7" w15:restartNumberingAfterBreak="0">
    <w:nsid w:val="32FA55E9"/>
    <w:multiLevelType w:val="hybridMultilevel"/>
    <w:tmpl w:val="A5E8668A"/>
    <w:lvl w:ilvl="0" w:tplc="AA7E5260">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DA6C61"/>
    <w:multiLevelType w:val="multilevel"/>
    <w:tmpl w:val="31923B78"/>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6342587"/>
    <w:multiLevelType w:val="hybridMultilevel"/>
    <w:tmpl w:val="7D385B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36646BF4"/>
    <w:multiLevelType w:val="hybridMultilevel"/>
    <w:tmpl w:val="200CE50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6CA181D"/>
    <w:multiLevelType w:val="hybridMultilevel"/>
    <w:tmpl w:val="96664EB8"/>
    <w:lvl w:ilvl="0" w:tplc="F208A6C6">
      <w:start w:val="2"/>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2" w15:restartNumberingAfterBreak="0">
    <w:nsid w:val="377004A5"/>
    <w:multiLevelType w:val="hybridMultilevel"/>
    <w:tmpl w:val="C09EF09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37F26EDE"/>
    <w:multiLevelType w:val="hybridMultilevel"/>
    <w:tmpl w:val="088C224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3AD41A94"/>
    <w:multiLevelType w:val="hybridMultilevel"/>
    <w:tmpl w:val="CB94701E"/>
    <w:lvl w:ilvl="0" w:tplc="38090019">
      <w:start w:val="1"/>
      <w:numFmt w:val="lowerLetter"/>
      <w:lvlText w:val="%1."/>
      <w:lvlJc w:val="left"/>
      <w:pPr>
        <w:ind w:left="1364" w:hanging="360"/>
      </w:p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45" w15:restartNumberingAfterBreak="0">
    <w:nsid w:val="3E6C7A66"/>
    <w:multiLevelType w:val="hybridMultilevel"/>
    <w:tmpl w:val="BEE4ACA0"/>
    <w:lvl w:ilvl="0" w:tplc="3809000F">
      <w:start w:val="2"/>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6" w15:restartNumberingAfterBreak="0">
    <w:nsid w:val="40CF11A1"/>
    <w:multiLevelType w:val="hybridMultilevel"/>
    <w:tmpl w:val="BD5E5E7E"/>
    <w:lvl w:ilvl="0" w:tplc="FFFFFFFF">
      <w:start w:val="1"/>
      <w:numFmt w:val="decimal"/>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34576B5"/>
    <w:multiLevelType w:val="multilevel"/>
    <w:tmpl w:val="8FCAA090"/>
    <w:lvl w:ilvl="0">
      <w:start w:val="2"/>
      <w:numFmt w:val="decimal"/>
      <w:lvlText w:val="%1"/>
      <w:lvlJc w:val="left"/>
      <w:pPr>
        <w:ind w:left="480" w:hanging="480"/>
      </w:pPr>
      <w:rPr>
        <w:rFonts w:hint="default"/>
        <w:b/>
      </w:rPr>
    </w:lvl>
    <w:lvl w:ilvl="1">
      <w:start w:val="2"/>
      <w:numFmt w:val="decimal"/>
      <w:lvlText w:val="%1.%2"/>
      <w:lvlJc w:val="left"/>
      <w:pPr>
        <w:ind w:left="660" w:hanging="480"/>
      </w:pPr>
      <w:rPr>
        <w:rFonts w:hint="default"/>
        <w:b/>
      </w:rPr>
    </w:lvl>
    <w:lvl w:ilvl="2">
      <w:start w:val="4"/>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48" w15:restartNumberingAfterBreak="0">
    <w:nsid w:val="43902768"/>
    <w:multiLevelType w:val="hybridMultilevel"/>
    <w:tmpl w:val="65EEEF2C"/>
    <w:lvl w:ilvl="0" w:tplc="EE00057A">
      <w:start w:val="2"/>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9" w15:restartNumberingAfterBreak="0">
    <w:nsid w:val="43D1744E"/>
    <w:multiLevelType w:val="hybridMultilevel"/>
    <w:tmpl w:val="CA42BC02"/>
    <w:lvl w:ilvl="0" w:tplc="38090019">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46D6498D"/>
    <w:multiLevelType w:val="hybridMultilevel"/>
    <w:tmpl w:val="E988CCE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4B831551"/>
    <w:multiLevelType w:val="hybridMultilevel"/>
    <w:tmpl w:val="FBFEED9A"/>
    <w:lvl w:ilvl="0" w:tplc="38090019">
      <w:start w:val="1"/>
      <w:numFmt w:val="lowerLetter"/>
      <w:lvlText w:val="%1."/>
      <w:lvlJc w:val="left"/>
      <w:pPr>
        <w:ind w:left="1364" w:hanging="360"/>
      </w:p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52" w15:restartNumberingAfterBreak="0">
    <w:nsid w:val="4C243DFE"/>
    <w:multiLevelType w:val="hybridMultilevel"/>
    <w:tmpl w:val="F9B66EB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3" w15:restartNumberingAfterBreak="0">
    <w:nsid w:val="4CB33DBE"/>
    <w:multiLevelType w:val="hybridMultilevel"/>
    <w:tmpl w:val="31806B5C"/>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52AF4B06"/>
    <w:multiLevelType w:val="hybridMultilevel"/>
    <w:tmpl w:val="F6B06A36"/>
    <w:lvl w:ilvl="0" w:tplc="8306E866">
      <w:start w:val="1"/>
      <w:numFmt w:val="decimal"/>
      <w:lvlText w:val="3.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3EB1F6E"/>
    <w:multiLevelType w:val="hybridMultilevel"/>
    <w:tmpl w:val="DCA06B9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6" w15:restartNumberingAfterBreak="0">
    <w:nsid w:val="54B031E3"/>
    <w:multiLevelType w:val="multilevel"/>
    <w:tmpl w:val="000000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644"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55265BA0"/>
    <w:multiLevelType w:val="hybridMultilevel"/>
    <w:tmpl w:val="1C5EBA72"/>
    <w:lvl w:ilvl="0" w:tplc="3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6E31449"/>
    <w:multiLevelType w:val="hybridMultilevel"/>
    <w:tmpl w:val="BB903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798277B"/>
    <w:multiLevelType w:val="hybridMultilevel"/>
    <w:tmpl w:val="92D0B6AE"/>
    <w:lvl w:ilvl="0" w:tplc="8E3E4640">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C17A9E"/>
    <w:multiLevelType w:val="hybridMultilevel"/>
    <w:tmpl w:val="B73C0954"/>
    <w:lvl w:ilvl="0" w:tplc="44DAC098">
      <w:start w:val="1"/>
      <w:numFmt w:val="decimal"/>
      <w:lvlText w:val="2.2.%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C3B0EC0"/>
    <w:multiLevelType w:val="hybridMultilevel"/>
    <w:tmpl w:val="80BE731E"/>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5D7D5CA0"/>
    <w:multiLevelType w:val="hybridMultilevel"/>
    <w:tmpl w:val="BD526C18"/>
    <w:lvl w:ilvl="0" w:tplc="F2B80DE8">
      <w:start w:val="2"/>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3" w15:restartNumberingAfterBreak="0">
    <w:nsid w:val="5E58209A"/>
    <w:multiLevelType w:val="hybridMultilevel"/>
    <w:tmpl w:val="5AF85D3A"/>
    <w:lvl w:ilvl="0" w:tplc="CCBA88DA">
      <w:start w:val="1"/>
      <w:numFmt w:val="decimal"/>
      <w:lvlText w:val="3.%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09B715A"/>
    <w:multiLevelType w:val="hybridMultilevel"/>
    <w:tmpl w:val="D70464C4"/>
    <w:lvl w:ilvl="0" w:tplc="8D125E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2065115"/>
    <w:multiLevelType w:val="hybridMultilevel"/>
    <w:tmpl w:val="50DA1F00"/>
    <w:lvl w:ilvl="0" w:tplc="F31653CC">
      <w:start w:val="1"/>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66" w15:restartNumberingAfterBreak="0">
    <w:nsid w:val="63114210"/>
    <w:multiLevelType w:val="hybridMultilevel"/>
    <w:tmpl w:val="EFF8C3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63532A72"/>
    <w:multiLevelType w:val="hybridMultilevel"/>
    <w:tmpl w:val="4972056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8" w15:restartNumberingAfterBreak="0">
    <w:nsid w:val="676C764F"/>
    <w:multiLevelType w:val="hybridMultilevel"/>
    <w:tmpl w:val="011A9540"/>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6AED4BAF"/>
    <w:multiLevelType w:val="hybridMultilevel"/>
    <w:tmpl w:val="56EE692C"/>
    <w:lvl w:ilvl="0" w:tplc="2F4E36A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B60047D"/>
    <w:multiLevelType w:val="multilevel"/>
    <w:tmpl w:val="A686127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1" w15:restartNumberingAfterBreak="0">
    <w:nsid w:val="6C75217B"/>
    <w:multiLevelType w:val="hybridMultilevel"/>
    <w:tmpl w:val="656A2A68"/>
    <w:lvl w:ilvl="0" w:tplc="E2F8EDFC">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C9718EA"/>
    <w:multiLevelType w:val="hybridMultilevel"/>
    <w:tmpl w:val="BD5E5E7E"/>
    <w:lvl w:ilvl="0" w:tplc="6F9E8BB8">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6D7620E5"/>
    <w:multiLevelType w:val="hybridMultilevel"/>
    <w:tmpl w:val="DD98B4D0"/>
    <w:lvl w:ilvl="0" w:tplc="867A561A">
      <w:start w:val="1"/>
      <w:numFmt w:val="decimal"/>
      <w:lvlText w:val="1.%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E6D291E"/>
    <w:multiLevelType w:val="hybridMultilevel"/>
    <w:tmpl w:val="59DCAA00"/>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5" w15:restartNumberingAfterBreak="0">
    <w:nsid w:val="6F8227EB"/>
    <w:multiLevelType w:val="hybridMultilevel"/>
    <w:tmpl w:val="331AF21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6" w15:restartNumberingAfterBreak="0">
    <w:nsid w:val="6FDD447F"/>
    <w:multiLevelType w:val="hybridMultilevel"/>
    <w:tmpl w:val="35C090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70374DD2"/>
    <w:multiLevelType w:val="multilevel"/>
    <w:tmpl w:val="54F0F2D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70926594"/>
    <w:multiLevelType w:val="multilevel"/>
    <w:tmpl w:val="77AED46C"/>
    <w:lvl w:ilvl="0">
      <w:start w:val="1"/>
      <w:numFmt w:val="decimal"/>
      <w:lvlText w:val="%1"/>
      <w:lvlJc w:val="left"/>
      <w:pPr>
        <w:ind w:left="480" w:hanging="480"/>
      </w:pPr>
      <w:rPr>
        <w:rFonts w:hint="default"/>
      </w:rPr>
    </w:lvl>
    <w:lvl w:ilvl="1">
      <w:start w:val="5"/>
      <w:numFmt w:val="decimal"/>
      <w:lvlText w:val="%1.%2"/>
      <w:lvlJc w:val="left"/>
      <w:pPr>
        <w:ind w:left="802" w:hanging="480"/>
      </w:pPr>
      <w:rPr>
        <w:rFonts w:hint="default"/>
      </w:rPr>
    </w:lvl>
    <w:lvl w:ilvl="2">
      <w:start w:val="1"/>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376" w:hanging="1800"/>
      </w:pPr>
      <w:rPr>
        <w:rFonts w:hint="default"/>
      </w:rPr>
    </w:lvl>
  </w:abstractNum>
  <w:abstractNum w:abstractNumId="79" w15:restartNumberingAfterBreak="0">
    <w:nsid w:val="73C05FD7"/>
    <w:multiLevelType w:val="hybridMultilevel"/>
    <w:tmpl w:val="253832E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74813867"/>
    <w:multiLevelType w:val="hybridMultilevel"/>
    <w:tmpl w:val="ECE805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761E3668"/>
    <w:multiLevelType w:val="hybridMultilevel"/>
    <w:tmpl w:val="F8EE871E"/>
    <w:lvl w:ilvl="0" w:tplc="64F2EC4E">
      <w:start w:val="2"/>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82" w15:restartNumberingAfterBreak="0">
    <w:nsid w:val="76E4505F"/>
    <w:multiLevelType w:val="hybridMultilevel"/>
    <w:tmpl w:val="82FEF38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7A2077EB"/>
    <w:multiLevelType w:val="multilevel"/>
    <w:tmpl w:val="6B0E6D08"/>
    <w:lvl w:ilvl="0">
      <w:start w:val="1"/>
      <w:numFmt w:val="decimal"/>
      <w:lvlText w:val="%1"/>
      <w:lvlJc w:val="left"/>
      <w:pPr>
        <w:ind w:left="480" w:hanging="480"/>
      </w:pPr>
      <w:rPr>
        <w:rFonts w:hint="default"/>
        <w:sz w:val="24"/>
      </w:rPr>
    </w:lvl>
    <w:lvl w:ilvl="1">
      <w:start w:val="5"/>
      <w:numFmt w:val="decimal"/>
      <w:lvlText w:val="%1.%2"/>
      <w:lvlJc w:val="left"/>
      <w:pPr>
        <w:ind w:left="480" w:hanging="480"/>
      </w:pPr>
      <w:rPr>
        <w:rFonts w:hint="default"/>
        <w:sz w:val="24"/>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84" w15:restartNumberingAfterBreak="0">
    <w:nsid w:val="7BE31356"/>
    <w:multiLevelType w:val="hybridMultilevel"/>
    <w:tmpl w:val="D4C2D1C2"/>
    <w:lvl w:ilvl="0" w:tplc="9F9481DC">
      <w:start w:val="1"/>
      <w:numFmt w:val="decimal"/>
      <w:lvlText w:val="2.%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DD93179"/>
    <w:multiLevelType w:val="hybridMultilevel"/>
    <w:tmpl w:val="6BE24708"/>
    <w:lvl w:ilvl="0" w:tplc="4E86CDC6">
      <w:start w:val="1"/>
      <w:numFmt w:val="decimal"/>
      <w:lvlText w:val="%1."/>
      <w:lvlJc w:val="left"/>
      <w:pPr>
        <w:ind w:left="2160" w:hanging="360"/>
      </w:pPr>
      <w:rPr>
        <w:rFonts w:ascii="Times New Roman" w:eastAsia="Times New Roman" w:hAnsi="Times New Roman" w:cs="Times New Roman"/>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86" w15:restartNumberingAfterBreak="0">
    <w:nsid w:val="7E111FC7"/>
    <w:multiLevelType w:val="hybridMultilevel"/>
    <w:tmpl w:val="D6F4EEF8"/>
    <w:lvl w:ilvl="0" w:tplc="10A60DA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7" w15:restartNumberingAfterBreak="0">
    <w:nsid w:val="7F216E93"/>
    <w:multiLevelType w:val="hybridMultilevel"/>
    <w:tmpl w:val="DCE4BAEC"/>
    <w:lvl w:ilvl="0" w:tplc="38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F7572B5"/>
    <w:multiLevelType w:val="hybridMultilevel"/>
    <w:tmpl w:val="F6B2CF6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7FF23EF4"/>
    <w:multiLevelType w:val="hybridMultilevel"/>
    <w:tmpl w:val="8FBCC0D6"/>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1539199673">
    <w:abstractNumId w:val="56"/>
  </w:num>
  <w:num w:numId="2" w16cid:durableId="1486893536">
    <w:abstractNumId w:val="5"/>
  </w:num>
  <w:num w:numId="3" w16cid:durableId="1092164564">
    <w:abstractNumId w:val="4"/>
  </w:num>
  <w:num w:numId="4" w16cid:durableId="1536039829">
    <w:abstractNumId w:val="2"/>
  </w:num>
  <w:num w:numId="5" w16cid:durableId="1615400575">
    <w:abstractNumId w:val="3"/>
  </w:num>
  <w:num w:numId="6" w16cid:durableId="1037582108">
    <w:abstractNumId w:val="1"/>
  </w:num>
  <w:num w:numId="7" w16cid:durableId="722366469">
    <w:abstractNumId w:val="0"/>
  </w:num>
  <w:num w:numId="8" w16cid:durableId="1807115015">
    <w:abstractNumId w:val="33"/>
  </w:num>
  <w:num w:numId="9" w16cid:durableId="1590655510">
    <w:abstractNumId w:val="89"/>
  </w:num>
  <w:num w:numId="10" w16cid:durableId="977880548">
    <w:abstractNumId w:val="15"/>
  </w:num>
  <w:num w:numId="11" w16cid:durableId="1260675901">
    <w:abstractNumId w:val="74"/>
  </w:num>
  <w:num w:numId="12" w16cid:durableId="722413282">
    <w:abstractNumId w:val="14"/>
  </w:num>
  <w:num w:numId="13" w16cid:durableId="1113213645">
    <w:abstractNumId w:val="49"/>
  </w:num>
  <w:num w:numId="14" w16cid:durableId="2034307209">
    <w:abstractNumId w:val="11"/>
  </w:num>
  <w:num w:numId="15" w16cid:durableId="71508966">
    <w:abstractNumId w:val="76"/>
  </w:num>
  <w:num w:numId="16" w16cid:durableId="1583372129">
    <w:abstractNumId w:val="75"/>
  </w:num>
  <w:num w:numId="17" w16cid:durableId="2044623915">
    <w:abstractNumId w:val="55"/>
  </w:num>
  <w:num w:numId="18" w16cid:durableId="897323806">
    <w:abstractNumId w:val="21"/>
  </w:num>
  <w:num w:numId="19" w16cid:durableId="1302466987">
    <w:abstractNumId w:val="85"/>
  </w:num>
  <w:num w:numId="20" w16cid:durableId="548304597">
    <w:abstractNumId w:val="16"/>
  </w:num>
  <w:num w:numId="21" w16cid:durableId="868178737">
    <w:abstractNumId w:val="77"/>
  </w:num>
  <w:num w:numId="22" w16cid:durableId="1138258892">
    <w:abstractNumId w:val="53"/>
  </w:num>
  <w:num w:numId="23" w16cid:durableId="838471212">
    <w:abstractNumId w:val="22"/>
  </w:num>
  <w:num w:numId="24" w16cid:durableId="1325814282">
    <w:abstractNumId w:val="43"/>
  </w:num>
  <w:num w:numId="25" w16cid:durableId="721977135">
    <w:abstractNumId w:val="88"/>
  </w:num>
  <w:num w:numId="26" w16cid:durableId="1050374705">
    <w:abstractNumId w:val="40"/>
  </w:num>
  <w:num w:numId="27" w16cid:durableId="75329624">
    <w:abstractNumId w:val="34"/>
  </w:num>
  <w:num w:numId="28" w16cid:durableId="319188517">
    <w:abstractNumId w:val="18"/>
  </w:num>
  <w:num w:numId="29" w16cid:durableId="1350526671">
    <w:abstractNumId w:val="73"/>
  </w:num>
  <w:num w:numId="30" w16cid:durableId="502862771">
    <w:abstractNumId w:val="84"/>
  </w:num>
  <w:num w:numId="31" w16cid:durableId="972640444">
    <w:abstractNumId w:val="19"/>
  </w:num>
  <w:num w:numId="32" w16cid:durableId="93791209">
    <w:abstractNumId w:val="60"/>
  </w:num>
  <w:num w:numId="33" w16cid:durableId="132530585">
    <w:abstractNumId w:val="63"/>
  </w:num>
  <w:num w:numId="34" w16cid:durableId="118577046">
    <w:abstractNumId w:val="54"/>
  </w:num>
  <w:num w:numId="35" w16cid:durableId="1427505692">
    <w:abstractNumId w:val="23"/>
  </w:num>
  <w:num w:numId="36" w16cid:durableId="1333414722">
    <w:abstractNumId w:val="87"/>
  </w:num>
  <w:num w:numId="37" w16cid:durableId="1262296692">
    <w:abstractNumId w:val="12"/>
  </w:num>
  <w:num w:numId="38" w16cid:durableId="506790200">
    <w:abstractNumId w:val="69"/>
  </w:num>
  <w:num w:numId="39" w16cid:durableId="1053045842">
    <w:abstractNumId w:val="71"/>
  </w:num>
  <w:num w:numId="40" w16cid:durableId="751241102">
    <w:abstractNumId w:val="7"/>
  </w:num>
  <w:num w:numId="41" w16cid:durableId="1292592712">
    <w:abstractNumId w:val="35"/>
  </w:num>
  <w:num w:numId="42" w16cid:durableId="1794325490">
    <w:abstractNumId w:val="10"/>
  </w:num>
  <w:num w:numId="43" w16cid:durableId="1079791349">
    <w:abstractNumId w:val="57"/>
  </w:num>
  <w:num w:numId="44" w16cid:durableId="1563057851">
    <w:abstractNumId w:val="68"/>
  </w:num>
  <w:num w:numId="45" w16cid:durableId="527062334">
    <w:abstractNumId w:val="67"/>
  </w:num>
  <w:num w:numId="46" w16cid:durableId="587688582">
    <w:abstractNumId w:val="64"/>
  </w:num>
  <w:num w:numId="47" w16cid:durableId="762454294">
    <w:abstractNumId w:val="86"/>
  </w:num>
  <w:num w:numId="48" w16cid:durableId="491680838">
    <w:abstractNumId w:val="66"/>
  </w:num>
  <w:num w:numId="49" w16cid:durableId="654452807">
    <w:abstractNumId w:val="80"/>
  </w:num>
  <w:num w:numId="50" w16cid:durableId="1879317164">
    <w:abstractNumId w:val="32"/>
  </w:num>
  <w:num w:numId="51" w16cid:durableId="205486812">
    <w:abstractNumId w:val="72"/>
  </w:num>
  <w:num w:numId="52" w16cid:durableId="1979601820">
    <w:abstractNumId w:val="39"/>
  </w:num>
  <w:num w:numId="53" w16cid:durableId="230389320">
    <w:abstractNumId w:val="65"/>
  </w:num>
  <w:num w:numId="54" w16cid:durableId="529269771">
    <w:abstractNumId w:val="27"/>
  </w:num>
  <w:num w:numId="55" w16cid:durableId="1551530293">
    <w:abstractNumId w:val="78"/>
  </w:num>
  <w:num w:numId="56" w16cid:durableId="1639534785">
    <w:abstractNumId w:val="38"/>
  </w:num>
  <w:num w:numId="57" w16cid:durableId="2036884770">
    <w:abstractNumId w:val="9"/>
  </w:num>
  <w:num w:numId="58" w16cid:durableId="921331716">
    <w:abstractNumId w:val="83"/>
  </w:num>
  <w:num w:numId="59" w16cid:durableId="428045252">
    <w:abstractNumId w:val="30"/>
  </w:num>
  <w:num w:numId="60" w16cid:durableId="2000494511">
    <w:abstractNumId w:val="44"/>
  </w:num>
  <w:num w:numId="61" w16cid:durableId="2130588267">
    <w:abstractNumId w:val="8"/>
  </w:num>
  <w:num w:numId="62" w16cid:durableId="275452397">
    <w:abstractNumId w:val="79"/>
  </w:num>
  <w:num w:numId="63" w16cid:durableId="787940291">
    <w:abstractNumId w:val="13"/>
  </w:num>
  <w:num w:numId="64" w16cid:durableId="1371341051">
    <w:abstractNumId w:val="51"/>
  </w:num>
  <w:num w:numId="65" w16cid:durableId="1303803375">
    <w:abstractNumId w:val="31"/>
  </w:num>
  <w:num w:numId="66" w16cid:durableId="778572098">
    <w:abstractNumId w:val="52"/>
  </w:num>
  <w:num w:numId="67" w16cid:durableId="844250490">
    <w:abstractNumId w:val="29"/>
  </w:num>
  <w:num w:numId="68" w16cid:durableId="796682872">
    <w:abstractNumId w:val="26"/>
  </w:num>
  <w:num w:numId="69" w16cid:durableId="776363625">
    <w:abstractNumId w:val="47"/>
  </w:num>
  <w:num w:numId="70" w16cid:durableId="1974015974">
    <w:abstractNumId w:val="70"/>
  </w:num>
  <w:num w:numId="71" w16cid:durableId="1379890430">
    <w:abstractNumId w:val="48"/>
  </w:num>
  <w:num w:numId="72" w16cid:durableId="2146390289">
    <w:abstractNumId w:val="61"/>
  </w:num>
  <w:num w:numId="73" w16cid:durableId="1482383616">
    <w:abstractNumId w:val="62"/>
  </w:num>
  <w:num w:numId="74" w16cid:durableId="1108429630">
    <w:abstractNumId w:val="45"/>
  </w:num>
  <w:num w:numId="75" w16cid:durableId="2112817030">
    <w:abstractNumId w:val="24"/>
  </w:num>
  <w:num w:numId="76" w16cid:durableId="2018919901">
    <w:abstractNumId w:val="41"/>
  </w:num>
  <w:num w:numId="77" w16cid:durableId="1275671472">
    <w:abstractNumId w:val="81"/>
  </w:num>
  <w:num w:numId="78" w16cid:durableId="1643775936">
    <w:abstractNumId w:val="6"/>
  </w:num>
  <w:num w:numId="79" w16cid:durableId="163866681">
    <w:abstractNumId w:val="28"/>
  </w:num>
  <w:num w:numId="80" w16cid:durableId="1018854485">
    <w:abstractNumId w:val="20"/>
  </w:num>
  <w:num w:numId="81" w16cid:durableId="230772210">
    <w:abstractNumId w:val="82"/>
  </w:num>
  <w:num w:numId="82" w16cid:durableId="26833231">
    <w:abstractNumId w:val="36"/>
  </w:num>
  <w:num w:numId="83" w16cid:durableId="703286523">
    <w:abstractNumId w:val="25"/>
  </w:num>
  <w:num w:numId="84" w16cid:durableId="1736050432">
    <w:abstractNumId w:val="59"/>
  </w:num>
  <w:num w:numId="85" w16cid:durableId="1946227931">
    <w:abstractNumId w:val="58"/>
  </w:num>
  <w:num w:numId="86" w16cid:durableId="1123428563">
    <w:abstractNumId w:val="37"/>
  </w:num>
  <w:num w:numId="87" w16cid:durableId="24332625">
    <w:abstractNumId w:val="46"/>
  </w:num>
  <w:num w:numId="88" w16cid:durableId="1339232782">
    <w:abstractNumId w:val="50"/>
  </w:num>
  <w:num w:numId="89" w16cid:durableId="94836628">
    <w:abstractNumId w:val="42"/>
  </w:num>
  <w:num w:numId="90" w16cid:durableId="124256790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BC3"/>
    <w:rsid w:val="000018FA"/>
    <w:rsid w:val="000025C6"/>
    <w:rsid w:val="00003498"/>
    <w:rsid w:val="000075F7"/>
    <w:rsid w:val="000133FA"/>
    <w:rsid w:val="00031031"/>
    <w:rsid w:val="00034CD8"/>
    <w:rsid w:val="00036880"/>
    <w:rsid w:val="000375BC"/>
    <w:rsid w:val="0003782A"/>
    <w:rsid w:val="00037C77"/>
    <w:rsid w:val="00043351"/>
    <w:rsid w:val="0004458E"/>
    <w:rsid w:val="0004639D"/>
    <w:rsid w:val="000537BA"/>
    <w:rsid w:val="00055081"/>
    <w:rsid w:val="00057CE5"/>
    <w:rsid w:val="00060751"/>
    <w:rsid w:val="0006704E"/>
    <w:rsid w:val="00071AE4"/>
    <w:rsid w:val="00072A15"/>
    <w:rsid w:val="00076B92"/>
    <w:rsid w:val="00091414"/>
    <w:rsid w:val="00096665"/>
    <w:rsid w:val="00096BD5"/>
    <w:rsid w:val="000A60A6"/>
    <w:rsid w:val="000C3AC2"/>
    <w:rsid w:val="000C5CA0"/>
    <w:rsid w:val="000D50CC"/>
    <w:rsid w:val="000E12B4"/>
    <w:rsid w:val="000E4295"/>
    <w:rsid w:val="000E65FF"/>
    <w:rsid w:val="000E6B27"/>
    <w:rsid w:val="000E6FBE"/>
    <w:rsid w:val="000E776F"/>
    <w:rsid w:val="000F0364"/>
    <w:rsid w:val="000F3F8C"/>
    <w:rsid w:val="000F6516"/>
    <w:rsid w:val="000F75D9"/>
    <w:rsid w:val="000F7D36"/>
    <w:rsid w:val="0010050B"/>
    <w:rsid w:val="001073CD"/>
    <w:rsid w:val="00110BE2"/>
    <w:rsid w:val="001140F7"/>
    <w:rsid w:val="00114894"/>
    <w:rsid w:val="001152E1"/>
    <w:rsid w:val="001174CF"/>
    <w:rsid w:val="001174E1"/>
    <w:rsid w:val="00120A5D"/>
    <w:rsid w:val="00121AF1"/>
    <w:rsid w:val="0012565F"/>
    <w:rsid w:val="001260FD"/>
    <w:rsid w:val="00126340"/>
    <w:rsid w:val="001314B0"/>
    <w:rsid w:val="00141EBA"/>
    <w:rsid w:val="001502AB"/>
    <w:rsid w:val="00151952"/>
    <w:rsid w:val="00160244"/>
    <w:rsid w:val="00160936"/>
    <w:rsid w:val="00161609"/>
    <w:rsid w:val="001638A5"/>
    <w:rsid w:val="00164DC0"/>
    <w:rsid w:val="0017347D"/>
    <w:rsid w:val="0018143E"/>
    <w:rsid w:val="00182D8C"/>
    <w:rsid w:val="0019129B"/>
    <w:rsid w:val="001A76FF"/>
    <w:rsid w:val="001B42F5"/>
    <w:rsid w:val="001B6608"/>
    <w:rsid w:val="001C5D66"/>
    <w:rsid w:val="001D0102"/>
    <w:rsid w:val="001D5A83"/>
    <w:rsid w:val="001D6CB6"/>
    <w:rsid w:val="001D6E79"/>
    <w:rsid w:val="001E3A1B"/>
    <w:rsid w:val="001E77C3"/>
    <w:rsid w:val="00203B14"/>
    <w:rsid w:val="00204A6E"/>
    <w:rsid w:val="00207469"/>
    <w:rsid w:val="00207C99"/>
    <w:rsid w:val="00216E7C"/>
    <w:rsid w:val="00223569"/>
    <w:rsid w:val="002303A9"/>
    <w:rsid w:val="00232C1F"/>
    <w:rsid w:val="00233500"/>
    <w:rsid w:val="00240053"/>
    <w:rsid w:val="00247585"/>
    <w:rsid w:val="00255F1F"/>
    <w:rsid w:val="00256987"/>
    <w:rsid w:val="00263CDE"/>
    <w:rsid w:val="00263F10"/>
    <w:rsid w:val="00263FCD"/>
    <w:rsid w:val="00273827"/>
    <w:rsid w:val="002743D6"/>
    <w:rsid w:val="0028357A"/>
    <w:rsid w:val="002869EE"/>
    <w:rsid w:val="00295EC1"/>
    <w:rsid w:val="002969D6"/>
    <w:rsid w:val="002A4034"/>
    <w:rsid w:val="002A6A50"/>
    <w:rsid w:val="002B0413"/>
    <w:rsid w:val="002B1583"/>
    <w:rsid w:val="002B3138"/>
    <w:rsid w:val="002B38D8"/>
    <w:rsid w:val="002B3968"/>
    <w:rsid w:val="002B4035"/>
    <w:rsid w:val="002B54E6"/>
    <w:rsid w:val="002B64D0"/>
    <w:rsid w:val="002B7AE1"/>
    <w:rsid w:val="002C3C8B"/>
    <w:rsid w:val="002C4BF9"/>
    <w:rsid w:val="002D1422"/>
    <w:rsid w:val="002D191C"/>
    <w:rsid w:val="002D1EB8"/>
    <w:rsid w:val="002D2F9B"/>
    <w:rsid w:val="002D3819"/>
    <w:rsid w:val="002E0827"/>
    <w:rsid w:val="002E379A"/>
    <w:rsid w:val="002F19CA"/>
    <w:rsid w:val="002F606B"/>
    <w:rsid w:val="002F6916"/>
    <w:rsid w:val="00300B74"/>
    <w:rsid w:val="00313717"/>
    <w:rsid w:val="0031581F"/>
    <w:rsid w:val="0032074E"/>
    <w:rsid w:val="00322D0C"/>
    <w:rsid w:val="00326114"/>
    <w:rsid w:val="0032652A"/>
    <w:rsid w:val="003279FE"/>
    <w:rsid w:val="00333321"/>
    <w:rsid w:val="0033352D"/>
    <w:rsid w:val="00334A94"/>
    <w:rsid w:val="00335488"/>
    <w:rsid w:val="003356A1"/>
    <w:rsid w:val="00335DE8"/>
    <w:rsid w:val="003378F5"/>
    <w:rsid w:val="00340008"/>
    <w:rsid w:val="003408C9"/>
    <w:rsid w:val="00341F67"/>
    <w:rsid w:val="00342D80"/>
    <w:rsid w:val="0034659A"/>
    <w:rsid w:val="00347CF8"/>
    <w:rsid w:val="0035591D"/>
    <w:rsid w:val="00361315"/>
    <w:rsid w:val="00362549"/>
    <w:rsid w:val="00365A6F"/>
    <w:rsid w:val="00372E5A"/>
    <w:rsid w:val="003736B7"/>
    <w:rsid w:val="003758E4"/>
    <w:rsid w:val="00376263"/>
    <w:rsid w:val="00376A99"/>
    <w:rsid w:val="00381248"/>
    <w:rsid w:val="003838EF"/>
    <w:rsid w:val="00384AE4"/>
    <w:rsid w:val="00385EFF"/>
    <w:rsid w:val="003871EB"/>
    <w:rsid w:val="00387725"/>
    <w:rsid w:val="00392FED"/>
    <w:rsid w:val="00393892"/>
    <w:rsid w:val="00395657"/>
    <w:rsid w:val="00396057"/>
    <w:rsid w:val="00396B0D"/>
    <w:rsid w:val="003A225B"/>
    <w:rsid w:val="003A6508"/>
    <w:rsid w:val="003A7252"/>
    <w:rsid w:val="003B2549"/>
    <w:rsid w:val="003C06D9"/>
    <w:rsid w:val="003C1668"/>
    <w:rsid w:val="003C1E87"/>
    <w:rsid w:val="003C2911"/>
    <w:rsid w:val="003C3893"/>
    <w:rsid w:val="003C38A1"/>
    <w:rsid w:val="003C4ED3"/>
    <w:rsid w:val="003C61B5"/>
    <w:rsid w:val="003C7D11"/>
    <w:rsid w:val="003D0A59"/>
    <w:rsid w:val="003D3F33"/>
    <w:rsid w:val="003D6E13"/>
    <w:rsid w:val="003E225F"/>
    <w:rsid w:val="003E5A78"/>
    <w:rsid w:val="003F040D"/>
    <w:rsid w:val="003F22B0"/>
    <w:rsid w:val="003F262C"/>
    <w:rsid w:val="003F3B01"/>
    <w:rsid w:val="0040245C"/>
    <w:rsid w:val="00413881"/>
    <w:rsid w:val="004155F8"/>
    <w:rsid w:val="004200CE"/>
    <w:rsid w:val="00420A49"/>
    <w:rsid w:val="00423FDD"/>
    <w:rsid w:val="00424D01"/>
    <w:rsid w:val="004260C1"/>
    <w:rsid w:val="00426970"/>
    <w:rsid w:val="004321A7"/>
    <w:rsid w:val="00452376"/>
    <w:rsid w:val="00460052"/>
    <w:rsid w:val="00460369"/>
    <w:rsid w:val="0046131A"/>
    <w:rsid w:val="00463219"/>
    <w:rsid w:val="004634D2"/>
    <w:rsid w:val="004642AA"/>
    <w:rsid w:val="00466F63"/>
    <w:rsid w:val="00470553"/>
    <w:rsid w:val="004736A6"/>
    <w:rsid w:val="00475372"/>
    <w:rsid w:val="00482C27"/>
    <w:rsid w:val="00490B17"/>
    <w:rsid w:val="004945F8"/>
    <w:rsid w:val="00494FCB"/>
    <w:rsid w:val="0049614A"/>
    <w:rsid w:val="004A1C24"/>
    <w:rsid w:val="004A6406"/>
    <w:rsid w:val="004A7857"/>
    <w:rsid w:val="004B2B73"/>
    <w:rsid w:val="004B4E92"/>
    <w:rsid w:val="004C0864"/>
    <w:rsid w:val="004C15F7"/>
    <w:rsid w:val="004C4AA6"/>
    <w:rsid w:val="004D1B50"/>
    <w:rsid w:val="004D2F0B"/>
    <w:rsid w:val="004F3252"/>
    <w:rsid w:val="004F6076"/>
    <w:rsid w:val="0050144F"/>
    <w:rsid w:val="00502DCB"/>
    <w:rsid w:val="005033E6"/>
    <w:rsid w:val="0050592B"/>
    <w:rsid w:val="00506E69"/>
    <w:rsid w:val="0050785D"/>
    <w:rsid w:val="005117C5"/>
    <w:rsid w:val="0051191E"/>
    <w:rsid w:val="00513113"/>
    <w:rsid w:val="005143D9"/>
    <w:rsid w:val="005155E5"/>
    <w:rsid w:val="00516397"/>
    <w:rsid w:val="00517D85"/>
    <w:rsid w:val="00522148"/>
    <w:rsid w:val="00524C61"/>
    <w:rsid w:val="00525253"/>
    <w:rsid w:val="005302D5"/>
    <w:rsid w:val="00541E73"/>
    <w:rsid w:val="005431ED"/>
    <w:rsid w:val="0055363D"/>
    <w:rsid w:val="00553971"/>
    <w:rsid w:val="00562766"/>
    <w:rsid w:val="00562A73"/>
    <w:rsid w:val="00570FD7"/>
    <w:rsid w:val="00580861"/>
    <w:rsid w:val="0058459F"/>
    <w:rsid w:val="00596B2C"/>
    <w:rsid w:val="00597DA4"/>
    <w:rsid w:val="005A0B31"/>
    <w:rsid w:val="005A3D0F"/>
    <w:rsid w:val="005A6DE2"/>
    <w:rsid w:val="005B1C4F"/>
    <w:rsid w:val="005B7A24"/>
    <w:rsid w:val="005B7BC1"/>
    <w:rsid w:val="005C0D81"/>
    <w:rsid w:val="005D09DF"/>
    <w:rsid w:val="005D0BF5"/>
    <w:rsid w:val="005D119E"/>
    <w:rsid w:val="005D2F48"/>
    <w:rsid w:val="005D75EA"/>
    <w:rsid w:val="005E11A3"/>
    <w:rsid w:val="005E1872"/>
    <w:rsid w:val="005E26D1"/>
    <w:rsid w:val="005E3F0B"/>
    <w:rsid w:val="005F026E"/>
    <w:rsid w:val="005F1A6E"/>
    <w:rsid w:val="005F74E9"/>
    <w:rsid w:val="00600607"/>
    <w:rsid w:val="00600D2B"/>
    <w:rsid w:val="0060554C"/>
    <w:rsid w:val="00611A49"/>
    <w:rsid w:val="006133FF"/>
    <w:rsid w:val="006177A2"/>
    <w:rsid w:val="00620CBA"/>
    <w:rsid w:val="00623492"/>
    <w:rsid w:val="0062600C"/>
    <w:rsid w:val="00626F29"/>
    <w:rsid w:val="006275E2"/>
    <w:rsid w:val="0063170E"/>
    <w:rsid w:val="0063726A"/>
    <w:rsid w:val="0064206B"/>
    <w:rsid w:val="006463A6"/>
    <w:rsid w:val="0065164D"/>
    <w:rsid w:val="00651A86"/>
    <w:rsid w:val="00654EFA"/>
    <w:rsid w:val="00657835"/>
    <w:rsid w:val="00657926"/>
    <w:rsid w:val="00660E26"/>
    <w:rsid w:val="00664C25"/>
    <w:rsid w:val="0067282C"/>
    <w:rsid w:val="00673C2E"/>
    <w:rsid w:val="0067702D"/>
    <w:rsid w:val="00680311"/>
    <w:rsid w:val="0068216C"/>
    <w:rsid w:val="00683253"/>
    <w:rsid w:val="006836E1"/>
    <w:rsid w:val="006862CD"/>
    <w:rsid w:val="00690A2D"/>
    <w:rsid w:val="006935F8"/>
    <w:rsid w:val="00694B00"/>
    <w:rsid w:val="00695C83"/>
    <w:rsid w:val="00695D8D"/>
    <w:rsid w:val="0069626A"/>
    <w:rsid w:val="00696F5E"/>
    <w:rsid w:val="006A038B"/>
    <w:rsid w:val="006A4A7A"/>
    <w:rsid w:val="006A51E5"/>
    <w:rsid w:val="006A5E59"/>
    <w:rsid w:val="006A7A63"/>
    <w:rsid w:val="006B091D"/>
    <w:rsid w:val="006B4108"/>
    <w:rsid w:val="006B7ACF"/>
    <w:rsid w:val="006C1A61"/>
    <w:rsid w:val="006C5AC9"/>
    <w:rsid w:val="006C5D4F"/>
    <w:rsid w:val="006C6F2B"/>
    <w:rsid w:val="006D6538"/>
    <w:rsid w:val="006D70D8"/>
    <w:rsid w:val="006E244B"/>
    <w:rsid w:val="006E5E4B"/>
    <w:rsid w:val="006E668B"/>
    <w:rsid w:val="006F27A4"/>
    <w:rsid w:val="006F2C40"/>
    <w:rsid w:val="006F6754"/>
    <w:rsid w:val="00700CA3"/>
    <w:rsid w:val="00714401"/>
    <w:rsid w:val="00716630"/>
    <w:rsid w:val="00717307"/>
    <w:rsid w:val="00722723"/>
    <w:rsid w:val="00724505"/>
    <w:rsid w:val="0072458A"/>
    <w:rsid w:val="007300B0"/>
    <w:rsid w:val="007344D2"/>
    <w:rsid w:val="007368C6"/>
    <w:rsid w:val="00741A43"/>
    <w:rsid w:val="00741CBC"/>
    <w:rsid w:val="007435CA"/>
    <w:rsid w:val="00746336"/>
    <w:rsid w:val="007477A1"/>
    <w:rsid w:val="00757718"/>
    <w:rsid w:val="00762DE8"/>
    <w:rsid w:val="007669AE"/>
    <w:rsid w:val="0077133E"/>
    <w:rsid w:val="007719EC"/>
    <w:rsid w:val="00772C7B"/>
    <w:rsid w:val="0077728E"/>
    <w:rsid w:val="0078254A"/>
    <w:rsid w:val="0078343D"/>
    <w:rsid w:val="007868A0"/>
    <w:rsid w:val="00786D71"/>
    <w:rsid w:val="007901BE"/>
    <w:rsid w:val="00790531"/>
    <w:rsid w:val="00797A32"/>
    <w:rsid w:val="007A03E9"/>
    <w:rsid w:val="007A162B"/>
    <w:rsid w:val="007A3E57"/>
    <w:rsid w:val="007A3FE0"/>
    <w:rsid w:val="007A4D78"/>
    <w:rsid w:val="007A7FA9"/>
    <w:rsid w:val="007B32E5"/>
    <w:rsid w:val="007B455E"/>
    <w:rsid w:val="007B7AE5"/>
    <w:rsid w:val="007C349E"/>
    <w:rsid w:val="007C752D"/>
    <w:rsid w:val="007D2CF5"/>
    <w:rsid w:val="007D3F2D"/>
    <w:rsid w:val="007D3F3B"/>
    <w:rsid w:val="007D72DC"/>
    <w:rsid w:val="007E0028"/>
    <w:rsid w:val="007F27EC"/>
    <w:rsid w:val="007F34D3"/>
    <w:rsid w:val="007F3A4A"/>
    <w:rsid w:val="007F6C92"/>
    <w:rsid w:val="007F70F3"/>
    <w:rsid w:val="007F7D73"/>
    <w:rsid w:val="00801B95"/>
    <w:rsid w:val="0080268A"/>
    <w:rsid w:val="008033B1"/>
    <w:rsid w:val="0080452E"/>
    <w:rsid w:val="00811858"/>
    <w:rsid w:val="00813FB0"/>
    <w:rsid w:val="00831F0C"/>
    <w:rsid w:val="00832F78"/>
    <w:rsid w:val="00833FE0"/>
    <w:rsid w:val="00836BF2"/>
    <w:rsid w:val="008372B5"/>
    <w:rsid w:val="00842EAB"/>
    <w:rsid w:val="0084554D"/>
    <w:rsid w:val="00847B5B"/>
    <w:rsid w:val="00851AD5"/>
    <w:rsid w:val="008532C7"/>
    <w:rsid w:val="008535AA"/>
    <w:rsid w:val="00854FFC"/>
    <w:rsid w:val="00857B81"/>
    <w:rsid w:val="0086769E"/>
    <w:rsid w:val="00883149"/>
    <w:rsid w:val="0088589D"/>
    <w:rsid w:val="00887012"/>
    <w:rsid w:val="00891DBF"/>
    <w:rsid w:val="0089245B"/>
    <w:rsid w:val="00893712"/>
    <w:rsid w:val="00893AA4"/>
    <w:rsid w:val="00895079"/>
    <w:rsid w:val="008974A0"/>
    <w:rsid w:val="008A6371"/>
    <w:rsid w:val="008B31CB"/>
    <w:rsid w:val="008B3E9C"/>
    <w:rsid w:val="008C0062"/>
    <w:rsid w:val="008C1A2C"/>
    <w:rsid w:val="008C6EFF"/>
    <w:rsid w:val="008D6426"/>
    <w:rsid w:val="008F50A6"/>
    <w:rsid w:val="008F5A6E"/>
    <w:rsid w:val="0090217E"/>
    <w:rsid w:val="009034B9"/>
    <w:rsid w:val="0091147C"/>
    <w:rsid w:val="00920973"/>
    <w:rsid w:val="00924011"/>
    <w:rsid w:val="009318DE"/>
    <w:rsid w:val="0094288E"/>
    <w:rsid w:val="00942C17"/>
    <w:rsid w:val="0094311E"/>
    <w:rsid w:val="00946ACF"/>
    <w:rsid w:val="0095019B"/>
    <w:rsid w:val="00963CB5"/>
    <w:rsid w:val="00963F82"/>
    <w:rsid w:val="0096794C"/>
    <w:rsid w:val="00973A2A"/>
    <w:rsid w:val="0097472E"/>
    <w:rsid w:val="00975CE9"/>
    <w:rsid w:val="00976170"/>
    <w:rsid w:val="00980CBD"/>
    <w:rsid w:val="009814F9"/>
    <w:rsid w:val="00985CAA"/>
    <w:rsid w:val="00987175"/>
    <w:rsid w:val="00987BF0"/>
    <w:rsid w:val="00990D87"/>
    <w:rsid w:val="009A0AAC"/>
    <w:rsid w:val="009A1A27"/>
    <w:rsid w:val="009A2FA4"/>
    <w:rsid w:val="009A5D9D"/>
    <w:rsid w:val="009A6AF7"/>
    <w:rsid w:val="009A798C"/>
    <w:rsid w:val="009B0BA1"/>
    <w:rsid w:val="009B39D1"/>
    <w:rsid w:val="009B43A5"/>
    <w:rsid w:val="009B648F"/>
    <w:rsid w:val="009B6EA4"/>
    <w:rsid w:val="009C0B1E"/>
    <w:rsid w:val="009C26E8"/>
    <w:rsid w:val="009C4C41"/>
    <w:rsid w:val="009D056B"/>
    <w:rsid w:val="009D3F1F"/>
    <w:rsid w:val="009D7CC7"/>
    <w:rsid w:val="009E2BA4"/>
    <w:rsid w:val="009E361C"/>
    <w:rsid w:val="009E43C5"/>
    <w:rsid w:val="009E4893"/>
    <w:rsid w:val="009E6E26"/>
    <w:rsid w:val="009F4339"/>
    <w:rsid w:val="009F500A"/>
    <w:rsid w:val="009F7492"/>
    <w:rsid w:val="009F78A8"/>
    <w:rsid w:val="009F7A15"/>
    <w:rsid w:val="00A00150"/>
    <w:rsid w:val="00A01D27"/>
    <w:rsid w:val="00A050E6"/>
    <w:rsid w:val="00A07420"/>
    <w:rsid w:val="00A217A6"/>
    <w:rsid w:val="00A30660"/>
    <w:rsid w:val="00A40858"/>
    <w:rsid w:val="00A4221F"/>
    <w:rsid w:val="00A42481"/>
    <w:rsid w:val="00A45802"/>
    <w:rsid w:val="00A507A2"/>
    <w:rsid w:val="00A51743"/>
    <w:rsid w:val="00A54578"/>
    <w:rsid w:val="00A57327"/>
    <w:rsid w:val="00A57A20"/>
    <w:rsid w:val="00A60A96"/>
    <w:rsid w:val="00A66EA5"/>
    <w:rsid w:val="00A66F61"/>
    <w:rsid w:val="00A67135"/>
    <w:rsid w:val="00A6781C"/>
    <w:rsid w:val="00A7024E"/>
    <w:rsid w:val="00A71862"/>
    <w:rsid w:val="00A72204"/>
    <w:rsid w:val="00A8095A"/>
    <w:rsid w:val="00A81298"/>
    <w:rsid w:val="00A81E35"/>
    <w:rsid w:val="00A86787"/>
    <w:rsid w:val="00A90C00"/>
    <w:rsid w:val="00A91496"/>
    <w:rsid w:val="00A953DD"/>
    <w:rsid w:val="00A96028"/>
    <w:rsid w:val="00A97717"/>
    <w:rsid w:val="00AA11D5"/>
    <w:rsid w:val="00AA25F6"/>
    <w:rsid w:val="00AA2E1D"/>
    <w:rsid w:val="00AA54BF"/>
    <w:rsid w:val="00AB0F2D"/>
    <w:rsid w:val="00AB1EC5"/>
    <w:rsid w:val="00AB2326"/>
    <w:rsid w:val="00AB61B7"/>
    <w:rsid w:val="00AC0AFE"/>
    <w:rsid w:val="00AC6FFA"/>
    <w:rsid w:val="00AD227C"/>
    <w:rsid w:val="00AD645A"/>
    <w:rsid w:val="00AE03E3"/>
    <w:rsid w:val="00AE4E23"/>
    <w:rsid w:val="00AE5CFD"/>
    <w:rsid w:val="00AE745A"/>
    <w:rsid w:val="00AE7F10"/>
    <w:rsid w:val="00AF042C"/>
    <w:rsid w:val="00AF1F9F"/>
    <w:rsid w:val="00B00141"/>
    <w:rsid w:val="00B034A6"/>
    <w:rsid w:val="00B05A29"/>
    <w:rsid w:val="00B063D4"/>
    <w:rsid w:val="00B10D90"/>
    <w:rsid w:val="00B111AD"/>
    <w:rsid w:val="00B15ED1"/>
    <w:rsid w:val="00B17F83"/>
    <w:rsid w:val="00B20934"/>
    <w:rsid w:val="00B21EE7"/>
    <w:rsid w:val="00B23AE6"/>
    <w:rsid w:val="00B274A2"/>
    <w:rsid w:val="00B30BEC"/>
    <w:rsid w:val="00B326A8"/>
    <w:rsid w:val="00B334F0"/>
    <w:rsid w:val="00B42A03"/>
    <w:rsid w:val="00B4303E"/>
    <w:rsid w:val="00B4550A"/>
    <w:rsid w:val="00B45BE1"/>
    <w:rsid w:val="00B46612"/>
    <w:rsid w:val="00B46AC5"/>
    <w:rsid w:val="00B51EDD"/>
    <w:rsid w:val="00B53817"/>
    <w:rsid w:val="00B55974"/>
    <w:rsid w:val="00B6018A"/>
    <w:rsid w:val="00B612E6"/>
    <w:rsid w:val="00B64B6E"/>
    <w:rsid w:val="00B652A8"/>
    <w:rsid w:val="00B652C9"/>
    <w:rsid w:val="00B65556"/>
    <w:rsid w:val="00B7034A"/>
    <w:rsid w:val="00B713D1"/>
    <w:rsid w:val="00B74160"/>
    <w:rsid w:val="00B755E8"/>
    <w:rsid w:val="00B80420"/>
    <w:rsid w:val="00B81CCB"/>
    <w:rsid w:val="00B84219"/>
    <w:rsid w:val="00B85BB8"/>
    <w:rsid w:val="00B86365"/>
    <w:rsid w:val="00B9168B"/>
    <w:rsid w:val="00B96DB5"/>
    <w:rsid w:val="00BA02B1"/>
    <w:rsid w:val="00BB1D0E"/>
    <w:rsid w:val="00BC13BD"/>
    <w:rsid w:val="00BC1E0D"/>
    <w:rsid w:val="00BC2BD7"/>
    <w:rsid w:val="00BC451A"/>
    <w:rsid w:val="00BC5C2D"/>
    <w:rsid w:val="00BC62EB"/>
    <w:rsid w:val="00BD165B"/>
    <w:rsid w:val="00BD62DF"/>
    <w:rsid w:val="00BE08E2"/>
    <w:rsid w:val="00BE0BC9"/>
    <w:rsid w:val="00BE18D5"/>
    <w:rsid w:val="00BE7133"/>
    <w:rsid w:val="00BF0513"/>
    <w:rsid w:val="00BF4C0D"/>
    <w:rsid w:val="00BF5CFA"/>
    <w:rsid w:val="00BF78B4"/>
    <w:rsid w:val="00BF7A79"/>
    <w:rsid w:val="00C207F2"/>
    <w:rsid w:val="00C20F94"/>
    <w:rsid w:val="00C2266C"/>
    <w:rsid w:val="00C26589"/>
    <w:rsid w:val="00C27441"/>
    <w:rsid w:val="00C32873"/>
    <w:rsid w:val="00C32924"/>
    <w:rsid w:val="00C330C5"/>
    <w:rsid w:val="00C37133"/>
    <w:rsid w:val="00C4205A"/>
    <w:rsid w:val="00C43059"/>
    <w:rsid w:val="00C4743A"/>
    <w:rsid w:val="00C51AD9"/>
    <w:rsid w:val="00C51D2D"/>
    <w:rsid w:val="00C53012"/>
    <w:rsid w:val="00C601DE"/>
    <w:rsid w:val="00C62317"/>
    <w:rsid w:val="00C6253B"/>
    <w:rsid w:val="00C62731"/>
    <w:rsid w:val="00C667CA"/>
    <w:rsid w:val="00C70843"/>
    <w:rsid w:val="00C708B5"/>
    <w:rsid w:val="00C7188F"/>
    <w:rsid w:val="00C73AC0"/>
    <w:rsid w:val="00C776FD"/>
    <w:rsid w:val="00C77EB5"/>
    <w:rsid w:val="00C83614"/>
    <w:rsid w:val="00C91BFF"/>
    <w:rsid w:val="00C97663"/>
    <w:rsid w:val="00CA0143"/>
    <w:rsid w:val="00CA021C"/>
    <w:rsid w:val="00CA0BC3"/>
    <w:rsid w:val="00CA1741"/>
    <w:rsid w:val="00CA6309"/>
    <w:rsid w:val="00CA6615"/>
    <w:rsid w:val="00CB0A4F"/>
    <w:rsid w:val="00CB63CB"/>
    <w:rsid w:val="00CC2B2E"/>
    <w:rsid w:val="00CC59D2"/>
    <w:rsid w:val="00CC633A"/>
    <w:rsid w:val="00CC66FB"/>
    <w:rsid w:val="00CD157D"/>
    <w:rsid w:val="00CD6273"/>
    <w:rsid w:val="00CD6E45"/>
    <w:rsid w:val="00CD6F13"/>
    <w:rsid w:val="00CE006E"/>
    <w:rsid w:val="00CE0B16"/>
    <w:rsid w:val="00CE1F36"/>
    <w:rsid w:val="00CE42D5"/>
    <w:rsid w:val="00CE4D4F"/>
    <w:rsid w:val="00CF0AF9"/>
    <w:rsid w:val="00CF0BA9"/>
    <w:rsid w:val="00CF4D94"/>
    <w:rsid w:val="00CF72BD"/>
    <w:rsid w:val="00CF748F"/>
    <w:rsid w:val="00D05BA2"/>
    <w:rsid w:val="00D063DE"/>
    <w:rsid w:val="00D06423"/>
    <w:rsid w:val="00D06D82"/>
    <w:rsid w:val="00D074CA"/>
    <w:rsid w:val="00D07D50"/>
    <w:rsid w:val="00D106F3"/>
    <w:rsid w:val="00D12C21"/>
    <w:rsid w:val="00D14F0E"/>
    <w:rsid w:val="00D208F9"/>
    <w:rsid w:val="00D2331D"/>
    <w:rsid w:val="00D2737F"/>
    <w:rsid w:val="00D316AE"/>
    <w:rsid w:val="00D31C5F"/>
    <w:rsid w:val="00D42092"/>
    <w:rsid w:val="00D50B05"/>
    <w:rsid w:val="00D52408"/>
    <w:rsid w:val="00D53504"/>
    <w:rsid w:val="00D5380D"/>
    <w:rsid w:val="00D558AD"/>
    <w:rsid w:val="00D55C9A"/>
    <w:rsid w:val="00D62B67"/>
    <w:rsid w:val="00D62C16"/>
    <w:rsid w:val="00D74EB4"/>
    <w:rsid w:val="00D75228"/>
    <w:rsid w:val="00D77CDC"/>
    <w:rsid w:val="00D77F3F"/>
    <w:rsid w:val="00D865FE"/>
    <w:rsid w:val="00D93E67"/>
    <w:rsid w:val="00D9521B"/>
    <w:rsid w:val="00D95B0C"/>
    <w:rsid w:val="00DA5A71"/>
    <w:rsid w:val="00DB34E1"/>
    <w:rsid w:val="00DC22D0"/>
    <w:rsid w:val="00DC7907"/>
    <w:rsid w:val="00DD2440"/>
    <w:rsid w:val="00DD3C47"/>
    <w:rsid w:val="00DE048A"/>
    <w:rsid w:val="00DE5BD1"/>
    <w:rsid w:val="00DE73ED"/>
    <w:rsid w:val="00DF2186"/>
    <w:rsid w:val="00DF5A57"/>
    <w:rsid w:val="00E057FC"/>
    <w:rsid w:val="00E0674B"/>
    <w:rsid w:val="00E06B25"/>
    <w:rsid w:val="00E12980"/>
    <w:rsid w:val="00E15351"/>
    <w:rsid w:val="00E176A2"/>
    <w:rsid w:val="00E2125D"/>
    <w:rsid w:val="00E224B2"/>
    <w:rsid w:val="00E24994"/>
    <w:rsid w:val="00E31D24"/>
    <w:rsid w:val="00E323C1"/>
    <w:rsid w:val="00E33CF1"/>
    <w:rsid w:val="00E342F1"/>
    <w:rsid w:val="00E46212"/>
    <w:rsid w:val="00E50126"/>
    <w:rsid w:val="00E50A5F"/>
    <w:rsid w:val="00E51C62"/>
    <w:rsid w:val="00E52AFC"/>
    <w:rsid w:val="00E543D6"/>
    <w:rsid w:val="00E60C1B"/>
    <w:rsid w:val="00E664A0"/>
    <w:rsid w:val="00E66BEB"/>
    <w:rsid w:val="00E67393"/>
    <w:rsid w:val="00E71847"/>
    <w:rsid w:val="00E7489F"/>
    <w:rsid w:val="00E74929"/>
    <w:rsid w:val="00E8349A"/>
    <w:rsid w:val="00E94715"/>
    <w:rsid w:val="00EA29FE"/>
    <w:rsid w:val="00EA2E9A"/>
    <w:rsid w:val="00EA466D"/>
    <w:rsid w:val="00EB1A25"/>
    <w:rsid w:val="00EB4E41"/>
    <w:rsid w:val="00EB582F"/>
    <w:rsid w:val="00EC0221"/>
    <w:rsid w:val="00EC1005"/>
    <w:rsid w:val="00EC5777"/>
    <w:rsid w:val="00EC75B7"/>
    <w:rsid w:val="00EC7877"/>
    <w:rsid w:val="00EC7939"/>
    <w:rsid w:val="00ED7CBA"/>
    <w:rsid w:val="00EE0674"/>
    <w:rsid w:val="00EE53F1"/>
    <w:rsid w:val="00EE5678"/>
    <w:rsid w:val="00EF036D"/>
    <w:rsid w:val="00EF250D"/>
    <w:rsid w:val="00EF5F66"/>
    <w:rsid w:val="00EF6F63"/>
    <w:rsid w:val="00F02D0C"/>
    <w:rsid w:val="00F06023"/>
    <w:rsid w:val="00F113CB"/>
    <w:rsid w:val="00F20E76"/>
    <w:rsid w:val="00F20ED4"/>
    <w:rsid w:val="00F20F49"/>
    <w:rsid w:val="00F22238"/>
    <w:rsid w:val="00F222BB"/>
    <w:rsid w:val="00F2503F"/>
    <w:rsid w:val="00F36B96"/>
    <w:rsid w:val="00F4431E"/>
    <w:rsid w:val="00F563B5"/>
    <w:rsid w:val="00F60295"/>
    <w:rsid w:val="00F75DD1"/>
    <w:rsid w:val="00F779C1"/>
    <w:rsid w:val="00F8090F"/>
    <w:rsid w:val="00F90CF7"/>
    <w:rsid w:val="00F93481"/>
    <w:rsid w:val="00FA5C26"/>
    <w:rsid w:val="00FB6618"/>
    <w:rsid w:val="00FB6855"/>
    <w:rsid w:val="00FC1530"/>
    <w:rsid w:val="00FC7884"/>
    <w:rsid w:val="00FD0637"/>
    <w:rsid w:val="00FD2D47"/>
    <w:rsid w:val="00FE1542"/>
    <w:rsid w:val="00FE3BB1"/>
    <w:rsid w:val="00FE5A43"/>
    <w:rsid w:val="00FE6AC5"/>
    <w:rsid w:val="00FE7942"/>
    <w:rsid w:val="1B137701"/>
    <w:rsid w:val="1EB84A9F"/>
    <w:rsid w:val="38093343"/>
    <w:rsid w:val="6CE91505"/>
    <w:rsid w:val="6FCE6381"/>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0DC36BF"/>
  <w15:docId w15:val="{B77199BC-E8FF-4844-B4B8-FDE325C71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table of figures" w:uiPriority="99"/>
    <w:lsdException w:name="Title" w:uiPriority="10" w:qFormat="1"/>
    <w:lsdException w:name="Default Paragraph Font" w:uiPriority="1" w:qFormat="1"/>
    <w:lsdException w:name="Body Text" w:uiPriority="1" w:qFormat="1"/>
    <w:lsdException w:name="Subtitle" w:uiPriority="11" w:qFormat="1"/>
    <w:lsdException w:name="Hyperlink" w:uiPriority="99"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554C"/>
    <w:pPr>
      <w:spacing w:line="276" w:lineRule="auto"/>
    </w:pPr>
    <w:rPr>
      <w:rFonts w:ascii="Arial" w:eastAsia="Arial" w:hAnsi="Arial" w:cs="Arial"/>
      <w:sz w:val="22"/>
      <w:szCs w:val="22"/>
      <w:lang w:eastAsia="zh-CN"/>
    </w:rPr>
  </w:style>
  <w:style w:type="paragraph" w:styleId="Heading1">
    <w:name w:val="heading 1"/>
    <w:aliases w:val="BAB"/>
    <w:basedOn w:val="Normal"/>
    <w:next w:val="Normal"/>
    <w:link w:val="Heading1Char"/>
    <w:uiPriority w:val="9"/>
    <w:qFormat/>
    <w:rsid w:val="0067282C"/>
    <w:pPr>
      <w:keepNext/>
      <w:keepLines/>
      <w:spacing w:after="120" w:line="360" w:lineRule="auto"/>
      <w:jc w:val="center"/>
      <w:outlineLvl w:val="0"/>
    </w:pPr>
    <w:rPr>
      <w:rFonts w:ascii="Times New Roman" w:hAnsi="Times New Roman"/>
      <w:b/>
      <w:sz w:val="28"/>
      <w:szCs w:val="40"/>
    </w:rPr>
  </w:style>
  <w:style w:type="paragraph" w:styleId="Heading2">
    <w:name w:val="heading 2"/>
    <w:aliases w:val="SUBAB"/>
    <w:basedOn w:val="Normal"/>
    <w:next w:val="Normal"/>
    <w:uiPriority w:val="9"/>
    <w:qFormat/>
    <w:rsid w:val="00182D8C"/>
    <w:pPr>
      <w:keepNext/>
      <w:keepLines/>
      <w:spacing w:before="120" w:after="120" w:line="360" w:lineRule="auto"/>
      <w:outlineLvl w:val="1"/>
    </w:pPr>
    <w:rPr>
      <w:rFonts w:ascii="Times New Roman" w:hAnsi="Times New Roman"/>
      <w:b/>
      <w:sz w:val="24"/>
      <w:szCs w:val="32"/>
    </w:rPr>
  </w:style>
  <w:style w:type="paragraph" w:styleId="Heading3">
    <w:name w:val="heading 3"/>
    <w:aliases w:val="SUBSUBAB"/>
    <w:basedOn w:val="Normal"/>
    <w:next w:val="Normal"/>
    <w:uiPriority w:val="9"/>
    <w:qFormat/>
    <w:rsid w:val="00182D8C"/>
    <w:pPr>
      <w:keepNext/>
      <w:keepLines/>
      <w:spacing w:before="120" w:after="120" w:line="360" w:lineRule="auto"/>
      <w:outlineLvl w:val="2"/>
    </w:pPr>
    <w:rPr>
      <w:rFonts w:ascii="Times New Roman" w:hAnsi="Times New Roman"/>
      <w:b/>
      <w:sz w:val="24"/>
      <w:szCs w:val="28"/>
    </w:rPr>
  </w:style>
  <w:style w:type="paragraph" w:styleId="Heading4">
    <w:name w:val="heading 4"/>
    <w:aliases w:val="GAMBAR"/>
    <w:basedOn w:val="Normal"/>
    <w:next w:val="Normal"/>
    <w:uiPriority w:val="9"/>
    <w:qFormat/>
    <w:rsid w:val="005E26D1"/>
    <w:pPr>
      <w:keepNext/>
      <w:keepLines/>
      <w:spacing w:line="360" w:lineRule="auto"/>
      <w:jc w:val="center"/>
      <w:outlineLvl w:val="3"/>
    </w:pPr>
    <w:rPr>
      <w:rFonts w:ascii="Times New Roman" w:hAnsi="Times New Roman"/>
      <w:sz w:val="24"/>
      <w:szCs w:val="24"/>
    </w:rPr>
  </w:style>
  <w:style w:type="paragraph" w:styleId="Heading5">
    <w:name w:val="heading 5"/>
    <w:aliases w:val="TABEL"/>
    <w:basedOn w:val="Normal"/>
    <w:next w:val="Normal"/>
    <w:uiPriority w:val="9"/>
    <w:qFormat/>
    <w:rsid w:val="005E26D1"/>
    <w:pPr>
      <w:keepNext/>
      <w:keepLines/>
      <w:spacing w:line="360" w:lineRule="auto"/>
      <w:jc w:val="center"/>
      <w:outlineLvl w:val="4"/>
    </w:pPr>
    <w:rPr>
      <w:rFonts w:ascii="Times New Roman" w:hAnsi="Times New Roman"/>
      <w:sz w:val="24"/>
    </w:rPr>
  </w:style>
  <w:style w:type="paragraph" w:styleId="Heading6">
    <w:name w:val="heading 6"/>
    <w:basedOn w:val="Normal"/>
    <w:next w:val="Normal"/>
    <w:uiPriority w:val="9"/>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line="240" w:lineRule="auto"/>
    </w:pPr>
    <w:rPr>
      <w:rFonts w:ascii="Roboto Bk" w:eastAsia="Roboto Bk" w:hAnsi="Roboto Bk" w:cs="Roboto Bk"/>
      <w:b/>
      <w:bCs/>
      <w:sz w:val="24"/>
      <w:szCs w:val="24"/>
      <w:lang w:val="en-US" w:eastAsia="en-US"/>
    </w:rPr>
  </w:style>
  <w:style w:type="character" w:styleId="Hyperlink">
    <w:name w:val="Hyperlink"/>
    <w:basedOn w:val="DefaultParagraphFont"/>
    <w:uiPriority w:val="99"/>
    <w:qFormat/>
    <w:rPr>
      <w:color w:val="0000FF"/>
      <w:u w:val="single"/>
    </w:rPr>
  </w:style>
  <w:style w:type="paragraph" w:styleId="Subtitle">
    <w:name w:val="Subtitle"/>
    <w:basedOn w:val="Normal"/>
    <w:next w:val="Normal"/>
    <w:uiPriority w:val="11"/>
    <w:qFormat/>
    <w:pPr>
      <w:keepNext/>
      <w:keepLines/>
      <w:spacing w:after="320"/>
    </w:pPr>
    <w:rPr>
      <w:color w:val="666666"/>
      <w:sz w:val="30"/>
      <w:szCs w:val="30"/>
    </w:rPr>
  </w:style>
  <w:style w:type="paragraph" w:styleId="Title">
    <w:name w:val="Title"/>
    <w:basedOn w:val="Normal"/>
    <w:next w:val="Normal"/>
    <w:uiPriority w:val="10"/>
    <w:qFormat/>
    <w:pPr>
      <w:keepNext/>
      <w:keepLines/>
      <w:spacing w:after="60"/>
    </w:pPr>
    <w:rPr>
      <w:sz w:val="52"/>
      <w:szCs w:val="52"/>
    </w:r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1"/>
    <w:qFormat/>
    <w:rPr>
      <w:rFonts w:ascii="Roboto Bk" w:eastAsia="Roboto Bk" w:hAnsi="Roboto Bk" w:cs="Roboto Bk"/>
      <w:b/>
      <w:bCs/>
      <w:sz w:val="24"/>
      <w:szCs w:val="24"/>
      <w:lang w:val="en-US" w:eastAsia="en-US"/>
    </w:rPr>
  </w:style>
  <w:style w:type="paragraph" w:styleId="Header">
    <w:name w:val="header"/>
    <w:basedOn w:val="Normal"/>
    <w:link w:val="HeaderChar"/>
    <w:uiPriority w:val="99"/>
    <w:rsid w:val="0050144F"/>
    <w:pPr>
      <w:tabs>
        <w:tab w:val="center" w:pos="4513"/>
        <w:tab w:val="right" w:pos="9026"/>
      </w:tabs>
      <w:spacing w:line="240" w:lineRule="auto"/>
    </w:pPr>
  </w:style>
  <w:style w:type="character" w:customStyle="1" w:styleId="HeaderChar">
    <w:name w:val="Header Char"/>
    <w:basedOn w:val="DefaultParagraphFont"/>
    <w:link w:val="Header"/>
    <w:uiPriority w:val="99"/>
    <w:rsid w:val="0050144F"/>
    <w:rPr>
      <w:rFonts w:ascii="Arial" w:eastAsia="Arial" w:hAnsi="Arial" w:cs="Arial"/>
      <w:sz w:val="22"/>
      <w:szCs w:val="22"/>
      <w:lang w:eastAsia="zh-CN"/>
    </w:rPr>
  </w:style>
  <w:style w:type="paragraph" w:styleId="Footer">
    <w:name w:val="footer"/>
    <w:basedOn w:val="Normal"/>
    <w:link w:val="FooterChar"/>
    <w:uiPriority w:val="99"/>
    <w:rsid w:val="0050144F"/>
    <w:pPr>
      <w:tabs>
        <w:tab w:val="center" w:pos="4513"/>
        <w:tab w:val="right" w:pos="9026"/>
      </w:tabs>
      <w:spacing w:line="240" w:lineRule="auto"/>
    </w:pPr>
  </w:style>
  <w:style w:type="character" w:customStyle="1" w:styleId="FooterChar">
    <w:name w:val="Footer Char"/>
    <w:basedOn w:val="DefaultParagraphFont"/>
    <w:link w:val="Footer"/>
    <w:uiPriority w:val="99"/>
    <w:rsid w:val="0050144F"/>
    <w:rPr>
      <w:rFonts w:ascii="Arial" w:eastAsia="Arial" w:hAnsi="Arial" w:cs="Arial"/>
      <w:sz w:val="22"/>
      <w:szCs w:val="22"/>
      <w:lang w:eastAsia="zh-CN"/>
    </w:rPr>
  </w:style>
  <w:style w:type="paragraph" w:styleId="TOCHeading">
    <w:name w:val="TOC Heading"/>
    <w:basedOn w:val="Heading1"/>
    <w:next w:val="Normal"/>
    <w:uiPriority w:val="39"/>
    <w:unhideWhenUsed/>
    <w:qFormat/>
    <w:rsid w:val="00F06023"/>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rsid w:val="0080452E"/>
    <w:pPr>
      <w:tabs>
        <w:tab w:val="right" w:leader="dot" w:pos="7930"/>
      </w:tabs>
      <w:spacing w:line="360" w:lineRule="auto"/>
    </w:pPr>
    <w:rPr>
      <w:rFonts w:ascii="Times New Roman" w:hAnsi="Times New Roman" w:cs="Times New Roman"/>
      <w:b/>
      <w:bCs/>
      <w:noProof/>
      <w:sz w:val="24"/>
      <w:szCs w:val="24"/>
      <w:lang w:val="en-US"/>
    </w:rPr>
  </w:style>
  <w:style w:type="paragraph" w:styleId="TOC2">
    <w:name w:val="toc 2"/>
    <w:basedOn w:val="Normal"/>
    <w:next w:val="Normal"/>
    <w:autoRedefine/>
    <w:uiPriority w:val="39"/>
    <w:rsid w:val="00396B0D"/>
    <w:pPr>
      <w:tabs>
        <w:tab w:val="left" w:pos="1134"/>
        <w:tab w:val="right" w:leader="dot" w:pos="7930"/>
      </w:tabs>
      <w:spacing w:line="360" w:lineRule="auto"/>
      <w:ind w:left="567"/>
    </w:pPr>
  </w:style>
  <w:style w:type="paragraph" w:styleId="TOC3">
    <w:name w:val="toc 3"/>
    <w:basedOn w:val="Normal"/>
    <w:next w:val="Normal"/>
    <w:autoRedefine/>
    <w:uiPriority w:val="39"/>
    <w:rsid w:val="00396B0D"/>
    <w:pPr>
      <w:tabs>
        <w:tab w:val="left" w:pos="1701"/>
        <w:tab w:val="right" w:leader="dot" w:pos="7930"/>
      </w:tabs>
      <w:spacing w:line="360" w:lineRule="auto"/>
      <w:ind w:left="993"/>
    </w:pPr>
  </w:style>
  <w:style w:type="character" w:styleId="PlaceholderText">
    <w:name w:val="Placeholder Text"/>
    <w:basedOn w:val="DefaultParagraphFont"/>
    <w:uiPriority w:val="99"/>
    <w:unhideWhenUsed/>
    <w:rsid w:val="00657835"/>
    <w:rPr>
      <w:color w:val="666666"/>
    </w:rPr>
  </w:style>
  <w:style w:type="character" w:customStyle="1" w:styleId="Heading1Char">
    <w:name w:val="Heading 1 Char"/>
    <w:aliases w:val="BAB Char"/>
    <w:basedOn w:val="DefaultParagraphFont"/>
    <w:link w:val="Heading1"/>
    <w:uiPriority w:val="9"/>
    <w:rsid w:val="0067282C"/>
    <w:rPr>
      <w:rFonts w:eastAsia="Arial" w:cs="Arial"/>
      <w:b/>
      <w:sz w:val="28"/>
      <w:szCs w:val="40"/>
      <w:lang w:eastAsia="zh-CN"/>
    </w:rPr>
  </w:style>
  <w:style w:type="character" w:styleId="UnresolvedMention">
    <w:name w:val="Unresolved Mention"/>
    <w:basedOn w:val="DefaultParagraphFont"/>
    <w:uiPriority w:val="99"/>
    <w:semiHidden/>
    <w:unhideWhenUsed/>
    <w:rsid w:val="00C7188F"/>
    <w:rPr>
      <w:color w:val="605E5C"/>
      <w:shd w:val="clear" w:color="auto" w:fill="E1DFDD"/>
    </w:rPr>
  </w:style>
  <w:style w:type="character" w:customStyle="1" w:styleId="whitespace-nowrap">
    <w:name w:val="whitespace-nowrap"/>
    <w:basedOn w:val="DefaultParagraphFont"/>
    <w:rsid w:val="004B4E92"/>
  </w:style>
  <w:style w:type="character" w:customStyle="1" w:styleId="inline-flex">
    <w:name w:val="inline-flex"/>
    <w:basedOn w:val="DefaultParagraphFont"/>
    <w:rsid w:val="004B4E92"/>
  </w:style>
  <w:style w:type="paragraph" w:styleId="NormalWeb">
    <w:name w:val="Normal (Web)"/>
    <w:basedOn w:val="Normal"/>
    <w:uiPriority w:val="99"/>
    <w:unhideWhenUsed/>
    <w:rsid w:val="0078254A"/>
    <w:pPr>
      <w:spacing w:before="100" w:beforeAutospacing="1" w:after="100" w:afterAutospacing="1" w:line="240" w:lineRule="auto"/>
    </w:pPr>
    <w:rPr>
      <w:rFonts w:ascii="Times New Roman" w:eastAsia="Times New Roman" w:hAnsi="Times New Roman" w:cs="Times New Roman"/>
      <w:sz w:val="24"/>
      <w:szCs w:val="24"/>
      <w:lang w:eastAsia="en-ID"/>
    </w:rPr>
  </w:style>
  <w:style w:type="table" w:styleId="TableGrid">
    <w:name w:val="Table Grid"/>
    <w:basedOn w:val="TableNormal"/>
    <w:uiPriority w:val="39"/>
    <w:rsid w:val="005C0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2A4034"/>
    <w:pPr>
      <w:tabs>
        <w:tab w:val="right" w:leader="dot" w:pos="7930"/>
      </w:tabs>
      <w:spacing w:after="100"/>
    </w:pPr>
  </w:style>
  <w:style w:type="paragraph" w:styleId="Caption">
    <w:name w:val="caption"/>
    <w:basedOn w:val="Normal"/>
    <w:next w:val="Normal"/>
    <w:link w:val="CaptionChar"/>
    <w:unhideWhenUsed/>
    <w:qFormat/>
    <w:rsid w:val="001174E1"/>
    <w:pPr>
      <w:spacing w:after="200" w:line="240" w:lineRule="auto"/>
    </w:pPr>
    <w:rPr>
      <w:i/>
      <w:iCs/>
      <w:color w:val="1F497D" w:themeColor="text2"/>
      <w:sz w:val="18"/>
      <w:szCs w:val="18"/>
    </w:rPr>
  </w:style>
  <w:style w:type="paragraph" w:styleId="TableofFigures">
    <w:name w:val="table of figures"/>
    <w:basedOn w:val="Normal"/>
    <w:next w:val="Normal"/>
    <w:uiPriority w:val="99"/>
    <w:rsid w:val="0063726A"/>
  </w:style>
  <w:style w:type="paragraph" w:customStyle="1" w:styleId="CaptionFigure">
    <w:name w:val="Caption Figure"/>
    <w:basedOn w:val="Caption"/>
    <w:link w:val="CaptionFigureChar"/>
    <w:qFormat/>
    <w:rsid w:val="0063726A"/>
    <w:pPr>
      <w:spacing w:after="0" w:line="360" w:lineRule="auto"/>
      <w:jc w:val="center"/>
    </w:pPr>
    <w:rPr>
      <w:rFonts w:ascii="Times New Roman" w:hAnsi="Times New Roman"/>
      <w:i w:val="0"/>
      <w:color w:val="000000" w:themeColor="text1"/>
      <w:sz w:val="24"/>
    </w:rPr>
  </w:style>
  <w:style w:type="character" w:customStyle="1" w:styleId="CaptionChar">
    <w:name w:val="Caption Char"/>
    <w:basedOn w:val="DefaultParagraphFont"/>
    <w:link w:val="Caption"/>
    <w:rsid w:val="0063726A"/>
    <w:rPr>
      <w:rFonts w:ascii="Arial" w:eastAsia="Arial" w:hAnsi="Arial" w:cs="Arial"/>
      <w:i/>
      <w:iCs/>
      <w:color w:val="1F497D" w:themeColor="text2"/>
      <w:sz w:val="18"/>
      <w:szCs w:val="18"/>
      <w:lang w:eastAsia="zh-CN"/>
    </w:rPr>
  </w:style>
  <w:style w:type="character" w:customStyle="1" w:styleId="CaptionFigureChar">
    <w:name w:val="Caption Figure Char"/>
    <w:basedOn w:val="CaptionChar"/>
    <w:link w:val="CaptionFigure"/>
    <w:rsid w:val="0063726A"/>
    <w:rPr>
      <w:rFonts w:ascii="Arial" w:eastAsia="Arial" w:hAnsi="Arial" w:cs="Arial"/>
      <w:i w:val="0"/>
      <w:iCs/>
      <w:color w:val="000000" w:themeColor="text1"/>
      <w:sz w:val="24"/>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09204">
      <w:bodyDiv w:val="1"/>
      <w:marLeft w:val="0"/>
      <w:marRight w:val="0"/>
      <w:marTop w:val="0"/>
      <w:marBottom w:val="0"/>
      <w:divBdr>
        <w:top w:val="none" w:sz="0" w:space="0" w:color="auto"/>
        <w:left w:val="none" w:sz="0" w:space="0" w:color="auto"/>
        <w:bottom w:val="none" w:sz="0" w:space="0" w:color="auto"/>
        <w:right w:val="none" w:sz="0" w:space="0" w:color="auto"/>
      </w:divBdr>
    </w:div>
    <w:div w:id="32582117">
      <w:bodyDiv w:val="1"/>
      <w:marLeft w:val="0"/>
      <w:marRight w:val="0"/>
      <w:marTop w:val="0"/>
      <w:marBottom w:val="0"/>
      <w:divBdr>
        <w:top w:val="none" w:sz="0" w:space="0" w:color="auto"/>
        <w:left w:val="none" w:sz="0" w:space="0" w:color="auto"/>
        <w:bottom w:val="none" w:sz="0" w:space="0" w:color="auto"/>
        <w:right w:val="none" w:sz="0" w:space="0" w:color="auto"/>
      </w:divBdr>
    </w:div>
    <w:div w:id="32733351">
      <w:bodyDiv w:val="1"/>
      <w:marLeft w:val="0"/>
      <w:marRight w:val="0"/>
      <w:marTop w:val="0"/>
      <w:marBottom w:val="0"/>
      <w:divBdr>
        <w:top w:val="none" w:sz="0" w:space="0" w:color="auto"/>
        <w:left w:val="none" w:sz="0" w:space="0" w:color="auto"/>
        <w:bottom w:val="none" w:sz="0" w:space="0" w:color="auto"/>
        <w:right w:val="none" w:sz="0" w:space="0" w:color="auto"/>
      </w:divBdr>
      <w:divsChild>
        <w:div w:id="235361260">
          <w:marLeft w:val="480"/>
          <w:marRight w:val="0"/>
          <w:marTop w:val="0"/>
          <w:marBottom w:val="0"/>
          <w:divBdr>
            <w:top w:val="none" w:sz="0" w:space="0" w:color="auto"/>
            <w:left w:val="none" w:sz="0" w:space="0" w:color="auto"/>
            <w:bottom w:val="none" w:sz="0" w:space="0" w:color="auto"/>
            <w:right w:val="none" w:sz="0" w:space="0" w:color="auto"/>
          </w:divBdr>
        </w:div>
        <w:div w:id="258683346">
          <w:marLeft w:val="480"/>
          <w:marRight w:val="0"/>
          <w:marTop w:val="0"/>
          <w:marBottom w:val="0"/>
          <w:divBdr>
            <w:top w:val="none" w:sz="0" w:space="0" w:color="auto"/>
            <w:left w:val="none" w:sz="0" w:space="0" w:color="auto"/>
            <w:bottom w:val="none" w:sz="0" w:space="0" w:color="auto"/>
            <w:right w:val="none" w:sz="0" w:space="0" w:color="auto"/>
          </w:divBdr>
        </w:div>
        <w:div w:id="336003766">
          <w:marLeft w:val="480"/>
          <w:marRight w:val="0"/>
          <w:marTop w:val="0"/>
          <w:marBottom w:val="0"/>
          <w:divBdr>
            <w:top w:val="none" w:sz="0" w:space="0" w:color="auto"/>
            <w:left w:val="none" w:sz="0" w:space="0" w:color="auto"/>
            <w:bottom w:val="none" w:sz="0" w:space="0" w:color="auto"/>
            <w:right w:val="none" w:sz="0" w:space="0" w:color="auto"/>
          </w:divBdr>
        </w:div>
        <w:div w:id="535312993">
          <w:marLeft w:val="480"/>
          <w:marRight w:val="0"/>
          <w:marTop w:val="0"/>
          <w:marBottom w:val="0"/>
          <w:divBdr>
            <w:top w:val="none" w:sz="0" w:space="0" w:color="auto"/>
            <w:left w:val="none" w:sz="0" w:space="0" w:color="auto"/>
            <w:bottom w:val="none" w:sz="0" w:space="0" w:color="auto"/>
            <w:right w:val="none" w:sz="0" w:space="0" w:color="auto"/>
          </w:divBdr>
        </w:div>
        <w:div w:id="594481057">
          <w:marLeft w:val="480"/>
          <w:marRight w:val="0"/>
          <w:marTop w:val="0"/>
          <w:marBottom w:val="0"/>
          <w:divBdr>
            <w:top w:val="none" w:sz="0" w:space="0" w:color="auto"/>
            <w:left w:val="none" w:sz="0" w:space="0" w:color="auto"/>
            <w:bottom w:val="none" w:sz="0" w:space="0" w:color="auto"/>
            <w:right w:val="none" w:sz="0" w:space="0" w:color="auto"/>
          </w:divBdr>
        </w:div>
        <w:div w:id="820314811">
          <w:marLeft w:val="480"/>
          <w:marRight w:val="0"/>
          <w:marTop w:val="0"/>
          <w:marBottom w:val="0"/>
          <w:divBdr>
            <w:top w:val="none" w:sz="0" w:space="0" w:color="auto"/>
            <w:left w:val="none" w:sz="0" w:space="0" w:color="auto"/>
            <w:bottom w:val="none" w:sz="0" w:space="0" w:color="auto"/>
            <w:right w:val="none" w:sz="0" w:space="0" w:color="auto"/>
          </w:divBdr>
        </w:div>
        <w:div w:id="1046684760">
          <w:marLeft w:val="480"/>
          <w:marRight w:val="0"/>
          <w:marTop w:val="0"/>
          <w:marBottom w:val="0"/>
          <w:divBdr>
            <w:top w:val="none" w:sz="0" w:space="0" w:color="auto"/>
            <w:left w:val="none" w:sz="0" w:space="0" w:color="auto"/>
            <w:bottom w:val="none" w:sz="0" w:space="0" w:color="auto"/>
            <w:right w:val="none" w:sz="0" w:space="0" w:color="auto"/>
          </w:divBdr>
        </w:div>
        <w:div w:id="1313022259">
          <w:marLeft w:val="480"/>
          <w:marRight w:val="0"/>
          <w:marTop w:val="0"/>
          <w:marBottom w:val="0"/>
          <w:divBdr>
            <w:top w:val="none" w:sz="0" w:space="0" w:color="auto"/>
            <w:left w:val="none" w:sz="0" w:space="0" w:color="auto"/>
            <w:bottom w:val="none" w:sz="0" w:space="0" w:color="auto"/>
            <w:right w:val="none" w:sz="0" w:space="0" w:color="auto"/>
          </w:divBdr>
        </w:div>
        <w:div w:id="1501433229">
          <w:marLeft w:val="480"/>
          <w:marRight w:val="0"/>
          <w:marTop w:val="0"/>
          <w:marBottom w:val="0"/>
          <w:divBdr>
            <w:top w:val="none" w:sz="0" w:space="0" w:color="auto"/>
            <w:left w:val="none" w:sz="0" w:space="0" w:color="auto"/>
            <w:bottom w:val="none" w:sz="0" w:space="0" w:color="auto"/>
            <w:right w:val="none" w:sz="0" w:space="0" w:color="auto"/>
          </w:divBdr>
        </w:div>
        <w:div w:id="1514033823">
          <w:marLeft w:val="480"/>
          <w:marRight w:val="0"/>
          <w:marTop w:val="0"/>
          <w:marBottom w:val="0"/>
          <w:divBdr>
            <w:top w:val="none" w:sz="0" w:space="0" w:color="auto"/>
            <w:left w:val="none" w:sz="0" w:space="0" w:color="auto"/>
            <w:bottom w:val="none" w:sz="0" w:space="0" w:color="auto"/>
            <w:right w:val="none" w:sz="0" w:space="0" w:color="auto"/>
          </w:divBdr>
        </w:div>
        <w:div w:id="1707176054">
          <w:marLeft w:val="480"/>
          <w:marRight w:val="0"/>
          <w:marTop w:val="0"/>
          <w:marBottom w:val="0"/>
          <w:divBdr>
            <w:top w:val="none" w:sz="0" w:space="0" w:color="auto"/>
            <w:left w:val="none" w:sz="0" w:space="0" w:color="auto"/>
            <w:bottom w:val="none" w:sz="0" w:space="0" w:color="auto"/>
            <w:right w:val="none" w:sz="0" w:space="0" w:color="auto"/>
          </w:divBdr>
        </w:div>
        <w:div w:id="1724869169">
          <w:marLeft w:val="480"/>
          <w:marRight w:val="0"/>
          <w:marTop w:val="0"/>
          <w:marBottom w:val="0"/>
          <w:divBdr>
            <w:top w:val="none" w:sz="0" w:space="0" w:color="auto"/>
            <w:left w:val="none" w:sz="0" w:space="0" w:color="auto"/>
            <w:bottom w:val="none" w:sz="0" w:space="0" w:color="auto"/>
            <w:right w:val="none" w:sz="0" w:space="0" w:color="auto"/>
          </w:divBdr>
        </w:div>
      </w:divsChild>
    </w:div>
    <w:div w:id="46531803">
      <w:bodyDiv w:val="1"/>
      <w:marLeft w:val="0"/>
      <w:marRight w:val="0"/>
      <w:marTop w:val="0"/>
      <w:marBottom w:val="0"/>
      <w:divBdr>
        <w:top w:val="none" w:sz="0" w:space="0" w:color="auto"/>
        <w:left w:val="none" w:sz="0" w:space="0" w:color="auto"/>
        <w:bottom w:val="none" w:sz="0" w:space="0" w:color="auto"/>
        <w:right w:val="none" w:sz="0" w:space="0" w:color="auto"/>
      </w:divBdr>
    </w:div>
    <w:div w:id="51194245">
      <w:bodyDiv w:val="1"/>
      <w:marLeft w:val="0"/>
      <w:marRight w:val="0"/>
      <w:marTop w:val="0"/>
      <w:marBottom w:val="0"/>
      <w:divBdr>
        <w:top w:val="none" w:sz="0" w:space="0" w:color="auto"/>
        <w:left w:val="none" w:sz="0" w:space="0" w:color="auto"/>
        <w:bottom w:val="none" w:sz="0" w:space="0" w:color="auto"/>
        <w:right w:val="none" w:sz="0" w:space="0" w:color="auto"/>
      </w:divBdr>
    </w:div>
    <w:div w:id="61801228">
      <w:bodyDiv w:val="1"/>
      <w:marLeft w:val="0"/>
      <w:marRight w:val="0"/>
      <w:marTop w:val="0"/>
      <w:marBottom w:val="0"/>
      <w:divBdr>
        <w:top w:val="none" w:sz="0" w:space="0" w:color="auto"/>
        <w:left w:val="none" w:sz="0" w:space="0" w:color="auto"/>
        <w:bottom w:val="none" w:sz="0" w:space="0" w:color="auto"/>
        <w:right w:val="none" w:sz="0" w:space="0" w:color="auto"/>
      </w:divBdr>
      <w:divsChild>
        <w:div w:id="184055182">
          <w:marLeft w:val="480"/>
          <w:marRight w:val="0"/>
          <w:marTop w:val="0"/>
          <w:marBottom w:val="0"/>
          <w:divBdr>
            <w:top w:val="none" w:sz="0" w:space="0" w:color="auto"/>
            <w:left w:val="none" w:sz="0" w:space="0" w:color="auto"/>
            <w:bottom w:val="none" w:sz="0" w:space="0" w:color="auto"/>
            <w:right w:val="none" w:sz="0" w:space="0" w:color="auto"/>
          </w:divBdr>
        </w:div>
        <w:div w:id="430249919">
          <w:marLeft w:val="480"/>
          <w:marRight w:val="0"/>
          <w:marTop w:val="0"/>
          <w:marBottom w:val="0"/>
          <w:divBdr>
            <w:top w:val="none" w:sz="0" w:space="0" w:color="auto"/>
            <w:left w:val="none" w:sz="0" w:space="0" w:color="auto"/>
            <w:bottom w:val="none" w:sz="0" w:space="0" w:color="auto"/>
            <w:right w:val="none" w:sz="0" w:space="0" w:color="auto"/>
          </w:divBdr>
        </w:div>
        <w:div w:id="443312004">
          <w:marLeft w:val="480"/>
          <w:marRight w:val="0"/>
          <w:marTop w:val="0"/>
          <w:marBottom w:val="0"/>
          <w:divBdr>
            <w:top w:val="none" w:sz="0" w:space="0" w:color="auto"/>
            <w:left w:val="none" w:sz="0" w:space="0" w:color="auto"/>
            <w:bottom w:val="none" w:sz="0" w:space="0" w:color="auto"/>
            <w:right w:val="none" w:sz="0" w:space="0" w:color="auto"/>
          </w:divBdr>
        </w:div>
        <w:div w:id="897326631">
          <w:marLeft w:val="480"/>
          <w:marRight w:val="0"/>
          <w:marTop w:val="0"/>
          <w:marBottom w:val="0"/>
          <w:divBdr>
            <w:top w:val="none" w:sz="0" w:space="0" w:color="auto"/>
            <w:left w:val="none" w:sz="0" w:space="0" w:color="auto"/>
            <w:bottom w:val="none" w:sz="0" w:space="0" w:color="auto"/>
            <w:right w:val="none" w:sz="0" w:space="0" w:color="auto"/>
          </w:divBdr>
        </w:div>
        <w:div w:id="1186560382">
          <w:marLeft w:val="480"/>
          <w:marRight w:val="0"/>
          <w:marTop w:val="0"/>
          <w:marBottom w:val="0"/>
          <w:divBdr>
            <w:top w:val="none" w:sz="0" w:space="0" w:color="auto"/>
            <w:left w:val="none" w:sz="0" w:space="0" w:color="auto"/>
            <w:bottom w:val="none" w:sz="0" w:space="0" w:color="auto"/>
            <w:right w:val="none" w:sz="0" w:space="0" w:color="auto"/>
          </w:divBdr>
        </w:div>
        <w:div w:id="1258636863">
          <w:marLeft w:val="480"/>
          <w:marRight w:val="0"/>
          <w:marTop w:val="0"/>
          <w:marBottom w:val="0"/>
          <w:divBdr>
            <w:top w:val="none" w:sz="0" w:space="0" w:color="auto"/>
            <w:left w:val="none" w:sz="0" w:space="0" w:color="auto"/>
            <w:bottom w:val="none" w:sz="0" w:space="0" w:color="auto"/>
            <w:right w:val="none" w:sz="0" w:space="0" w:color="auto"/>
          </w:divBdr>
        </w:div>
        <w:div w:id="1709135612">
          <w:marLeft w:val="480"/>
          <w:marRight w:val="0"/>
          <w:marTop w:val="0"/>
          <w:marBottom w:val="0"/>
          <w:divBdr>
            <w:top w:val="none" w:sz="0" w:space="0" w:color="auto"/>
            <w:left w:val="none" w:sz="0" w:space="0" w:color="auto"/>
            <w:bottom w:val="none" w:sz="0" w:space="0" w:color="auto"/>
            <w:right w:val="none" w:sz="0" w:space="0" w:color="auto"/>
          </w:divBdr>
        </w:div>
        <w:div w:id="1982420859">
          <w:marLeft w:val="480"/>
          <w:marRight w:val="0"/>
          <w:marTop w:val="0"/>
          <w:marBottom w:val="0"/>
          <w:divBdr>
            <w:top w:val="none" w:sz="0" w:space="0" w:color="auto"/>
            <w:left w:val="none" w:sz="0" w:space="0" w:color="auto"/>
            <w:bottom w:val="none" w:sz="0" w:space="0" w:color="auto"/>
            <w:right w:val="none" w:sz="0" w:space="0" w:color="auto"/>
          </w:divBdr>
        </w:div>
        <w:div w:id="2078244835">
          <w:marLeft w:val="480"/>
          <w:marRight w:val="0"/>
          <w:marTop w:val="0"/>
          <w:marBottom w:val="0"/>
          <w:divBdr>
            <w:top w:val="none" w:sz="0" w:space="0" w:color="auto"/>
            <w:left w:val="none" w:sz="0" w:space="0" w:color="auto"/>
            <w:bottom w:val="none" w:sz="0" w:space="0" w:color="auto"/>
            <w:right w:val="none" w:sz="0" w:space="0" w:color="auto"/>
          </w:divBdr>
        </w:div>
      </w:divsChild>
    </w:div>
    <w:div w:id="73868168">
      <w:bodyDiv w:val="1"/>
      <w:marLeft w:val="0"/>
      <w:marRight w:val="0"/>
      <w:marTop w:val="0"/>
      <w:marBottom w:val="0"/>
      <w:divBdr>
        <w:top w:val="none" w:sz="0" w:space="0" w:color="auto"/>
        <w:left w:val="none" w:sz="0" w:space="0" w:color="auto"/>
        <w:bottom w:val="none" w:sz="0" w:space="0" w:color="auto"/>
        <w:right w:val="none" w:sz="0" w:space="0" w:color="auto"/>
      </w:divBdr>
    </w:div>
    <w:div w:id="77404641">
      <w:bodyDiv w:val="1"/>
      <w:marLeft w:val="0"/>
      <w:marRight w:val="0"/>
      <w:marTop w:val="0"/>
      <w:marBottom w:val="0"/>
      <w:divBdr>
        <w:top w:val="none" w:sz="0" w:space="0" w:color="auto"/>
        <w:left w:val="none" w:sz="0" w:space="0" w:color="auto"/>
        <w:bottom w:val="none" w:sz="0" w:space="0" w:color="auto"/>
        <w:right w:val="none" w:sz="0" w:space="0" w:color="auto"/>
      </w:divBdr>
    </w:div>
    <w:div w:id="78675058">
      <w:bodyDiv w:val="1"/>
      <w:marLeft w:val="0"/>
      <w:marRight w:val="0"/>
      <w:marTop w:val="0"/>
      <w:marBottom w:val="0"/>
      <w:divBdr>
        <w:top w:val="none" w:sz="0" w:space="0" w:color="auto"/>
        <w:left w:val="none" w:sz="0" w:space="0" w:color="auto"/>
        <w:bottom w:val="none" w:sz="0" w:space="0" w:color="auto"/>
        <w:right w:val="none" w:sz="0" w:space="0" w:color="auto"/>
      </w:divBdr>
      <w:divsChild>
        <w:div w:id="33047238">
          <w:marLeft w:val="480"/>
          <w:marRight w:val="0"/>
          <w:marTop w:val="0"/>
          <w:marBottom w:val="0"/>
          <w:divBdr>
            <w:top w:val="none" w:sz="0" w:space="0" w:color="auto"/>
            <w:left w:val="none" w:sz="0" w:space="0" w:color="auto"/>
            <w:bottom w:val="none" w:sz="0" w:space="0" w:color="auto"/>
            <w:right w:val="none" w:sz="0" w:space="0" w:color="auto"/>
          </w:divBdr>
        </w:div>
        <w:div w:id="241450202">
          <w:marLeft w:val="480"/>
          <w:marRight w:val="0"/>
          <w:marTop w:val="0"/>
          <w:marBottom w:val="0"/>
          <w:divBdr>
            <w:top w:val="none" w:sz="0" w:space="0" w:color="auto"/>
            <w:left w:val="none" w:sz="0" w:space="0" w:color="auto"/>
            <w:bottom w:val="none" w:sz="0" w:space="0" w:color="auto"/>
            <w:right w:val="none" w:sz="0" w:space="0" w:color="auto"/>
          </w:divBdr>
        </w:div>
        <w:div w:id="314841741">
          <w:marLeft w:val="480"/>
          <w:marRight w:val="0"/>
          <w:marTop w:val="0"/>
          <w:marBottom w:val="0"/>
          <w:divBdr>
            <w:top w:val="none" w:sz="0" w:space="0" w:color="auto"/>
            <w:left w:val="none" w:sz="0" w:space="0" w:color="auto"/>
            <w:bottom w:val="none" w:sz="0" w:space="0" w:color="auto"/>
            <w:right w:val="none" w:sz="0" w:space="0" w:color="auto"/>
          </w:divBdr>
        </w:div>
        <w:div w:id="347948034">
          <w:marLeft w:val="480"/>
          <w:marRight w:val="0"/>
          <w:marTop w:val="0"/>
          <w:marBottom w:val="0"/>
          <w:divBdr>
            <w:top w:val="none" w:sz="0" w:space="0" w:color="auto"/>
            <w:left w:val="none" w:sz="0" w:space="0" w:color="auto"/>
            <w:bottom w:val="none" w:sz="0" w:space="0" w:color="auto"/>
            <w:right w:val="none" w:sz="0" w:space="0" w:color="auto"/>
          </w:divBdr>
        </w:div>
        <w:div w:id="603152787">
          <w:marLeft w:val="480"/>
          <w:marRight w:val="0"/>
          <w:marTop w:val="0"/>
          <w:marBottom w:val="0"/>
          <w:divBdr>
            <w:top w:val="none" w:sz="0" w:space="0" w:color="auto"/>
            <w:left w:val="none" w:sz="0" w:space="0" w:color="auto"/>
            <w:bottom w:val="none" w:sz="0" w:space="0" w:color="auto"/>
            <w:right w:val="none" w:sz="0" w:space="0" w:color="auto"/>
          </w:divBdr>
        </w:div>
        <w:div w:id="1266108493">
          <w:marLeft w:val="480"/>
          <w:marRight w:val="0"/>
          <w:marTop w:val="0"/>
          <w:marBottom w:val="0"/>
          <w:divBdr>
            <w:top w:val="none" w:sz="0" w:space="0" w:color="auto"/>
            <w:left w:val="none" w:sz="0" w:space="0" w:color="auto"/>
            <w:bottom w:val="none" w:sz="0" w:space="0" w:color="auto"/>
            <w:right w:val="none" w:sz="0" w:space="0" w:color="auto"/>
          </w:divBdr>
        </w:div>
        <w:div w:id="1537156936">
          <w:marLeft w:val="480"/>
          <w:marRight w:val="0"/>
          <w:marTop w:val="0"/>
          <w:marBottom w:val="0"/>
          <w:divBdr>
            <w:top w:val="none" w:sz="0" w:space="0" w:color="auto"/>
            <w:left w:val="none" w:sz="0" w:space="0" w:color="auto"/>
            <w:bottom w:val="none" w:sz="0" w:space="0" w:color="auto"/>
            <w:right w:val="none" w:sz="0" w:space="0" w:color="auto"/>
          </w:divBdr>
        </w:div>
        <w:div w:id="2079358531">
          <w:marLeft w:val="480"/>
          <w:marRight w:val="0"/>
          <w:marTop w:val="0"/>
          <w:marBottom w:val="0"/>
          <w:divBdr>
            <w:top w:val="none" w:sz="0" w:space="0" w:color="auto"/>
            <w:left w:val="none" w:sz="0" w:space="0" w:color="auto"/>
            <w:bottom w:val="none" w:sz="0" w:space="0" w:color="auto"/>
            <w:right w:val="none" w:sz="0" w:space="0" w:color="auto"/>
          </w:divBdr>
        </w:div>
        <w:div w:id="2134710501">
          <w:marLeft w:val="480"/>
          <w:marRight w:val="0"/>
          <w:marTop w:val="0"/>
          <w:marBottom w:val="0"/>
          <w:divBdr>
            <w:top w:val="none" w:sz="0" w:space="0" w:color="auto"/>
            <w:left w:val="none" w:sz="0" w:space="0" w:color="auto"/>
            <w:bottom w:val="none" w:sz="0" w:space="0" w:color="auto"/>
            <w:right w:val="none" w:sz="0" w:space="0" w:color="auto"/>
          </w:divBdr>
        </w:div>
      </w:divsChild>
    </w:div>
    <w:div w:id="87848837">
      <w:bodyDiv w:val="1"/>
      <w:marLeft w:val="0"/>
      <w:marRight w:val="0"/>
      <w:marTop w:val="0"/>
      <w:marBottom w:val="0"/>
      <w:divBdr>
        <w:top w:val="none" w:sz="0" w:space="0" w:color="auto"/>
        <w:left w:val="none" w:sz="0" w:space="0" w:color="auto"/>
        <w:bottom w:val="none" w:sz="0" w:space="0" w:color="auto"/>
        <w:right w:val="none" w:sz="0" w:space="0" w:color="auto"/>
      </w:divBdr>
    </w:div>
    <w:div w:id="89208019">
      <w:bodyDiv w:val="1"/>
      <w:marLeft w:val="0"/>
      <w:marRight w:val="0"/>
      <w:marTop w:val="0"/>
      <w:marBottom w:val="0"/>
      <w:divBdr>
        <w:top w:val="none" w:sz="0" w:space="0" w:color="auto"/>
        <w:left w:val="none" w:sz="0" w:space="0" w:color="auto"/>
        <w:bottom w:val="none" w:sz="0" w:space="0" w:color="auto"/>
        <w:right w:val="none" w:sz="0" w:space="0" w:color="auto"/>
      </w:divBdr>
    </w:div>
    <w:div w:id="91947544">
      <w:bodyDiv w:val="1"/>
      <w:marLeft w:val="0"/>
      <w:marRight w:val="0"/>
      <w:marTop w:val="0"/>
      <w:marBottom w:val="0"/>
      <w:divBdr>
        <w:top w:val="none" w:sz="0" w:space="0" w:color="auto"/>
        <w:left w:val="none" w:sz="0" w:space="0" w:color="auto"/>
        <w:bottom w:val="none" w:sz="0" w:space="0" w:color="auto"/>
        <w:right w:val="none" w:sz="0" w:space="0" w:color="auto"/>
      </w:divBdr>
    </w:div>
    <w:div w:id="101194730">
      <w:bodyDiv w:val="1"/>
      <w:marLeft w:val="0"/>
      <w:marRight w:val="0"/>
      <w:marTop w:val="0"/>
      <w:marBottom w:val="0"/>
      <w:divBdr>
        <w:top w:val="none" w:sz="0" w:space="0" w:color="auto"/>
        <w:left w:val="none" w:sz="0" w:space="0" w:color="auto"/>
        <w:bottom w:val="none" w:sz="0" w:space="0" w:color="auto"/>
        <w:right w:val="none" w:sz="0" w:space="0" w:color="auto"/>
      </w:divBdr>
    </w:div>
    <w:div w:id="107745689">
      <w:bodyDiv w:val="1"/>
      <w:marLeft w:val="0"/>
      <w:marRight w:val="0"/>
      <w:marTop w:val="0"/>
      <w:marBottom w:val="0"/>
      <w:divBdr>
        <w:top w:val="none" w:sz="0" w:space="0" w:color="auto"/>
        <w:left w:val="none" w:sz="0" w:space="0" w:color="auto"/>
        <w:bottom w:val="none" w:sz="0" w:space="0" w:color="auto"/>
        <w:right w:val="none" w:sz="0" w:space="0" w:color="auto"/>
      </w:divBdr>
    </w:div>
    <w:div w:id="121311477">
      <w:bodyDiv w:val="1"/>
      <w:marLeft w:val="0"/>
      <w:marRight w:val="0"/>
      <w:marTop w:val="0"/>
      <w:marBottom w:val="0"/>
      <w:divBdr>
        <w:top w:val="none" w:sz="0" w:space="0" w:color="auto"/>
        <w:left w:val="none" w:sz="0" w:space="0" w:color="auto"/>
        <w:bottom w:val="none" w:sz="0" w:space="0" w:color="auto"/>
        <w:right w:val="none" w:sz="0" w:space="0" w:color="auto"/>
      </w:divBdr>
    </w:div>
    <w:div w:id="122619838">
      <w:bodyDiv w:val="1"/>
      <w:marLeft w:val="0"/>
      <w:marRight w:val="0"/>
      <w:marTop w:val="0"/>
      <w:marBottom w:val="0"/>
      <w:divBdr>
        <w:top w:val="none" w:sz="0" w:space="0" w:color="auto"/>
        <w:left w:val="none" w:sz="0" w:space="0" w:color="auto"/>
        <w:bottom w:val="none" w:sz="0" w:space="0" w:color="auto"/>
        <w:right w:val="none" w:sz="0" w:space="0" w:color="auto"/>
      </w:divBdr>
    </w:div>
    <w:div w:id="127168489">
      <w:bodyDiv w:val="1"/>
      <w:marLeft w:val="0"/>
      <w:marRight w:val="0"/>
      <w:marTop w:val="0"/>
      <w:marBottom w:val="0"/>
      <w:divBdr>
        <w:top w:val="none" w:sz="0" w:space="0" w:color="auto"/>
        <w:left w:val="none" w:sz="0" w:space="0" w:color="auto"/>
        <w:bottom w:val="none" w:sz="0" w:space="0" w:color="auto"/>
        <w:right w:val="none" w:sz="0" w:space="0" w:color="auto"/>
      </w:divBdr>
    </w:div>
    <w:div w:id="129173626">
      <w:bodyDiv w:val="1"/>
      <w:marLeft w:val="0"/>
      <w:marRight w:val="0"/>
      <w:marTop w:val="0"/>
      <w:marBottom w:val="0"/>
      <w:divBdr>
        <w:top w:val="none" w:sz="0" w:space="0" w:color="auto"/>
        <w:left w:val="none" w:sz="0" w:space="0" w:color="auto"/>
        <w:bottom w:val="none" w:sz="0" w:space="0" w:color="auto"/>
        <w:right w:val="none" w:sz="0" w:space="0" w:color="auto"/>
      </w:divBdr>
    </w:div>
    <w:div w:id="142476620">
      <w:bodyDiv w:val="1"/>
      <w:marLeft w:val="0"/>
      <w:marRight w:val="0"/>
      <w:marTop w:val="0"/>
      <w:marBottom w:val="0"/>
      <w:divBdr>
        <w:top w:val="none" w:sz="0" w:space="0" w:color="auto"/>
        <w:left w:val="none" w:sz="0" w:space="0" w:color="auto"/>
        <w:bottom w:val="none" w:sz="0" w:space="0" w:color="auto"/>
        <w:right w:val="none" w:sz="0" w:space="0" w:color="auto"/>
      </w:divBdr>
      <w:divsChild>
        <w:div w:id="2103406436">
          <w:marLeft w:val="0"/>
          <w:marRight w:val="0"/>
          <w:marTop w:val="0"/>
          <w:marBottom w:val="0"/>
          <w:divBdr>
            <w:top w:val="none" w:sz="0" w:space="0" w:color="auto"/>
            <w:left w:val="none" w:sz="0" w:space="0" w:color="auto"/>
            <w:bottom w:val="none" w:sz="0" w:space="0" w:color="auto"/>
            <w:right w:val="none" w:sz="0" w:space="0" w:color="auto"/>
          </w:divBdr>
          <w:divsChild>
            <w:div w:id="20131503">
              <w:marLeft w:val="0"/>
              <w:marRight w:val="0"/>
              <w:marTop w:val="0"/>
              <w:marBottom w:val="0"/>
              <w:divBdr>
                <w:top w:val="none" w:sz="0" w:space="0" w:color="auto"/>
                <w:left w:val="none" w:sz="0" w:space="0" w:color="auto"/>
                <w:bottom w:val="none" w:sz="0" w:space="0" w:color="auto"/>
                <w:right w:val="none" w:sz="0" w:space="0" w:color="auto"/>
              </w:divBdr>
            </w:div>
          </w:divsChild>
        </w:div>
        <w:div w:id="1235092731">
          <w:marLeft w:val="0"/>
          <w:marRight w:val="0"/>
          <w:marTop w:val="0"/>
          <w:marBottom w:val="0"/>
          <w:divBdr>
            <w:top w:val="none" w:sz="0" w:space="0" w:color="auto"/>
            <w:left w:val="none" w:sz="0" w:space="0" w:color="auto"/>
            <w:bottom w:val="none" w:sz="0" w:space="0" w:color="auto"/>
            <w:right w:val="none" w:sz="0" w:space="0" w:color="auto"/>
          </w:divBdr>
          <w:divsChild>
            <w:div w:id="209231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9401">
      <w:bodyDiv w:val="1"/>
      <w:marLeft w:val="0"/>
      <w:marRight w:val="0"/>
      <w:marTop w:val="0"/>
      <w:marBottom w:val="0"/>
      <w:divBdr>
        <w:top w:val="none" w:sz="0" w:space="0" w:color="auto"/>
        <w:left w:val="none" w:sz="0" w:space="0" w:color="auto"/>
        <w:bottom w:val="none" w:sz="0" w:space="0" w:color="auto"/>
        <w:right w:val="none" w:sz="0" w:space="0" w:color="auto"/>
      </w:divBdr>
    </w:div>
    <w:div w:id="161429935">
      <w:bodyDiv w:val="1"/>
      <w:marLeft w:val="0"/>
      <w:marRight w:val="0"/>
      <w:marTop w:val="0"/>
      <w:marBottom w:val="0"/>
      <w:divBdr>
        <w:top w:val="none" w:sz="0" w:space="0" w:color="auto"/>
        <w:left w:val="none" w:sz="0" w:space="0" w:color="auto"/>
        <w:bottom w:val="none" w:sz="0" w:space="0" w:color="auto"/>
        <w:right w:val="none" w:sz="0" w:space="0" w:color="auto"/>
      </w:divBdr>
    </w:div>
    <w:div w:id="165094917">
      <w:bodyDiv w:val="1"/>
      <w:marLeft w:val="0"/>
      <w:marRight w:val="0"/>
      <w:marTop w:val="0"/>
      <w:marBottom w:val="0"/>
      <w:divBdr>
        <w:top w:val="none" w:sz="0" w:space="0" w:color="auto"/>
        <w:left w:val="none" w:sz="0" w:space="0" w:color="auto"/>
        <w:bottom w:val="none" w:sz="0" w:space="0" w:color="auto"/>
        <w:right w:val="none" w:sz="0" w:space="0" w:color="auto"/>
      </w:divBdr>
    </w:div>
    <w:div w:id="167527017">
      <w:bodyDiv w:val="1"/>
      <w:marLeft w:val="0"/>
      <w:marRight w:val="0"/>
      <w:marTop w:val="0"/>
      <w:marBottom w:val="0"/>
      <w:divBdr>
        <w:top w:val="none" w:sz="0" w:space="0" w:color="auto"/>
        <w:left w:val="none" w:sz="0" w:space="0" w:color="auto"/>
        <w:bottom w:val="none" w:sz="0" w:space="0" w:color="auto"/>
        <w:right w:val="none" w:sz="0" w:space="0" w:color="auto"/>
      </w:divBdr>
      <w:divsChild>
        <w:div w:id="691733499">
          <w:marLeft w:val="480"/>
          <w:marRight w:val="0"/>
          <w:marTop w:val="0"/>
          <w:marBottom w:val="0"/>
          <w:divBdr>
            <w:top w:val="none" w:sz="0" w:space="0" w:color="auto"/>
            <w:left w:val="none" w:sz="0" w:space="0" w:color="auto"/>
            <w:bottom w:val="none" w:sz="0" w:space="0" w:color="auto"/>
            <w:right w:val="none" w:sz="0" w:space="0" w:color="auto"/>
          </w:divBdr>
        </w:div>
        <w:div w:id="1132089844">
          <w:marLeft w:val="480"/>
          <w:marRight w:val="0"/>
          <w:marTop w:val="0"/>
          <w:marBottom w:val="0"/>
          <w:divBdr>
            <w:top w:val="none" w:sz="0" w:space="0" w:color="auto"/>
            <w:left w:val="none" w:sz="0" w:space="0" w:color="auto"/>
            <w:bottom w:val="none" w:sz="0" w:space="0" w:color="auto"/>
            <w:right w:val="none" w:sz="0" w:space="0" w:color="auto"/>
          </w:divBdr>
        </w:div>
        <w:div w:id="1327241815">
          <w:marLeft w:val="480"/>
          <w:marRight w:val="0"/>
          <w:marTop w:val="0"/>
          <w:marBottom w:val="0"/>
          <w:divBdr>
            <w:top w:val="none" w:sz="0" w:space="0" w:color="auto"/>
            <w:left w:val="none" w:sz="0" w:space="0" w:color="auto"/>
            <w:bottom w:val="none" w:sz="0" w:space="0" w:color="auto"/>
            <w:right w:val="none" w:sz="0" w:space="0" w:color="auto"/>
          </w:divBdr>
        </w:div>
        <w:div w:id="1945651220">
          <w:marLeft w:val="480"/>
          <w:marRight w:val="0"/>
          <w:marTop w:val="0"/>
          <w:marBottom w:val="0"/>
          <w:divBdr>
            <w:top w:val="none" w:sz="0" w:space="0" w:color="auto"/>
            <w:left w:val="none" w:sz="0" w:space="0" w:color="auto"/>
            <w:bottom w:val="none" w:sz="0" w:space="0" w:color="auto"/>
            <w:right w:val="none" w:sz="0" w:space="0" w:color="auto"/>
          </w:divBdr>
        </w:div>
      </w:divsChild>
    </w:div>
    <w:div w:id="167603768">
      <w:bodyDiv w:val="1"/>
      <w:marLeft w:val="0"/>
      <w:marRight w:val="0"/>
      <w:marTop w:val="0"/>
      <w:marBottom w:val="0"/>
      <w:divBdr>
        <w:top w:val="none" w:sz="0" w:space="0" w:color="auto"/>
        <w:left w:val="none" w:sz="0" w:space="0" w:color="auto"/>
        <w:bottom w:val="none" w:sz="0" w:space="0" w:color="auto"/>
        <w:right w:val="none" w:sz="0" w:space="0" w:color="auto"/>
      </w:divBdr>
    </w:div>
    <w:div w:id="180094939">
      <w:bodyDiv w:val="1"/>
      <w:marLeft w:val="0"/>
      <w:marRight w:val="0"/>
      <w:marTop w:val="0"/>
      <w:marBottom w:val="0"/>
      <w:divBdr>
        <w:top w:val="none" w:sz="0" w:space="0" w:color="auto"/>
        <w:left w:val="none" w:sz="0" w:space="0" w:color="auto"/>
        <w:bottom w:val="none" w:sz="0" w:space="0" w:color="auto"/>
        <w:right w:val="none" w:sz="0" w:space="0" w:color="auto"/>
      </w:divBdr>
    </w:div>
    <w:div w:id="182744180">
      <w:bodyDiv w:val="1"/>
      <w:marLeft w:val="0"/>
      <w:marRight w:val="0"/>
      <w:marTop w:val="0"/>
      <w:marBottom w:val="0"/>
      <w:divBdr>
        <w:top w:val="none" w:sz="0" w:space="0" w:color="auto"/>
        <w:left w:val="none" w:sz="0" w:space="0" w:color="auto"/>
        <w:bottom w:val="none" w:sz="0" w:space="0" w:color="auto"/>
        <w:right w:val="none" w:sz="0" w:space="0" w:color="auto"/>
      </w:divBdr>
    </w:div>
    <w:div w:id="191846583">
      <w:bodyDiv w:val="1"/>
      <w:marLeft w:val="0"/>
      <w:marRight w:val="0"/>
      <w:marTop w:val="0"/>
      <w:marBottom w:val="0"/>
      <w:divBdr>
        <w:top w:val="none" w:sz="0" w:space="0" w:color="auto"/>
        <w:left w:val="none" w:sz="0" w:space="0" w:color="auto"/>
        <w:bottom w:val="none" w:sz="0" w:space="0" w:color="auto"/>
        <w:right w:val="none" w:sz="0" w:space="0" w:color="auto"/>
      </w:divBdr>
    </w:div>
    <w:div w:id="213126900">
      <w:bodyDiv w:val="1"/>
      <w:marLeft w:val="0"/>
      <w:marRight w:val="0"/>
      <w:marTop w:val="0"/>
      <w:marBottom w:val="0"/>
      <w:divBdr>
        <w:top w:val="none" w:sz="0" w:space="0" w:color="auto"/>
        <w:left w:val="none" w:sz="0" w:space="0" w:color="auto"/>
        <w:bottom w:val="none" w:sz="0" w:space="0" w:color="auto"/>
        <w:right w:val="none" w:sz="0" w:space="0" w:color="auto"/>
      </w:divBdr>
    </w:div>
    <w:div w:id="219025736">
      <w:bodyDiv w:val="1"/>
      <w:marLeft w:val="0"/>
      <w:marRight w:val="0"/>
      <w:marTop w:val="0"/>
      <w:marBottom w:val="0"/>
      <w:divBdr>
        <w:top w:val="none" w:sz="0" w:space="0" w:color="auto"/>
        <w:left w:val="none" w:sz="0" w:space="0" w:color="auto"/>
        <w:bottom w:val="none" w:sz="0" w:space="0" w:color="auto"/>
        <w:right w:val="none" w:sz="0" w:space="0" w:color="auto"/>
      </w:divBdr>
    </w:div>
    <w:div w:id="228656334">
      <w:bodyDiv w:val="1"/>
      <w:marLeft w:val="0"/>
      <w:marRight w:val="0"/>
      <w:marTop w:val="0"/>
      <w:marBottom w:val="0"/>
      <w:divBdr>
        <w:top w:val="none" w:sz="0" w:space="0" w:color="auto"/>
        <w:left w:val="none" w:sz="0" w:space="0" w:color="auto"/>
        <w:bottom w:val="none" w:sz="0" w:space="0" w:color="auto"/>
        <w:right w:val="none" w:sz="0" w:space="0" w:color="auto"/>
      </w:divBdr>
    </w:div>
    <w:div w:id="239605069">
      <w:bodyDiv w:val="1"/>
      <w:marLeft w:val="0"/>
      <w:marRight w:val="0"/>
      <w:marTop w:val="0"/>
      <w:marBottom w:val="0"/>
      <w:divBdr>
        <w:top w:val="none" w:sz="0" w:space="0" w:color="auto"/>
        <w:left w:val="none" w:sz="0" w:space="0" w:color="auto"/>
        <w:bottom w:val="none" w:sz="0" w:space="0" w:color="auto"/>
        <w:right w:val="none" w:sz="0" w:space="0" w:color="auto"/>
      </w:divBdr>
    </w:div>
    <w:div w:id="240724828">
      <w:bodyDiv w:val="1"/>
      <w:marLeft w:val="0"/>
      <w:marRight w:val="0"/>
      <w:marTop w:val="0"/>
      <w:marBottom w:val="0"/>
      <w:divBdr>
        <w:top w:val="none" w:sz="0" w:space="0" w:color="auto"/>
        <w:left w:val="none" w:sz="0" w:space="0" w:color="auto"/>
        <w:bottom w:val="none" w:sz="0" w:space="0" w:color="auto"/>
        <w:right w:val="none" w:sz="0" w:space="0" w:color="auto"/>
      </w:divBdr>
      <w:divsChild>
        <w:div w:id="113208351">
          <w:marLeft w:val="480"/>
          <w:marRight w:val="0"/>
          <w:marTop w:val="0"/>
          <w:marBottom w:val="0"/>
          <w:divBdr>
            <w:top w:val="none" w:sz="0" w:space="0" w:color="auto"/>
            <w:left w:val="none" w:sz="0" w:space="0" w:color="auto"/>
            <w:bottom w:val="none" w:sz="0" w:space="0" w:color="auto"/>
            <w:right w:val="none" w:sz="0" w:space="0" w:color="auto"/>
          </w:divBdr>
        </w:div>
        <w:div w:id="248081552">
          <w:marLeft w:val="480"/>
          <w:marRight w:val="0"/>
          <w:marTop w:val="0"/>
          <w:marBottom w:val="0"/>
          <w:divBdr>
            <w:top w:val="none" w:sz="0" w:space="0" w:color="auto"/>
            <w:left w:val="none" w:sz="0" w:space="0" w:color="auto"/>
            <w:bottom w:val="none" w:sz="0" w:space="0" w:color="auto"/>
            <w:right w:val="none" w:sz="0" w:space="0" w:color="auto"/>
          </w:divBdr>
        </w:div>
        <w:div w:id="654837713">
          <w:marLeft w:val="480"/>
          <w:marRight w:val="0"/>
          <w:marTop w:val="0"/>
          <w:marBottom w:val="0"/>
          <w:divBdr>
            <w:top w:val="none" w:sz="0" w:space="0" w:color="auto"/>
            <w:left w:val="none" w:sz="0" w:space="0" w:color="auto"/>
            <w:bottom w:val="none" w:sz="0" w:space="0" w:color="auto"/>
            <w:right w:val="none" w:sz="0" w:space="0" w:color="auto"/>
          </w:divBdr>
        </w:div>
        <w:div w:id="1131288870">
          <w:marLeft w:val="480"/>
          <w:marRight w:val="0"/>
          <w:marTop w:val="0"/>
          <w:marBottom w:val="0"/>
          <w:divBdr>
            <w:top w:val="none" w:sz="0" w:space="0" w:color="auto"/>
            <w:left w:val="none" w:sz="0" w:space="0" w:color="auto"/>
            <w:bottom w:val="none" w:sz="0" w:space="0" w:color="auto"/>
            <w:right w:val="none" w:sz="0" w:space="0" w:color="auto"/>
          </w:divBdr>
        </w:div>
        <w:div w:id="1295061571">
          <w:marLeft w:val="480"/>
          <w:marRight w:val="0"/>
          <w:marTop w:val="0"/>
          <w:marBottom w:val="0"/>
          <w:divBdr>
            <w:top w:val="none" w:sz="0" w:space="0" w:color="auto"/>
            <w:left w:val="none" w:sz="0" w:space="0" w:color="auto"/>
            <w:bottom w:val="none" w:sz="0" w:space="0" w:color="auto"/>
            <w:right w:val="none" w:sz="0" w:space="0" w:color="auto"/>
          </w:divBdr>
        </w:div>
        <w:div w:id="1758285739">
          <w:marLeft w:val="480"/>
          <w:marRight w:val="0"/>
          <w:marTop w:val="0"/>
          <w:marBottom w:val="0"/>
          <w:divBdr>
            <w:top w:val="none" w:sz="0" w:space="0" w:color="auto"/>
            <w:left w:val="none" w:sz="0" w:space="0" w:color="auto"/>
            <w:bottom w:val="none" w:sz="0" w:space="0" w:color="auto"/>
            <w:right w:val="none" w:sz="0" w:space="0" w:color="auto"/>
          </w:divBdr>
        </w:div>
        <w:div w:id="1842894058">
          <w:marLeft w:val="480"/>
          <w:marRight w:val="0"/>
          <w:marTop w:val="0"/>
          <w:marBottom w:val="0"/>
          <w:divBdr>
            <w:top w:val="none" w:sz="0" w:space="0" w:color="auto"/>
            <w:left w:val="none" w:sz="0" w:space="0" w:color="auto"/>
            <w:bottom w:val="none" w:sz="0" w:space="0" w:color="auto"/>
            <w:right w:val="none" w:sz="0" w:space="0" w:color="auto"/>
          </w:divBdr>
        </w:div>
        <w:div w:id="1934318478">
          <w:marLeft w:val="480"/>
          <w:marRight w:val="0"/>
          <w:marTop w:val="0"/>
          <w:marBottom w:val="0"/>
          <w:divBdr>
            <w:top w:val="none" w:sz="0" w:space="0" w:color="auto"/>
            <w:left w:val="none" w:sz="0" w:space="0" w:color="auto"/>
            <w:bottom w:val="none" w:sz="0" w:space="0" w:color="auto"/>
            <w:right w:val="none" w:sz="0" w:space="0" w:color="auto"/>
          </w:divBdr>
        </w:div>
        <w:div w:id="2065368364">
          <w:marLeft w:val="480"/>
          <w:marRight w:val="0"/>
          <w:marTop w:val="0"/>
          <w:marBottom w:val="0"/>
          <w:divBdr>
            <w:top w:val="none" w:sz="0" w:space="0" w:color="auto"/>
            <w:left w:val="none" w:sz="0" w:space="0" w:color="auto"/>
            <w:bottom w:val="none" w:sz="0" w:space="0" w:color="auto"/>
            <w:right w:val="none" w:sz="0" w:space="0" w:color="auto"/>
          </w:divBdr>
        </w:div>
      </w:divsChild>
    </w:div>
    <w:div w:id="243154223">
      <w:bodyDiv w:val="1"/>
      <w:marLeft w:val="0"/>
      <w:marRight w:val="0"/>
      <w:marTop w:val="0"/>
      <w:marBottom w:val="0"/>
      <w:divBdr>
        <w:top w:val="none" w:sz="0" w:space="0" w:color="auto"/>
        <w:left w:val="none" w:sz="0" w:space="0" w:color="auto"/>
        <w:bottom w:val="none" w:sz="0" w:space="0" w:color="auto"/>
        <w:right w:val="none" w:sz="0" w:space="0" w:color="auto"/>
      </w:divBdr>
    </w:div>
    <w:div w:id="243993613">
      <w:bodyDiv w:val="1"/>
      <w:marLeft w:val="0"/>
      <w:marRight w:val="0"/>
      <w:marTop w:val="0"/>
      <w:marBottom w:val="0"/>
      <w:divBdr>
        <w:top w:val="none" w:sz="0" w:space="0" w:color="auto"/>
        <w:left w:val="none" w:sz="0" w:space="0" w:color="auto"/>
        <w:bottom w:val="none" w:sz="0" w:space="0" w:color="auto"/>
        <w:right w:val="none" w:sz="0" w:space="0" w:color="auto"/>
      </w:divBdr>
    </w:div>
    <w:div w:id="248001638">
      <w:bodyDiv w:val="1"/>
      <w:marLeft w:val="0"/>
      <w:marRight w:val="0"/>
      <w:marTop w:val="0"/>
      <w:marBottom w:val="0"/>
      <w:divBdr>
        <w:top w:val="none" w:sz="0" w:space="0" w:color="auto"/>
        <w:left w:val="none" w:sz="0" w:space="0" w:color="auto"/>
        <w:bottom w:val="none" w:sz="0" w:space="0" w:color="auto"/>
        <w:right w:val="none" w:sz="0" w:space="0" w:color="auto"/>
      </w:divBdr>
    </w:div>
    <w:div w:id="261110669">
      <w:bodyDiv w:val="1"/>
      <w:marLeft w:val="0"/>
      <w:marRight w:val="0"/>
      <w:marTop w:val="0"/>
      <w:marBottom w:val="0"/>
      <w:divBdr>
        <w:top w:val="none" w:sz="0" w:space="0" w:color="auto"/>
        <w:left w:val="none" w:sz="0" w:space="0" w:color="auto"/>
        <w:bottom w:val="none" w:sz="0" w:space="0" w:color="auto"/>
        <w:right w:val="none" w:sz="0" w:space="0" w:color="auto"/>
      </w:divBdr>
    </w:div>
    <w:div w:id="267472805">
      <w:bodyDiv w:val="1"/>
      <w:marLeft w:val="0"/>
      <w:marRight w:val="0"/>
      <w:marTop w:val="0"/>
      <w:marBottom w:val="0"/>
      <w:divBdr>
        <w:top w:val="none" w:sz="0" w:space="0" w:color="auto"/>
        <w:left w:val="none" w:sz="0" w:space="0" w:color="auto"/>
        <w:bottom w:val="none" w:sz="0" w:space="0" w:color="auto"/>
        <w:right w:val="none" w:sz="0" w:space="0" w:color="auto"/>
      </w:divBdr>
    </w:div>
    <w:div w:id="274868488">
      <w:bodyDiv w:val="1"/>
      <w:marLeft w:val="0"/>
      <w:marRight w:val="0"/>
      <w:marTop w:val="0"/>
      <w:marBottom w:val="0"/>
      <w:divBdr>
        <w:top w:val="none" w:sz="0" w:space="0" w:color="auto"/>
        <w:left w:val="none" w:sz="0" w:space="0" w:color="auto"/>
        <w:bottom w:val="none" w:sz="0" w:space="0" w:color="auto"/>
        <w:right w:val="none" w:sz="0" w:space="0" w:color="auto"/>
      </w:divBdr>
      <w:divsChild>
        <w:div w:id="525797521">
          <w:marLeft w:val="480"/>
          <w:marRight w:val="0"/>
          <w:marTop w:val="0"/>
          <w:marBottom w:val="0"/>
          <w:divBdr>
            <w:top w:val="none" w:sz="0" w:space="0" w:color="auto"/>
            <w:left w:val="none" w:sz="0" w:space="0" w:color="auto"/>
            <w:bottom w:val="none" w:sz="0" w:space="0" w:color="auto"/>
            <w:right w:val="none" w:sz="0" w:space="0" w:color="auto"/>
          </w:divBdr>
        </w:div>
        <w:div w:id="652687565">
          <w:marLeft w:val="480"/>
          <w:marRight w:val="0"/>
          <w:marTop w:val="0"/>
          <w:marBottom w:val="0"/>
          <w:divBdr>
            <w:top w:val="none" w:sz="0" w:space="0" w:color="auto"/>
            <w:left w:val="none" w:sz="0" w:space="0" w:color="auto"/>
            <w:bottom w:val="none" w:sz="0" w:space="0" w:color="auto"/>
            <w:right w:val="none" w:sz="0" w:space="0" w:color="auto"/>
          </w:divBdr>
        </w:div>
        <w:div w:id="681249237">
          <w:marLeft w:val="480"/>
          <w:marRight w:val="0"/>
          <w:marTop w:val="0"/>
          <w:marBottom w:val="0"/>
          <w:divBdr>
            <w:top w:val="none" w:sz="0" w:space="0" w:color="auto"/>
            <w:left w:val="none" w:sz="0" w:space="0" w:color="auto"/>
            <w:bottom w:val="none" w:sz="0" w:space="0" w:color="auto"/>
            <w:right w:val="none" w:sz="0" w:space="0" w:color="auto"/>
          </w:divBdr>
        </w:div>
        <w:div w:id="1053503857">
          <w:marLeft w:val="480"/>
          <w:marRight w:val="0"/>
          <w:marTop w:val="0"/>
          <w:marBottom w:val="0"/>
          <w:divBdr>
            <w:top w:val="none" w:sz="0" w:space="0" w:color="auto"/>
            <w:left w:val="none" w:sz="0" w:space="0" w:color="auto"/>
            <w:bottom w:val="none" w:sz="0" w:space="0" w:color="auto"/>
            <w:right w:val="none" w:sz="0" w:space="0" w:color="auto"/>
          </w:divBdr>
        </w:div>
        <w:div w:id="1100181101">
          <w:marLeft w:val="480"/>
          <w:marRight w:val="0"/>
          <w:marTop w:val="0"/>
          <w:marBottom w:val="0"/>
          <w:divBdr>
            <w:top w:val="none" w:sz="0" w:space="0" w:color="auto"/>
            <w:left w:val="none" w:sz="0" w:space="0" w:color="auto"/>
            <w:bottom w:val="none" w:sz="0" w:space="0" w:color="auto"/>
            <w:right w:val="none" w:sz="0" w:space="0" w:color="auto"/>
          </w:divBdr>
        </w:div>
        <w:div w:id="1115909965">
          <w:marLeft w:val="480"/>
          <w:marRight w:val="0"/>
          <w:marTop w:val="0"/>
          <w:marBottom w:val="0"/>
          <w:divBdr>
            <w:top w:val="none" w:sz="0" w:space="0" w:color="auto"/>
            <w:left w:val="none" w:sz="0" w:space="0" w:color="auto"/>
            <w:bottom w:val="none" w:sz="0" w:space="0" w:color="auto"/>
            <w:right w:val="none" w:sz="0" w:space="0" w:color="auto"/>
          </w:divBdr>
        </w:div>
        <w:div w:id="1680767570">
          <w:marLeft w:val="480"/>
          <w:marRight w:val="0"/>
          <w:marTop w:val="0"/>
          <w:marBottom w:val="0"/>
          <w:divBdr>
            <w:top w:val="none" w:sz="0" w:space="0" w:color="auto"/>
            <w:left w:val="none" w:sz="0" w:space="0" w:color="auto"/>
            <w:bottom w:val="none" w:sz="0" w:space="0" w:color="auto"/>
            <w:right w:val="none" w:sz="0" w:space="0" w:color="auto"/>
          </w:divBdr>
        </w:div>
        <w:div w:id="1955672471">
          <w:marLeft w:val="480"/>
          <w:marRight w:val="0"/>
          <w:marTop w:val="0"/>
          <w:marBottom w:val="0"/>
          <w:divBdr>
            <w:top w:val="none" w:sz="0" w:space="0" w:color="auto"/>
            <w:left w:val="none" w:sz="0" w:space="0" w:color="auto"/>
            <w:bottom w:val="none" w:sz="0" w:space="0" w:color="auto"/>
            <w:right w:val="none" w:sz="0" w:space="0" w:color="auto"/>
          </w:divBdr>
        </w:div>
        <w:div w:id="1962489810">
          <w:marLeft w:val="480"/>
          <w:marRight w:val="0"/>
          <w:marTop w:val="0"/>
          <w:marBottom w:val="0"/>
          <w:divBdr>
            <w:top w:val="none" w:sz="0" w:space="0" w:color="auto"/>
            <w:left w:val="none" w:sz="0" w:space="0" w:color="auto"/>
            <w:bottom w:val="none" w:sz="0" w:space="0" w:color="auto"/>
            <w:right w:val="none" w:sz="0" w:space="0" w:color="auto"/>
          </w:divBdr>
        </w:div>
      </w:divsChild>
    </w:div>
    <w:div w:id="281545787">
      <w:bodyDiv w:val="1"/>
      <w:marLeft w:val="0"/>
      <w:marRight w:val="0"/>
      <w:marTop w:val="0"/>
      <w:marBottom w:val="0"/>
      <w:divBdr>
        <w:top w:val="none" w:sz="0" w:space="0" w:color="auto"/>
        <w:left w:val="none" w:sz="0" w:space="0" w:color="auto"/>
        <w:bottom w:val="none" w:sz="0" w:space="0" w:color="auto"/>
        <w:right w:val="none" w:sz="0" w:space="0" w:color="auto"/>
      </w:divBdr>
    </w:div>
    <w:div w:id="296379260">
      <w:bodyDiv w:val="1"/>
      <w:marLeft w:val="0"/>
      <w:marRight w:val="0"/>
      <w:marTop w:val="0"/>
      <w:marBottom w:val="0"/>
      <w:divBdr>
        <w:top w:val="none" w:sz="0" w:space="0" w:color="auto"/>
        <w:left w:val="none" w:sz="0" w:space="0" w:color="auto"/>
        <w:bottom w:val="none" w:sz="0" w:space="0" w:color="auto"/>
        <w:right w:val="none" w:sz="0" w:space="0" w:color="auto"/>
      </w:divBdr>
    </w:div>
    <w:div w:id="296885308">
      <w:bodyDiv w:val="1"/>
      <w:marLeft w:val="0"/>
      <w:marRight w:val="0"/>
      <w:marTop w:val="0"/>
      <w:marBottom w:val="0"/>
      <w:divBdr>
        <w:top w:val="none" w:sz="0" w:space="0" w:color="auto"/>
        <w:left w:val="none" w:sz="0" w:space="0" w:color="auto"/>
        <w:bottom w:val="none" w:sz="0" w:space="0" w:color="auto"/>
        <w:right w:val="none" w:sz="0" w:space="0" w:color="auto"/>
      </w:divBdr>
    </w:div>
    <w:div w:id="299265764">
      <w:bodyDiv w:val="1"/>
      <w:marLeft w:val="0"/>
      <w:marRight w:val="0"/>
      <w:marTop w:val="0"/>
      <w:marBottom w:val="0"/>
      <w:divBdr>
        <w:top w:val="none" w:sz="0" w:space="0" w:color="auto"/>
        <w:left w:val="none" w:sz="0" w:space="0" w:color="auto"/>
        <w:bottom w:val="none" w:sz="0" w:space="0" w:color="auto"/>
        <w:right w:val="none" w:sz="0" w:space="0" w:color="auto"/>
      </w:divBdr>
    </w:div>
    <w:div w:id="302588372">
      <w:marLeft w:val="0"/>
      <w:marRight w:val="0"/>
      <w:marTop w:val="0"/>
      <w:marBottom w:val="0"/>
      <w:divBdr>
        <w:top w:val="none" w:sz="0" w:space="0" w:color="auto"/>
        <w:left w:val="none" w:sz="0" w:space="0" w:color="auto"/>
        <w:bottom w:val="none" w:sz="0" w:space="0" w:color="auto"/>
        <w:right w:val="none" w:sz="0" w:space="0" w:color="auto"/>
      </w:divBdr>
    </w:div>
    <w:div w:id="311830426">
      <w:bodyDiv w:val="1"/>
      <w:marLeft w:val="0"/>
      <w:marRight w:val="0"/>
      <w:marTop w:val="0"/>
      <w:marBottom w:val="0"/>
      <w:divBdr>
        <w:top w:val="none" w:sz="0" w:space="0" w:color="auto"/>
        <w:left w:val="none" w:sz="0" w:space="0" w:color="auto"/>
        <w:bottom w:val="none" w:sz="0" w:space="0" w:color="auto"/>
        <w:right w:val="none" w:sz="0" w:space="0" w:color="auto"/>
      </w:divBdr>
    </w:div>
    <w:div w:id="320814852">
      <w:bodyDiv w:val="1"/>
      <w:marLeft w:val="0"/>
      <w:marRight w:val="0"/>
      <w:marTop w:val="0"/>
      <w:marBottom w:val="0"/>
      <w:divBdr>
        <w:top w:val="none" w:sz="0" w:space="0" w:color="auto"/>
        <w:left w:val="none" w:sz="0" w:space="0" w:color="auto"/>
        <w:bottom w:val="none" w:sz="0" w:space="0" w:color="auto"/>
        <w:right w:val="none" w:sz="0" w:space="0" w:color="auto"/>
      </w:divBdr>
    </w:div>
    <w:div w:id="327484641">
      <w:bodyDiv w:val="1"/>
      <w:marLeft w:val="0"/>
      <w:marRight w:val="0"/>
      <w:marTop w:val="0"/>
      <w:marBottom w:val="0"/>
      <w:divBdr>
        <w:top w:val="none" w:sz="0" w:space="0" w:color="auto"/>
        <w:left w:val="none" w:sz="0" w:space="0" w:color="auto"/>
        <w:bottom w:val="none" w:sz="0" w:space="0" w:color="auto"/>
        <w:right w:val="none" w:sz="0" w:space="0" w:color="auto"/>
      </w:divBdr>
    </w:div>
    <w:div w:id="333149513">
      <w:bodyDiv w:val="1"/>
      <w:marLeft w:val="0"/>
      <w:marRight w:val="0"/>
      <w:marTop w:val="0"/>
      <w:marBottom w:val="0"/>
      <w:divBdr>
        <w:top w:val="none" w:sz="0" w:space="0" w:color="auto"/>
        <w:left w:val="none" w:sz="0" w:space="0" w:color="auto"/>
        <w:bottom w:val="none" w:sz="0" w:space="0" w:color="auto"/>
        <w:right w:val="none" w:sz="0" w:space="0" w:color="auto"/>
      </w:divBdr>
    </w:div>
    <w:div w:id="333532970">
      <w:bodyDiv w:val="1"/>
      <w:marLeft w:val="0"/>
      <w:marRight w:val="0"/>
      <w:marTop w:val="0"/>
      <w:marBottom w:val="0"/>
      <w:divBdr>
        <w:top w:val="none" w:sz="0" w:space="0" w:color="auto"/>
        <w:left w:val="none" w:sz="0" w:space="0" w:color="auto"/>
        <w:bottom w:val="none" w:sz="0" w:space="0" w:color="auto"/>
        <w:right w:val="none" w:sz="0" w:space="0" w:color="auto"/>
      </w:divBdr>
      <w:divsChild>
        <w:div w:id="64647210">
          <w:marLeft w:val="480"/>
          <w:marRight w:val="0"/>
          <w:marTop w:val="0"/>
          <w:marBottom w:val="0"/>
          <w:divBdr>
            <w:top w:val="none" w:sz="0" w:space="0" w:color="auto"/>
            <w:left w:val="none" w:sz="0" w:space="0" w:color="auto"/>
            <w:bottom w:val="none" w:sz="0" w:space="0" w:color="auto"/>
            <w:right w:val="none" w:sz="0" w:space="0" w:color="auto"/>
          </w:divBdr>
        </w:div>
        <w:div w:id="162478764">
          <w:marLeft w:val="480"/>
          <w:marRight w:val="0"/>
          <w:marTop w:val="0"/>
          <w:marBottom w:val="0"/>
          <w:divBdr>
            <w:top w:val="none" w:sz="0" w:space="0" w:color="auto"/>
            <w:left w:val="none" w:sz="0" w:space="0" w:color="auto"/>
            <w:bottom w:val="none" w:sz="0" w:space="0" w:color="auto"/>
            <w:right w:val="none" w:sz="0" w:space="0" w:color="auto"/>
          </w:divBdr>
        </w:div>
        <w:div w:id="227112498">
          <w:marLeft w:val="480"/>
          <w:marRight w:val="0"/>
          <w:marTop w:val="0"/>
          <w:marBottom w:val="0"/>
          <w:divBdr>
            <w:top w:val="none" w:sz="0" w:space="0" w:color="auto"/>
            <w:left w:val="none" w:sz="0" w:space="0" w:color="auto"/>
            <w:bottom w:val="none" w:sz="0" w:space="0" w:color="auto"/>
            <w:right w:val="none" w:sz="0" w:space="0" w:color="auto"/>
          </w:divBdr>
        </w:div>
        <w:div w:id="319624929">
          <w:marLeft w:val="480"/>
          <w:marRight w:val="0"/>
          <w:marTop w:val="0"/>
          <w:marBottom w:val="0"/>
          <w:divBdr>
            <w:top w:val="none" w:sz="0" w:space="0" w:color="auto"/>
            <w:left w:val="none" w:sz="0" w:space="0" w:color="auto"/>
            <w:bottom w:val="none" w:sz="0" w:space="0" w:color="auto"/>
            <w:right w:val="none" w:sz="0" w:space="0" w:color="auto"/>
          </w:divBdr>
        </w:div>
        <w:div w:id="526522420">
          <w:marLeft w:val="480"/>
          <w:marRight w:val="0"/>
          <w:marTop w:val="0"/>
          <w:marBottom w:val="0"/>
          <w:divBdr>
            <w:top w:val="none" w:sz="0" w:space="0" w:color="auto"/>
            <w:left w:val="none" w:sz="0" w:space="0" w:color="auto"/>
            <w:bottom w:val="none" w:sz="0" w:space="0" w:color="auto"/>
            <w:right w:val="none" w:sz="0" w:space="0" w:color="auto"/>
          </w:divBdr>
        </w:div>
        <w:div w:id="1232349598">
          <w:marLeft w:val="480"/>
          <w:marRight w:val="0"/>
          <w:marTop w:val="0"/>
          <w:marBottom w:val="0"/>
          <w:divBdr>
            <w:top w:val="none" w:sz="0" w:space="0" w:color="auto"/>
            <w:left w:val="none" w:sz="0" w:space="0" w:color="auto"/>
            <w:bottom w:val="none" w:sz="0" w:space="0" w:color="auto"/>
            <w:right w:val="none" w:sz="0" w:space="0" w:color="auto"/>
          </w:divBdr>
        </w:div>
        <w:div w:id="1498572951">
          <w:marLeft w:val="480"/>
          <w:marRight w:val="0"/>
          <w:marTop w:val="0"/>
          <w:marBottom w:val="0"/>
          <w:divBdr>
            <w:top w:val="none" w:sz="0" w:space="0" w:color="auto"/>
            <w:left w:val="none" w:sz="0" w:space="0" w:color="auto"/>
            <w:bottom w:val="none" w:sz="0" w:space="0" w:color="auto"/>
            <w:right w:val="none" w:sz="0" w:space="0" w:color="auto"/>
          </w:divBdr>
        </w:div>
        <w:div w:id="2096439781">
          <w:marLeft w:val="480"/>
          <w:marRight w:val="0"/>
          <w:marTop w:val="0"/>
          <w:marBottom w:val="0"/>
          <w:divBdr>
            <w:top w:val="none" w:sz="0" w:space="0" w:color="auto"/>
            <w:left w:val="none" w:sz="0" w:space="0" w:color="auto"/>
            <w:bottom w:val="none" w:sz="0" w:space="0" w:color="auto"/>
            <w:right w:val="none" w:sz="0" w:space="0" w:color="auto"/>
          </w:divBdr>
        </w:div>
      </w:divsChild>
    </w:div>
    <w:div w:id="357236977">
      <w:bodyDiv w:val="1"/>
      <w:marLeft w:val="0"/>
      <w:marRight w:val="0"/>
      <w:marTop w:val="0"/>
      <w:marBottom w:val="0"/>
      <w:divBdr>
        <w:top w:val="none" w:sz="0" w:space="0" w:color="auto"/>
        <w:left w:val="none" w:sz="0" w:space="0" w:color="auto"/>
        <w:bottom w:val="none" w:sz="0" w:space="0" w:color="auto"/>
        <w:right w:val="none" w:sz="0" w:space="0" w:color="auto"/>
      </w:divBdr>
    </w:div>
    <w:div w:id="360132606">
      <w:bodyDiv w:val="1"/>
      <w:marLeft w:val="0"/>
      <w:marRight w:val="0"/>
      <w:marTop w:val="0"/>
      <w:marBottom w:val="0"/>
      <w:divBdr>
        <w:top w:val="none" w:sz="0" w:space="0" w:color="auto"/>
        <w:left w:val="none" w:sz="0" w:space="0" w:color="auto"/>
        <w:bottom w:val="none" w:sz="0" w:space="0" w:color="auto"/>
        <w:right w:val="none" w:sz="0" w:space="0" w:color="auto"/>
      </w:divBdr>
    </w:div>
    <w:div w:id="371883469">
      <w:bodyDiv w:val="1"/>
      <w:marLeft w:val="0"/>
      <w:marRight w:val="0"/>
      <w:marTop w:val="0"/>
      <w:marBottom w:val="0"/>
      <w:divBdr>
        <w:top w:val="none" w:sz="0" w:space="0" w:color="auto"/>
        <w:left w:val="none" w:sz="0" w:space="0" w:color="auto"/>
        <w:bottom w:val="none" w:sz="0" w:space="0" w:color="auto"/>
        <w:right w:val="none" w:sz="0" w:space="0" w:color="auto"/>
      </w:divBdr>
    </w:div>
    <w:div w:id="391077670">
      <w:bodyDiv w:val="1"/>
      <w:marLeft w:val="0"/>
      <w:marRight w:val="0"/>
      <w:marTop w:val="0"/>
      <w:marBottom w:val="0"/>
      <w:divBdr>
        <w:top w:val="none" w:sz="0" w:space="0" w:color="auto"/>
        <w:left w:val="none" w:sz="0" w:space="0" w:color="auto"/>
        <w:bottom w:val="none" w:sz="0" w:space="0" w:color="auto"/>
        <w:right w:val="none" w:sz="0" w:space="0" w:color="auto"/>
      </w:divBdr>
    </w:div>
    <w:div w:id="394283390">
      <w:bodyDiv w:val="1"/>
      <w:marLeft w:val="0"/>
      <w:marRight w:val="0"/>
      <w:marTop w:val="0"/>
      <w:marBottom w:val="0"/>
      <w:divBdr>
        <w:top w:val="none" w:sz="0" w:space="0" w:color="auto"/>
        <w:left w:val="none" w:sz="0" w:space="0" w:color="auto"/>
        <w:bottom w:val="none" w:sz="0" w:space="0" w:color="auto"/>
        <w:right w:val="none" w:sz="0" w:space="0" w:color="auto"/>
      </w:divBdr>
      <w:divsChild>
        <w:div w:id="1709069478">
          <w:marLeft w:val="480"/>
          <w:marRight w:val="0"/>
          <w:marTop w:val="0"/>
          <w:marBottom w:val="0"/>
          <w:divBdr>
            <w:top w:val="none" w:sz="0" w:space="0" w:color="auto"/>
            <w:left w:val="none" w:sz="0" w:space="0" w:color="auto"/>
            <w:bottom w:val="none" w:sz="0" w:space="0" w:color="auto"/>
            <w:right w:val="none" w:sz="0" w:space="0" w:color="auto"/>
          </w:divBdr>
        </w:div>
        <w:div w:id="2062633795">
          <w:marLeft w:val="480"/>
          <w:marRight w:val="0"/>
          <w:marTop w:val="0"/>
          <w:marBottom w:val="0"/>
          <w:divBdr>
            <w:top w:val="none" w:sz="0" w:space="0" w:color="auto"/>
            <w:left w:val="none" w:sz="0" w:space="0" w:color="auto"/>
            <w:bottom w:val="none" w:sz="0" w:space="0" w:color="auto"/>
            <w:right w:val="none" w:sz="0" w:space="0" w:color="auto"/>
          </w:divBdr>
        </w:div>
      </w:divsChild>
    </w:div>
    <w:div w:id="405689038">
      <w:bodyDiv w:val="1"/>
      <w:marLeft w:val="0"/>
      <w:marRight w:val="0"/>
      <w:marTop w:val="0"/>
      <w:marBottom w:val="0"/>
      <w:divBdr>
        <w:top w:val="none" w:sz="0" w:space="0" w:color="auto"/>
        <w:left w:val="none" w:sz="0" w:space="0" w:color="auto"/>
        <w:bottom w:val="none" w:sz="0" w:space="0" w:color="auto"/>
        <w:right w:val="none" w:sz="0" w:space="0" w:color="auto"/>
      </w:divBdr>
    </w:div>
    <w:div w:id="415982891">
      <w:bodyDiv w:val="1"/>
      <w:marLeft w:val="0"/>
      <w:marRight w:val="0"/>
      <w:marTop w:val="0"/>
      <w:marBottom w:val="0"/>
      <w:divBdr>
        <w:top w:val="none" w:sz="0" w:space="0" w:color="auto"/>
        <w:left w:val="none" w:sz="0" w:space="0" w:color="auto"/>
        <w:bottom w:val="none" w:sz="0" w:space="0" w:color="auto"/>
        <w:right w:val="none" w:sz="0" w:space="0" w:color="auto"/>
      </w:divBdr>
      <w:divsChild>
        <w:div w:id="1291088262">
          <w:marLeft w:val="0"/>
          <w:marRight w:val="0"/>
          <w:marTop w:val="0"/>
          <w:marBottom w:val="0"/>
          <w:divBdr>
            <w:top w:val="single" w:sz="2" w:space="0" w:color="E5E7EB"/>
            <w:left w:val="single" w:sz="2" w:space="0" w:color="E5E7EB"/>
            <w:bottom w:val="single" w:sz="2" w:space="0" w:color="E5E7EB"/>
            <w:right w:val="single" w:sz="2" w:space="0" w:color="E5E7EB"/>
          </w:divBdr>
          <w:divsChild>
            <w:div w:id="825896074">
              <w:marLeft w:val="0"/>
              <w:marRight w:val="0"/>
              <w:marTop w:val="0"/>
              <w:marBottom w:val="0"/>
              <w:divBdr>
                <w:top w:val="none" w:sz="0" w:space="0" w:color="auto"/>
                <w:left w:val="none" w:sz="0" w:space="0" w:color="auto"/>
                <w:bottom w:val="none" w:sz="0" w:space="0" w:color="auto"/>
                <w:right w:val="none" w:sz="0" w:space="0" w:color="auto"/>
              </w:divBdr>
              <w:divsChild>
                <w:div w:id="440691622">
                  <w:marLeft w:val="0"/>
                  <w:marRight w:val="0"/>
                  <w:marTop w:val="0"/>
                  <w:marBottom w:val="0"/>
                  <w:divBdr>
                    <w:top w:val="none" w:sz="0" w:space="0" w:color="auto"/>
                    <w:left w:val="none" w:sz="0" w:space="0" w:color="auto"/>
                    <w:bottom w:val="none" w:sz="0" w:space="0" w:color="auto"/>
                    <w:right w:val="none" w:sz="0" w:space="0" w:color="auto"/>
                  </w:divBdr>
                  <w:divsChild>
                    <w:div w:id="2000838793">
                      <w:marLeft w:val="0"/>
                      <w:marRight w:val="0"/>
                      <w:marTop w:val="0"/>
                      <w:marBottom w:val="0"/>
                      <w:divBdr>
                        <w:top w:val="single" w:sz="2" w:space="0" w:color="E5E7EB"/>
                        <w:left w:val="single" w:sz="2" w:space="0" w:color="E5E7EB"/>
                        <w:bottom w:val="single" w:sz="2" w:space="0" w:color="E5E7EB"/>
                        <w:right w:val="single" w:sz="2" w:space="0" w:color="E5E7EB"/>
                      </w:divBdr>
                      <w:divsChild>
                        <w:div w:id="1320302856">
                          <w:marLeft w:val="0"/>
                          <w:marRight w:val="0"/>
                          <w:marTop w:val="0"/>
                          <w:marBottom w:val="0"/>
                          <w:divBdr>
                            <w:top w:val="single" w:sz="2" w:space="0" w:color="E5E7EB"/>
                            <w:left w:val="single" w:sz="2" w:space="0" w:color="E5E7EB"/>
                            <w:bottom w:val="single" w:sz="2" w:space="0" w:color="E5E7EB"/>
                            <w:right w:val="single" w:sz="2" w:space="0" w:color="E5E7EB"/>
                          </w:divBdr>
                          <w:divsChild>
                            <w:div w:id="1556812583">
                              <w:marLeft w:val="0"/>
                              <w:marRight w:val="0"/>
                              <w:marTop w:val="0"/>
                              <w:marBottom w:val="0"/>
                              <w:divBdr>
                                <w:top w:val="single" w:sz="2" w:space="0" w:color="E5E7EB"/>
                                <w:left w:val="single" w:sz="2" w:space="0" w:color="E5E7EB"/>
                                <w:bottom w:val="single" w:sz="2" w:space="0" w:color="E5E7EB"/>
                                <w:right w:val="single" w:sz="2" w:space="0" w:color="E5E7EB"/>
                              </w:divBdr>
                              <w:divsChild>
                                <w:div w:id="6650894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3451982">
                  <w:marLeft w:val="0"/>
                  <w:marRight w:val="0"/>
                  <w:marTop w:val="120"/>
                  <w:marBottom w:val="0"/>
                  <w:divBdr>
                    <w:top w:val="none" w:sz="0" w:space="0" w:color="auto"/>
                    <w:left w:val="none" w:sz="0" w:space="0" w:color="auto"/>
                    <w:bottom w:val="none" w:sz="0" w:space="0" w:color="auto"/>
                    <w:right w:val="none" w:sz="0" w:space="0" w:color="auto"/>
                  </w:divBdr>
                  <w:divsChild>
                    <w:div w:id="1197308296">
                      <w:marLeft w:val="-120"/>
                      <w:marRight w:val="0"/>
                      <w:marTop w:val="0"/>
                      <w:marBottom w:val="0"/>
                      <w:divBdr>
                        <w:top w:val="single" w:sz="2" w:space="0" w:color="E5E7EB"/>
                        <w:left w:val="single" w:sz="2" w:space="0" w:color="E5E7EB"/>
                        <w:bottom w:val="single" w:sz="2" w:space="0" w:color="E5E7EB"/>
                        <w:right w:val="single" w:sz="2" w:space="0" w:color="E5E7EB"/>
                      </w:divBdr>
                      <w:divsChild>
                        <w:div w:id="175702855">
                          <w:marLeft w:val="0"/>
                          <w:marRight w:val="0"/>
                          <w:marTop w:val="0"/>
                          <w:marBottom w:val="0"/>
                          <w:divBdr>
                            <w:top w:val="single" w:sz="2" w:space="0" w:color="E5E7EB"/>
                            <w:left w:val="single" w:sz="2" w:space="0" w:color="E5E7EB"/>
                            <w:bottom w:val="single" w:sz="2" w:space="0" w:color="E5E7EB"/>
                            <w:right w:val="single" w:sz="2" w:space="0" w:color="E5E7EB"/>
                          </w:divBdr>
                          <w:divsChild>
                            <w:div w:id="15957464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343293">
                          <w:marLeft w:val="0"/>
                          <w:marRight w:val="0"/>
                          <w:marTop w:val="0"/>
                          <w:marBottom w:val="0"/>
                          <w:divBdr>
                            <w:top w:val="single" w:sz="2" w:space="0" w:color="E5E7EB"/>
                            <w:left w:val="single" w:sz="2" w:space="0" w:color="E5E7EB"/>
                            <w:bottom w:val="single" w:sz="2" w:space="0" w:color="E5E7EB"/>
                            <w:right w:val="single" w:sz="2" w:space="0" w:color="E5E7EB"/>
                          </w:divBdr>
                          <w:divsChild>
                            <w:div w:id="11230338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437650820">
      <w:bodyDiv w:val="1"/>
      <w:marLeft w:val="0"/>
      <w:marRight w:val="0"/>
      <w:marTop w:val="0"/>
      <w:marBottom w:val="0"/>
      <w:divBdr>
        <w:top w:val="none" w:sz="0" w:space="0" w:color="auto"/>
        <w:left w:val="none" w:sz="0" w:space="0" w:color="auto"/>
        <w:bottom w:val="none" w:sz="0" w:space="0" w:color="auto"/>
        <w:right w:val="none" w:sz="0" w:space="0" w:color="auto"/>
      </w:divBdr>
      <w:divsChild>
        <w:div w:id="89158661">
          <w:marLeft w:val="480"/>
          <w:marRight w:val="0"/>
          <w:marTop w:val="0"/>
          <w:marBottom w:val="0"/>
          <w:divBdr>
            <w:top w:val="none" w:sz="0" w:space="0" w:color="auto"/>
            <w:left w:val="none" w:sz="0" w:space="0" w:color="auto"/>
            <w:bottom w:val="none" w:sz="0" w:space="0" w:color="auto"/>
            <w:right w:val="none" w:sz="0" w:space="0" w:color="auto"/>
          </w:divBdr>
        </w:div>
        <w:div w:id="804660797">
          <w:marLeft w:val="480"/>
          <w:marRight w:val="0"/>
          <w:marTop w:val="0"/>
          <w:marBottom w:val="0"/>
          <w:divBdr>
            <w:top w:val="none" w:sz="0" w:space="0" w:color="auto"/>
            <w:left w:val="none" w:sz="0" w:space="0" w:color="auto"/>
            <w:bottom w:val="none" w:sz="0" w:space="0" w:color="auto"/>
            <w:right w:val="none" w:sz="0" w:space="0" w:color="auto"/>
          </w:divBdr>
        </w:div>
      </w:divsChild>
    </w:div>
    <w:div w:id="439224338">
      <w:bodyDiv w:val="1"/>
      <w:marLeft w:val="0"/>
      <w:marRight w:val="0"/>
      <w:marTop w:val="0"/>
      <w:marBottom w:val="0"/>
      <w:divBdr>
        <w:top w:val="none" w:sz="0" w:space="0" w:color="auto"/>
        <w:left w:val="none" w:sz="0" w:space="0" w:color="auto"/>
        <w:bottom w:val="none" w:sz="0" w:space="0" w:color="auto"/>
        <w:right w:val="none" w:sz="0" w:space="0" w:color="auto"/>
      </w:divBdr>
    </w:div>
    <w:div w:id="446319586">
      <w:bodyDiv w:val="1"/>
      <w:marLeft w:val="0"/>
      <w:marRight w:val="0"/>
      <w:marTop w:val="0"/>
      <w:marBottom w:val="0"/>
      <w:divBdr>
        <w:top w:val="none" w:sz="0" w:space="0" w:color="auto"/>
        <w:left w:val="none" w:sz="0" w:space="0" w:color="auto"/>
        <w:bottom w:val="none" w:sz="0" w:space="0" w:color="auto"/>
        <w:right w:val="none" w:sz="0" w:space="0" w:color="auto"/>
      </w:divBdr>
    </w:div>
    <w:div w:id="490604548">
      <w:bodyDiv w:val="1"/>
      <w:marLeft w:val="0"/>
      <w:marRight w:val="0"/>
      <w:marTop w:val="0"/>
      <w:marBottom w:val="0"/>
      <w:divBdr>
        <w:top w:val="none" w:sz="0" w:space="0" w:color="auto"/>
        <w:left w:val="none" w:sz="0" w:space="0" w:color="auto"/>
        <w:bottom w:val="none" w:sz="0" w:space="0" w:color="auto"/>
        <w:right w:val="none" w:sz="0" w:space="0" w:color="auto"/>
      </w:divBdr>
      <w:divsChild>
        <w:div w:id="262803091">
          <w:marLeft w:val="480"/>
          <w:marRight w:val="0"/>
          <w:marTop w:val="0"/>
          <w:marBottom w:val="0"/>
          <w:divBdr>
            <w:top w:val="none" w:sz="0" w:space="0" w:color="auto"/>
            <w:left w:val="none" w:sz="0" w:space="0" w:color="auto"/>
            <w:bottom w:val="none" w:sz="0" w:space="0" w:color="auto"/>
            <w:right w:val="none" w:sz="0" w:space="0" w:color="auto"/>
          </w:divBdr>
        </w:div>
        <w:div w:id="292175564">
          <w:marLeft w:val="480"/>
          <w:marRight w:val="0"/>
          <w:marTop w:val="0"/>
          <w:marBottom w:val="0"/>
          <w:divBdr>
            <w:top w:val="none" w:sz="0" w:space="0" w:color="auto"/>
            <w:left w:val="none" w:sz="0" w:space="0" w:color="auto"/>
            <w:bottom w:val="none" w:sz="0" w:space="0" w:color="auto"/>
            <w:right w:val="none" w:sz="0" w:space="0" w:color="auto"/>
          </w:divBdr>
        </w:div>
        <w:div w:id="718015132">
          <w:marLeft w:val="480"/>
          <w:marRight w:val="0"/>
          <w:marTop w:val="0"/>
          <w:marBottom w:val="0"/>
          <w:divBdr>
            <w:top w:val="none" w:sz="0" w:space="0" w:color="auto"/>
            <w:left w:val="none" w:sz="0" w:space="0" w:color="auto"/>
            <w:bottom w:val="none" w:sz="0" w:space="0" w:color="auto"/>
            <w:right w:val="none" w:sz="0" w:space="0" w:color="auto"/>
          </w:divBdr>
        </w:div>
        <w:div w:id="821392660">
          <w:marLeft w:val="480"/>
          <w:marRight w:val="0"/>
          <w:marTop w:val="0"/>
          <w:marBottom w:val="0"/>
          <w:divBdr>
            <w:top w:val="none" w:sz="0" w:space="0" w:color="auto"/>
            <w:left w:val="none" w:sz="0" w:space="0" w:color="auto"/>
            <w:bottom w:val="none" w:sz="0" w:space="0" w:color="auto"/>
            <w:right w:val="none" w:sz="0" w:space="0" w:color="auto"/>
          </w:divBdr>
        </w:div>
        <w:div w:id="1772160103">
          <w:marLeft w:val="480"/>
          <w:marRight w:val="0"/>
          <w:marTop w:val="0"/>
          <w:marBottom w:val="0"/>
          <w:divBdr>
            <w:top w:val="none" w:sz="0" w:space="0" w:color="auto"/>
            <w:left w:val="none" w:sz="0" w:space="0" w:color="auto"/>
            <w:bottom w:val="none" w:sz="0" w:space="0" w:color="auto"/>
            <w:right w:val="none" w:sz="0" w:space="0" w:color="auto"/>
          </w:divBdr>
        </w:div>
        <w:div w:id="2070641329">
          <w:marLeft w:val="480"/>
          <w:marRight w:val="0"/>
          <w:marTop w:val="0"/>
          <w:marBottom w:val="0"/>
          <w:divBdr>
            <w:top w:val="none" w:sz="0" w:space="0" w:color="auto"/>
            <w:left w:val="none" w:sz="0" w:space="0" w:color="auto"/>
            <w:bottom w:val="none" w:sz="0" w:space="0" w:color="auto"/>
            <w:right w:val="none" w:sz="0" w:space="0" w:color="auto"/>
          </w:divBdr>
        </w:div>
        <w:div w:id="2102484531">
          <w:marLeft w:val="480"/>
          <w:marRight w:val="0"/>
          <w:marTop w:val="0"/>
          <w:marBottom w:val="0"/>
          <w:divBdr>
            <w:top w:val="none" w:sz="0" w:space="0" w:color="auto"/>
            <w:left w:val="none" w:sz="0" w:space="0" w:color="auto"/>
            <w:bottom w:val="none" w:sz="0" w:space="0" w:color="auto"/>
            <w:right w:val="none" w:sz="0" w:space="0" w:color="auto"/>
          </w:divBdr>
        </w:div>
        <w:div w:id="2135706612">
          <w:marLeft w:val="480"/>
          <w:marRight w:val="0"/>
          <w:marTop w:val="0"/>
          <w:marBottom w:val="0"/>
          <w:divBdr>
            <w:top w:val="none" w:sz="0" w:space="0" w:color="auto"/>
            <w:left w:val="none" w:sz="0" w:space="0" w:color="auto"/>
            <w:bottom w:val="none" w:sz="0" w:space="0" w:color="auto"/>
            <w:right w:val="none" w:sz="0" w:space="0" w:color="auto"/>
          </w:divBdr>
        </w:div>
      </w:divsChild>
    </w:div>
    <w:div w:id="490759429">
      <w:bodyDiv w:val="1"/>
      <w:marLeft w:val="0"/>
      <w:marRight w:val="0"/>
      <w:marTop w:val="0"/>
      <w:marBottom w:val="0"/>
      <w:divBdr>
        <w:top w:val="none" w:sz="0" w:space="0" w:color="auto"/>
        <w:left w:val="none" w:sz="0" w:space="0" w:color="auto"/>
        <w:bottom w:val="none" w:sz="0" w:space="0" w:color="auto"/>
        <w:right w:val="none" w:sz="0" w:space="0" w:color="auto"/>
      </w:divBdr>
    </w:div>
    <w:div w:id="493103685">
      <w:bodyDiv w:val="1"/>
      <w:marLeft w:val="0"/>
      <w:marRight w:val="0"/>
      <w:marTop w:val="0"/>
      <w:marBottom w:val="0"/>
      <w:divBdr>
        <w:top w:val="none" w:sz="0" w:space="0" w:color="auto"/>
        <w:left w:val="none" w:sz="0" w:space="0" w:color="auto"/>
        <w:bottom w:val="none" w:sz="0" w:space="0" w:color="auto"/>
        <w:right w:val="none" w:sz="0" w:space="0" w:color="auto"/>
      </w:divBdr>
    </w:div>
    <w:div w:id="504132452">
      <w:bodyDiv w:val="1"/>
      <w:marLeft w:val="0"/>
      <w:marRight w:val="0"/>
      <w:marTop w:val="0"/>
      <w:marBottom w:val="0"/>
      <w:divBdr>
        <w:top w:val="none" w:sz="0" w:space="0" w:color="auto"/>
        <w:left w:val="none" w:sz="0" w:space="0" w:color="auto"/>
        <w:bottom w:val="none" w:sz="0" w:space="0" w:color="auto"/>
        <w:right w:val="none" w:sz="0" w:space="0" w:color="auto"/>
      </w:divBdr>
    </w:div>
    <w:div w:id="509024020">
      <w:bodyDiv w:val="1"/>
      <w:marLeft w:val="0"/>
      <w:marRight w:val="0"/>
      <w:marTop w:val="0"/>
      <w:marBottom w:val="0"/>
      <w:divBdr>
        <w:top w:val="none" w:sz="0" w:space="0" w:color="auto"/>
        <w:left w:val="none" w:sz="0" w:space="0" w:color="auto"/>
        <w:bottom w:val="none" w:sz="0" w:space="0" w:color="auto"/>
        <w:right w:val="none" w:sz="0" w:space="0" w:color="auto"/>
      </w:divBdr>
    </w:div>
    <w:div w:id="533348794">
      <w:bodyDiv w:val="1"/>
      <w:marLeft w:val="0"/>
      <w:marRight w:val="0"/>
      <w:marTop w:val="0"/>
      <w:marBottom w:val="0"/>
      <w:divBdr>
        <w:top w:val="none" w:sz="0" w:space="0" w:color="auto"/>
        <w:left w:val="none" w:sz="0" w:space="0" w:color="auto"/>
        <w:bottom w:val="none" w:sz="0" w:space="0" w:color="auto"/>
        <w:right w:val="none" w:sz="0" w:space="0" w:color="auto"/>
      </w:divBdr>
    </w:div>
    <w:div w:id="557129446">
      <w:bodyDiv w:val="1"/>
      <w:marLeft w:val="0"/>
      <w:marRight w:val="0"/>
      <w:marTop w:val="0"/>
      <w:marBottom w:val="0"/>
      <w:divBdr>
        <w:top w:val="none" w:sz="0" w:space="0" w:color="auto"/>
        <w:left w:val="none" w:sz="0" w:space="0" w:color="auto"/>
        <w:bottom w:val="none" w:sz="0" w:space="0" w:color="auto"/>
        <w:right w:val="none" w:sz="0" w:space="0" w:color="auto"/>
      </w:divBdr>
    </w:div>
    <w:div w:id="567110659">
      <w:bodyDiv w:val="1"/>
      <w:marLeft w:val="0"/>
      <w:marRight w:val="0"/>
      <w:marTop w:val="0"/>
      <w:marBottom w:val="0"/>
      <w:divBdr>
        <w:top w:val="none" w:sz="0" w:space="0" w:color="auto"/>
        <w:left w:val="none" w:sz="0" w:space="0" w:color="auto"/>
        <w:bottom w:val="none" w:sz="0" w:space="0" w:color="auto"/>
        <w:right w:val="none" w:sz="0" w:space="0" w:color="auto"/>
      </w:divBdr>
    </w:div>
    <w:div w:id="585499413">
      <w:bodyDiv w:val="1"/>
      <w:marLeft w:val="0"/>
      <w:marRight w:val="0"/>
      <w:marTop w:val="0"/>
      <w:marBottom w:val="0"/>
      <w:divBdr>
        <w:top w:val="none" w:sz="0" w:space="0" w:color="auto"/>
        <w:left w:val="none" w:sz="0" w:space="0" w:color="auto"/>
        <w:bottom w:val="none" w:sz="0" w:space="0" w:color="auto"/>
        <w:right w:val="none" w:sz="0" w:space="0" w:color="auto"/>
      </w:divBdr>
    </w:div>
    <w:div w:id="602885491">
      <w:bodyDiv w:val="1"/>
      <w:marLeft w:val="0"/>
      <w:marRight w:val="0"/>
      <w:marTop w:val="0"/>
      <w:marBottom w:val="0"/>
      <w:divBdr>
        <w:top w:val="none" w:sz="0" w:space="0" w:color="auto"/>
        <w:left w:val="none" w:sz="0" w:space="0" w:color="auto"/>
        <w:bottom w:val="none" w:sz="0" w:space="0" w:color="auto"/>
        <w:right w:val="none" w:sz="0" w:space="0" w:color="auto"/>
      </w:divBdr>
    </w:div>
    <w:div w:id="615714878">
      <w:bodyDiv w:val="1"/>
      <w:marLeft w:val="0"/>
      <w:marRight w:val="0"/>
      <w:marTop w:val="0"/>
      <w:marBottom w:val="0"/>
      <w:divBdr>
        <w:top w:val="none" w:sz="0" w:space="0" w:color="auto"/>
        <w:left w:val="none" w:sz="0" w:space="0" w:color="auto"/>
        <w:bottom w:val="none" w:sz="0" w:space="0" w:color="auto"/>
        <w:right w:val="none" w:sz="0" w:space="0" w:color="auto"/>
      </w:divBdr>
    </w:div>
    <w:div w:id="617028725">
      <w:bodyDiv w:val="1"/>
      <w:marLeft w:val="0"/>
      <w:marRight w:val="0"/>
      <w:marTop w:val="0"/>
      <w:marBottom w:val="0"/>
      <w:divBdr>
        <w:top w:val="none" w:sz="0" w:space="0" w:color="auto"/>
        <w:left w:val="none" w:sz="0" w:space="0" w:color="auto"/>
        <w:bottom w:val="none" w:sz="0" w:space="0" w:color="auto"/>
        <w:right w:val="none" w:sz="0" w:space="0" w:color="auto"/>
      </w:divBdr>
    </w:div>
    <w:div w:id="617109508">
      <w:bodyDiv w:val="1"/>
      <w:marLeft w:val="0"/>
      <w:marRight w:val="0"/>
      <w:marTop w:val="0"/>
      <w:marBottom w:val="0"/>
      <w:divBdr>
        <w:top w:val="none" w:sz="0" w:space="0" w:color="auto"/>
        <w:left w:val="none" w:sz="0" w:space="0" w:color="auto"/>
        <w:bottom w:val="none" w:sz="0" w:space="0" w:color="auto"/>
        <w:right w:val="none" w:sz="0" w:space="0" w:color="auto"/>
      </w:divBdr>
    </w:div>
    <w:div w:id="637102313">
      <w:bodyDiv w:val="1"/>
      <w:marLeft w:val="0"/>
      <w:marRight w:val="0"/>
      <w:marTop w:val="0"/>
      <w:marBottom w:val="0"/>
      <w:divBdr>
        <w:top w:val="none" w:sz="0" w:space="0" w:color="auto"/>
        <w:left w:val="none" w:sz="0" w:space="0" w:color="auto"/>
        <w:bottom w:val="none" w:sz="0" w:space="0" w:color="auto"/>
        <w:right w:val="none" w:sz="0" w:space="0" w:color="auto"/>
      </w:divBdr>
    </w:div>
    <w:div w:id="656962068">
      <w:bodyDiv w:val="1"/>
      <w:marLeft w:val="0"/>
      <w:marRight w:val="0"/>
      <w:marTop w:val="0"/>
      <w:marBottom w:val="0"/>
      <w:divBdr>
        <w:top w:val="none" w:sz="0" w:space="0" w:color="auto"/>
        <w:left w:val="none" w:sz="0" w:space="0" w:color="auto"/>
        <w:bottom w:val="none" w:sz="0" w:space="0" w:color="auto"/>
        <w:right w:val="none" w:sz="0" w:space="0" w:color="auto"/>
      </w:divBdr>
    </w:div>
    <w:div w:id="662784205">
      <w:bodyDiv w:val="1"/>
      <w:marLeft w:val="0"/>
      <w:marRight w:val="0"/>
      <w:marTop w:val="0"/>
      <w:marBottom w:val="0"/>
      <w:divBdr>
        <w:top w:val="none" w:sz="0" w:space="0" w:color="auto"/>
        <w:left w:val="none" w:sz="0" w:space="0" w:color="auto"/>
        <w:bottom w:val="none" w:sz="0" w:space="0" w:color="auto"/>
        <w:right w:val="none" w:sz="0" w:space="0" w:color="auto"/>
      </w:divBdr>
    </w:div>
    <w:div w:id="663053880">
      <w:bodyDiv w:val="1"/>
      <w:marLeft w:val="0"/>
      <w:marRight w:val="0"/>
      <w:marTop w:val="0"/>
      <w:marBottom w:val="0"/>
      <w:divBdr>
        <w:top w:val="none" w:sz="0" w:space="0" w:color="auto"/>
        <w:left w:val="none" w:sz="0" w:space="0" w:color="auto"/>
        <w:bottom w:val="none" w:sz="0" w:space="0" w:color="auto"/>
        <w:right w:val="none" w:sz="0" w:space="0" w:color="auto"/>
      </w:divBdr>
      <w:divsChild>
        <w:div w:id="382796775">
          <w:marLeft w:val="480"/>
          <w:marRight w:val="0"/>
          <w:marTop w:val="0"/>
          <w:marBottom w:val="0"/>
          <w:divBdr>
            <w:top w:val="none" w:sz="0" w:space="0" w:color="auto"/>
            <w:left w:val="none" w:sz="0" w:space="0" w:color="auto"/>
            <w:bottom w:val="none" w:sz="0" w:space="0" w:color="auto"/>
            <w:right w:val="none" w:sz="0" w:space="0" w:color="auto"/>
          </w:divBdr>
        </w:div>
        <w:div w:id="962544418">
          <w:marLeft w:val="480"/>
          <w:marRight w:val="0"/>
          <w:marTop w:val="0"/>
          <w:marBottom w:val="0"/>
          <w:divBdr>
            <w:top w:val="none" w:sz="0" w:space="0" w:color="auto"/>
            <w:left w:val="none" w:sz="0" w:space="0" w:color="auto"/>
            <w:bottom w:val="none" w:sz="0" w:space="0" w:color="auto"/>
            <w:right w:val="none" w:sz="0" w:space="0" w:color="auto"/>
          </w:divBdr>
        </w:div>
        <w:div w:id="1118527671">
          <w:marLeft w:val="480"/>
          <w:marRight w:val="0"/>
          <w:marTop w:val="0"/>
          <w:marBottom w:val="0"/>
          <w:divBdr>
            <w:top w:val="none" w:sz="0" w:space="0" w:color="auto"/>
            <w:left w:val="none" w:sz="0" w:space="0" w:color="auto"/>
            <w:bottom w:val="none" w:sz="0" w:space="0" w:color="auto"/>
            <w:right w:val="none" w:sz="0" w:space="0" w:color="auto"/>
          </w:divBdr>
        </w:div>
        <w:div w:id="1148742608">
          <w:marLeft w:val="480"/>
          <w:marRight w:val="0"/>
          <w:marTop w:val="0"/>
          <w:marBottom w:val="0"/>
          <w:divBdr>
            <w:top w:val="none" w:sz="0" w:space="0" w:color="auto"/>
            <w:left w:val="none" w:sz="0" w:space="0" w:color="auto"/>
            <w:bottom w:val="none" w:sz="0" w:space="0" w:color="auto"/>
            <w:right w:val="none" w:sz="0" w:space="0" w:color="auto"/>
          </w:divBdr>
        </w:div>
        <w:div w:id="1335188565">
          <w:marLeft w:val="480"/>
          <w:marRight w:val="0"/>
          <w:marTop w:val="0"/>
          <w:marBottom w:val="0"/>
          <w:divBdr>
            <w:top w:val="none" w:sz="0" w:space="0" w:color="auto"/>
            <w:left w:val="none" w:sz="0" w:space="0" w:color="auto"/>
            <w:bottom w:val="none" w:sz="0" w:space="0" w:color="auto"/>
            <w:right w:val="none" w:sz="0" w:space="0" w:color="auto"/>
          </w:divBdr>
        </w:div>
        <w:div w:id="1379890595">
          <w:marLeft w:val="480"/>
          <w:marRight w:val="0"/>
          <w:marTop w:val="0"/>
          <w:marBottom w:val="0"/>
          <w:divBdr>
            <w:top w:val="none" w:sz="0" w:space="0" w:color="auto"/>
            <w:left w:val="none" w:sz="0" w:space="0" w:color="auto"/>
            <w:bottom w:val="none" w:sz="0" w:space="0" w:color="auto"/>
            <w:right w:val="none" w:sz="0" w:space="0" w:color="auto"/>
          </w:divBdr>
        </w:div>
        <w:div w:id="1387872970">
          <w:marLeft w:val="480"/>
          <w:marRight w:val="0"/>
          <w:marTop w:val="0"/>
          <w:marBottom w:val="0"/>
          <w:divBdr>
            <w:top w:val="none" w:sz="0" w:space="0" w:color="auto"/>
            <w:left w:val="none" w:sz="0" w:space="0" w:color="auto"/>
            <w:bottom w:val="none" w:sz="0" w:space="0" w:color="auto"/>
            <w:right w:val="none" w:sz="0" w:space="0" w:color="auto"/>
          </w:divBdr>
        </w:div>
        <w:div w:id="1603612073">
          <w:marLeft w:val="480"/>
          <w:marRight w:val="0"/>
          <w:marTop w:val="0"/>
          <w:marBottom w:val="0"/>
          <w:divBdr>
            <w:top w:val="none" w:sz="0" w:space="0" w:color="auto"/>
            <w:left w:val="none" w:sz="0" w:space="0" w:color="auto"/>
            <w:bottom w:val="none" w:sz="0" w:space="0" w:color="auto"/>
            <w:right w:val="none" w:sz="0" w:space="0" w:color="auto"/>
          </w:divBdr>
        </w:div>
        <w:div w:id="1694841842">
          <w:marLeft w:val="480"/>
          <w:marRight w:val="0"/>
          <w:marTop w:val="0"/>
          <w:marBottom w:val="0"/>
          <w:divBdr>
            <w:top w:val="none" w:sz="0" w:space="0" w:color="auto"/>
            <w:left w:val="none" w:sz="0" w:space="0" w:color="auto"/>
            <w:bottom w:val="none" w:sz="0" w:space="0" w:color="auto"/>
            <w:right w:val="none" w:sz="0" w:space="0" w:color="auto"/>
          </w:divBdr>
        </w:div>
      </w:divsChild>
    </w:div>
    <w:div w:id="677930308">
      <w:bodyDiv w:val="1"/>
      <w:marLeft w:val="0"/>
      <w:marRight w:val="0"/>
      <w:marTop w:val="0"/>
      <w:marBottom w:val="0"/>
      <w:divBdr>
        <w:top w:val="none" w:sz="0" w:space="0" w:color="auto"/>
        <w:left w:val="none" w:sz="0" w:space="0" w:color="auto"/>
        <w:bottom w:val="none" w:sz="0" w:space="0" w:color="auto"/>
        <w:right w:val="none" w:sz="0" w:space="0" w:color="auto"/>
      </w:divBdr>
      <w:divsChild>
        <w:div w:id="133528750">
          <w:marLeft w:val="480"/>
          <w:marRight w:val="0"/>
          <w:marTop w:val="0"/>
          <w:marBottom w:val="0"/>
          <w:divBdr>
            <w:top w:val="none" w:sz="0" w:space="0" w:color="auto"/>
            <w:left w:val="none" w:sz="0" w:space="0" w:color="auto"/>
            <w:bottom w:val="none" w:sz="0" w:space="0" w:color="auto"/>
            <w:right w:val="none" w:sz="0" w:space="0" w:color="auto"/>
          </w:divBdr>
        </w:div>
        <w:div w:id="1174370267">
          <w:marLeft w:val="480"/>
          <w:marRight w:val="0"/>
          <w:marTop w:val="0"/>
          <w:marBottom w:val="0"/>
          <w:divBdr>
            <w:top w:val="none" w:sz="0" w:space="0" w:color="auto"/>
            <w:left w:val="none" w:sz="0" w:space="0" w:color="auto"/>
            <w:bottom w:val="none" w:sz="0" w:space="0" w:color="auto"/>
            <w:right w:val="none" w:sz="0" w:space="0" w:color="auto"/>
          </w:divBdr>
        </w:div>
      </w:divsChild>
    </w:div>
    <w:div w:id="681126404">
      <w:bodyDiv w:val="1"/>
      <w:marLeft w:val="0"/>
      <w:marRight w:val="0"/>
      <w:marTop w:val="0"/>
      <w:marBottom w:val="0"/>
      <w:divBdr>
        <w:top w:val="none" w:sz="0" w:space="0" w:color="auto"/>
        <w:left w:val="none" w:sz="0" w:space="0" w:color="auto"/>
        <w:bottom w:val="none" w:sz="0" w:space="0" w:color="auto"/>
        <w:right w:val="none" w:sz="0" w:space="0" w:color="auto"/>
      </w:divBdr>
    </w:div>
    <w:div w:id="687876742">
      <w:bodyDiv w:val="1"/>
      <w:marLeft w:val="0"/>
      <w:marRight w:val="0"/>
      <w:marTop w:val="0"/>
      <w:marBottom w:val="0"/>
      <w:divBdr>
        <w:top w:val="none" w:sz="0" w:space="0" w:color="auto"/>
        <w:left w:val="none" w:sz="0" w:space="0" w:color="auto"/>
        <w:bottom w:val="none" w:sz="0" w:space="0" w:color="auto"/>
        <w:right w:val="none" w:sz="0" w:space="0" w:color="auto"/>
      </w:divBdr>
    </w:div>
    <w:div w:id="695080945">
      <w:bodyDiv w:val="1"/>
      <w:marLeft w:val="0"/>
      <w:marRight w:val="0"/>
      <w:marTop w:val="0"/>
      <w:marBottom w:val="0"/>
      <w:divBdr>
        <w:top w:val="none" w:sz="0" w:space="0" w:color="auto"/>
        <w:left w:val="none" w:sz="0" w:space="0" w:color="auto"/>
        <w:bottom w:val="none" w:sz="0" w:space="0" w:color="auto"/>
        <w:right w:val="none" w:sz="0" w:space="0" w:color="auto"/>
      </w:divBdr>
    </w:div>
    <w:div w:id="697200358">
      <w:bodyDiv w:val="1"/>
      <w:marLeft w:val="0"/>
      <w:marRight w:val="0"/>
      <w:marTop w:val="0"/>
      <w:marBottom w:val="0"/>
      <w:divBdr>
        <w:top w:val="none" w:sz="0" w:space="0" w:color="auto"/>
        <w:left w:val="none" w:sz="0" w:space="0" w:color="auto"/>
        <w:bottom w:val="none" w:sz="0" w:space="0" w:color="auto"/>
        <w:right w:val="none" w:sz="0" w:space="0" w:color="auto"/>
      </w:divBdr>
    </w:div>
    <w:div w:id="705450714">
      <w:bodyDiv w:val="1"/>
      <w:marLeft w:val="0"/>
      <w:marRight w:val="0"/>
      <w:marTop w:val="0"/>
      <w:marBottom w:val="0"/>
      <w:divBdr>
        <w:top w:val="none" w:sz="0" w:space="0" w:color="auto"/>
        <w:left w:val="none" w:sz="0" w:space="0" w:color="auto"/>
        <w:bottom w:val="none" w:sz="0" w:space="0" w:color="auto"/>
        <w:right w:val="none" w:sz="0" w:space="0" w:color="auto"/>
      </w:divBdr>
    </w:div>
    <w:div w:id="709036218">
      <w:bodyDiv w:val="1"/>
      <w:marLeft w:val="0"/>
      <w:marRight w:val="0"/>
      <w:marTop w:val="0"/>
      <w:marBottom w:val="0"/>
      <w:divBdr>
        <w:top w:val="none" w:sz="0" w:space="0" w:color="auto"/>
        <w:left w:val="none" w:sz="0" w:space="0" w:color="auto"/>
        <w:bottom w:val="none" w:sz="0" w:space="0" w:color="auto"/>
        <w:right w:val="none" w:sz="0" w:space="0" w:color="auto"/>
      </w:divBdr>
    </w:div>
    <w:div w:id="725760059">
      <w:bodyDiv w:val="1"/>
      <w:marLeft w:val="0"/>
      <w:marRight w:val="0"/>
      <w:marTop w:val="0"/>
      <w:marBottom w:val="0"/>
      <w:divBdr>
        <w:top w:val="none" w:sz="0" w:space="0" w:color="auto"/>
        <w:left w:val="none" w:sz="0" w:space="0" w:color="auto"/>
        <w:bottom w:val="none" w:sz="0" w:space="0" w:color="auto"/>
        <w:right w:val="none" w:sz="0" w:space="0" w:color="auto"/>
      </w:divBdr>
    </w:div>
    <w:div w:id="738943260">
      <w:bodyDiv w:val="1"/>
      <w:marLeft w:val="0"/>
      <w:marRight w:val="0"/>
      <w:marTop w:val="0"/>
      <w:marBottom w:val="0"/>
      <w:divBdr>
        <w:top w:val="none" w:sz="0" w:space="0" w:color="auto"/>
        <w:left w:val="none" w:sz="0" w:space="0" w:color="auto"/>
        <w:bottom w:val="none" w:sz="0" w:space="0" w:color="auto"/>
        <w:right w:val="none" w:sz="0" w:space="0" w:color="auto"/>
      </w:divBdr>
    </w:div>
    <w:div w:id="750080648">
      <w:bodyDiv w:val="1"/>
      <w:marLeft w:val="0"/>
      <w:marRight w:val="0"/>
      <w:marTop w:val="0"/>
      <w:marBottom w:val="0"/>
      <w:divBdr>
        <w:top w:val="none" w:sz="0" w:space="0" w:color="auto"/>
        <w:left w:val="none" w:sz="0" w:space="0" w:color="auto"/>
        <w:bottom w:val="none" w:sz="0" w:space="0" w:color="auto"/>
        <w:right w:val="none" w:sz="0" w:space="0" w:color="auto"/>
      </w:divBdr>
      <w:divsChild>
        <w:div w:id="203756163">
          <w:marLeft w:val="480"/>
          <w:marRight w:val="0"/>
          <w:marTop w:val="0"/>
          <w:marBottom w:val="0"/>
          <w:divBdr>
            <w:top w:val="none" w:sz="0" w:space="0" w:color="auto"/>
            <w:left w:val="none" w:sz="0" w:space="0" w:color="auto"/>
            <w:bottom w:val="none" w:sz="0" w:space="0" w:color="auto"/>
            <w:right w:val="none" w:sz="0" w:space="0" w:color="auto"/>
          </w:divBdr>
        </w:div>
        <w:div w:id="335301996">
          <w:marLeft w:val="480"/>
          <w:marRight w:val="0"/>
          <w:marTop w:val="0"/>
          <w:marBottom w:val="0"/>
          <w:divBdr>
            <w:top w:val="none" w:sz="0" w:space="0" w:color="auto"/>
            <w:left w:val="none" w:sz="0" w:space="0" w:color="auto"/>
            <w:bottom w:val="none" w:sz="0" w:space="0" w:color="auto"/>
            <w:right w:val="none" w:sz="0" w:space="0" w:color="auto"/>
          </w:divBdr>
        </w:div>
        <w:div w:id="1225024712">
          <w:marLeft w:val="480"/>
          <w:marRight w:val="0"/>
          <w:marTop w:val="0"/>
          <w:marBottom w:val="0"/>
          <w:divBdr>
            <w:top w:val="none" w:sz="0" w:space="0" w:color="auto"/>
            <w:left w:val="none" w:sz="0" w:space="0" w:color="auto"/>
            <w:bottom w:val="none" w:sz="0" w:space="0" w:color="auto"/>
            <w:right w:val="none" w:sz="0" w:space="0" w:color="auto"/>
          </w:divBdr>
        </w:div>
        <w:div w:id="1392734966">
          <w:marLeft w:val="480"/>
          <w:marRight w:val="0"/>
          <w:marTop w:val="0"/>
          <w:marBottom w:val="0"/>
          <w:divBdr>
            <w:top w:val="none" w:sz="0" w:space="0" w:color="auto"/>
            <w:left w:val="none" w:sz="0" w:space="0" w:color="auto"/>
            <w:bottom w:val="none" w:sz="0" w:space="0" w:color="auto"/>
            <w:right w:val="none" w:sz="0" w:space="0" w:color="auto"/>
          </w:divBdr>
          <w:divsChild>
            <w:div w:id="1967931988">
              <w:marLeft w:val="0"/>
              <w:marRight w:val="0"/>
              <w:marTop w:val="0"/>
              <w:marBottom w:val="0"/>
              <w:divBdr>
                <w:top w:val="none" w:sz="0" w:space="0" w:color="auto"/>
                <w:left w:val="none" w:sz="0" w:space="0" w:color="auto"/>
                <w:bottom w:val="none" w:sz="0" w:space="0" w:color="auto"/>
                <w:right w:val="none" w:sz="0" w:space="0" w:color="auto"/>
              </w:divBdr>
              <w:divsChild>
                <w:div w:id="183614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4324">
          <w:marLeft w:val="480"/>
          <w:marRight w:val="0"/>
          <w:marTop w:val="0"/>
          <w:marBottom w:val="0"/>
          <w:divBdr>
            <w:top w:val="none" w:sz="0" w:space="0" w:color="auto"/>
            <w:left w:val="none" w:sz="0" w:space="0" w:color="auto"/>
            <w:bottom w:val="none" w:sz="0" w:space="0" w:color="auto"/>
            <w:right w:val="none" w:sz="0" w:space="0" w:color="auto"/>
          </w:divBdr>
        </w:div>
        <w:div w:id="1634604152">
          <w:marLeft w:val="480"/>
          <w:marRight w:val="0"/>
          <w:marTop w:val="0"/>
          <w:marBottom w:val="0"/>
          <w:divBdr>
            <w:top w:val="none" w:sz="0" w:space="0" w:color="auto"/>
            <w:left w:val="none" w:sz="0" w:space="0" w:color="auto"/>
            <w:bottom w:val="none" w:sz="0" w:space="0" w:color="auto"/>
            <w:right w:val="none" w:sz="0" w:space="0" w:color="auto"/>
          </w:divBdr>
        </w:div>
        <w:div w:id="1765758712">
          <w:marLeft w:val="480"/>
          <w:marRight w:val="0"/>
          <w:marTop w:val="0"/>
          <w:marBottom w:val="0"/>
          <w:divBdr>
            <w:top w:val="none" w:sz="0" w:space="0" w:color="auto"/>
            <w:left w:val="none" w:sz="0" w:space="0" w:color="auto"/>
            <w:bottom w:val="none" w:sz="0" w:space="0" w:color="auto"/>
            <w:right w:val="none" w:sz="0" w:space="0" w:color="auto"/>
          </w:divBdr>
        </w:div>
      </w:divsChild>
    </w:div>
    <w:div w:id="755984007">
      <w:bodyDiv w:val="1"/>
      <w:marLeft w:val="0"/>
      <w:marRight w:val="0"/>
      <w:marTop w:val="0"/>
      <w:marBottom w:val="0"/>
      <w:divBdr>
        <w:top w:val="none" w:sz="0" w:space="0" w:color="auto"/>
        <w:left w:val="none" w:sz="0" w:space="0" w:color="auto"/>
        <w:bottom w:val="none" w:sz="0" w:space="0" w:color="auto"/>
        <w:right w:val="none" w:sz="0" w:space="0" w:color="auto"/>
      </w:divBdr>
    </w:div>
    <w:div w:id="757748312">
      <w:bodyDiv w:val="1"/>
      <w:marLeft w:val="0"/>
      <w:marRight w:val="0"/>
      <w:marTop w:val="0"/>
      <w:marBottom w:val="0"/>
      <w:divBdr>
        <w:top w:val="none" w:sz="0" w:space="0" w:color="auto"/>
        <w:left w:val="none" w:sz="0" w:space="0" w:color="auto"/>
        <w:bottom w:val="none" w:sz="0" w:space="0" w:color="auto"/>
        <w:right w:val="none" w:sz="0" w:space="0" w:color="auto"/>
      </w:divBdr>
    </w:div>
    <w:div w:id="758256182">
      <w:bodyDiv w:val="1"/>
      <w:marLeft w:val="0"/>
      <w:marRight w:val="0"/>
      <w:marTop w:val="0"/>
      <w:marBottom w:val="0"/>
      <w:divBdr>
        <w:top w:val="none" w:sz="0" w:space="0" w:color="auto"/>
        <w:left w:val="none" w:sz="0" w:space="0" w:color="auto"/>
        <w:bottom w:val="none" w:sz="0" w:space="0" w:color="auto"/>
        <w:right w:val="none" w:sz="0" w:space="0" w:color="auto"/>
      </w:divBdr>
    </w:div>
    <w:div w:id="795486075">
      <w:bodyDiv w:val="1"/>
      <w:marLeft w:val="0"/>
      <w:marRight w:val="0"/>
      <w:marTop w:val="0"/>
      <w:marBottom w:val="0"/>
      <w:divBdr>
        <w:top w:val="none" w:sz="0" w:space="0" w:color="auto"/>
        <w:left w:val="none" w:sz="0" w:space="0" w:color="auto"/>
        <w:bottom w:val="none" w:sz="0" w:space="0" w:color="auto"/>
        <w:right w:val="none" w:sz="0" w:space="0" w:color="auto"/>
      </w:divBdr>
      <w:divsChild>
        <w:div w:id="196285663">
          <w:marLeft w:val="480"/>
          <w:marRight w:val="0"/>
          <w:marTop w:val="0"/>
          <w:marBottom w:val="0"/>
          <w:divBdr>
            <w:top w:val="none" w:sz="0" w:space="0" w:color="auto"/>
            <w:left w:val="none" w:sz="0" w:space="0" w:color="auto"/>
            <w:bottom w:val="none" w:sz="0" w:space="0" w:color="auto"/>
            <w:right w:val="none" w:sz="0" w:space="0" w:color="auto"/>
          </w:divBdr>
        </w:div>
        <w:div w:id="1595746601">
          <w:marLeft w:val="480"/>
          <w:marRight w:val="0"/>
          <w:marTop w:val="0"/>
          <w:marBottom w:val="0"/>
          <w:divBdr>
            <w:top w:val="none" w:sz="0" w:space="0" w:color="auto"/>
            <w:left w:val="none" w:sz="0" w:space="0" w:color="auto"/>
            <w:bottom w:val="none" w:sz="0" w:space="0" w:color="auto"/>
            <w:right w:val="none" w:sz="0" w:space="0" w:color="auto"/>
          </w:divBdr>
        </w:div>
      </w:divsChild>
    </w:div>
    <w:div w:id="817527990">
      <w:bodyDiv w:val="1"/>
      <w:marLeft w:val="0"/>
      <w:marRight w:val="0"/>
      <w:marTop w:val="0"/>
      <w:marBottom w:val="0"/>
      <w:divBdr>
        <w:top w:val="none" w:sz="0" w:space="0" w:color="auto"/>
        <w:left w:val="none" w:sz="0" w:space="0" w:color="auto"/>
        <w:bottom w:val="none" w:sz="0" w:space="0" w:color="auto"/>
        <w:right w:val="none" w:sz="0" w:space="0" w:color="auto"/>
      </w:divBdr>
    </w:div>
    <w:div w:id="818494715">
      <w:bodyDiv w:val="1"/>
      <w:marLeft w:val="0"/>
      <w:marRight w:val="0"/>
      <w:marTop w:val="0"/>
      <w:marBottom w:val="0"/>
      <w:divBdr>
        <w:top w:val="none" w:sz="0" w:space="0" w:color="auto"/>
        <w:left w:val="none" w:sz="0" w:space="0" w:color="auto"/>
        <w:bottom w:val="none" w:sz="0" w:space="0" w:color="auto"/>
        <w:right w:val="none" w:sz="0" w:space="0" w:color="auto"/>
      </w:divBdr>
    </w:div>
    <w:div w:id="821508591">
      <w:bodyDiv w:val="1"/>
      <w:marLeft w:val="0"/>
      <w:marRight w:val="0"/>
      <w:marTop w:val="0"/>
      <w:marBottom w:val="0"/>
      <w:divBdr>
        <w:top w:val="none" w:sz="0" w:space="0" w:color="auto"/>
        <w:left w:val="none" w:sz="0" w:space="0" w:color="auto"/>
        <w:bottom w:val="none" w:sz="0" w:space="0" w:color="auto"/>
        <w:right w:val="none" w:sz="0" w:space="0" w:color="auto"/>
      </w:divBdr>
    </w:div>
    <w:div w:id="822624052">
      <w:bodyDiv w:val="1"/>
      <w:marLeft w:val="0"/>
      <w:marRight w:val="0"/>
      <w:marTop w:val="0"/>
      <w:marBottom w:val="0"/>
      <w:divBdr>
        <w:top w:val="none" w:sz="0" w:space="0" w:color="auto"/>
        <w:left w:val="none" w:sz="0" w:space="0" w:color="auto"/>
        <w:bottom w:val="none" w:sz="0" w:space="0" w:color="auto"/>
        <w:right w:val="none" w:sz="0" w:space="0" w:color="auto"/>
      </w:divBdr>
    </w:div>
    <w:div w:id="840386605">
      <w:bodyDiv w:val="1"/>
      <w:marLeft w:val="0"/>
      <w:marRight w:val="0"/>
      <w:marTop w:val="0"/>
      <w:marBottom w:val="0"/>
      <w:divBdr>
        <w:top w:val="none" w:sz="0" w:space="0" w:color="auto"/>
        <w:left w:val="none" w:sz="0" w:space="0" w:color="auto"/>
        <w:bottom w:val="none" w:sz="0" w:space="0" w:color="auto"/>
        <w:right w:val="none" w:sz="0" w:space="0" w:color="auto"/>
      </w:divBdr>
    </w:div>
    <w:div w:id="843014977">
      <w:bodyDiv w:val="1"/>
      <w:marLeft w:val="0"/>
      <w:marRight w:val="0"/>
      <w:marTop w:val="0"/>
      <w:marBottom w:val="0"/>
      <w:divBdr>
        <w:top w:val="none" w:sz="0" w:space="0" w:color="auto"/>
        <w:left w:val="none" w:sz="0" w:space="0" w:color="auto"/>
        <w:bottom w:val="none" w:sz="0" w:space="0" w:color="auto"/>
        <w:right w:val="none" w:sz="0" w:space="0" w:color="auto"/>
      </w:divBdr>
    </w:div>
    <w:div w:id="846216753">
      <w:bodyDiv w:val="1"/>
      <w:marLeft w:val="0"/>
      <w:marRight w:val="0"/>
      <w:marTop w:val="0"/>
      <w:marBottom w:val="0"/>
      <w:divBdr>
        <w:top w:val="none" w:sz="0" w:space="0" w:color="auto"/>
        <w:left w:val="none" w:sz="0" w:space="0" w:color="auto"/>
        <w:bottom w:val="none" w:sz="0" w:space="0" w:color="auto"/>
        <w:right w:val="none" w:sz="0" w:space="0" w:color="auto"/>
      </w:divBdr>
    </w:div>
    <w:div w:id="848833293">
      <w:bodyDiv w:val="1"/>
      <w:marLeft w:val="0"/>
      <w:marRight w:val="0"/>
      <w:marTop w:val="0"/>
      <w:marBottom w:val="0"/>
      <w:divBdr>
        <w:top w:val="none" w:sz="0" w:space="0" w:color="auto"/>
        <w:left w:val="none" w:sz="0" w:space="0" w:color="auto"/>
        <w:bottom w:val="none" w:sz="0" w:space="0" w:color="auto"/>
        <w:right w:val="none" w:sz="0" w:space="0" w:color="auto"/>
      </w:divBdr>
      <w:divsChild>
        <w:div w:id="419914154">
          <w:marLeft w:val="480"/>
          <w:marRight w:val="0"/>
          <w:marTop w:val="0"/>
          <w:marBottom w:val="0"/>
          <w:divBdr>
            <w:top w:val="none" w:sz="0" w:space="0" w:color="auto"/>
            <w:left w:val="none" w:sz="0" w:space="0" w:color="auto"/>
            <w:bottom w:val="none" w:sz="0" w:space="0" w:color="auto"/>
            <w:right w:val="none" w:sz="0" w:space="0" w:color="auto"/>
          </w:divBdr>
        </w:div>
        <w:div w:id="431702455">
          <w:marLeft w:val="480"/>
          <w:marRight w:val="0"/>
          <w:marTop w:val="0"/>
          <w:marBottom w:val="0"/>
          <w:divBdr>
            <w:top w:val="none" w:sz="0" w:space="0" w:color="auto"/>
            <w:left w:val="none" w:sz="0" w:space="0" w:color="auto"/>
            <w:bottom w:val="none" w:sz="0" w:space="0" w:color="auto"/>
            <w:right w:val="none" w:sz="0" w:space="0" w:color="auto"/>
          </w:divBdr>
        </w:div>
        <w:div w:id="432482615">
          <w:marLeft w:val="480"/>
          <w:marRight w:val="0"/>
          <w:marTop w:val="0"/>
          <w:marBottom w:val="0"/>
          <w:divBdr>
            <w:top w:val="none" w:sz="0" w:space="0" w:color="auto"/>
            <w:left w:val="none" w:sz="0" w:space="0" w:color="auto"/>
            <w:bottom w:val="none" w:sz="0" w:space="0" w:color="auto"/>
            <w:right w:val="none" w:sz="0" w:space="0" w:color="auto"/>
          </w:divBdr>
        </w:div>
        <w:div w:id="605691903">
          <w:marLeft w:val="480"/>
          <w:marRight w:val="0"/>
          <w:marTop w:val="0"/>
          <w:marBottom w:val="0"/>
          <w:divBdr>
            <w:top w:val="none" w:sz="0" w:space="0" w:color="auto"/>
            <w:left w:val="none" w:sz="0" w:space="0" w:color="auto"/>
            <w:bottom w:val="none" w:sz="0" w:space="0" w:color="auto"/>
            <w:right w:val="none" w:sz="0" w:space="0" w:color="auto"/>
          </w:divBdr>
        </w:div>
        <w:div w:id="681324966">
          <w:marLeft w:val="480"/>
          <w:marRight w:val="0"/>
          <w:marTop w:val="0"/>
          <w:marBottom w:val="0"/>
          <w:divBdr>
            <w:top w:val="none" w:sz="0" w:space="0" w:color="auto"/>
            <w:left w:val="none" w:sz="0" w:space="0" w:color="auto"/>
            <w:bottom w:val="none" w:sz="0" w:space="0" w:color="auto"/>
            <w:right w:val="none" w:sz="0" w:space="0" w:color="auto"/>
          </w:divBdr>
        </w:div>
        <w:div w:id="911426055">
          <w:marLeft w:val="480"/>
          <w:marRight w:val="0"/>
          <w:marTop w:val="0"/>
          <w:marBottom w:val="0"/>
          <w:divBdr>
            <w:top w:val="none" w:sz="0" w:space="0" w:color="auto"/>
            <w:left w:val="none" w:sz="0" w:space="0" w:color="auto"/>
            <w:bottom w:val="none" w:sz="0" w:space="0" w:color="auto"/>
            <w:right w:val="none" w:sz="0" w:space="0" w:color="auto"/>
          </w:divBdr>
        </w:div>
        <w:div w:id="1103763749">
          <w:marLeft w:val="480"/>
          <w:marRight w:val="0"/>
          <w:marTop w:val="0"/>
          <w:marBottom w:val="0"/>
          <w:divBdr>
            <w:top w:val="none" w:sz="0" w:space="0" w:color="auto"/>
            <w:left w:val="none" w:sz="0" w:space="0" w:color="auto"/>
            <w:bottom w:val="none" w:sz="0" w:space="0" w:color="auto"/>
            <w:right w:val="none" w:sz="0" w:space="0" w:color="auto"/>
          </w:divBdr>
        </w:div>
        <w:div w:id="1150515911">
          <w:marLeft w:val="480"/>
          <w:marRight w:val="0"/>
          <w:marTop w:val="0"/>
          <w:marBottom w:val="0"/>
          <w:divBdr>
            <w:top w:val="none" w:sz="0" w:space="0" w:color="auto"/>
            <w:left w:val="none" w:sz="0" w:space="0" w:color="auto"/>
            <w:bottom w:val="none" w:sz="0" w:space="0" w:color="auto"/>
            <w:right w:val="none" w:sz="0" w:space="0" w:color="auto"/>
          </w:divBdr>
        </w:div>
        <w:div w:id="1775442834">
          <w:marLeft w:val="480"/>
          <w:marRight w:val="0"/>
          <w:marTop w:val="0"/>
          <w:marBottom w:val="0"/>
          <w:divBdr>
            <w:top w:val="none" w:sz="0" w:space="0" w:color="auto"/>
            <w:left w:val="none" w:sz="0" w:space="0" w:color="auto"/>
            <w:bottom w:val="none" w:sz="0" w:space="0" w:color="auto"/>
            <w:right w:val="none" w:sz="0" w:space="0" w:color="auto"/>
          </w:divBdr>
        </w:div>
      </w:divsChild>
    </w:div>
    <w:div w:id="868225220">
      <w:bodyDiv w:val="1"/>
      <w:marLeft w:val="0"/>
      <w:marRight w:val="0"/>
      <w:marTop w:val="0"/>
      <w:marBottom w:val="0"/>
      <w:divBdr>
        <w:top w:val="none" w:sz="0" w:space="0" w:color="auto"/>
        <w:left w:val="none" w:sz="0" w:space="0" w:color="auto"/>
        <w:bottom w:val="none" w:sz="0" w:space="0" w:color="auto"/>
        <w:right w:val="none" w:sz="0" w:space="0" w:color="auto"/>
      </w:divBdr>
    </w:div>
    <w:div w:id="875657489">
      <w:bodyDiv w:val="1"/>
      <w:marLeft w:val="0"/>
      <w:marRight w:val="0"/>
      <w:marTop w:val="0"/>
      <w:marBottom w:val="0"/>
      <w:divBdr>
        <w:top w:val="none" w:sz="0" w:space="0" w:color="auto"/>
        <w:left w:val="none" w:sz="0" w:space="0" w:color="auto"/>
        <w:bottom w:val="none" w:sz="0" w:space="0" w:color="auto"/>
        <w:right w:val="none" w:sz="0" w:space="0" w:color="auto"/>
      </w:divBdr>
      <w:divsChild>
        <w:div w:id="1059136059">
          <w:marLeft w:val="480"/>
          <w:marRight w:val="0"/>
          <w:marTop w:val="0"/>
          <w:marBottom w:val="0"/>
          <w:divBdr>
            <w:top w:val="none" w:sz="0" w:space="0" w:color="auto"/>
            <w:left w:val="none" w:sz="0" w:space="0" w:color="auto"/>
            <w:bottom w:val="none" w:sz="0" w:space="0" w:color="auto"/>
            <w:right w:val="none" w:sz="0" w:space="0" w:color="auto"/>
          </w:divBdr>
        </w:div>
      </w:divsChild>
    </w:div>
    <w:div w:id="875776839">
      <w:marLeft w:val="0"/>
      <w:marRight w:val="0"/>
      <w:marTop w:val="0"/>
      <w:marBottom w:val="0"/>
      <w:divBdr>
        <w:top w:val="none" w:sz="0" w:space="0" w:color="auto"/>
        <w:left w:val="none" w:sz="0" w:space="0" w:color="auto"/>
        <w:bottom w:val="none" w:sz="0" w:space="0" w:color="auto"/>
        <w:right w:val="none" w:sz="0" w:space="0" w:color="auto"/>
      </w:divBdr>
    </w:div>
    <w:div w:id="884829371">
      <w:bodyDiv w:val="1"/>
      <w:marLeft w:val="0"/>
      <w:marRight w:val="0"/>
      <w:marTop w:val="0"/>
      <w:marBottom w:val="0"/>
      <w:divBdr>
        <w:top w:val="none" w:sz="0" w:space="0" w:color="auto"/>
        <w:left w:val="none" w:sz="0" w:space="0" w:color="auto"/>
        <w:bottom w:val="none" w:sz="0" w:space="0" w:color="auto"/>
        <w:right w:val="none" w:sz="0" w:space="0" w:color="auto"/>
      </w:divBdr>
      <w:divsChild>
        <w:div w:id="249243782">
          <w:marLeft w:val="480"/>
          <w:marRight w:val="0"/>
          <w:marTop w:val="0"/>
          <w:marBottom w:val="0"/>
          <w:divBdr>
            <w:top w:val="none" w:sz="0" w:space="0" w:color="auto"/>
            <w:left w:val="none" w:sz="0" w:space="0" w:color="auto"/>
            <w:bottom w:val="none" w:sz="0" w:space="0" w:color="auto"/>
            <w:right w:val="none" w:sz="0" w:space="0" w:color="auto"/>
          </w:divBdr>
        </w:div>
        <w:div w:id="489953646">
          <w:marLeft w:val="480"/>
          <w:marRight w:val="0"/>
          <w:marTop w:val="0"/>
          <w:marBottom w:val="0"/>
          <w:divBdr>
            <w:top w:val="none" w:sz="0" w:space="0" w:color="auto"/>
            <w:left w:val="none" w:sz="0" w:space="0" w:color="auto"/>
            <w:bottom w:val="none" w:sz="0" w:space="0" w:color="auto"/>
            <w:right w:val="none" w:sz="0" w:space="0" w:color="auto"/>
          </w:divBdr>
        </w:div>
        <w:div w:id="1006447123">
          <w:marLeft w:val="480"/>
          <w:marRight w:val="0"/>
          <w:marTop w:val="0"/>
          <w:marBottom w:val="0"/>
          <w:divBdr>
            <w:top w:val="none" w:sz="0" w:space="0" w:color="auto"/>
            <w:left w:val="none" w:sz="0" w:space="0" w:color="auto"/>
            <w:bottom w:val="none" w:sz="0" w:space="0" w:color="auto"/>
            <w:right w:val="none" w:sz="0" w:space="0" w:color="auto"/>
          </w:divBdr>
        </w:div>
        <w:div w:id="1952056041">
          <w:marLeft w:val="480"/>
          <w:marRight w:val="0"/>
          <w:marTop w:val="0"/>
          <w:marBottom w:val="0"/>
          <w:divBdr>
            <w:top w:val="none" w:sz="0" w:space="0" w:color="auto"/>
            <w:left w:val="none" w:sz="0" w:space="0" w:color="auto"/>
            <w:bottom w:val="none" w:sz="0" w:space="0" w:color="auto"/>
            <w:right w:val="none" w:sz="0" w:space="0" w:color="auto"/>
          </w:divBdr>
        </w:div>
      </w:divsChild>
    </w:div>
    <w:div w:id="885991403">
      <w:bodyDiv w:val="1"/>
      <w:marLeft w:val="0"/>
      <w:marRight w:val="0"/>
      <w:marTop w:val="0"/>
      <w:marBottom w:val="0"/>
      <w:divBdr>
        <w:top w:val="none" w:sz="0" w:space="0" w:color="auto"/>
        <w:left w:val="none" w:sz="0" w:space="0" w:color="auto"/>
        <w:bottom w:val="none" w:sz="0" w:space="0" w:color="auto"/>
        <w:right w:val="none" w:sz="0" w:space="0" w:color="auto"/>
      </w:divBdr>
    </w:div>
    <w:div w:id="890922962">
      <w:bodyDiv w:val="1"/>
      <w:marLeft w:val="0"/>
      <w:marRight w:val="0"/>
      <w:marTop w:val="0"/>
      <w:marBottom w:val="0"/>
      <w:divBdr>
        <w:top w:val="none" w:sz="0" w:space="0" w:color="auto"/>
        <w:left w:val="none" w:sz="0" w:space="0" w:color="auto"/>
        <w:bottom w:val="none" w:sz="0" w:space="0" w:color="auto"/>
        <w:right w:val="none" w:sz="0" w:space="0" w:color="auto"/>
      </w:divBdr>
    </w:div>
    <w:div w:id="908731169">
      <w:bodyDiv w:val="1"/>
      <w:marLeft w:val="0"/>
      <w:marRight w:val="0"/>
      <w:marTop w:val="0"/>
      <w:marBottom w:val="0"/>
      <w:divBdr>
        <w:top w:val="none" w:sz="0" w:space="0" w:color="auto"/>
        <w:left w:val="none" w:sz="0" w:space="0" w:color="auto"/>
        <w:bottom w:val="none" w:sz="0" w:space="0" w:color="auto"/>
        <w:right w:val="none" w:sz="0" w:space="0" w:color="auto"/>
      </w:divBdr>
    </w:div>
    <w:div w:id="916210928">
      <w:bodyDiv w:val="1"/>
      <w:marLeft w:val="0"/>
      <w:marRight w:val="0"/>
      <w:marTop w:val="0"/>
      <w:marBottom w:val="0"/>
      <w:divBdr>
        <w:top w:val="none" w:sz="0" w:space="0" w:color="auto"/>
        <w:left w:val="none" w:sz="0" w:space="0" w:color="auto"/>
        <w:bottom w:val="none" w:sz="0" w:space="0" w:color="auto"/>
        <w:right w:val="none" w:sz="0" w:space="0" w:color="auto"/>
      </w:divBdr>
      <w:divsChild>
        <w:div w:id="185221025">
          <w:marLeft w:val="480"/>
          <w:marRight w:val="0"/>
          <w:marTop w:val="0"/>
          <w:marBottom w:val="0"/>
          <w:divBdr>
            <w:top w:val="none" w:sz="0" w:space="0" w:color="auto"/>
            <w:left w:val="none" w:sz="0" w:space="0" w:color="auto"/>
            <w:bottom w:val="none" w:sz="0" w:space="0" w:color="auto"/>
            <w:right w:val="none" w:sz="0" w:space="0" w:color="auto"/>
          </w:divBdr>
        </w:div>
        <w:div w:id="314993552">
          <w:marLeft w:val="480"/>
          <w:marRight w:val="0"/>
          <w:marTop w:val="0"/>
          <w:marBottom w:val="0"/>
          <w:divBdr>
            <w:top w:val="none" w:sz="0" w:space="0" w:color="auto"/>
            <w:left w:val="none" w:sz="0" w:space="0" w:color="auto"/>
            <w:bottom w:val="none" w:sz="0" w:space="0" w:color="auto"/>
            <w:right w:val="none" w:sz="0" w:space="0" w:color="auto"/>
          </w:divBdr>
        </w:div>
        <w:div w:id="447434186">
          <w:marLeft w:val="480"/>
          <w:marRight w:val="0"/>
          <w:marTop w:val="0"/>
          <w:marBottom w:val="0"/>
          <w:divBdr>
            <w:top w:val="none" w:sz="0" w:space="0" w:color="auto"/>
            <w:left w:val="none" w:sz="0" w:space="0" w:color="auto"/>
            <w:bottom w:val="none" w:sz="0" w:space="0" w:color="auto"/>
            <w:right w:val="none" w:sz="0" w:space="0" w:color="auto"/>
          </w:divBdr>
        </w:div>
        <w:div w:id="819925419">
          <w:marLeft w:val="480"/>
          <w:marRight w:val="0"/>
          <w:marTop w:val="0"/>
          <w:marBottom w:val="0"/>
          <w:divBdr>
            <w:top w:val="none" w:sz="0" w:space="0" w:color="auto"/>
            <w:left w:val="none" w:sz="0" w:space="0" w:color="auto"/>
            <w:bottom w:val="none" w:sz="0" w:space="0" w:color="auto"/>
            <w:right w:val="none" w:sz="0" w:space="0" w:color="auto"/>
          </w:divBdr>
        </w:div>
        <w:div w:id="1200557167">
          <w:marLeft w:val="480"/>
          <w:marRight w:val="0"/>
          <w:marTop w:val="0"/>
          <w:marBottom w:val="0"/>
          <w:divBdr>
            <w:top w:val="none" w:sz="0" w:space="0" w:color="auto"/>
            <w:left w:val="none" w:sz="0" w:space="0" w:color="auto"/>
            <w:bottom w:val="none" w:sz="0" w:space="0" w:color="auto"/>
            <w:right w:val="none" w:sz="0" w:space="0" w:color="auto"/>
          </w:divBdr>
        </w:div>
        <w:div w:id="1639341719">
          <w:marLeft w:val="480"/>
          <w:marRight w:val="0"/>
          <w:marTop w:val="0"/>
          <w:marBottom w:val="0"/>
          <w:divBdr>
            <w:top w:val="none" w:sz="0" w:space="0" w:color="auto"/>
            <w:left w:val="none" w:sz="0" w:space="0" w:color="auto"/>
            <w:bottom w:val="none" w:sz="0" w:space="0" w:color="auto"/>
            <w:right w:val="none" w:sz="0" w:space="0" w:color="auto"/>
          </w:divBdr>
        </w:div>
        <w:div w:id="1935623034">
          <w:marLeft w:val="480"/>
          <w:marRight w:val="0"/>
          <w:marTop w:val="0"/>
          <w:marBottom w:val="0"/>
          <w:divBdr>
            <w:top w:val="none" w:sz="0" w:space="0" w:color="auto"/>
            <w:left w:val="none" w:sz="0" w:space="0" w:color="auto"/>
            <w:bottom w:val="none" w:sz="0" w:space="0" w:color="auto"/>
            <w:right w:val="none" w:sz="0" w:space="0" w:color="auto"/>
          </w:divBdr>
        </w:div>
      </w:divsChild>
    </w:div>
    <w:div w:id="920987353">
      <w:bodyDiv w:val="1"/>
      <w:marLeft w:val="0"/>
      <w:marRight w:val="0"/>
      <w:marTop w:val="0"/>
      <w:marBottom w:val="0"/>
      <w:divBdr>
        <w:top w:val="none" w:sz="0" w:space="0" w:color="auto"/>
        <w:left w:val="none" w:sz="0" w:space="0" w:color="auto"/>
        <w:bottom w:val="none" w:sz="0" w:space="0" w:color="auto"/>
        <w:right w:val="none" w:sz="0" w:space="0" w:color="auto"/>
      </w:divBdr>
    </w:div>
    <w:div w:id="928808414">
      <w:bodyDiv w:val="1"/>
      <w:marLeft w:val="0"/>
      <w:marRight w:val="0"/>
      <w:marTop w:val="0"/>
      <w:marBottom w:val="0"/>
      <w:divBdr>
        <w:top w:val="none" w:sz="0" w:space="0" w:color="auto"/>
        <w:left w:val="none" w:sz="0" w:space="0" w:color="auto"/>
        <w:bottom w:val="none" w:sz="0" w:space="0" w:color="auto"/>
        <w:right w:val="none" w:sz="0" w:space="0" w:color="auto"/>
      </w:divBdr>
    </w:div>
    <w:div w:id="933975688">
      <w:bodyDiv w:val="1"/>
      <w:marLeft w:val="0"/>
      <w:marRight w:val="0"/>
      <w:marTop w:val="0"/>
      <w:marBottom w:val="0"/>
      <w:divBdr>
        <w:top w:val="none" w:sz="0" w:space="0" w:color="auto"/>
        <w:left w:val="none" w:sz="0" w:space="0" w:color="auto"/>
        <w:bottom w:val="none" w:sz="0" w:space="0" w:color="auto"/>
        <w:right w:val="none" w:sz="0" w:space="0" w:color="auto"/>
      </w:divBdr>
    </w:div>
    <w:div w:id="937714366">
      <w:bodyDiv w:val="1"/>
      <w:marLeft w:val="0"/>
      <w:marRight w:val="0"/>
      <w:marTop w:val="0"/>
      <w:marBottom w:val="0"/>
      <w:divBdr>
        <w:top w:val="none" w:sz="0" w:space="0" w:color="auto"/>
        <w:left w:val="none" w:sz="0" w:space="0" w:color="auto"/>
        <w:bottom w:val="none" w:sz="0" w:space="0" w:color="auto"/>
        <w:right w:val="none" w:sz="0" w:space="0" w:color="auto"/>
      </w:divBdr>
    </w:div>
    <w:div w:id="943653006">
      <w:bodyDiv w:val="1"/>
      <w:marLeft w:val="0"/>
      <w:marRight w:val="0"/>
      <w:marTop w:val="0"/>
      <w:marBottom w:val="0"/>
      <w:divBdr>
        <w:top w:val="none" w:sz="0" w:space="0" w:color="auto"/>
        <w:left w:val="none" w:sz="0" w:space="0" w:color="auto"/>
        <w:bottom w:val="none" w:sz="0" w:space="0" w:color="auto"/>
        <w:right w:val="none" w:sz="0" w:space="0" w:color="auto"/>
      </w:divBdr>
    </w:div>
    <w:div w:id="947388491">
      <w:bodyDiv w:val="1"/>
      <w:marLeft w:val="0"/>
      <w:marRight w:val="0"/>
      <w:marTop w:val="0"/>
      <w:marBottom w:val="0"/>
      <w:divBdr>
        <w:top w:val="none" w:sz="0" w:space="0" w:color="auto"/>
        <w:left w:val="none" w:sz="0" w:space="0" w:color="auto"/>
        <w:bottom w:val="none" w:sz="0" w:space="0" w:color="auto"/>
        <w:right w:val="none" w:sz="0" w:space="0" w:color="auto"/>
      </w:divBdr>
    </w:div>
    <w:div w:id="947586743">
      <w:bodyDiv w:val="1"/>
      <w:marLeft w:val="0"/>
      <w:marRight w:val="0"/>
      <w:marTop w:val="0"/>
      <w:marBottom w:val="0"/>
      <w:divBdr>
        <w:top w:val="none" w:sz="0" w:space="0" w:color="auto"/>
        <w:left w:val="none" w:sz="0" w:space="0" w:color="auto"/>
        <w:bottom w:val="none" w:sz="0" w:space="0" w:color="auto"/>
        <w:right w:val="none" w:sz="0" w:space="0" w:color="auto"/>
      </w:divBdr>
    </w:div>
    <w:div w:id="955676689">
      <w:bodyDiv w:val="1"/>
      <w:marLeft w:val="0"/>
      <w:marRight w:val="0"/>
      <w:marTop w:val="0"/>
      <w:marBottom w:val="0"/>
      <w:divBdr>
        <w:top w:val="none" w:sz="0" w:space="0" w:color="auto"/>
        <w:left w:val="none" w:sz="0" w:space="0" w:color="auto"/>
        <w:bottom w:val="none" w:sz="0" w:space="0" w:color="auto"/>
        <w:right w:val="none" w:sz="0" w:space="0" w:color="auto"/>
      </w:divBdr>
    </w:div>
    <w:div w:id="975530788">
      <w:bodyDiv w:val="1"/>
      <w:marLeft w:val="0"/>
      <w:marRight w:val="0"/>
      <w:marTop w:val="0"/>
      <w:marBottom w:val="0"/>
      <w:divBdr>
        <w:top w:val="none" w:sz="0" w:space="0" w:color="auto"/>
        <w:left w:val="none" w:sz="0" w:space="0" w:color="auto"/>
        <w:bottom w:val="none" w:sz="0" w:space="0" w:color="auto"/>
        <w:right w:val="none" w:sz="0" w:space="0" w:color="auto"/>
      </w:divBdr>
    </w:div>
    <w:div w:id="981738324">
      <w:bodyDiv w:val="1"/>
      <w:marLeft w:val="0"/>
      <w:marRight w:val="0"/>
      <w:marTop w:val="0"/>
      <w:marBottom w:val="0"/>
      <w:divBdr>
        <w:top w:val="none" w:sz="0" w:space="0" w:color="auto"/>
        <w:left w:val="none" w:sz="0" w:space="0" w:color="auto"/>
        <w:bottom w:val="none" w:sz="0" w:space="0" w:color="auto"/>
        <w:right w:val="none" w:sz="0" w:space="0" w:color="auto"/>
      </w:divBdr>
      <w:divsChild>
        <w:div w:id="69546662">
          <w:marLeft w:val="480"/>
          <w:marRight w:val="0"/>
          <w:marTop w:val="0"/>
          <w:marBottom w:val="0"/>
          <w:divBdr>
            <w:top w:val="none" w:sz="0" w:space="0" w:color="auto"/>
            <w:left w:val="none" w:sz="0" w:space="0" w:color="auto"/>
            <w:bottom w:val="none" w:sz="0" w:space="0" w:color="auto"/>
            <w:right w:val="none" w:sz="0" w:space="0" w:color="auto"/>
          </w:divBdr>
        </w:div>
        <w:div w:id="548610410">
          <w:marLeft w:val="480"/>
          <w:marRight w:val="0"/>
          <w:marTop w:val="0"/>
          <w:marBottom w:val="0"/>
          <w:divBdr>
            <w:top w:val="none" w:sz="0" w:space="0" w:color="auto"/>
            <w:left w:val="none" w:sz="0" w:space="0" w:color="auto"/>
            <w:bottom w:val="none" w:sz="0" w:space="0" w:color="auto"/>
            <w:right w:val="none" w:sz="0" w:space="0" w:color="auto"/>
          </w:divBdr>
        </w:div>
        <w:div w:id="744837472">
          <w:marLeft w:val="480"/>
          <w:marRight w:val="0"/>
          <w:marTop w:val="0"/>
          <w:marBottom w:val="0"/>
          <w:divBdr>
            <w:top w:val="none" w:sz="0" w:space="0" w:color="auto"/>
            <w:left w:val="none" w:sz="0" w:space="0" w:color="auto"/>
            <w:bottom w:val="none" w:sz="0" w:space="0" w:color="auto"/>
            <w:right w:val="none" w:sz="0" w:space="0" w:color="auto"/>
          </w:divBdr>
        </w:div>
        <w:div w:id="748503324">
          <w:marLeft w:val="480"/>
          <w:marRight w:val="0"/>
          <w:marTop w:val="0"/>
          <w:marBottom w:val="0"/>
          <w:divBdr>
            <w:top w:val="none" w:sz="0" w:space="0" w:color="auto"/>
            <w:left w:val="none" w:sz="0" w:space="0" w:color="auto"/>
            <w:bottom w:val="none" w:sz="0" w:space="0" w:color="auto"/>
            <w:right w:val="none" w:sz="0" w:space="0" w:color="auto"/>
          </w:divBdr>
        </w:div>
        <w:div w:id="877086854">
          <w:marLeft w:val="480"/>
          <w:marRight w:val="0"/>
          <w:marTop w:val="0"/>
          <w:marBottom w:val="0"/>
          <w:divBdr>
            <w:top w:val="none" w:sz="0" w:space="0" w:color="auto"/>
            <w:left w:val="none" w:sz="0" w:space="0" w:color="auto"/>
            <w:bottom w:val="none" w:sz="0" w:space="0" w:color="auto"/>
            <w:right w:val="none" w:sz="0" w:space="0" w:color="auto"/>
          </w:divBdr>
        </w:div>
        <w:div w:id="951860468">
          <w:marLeft w:val="480"/>
          <w:marRight w:val="0"/>
          <w:marTop w:val="0"/>
          <w:marBottom w:val="0"/>
          <w:divBdr>
            <w:top w:val="none" w:sz="0" w:space="0" w:color="auto"/>
            <w:left w:val="none" w:sz="0" w:space="0" w:color="auto"/>
            <w:bottom w:val="none" w:sz="0" w:space="0" w:color="auto"/>
            <w:right w:val="none" w:sz="0" w:space="0" w:color="auto"/>
          </w:divBdr>
        </w:div>
        <w:div w:id="1056467390">
          <w:marLeft w:val="480"/>
          <w:marRight w:val="0"/>
          <w:marTop w:val="0"/>
          <w:marBottom w:val="0"/>
          <w:divBdr>
            <w:top w:val="none" w:sz="0" w:space="0" w:color="auto"/>
            <w:left w:val="none" w:sz="0" w:space="0" w:color="auto"/>
            <w:bottom w:val="none" w:sz="0" w:space="0" w:color="auto"/>
            <w:right w:val="none" w:sz="0" w:space="0" w:color="auto"/>
          </w:divBdr>
        </w:div>
        <w:div w:id="1609310043">
          <w:marLeft w:val="480"/>
          <w:marRight w:val="0"/>
          <w:marTop w:val="0"/>
          <w:marBottom w:val="0"/>
          <w:divBdr>
            <w:top w:val="none" w:sz="0" w:space="0" w:color="auto"/>
            <w:left w:val="none" w:sz="0" w:space="0" w:color="auto"/>
            <w:bottom w:val="none" w:sz="0" w:space="0" w:color="auto"/>
            <w:right w:val="none" w:sz="0" w:space="0" w:color="auto"/>
          </w:divBdr>
        </w:div>
        <w:div w:id="1754860352">
          <w:marLeft w:val="480"/>
          <w:marRight w:val="0"/>
          <w:marTop w:val="0"/>
          <w:marBottom w:val="0"/>
          <w:divBdr>
            <w:top w:val="none" w:sz="0" w:space="0" w:color="auto"/>
            <w:left w:val="none" w:sz="0" w:space="0" w:color="auto"/>
            <w:bottom w:val="none" w:sz="0" w:space="0" w:color="auto"/>
            <w:right w:val="none" w:sz="0" w:space="0" w:color="auto"/>
          </w:divBdr>
        </w:div>
        <w:div w:id="1980837458">
          <w:marLeft w:val="480"/>
          <w:marRight w:val="0"/>
          <w:marTop w:val="0"/>
          <w:marBottom w:val="0"/>
          <w:divBdr>
            <w:top w:val="none" w:sz="0" w:space="0" w:color="auto"/>
            <w:left w:val="none" w:sz="0" w:space="0" w:color="auto"/>
            <w:bottom w:val="none" w:sz="0" w:space="0" w:color="auto"/>
            <w:right w:val="none" w:sz="0" w:space="0" w:color="auto"/>
          </w:divBdr>
        </w:div>
        <w:div w:id="1990787997">
          <w:marLeft w:val="480"/>
          <w:marRight w:val="0"/>
          <w:marTop w:val="0"/>
          <w:marBottom w:val="0"/>
          <w:divBdr>
            <w:top w:val="none" w:sz="0" w:space="0" w:color="auto"/>
            <w:left w:val="none" w:sz="0" w:space="0" w:color="auto"/>
            <w:bottom w:val="none" w:sz="0" w:space="0" w:color="auto"/>
            <w:right w:val="none" w:sz="0" w:space="0" w:color="auto"/>
          </w:divBdr>
        </w:div>
        <w:div w:id="2085563450">
          <w:marLeft w:val="480"/>
          <w:marRight w:val="0"/>
          <w:marTop w:val="0"/>
          <w:marBottom w:val="0"/>
          <w:divBdr>
            <w:top w:val="none" w:sz="0" w:space="0" w:color="auto"/>
            <w:left w:val="none" w:sz="0" w:space="0" w:color="auto"/>
            <w:bottom w:val="none" w:sz="0" w:space="0" w:color="auto"/>
            <w:right w:val="none" w:sz="0" w:space="0" w:color="auto"/>
          </w:divBdr>
        </w:div>
      </w:divsChild>
    </w:div>
    <w:div w:id="986202265">
      <w:bodyDiv w:val="1"/>
      <w:marLeft w:val="0"/>
      <w:marRight w:val="0"/>
      <w:marTop w:val="0"/>
      <w:marBottom w:val="0"/>
      <w:divBdr>
        <w:top w:val="none" w:sz="0" w:space="0" w:color="auto"/>
        <w:left w:val="none" w:sz="0" w:space="0" w:color="auto"/>
        <w:bottom w:val="none" w:sz="0" w:space="0" w:color="auto"/>
        <w:right w:val="none" w:sz="0" w:space="0" w:color="auto"/>
      </w:divBdr>
    </w:div>
    <w:div w:id="994531502">
      <w:bodyDiv w:val="1"/>
      <w:marLeft w:val="0"/>
      <w:marRight w:val="0"/>
      <w:marTop w:val="0"/>
      <w:marBottom w:val="0"/>
      <w:divBdr>
        <w:top w:val="none" w:sz="0" w:space="0" w:color="auto"/>
        <w:left w:val="none" w:sz="0" w:space="0" w:color="auto"/>
        <w:bottom w:val="none" w:sz="0" w:space="0" w:color="auto"/>
        <w:right w:val="none" w:sz="0" w:space="0" w:color="auto"/>
      </w:divBdr>
    </w:div>
    <w:div w:id="999119104">
      <w:bodyDiv w:val="1"/>
      <w:marLeft w:val="0"/>
      <w:marRight w:val="0"/>
      <w:marTop w:val="0"/>
      <w:marBottom w:val="0"/>
      <w:divBdr>
        <w:top w:val="none" w:sz="0" w:space="0" w:color="auto"/>
        <w:left w:val="none" w:sz="0" w:space="0" w:color="auto"/>
        <w:bottom w:val="none" w:sz="0" w:space="0" w:color="auto"/>
        <w:right w:val="none" w:sz="0" w:space="0" w:color="auto"/>
      </w:divBdr>
      <w:divsChild>
        <w:div w:id="516964272">
          <w:marLeft w:val="480"/>
          <w:marRight w:val="0"/>
          <w:marTop w:val="0"/>
          <w:marBottom w:val="0"/>
          <w:divBdr>
            <w:top w:val="none" w:sz="0" w:space="0" w:color="auto"/>
            <w:left w:val="none" w:sz="0" w:space="0" w:color="auto"/>
            <w:bottom w:val="none" w:sz="0" w:space="0" w:color="auto"/>
            <w:right w:val="none" w:sz="0" w:space="0" w:color="auto"/>
          </w:divBdr>
        </w:div>
        <w:div w:id="666254638">
          <w:marLeft w:val="480"/>
          <w:marRight w:val="0"/>
          <w:marTop w:val="0"/>
          <w:marBottom w:val="0"/>
          <w:divBdr>
            <w:top w:val="none" w:sz="0" w:space="0" w:color="auto"/>
            <w:left w:val="none" w:sz="0" w:space="0" w:color="auto"/>
            <w:bottom w:val="none" w:sz="0" w:space="0" w:color="auto"/>
            <w:right w:val="none" w:sz="0" w:space="0" w:color="auto"/>
          </w:divBdr>
        </w:div>
        <w:div w:id="984312681">
          <w:marLeft w:val="480"/>
          <w:marRight w:val="0"/>
          <w:marTop w:val="0"/>
          <w:marBottom w:val="0"/>
          <w:divBdr>
            <w:top w:val="none" w:sz="0" w:space="0" w:color="auto"/>
            <w:left w:val="none" w:sz="0" w:space="0" w:color="auto"/>
            <w:bottom w:val="none" w:sz="0" w:space="0" w:color="auto"/>
            <w:right w:val="none" w:sz="0" w:space="0" w:color="auto"/>
          </w:divBdr>
        </w:div>
        <w:div w:id="1160805869">
          <w:marLeft w:val="480"/>
          <w:marRight w:val="0"/>
          <w:marTop w:val="0"/>
          <w:marBottom w:val="0"/>
          <w:divBdr>
            <w:top w:val="none" w:sz="0" w:space="0" w:color="auto"/>
            <w:left w:val="none" w:sz="0" w:space="0" w:color="auto"/>
            <w:bottom w:val="none" w:sz="0" w:space="0" w:color="auto"/>
            <w:right w:val="none" w:sz="0" w:space="0" w:color="auto"/>
          </w:divBdr>
        </w:div>
        <w:div w:id="1570261939">
          <w:marLeft w:val="480"/>
          <w:marRight w:val="0"/>
          <w:marTop w:val="0"/>
          <w:marBottom w:val="0"/>
          <w:divBdr>
            <w:top w:val="none" w:sz="0" w:space="0" w:color="auto"/>
            <w:left w:val="none" w:sz="0" w:space="0" w:color="auto"/>
            <w:bottom w:val="none" w:sz="0" w:space="0" w:color="auto"/>
            <w:right w:val="none" w:sz="0" w:space="0" w:color="auto"/>
          </w:divBdr>
        </w:div>
      </w:divsChild>
    </w:div>
    <w:div w:id="1011837840">
      <w:bodyDiv w:val="1"/>
      <w:marLeft w:val="0"/>
      <w:marRight w:val="0"/>
      <w:marTop w:val="0"/>
      <w:marBottom w:val="0"/>
      <w:divBdr>
        <w:top w:val="none" w:sz="0" w:space="0" w:color="auto"/>
        <w:left w:val="none" w:sz="0" w:space="0" w:color="auto"/>
        <w:bottom w:val="none" w:sz="0" w:space="0" w:color="auto"/>
        <w:right w:val="none" w:sz="0" w:space="0" w:color="auto"/>
      </w:divBdr>
    </w:div>
    <w:div w:id="1027679435">
      <w:bodyDiv w:val="1"/>
      <w:marLeft w:val="0"/>
      <w:marRight w:val="0"/>
      <w:marTop w:val="0"/>
      <w:marBottom w:val="0"/>
      <w:divBdr>
        <w:top w:val="none" w:sz="0" w:space="0" w:color="auto"/>
        <w:left w:val="none" w:sz="0" w:space="0" w:color="auto"/>
        <w:bottom w:val="none" w:sz="0" w:space="0" w:color="auto"/>
        <w:right w:val="none" w:sz="0" w:space="0" w:color="auto"/>
      </w:divBdr>
      <w:divsChild>
        <w:div w:id="19863370">
          <w:marLeft w:val="480"/>
          <w:marRight w:val="0"/>
          <w:marTop w:val="0"/>
          <w:marBottom w:val="0"/>
          <w:divBdr>
            <w:top w:val="none" w:sz="0" w:space="0" w:color="auto"/>
            <w:left w:val="none" w:sz="0" w:space="0" w:color="auto"/>
            <w:bottom w:val="none" w:sz="0" w:space="0" w:color="auto"/>
            <w:right w:val="none" w:sz="0" w:space="0" w:color="auto"/>
          </w:divBdr>
        </w:div>
        <w:div w:id="728770518">
          <w:marLeft w:val="480"/>
          <w:marRight w:val="0"/>
          <w:marTop w:val="0"/>
          <w:marBottom w:val="0"/>
          <w:divBdr>
            <w:top w:val="none" w:sz="0" w:space="0" w:color="auto"/>
            <w:left w:val="none" w:sz="0" w:space="0" w:color="auto"/>
            <w:bottom w:val="none" w:sz="0" w:space="0" w:color="auto"/>
            <w:right w:val="none" w:sz="0" w:space="0" w:color="auto"/>
          </w:divBdr>
        </w:div>
        <w:div w:id="1181120216">
          <w:marLeft w:val="480"/>
          <w:marRight w:val="0"/>
          <w:marTop w:val="0"/>
          <w:marBottom w:val="0"/>
          <w:divBdr>
            <w:top w:val="none" w:sz="0" w:space="0" w:color="auto"/>
            <w:left w:val="none" w:sz="0" w:space="0" w:color="auto"/>
            <w:bottom w:val="none" w:sz="0" w:space="0" w:color="auto"/>
            <w:right w:val="none" w:sz="0" w:space="0" w:color="auto"/>
          </w:divBdr>
        </w:div>
        <w:div w:id="1672369018">
          <w:marLeft w:val="480"/>
          <w:marRight w:val="0"/>
          <w:marTop w:val="0"/>
          <w:marBottom w:val="0"/>
          <w:divBdr>
            <w:top w:val="none" w:sz="0" w:space="0" w:color="auto"/>
            <w:left w:val="none" w:sz="0" w:space="0" w:color="auto"/>
            <w:bottom w:val="none" w:sz="0" w:space="0" w:color="auto"/>
            <w:right w:val="none" w:sz="0" w:space="0" w:color="auto"/>
          </w:divBdr>
        </w:div>
        <w:div w:id="2120947485">
          <w:marLeft w:val="480"/>
          <w:marRight w:val="0"/>
          <w:marTop w:val="0"/>
          <w:marBottom w:val="0"/>
          <w:divBdr>
            <w:top w:val="none" w:sz="0" w:space="0" w:color="auto"/>
            <w:left w:val="none" w:sz="0" w:space="0" w:color="auto"/>
            <w:bottom w:val="none" w:sz="0" w:space="0" w:color="auto"/>
            <w:right w:val="none" w:sz="0" w:space="0" w:color="auto"/>
          </w:divBdr>
        </w:div>
      </w:divsChild>
    </w:div>
    <w:div w:id="1028675879">
      <w:bodyDiv w:val="1"/>
      <w:marLeft w:val="0"/>
      <w:marRight w:val="0"/>
      <w:marTop w:val="0"/>
      <w:marBottom w:val="0"/>
      <w:divBdr>
        <w:top w:val="none" w:sz="0" w:space="0" w:color="auto"/>
        <w:left w:val="none" w:sz="0" w:space="0" w:color="auto"/>
        <w:bottom w:val="none" w:sz="0" w:space="0" w:color="auto"/>
        <w:right w:val="none" w:sz="0" w:space="0" w:color="auto"/>
      </w:divBdr>
      <w:divsChild>
        <w:div w:id="382296162">
          <w:marLeft w:val="480"/>
          <w:marRight w:val="0"/>
          <w:marTop w:val="0"/>
          <w:marBottom w:val="0"/>
          <w:divBdr>
            <w:top w:val="none" w:sz="0" w:space="0" w:color="auto"/>
            <w:left w:val="none" w:sz="0" w:space="0" w:color="auto"/>
            <w:bottom w:val="none" w:sz="0" w:space="0" w:color="auto"/>
            <w:right w:val="none" w:sz="0" w:space="0" w:color="auto"/>
          </w:divBdr>
        </w:div>
        <w:div w:id="691031250">
          <w:marLeft w:val="480"/>
          <w:marRight w:val="0"/>
          <w:marTop w:val="0"/>
          <w:marBottom w:val="0"/>
          <w:divBdr>
            <w:top w:val="none" w:sz="0" w:space="0" w:color="auto"/>
            <w:left w:val="none" w:sz="0" w:space="0" w:color="auto"/>
            <w:bottom w:val="none" w:sz="0" w:space="0" w:color="auto"/>
            <w:right w:val="none" w:sz="0" w:space="0" w:color="auto"/>
          </w:divBdr>
        </w:div>
        <w:div w:id="862206919">
          <w:marLeft w:val="480"/>
          <w:marRight w:val="0"/>
          <w:marTop w:val="0"/>
          <w:marBottom w:val="0"/>
          <w:divBdr>
            <w:top w:val="none" w:sz="0" w:space="0" w:color="auto"/>
            <w:left w:val="none" w:sz="0" w:space="0" w:color="auto"/>
            <w:bottom w:val="none" w:sz="0" w:space="0" w:color="auto"/>
            <w:right w:val="none" w:sz="0" w:space="0" w:color="auto"/>
          </w:divBdr>
        </w:div>
        <w:div w:id="947204539">
          <w:marLeft w:val="480"/>
          <w:marRight w:val="0"/>
          <w:marTop w:val="0"/>
          <w:marBottom w:val="0"/>
          <w:divBdr>
            <w:top w:val="none" w:sz="0" w:space="0" w:color="auto"/>
            <w:left w:val="none" w:sz="0" w:space="0" w:color="auto"/>
            <w:bottom w:val="none" w:sz="0" w:space="0" w:color="auto"/>
            <w:right w:val="none" w:sz="0" w:space="0" w:color="auto"/>
          </w:divBdr>
        </w:div>
        <w:div w:id="1345283054">
          <w:marLeft w:val="480"/>
          <w:marRight w:val="0"/>
          <w:marTop w:val="0"/>
          <w:marBottom w:val="0"/>
          <w:divBdr>
            <w:top w:val="none" w:sz="0" w:space="0" w:color="auto"/>
            <w:left w:val="none" w:sz="0" w:space="0" w:color="auto"/>
            <w:bottom w:val="none" w:sz="0" w:space="0" w:color="auto"/>
            <w:right w:val="none" w:sz="0" w:space="0" w:color="auto"/>
          </w:divBdr>
        </w:div>
        <w:div w:id="1385523231">
          <w:marLeft w:val="480"/>
          <w:marRight w:val="0"/>
          <w:marTop w:val="0"/>
          <w:marBottom w:val="0"/>
          <w:divBdr>
            <w:top w:val="none" w:sz="0" w:space="0" w:color="auto"/>
            <w:left w:val="none" w:sz="0" w:space="0" w:color="auto"/>
            <w:bottom w:val="none" w:sz="0" w:space="0" w:color="auto"/>
            <w:right w:val="none" w:sz="0" w:space="0" w:color="auto"/>
          </w:divBdr>
        </w:div>
        <w:div w:id="1716932488">
          <w:marLeft w:val="480"/>
          <w:marRight w:val="0"/>
          <w:marTop w:val="0"/>
          <w:marBottom w:val="0"/>
          <w:divBdr>
            <w:top w:val="none" w:sz="0" w:space="0" w:color="auto"/>
            <w:left w:val="none" w:sz="0" w:space="0" w:color="auto"/>
            <w:bottom w:val="none" w:sz="0" w:space="0" w:color="auto"/>
            <w:right w:val="none" w:sz="0" w:space="0" w:color="auto"/>
          </w:divBdr>
        </w:div>
      </w:divsChild>
    </w:div>
    <w:div w:id="1046031540">
      <w:bodyDiv w:val="1"/>
      <w:marLeft w:val="0"/>
      <w:marRight w:val="0"/>
      <w:marTop w:val="0"/>
      <w:marBottom w:val="0"/>
      <w:divBdr>
        <w:top w:val="none" w:sz="0" w:space="0" w:color="auto"/>
        <w:left w:val="none" w:sz="0" w:space="0" w:color="auto"/>
        <w:bottom w:val="none" w:sz="0" w:space="0" w:color="auto"/>
        <w:right w:val="none" w:sz="0" w:space="0" w:color="auto"/>
      </w:divBdr>
    </w:div>
    <w:div w:id="1046486204">
      <w:bodyDiv w:val="1"/>
      <w:marLeft w:val="0"/>
      <w:marRight w:val="0"/>
      <w:marTop w:val="0"/>
      <w:marBottom w:val="0"/>
      <w:divBdr>
        <w:top w:val="none" w:sz="0" w:space="0" w:color="auto"/>
        <w:left w:val="none" w:sz="0" w:space="0" w:color="auto"/>
        <w:bottom w:val="none" w:sz="0" w:space="0" w:color="auto"/>
        <w:right w:val="none" w:sz="0" w:space="0" w:color="auto"/>
      </w:divBdr>
      <w:divsChild>
        <w:div w:id="65349347">
          <w:marLeft w:val="480"/>
          <w:marRight w:val="0"/>
          <w:marTop w:val="0"/>
          <w:marBottom w:val="0"/>
          <w:divBdr>
            <w:top w:val="none" w:sz="0" w:space="0" w:color="auto"/>
            <w:left w:val="none" w:sz="0" w:space="0" w:color="auto"/>
            <w:bottom w:val="none" w:sz="0" w:space="0" w:color="auto"/>
            <w:right w:val="none" w:sz="0" w:space="0" w:color="auto"/>
          </w:divBdr>
        </w:div>
        <w:div w:id="191573173">
          <w:marLeft w:val="480"/>
          <w:marRight w:val="0"/>
          <w:marTop w:val="0"/>
          <w:marBottom w:val="0"/>
          <w:divBdr>
            <w:top w:val="none" w:sz="0" w:space="0" w:color="auto"/>
            <w:left w:val="none" w:sz="0" w:space="0" w:color="auto"/>
            <w:bottom w:val="none" w:sz="0" w:space="0" w:color="auto"/>
            <w:right w:val="none" w:sz="0" w:space="0" w:color="auto"/>
          </w:divBdr>
        </w:div>
        <w:div w:id="824979432">
          <w:marLeft w:val="480"/>
          <w:marRight w:val="0"/>
          <w:marTop w:val="0"/>
          <w:marBottom w:val="0"/>
          <w:divBdr>
            <w:top w:val="none" w:sz="0" w:space="0" w:color="auto"/>
            <w:left w:val="none" w:sz="0" w:space="0" w:color="auto"/>
            <w:bottom w:val="none" w:sz="0" w:space="0" w:color="auto"/>
            <w:right w:val="none" w:sz="0" w:space="0" w:color="auto"/>
          </w:divBdr>
        </w:div>
        <w:div w:id="1600216921">
          <w:marLeft w:val="480"/>
          <w:marRight w:val="0"/>
          <w:marTop w:val="0"/>
          <w:marBottom w:val="0"/>
          <w:divBdr>
            <w:top w:val="none" w:sz="0" w:space="0" w:color="auto"/>
            <w:left w:val="none" w:sz="0" w:space="0" w:color="auto"/>
            <w:bottom w:val="none" w:sz="0" w:space="0" w:color="auto"/>
            <w:right w:val="none" w:sz="0" w:space="0" w:color="auto"/>
          </w:divBdr>
        </w:div>
        <w:div w:id="1898394559">
          <w:marLeft w:val="480"/>
          <w:marRight w:val="0"/>
          <w:marTop w:val="0"/>
          <w:marBottom w:val="0"/>
          <w:divBdr>
            <w:top w:val="none" w:sz="0" w:space="0" w:color="auto"/>
            <w:left w:val="none" w:sz="0" w:space="0" w:color="auto"/>
            <w:bottom w:val="none" w:sz="0" w:space="0" w:color="auto"/>
            <w:right w:val="none" w:sz="0" w:space="0" w:color="auto"/>
          </w:divBdr>
        </w:div>
      </w:divsChild>
    </w:div>
    <w:div w:id="1047490818">
      <w:bodyDiv w:val="1"/>
      <w:marLeft w:val="0"/>
      <w:marRight w:val="0"/>
      <w:marTop w:val="0"/>
      <w:marBottom w:val="0"/>
      <w:divBdr>
        <w:top w:val="none" w:sz="0" w:space="0" w:color="auto"/>
        <w:left w:val="none" w:sz="0" w:space="0" w:color="auto"/>
        <w:bottom w:val="none" w:sz="0" w:space="0" w:color="auto"/>
        <w:right w:val="none" w:sz="0" w:space="0" w:color="auto"/>
      </w:divBdr>
    </w:div>
    <w:div w:id="1064569245">
      <w:bodyDiv w:val="1"/>
      <w:marLeft w:val="0"/>
      <w:marRight w:val="0"/>
      <w:marTop w:val="0"/>
      <w:marBottom w:val="0"/>
      <w:divBdr>
        <w:top w:val="none" w:sz="0" w:space="0" w:color="auto"/>
        <w:left w:val="none" w:sz="0" w:space="0" w:color="auto"/>
        <w:bottom w:val="none" w:sz="0" w:space="0" w:color="auto"/>
        <w:right w:val="none" w:sz="0" w:space="0" w:color="auto"/>
      </w:divBdr>
    </w:div>
    <w:div w:id="1065952146">
      <w:bodyDiv w:val="1"/>
      <w:marLeft w:val="0"/>
      <w:marRight w:val="0"/>
      <w:marTop w:val="0"/>
      <w:marBottom w:val="0"/>
      <w:divBdr>
        <w:top w:val="none" w:sz="0" w:space="0" w:color="auto"/>
        <w:left w:val="none" w:sz="0" w:space="0" w:color="auto"/>
        <w:bottom w:val="none" w:sz="0" w:space="0" w:color="auto"/>
        <w:right w:val="none" w:sz="0" w:space="0" w:color="auto"/>
      </w:divBdr>
    </w:div>
    <w:div w:id="1069887374">
      <w:bodyDiv w:val="1"/>
      <w:marLeft w:val="0"/>
      <w:marRight w:val="0"/>
      <w:marTop w:val="0"/>
      <w:marBottom w:val="0"/>
      <w:divBdr>
        <w:top w:val="none" w:sz="0" w:space="0" w:color="auto"/>
        <w:left w:val="none" w:sz="0" w:space="0" w:color="auto"/>
        <w:bottom w:val="none" w:sz="0" w:space="0" w:color="auto"/>
        <w:right w:val="none" w:sz="0" w:space="0" w:color="auto"/>
      </w:divBdr>
    </w:div>
    <w:div w:id="1070924911">
      <w:bodyDiv w:val="1"/>
      <w:marLeft w:val="0"/>
      <w:marRight w:val="0"/>
      <w:marTop w:val="0"/>
      <w:marBottom w:val="0"/>
      <w:divBdr>
        <w:top w:val="none" w:sz="0" w:space="0" w:color="auto"/>
        <w:left w:val="none" w:sz="0" w:space="0" w:color="auto"/>
        <w:bottom w:val="none" w:sz="0" w:space="0" w:color="auto"/>
        <w:right w:val="none" w:sz="0" w:space="0" w:color="auto"/>
      </w:divBdr>
      <w:divsChild>
        <w:div w:id="796602890">
          <w:marLeft w:val="480"/>
          <w:marRight w:val="0"/>
          <w:marTop w:val="0"/>
          <w:marBottom w:val="0"/>
          <w:divBdr>
            <w:top w:val="none" w:sz="0" w:space="0" w:color="auto"/>
            <w:left w:val="none" w:sz="0" w:space="0" w:color="auto"/>
            <w:bottom w:val="none" w:sz="0" w:space="0" w:color="auto"/>
            <w:right w:val="none" w:sz="0" w:space="0" w:color="auto"/>
          </w:divBdr>
        </w:div>
        <w:div w:id="1056199407">
          <w:marLeft w:val="480"/>
          <w:marRight w:val="0"/>
          <w:marTop w:val="0"/>
          <w:marBottom w:val="0"/>
          <w:divBdr>
            <w:top w:val="none" w:sz="0" w:space="0" w:color="auto"/>
            <w:left w:val="none" w:sz="0" w:space="0" w:color="auto"/>
            <w:bottom w:val="none" w:sz="0" w:space="0" w:color="auto"/>
            <w:right w:val="none" w:sz="0" w:space="0" w:color="auto"/>
          </w:divBdr>
        </w:div>
        <w:div w:id="1222180953">
          <w:marLeft w:val="480"/>
          <w:marRight w:val="0"/>
          <w:marTop w:val="0"/>
          <w:marBottom w:val="0"/>
          <w:divBdr>
            <w:top w:val="none" w:sz="0" w:space="0" w:color="auto"/>
            <w:left w:val="none" w:sz="0" w:space="0" w:color="auto"/>
            <w:bottom w:val="none" w:sz="0" w:space="0" w:color="auto"/>
            <w:right w:val="none" w:sz="0" w:space="0" w:color="auto"/>
          </w:divBdr>
        </w:div>
        <w:div w:id="1845238092">
          <w:marLeft w:val="480"/>
          <w:marRight w:val="0"/>
          <w:marTop w:val="0"/>
          <w:marBottom w:val="0"/>
          <w:divBdr>
            <w:top w:val="none" w:sz="0" w:space="0" w:color="auto"/>
            <w:left w:val="none" w:sz="0" w:space="0" w:color="auto"/>
            <w:bottom w:val="none" w:sz="0" w:space="0" w:color="auto"/>
            <w:right w:val="none" w:sz="0" w:space="0" w:color="auto"/>
          </w:divBdr>
        </w:div>
        <w:div w:id="1970621076">
          <w:marLeft w:val="480"/>
          <w:marRight w:val="0"/>
          <w:marTop w:val="0"/>
          <w:marBottom w:val="0"/>
          <w:divBdr>
            <w:top w:val="none" w:sz="0" w:space="0" w:color="auto"/>
            <w:left w:val="none" w:sz="0" w:space="0" w:color="auto"/>
            <w:bottom w:val="none" w:sz="0" w:space="0" w:color="auto"/>
            <w:right w:val="none" w:sz="0" w:space="0" w:color="auto"/>
          </w:divBdr>
        </w:div>
      </w:divsChild>
    </w:div>
    <w:div w:id="1075973737">
      <w:bodyDiv w:val="1"/>
      <w:marLeft w:val="0"/>
      <w:marRight w:val="0"/>
      <w:marTop w:val="0"/>
      <w:marBottom w:val="0"/>
      <w:divBdr>
        <w:top w:val="none" w:sz="0" w:space="0" w:color="auto"/>
        <w:left w:val="none" w:sz="0" w:space="0" w:color="auto"/>
        <w:bottom w:val="none" w:sz="0" w:space="0" w:color="auto"/>
        <w:right w:val="none" w:sz="0" w:space="0" w:color="auto"/>
      </w:divBdr>
      <w:divsChild>
        <w:div w:id="549416829">
          <w:marLeft w:val="480"/>
          <w:marRight w:val="0"/>
          <w:marTop w:val="0"/>
          <w:marBottom w:val="0"/>
          <w:divBdr>
            <w:top w:val="none" w:sz="0" w:space="0" w:color="auto"/>
            <w:left w:val="none" w:sz="0" w:space="0" w:color="auto"/>
            <w:bottom w:val="none" w:sz="0" w:space="0" w:color="auto"/>
            <w:right w:val="none" w:sz="0" w:space="0" w:color="auto"/>
          </w:divBdr>
        </w:div>
        <w:div w:id="862086894">
          <w:marLeft w:val="480"/>
          <w:marRight w:val="0"/>
          <w:marTop w:val="0"/>
          <w:marBottom w:val="0"/>
          <w:divBdr>
            <w:top w:val="none" w:sz="0" w:space="0" w:color="auto"/>
            <w:left w:val="none" w:sz="0" w:space="0" w:color="auto"/>
            <w:bottom w:val="none" w:sz="0" w:space="0" w:color="auto"/>
            <w:right w:val="none" w:sz="0" w:space="0" w:color="auto"/>
          </w:divBdr>
        </w:div>
        <w:div w:id="930893370">
          <w:marLeft w:val="480"/>
          <w:marRight w:val="0"/>
          <w:marTop w:val="0"/>
          <w:marBottom w:val="0"/>
          <w:divBdr>
            <w:top w:val="none" w:sz="0" w:space="0" w:color="auto"/>
            <w:left w:val="none" w:sz="0" w:space="0" w:color="auto"/>
            <w:bottom w:val="none" w:sz="0" w:space="0" w:color="auto"/>
            <w:right w:val="none" w:sz="0" w:space="0" w:color="auto"/>
          </w:divBdr>
        </w:div>
        <w:div w:id="1045445157">
          <w:marLeft w:val="480"/>
          <w:marRight w:val="0"/>
          <w:marTop w:val="0"/>
          <w:marBottom w:val="0"/>
          <w:divBdr>
            <w:top w:val="none" w:sz="0" w:space="0" w:color="auto"/>
            <w:left w:val="none" w:sz="0" w:space="0" w:color="auto"/>
            <w:bottom w:val="none" w:sz="0" w:space="0" w:color="auto"/>
            <w:right w:val="none" w:sz="0" w:space="0" w:color="auto"/>
          </w:divBdr>
        </w:div>
        <w:div w:id="1300919219">
          <w:marLeft w:val="480"/>
          <w:marRight w:val="0"/>
          <w:marTop w:val="0"/>
          <w:marBottom w:val="0"/>
          <w:divBdr>
            <w:top w:val="none" w:sz="0" w:space="0" w:color="auto"/>
            <w:left w:val="none" w:sz="0" w:space="0" w:color="auto"/>
            <w:bottom w:val="none" w:sz="0" w:space="0" w:color="auto"/>
            <w:right w:val="none" w:sz="0" w:space="0" w:color="auto"/>
          </w:divBdr>
        </w:div>
        <w:div w:id="1629819790">
          <w:marLeft w:val="480"/>
          <w:marRight w:val="0"/>
          <w:marTop w:val="0"/>
          <w:marBottom w:val="0"/>
          <w:divBdr>
            <w:top w:val="none" w:sz="0" w:space="0" w:color="auto"/>
            <w:left w:val="none" w:sz="0" w:space="0" w:color="auto"/>
            <w:bottom w:val="none" w:sz="0" w:space="0" w:color="auto"/>
            <w:right w:val="none" w:sz="0" w:space="0" w:color="auto"/>
          </w:divBdr>
        </w:div>
      </w:divsChild>
    </w:div>
    <w:div w:id="1108967234">
      <w:bodyDiv w:val="1"/>
      <w:marLeft w:val="0"/>
      <w:marRight w:val="0"/>
      <w:marTop w:val="0"/>
      <w:marBottom w:val="0"/>
      <w:divBdr>
        <w:top w:val="none" w:sz="0" w:space="0" w:color="auto"/>
        <w:left w:val="none" w:sz="0" w:space="0" w:color="auto"/>
        <w:bottom w:val="none" w:sz="0" w:space="0" w:color="auto"/>
        <w:right w:val="none" w:sz="0" w:space="0" w:color="auto"/>
      </w:divBdr>
    </w:div>
    <w:div w:id="1130905981">
      <w:bodyDiv w:val="1"/>
      <w:marLeft w:val="0"/>
      <w:marRight w:val="0"/>
      <w:marTop w:val="0"/>
      <w:marBottom w:val="0"/>
      <w:divBdr>
        <w:top w:val="none" w:sz="0" w:space="0" w:color="auto"/>
        <w:left w:val="none" w:sz="0" w:space="0" w:color="auto"/>
        <w:bottom w:val="none" w:sz="0" w:space="0" w:color="auto"/>
        <w:right w:val="none" w:sz="0" w:space="0" w:color="auto"/>
      </w:divBdr>
    </w:div>
    <w:div w:id="1139034025">
      <w:bodyDiv w:val="1"/>
      <w:marLeft w:val="0"/>
      <w:marRight w:val="0"/>
      <w:marTop w:val="0"/>
      <w:marBottom w:val="0"/>
      <w:divBdr>
        <w:top w:val="none" w:sz="0" w:space="0" w:color="auto"/>
        <w:left w:val="none" w:sz="0" w:space="0" w:color="auto"/>
        <w:bottom w:val="none" w:sz="0" w:space="0" w:color="auto"/>
        <w:right w:val="none" w:sz="0" w:space="0" w:color="auto"/>
      </w:divBdr>
    </w:div>
    <w:div w:id="1141847406">
      <w:bodyDiv w:val="1"/>
      <w:marLeft w:val="0"/>
      <w:marRight w:val="0"/>
      <w:marTop w:val="0"/>
      <w:marBottom w:val="0"/>
      <w:divBdr>
        <w:top w:val="none" w:sz="0" w:space="0" w:color="auto"/>
        <w:left w:val="none" w:sz="0" w:space="0" w:color="auto"/>
        <w:bottom w:val="none" w:sz="0" w:space="0" w:color="auto"/>
        <w:right w:val="none" w:sz="0" w:space="0" w:color="auto"/>
      </w:divBdr>
    </w:div>
    <w:div w:id="1147361482">
      <w:marLeft w:val="0"/>
      <w:marRight w:val="0"/>
      <w:marTop w:val="0"/>
      <w:marBottom w:val="0"/>
      <w:divBdr>
        <w:top w:val="none" w:sz="0" w:space="0" w:color="auto"/>
        <w:left w:val="none" w:sz="0" w:space="0" w:color="auto"/>
        <w:bottom w:val="none" w:sz="0" w:space="0" w:color="auto"/>
        <w:right w:val="none" w:sz="0" w:space="0" w:color="auto"/>
      </w:divBdr>
    </w:div>
    <w:div w:id="1161849881">
      <w:bodyDiv w:val="1"/>
      <w:marLeft w:val="0"/>
      <w:marRight w:val="0"/>
      <w:marTop w:val="0"/>
      <w:marBottom w:val="0"/>
      <w:divBdr>
        <w:top w:val="none" w:sz="0" w:space="0" w:color="auto"/>
        <w:left w:val="none" w:sz="0" w:space="0" w:color="auto"/>
        <w:bottom w:val="none" w:sz="0" w:space="0" w:color="auto"/>
        <w:right w:val="none" w:sz="0" w:space="0" w:color="auto"/>
      </w:divBdr>
    </w:div>
    <w:div w:id="1197082179">
      <w:bodyDiv w:val="1"/>
      <w:marLeft w:val="0"/>
      <w:marRight w:val="0"/>
      <w:marTop w:val="0"/>
      <w:marBottom w:val="0"/>
      <w:divBdr>
        <w:top w:val="none" w:sz="0" w:space="0" w:color="auto"/>
        <w:left w:val="none" w:sz="0" w:space="0" w:color="auto"/>
        <w:bottom w:val="none" w:sz="0" w:space="0" w:color="auto"/>
        <w:right w:val="none" w:sz="0" w:space="0" w:color="auto"/>
      </w:divBdr>
      <w:divsChild>
        <w:div w:id="248781917">
          <w:marLeft w:val="480"/>
          <w:marRight w:val="0"/>
          <w:marTop w:val="0"/>
          <w:marBottom w:val="0"/>
          <w:divBdr>
            <w:top w:val="none" w:sz="0" w:space="0" w:color="auto"/>
            <w:left w:val="none" w:sz="0" w:space="0" w:color="auto"/>
            <w:bottom w:val="none" w:sz="0" w:space="0" w:color="auto"/>
            <w:right w:val="none" w:sz="0" w:space="0" w:color="auto"/>
          </w:divBdr>
        </w:div>
        <w:div w:id="951589091">
          <w:marLeft w:val="480"/>
          <w:marRight w:val="0"/>
          <w:marTop w:val="0"/>
          <w:marBottom w:val="0"/>
          <w:divBdr>
            <w:top w:val="none" w:sz="0" w:space="0" w:color="auto"/>
            <w:left w:val="none" w:sz="0" w:space="0" w:color="auto"/>
            <w:bottom w:val="none" w:sz="0" w:space="0" w:color="auto"/>
            <w:right w:val="none" w:sz="0" w:space="0" w:color="auto"/>
          </w:divBdr>
        </w:div>
        <w:div w:id="2131317139">
          <w:marLeft w:val="480"/>
          <w:marRight w:val="0"/>
          <w:marTop w:val="0"/>
          <w:marBottom w:val="0"/>
          <w:divBdr>
            <w:top w:val="none" w:sz="0" w:space="0" w:color="auto"/>
            <w:left w:val="none" w:sz="0" w:space="0" w:color="auto"/>
            <w:bottom w:val="none" w:sz="0" w:space="0" w:color="auto"/>
            <w:right w:val="none" w:sz="0" w:space="0" w:color="auto"/>
          </w:divBdr>
        </w:div>
      </w:divsChild>
    </w:div>
    <w:div w:id="1197306072">
      <w:bodyDiv w:val="1"/>
      <w:marLeft w:val="0"/>
      <w:marRight w:val="0"/>
      <w:marTop w:val="0"/>
      <w:marBottom w:val="0"/>
      <w:divBdr>
        <w:top w:val="none" w:sz="0" w:space="0" w:color="auto"/>
        <w:left w:val="none" w:sz="0" w:space="0" w:color="auto"/>
        <w:bottom w:val="none" w:sz="0" w:space="0" w:color="auto"/>
        <w:right w:val="none" w:sz="0" w:space="0" w:color="auto"/>
      </w:divBdr>
      <w:divsChild>
        <w:div w:id="226234527">
          <w:marLeft w:val="480"/>
          <w:marRight w:val="0"/>
          <w:marTop w:val="0"/>
          <w:marBottom w:val="0"/>
          <w:divBdr>
            <w:top w:val="none" w:sz="0" w:space="0" w:color="auto"/>
            <w:left w:val="none" w:sz="0" w:space="0" w:color="auto"/>
            <w:bottom w:val="none" w:sz="0" w:space="0" w:color="auto"/>
            <w:right w:val="none" w:sz="0" w:space="0" w:color="auto"/>
          </w:divBdr>
        </w:div>
        <w:div w:id="521669542">
          <w:marLeft w:val="480"/>
          <w:marRight w:val="0"/>
          <w:marTop w:val="0"/>
          <w:marBottom w:val="0"/>
          <w:divBdr>
            <w:top w:val="none" w:sz="0" w:space="0" w:color="auto"/>
            <w:left w:val="none" w:sz="0" w:space="0" w:color="auto"/>
            <w:bottom w:val="none" w:sz="0" w:space="0" w:color="auto"/>
            <w:right w:val="none" w:sz="0" w:space="0" w:color="auto"/>
          </w:divBdr>
        </w:div>
        <w:div w:id="746540650">
          <w:marLeft w:val="480"/>
          <w:marRight w:val="0"/>
          <w:marTop w:val="0"/>
          <w:marBottom w:val="0"/>
          <w:divBdr>
            <w:top w:val="none" w:sz="0" w:space="0" w:color="auto"/>
            <w:left w:val="none" w:sz="0" w:space="0" w:color="auto"/>
            <w:bottom w:val="none" w:sz="0" w:space="0" w:color="auto"/>
            <w:right w:val="none" w:sz="0" w:space="0" w:color="auto"/>
          </w:divBdr>
        </w:div>
        <w:div w:id="1045831707">
          <w:marLeft w:val="480"/>
          <w:marRight w:val="0"/>
          <w:marTop w:val="0"/>
          <w:marBottom w:val="0"/>
          <w:divBdr>
            <w:top w:val="none" w:sz="0" w:space="0" w:color="auto"/>
            <w:left w:val="none" w:sz="0" w:space="0" w:color="auto"/>
            <w:bottom w:val="none" w:sz="0" w:space="0" w:color="auto"/>
            <w:right w:val="none" w:sz="0" w:space="0" w:color="auto"/>
          </w:divBdr>
        </w:div>
        <w:div w:id="1141464342">
          <w:marLeft w:val="480"/>
          <w:marRight w:val="0"/>
          <w:marTop w:val="0"/>
          <w:marBottom w:val="0"/>
          <w:divBdr>
            <w:top w:val="none" w:sz="0" w:space="0" w:color="auto"/>
            <w:left w:val="none" w:sz="0" w:space="0" w:color="auto"/>
            <w:bottom w:val="none" w:sz="0" w:space="0" w:color="auto"/>
            <w:right w:val="none" w:sz="0" w:space="0" w:color="auto"/>
          </w:divBdr>
        </w:div>
        <w:div w:id="1231649369">
          <w:marLeft w:val="480"/>
          <w:marRight w:val="0"/>
          <w:marTop w:val="0"/>
          <w:marBottom w:val="0"/>
          <w:divBdr>
            <w:top w:val="none" w:sz="0" w:space="0" w:color="auto"/>
            <w:left w:val="none" w:sz="0" w:space="0" w:color="auto"/>
            <w:bottom w:val="none" w:sz="0" w:space="0" w:color="auto"/>
            <w:right w:val="none" w:sz="0" w:space="0" w:color="auto"/>
          </w:divBdr>
        </w:div>
        <w:div w:id="1233656479">
          <w:marLeft w:val="480"/>
          <w:marRight w:val="0"/>
          <w:marTop w:val="0"/>
          <w:marBottom w:val="0"/>
          <w:divBdr>
            <w:top w:val="none" w:sz="0" w:space="0" w:color="auto"/>
            <w:left w:val="none" w:sz="0" w:space="0" w:color="auto"/>
            <w:bottom w:val="none" w:sz="0" w:space="0" w:color="auto"/>
            <w:right w:val="none" w:sz="0" w:space="0" w:color="auto"/>
          </w:divBdr>
        </w:div>
        <w:div w:id="1366058218">
          <w:marLeft w:val="480"/>
          <w:marRight w:val="0"/>
          <w:marTop w:val="0"/>
          <w:marBottom w:val="0"/>
          <w:divBdr>
            <w:top w:val="none" w:sz="0" w:space="0" w:color="auto"/>
            <w:left w:val="none" w:sz="0" w:space="0" w:color="auto"/>
            <w:bottom w:val="none" w:sz="0" w:space="0" w:color="auto"/>
            <w:right w:val="none" w:sz="0" w:space="0" w:color="auto"/>
          </w:divBdr>
        </w:div>
        <w:div w:id="1479376156">
          <w:marLeft w:val="480"/>
          <w:marRight w:val="0"/>
          <w:marTop w:val="0"/>
          <w:marBottom w:val="0"/>
          <w:divBdr>
            <w:top w:val="none" w:sz="0" w:space="0" w:color="auto"/>
            <w:left w:val="none" w:sz="0" w:space="0" w:color="auto"/>
            <w:bottom w:val="none" w:sz="0" w:space="0" w:color="auto"/>
            <w:right w:val="none" w:sz="0" w:space="0" w:color="auto"/>
          </w:divBdr>
        </w:div>
        <w:div w:id="1514226795">
          <w:marLeft w:val="480"/>
          <w:marRight w:val="0"/>
          <w:marTop w:val="0"/>
          <w:marBottom w:val="0"/>
          <w:divBdr>
            <w:top w:val="none" w:sz="0" w:space="0" w:color="auto"/>
            <w:left w:val="none" w:sz="0" w:space="0" w:color="auto"/>
            <w:bottom w:val="none" w:sz="0" w:space="0" w:color="auto"/>
            <w:right w:val="none" w:sz="0" w:space="0" w:color="auto"/>
          </w:divBdr>
        </w:div>
        <w:div w:id="2056268035">
          <w:marLeft w:val="480"/>
          <w:marRight w:val="0"/>
          <w:marTop w:val="0"/>
          <w:marBottom w:val="0"/>
          <w:divBdr>
            <w:top w:val="none" w:sz="0" w:space="0" w:color="auto"/>
            <w:left w:val="none" w:sz="0" w:space="0" w:color="auto"/>
            <w:bottom w:val="none" w:sz="0" w:space="0" w:color="auto"/>
            <w:right w:val="none" w:sz="0" w:space="0" w:color="auto"/>
          </w:divBdr>
        </w:div>
        <w:div w:id="2062319422">
          <w:marLeft w:val="480"/>
          <w:marRight w:val="0"/>
          <w:marTop w:val="0"/>
          <w:marBottom w:val="0"/>
          <w:divBdr>
            <w:top w:val="none" w:sz="0" w:space="0" w:color="auto"/>
            <w:left w:val="none" w:sz="0" w:space="0" w:color="auto"/>
            <w:bottom w:val="none" w:sz="0" w:space="0" w:color="auto"/>
            <w:right w:val="none" w:sz="0" w:space="0" w:color="auto"/>
          </w:divBdr>
        </w:div>
      </w:divsChild>
    </w:div>
    <w:div w:id="1197696355">
      <w:bodyDiv w:val="1"/>
      <w:marLeft w:val="0"/>
      <w:marRight w:val="0"/>
      <w:marTop w:val="0"/>
      <w:marBottom w:val="0"/>
      <w:divBdr>
        <w:top w:val="none" w:sz="0" w:space="0" w:color="auto"/>
        <w:left w:val="none" w:sz="0" w:space="0" w:color="auto"/>
        <w:bottom w:val="none" w:sz="0" w:space="0" w:color="auto"/>
        <w:right w:val="none" w:sz="0" w:space="0" w:color="auto"/>
      </w:divBdr>
    </w:div>
    <w:div w:id="1212186276">
      <w:bodyDiv w:val="1"/>
      <w:marLeft w:val="0"/>
      <w:marRight w:val="0"/>
      <w:marTop w:val="0"/>
      <w:marBottom w:val="0"/>
      <w:divBdr>
        <w:top w:val="none" w:sz="0" w:space="0" w:color="auto"/>
        <w:left w:val="none" w:sz="0" w:space="0" w:color="auto"/>
        <w:bottom w:val="none" w:sz="0" w:space="0" w:color="auto"/>
        <w:right w:val="none" w:sz="0" w:space="0" w:color="auto"/>
      </w:divBdr>
    </w:div>
    <w:div w:id="1223523306">
      <w:bodyDiv w:val="1"/>
      <w:marLeft w:val="0"/>
      <w:marRight w:val="0"/>
      <w:marTop w:val="0"/>
      <w:marBottom w:val="0"/>
      <w:divBdr>
        <w:top w:val="none" w:sz="0" w:space="0" w:color="auto"/>
        <w:left w:val="none" w:sz="0" w:space="0" w:color="auto"/>
        <w:bottom w:val="none" w:sz="0" w:space="0" w:color="auto"/>
        <w:right w:val="none" w:sz="0" w:space="0" w:color="auto"/>
      </w:divBdr>
      <w:divsChild>
        <w:div w:id="87240082">
          <w:marLeft w:val="480"/>
          <w:marRight w:val="0"/>
          <w:marTop w:val="0"/>
          <w:marBottom w:val="0"/>
          <w:divBdr>
            <w:top w:val="none" w:sz="0" w:space="0" w:color="auto"/>
            <w:left w:val="none" w:sz="0" w:space="0" w:color="auto"/>
            <w:bottom w:val="none" w:sz="0" w:space="0" w:color="auto"/>
            <w:right w:val="none" w:sz="0" w:space="0" w:color="auto"/>
          </w:divBdr>
        </w:div>
        <w:div w:id="389618713">
          <w:marLeft w:val="480"/>
          <w:marRight w:val="0"/>
          <w:marTop w:val="0"/>
          <w:marBottom w:val="0"/>
          <w:divBdr>
            <w:top w:val="none" w:sz="0" w:space="0" w:color="auto"/>
            <w:left w:val="none" w:sz="0" w:space="0" w:color="auto"/>
            <w:bottom w:val="none" w:sz="0" w:space="0" w:color="auto"/>
            <w:right w:val="none" w:sz="0" w:space="0" w:color="auto"/>
          </w:divBdr>
        </w:div>
        <w:div w:id="409622955">
          <w:marLeft w:val="480"/>
          <w:marRight w:val="0"/>
          <w:marTop w:val="0"/>
          <w:marBottom w:val="0"/>
          <w:divBdr>
            <w:top w:val="none" w:sz="0" w:space="0" w:color="auto"/>
            <w:left w:val="none" w:sz="0" w:space="0" w:color="auto"/>
            <w:bottom w:val="none" w:sz="0" w:space="0" w:color="auto"/>
            <w:right w:val="none" w:sz="0" w:space="0" w:color="auto"/>
          </w:divBdr>
        </w:div>
        <w:div w:id="447041862">
          <w:marLeft w:val="480"/>
          <w:marRight w:val="0"/>
          <w:marTop w:val="0"/>
          <w:marBottom w:val="0"/>
          <w:divBdr>
            <w:top w:val="none" w:sz="0" w:space="0" w:color="auto"/>
            <w:left w:val="none" w:sz="0" w:space="0" w:color="auto"/>
            <w:bottom w:val="none" w:sz="0" w:space="0" w:color="auto"/>
            <w:right w:val="none" w:sz="0" w:space="0" w:color="auto"/>
          </w:divBdr>
        </w:div>
        <w:div w:id="541022108">
          <w:marLeft w:val="480"/>
          <w:marRight w:val="0"/>
          <w:marTop w:val="0"/>
          <w:marBottom w:val="0"/>
          <w:divBdr>
            <w:top w:val="none" w:sz="0" w:space="0" w:color="auto"/>
            <w:left w:val="none" w:sz="0" w:space="0" w:color="auto"/>
            <w:bottom w:val="none" w:sz="0" w:space="0" w:color="auto"/>
            <w:right w:val="none" w:sz="0" w:space="0" w:color="auto"/>
          </w:divBdr>
        </w:div>
        <w:div w:id="809202372">
          <w:marLeft w:val="480"/>
          <w:marRight w:val="0"/>
          <w:marTop w:val="0"/>
          <w:marBottom w:val="0"/>
          <w:divBdr>
            <w:top w:val="none" w:sz="0" w:space="0" w:color="auto"/>
            <w:left w:val="none" w:sz="0" w:space="0" w:color="auto"/>
            <w:bottom w:val="none" w:sz="0" w:space="0" w:color="auto"/>
            <w:right w:val="none" w:sz="0" w:space="0" w:color="auto"/>
          </w:divBdr>
        </w:div>
        <w:div w:id="1263996299">
          <w:marLeft w:val="480"/>
          <w:marRight w:val="0"/>
          <w:marTop w:val="0"/>
          <w:marBottom w:val="0"/>
          <w:divBdr>
            <w:top w:val="none" w:sz="0" w:space="0" w:color="auto"/>
            <w:left w:val="none" w:sz="0" w:space="0" w:color="auto"/>
            <w:bottom w:val="none" w:sz="0" w:space="0" w:color="auto"/>
            <w:right w:val="none" w:sz="0" w:space="0" w:color="auto"/>
          </w:divBdr>
        </w:div>
        <w:div w:id="1403484015">
          <w:marLeft w:val="480"/>
          <w:marRight w:val="0"/>
          <w:marTop w:val="0"/>
          <w:marBottom w:val="0"/>
          <w:divBdr>
            <w:top w:val="none" w:sz="0" w:space="0" w:color="auto"/>
            <w:left w:val="none" w:sz="0" w:space="0" w:color="auto"/>
            <w:bottom w:val="none" w:sz="0" w:space="0" w:color="auto"/>
            <w:right w:val="none" w:sz="0" w:space="0" w:color="auto"/>
          </w:divBdr>
        </w:div>
        <w:div w:id="1430345506">
          <w:marLeft w:val="480"/>
          <w:marRight w:val="0"/>
          <w:marTop w:val="0"/>
          <w:marBottom w:val="0"/>
          <w:divBdr>
            <w:top w:val="none" w:sz="0" w:space="0" w:color="auto"/>
            <w:left w:val="none" w:sz="0" w:space="0" w:color="auto"/>
            <w:bottom w:val="none" w:sz="0" w:space="0" w:color="auto"/>
            <w:right w:val="none" w:sz="0" w:space="0" w:color="auto"/>
          </w:divBdr>
        </w:div>
        <w:div w:id="1774091732">
          <w:marLeft w:val="480"/>
          <w:marRight w:val="0"/>
          <w:marTop w:val="0"/>
          <w:marBottom w:val="0"/>
          <w:divBdr>
            <w:top w:val="none" w:sz="0" w:space="0" w:color="auto"/>
            <w:left w:val="none" w:sz="0" w:space="0" w:color="auto"/>
            <w:bottom w:val="none" w:sz="0" w:space="0" w:color="auto"/>
            <w:right w:val="none" w:sz="0" w:space="0" w:color="auto"/>
          </w:divBdr>
        </w:div>
        <w:div w:id="2141218007">
          <w:marLeft w:val="480"/>
          <w:marRight w:val="0"/>
          <w:marTop w:val="0"/>
          <w:marBottom w:val="0"/>
          <w:divBdr>
            <w:top w:val="none" w:sz="0" w:space="0" w:color="auto"/>
            <w:left w:val="none" w:sz="0" w:space="0" w:color="auto"/>
            <w:bottom w:val="none" w:sz="0" w:space="0" w:color="auto"/>
            <w:right w:val="none" w:sz="0" w:space="0" w:color="auto"/>
          </w:divBdr>
        </w:div>
      </w:divsChild>
    </w:div>
    <w:div w:id="1225869410">
      <w:bodyDiv w:val="1"/>
      <w:marLeft w:val="0"/>
      <w:marRight w:val="0"/>
      <w:marTop w:val="0"/>
      <w:marBottom w:val="0"/>
      <w:divBdr>
        <w:top w:val="none" w:sz="0" w:space="0" w:color="auto"/>
        <w:left w:val="none" w:sz="0" w:space="0" w:color="auto"/>
        <w:bottom w:val="none" w:sz="0" w:space="0" w:color="auto"/>
        <w:right w:val="none" w:sz="0" w:space="0" w:color="auto"/>
      </w:divBdr>
      <w:divsChild>
        <w:div w:id="252128864">
          <w:marLeft w:val="480"/>
          <w:marRight w:val="0"/>
          <w:marTop w:val="0"/>
          <w:marBottom w:val="0"/>
          <w:divBdr>
            <w:top w:val="none" w:sz="0" w:space="0" w:color="auto"/>
            <w:left w:val="none" w:sz="0" w:space="0" w:color="auto"/>
            <w:bottom w:val="none" w:sz="0" w:space="0" w:color="auto"/>
            <w:right w:val="none" w:sz="0" w:space="0" w:color="auto"/>
          </w:divBdr>
        </w:div>
        <w:div w:id="553932482">
          <w:marLeft w:val="480"/>
          <w:marRight w:val="0"/>
          <w:marTop w:val="0"/>
          <w:marBottom w:val="0"/>
          <w:divBdr>
            <w:top w:val="none" w:sz="0" w:space="0" w:color="auto"/>
            <w:left w:val="none" w:sz="0" w:space="0" w:color="auto"/>
            <w:bottom w:val="none" w:sz="0" w:space="0" w:color="auto"/>
            <w:right w:val="none" w:sz="0" w:space="0" w:color="auto"/>
          </w:divBdr>
        </w:div>
        <w:div w:id="581331816">
          <w:marLeft w:val="480"/>
          <w:marRight w:val="0"/>
          <w:marTop w:val="0"/>
          <w:marBottom w:val="0"/>
          <w:divBdr>
            <w:top w:val="none" w:sz="0" w:space="0" w:color="auto"/>
            <w:left w:val="none" w:sz="0" w:space="0" w:color="auto"/>
            <w:bottom w:val="none" w:sz="0" w:space="0" w:color="auto"/>
            <w:right w:val="none" w:sz="0" w:space="0" w:color="auto"/>
          </w:divBdr>
        </w:div>
        <w:div w:id="724329654">
          <w:marLeft w:val="480"/>
          <w:marRight w:val="0"/>
          <w:marTop w:val="0"/>
          <w:marBottom w:val="0"/>
          <w:divBdr>
            <w:top w:val="none" w:sz="0" w:space="0" w:color="auto"/>
            <w:left w:val="none" w:sz="0" w:space="0" w:color="auto"/>
            <w:bottom w:val="none" w:sz="0" w:space="0" w:color="auto"/>
            <w:right w:val="none" w:sz="0" w:space="0" w:color="auto"/>
          </w:divBdr>
        </w:div>
        <w:div w:id="1239898624">
          <w:marLeft w:val="480"/>
          <w:marRight w:val="0"/>
          <w:marTop w:val="0"/>
          <w:marBottom w:val="0"/>
          <w:divBdr>
            <w:top w:val="none" w:sz="0" w:space="0" w:color="auto"/>
            <w:left w:val="none" w:sz="0" w:space="0" w:color="auto"/>
            <w:bottom w:val="none" w:sz="0" w:space="0" w:color="auto"/>
            <w:right w:val="none" w:sz="0" w:space="0" w:color="auto"/>
          </w:divBdr>
        </w:div>
        <w:div w:id="1558324418">
          <w:marLeft w:val="480"/>
          <w:marRight w:val="0"/>
          <w:marTop w:val="0"/>
          <w:marBottom w:val="0"/>
          <w:divBdr>
            <w:top w:val="none" w:sz="0" w:space="0" w:color="auto"/>
            <w:left w:val="none" w:sz="0" w:space="0" w:color="auto"/>
            <w:bottom w:val="none" w:sz="0" w:space="0" w:color="auto"/>
            <w:right w:val="none" w:sz="0" w:space="0" w:color="auto"/>
          </w:divBdr>
        </w:div>
        <w:div w:id="1664774134">
          <w:marLeft w:val="480"/>
          <w:marRight w:val="0"/>
          <w:marTop w:val="0"/>
          <w:marBottom w:val="0"/>
          <w:divBdr>
            <w:top w:val="none" w:sz="0" w:space="0" w:color="auto"/>
            <w:left w:val="none" w:sz="0" w:space="0" w:color="auto"/>
            <w:bottom w:val="none" w:sz="0" w:space="0" w:color="auto"/>
            <w:right w:val="none" w:sz="0" w:space="0" w:color="auto"/>
          </w:divBdr>
        </w:div>
        <w:div w:id="2021546064">
          <w:marLeft w:val="480"/>
          <w:marRight w:val="0"/>
          <w:marTop w:val="0"/>
          <w:marBottom w:val="0"/>
          <w:divBdr>
            <w:top w:val="none" w:sz="0" w:space="0" w:color="auto"/>
            <w:left w:val="none" w:sz="0" w:space="0" w:color="auto"/>
            <w:bottom w:val="none" w:sz="0" w:space="0" w:color="auto"/>
            <w:right w:val="none" w:sz="0" w:space="0" w:color="auto"/>
          </w:divBdr>
        </w:div>
      </w:divsChild>
    </w:div>
    <w:div w:id="1241718293">
      <w:bodyDiv w:val="1"/>
      <w:marLeft w:val="0"/>
      <w:marRight w:val="0"/>
      <w:marTop w:val="0"/>
      <w:marBottom w:val="0"/>
      <w:divBdr>
        <w:top w:val="none" w:sz="0" w:space="0" w:color="auto"/>
        <w:left w:val="none" w:sz="0" w:space="0" w:color="auto"/>
        <w:bottom w:val="none" w:sz="0" w:space="0" w:color="auto"/>
        <w:right w:val="none" w:sz="0" w:space="0" w:color="auto"/>
      </w:divBdr>
    </w:div>
    <w:div w:id="1241872735">
      <w:bodyDiv w:val="1"/>
      <w:marLeft w:val="0"/>
      <w:marRight w:val="0"/>
      <w:marTop w:val="0"/>
      <w:marBottom w:val="0"/>
      <w:divBdr>
        <w:top w:val="none" w:sz="0" w:space="0" w:color="auto"/>
        <w:left w:val="none" w:sz="0" w:space="0" w:color="auto"/>
        <w:bottom w:val="none" w:sz="0" w:space="0" w:color="auto"/>
        <w:right w:val="none" w:sz="0" w:space="0" w:color="auto"/>
      </w:divBdr>
    </w:div>
    <w:div w:id="1259095361">
      <w:bodyDiv w:val="1"/>
      <w:marLeft w:val="0"/>
      <w:marRight w:val="0"/>
      <w:marTop w:val="0"/>
      <w:marBottom w:val="0"/>
      <w:divBdr>
        <w:top w:val="none" w:sz="0" w:space="0" w:color="auto"/>
        <w:left w:val="none" w:sz="0" w:space="0" w:color="auto"/>
        <w:bottom w:val="none" w:sz="0" w:space="0" w:color="auto"/>
        <w:right w:val="none" w:sz="0" w:space="0" w:color="auto"/>
      </w:divBdr>
    </w:div>
    <w:div w:id="1270048131">
      <w:bodyDiv w:val="1"/>
      <w:marLeft w:val="0"/>
      <w:marRight w:val="0"/>
      <w:marTop w:val="0"/>
      <w:marBottom w:val="0"/>
      <w:divBdr>
        <w:top w:val="none" w:sz="0" w:space="0" w:color="auto"/>
        <w:left w:val="none" w:sz="0" w:space="0" w:color="auto"/>
        <w:bottom w:val="none" w:sz="0" w:space="0" w:color="auto"/>
        <w:right w:val="none" w:sz="0" w:space="0" w:color="auto"/>
      </w:divBdr>
    </w:div>
    <w:div w:id="1274050802">
      <w:bodyDiv w:val="1"/>
      <w:marLeft w:val="0"/>
      <w:marRight w:val="0"/>
      <w:marTop w:val="0"/>
      <w:marBottom w:val="0"/>
      <w:divBdr>
        <w:top w:val="none" w:sz="0" w:space="0" w:color="auto"/>
        <w:left w:val="none" w:sz="0" w:space="0" w:color="auto"/>
        <w:bottom w:val="none" w:sz="0" w:space="0" w:color="auto"/>
        <w:right w:val="none" w:sz="0" w:space="0" w:color="auto"/>
      </w:divBdr>
    </w:div>
    <w:div w:id="1277247491">
      <w:bodyDiv w:val="1"/>
      <w:marLeft w:val="0"/>
      <w:marRight w:val="0"/>
      <w:marTop w:val="0"/>
      <w:marBottom w:val="0"/>
      <w:divBdr>
        <w:top w:val="none" w:sz="0" w:space="0" w:color="auto"/>
        <w:left w:val="none" w:sz="0" w:space="0" w:color="auto"/>
        <w:bottom w:val="none" w:sz="0" w:space="0" w:color="auto"/>
        <w:right w:val="none" w:sz="0" w:space="0" w:color="auto"/>
      </w:divBdr>
    </w:div>
    <w:div w:id="1279413088">
      <w:bodyDiv w:val="1"/>
      <w:marLeft w:val="0"/>
      <w:marRight w:val="0"/>
      <w:marTop w:val="0"/>
      <w:marBottom w:val="0"/>
      <w:divBdr>
        <w:top w:val="none" w:sz="0" w:space="0" w:color="auto"/>
        <w:left w:val="none" w:sz="0" w:space="0" w:color="auto"/>
        <w:bottom w:val="none" w:sz="0" w:space="0" w:color="auto"/>
        <w:right w:val="none" w:sz="0" w:space="0" w:color="auto"/>
      </w:divBdr>
    </w:div>
    <w:div w:id="1288395299">
      <w:bodyDiv w:val="1"/>
      <w:marLeft w:val="0"/>
      <w:marRight w:val="0"/>
      <w:marTop w:val="0"/>
      <w:marBottom w:val="0"/>
      <w:divBdr>
        <w:top w:val="none" w:sz="0" w:space="0" w:color="auto"/>
        <w:left w:val="none" w:sz="0" w:space="0" w:color="auto"/>
        <w:bottom w:val="none" w:sz="0" w:space="0" w:color="auto"/>
        <w:right w:val="none" w:sz="0" w:space="0" w:color="auto"/>
      </w:divBdr>
    </w:div>
    <w:div w:id="1294941039">
      <w:bodyDiv w:val="1"/>
      <w:marLeft w:val="0"/>
      <w:marRight w:val="0"/>
      <w:marTop w:val="0"/>
      <w:marBottom w:val="0"/>
      <w:divBdr>
        <w:top w:val="none" w:sz="0" w:space="0" w:color="auto"/>
        <w:left w:val="none" w:sz="0" w:space="0" w:color="auto"/>
        <w:bottom w:val="none" w:sz="0" w:space="0" w:color="auto"/>
        <w:right w:val="none" w:sz="0" w:space="0" w:color="auto"/>
      </w:divBdr>
    </w:div>
    <w:div w:id="1305281096">
      <w:bodyDiv w:val="1"/>
      <w:marLeft w:val="0"/>
      <w:marRight w:val="0"/>
      <w:marTop w:val="0"/>
      <w:marBottom w:val="0"/>
      <w:divBdr>
        <w:top w:val="none" w:sz="0" w:space="0" w:color="auto"/>
        <w:left w:val="none" w:sz="0" w:space="0" w:color="auto"/>
        <w:bottom w:val="none" w:sz="0" w:space="0" w:color="auto"/>
        <w:right w:val="none" w:sz="0" w:space="0" w:color="auto"/>
      </w:divBdr>
      <w:divsChild>
        <w:div w:id="514537725">
          <w:marLeft w:val="480"/>
          <w:marRight w:val="0"/>
          <w:marTop w:val="0"/>
          <w:marBottom w:val="0"/>
          <w:divBdr>
            <w:top w:val="none" w:sz="0" w:space="0" w:color="auto"/>
            <w:left w:val="none" w:sz="0" w:space="0" w:color="auto"/>
            <w:bottom w:val="none" w:sz="0" w:space="0" w:color="auto"/>
            <w:right w:val="none" w:sz="0" w:space="0" w:color="auto"/>
          </w:divBdr>
        </w:div>
        <w:div w:id="529417846">
          <w:marLeft w:val="480"/>
          <w:marRight w:val="0"/>
          <w:marTop w:val="0"/>
          <w:marBottom w:val="0"/>
          <w:divBdr>
            <w:top w:val="none" w:sz="0" w:space="0" w:color="auto"/>
            <w:left w:val="none" w:sz="0" w:space="0" w:color="auto"/>
            <w:bottom w:val="none" w:sz="0" w:space="0" w:color="auto"/>
            <w:right w:val="none" w:sz="0" w:space="0" w:color="auto"/>
          </w:divBdr>
        </w:div>
        <w:div w:id="661592191">
          <w:marLeft w:val="480"/>
          <w:marRight w:val="0"/>
          <w:marTop w:val="0"/>
          <w:marBottom w:val="0"/>
          <w:divBdr>
            <w:top w:val="none" w:sz="0" w:space="0" w:color="auto"/>
            <w:left w:val="none" w:sz="0" w:space="0" w:color="auto"/>
            <w:bottom w:val="none" w:sz="0" w:space="0" w:color="auto"/>
            <w:right w:val="none" w:sz="0" w:space="0" w:color="auto"/>
          </w:divBdr>
        </w:div>
        <w:div w:id="835196033">
          <w:marLeft w:val="480"/>
          <w:marRight w:val="0"/>
          <w:marTop w:val="0"/>
          <w:marBottom w:val="0"/>
          <w:divBdr>
            <w:top w:val="none" w:sz="0" w:space="0" w:color="auto"/>
            <w:left w:val="none" w:sz="0" w:space="0" w:color="auto"/>
            <w:bottom w:val="none" w:sz="0" w:space="0" w:color="auto"/>
            <w:right w:val="none" w:sz="0" w:space="0" w:color="auto"/>
          </w:divBdr>
        </w:div>
        <w:div w:id="870340008">
          <w:marLeft w:val="480"/>
          <w:marRight w:val="0"/>
          <w:marTop w:val="0"/>
          <w:marBottom w:val="0"/>
          <w:divBdr>
            <w:top w:val="none" w:sz="0" w:space="0" w:color="auto"/>
            <w:left w:val="none" w:sz="0" w:space="0" w:color="auto"/>
            <w:bottom w:val="none" w:sz="0" w:space="0" w:color="auto"/>
            <w:right w:val="none" w:sz="0" w:space="0" w:color="auto"/>
          </w:divBdr>
        </w:div>
        <w:div w:id="946278053">
          <w:marLeft w:val="480"/>
          <w:marRight w:val="0"/>
          <w:marTop w:val="0"/>
          <w:marBottom w:val="0"/>
          <w:divBdr>
            <w:top w:val="none" w:sz="0" w:space="0" w:color="auto"/>
            <w:left w:val="none" w:sz="0" w:space="0" w:color="auto"/>
            <w:bottom w:val="none" w:sz="0" w:space="0" w:color="auto"/>
            <w:right w:val="none" w:sz="0" w:space="0" w:color="auto"/>
          </w:divBdr>
        </w:div>
        <w:div w:id="1091659227">
          <w:marLeft w:val="480"/>
          <w:marRight w:val="0"/>
          <w:marTop w:val="0"/>
          <w:marBottom w:val="0"/>
          <w:divBdr>
            <w:top w:val="none" w:sz="0" w:space="0" w:color="auto"/>
            <w:left w:val="none" w:sz="0" w:space="0" w:color="auto"/>
            <w:bottom w:val="none" w:sz="0" w:space="0" w:color="auto"/>
            <w:right w:val="none" w:sz="0" w:space="0" w:color="auto"/>
          </w:divBdr>
        </w:div>
        <w:div w:id="1487238294">
          <w:marLeft w:val="480"/>
          <w:marRight w:val="0"/>
          <w:marTop w:val="0"/>
          <w:marBottom w:val="0"/>
          <w:divBdr>
            <w:top w:val="none" w:sz="0" w:space="0" w:color="auto"/>
            <w:left w:val="none" w:sz="0" w:space="0" w:color="auto"/>
            <w:bottom w:val="none" w:sz="0" w:space="0" w:color="auto"/>
            <w:right w:val="none" w:sz="0" w:space="0" w:color="auto"/>
          </w:divBdr>
        </w:div>
        <w:div w:id="1500462368">
          <w:marLeft w:val="480"/>
          <w:marRight w:val="0"/>
          <w:marTop w:val="0"/>
          <w:marBottom w:val="0"/>
          <w:divBdr>
            <w:top w:val="none" w:sz="0" w:space="0" w:color="auto"/>
            <w:left w:val="none" w:sz="0" w:space="0" w:color="auto"/>
            <w:bottom w:val="none" w:sz="0" w:space="0" w:color="auto"/>
            <w:right w:val="none" w:sz="0" w:space="0" w:color="auto"/>
          </w:divBdr>
        </w:div>
      </w:divsChild>
    </w:div>
    <w:div w:id="1308129625">
      <w:bodyDiv w:val="1"/>
      <w:marLeft w:val="0"/>
      <w:marRight w:val="0"/>
      <w:marTop w:val="0"/>
      <w:marBottom w:val="0"/>
      <w:divBdr>
        <w:top w:val="none" w:sz="0" w:space="0" w:color="auto"/>
        <w:left w:val="none" w:sz="0" w:space="0" w:color="auto"/>
        <w:bottom w:val="none" w:sz="0" w:space="0" w:color="auto"/>
        <w:right w:val="none" w:sz="0" w:space="0" w:color="auto"/>
      </w:divBdr>
    </w:div>
    <w:div w:id="1315449076">
      <w:bodyDiv w:val="1"/>
      <w:marLeft w:val="0"/>
      <w:marRight w:val="0"/>
      <w:marTop w:val="0"/>
      <w:marBottom w:val="0"/>
      <w:divBdr>
        <w:top w:val="none" w:sz="0" w:space="0" w:color="auto"/>
        <w:left w:val="none" w:sz="0" w:space="0" w:color="auto"/>
        <w:bottom w:val="none" w:sz="0" w:space="0" w:color="auto"/>
        <w:right w:val="none" w:sz="0" w:space="0" w:color="auto"/>
      </w:divBdr>
      <w:divsChild>
        <w:div w:id="416681166">
          <w:marLeft w:val="480"/>
          <w:marRight w:val="0"/>
          <w:marTop w:val="0"/>
          <w:marBottom w:val="0"/>
          <w:divBdr>
            <w:top w:val="none" w:sz="0" w:space="0" w:color="auto"/>
            <w:left w:val="none" w:sz="0" w:space="0" w:color="auto"/>
            <w:bottom w:val="none" w:sz="0" w:space="0" w:color="auto"/>
            <w:right w:val="none" w:sz="0" w:space="0" w:color="auto"/>
          </w:divBdr>
        </w:div>
        <w:div w:id="502934669">
          <w:marLeft w:val="480"/>
          <w:marRight w:val="0"/>
          <w:marTop w:val="0"/>
          <w:marBottom w:val="0"/>
          <w:divBdr>
            <w:top w:val="none" w:sz="0" w:space="0" w:color="auto"/>
            <w:left w:val="none" w:sz="0" w:space="0" w:color="auto"/>
            <w:bottom w:val="none" w:sz="0" w:space="0" w:color="auto"/>
            <w:right w:val="none" w:sz="0" w:space="0" w:color="auto"/>
          </w:divBdr>
        </w:div>
        <w:div w:id="561019142">
          <w:marLeft w:val="480"/>
          <w:marRight w:val="0"/>
          <w:marTop w:val="0"/>
          <w:marBottom w:val="0"/>
          <w:divBdr>
            <w:top w:val="none" w:sz="0" w:space="0" w:color="auto"/>
            <w:left w:val="none" w:sz="0" w:space="0" w:color="auto"/>
            <w:bottom w:val="none" w:sz="0" w:space="0" w:color="auto"/>
            <w:right w:val="none" w:sz="0" w:space="0" w:color="auto"/>
          </w:divBdr>
        </w:div>
        <w:div w:id="645284193">
          <w:marLeft w:val="480"/>
          <w:marRight w:val="0"/>
          <w:marTop w:val="0"/>
          <w:marBottom w:val="0"/>
          <w:divBdr>
            <w:top w:val="none" w:sz="0" w:space="0" w:color="auto"/>
            <w:left w:val="none" w:sz="0" w:space="0" w:color="auto"/>
            <w:bottom w:val="none" w:sz="0" w:space="0" w:color="auto"/>
            <w:right w:val="none" w:sz="0" w:space="0" w:color="auto"/>
          </w:divBdr>
        </w:div>
        <w:div w:id="812453130">
          <w:marLeft w:val="480"/>
          <w:marRight w:val="0"/>
          <w:marTop w:val="0"/>
          <w:marBottom w:val="0"/>
          <w:divBdr>
            <w:top w:val="none" w:sz="0" w:space="0" w:color="auto"/>
            <w:left w:val="none" w:sz="0" w:space="0" w:color="auto"/>
            <w:bottom w:val="none" w:sz="0" w:space="0" w:color="auto"/>
            <w:right w:val="none" w:sz="0" w:space="0" w:color="auto"/>
          </w:divBdr>
        </w:div>
        <w:div w:id="996223507">
          <w:marLeft w:val="480"/>
          <w:marRight w:val="0"/>
          <w:marTop w:val="0"/>
          <w:marBottom w:val="0"/>
          <w:divBdr>
            <w:top w:val="none" w:sz="0" w:space="0" w:color="auto"/>
            <w:left w:val="none" w:sz="0" w:space="0" w:color="auto"/>
            <w:bottom w:val="none" w:sz="0" w:space="0" w:color="auto"/>
            <w:right w:val="none" w:sz="0" w:space="0" w:color="auto"/>
          </w:divBdr>
        </w:div>
        <w:div w:id="1009524474">
          <w:marLeft w:val="480"/>
          <w:marRight w:val="0"/>
          <w:marTop w:val="0"/>
          <w:marBottom w:val="0"/>
          <w:divBdr>
            <w:top w:val="none" w:sz="0" w:space="0" w:color="auto"/>
            <w:left w:val="none" w:sz="0" w:space="0" w:color="auto"/>
            <w:bottom w:val="none" w:sz="0" w:space="0" w:color="auto"/>
            <w:right w:val="none" w:sz="0" w:space="0" w:color="auto"/>
          </w:divBdr>
        </w:div>
        <w:div w:id="1019896079">
          <w:marLeft w:val="480"/>
          <w:marRight w:val="0"/>
          <w:marTop w:val="0"/>
          <w:marBottom w:val="0"/>
          <w:divBdr>
            <w:top w:val="none" w:sz="0" w:space="0" w:color="auto"/>
            <w:left w:val="none" w:sz="0" w:space="0" w:color="auto"/>
            <w:bottom w:val="none" w:sz="0" w:space="0" w:color="auto"/>
            <w:right w:val="none" w:sz="0" w:space="0" w:color="auto"/>
          </w:divBdr>
        </w:div>
        <w:div w:id="1694108724">
          <w:marLeft w:val="480"/>
          <w:marRight w:val="0"/>
          <w:marTop w:val="0"/>
          <w:marBottom w:val="0"/>
          <w:divBdr>
            <w:top w:val="none" w:sz="0" w:space="0" w:color="auto"/>
            <w:left w:val="none" w:sz="0" w:space="0" w:color="auto"/>
            <w:bottom w:val="none" w:sz="0" w:space="0" w:color="auto"/>
            <w:right w:val="none" w:sz="0" w:space="0" w:color="auto"/>
          </w:divBdr>
        </w:div>
      </w:divsChild>
    </w:div>
    <w:div w:id="1325015856">
      <w:bodyDiv w:val="1"/>
      <w:marLeft w:val="0"/>
      <w:marRight w:val="0"/>
      <w:marTop w:val="0"/>
      <w:marBottom w:val="0"/>
      <w:divBdr>
        <w:top w:val="none" w:sz="0" w:space="0" w:color="auto"/>
        <w:left w:val="none" w:sz="0" w:space="0" w:color="auto"/>
        <w:bottom w:val="none" w:sz="0" w:space="0" w:color="auto"/>
        <w:right w:val="none" w:sz="0" w:space="0" w:color="auto"/>
      </w:divBdr>
    </w:div>
    <w:div w:id="1349328747">
      <w:bodyDiv w:val="1"/>
      <w:marLeft w:val="0"/>
      <w:marRight w:val="0"/>
      <w:marTop w:val="0"/>
      <w:marBottom w:val="0"/>
      <w:divBdr>
        <w:top w:val="none" w:sz="0" w:space="0" w:color="auto"/>
        <w:left w:val="none" w:sz="0" w:space="0" w:color="auto"/>
        <w:bottom w:val="none" w:sz="0" w:space="0" w:color="auto"/>
        <w:right w:val="none" w:sz="0" w:space="0" w:color="auto"/>
      </w:divBdr>
      <w:divsChild>
        <w:div w:id="444814163">
          <w:marLeft w:val="480"/>
          <w:marRight w:val="0"/>
          <w:marTop w:val="0"/>
          <w:marBottom w:val="0"/>
          <w:divBdr>
            <w:top w:val="none" w:sz="0" w:space="0" w:color="auto"/>
            <w:left w:val="none" w:sz="0" w:space="0" w:color="auto"/>
            <w:bottom w:val="none" w:sz="0" w:space="0" w:color="auto"/>
            <w:right w:val="none" w:sz="0" w:space="0" w:color="auto"/>
          </w:divBdr>
        </w:div>
        <w:div w:id="720787821">
          <w:marLeft w:val="480"/>
          <w:marRight w:val="0"/>
          <w:marTop w:val="0"/>
          <w:marBottom w:val="0"/>
          <w:divBdr>
            <w:top w:val="none" w:sz="0" w:space="0" w:color="auto"/>
            <w:left w:val="none" w:sz="0" w:space="0" w:color="auto"/>
            <w:bottom w:val="none" w:sz="0" w:space="0" w:color="auto"/>
            <w:right w:val="none" w:sz="0" w:space="0" w:color="auto"/>
          </w:divBdr>
        </w:div>
        <w:div w:id="1094666374">
          <w:marLeft w:val="480"/>
          <w:marRight w:val="0"/>
          <w:marTop w:val="0"/>
          <w:marBottom w:val="0"/>
          <w:divBdr>
            <w:top w:val="none" w:sz="0" w:space="0" w:color="auto"/>
            <w:left w:val="none" w:sz="0" w:space="0" w:color="auto"/>
            <w:bottom w:val="none" w:sz="0" w:space="0" w:color="auto"/>
            <w:right w:val="none" w:sz="0" w:space="0" w:color="auto"/>
          </w:divBdr>
        </w:div>
        <w:div w:id="1238518848">
          <w:marLeft w:val="480"/>
          <w:marRight w:val="0"/>
          <w:marTop w:val="0"/>
          <w:marBottom w:val="0"/>
          <w:divBdr>
            <w:top w:val="none" w:sz="0" w:space="0" w:color="auto"/>
            <w:left w:val="none" w:sz="0" w:space="0" w:color="auto"/>
            <w:bottom w:val="none" w:sz="0" w:space="0" w:color="auto"/>
            <w:right w:val="none" w:sz="0" w:space="0" w:color="auto"/>
          </w:divBdr>
        </w:div>
        <w:div w:id="1451320171">
          <w:marLeft w:val="480"/>
          <w:marRight w:val="0"/>
          <w:marTop w:val="0"/>
          <w:marBottom w:val="0"/>
          <w:divBdr>
            <w:top w:val="none" w:sz="0" w:space="0" w:color="auto"/>
            <w:left w:val="none" w:sz="0" w:space="0" w:color="auto"/>
            <w:bottom w:val="none" w:sz="0" w:space="0" w:color="auto"/>
            <w:right w:val="none" w:sz="0" w:space="0" w:color="auto"/>
          </w:divBdr>
        </w:div>
      </w:divsChild>
    </w:div>
    <w:div w:id="1357733677">
      <w:bodyDiv w:val="1"/>
      <w:marLeft w:val="0"/>
      <w:marRight w:val="0"/>
      <w:marTop w:val="0"/>
      <w:marBottom w:val="0"/>
      <w:divBdr>
        <w:top w:val="none" w:sz="0" w:space="0" w:color="auto"/>
        <w:left w:val="none" w:sz="0" w:space="0" w:color="auto"/>
        <w:bottom w:val="none" w:sz="0" w:space="0" w:color="auto"/>
        <w:right w:val="none" w:sz="0" w:space="0" w:color="auto"/>
      </w:divBdr>
    </w:div>
    <w:div w:id="1368290292">
      <w:bodyDiv w:val="1"/>
      <w:marLeft w:val="0"/>
      <w:marRight w:val="0"/>
      <w:marTop w:val="0"/>
      <w:marBottom w:val="0"/>
      <w:divBdr>
        <w:top w:val="none" w:sz="0" w:space="0" w:color="auto"/>
        <w:left w:val="none" w:sz="0" w:space="0" w:color="auto"/>
        <w:bottom w:val="none" w:sz="0" w:space="0" w:color="auto"/>
        <w:right w:val="none" w:sz="0" w:space="0" w:color="auto"/>
      </w:divBdr>
    </w:div>
    <w:div w:id="1368988791">
      <w:bodyDiv w:val="1"/>
      <w:marLeft w:val="0"/>
      <w:marRight w:val="0"/>
      <w:marTop w:val="0"/>
      <w:marBottom w:val="0"/>
      <w:divBdr>
        <w:top w:val="none" w:sz="0" w:space="0" w:color="auto"/>
        <w:left w:val="none" w:sz="0" w:space="0" w:color="auto"/>
        <w:bottom w:val="none" w:sz="0" w:space="0" w:color="auto"/>
        <w:right w:val="none" w:sz="0" w:space="0" w:color="auto"/>
      </w:divBdr>
    </w:div>
    <w:div w:id="1372537607">
      <w:bodyDiv w:val="1"/>
      <w:marLeft w:val="0"/>
      <w:marRight w:val="0"/>
      <w:marTop w:val="0"/>
      <w:marBottom w:val="0"/>
      <w:divBdr>
        <w:top w:val="none" w:sz="0" w:space="0" w:color="auto"/>
        <w:left w:val="none" w:sz="0" w:space="0" w:color="auto"/>
        <w:bottom w:val="none" w:sz="0" w:space="0" w:color="auto"/>
        <w:right w:val="none" w:sz="0" w:space="0" w:color="auto"/>
      </w:divBdr>
      <w:divsChild>
        <w:div w:id="17238698">
          <w:marLeft w:val="480"/>
          <w:marRight w:val="0"/>
          <w:marTop w:val="0"/>
          <w:marBottom w:val="0"/>
          <w:divBdr>
            <w:top w:val="none" w:sz="0" w:space="0" w:color="auto"/>
            <w:left w:val="none" w:sz="0" w:space="0" w:color="auto"/>
            <w:bottom w:val="none" w:sz="0" w:space="0" w:color="auto"/>
            <w:right w:val="none" w:sz="0" w:space="0" w:color="auto"/>
          </w:divBdr>
        </w:div>
        <w:div w:id="65274394">
          <w:marLeft w:val="480"/>
          <w:marRight w:val="0"/>
          <w:marTop w:val="0"/>
          <w:marBottom w:val="0"/>
          <w:divBdr>
            <w:top w:val="none" w:sz="0" w:space="0" w:color="auto"/>
            <w:left w:val="none" w:sz="0" w:space="0" w:color="auto"/>
            <w:bottom w:val="none" w:sz="0" w:space="0" w:color="auto"/>
            <w:right w:val="none" w:sz="0" w:space="0" w:color="auto"/>
          </w:divBdr>
        </w:div>
        <w:div w:id="70662715">
          <w:marLeft w:val="480"/>
          <w:marRight w:val="0"/>
          <w:marTop w:val="0"/>
          <w:marBottom w:val="0"/>
          <w:divBdr>
            <w:top w:val="none" w:sz="0" w:space="0" w:color="auto"/>
            <w:left w:val="none" w:sz="0" w:space="0" w:color="auto"/>
            <w:bottom w:val="none" w:sz="0" w:space="0" w:color="auto"/>
            <w:right w:val="none" w:sz="0" w:space="0" w:color="auto"/>
          </w:divBdr>
        </w:div>
        <w:div w:id="586309832">
          <w:marLeft w:val="480"/>
          <w:marRight w:val="0"/>
          <w:marTop w:val="0"/>
          <w:marBottom w:val="0"/>
          <w:divBdr>
            <w:top w:val="none" w:sz="0" w:space="0" w:color="auto"/>
            <w:left w:val="none" w:sz="0" w:space="0" w:color="auto"/>
            <w:bottom w:val="none" w:sz="0" w:space="0" w:color="auto"/>
            <w:right w:val="none" w:sz="0" w:space="0" w:color="auto"/>
          </w:divBdr>
        </w:div>
        <w:div w:id="643243786">
          <w:marLeft w:val="480"/>
          <w:marRight w:val="0"/>
          <w:marTop w:val="0"/>
          <w:marBottom w:val="0"/>
          <w:divBdr>
            <w:top w:val="none" w:sz="0" w:space="0" w:color="auto"/>
            <w:left w:val="none" w:sz="0" w:space="0" w:color="auto"/>
            <w:bottom w:val="none" w:sz="0" w:space="0" w:color="auto"/>
            <w:right w:val="none" w:sz="0" w:space="0" w:color="auto"/>
          </w:divBdr>
        </w:div>
        <w:div w:id="1624648323">
          <w:marLeft w:val="480"/>
          <w:marRight w:val="0"/>
          <w:marTop w:val="0"/>
          <w:marBottom w:val="0"/>
          <w:divBdr>
            <w:top w:val="none" w:sz="0" w:space="0" w:color="auto"/>
            <w:left w:val="none" w:sz="0" w:space="0" w:color="auto"/>
            <w:bottom w:val="none" w:sz="0" w:space="0" w:color="auto"/>
            <w:right w:val="none" w:sz="0" w:space="0" w:color="auto"/>
          </w:divBdr>
        </w:div>
        <w:div w:id="1987582317">
          <w:marLeft w:val="480"/>
          <w:marRight w:val="0"/>
          <w:marTop w:val="0"/>
          <w:marBottom w:val="0"/>
          <w:divBdr>
            <w:top w:val="none" w:sz="0" w:space="0" w:color="auto"/>
            <w:left w:val="none" w:sz="0" w:space="0" w:color="auto"/>
            <w:bottom w:val="none" w:sz="0" w:space="0" w:color="auto"/>
            <w:right w:val="none" w:sz="0" w:space="0" w:color="auto"/>
          </w:divBdr>
        </w:div>
        <w:div w:id="2018463808">
          <w:marLeft w:val="480"/>
          <w:marRight w:val="0"/>
          <w:marTop w:val="0"/>
          <w:marBottom w:val="0"/>
          <w:divBdr>
            <w:top w:val="none" w:sz="0" w:space="0" w:color="auto"/>
            <w:left w:val="none" w:sz="0" w:space="0" w:color="auto"/>
            <w:bottom w:val="none" w:sz="0" w:space="0" w:color="auto"/>
            <w:right w:val="none" w:sz="0" w:space="0" w:color="auto"/>
          </w:divBdr>
        </w:div>
      </w:divsChild>
    </w:div>
    <w:div w:id="1377781532">
      <w:bodyDiv w:val="1"/>
      <w:marLeft w:val="0"/>
      <w:marRight w:val="0"/>
      <w:marTop w:val="0"/>
      <w:marBottom w:val="0"/>
      <w:divBdr>
        <w:top w:val="none" w:sz="0" w:space="0" w:color="auto"/>
        <w:left w:val="none" w:sz="0" w:space="0" w:color="auto"/>
        <w:bottom w:val="none" w:sz="0" w:space="0" w:color="auto"/>
        <w:right w:val="none" w:sz="0" w:space="0" w:color="auto"/>
      </w:divBdr>
    </w:div>
    <w:div w:id="1396197278">
      <w:bodyDiv w:val="1"/>
      <w:marLeft w:val="0"/>
      <w:marRight w:val="0"/>
      <w:marTop w:val="0"/>
      <w:marBottom w:val="0"/>
      <w:divBdr>
        <w:top w:val="none" w:sz="0" w:space="0" w:color="auto"/>
        <w:left w:val="none" w:sz="0" w:space="0" w:color="auto"/>
        <w:bottom w:val="none" w:sz="0" w:space="0" w:color="auto"/>
        <w:right w:val="none" w:sz="0" w:space="0" w:color="auto"/>
      </w:divBdr>
    </w:div>
    <w:div w:id="1399326838">
      <w:bodyDiv w:val="1"/>
      <w:marLeft w:val="0"/>
      <w:marRight w:val="0"/>
      <w:marTop w:val="0"/>
      <w:marBottom w:val="0"/>
      <w:divBdr>
        <w:top w:val="none" w:sz="0" w:space="0" w:color="auto"/>
        <w:left w:val="none" w:sz="0" w:space="0" w:color="auto"/>
        <w:bottom w:val="none" w:sz="0" w:space="0" w:color="auto"/>
        <w:right w:val="none" w:sz="0" w:space="0" w:color="auto"/>
      </w:divBdr>
    </w:div>
    <w:div w:id="1407801839">
      <w:bodyDiv w:val="1"/>
      <w:marLeft w:val="0"/>
      <w:marRight w:val="0"/>
      <w:marTop w:val="0"/>
      <w:marBottom w:val="0"/>
      <w:divBdr>
        <w:top w:val="none" w:sz="0" w:space="0" w:color="auto"/>
        <w:left w:val="none" w:sz="0" w:space="0" w:color="auto"/>
        <w:bottom w:val="none" w:sz="0" w:space="0" w:color="auto"/>
        <w:right w:val="none" w:sz="0" w:space="0" w:color="auto"/>
      </w:divBdr>
    </w:div>
    <w:div w:id="1464153300">
      <w:bodyDiv w:val="1"/>
      <w:marLeft w:val="0"/>
      <w:marRight w:val="0"/>
      <w:marTop w:val="0"/>
      <w:marBottom w:val="0"/>
      <w:divBdr>
        <w:top w:val="none" w:sz="0" w:space="0" w:color="auto"/>
        <w:left w:val="none" w:sz="0" w:space="0" w:color="auto"/>
        <w:bottom w:val="none" w:sz="0" w:space="0" w:color="auto"/>
        <w:right w:val="none" w:sz="0" w:space="0" w:color="auto"/>
      </w:divBdr>
    </w:div>
    <w:div w:id="1464271512">
      <w:bodyDiv w:val="1"/>
      <w:marLeft w:val="0"/>
      <w:marRight w:val="0"/>
      <w:marTop w:val="0"/>
      <w:marBottom w:val="0"/>
      <w:divBdr>
        <w:top w:val="none" w:sz="0" w:space="0" w:color="auto"/>
        <w:left w:val="none" w:sz="0" w:space="0" w:color="auto"/>
        <w:bottom w:val="none" w:sz="0" w:space="0" w:color="auto"/>
        <w:right w:val="none" w:sz="0" w:space="0" w:color="auto"/>
      </w:divBdr>
    </w:div>
    <w:div w:id="1467620632">
      <w:bodyDiv w:val="1"/>
      <w:marLeft w:val="0"/>
      <w:marRight w:val="0"/>
      <w:marTop w:val="0"/>
      <w:marBottom w:val="0"/>
      <w:divBdr>
        <w:top w:val="none" w:sz="0" w:space="0" w:color="auto"/>
        <w:left w:val="none" w:sz="0" w:space="0" w:color="auto"/>
        <w:bottom w:val="none" w:sz="0" w:space="0" w:color="auto"/>
        <w:right w:val="none" w:sz="0" w:space="0" w:color="auto"/>
      </w:divBdr>
    </w:div>
    <w:div w:id="1470627915">
      <w:bodyDiv w:val="1"/>
      <w:marLeft w:val="0"/>
      <w:marRight w:val="0"/>
      <w:marTop w:val="0"/>
      <w:marBottom w:val="0"/>
      <w:divBdr>
        <w:top w:val="none" w:sz="0" w:space="0" w:color="auto"/>
        <w:left w:val="none" w:sz="0" w:space="0" w:color="auto"/>
        <w:bottom w:val="none" w:sz="0" w:space="0" w:color="auto"/>
        <w:right w:val="none" w:sz="0" w:space="0" w:color="auto"/>
      </w:divBdr>
      <w:divsChild>
        <w:div w:id="1841314966">
          <w:marLeft w:val="0"/>
          <w:marRight w:val="0"/>
          <w:marTop w:val="0"/>
          <w:marBottom w:val="0"/>
          <w:divBdr>
            <w:top w:val="none" w:sz="0" w:space="0" w:color="auto"/>
            <w:left w:val="none" w:sz="0" w:space="0" w:color="auto"/>
            <w:bottom w:val="none" w:sz="0" w:space="0" w:color="auto"/>
            <w:right w:val="none" w:sz="0" w:space="0" w:color="auto"/>
          </w:divBdr>
        </w:div>
        <w:div w:id="518929714">
          <w:marLeft w:val="0"/>
          <w:marRight w:val="0"/>
          <w:marTop w:val="0"/>
          <w:marBottom w:val="0"/>
          <w:divBdr>
            <w:top w:val="none" w:sz="0" w:space="0" w:color="auto"/>
            <w:left w:val="none" w:sz="0" w:space="0" w:color="auto"/>
            <w:bottom w:val="none" w:sz="0" w:space="0" w:color="auto"/>
            <w:right w:val="none" w:sz="0" w:space="0" w:color="auto"/>
          </w:divBdr>
          <w:divsChild>
            <w:div w:id="806628793">
              <w:marLeft w:val="0"/>
              <w:marRight w:val="0"/>
              <w:marTop w:val="0"/>
              <w:marBottom w:val="0"/>
              <w:divBdr>
                <w:top w:val="none" w:sz="0" w:space="0" w:color="auto"/>
                <w:left w:val="none" w:sz="0" w:space="0" w:color="auto"/>
                <w:bottom w:val="none" w:sz="0" w:space="0" w:color="auto"/>
                <w:right w:val="none" w:sz="0" w:space="0" w:color="auto"/>
              </w:divBdr>
              <w:divsChild>
                <w:div w:id="182073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734500">
          <w:marLeft w:val="0"/>
          <w:marRight w:val="0"/>
          <w:marTop w:val="0"/>
          <w:marBottom w:val="0"/>
          <w:divBdr>
            <w:top w:val="none" w:sz="0" w:space="0" w:color="auto"/>
            <w:left w:val="none" w:sz="0" w:space="0" w:color="auto"/>
            <w:bottom w:val="none" w:sz="0" w:space="0" w:color="auto"/>
            <w:right w:val="none" w:sz="0" w:space="0" w:color="auto"/>
          </w:divBdr>
        </w:div>
        <w:div w:id="317420171">
          <w:marLeft w:val="0"/>
          <w:marRight w:val="0"/>
          <w:marTop w:val="0"/>
          <w:marBottom w:val="0"/>
          <w:divBdr>
            <w:top w:val="none" w:sz="0" w:space="0" w:color="auto"/>
            <w:left w:val="none" w:sz="0" w:space="0" w:color="auto"/>
            <w:bottom w:val="none" w:sz="0" w:space="0" w:color="auto"/>
            <w:right w:val="none" w:sz="0" w:space="0" w:color="auto"/>
          </w:divBdr>
          <w:divsChild>
            <w:div w:id="1315913369">
              <w:marLeft w:val="0"/>
              <w:marRight w:val="0"/>
              <w:marTop w:val="0"/>
              <w:marBottom w:val="0"/>
              <w:divBdr>
                <w:top w:val="none" w:sz="0" w:space="0" w:color="auto"/>
                <w:left w:val="none" w:sz="0" w:space="0" w:color="auto"/>
                <w:bottom w:val="none" w:sz="0" w:space="0" w:color="auto"/>
                <w:right w:val="none" w:sz="0" w:space="0" w:color="auto"/>
              </w:divBdr>
              <w:divsChild>
                <w:div w:id="1773207908">
                  <w:marLeft w:val="0"/>
                  <w:marRight w:val="0"/>
                  <w:marTop w:val="0"/>
                  <w:marBottom w:val="0"/>
                  <w:divBdr>
                    <w:top w:val="none" w:sz="0" w:space="0" w:color="auto"/>
                    <w:left w:val="none" w:sz="0" w:space="0" w:color="auto"/>
                    <w:bottom w:val="none" w:sz="0" w:space="0" w:color="auto"/>
                    <w:right w:val="none" w:sz="0" w:space="0" w:color="auto"/>
                  </w:divBdr>
                  <w:divsChild>
                    <w:div w:id="76129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744155">
      <w:bodyDiv w:val="1"/>
      <w:marLeft w:val="0"/>
      <w:marRight w:val="0"/>
      <w:marTop w:val="0"/>
      <w:marBottom w:val="0"/>
      <w:divBdr>
        <w:top w:val="none" w:sz="0" w:space="0" w:color="auto"/>
        <w:left w:val="none" w:sz="0" w:space="0" w:color="auto"/>
        <w:bottom w:val="none" w:sz="0" w:space="0" w:color="auto"/>
        <w:right w:val="none" w:sz="0" w:space="0" w:color="auto"/>
      </w:divBdr>
    </w:div>
    <w:div w:id="1473517575">
      <w:bodyDiv w:val="1"/>
      <w:marLeft w:val="0"/>
      <w:marRight w:val="0"/>
      <w:marTop w:val="0"/>
      <w:marBottom w:val="0"/>
      <w:divBdr>
        <w:top w:val="none" w:sz="0" w:space="0" w:color="auto"/>
        <w:left w:val="none" w:sz="0" w:space="0" w:color="auto"/>
        <w:bottom w:val="none" w:sz="0" w:space="0" w:color="auto"/>
        <w:right w:val="none" w:sz="0" w:space="0" w:color="auto"/>
      </w:divBdr>
    </w:div>
    <w:div w:id="1475369133">
      <w:bodyDiv w:val="1"/>
      <w:marLeft w:val="0"/>
      <w:marRight w:val="0"/>
      <w:marTop w:val="0"/>
      <w:marBottom w:val="0"/>
      <w:divBdr>
        <w:top w:val="none" w:sz="0" w:space="0" w:color="auto"/>
        <w:left w:val="none" w:sz="0" w:space="0" w:color="auto"/>
        <w:bottom w:val="none" w:sz="0" w:space="0" w:color="auto"/>
        <w:right w:val="none" w:sz="0" w:space="0" w:color="auto"/>
      </w:divBdr>
    </w:div>
    <w:div w:id="1481658494">
      <w:bodyDiv w:val="1"/>
      <w:marLeft w:val="0"/>
      <w:marRight w:val="0"/>
      <w:marTop w:val="0"/>
      <w:marBottom w:val="0"/>
      <w:divBdr>
        <w:top w:val="none" w:sz="0" w:space="0" w:color="auto"/>
        <w:left w:val="none" w:sz="0" w:space="0" w:color="auto"/>
        <w:bottom w:val="none" w:sz="0" w:space="0" w:color="auto"/>
        <w:right w:val="none" w:sz="0" w:space="0" w:color="auto"/>
      </w:divBdr>
    </w:div>
    <w:div w:id="1494906473">
      <w:bodyDiv w:val="1"/>
      <w:marLeft w:val="0"/>
      <w:marRight w:val="0"/>
      <w:marTop w:val="0"/>
      <w:marBottom w:val="0"/>
      <w:divBdr>
        <w:top w:val="none" w:sz="0" w:space="0" w:color="auto"/>
        <w:left w:val="none" w:sz="0" w:space="0" w:color="auto"/>
        <w:bottom w:val="none" w:sz="0" w:space="0" w:color="auto"/>
        <w:right w:val="none" w:sz="0" w:space="0" w:color="auto"/>
      </w:divBdr>
    </w:div>
    <w:div w:id="1505394609">
      <w:bodyDiv w:val="1"/>
      <w:marLeft w:val="0"/>
      <w:marRight w:val="0"/>
      <w:marTop w:val="0"/>
      <w:marBottom w:val="0"/>
      <w:divBdr>
        <w:top w:val="none" w:sz="0" w:space="0" w:color="auto"/>
        <w:left w:val="none" w:sz="0" w:space="0" w:color="auto"/>
        <w:bottom w:val="none" w:sz="0" w:space="0" w:color="auto"/>
        <w:right w:val="none" w:sz="0" w:space="0" w:color="auto"/>
      </w:divBdr>
    </w:div>
    <w:div w:id="1527064208">
      <w:bodyDiv w:val="1"/>
      <w:marLeft w:val="0"/>
      <w:marRight w:val="0"/>
      <w:marTop w:val="0"/>
      <w:marBottom w:val="0"/>
      <w:divBdr>
        <w:top w:val="none" w:sz="0" w:space="0" w:color="auto"/>
        <w:left w:val="none" w:sz="0" w:space="0" w:color="auto"/>
        <w:bottom w:val="none" w:sz="0" w:space="0" w:color="auto"/>
        <w:right w:val="none" w:sz="0" w:space="0" w:color="auto"/>
      </w:divBdr>
      <w:divsChild>
        <w:div w:id="137068507">
          <w:marLeft w:val="480"/>
          <w:marRight w:val="0"/>
          <w:marTop w:val="0"/>
          <w:marBottom w:val="0"/>
          <w:divBdr>
            <w:top w:val="none" w:sz="0" w:space="0" w:color="auto"/>
            <w:left w:val="none" w:sz="0" w:space="0" w:color="auto"/>
            <w:bottom w:val="none" w:sz="0" w:space="0" w:color="auto"/>
            <w:right w:val="none" w:sz="0" w:space="0" w:color="auto"/>
          </w:divBdr>
        </w:div>
        <w:div w:id="469790359">
          <w:marLeft w:val="480"/>
          <w:marRight w:val="0"/>
          <w:marTop w:val="0"/>
          <w:marBottom w:val="0"/>
          <w:divBdr>
            <w:top w:val="none" w:sz="0" w:space="0" w:color="auto"/>
            <w:left w:val="none" w:sz="0" w:space="0" w:color="auto"/>
            <w:bottom w:val="none" w:sz="0" w:space="0" w:color="auto"/>
            <w:right w:val="none" w:sz="0" w:space="0" w:color="auto"/>
          </w:divBdr>
        </w:div>
        <w:div w:id="903178854">
          <w:marLeft w:val="480"/>
          <w:marRight w:val="0"/>
          <w:marTop w:val="0"/>
          <w:marBottom w:val="0"/>
          <w:divBdr>
            <w:top w:val="none" w:sz="0" w:space="0" w:color="auto"/>
            <w:left w:val="none" w:sz="0" w:space="0" w:color="auto"/>
            <w:bottom w:val="none" w:sz="0" w:space="0" w:color="auto"/>
            <w:right w:val="none" w:sz="0" w:space="0" w:color="auto"/>
          </w:divBdr>
        </w:div>
        <w:div w:id="1094742563">
          <w:marLeft w:val="480"/>
          <w:marRight w:val="0"/>
          <w:marTop w:val="0"/>
          <w:marBottom w:val="0"/>
          <w:divBdr>
            <w:top w:val="none" w:sz="0" w:space="0" w:color="auto"/>
            <w:left w:val="none" w:sz="0" w:space="0" w:color="auto"/>
            <w:bottom w:val="none" w:sz="0" w:space="0" w:color="auto"/>
            <w:right w:val="none" w:sz="0" w:space="0" w:color="auto"/>
          </w:divBdr>
        </w:div>
        <w:div w:id="1496995009">
          <w:marLeft w:val="480"/>
          <w:marRight w:val="0"/>
          <w:marTop w:val="0"/>
          <w:marBottom w:val="0"/>
          <w:divBdr>
            <w:top w:val="none" w:sz="0" w:space="0" w:color="auto"/>
            <w:left w:val="none" w:sz="0" w:space="0" w:color="auto"/>
            <w:bottom w:val="none" w:sz="0" w:space="0" w:color="auto"/>
            <w:right w:val="none" w:sz="0" w:space="0" w:color="auto"/>
          </w:divBdr>
        </w:div>
        <w:div w:id="1738698939">
          <w:marLeft w:val="480"/>
          <w:marRight w:val="0"/>
          <w:marTop w:val="0"/>
          <w:marBottom w:val="0"/>
          <w:divBdr>
            <w:top w:val="none" w:sz="0" w:space="0" w:color="auto"/>
            <w:left w:val="none" w:sz="0" w:space="0" w:color="auto"/>
            <w:bottom w:val="none" w:sz="0" w:space="0" w:color="auto"/>
            <w:right w:val="none" w:sz="0" w:space="0" w:color="auto"/>
          </w:divBdr>
        </w:div>
      </w:divsChild>
    </w:div>
    <w:div w:id="1532378745">
      <w:bodyDiv w:val="1"/>
      <w:marLeft w:val="0"/>
      <w:marRight w:val="0"/>
      <w:marTop w:val="0"/>
      <w:marBottom w:val="0"/>
      <w:divBdr>
        <w:top w:val="none" w:sz="0" w:space="0" w:color="auto"/>
        <w:left w:val="none" w:sz="0" w:space="0" w:color="auto"/>
        <w:bottom w:val="none" w:sz="0" w:space="0" w:color="auto"/>
        <w:right w:val="none" w:sz="0" w:space="0" w:color="auto"/>
      </w:divBdr>
    </w:div>
    <w:div w:id="1547643583">
      <w:bodyDiv w:val="1"/>
      <w:marLeft w:val="0"/>
      <w:marRight w:val="0"/>
      <w:marTop w:val="0"/>
      <w:marBottom w:val="0"/>
      <w:divBdr>
        <w:top w:val="none" w:sz="0" w:space="0" w:color="auto"/>
        <w:left w:val="none" w:sz="0" w:space="0" w:color="auto"/>
        <w:bottom w:val="none" w:sz="0" w:space="0" w:color="auto"/>
        <w:right w:val="none" w:sz="0" w:space="0" w:color="auto"/>
      </w:divBdr>
      <w:divsChild>
        <w:div w:id="361630435">
          <w:marLeft w:val="480"/>
          <w:marRight w:val="0"/>
          <w:marTop w:val="0"/>
          <w:marBottom w:val="0"/>
          <w:divBdr>
            <w:top w:val="none" w:sz="0" w:space="0" w:color="auto"/>
            <w:left w:val="none" w:sz="0" w:space="0" w:color="auto"/>
            <w:bottom w:val="none" w:sz="0" w:space="0" w:color="auto"/>
            <w:right w:val="none" w:sz="0" w:space="0" w:color="auto"/>
          </w:divBdr>
        </w:div>
        <w:div w:id="601300495">
          <w:marLeft w:val="480"/>
          <w:marRight w:val="0"/>
          <w:marTop w:val="0"/>
          <w:marBottom w:val="0"/>
          <w:divBdr>
            <w:top w:val="none" w:sz="0" w:space="0" w:color="auto"/>
            <w:left w:val="none" w:sz="0" w:space="0" w:color="auto"/>
            <w:bottom w:val="none" w:sz="0" w:space="0" w:color="auto"/>
            <w:right w:val="none" w:sz="0" w:space="0" w:color="auto"/>
          </w:divBdr>
        </w:div>
        <w:div w:id="764107898">
          <w:marLeft w:val="480"/>
          <w:marRight w:val="0"/>
          <w:marTop w:val="0"/>
          <w:marBottom w:val="0"/>
          <w:divBdr>
            <w:top w:val="none" w:sz="0" w:space="0" w:color="auto"/>
            <w:left w:val="none" w:sz="0" w:space="0" w:color="auto"/>
            <w:bottom w:val="none" w:sz="0" w:space="0" w:color="auto"/>
            <w:right w:val="none" w:sz="0" w:space="0" w:color="auto"/>
          </w:divBdr>
        </w:div>
        <w:div w:id="1090350536">
          <w:marLeft w:val="480"/>
          <w:marRight w:val="0"/>
          <w:marTop w:val="0"/>
          <w:marBottom w:val="0"/>
          <w:divBdr>
            <w:top w:val="none" w:sz="0" w:space="0" w:color="auto"/>
            <w:left w:val="none" w:sz="0" w:space="0" w:color="auto"/>
            <w:bottom w:val="none" w:sz="0" w:space="0" w:color="auto"/>
            <w:right w:val="none" w:sz="0" w:space="0" w:color="auto"/>
          </w:divBdr>
        </w:div>
        <w:div w:id="1255629921">
          <w:marLeft w:val="480"/>
          <w:marRight w:val="0"/>
          <w:marTop w:val="0"/>
          <w:marBottom w:val="0"/>
          <w:divBdr>
            <w:top w:val="none" w:sz="0" w:space="0" w:color="auto"/>
            <w:left w:val="none" w:sz="0" w:space="0" w:color="auto"/>
            <w:bottom w:val="none" w:sz="0" w:space="0" w:color="auto"/>
            <w:right w:val="none" w:sz="0" w:space="0" w:color="auto"/>
          </w:divBdr>
        </w:div>
        <w:div w:id="1715424260">
          <w:marLeft w:val="480"/>
          <w:marRight w:val="0"/>
          <w:marTop w:val="0"/>
          <w:marBottom w:val="0"/>
          <w:divBdr>
            <w:top w:val="none" w:sz="0" w:space="0" w:color="auto"/>
            <w:left w:val="none" w:sz="0" w:space="0" w:color="auto"/>
            <w:bottom w:val="none" w:sz="0" w:space="0" w:color="auto"/>
            <w:right w:val="none" w:sz="0" w:space="0" w:color="auto"/>
          </w:divBdr>
        </w:div>
        <w:div w:id="1960603383">
          <w:marLeft w:val="480"/>
          <w:marRight w:val="0"/>
          <w:marTop w:val="0"/>
          <w:marBottom w:val="0"/>
          <w:divBdr>
            <w:top w:val="none" w:sz="0" w:space="0" w:color="auto"/>
            <w:left w:val="none" w:sz="0" w:space="0" w:color="auto"/>
            <w:bottom w:val="none" w:sz="0" w:space="0" w:color="auto"/>
            <w:right w:val="none" w:sz="0" w:space="0" w:color="auto"/>
          </w:divBdr>
        </w:div>
      </w:divsChild>
    </w:div>
    <w:div w:id="1553272738">
      <w:bodyDiv w:val="1"/>
      <w:marLeft w:val="0"/>
      <w:marRight w:val="0"/>
      <w:marTop w:val="0"/>
      <w:marBottom w:val="0"/>
      <w:divBdr>
        <w:top w:val="none" w:sz="0" w:space="0" w:color="auto"/>
        <w:left w:val="none" w:sz="0" w:space="0" w:color="auto"/>
        <w:bottom w:val="none" w:sz="0" w:space="0" w:color="auto"/>
        <w:right w:val="none" w:sz="0" w:space="0" w:color="auto"/>
      </w:divBdr>
    </w:div>
    <w:div w:id="1585065544">
      <w:bodyDiv w:val="1"/>
      <w:marLeft w:val="0"/>
      <w:marRight w:val="0"/>
      <w:marTop w:val="0"/>
      <w:marBottom w:val="0"/>
      <w:divBdr>
        <w:top w:val="none" w:sz="0" w:space="0" w:color="auto"/>
        <w:left w:val="none" w:sz="0" w:space="0" w:color="auto"/>
        <w:bottom w:val="none" w:sz="0" w:space="0" w:color="auto"/>
        <w:right w:val="none" w:sz="0" w:space="0" w:color="auto"/>
      </w:divBdr>
    </w:div>
    <w:div w:id="1591741206">
      <w:bodyDiv w:val="1"/>
      <w:marLeft w:val="0"/>
      <w:marRight w:val="0"/>
      <w:marTop w:val="0"/>
      <w:marBottom w:val="0"/>
      <w:divBdr>
        <w:top w:val="none" w:sz="0" w:space="0" w:color="auto"/>
        <w:left w:val="none" w:sz="0" w:space="0" w:color="auto"/>
        <w:bottom w:val="none" w:sz="0" w:space="0" w:color="auto"/>
        <w:right w:val="none" w:sz="0" w:space="0" w:color="auto"/>
      </w:divBdr>
      <w:divsChild>
        <w:div w:id="249432281">
          <w:marLeft w:val="480"/>
          <w:marRight w:val="0"/>
          <w:marTop w:val="0"/>
          <w:marBottom w:val="0"/>
          <w:divBdr>
            <w:top w:val="none" w:sz="0" w:space="0" w:color="auto"/>
            <w:left w:val="none" w:sz="0" w:space="0" w:color="auto"/>
            <w:bottom w:val="none" w:sz="0" w:space="0" w:color="auto"/>
            <w:right w:val="none" w:sz="0" w:space="0" w:color="auto"/>
          </w:divBdr>
        </w:div>
        <w:div w:id="664867636">
          <w:marLeft w:val="480"/>
          <w:marRight w:val="0"/>
          <w:marTop w:val="0"/>
          <w:marBottom w:val="0"/>
          <w:divBdr>
            <w:top w:val="none" w:sz="0" w:space="0" w:color="auto"/>
            <w:left w:val="none" w:sz="0" w:space="0" w:color="auto"/>
            <w:bottom w:val="none" w:sz="0" w:space="0" w:color="auto"/>
            <w:right w:val="none" w:sz="0" w:space="0" w:color="auto"/>
          </w:divBdr>
        </w:div>
        <w:div w:id="921835444">
          <w:marLeft w:val="480"/>
          <w:marRight w:val="0"/>
          <w:marTop w:val="0"/>
          <w:marBottom w:val="0"/>
          <w:divBdr>
            <w:top w:val="none" w:sz="0" w:space="0" w:color="auto"/>
            <w:left w:val="none" w:sz="0" w:space="0" w:color="auto"/>
            <w:bottom w:val="none" w:sz="0" w:space="0" w:color="auto"/>
            <w:right w:val="none" w:sz="0" w:space="0" w:color="auto"/>
          </w:divBdr>
        </w:div>
        <w:div w:id="967315913">
          <w:marLeft w:val="480"/>
          <w:marRight w:val="0"/>
          <w:marTop w:val="0"/>
          <w:marBottom w:val="0"/>
          <w:divBdr>
            <w:top w:val="none" w:sz="0" w:space="0" w:color="auto"/>
            <w:left w:val="none" w:sz="0" w:space="0" w:color="auto"/>
            <w:bottom w:val="none" w:sz="0" w:space="0" w:color="auto"/>
            <w:right w:val="none" w:sz="0" w:space="0" w:color="auto"/>
          </w:divBdr>
        </w:div>
        <w:div w:id="1336684475">
          <w:marLeft w:val="480"/>
          <w:marRight w:val="0"/>
          <w:marTop w:val="0"/>
          <w:marBottom w:val="0"/>
          <w:divBdr>
            <w:top w:val="none" w:sz="0" w:space="0" w:color="auto"/>
            <w:left w:val="none" w:sz="0" w:space="0" w:color="auto"/>
            <w:bottom w:val="none" w:sz="0" w:space="0" w:color="auto"/>
            <w:right w:val="none" w:sz="0" w:space="0" w:color="auto"/>
          </w:divBdr>
        </w:div>
        <w:div w:id="1484194708">
          <w:marLeft w:val="480"/>
          <w:marRight w:val="0"/>
          <w:marTop w:val="0"/>
          <w:marBottom w:val="0"/>
          <w:divBdr>
            <w:top w:val="none" w:sz="0" w:space="0" w:color="auto"/>
            <w:left w:val="none" w:sz="0" w:space="0" w:color="auto"/>
            <w:bottom w:val="none" w:sz="0" w:space="0" w:color="auto"/>
            <w:right w:val="none" w:sz="0" w:space="0" w:color="auto"/>
          </w:divBdr>
        </w:div>
        <w:div w:id="1582715024">
          <w:marLeft w:val="480"/>
          <w:marRight w:val="0"/>
          <w:marTop w:val="0"/>
          <w:marBottom w:val="0"/>
          <w:divBdr>
            <w:top w:val="none" w:sz="0" w:space="0" w:color="auto"/>
            <w:left w:val="none" w:sz="0" w:space="0" w:color="auto"/>
            <w:bottom w:val="none" w:sz="0" w:space="0" w:color="auto"/>
            <w:right w:val="none" w:sz="0" w:space="0" w:color="auto"/>
          </w:divBdr>
        </w:div>
        <w:div w:id="1639454991">
          <w:marLeft w:val="480"/>
          <w:marRight w:val="0"/>
          <w:marTop w:val="0"/>
          <w:marBottom w:val="0"/>
          <w:divBdr>
            <w:top w:val="none" w:sz="0" w:space="0" w:color="auto"/>
            <w:left w:val="none" w:sz="0" w:space="0" w:color="auto"/>
            <w:bottom w:val="none" w:sz="0" w:space="0" w:color="auto"/>
            <w:right w:val="none" w:sz="0" w:space="0" w:color="auto"/>
          </w:divBdr>
        </w:div>
        <w:div w:id="1701976829">
          <w:marLeft w:val="480"/>
          <w:marRight w:val="0"/>
          <w:marTop w:val="0"/>
          <w:marBottom w:val="0"/>
          <w:divBdr>
            <w:top w:val="none" w:sz="0" w:space="0" w:color="auto"/>
            <w:left w:val="none" w:sz="0" w:space="0" w:color="auto"/>
            <w:bottom w:val="none" w:sz="0" w:space="0" w:color="auto"/>
            <w:right w:val="none" w:sz="0" w:space="0" w:color="auto"/>
          </w:divBdr>
        </w:div>
        <w:div w:id="1897203466">
          <w:marLeft w:val="480"/>
          <w:marRight w:val="0"/>
          <w:marTop w:val="0"/>
          <w:marBottom w:val="0"/>
          <w:divBdr>
            <w:top w:val="none" w:sz="0" w:space="0" w:color="auto"/>
            <w:left w:val="none" w:sz="0" w:space="0" w:color="auto"/>
            <w:bottom w:val="none" w:sz="0" w:space="0" w:color="auto"/>
            <w:right w:val="none" w:sz="0" w:space="0" w:color="auto"/>
          </w:divBdr>
        </w:div>
        <w:div w:id="2144537977">
          <w:marLeft w:val="480"/>
          <w:marRight w:val="0"/>
          <w:marTop w:val="0"/>
          <w:marBottom w:val="0"/>
          <w:divBdr>
            <w:top w:val="none" w:sz="0" w:space="0" w:color="auto"/>
            <w:left w:val="none" w:sz="0" w:space="0" w:color="auto"/>
            <w:bottom w:val="none" w:sz="0" w:space="0" w:color="auto"/>
            <w:right w:val="none" w:sz="0" w:space="0" w:color="auto"/>
          </w:divBdr>
        </w:div>
      </w:divsChild>
    </w:div>
    <w:div w:id="1602101534">
      <w:bodyDiv w:val="1"/>
      <w:marLeft w:val="0"/>
      <w:marRight w:val="0"/>
      <w:marTop w:val="0"/>
      <w:marBottom w:val="0"/>
      <w:divBdr>
        <w:top w:val="none" w:sz="0" w:space="0" w:color="auto"/>
        <w:left w:val="none" w:sz="0" w:space="0" w:color="auto"/>
        <w:bottom w:val="none" w:sz="0" w:space="0" w:color="auto"/>
        <w:right w:val="none" w:sz="0" w:space="0" w:color="auto"/>
      </w:divBdr>
    </w:div>
    <w:div w:id="1628194091">
      <w:bodyDiv w:val="1"/>
      <w:marLeft w:val="0"/>
      <w:marRight w:val="0"/>
      <w:marTop w:val="0"/>
      <w:marBottom w:val="0"/>
      <w:divBdr>
        <w:top w:val="none" w:sz="0" w:space="0" w:color="auto"/>
        <w:left w:val="none" w:sz="0" w:space="0" w:color="auto"/>
        <w:bottom w:val="none" w:sz="0" w:space="0" w:color="auto"/>
        <w:right w:val="none" w:sz="0" w:space="0" w:color="auto"/>
      </w:divBdr>
    </w:div>
    <w:div w:id="1641303796">
      <w:bodyDiv w:val="1"/>
      <w:marLeft w:val="0"/>
      <w:marRight w:val="0"/>
      <w:marTop w:val="0"/>
      <w:marBottom w:val="0"/>
      <w:divBdr>
        <w:top w:val="none" w:sz="0" w:space="0" w:color="auto"/>
        <w:left w:val="none" w:sz="0" w:space="0" w:color="auto"/>
        <w:bottom w:val="none" w:sz="0" w:space="0" w:color="auto"/>
        <w:right w:val="none" w:sz="0" w:space="0" w:color="auto"/>
      </w:divBdr>
      <w:divsChild>
        <w:div w:id="180240210">
          <w:marLeft w:val="480"/>
          <w:marRight w:val="0"/>
          <w:marTop w:val="0"/>
          <w:marBottom w:val="0"/>
          <w:divBdr>
            <w:top w:val="none" w:sz="0" w:space="0" w:color="auto"/>
            <w:left w:val="none" w:sz="0" w:space="0" w:color="auto"/>
            <w:bottom w:val="none" w:sz="0" w:space="0" w:color="auto"/>
            <w:right w:val="none" w:sz="0" w:space="0" w:color="auto"/>
          </w:divBdr>
        </w:div>
        <w:div w:id="313723220">
          <w:marLeft w:val="480"/>
          <w:marRight w:val="0"/>
          <w:marTop w:val="0"/>
          <w:marBottom w:val="0"/>
          <w:divBdr>
            <w:top w:val="none" w:sz="0" w:space="0" w:color="auto"/>
            <w:left w:val="none" w:sz="0" w:space="0" w:color="auto"/>
            <w:bottom w:val="none" w:sz="0" w:space="0" w:color="auto"/>
            <w:right w:val="none" w:sz="0" w:space="0" w:color="auto"/>
          </w:divBdr>
        </w:div>
        <w:div w:id="579485444">
          <w:marLeft w:val="480"/>
          <w:marRight w:val="0"/>
          <w:marTop w:val="0"/>
          <w:marBottom w:val="0"/>
          <w:divBdr>
            <w:top w:val="none" w:sz="0" w:space="0" w:color="auto"/>
            <w:left w:val="none" w:sz="0" w:space="0" w:color="auto"/>
            <w:bottom w:val="none" w:sz="0" w:space="0" w:color="auto"/>
            <w:right w:val="none" w:sz="0" w:space="0" w:color="auto"/>
          </w:divBdr>
        </w:div>
        <w:div w:id="610015192">
          <w:marLeft w:val="480"/>
          <w:marRight w:val="0"/>
          <w:marTop w:val="0"/>
          <w:marBottom w:val="0"/>
          <w:divBdr>
            <w:top w:val="none" w:sz="0" w:space="0" w:color="auto"/>
            <w:left w:val="none" w:sz="0" w:space="0" w:color="auto"/>
            <w:bottom w:val="none" w:sz="0" w:space="0" w:color="auto"/>
            <w:right w:val="none" w:sz="0" w:space="0" w:color="auto"/>
          </w:divBdr>
        </w:div>
        <w:div w:id="700595120">
          <w:marLeft w:val="480"/>
          <w:marRight w:val="0"/>
          <w:marTop w:val="0"/>
          <w:marBottom w:val="0"/>
          <w:divBdr>
            <w:top w:val="none" w:sz="0" w:space="0" w:color="auto"/>
            <w:left w:val="none" w:sz="0" w:space="0" w:color="auto"/>
            <w:bottom w:val="none" w:sz="0" w:space="0" w:color="auto"/>
            <w:right w:val="none" w:sz="0" w:space="0" w:color="auto"/>
          </w:divBdr>
        </w:div>
        <w:div w:id="1136489951">
          <w:marLeft w:val="480"/>
          <w:marRight w:val="0"/>
          <w:marTop w:val="0"/>
          <w:marBottom w:val="0"/>
          <w:divBdr>
            <w:top w:val="none" w:sz="0" w:space="0" w:color="auto"/>
            <w:left w:val="none" w:sz="0" w:space="0" w:color="auto"/>
            <w:bottom w:val="none" w:sz="0" w:space="0" w:color="auto"/>
            <w:right w:val="none" w:sz="0" w:space="0" w:color="auto"/>
          </w:divBdr>
        </w:div>
        <w:div w:id="1217426705">
          <w:marLeft w:val="480"/>
          <w:marRight w:val="0"/>
          <w:marTop w:val="0"/>
          <w:marBottom w:val="0"/>
          <w:divBdr>
            <w:top w:val="none" w:sz="0" w:space="0" w:color="auto"/>
            <w:left w:val="none" w:sz="0" w:space="0" w:color="auto"/>
            <w:bottom w:val="none" w:sz="0" w:space="0" w:color="auto"/>
            <w:right w:val="none" w:sz="0" w:space="0" w:color="auto"/>
          </w:divBdr>
        </w:div>
        <w:div w:id="1466776607">
          <w:marLeft w:val="480"/>
          <w:marRight w:val="0"/>
          <w:marTop w:val="0"/>
          <w:marBottom w:val="0"/>
          <w:divBdr>
            <w:top w:val="none" w:sz="0" w:space="0" w:color="auto"/>
            <w:left w:val="none" w:sz="0" w:space="0" w:color="auto"/>
            <w:bottom w:val="none" w:sz="0" w:space="0" w:color="auto"/>
            <w:right w:val="none" w:sz="0" w:space="0" w:color="auto"/>
          </w:divBdr>
        </w:div>
        <w:div w:id="1468009262">
          <w:marLeft w:val="480"/>
          <w:marRight w:val="0"/>
          <w:marTop w:val="0"/>
          <w:marBottom w:val="0"/>
          <w:divBdr>
            <w:top w:val="none" w:sz="0" w:space="0" w:color="auto"/>
            <w:left w:val="none" w:sz="0" w:space="0" w:color="auto"/>
            <w:bottom w:val="none" w:sz="0" w:space="0" w:color="auto"/>
            <w:right w:val="none" w:sz="0" w:space="0" w:color="auto"/>
          </w:divBdr>
        </w:div>
        <w:div w:id="1514416969">
          <w:marLeft w:val="480"/>
          <w:marRight w:val="0"/>
          <w:marTop w:val="0"/>
          <w:marBottom w:val="0"/>
          <w:divBdr>
            <w:top w:val="none" w:sz="0" w:space="0" w:color="auto"/>
            <w:left w:val="none" w:sz="0" w:space="0" w:color="auto"/>
            <w:bottom w:val="none" w:sz="0" w:space="0" w:color="auto"/>
            <w:right w:val="none" w:sz="0" w:space="0" w:color="auto"/>
          </w:divBdr>
        </w:div>
        <w:div w:id="1811822826">
          <w:marLeft w:val="480"/>
          <w:marRight w:val="0"/>
          <w:marTop w:val="0"/>
          <w:marBottom w:val="0"/>
          <w:divBdr>
            <w:top w:val="none" w:sz="0" w:space="0" w:color="auto"/>
            <w:left w:val="none" w:sz="0" w:space="0" w:color="auto"/>
            <w:bottom w:val="none" w:sz="0" w:space="0" w:color="auto"/>
            <w:right w:val="none" w:sz="0" w:space="0" w:color="auto"/>
          </w:divBdr>
        </w:div>
      </w:divsChild>
    </w:div>
    <w:div w:id="1643464780">
      <w:bodyDiv w:val="1"/>
      <w:marLeft w:val="0"/>
      <w:marRight w:val="0"/>
      <w:marTop w:val="0"/>
      <w:marBottom w:val="0"/>
      <w:divBdr>
        <w:top w:val="none" w:sz="0" w:space="0" w:color="auto"/>
        <w:left w:val="none" w:sz="0" w:space="0" w:color="auto"/>
        <w:bottom w:val="none" w:sz="0" w:space="0" w:color="auto"/>
        <w:right w:val="none" w:sz="0" w:space="0" w:color="auto"/>
      </w:divBdr>
      <w:divsChild>
        <w:div w:id="628895899">
          <w:marLeft w:val="480"/>
          <w:marRight w:val="0"/>
          <w:marTop w:val="0"/>
          <w:marBottom w:val="0"/>
          <w:divBdr>
            <w:top w:val="none" w:sz="0" w:space="0" w:color="auto"/>
            <w:left w:val="none" w:sz="0" w:space="0" w:color="auto"/>
            <w:bottom w:val="none" w:sz="0" w:space="0" w:color="auto"/>
            <w:right w:val="none" w:sz="0" w:space="0" w:color="auto"/>
          </w:divBdr>
        </w:div>
        <w:div w:id="808397028">
          <w:marLeft w:val="480"/>
          <w:marRight w:val="0"/>
          <w:marTop w:val="0"/>
          <w:marBottom w:val="0"/>
          <w:divBdr>
            <w:top w:val="none" w:sz="0" w:space="0" w:color="auto"/>
            <w:left w:val="none" w:sz="0" w:space="0" w:color="auto"/>
            <w:bottom w:val="none" w:sz="0" w:space="0" w:color="auto"/>
            <w:right w:val="none" w:sz="0" w:space="0" w:color="auto"/>
          </w:divBdr>
        </w:div>
        <w:div w:id="1074359076">
          <w:marLeft w:val="480"/>
          <w:marRight w:val="0"/>
          <w:marTop w:val="0"/>
          <w:marBottom w:val="0"/>
          <w:divBdr>
            <w:top w:val="none" w:sz="0" w:space="0" w:color="auto"/>
            <w:left w:val="none" w:sz="0" w:space="0" w:color="auto"/>
            <w:bottom w:val="none" w:sz="0" w:space="0" w:color="auto"/>
            <w:right w:val="none" w:sz="0" w:space="0" w:color="auto"/>
          </w:divBdr>
        </w:div>
      </w:divsChild>
    </w:div>
    <w:div w:id="1648701824">
      <w:bodyDiv w:val="1"/>
      <w:marLeft w:val="0"/>
      <w:marRight w:val="0"/>
      <w:marTop w:val="0"/>
      <w:marBottom w:val="0"/>
      <w:divBdr>
        <w:top w:val="none" w:sz="0" w:space="0" w:color="auto"/>
        <w:left w:val="none" w:sz="0" w:space="0" w:color="auto"/>
        <w:bottom w:val="none" w:sz="0" w:space="0" w:color="auto"/>
        <w:right w:val="none" w:sz="0" w:space="0" w:color="auto"/>
      </w:divBdr>
    </w:div>
    <w:div w:id="1649359626">
      <w:bodyDiv w:val="1"/>
      <w:marLeft w:val="0"/>
      <w:marRight w:val="0"/>
      <w:marTop w:val="0"/>
      <w:marBottom w:val="0"/>
      <w:divBdr>
        <w:top w:val="none" w:sz="0" w:space="0" w:color="auto"/>
        <w:left w:val="none" w:sz="0" w:space="0" w:color="auto"/>
        <w:bottom w:val="none" w:sz="0" w:space="0" w:color="auto"/>
        <w:right w:val="none" w:sz="0" w:space="0" w:color="auto"/>
      </w:divBdr>
    </w:div>
    <w:div w:id="1657760933">
      <w:bodyDiv w:val="1"/>
      <w:marLeft w:val="0"/>
      <w:marRight w:val="0"/>
      <w:marTop w:val="0"/>
      <w:marBottom w:val="0"/>
      <w:divBdr>
        <w:top w:val="none" w:sz="0" w:space="0" w:color="auto"/>
        <w:left w:val="none" w:sz="0" w:space="0" w:color="auto"/>
        <w:bottom w:val="none" w:sz="0" w:space="0" w:color="auto"/>
        <w:right w:val="none" w:sz="0" w:space="0" w:color="auto"/>
      </w:divBdr>
    </w:div>
    <w:div w:id="1663851160">
      <w:bodyDiv w:val="1"/>
      <w:marLeft w:val="0"/>
      <w:marRight w:val="0"/>
      <w:marTop w:val="0"/>
      <w:marBottom w:val="0"/>
      <w:divBdr>
        <w:top w:val="none" w:sz="0" w:space="0" w:color="auto"/>
        <w:left w:val="none" w:sz="0" w:space="0" w:color="auto"/>
        <w:bottom w:val="none" w:sz="0" w:space="0" w:color="auto"/>
        <w:right w:val="none" w:sz="0" w:space="0" w:color="auto"/>
      </w:divBdr>
    </w:div>
    <w:div w:id="1684746579">
      <w:bodyDiv w:val="1"/>
      <w:marLeft w:val="0"/>
      <w:marRight w:val="0"/>
      <w:marTop w:val="0"/>
      <w:marBottom w:val="0"/>
      <w:divBdr>
        <w:top w:val="none" w:sz="0" w:space="0" w:color="auto"/>
        <w:left w:val="none" w:sz="0" w:space="0" w:color="auto"/>
        <w:bottom w:val="none" w:sz="0" w:space="0" w:color="auto"/>
        <w:right w:val="none" w:sz="0" w:space="0" w:color="auto"/>
      </w:divBdr>
    </w:div>
    <w:div w:id="1688098775">
      <w:bodyDiv w:val="1"/>
      <w:marLeft w:val="0"/>
      <w:marRight w:val="0"/>
      <w:marTop w:val="0"/>
      <w:marBottom w:val="0"/>
      <w:divBdr>
        <w:top w:val="none" w:sz="0" w:space="0" w:color="auto"/>
        <w:left w:val="none" w:sz="0" w:space="0" w:color="auto"/>
        <w:bottom w:val="none" w:sz="0" w:space="0" w:color="auto"/>
        <w:right w:val="none" w:sz="0" w:space="0" w:color="auto"/>
      </w:divBdr>
    </w:div>
    <w:div w:id="1693069774">
      <w:bodyDiv w:val="1"/>
      <w:marLeft w:val="0"/>
      <w:marRight w:val="0"/>
      <w:marTop w:val="0"/>
      <w:marBottom w:val="0"/>
      <w:divBdr>
        <w:top w:val="none" w:sz="0" w:space="0" w:color="auto"/>
        <w:left w:val="none" w:sz="0" w:space="0" w:color="auto"/>
        <w:bottom w:val="none" w:sz="0" w:space="0" w:color="auto"/>
        <w:right w:val="none" w:sz="0" w:space="0" w:color="auto"/>
      </w:divBdr>
    </w:div>
    <w:div w:id="1701128069">
      <w:bodyDiv w:val="1"/>
      <w:marLeft w:val="0"/>
      <w:marRight w:val="0"/>
      <w:marTop w:val="0"/>
      <w:marBottom w:val="0"/>
      <w:divBdr>
        <w:top w:val="none" w:sz="0" w:space="0" w:color="auto"/>
        <w:left w:val="none" w:sz="0" w:space="0" w:color="auto"/>
        <w:bottom w:val="none" w:sz="0" w:space="0" w:color="auto"/>
        <w:right w:val="none" w:sz="0" w:space="0" w:color="auto"/>
      </w:divBdr>
    </w:div>
    <w:div w:id="1705474345">
      <w:bodyDiv w:val="1"/>
      <w:marLeft w:val="0"/>
      <w:marRight w:val="0"/>
      <w:marTop w:val="0"/>
      <w:marBottom w:val="0"/>
      <w:divBdr>
        <w:top w:val="none" w:sz="0" w:space="0" w:color="auto"/>
        <w:left w:val="none" w:sz="0" w:space="0" w:color="auto"/>
        <w:bottom w:val="none" w:sz="0" w:space="0" w:color="auto"/>
        <w:right w:val="none" w:sz="0" w:space="0" w:color="auto"/>
      </w:divBdr>
    </w:div>
    <w:div w:id="1707871718">
      <w:bodyDiv w:val="1"/>
      <w:marLeft w:val="0"/>
      <w:marRight w:val="0"/>
      <w:marTop w:val="0"/>
      <w:marBottom w:val="0"/>
      <w:divBdr>
        <w:top w:val="none" w:sz="0" w:space="0" w:color="auto"/>
        <w:left w:val="none" w:sz="0" w:space="0" w:color="auto"/>
        <w:bottom w:val="none" w:sz="0" w:space="0" w:color="auto"/>
        <w:right w:val="none" w:sz="0" w:space="0" w:color="auto"/>
      </w:divBdr>
      <w:divsChild>
        <w:div w:id="737477782">
          <w:marLeft w:val="480"/>
          <w:marRight w:val="0"/>
          <w:marTop w:val="0"/>
          <w:marBottom w:val="0"/>
          <w:divBdr>
            <w:top w:val="none" w:sz="0" w:space="0" w:color="auto"/>
            <w:left w:val="none" w:sz="0" w:space="0" w:color="auto"/>
            <w:bottom w:val="none" w:sz="0" w:space="0" w:color="auto"/>
            <w:right w:val="none" w:sz="0" w:space="0" w:color="auto"/>
          </w:divBdr>
        </w:div>
      </w:divsChild>
    </w:div>
    <w:div w:id="1726097452">
      <w:bodyDiv w:val="1"/>
      <w:marLeft w:val="0"/>
      <w:marRight w:val="0"/>
      <w:marTop w:val="0"/>
      <w:marBottom w:val="0"/>
      <w:divBdr>
        <w:top w:val="none" w:sz="0" w:space="0" w:color="auto"/>
        <w:left w:val="none" w:sz="0" w:space="0" w:color="auto"/>
        <w:bottom w:val="none" w:sz="0" w:space="0" w:color="auto"/>
        <w:right w:val="none" w:sz="0" w:space="0" w:color="auto"/>
      </w:divBdr>
    </w:div>
    <w:div w:id="1731035053">
      <w:bodyDiv w:val="1"/>
      <w:marLeft w:val="0"/>
      <w:marRight w:val="0"/>
      <w:marTop w:val="0"/>
      <w:marBottom w:val="0"/>
      <w:divBdr>
        <w:top w:val="none" w:sz="0" w:space="0" w:color="auto"/>
        <w:left w:val="none" w:sz="0" w:space="0" w:color="auto"/>
        <w:bottom w:val="none" w:sz="0" w:space="0" w:color="auto"/>
        <w:right w:val="none" w:sz="0" w:space="0" w:color="auto"/>
      </w:divBdr>
      <w:divsChild>
        <w:div w:id="65734071">
          <w:marLeft w:val="480"/>
          <w:marRight w:val="0"/>
          <w:marTop w:val="0"/>
          <w:marBottom w:val="0"/>
          <w:divBdr>
            <w:top w:val="none" w:sz="0" w:space="0" w:color="auto"/>
            <w:left w:val="none" w:sz="0" w:space="0" w:color="auto"/>
            <w:bottom w:val="none" w:sz="0" w:space="0" w:color="auto"/>
            <w:right w:val="none" w:sz="0" w:space="0" w:color="auto"/>
          </w:divBdr>
        </w:div>
        <w:div w:id="100536087">
          <w:marLeft w:val="480"/>
          <w:marRight w:val="0"/>
          <w:marTop w:val="0"/>
          <w:marBottom w:val="0"/>
          <w:divBdr>
            <w:top w:val="none" w:sz="0" w:space="0" w:color="auto"/>
            <w:left w:val="none" w:sz="0" w:space="0" w:color="auto"/>
            <w:bottom w:val="none" w:sz="0" w:space="0" w:color="auto"/>
            <w:right w:val="none" w:sz="0" w:space="0" w:color="auto"/>
          </w:divBdr>
        </w:div>
        <w:div w:id="542450597">
          <w:marLeft w:val="480"/>
          <w:marRight w:val="0"/>
          <w:marTop w:val="0"/>
          <w:marBottom w:val="0"/>
          <w:divBdr>
            <w:top w:val="none" w:sz="0" w:space="0" w:color="auto"/>
            <w:left w:val="none" w:sz="0" w:space="0" w:color="auto"/>
            <w:bottom w:val="none" w:sz="0" w:space="0" w:color="auto"/>
            <w:right w:val="none" w:sz="0" w:space="0" w:color="auto"/>
          </w:divBdr>
        </w:div>
        <w:div w:id="953515130">
          <w:marLeft w:val="480"/>
          <w:marRight w:val="0"/>
          <w:marTop w:val="0"/>
          <w:marBottom w:val="0"/>
          <w:divBdr>
            <w:top w:val="none" w:sz="0" w:space="0" w:color="auto"/>
            <w:left w:val="none" w:sz="0" w:space="0" w:color="auto"/>
            <w:bottom w:val="none" w:sz="0" w:space="0" w:color="auto"/>
            <w:right w:val="none" w:sz="0" w:space="0" w:color="auto"/>
          </w:divBdr>
        </w:div>
        <w:div w:id="1145663508">
          <w:marLeft w:val="480"/>
          <w:marRight w:val="0"/>
          <w:marTop w:val="0"/>
          <w:marBottom w:val="0"/>
          <w:divBdr>
            <w:top w:val="none" w:sz="0" w:space="0" w:color="auto"/>
            <w:left w:val="none" w:sz="0" w:space="0" w:color="auto"/>
            <w:bottom w:val="none" w:sz="0" w:space="0" w:color="auto"/>
            <w:right w:val="none" w:sz="0" w:space="0" w:color="auto"/>
          </w:divBdr>
        </w:div>
        <w:div w:id="1577666560">
          <w:marLeft w:val="480"/>
          <w:marRight w:val="0"/>
          <w:marTop w:val="0"/>
          <w:marBottom w:val="0"/>
          <w:divBdr>
            <w:top w:val="none" w:sz="0" w:space="0" w:color="auto"/>
            <w:left w:val="none" w:sz="0" w:space="0" w:color="auto"/>
            <w:bottom w:val="none" w:sz="0" w:space="0" w:color="auto"/>
            <w:right w:val="none" w:sz="0" w:space="0" w:color="auto"/>
          </w:divBdr>
        </w:div>
        <w:div w:id="1771193822">
          <w:marLeft w:val="480"/>
          <w:marRight w:val="0"/>
          <w:marTop w:val="0"/>
          <w:marBottom w:val="0"/>
          <w:divBdr>
            <w:top w:val="none" w:sz="0" w:space="0" w:color="auto"/>
            <w:left w:val="none" w:sz="0" w:space="0" w:color="auto"/>
            <w:bottom w:val="none" w:sz="0" w:space="0" w:color="auto"/>
            <w:right w:val="none" w:sz="0" w:space="0" w:color="auto"/>
          </w:divBdr>
        </w:div>
      </w:divsChild>
    </w:div>
    <w:div w:id="1743600294">
      <w:bodyDiv w:val="1"/>
      <w:marLeft w:val="0"/>
      <w:marRight w:val="0"/>
      <w:marTop w:val="0"/>
      <w:marBottom w:val="0"/>
      <w:divBdr>
        <w:top w:val="none" w:sz="0" w:space="0" w:color="auto"/>
        <w:left w:val="none" w:sz="0" w:space="0" w:color="auto"/>
        <w:bottom w:val="none" w:sz="0" w:space="0" w:color="auto"/>
        <w:right w:val="none" w:sz="0" w:space="0" w:color="auto"/>
      </w:divBdr>
      <w:divsChild>
        <w:div w:id="459614743">
          <w:marLeft w:val="480"/>
          <w:marRight w:val="0"/>
          <w:marTop w:val="0"/>
          <w:marBottom w:val="0"/>
          <w:divBdr>
            <w:top w:val="none" w:sz="0" w:space="0" w:color="auto"/>
            <w:left w:val="none" w:sz="0" w:space="0" w:color="auto"/>
            <w:bottom w:val="none" w:sz="0" w:space="0" w:color="auto"/>
            <w:right w:val="none" w:sz="0" w:space="0" w:color="auto"/>
          </w:divBdr>
        </w:div>
        <w:div w:id="528572462">
          <w:marLeft w:val="480"/>
          <w:marRight w:val="0"/>
          <w:marTop w:val="0"/>
          <w:marBottom w:val="0"/>
          <w:divBdr>
            <w:top w:val="none" w:sz="0" w:space="0" w:color="auto"/>
            <w:left w:val="none" w:sz="0" w:space="0" w:color="auto"/>
            <w:bottom w:val="none" w:sz="0" w:space="0" w:color="auto"/>
            <w:right w:val="none" w:sz="0" w:space="0" w:color="auto"/>
          </w:divBdr>
        </w:div>
        <w:div w:id="599023477">
          <w:marLeft w:val="480"/>
          <w:marRight w:val="0"/>
          <w:marTop w:val="0"/>
          <w:marBottom w:val="0"/>
          <w:divBdr>
            <w:top w:val="none" w:sz="0" w:space="0" w:color="auto"/>
            <w:left w:val="none" w:sz="0" w:space="0" w:color="auto"/>
            <w:bottom w:val="none" w:sz="0" w:space="0" w:color="auto"/>
            <w:right w:val="none" w:sz="0" w:space="0" w:color="auto"/>
          </w:divBdr>
        </w:div>
        <w:div w:id="846165758">
          <w:marLeft w:val="480"/>
          <w:marRight w:val="0"/>
          <w:marTop w:val="0"/>
          <w:marBottom w:val="0"/>
          <w:divBdr>
            <w:top w:val="none" w:sz="0" w:space="0" w:color="auto"/>
            <w:left w:val="none" w:sz="0" w:space="0" w:color="auto"/>
            <w:bottom w:val="none" w:sz="0" w:space="0" w:color="auto"/>
            <w:right w:val="none" w:sz="0" w:space="0" w:color="auto"/>
          </w:divBdr>
        </w:div>
        <w:div w:id="887301853">
          <w:marLeft w:val="480"/>
          <w:marRight w:val="0"/>
          <w:marTop w:val="0"/>
          <w:marBottom w:val="0"/>
          <w:divBdr>
            <w:top w:val="none" w:sz="0" w:space="0" w:color="auto"/>
            <w:left w:val="none" w:sz="0" w:space="0" w:color="auto"/>
            <w:bottom w:val="none" w:sz="0" w:space="0" w:color="auto"/>
            <w:right w:val="none" w:sz="0" w:space="0" w:color="auto"/>
          </w:divBdr>
        </w:div>
        <w:div w:id="1351830444">
          <w:marLeft w:val="480"/>
          <w:marRight w:val="0"/>
          <w:marTop w:val="0"/>
          <w:marBottom w:val="0"/>
          <w:divBdr>
            <w:top w:val="none" w:sz="0" w:space="0" w:color="auto"/>
            <w:left w:val="none" w:sz="0" w:space="0" w:color="auto"/>
            <w:bottom w:val="none" w:sz="0" w:space="0" w:color="auto"/>
            <w:right w:val="none" w:sz="0" w:space="0" w:color="auto"/>
          </w:divBdr>
        </w:div>
        <w:div w:id="1524781429">
          <w:marLeft w:val="480"/>
          <w:marRight w:val="0"/>
          <w:marTop w:val="0"/>
          <w:marBottom w:val="0"/>
          <w:divBdr>
            <w:top w:val="none" w:sz="0" w:space="0" w:color="auto"/>
            <w:left w:val="none" w:sz="0" w:space="0" w:color="auto"/>
            <w:bottom w:val="none" w:sz="0" w:space="0" w:color="auto"/>
            <w:right w:val="none" w:sz="0" w:space="0" w:color="auto"/>
          </w:divBdr>
        </w:div>
        <w:div w:id="1924290675">
          <w:marLeft w:val="480"/>
          <w:marRight w:val="0"/>
          <w:marTop w:val="0"/>
          <w:marBottom w:val="0"/>
          <w:divBdr>
            <w:top w:val="none" w:sz="0" w:space="0" w:color="auto"/>
            <w:left w:val="none" w:sz="0" w:space="0" w:color="auto"/>
            <w:bottom w:val="none" w:sz="0" w:space="0" w:color="auto"/>
            <w:right w:val="none" w:sz="0" w:space="0" w:color="auto"/>
          </w:divBdr>
        </w:div>
        <w:div w:id="1949460929">
          <w:marLeft w:val="480"/>
          <w:marRight w:val="0"/>
          <w:marTop w:val="0"/>
          <w:marBottom w:val="0"/>
          <w:divBdr>
            <w:top w:val="none" w:sz="0" w:space="0" w:color="auto"/>
            <w:left w:val="none" w:sz="0" w:space="0" w:color="auto"/>
            <w:bottom w:val="none" w:sz="0" w:space="0" w:color="auto"/>
            <w:right w:val="none" w:sz="0" w:space="0" w:color="auto"/>
          </w:divBdr>
        </w:div>
        <w:div w:id="2004897250">
          <w:marLeft w:val="480"/>
          <w:marRight w:val="0"/>
          <w:marTop w:val="0"/>
          <w:marBottom w:val="0"/>
          <w:divBdr>
            <w:top w:val="none" w:sz="0" w:space="0" w:color="auto"/>
            <w:left w:val="none" w:sz="0" w:space="0" w:color="auto"/>
            <w:bottom w:val="none" w:sz="0" w:space="0" w:color="auto"/>
            <w:right w:val="none" w:sz="0" w:space="0" w:color="auto"/>
          </w:divBdr>
        </w:div>
      </w:divsChild>
    </w:div>
    <w:div w:id="1747336202">
      <w:bodyDiv w:val="1"/>
      <w:marLeft w:val="0"/>
      <w:marRight w:val="0"/>
      <w:marTop w:val="0"/>
      <w:marBottom w:val="0"/>
      <w:divBdr>
        <w:top w:val="none" w:sz="0" w:space="0" w:color="auto"/>
        <w:left w:val="none" w:sz="0" w:space="0" w:color="auto"/>
        <w:bottom w:val="none" w:sz="0" w:space="0" w:color="auto"/>
        <w:right w:val="none" w:sz="0" w:space="0" w:color="auto"/>
      </w:divBdr>
    </w:div>
    <w:div w:id="1758673851">
      <w:bodyDiv w:val="1"/>
      <w:marLeft w:val="0"/>
      <w:marRight w:val="0"/>
      <w:marTop w:val="0"/>
      <w:marBottom w:val="0"/>
      <w:divBdr>
        <w:top w:val="none" w:sz="0" w:space="0" w:color="auto"/>
        <w:left w:val="none" w:sz="0" w:space="0" w:color="auto"/>
        <w:bottom w:val="none" w:sz="0" w:space="0" w:color="auto"/>
        <w:right w:val="none" w:sz="0" w:space="0" w:color="auto"/>
      </w:divBdr>
    </w:div>
    <w:div w:id="1772386434">
      <w:bodyDiv w:val="1"/>
      <w:marLeft w:val="0"/>
      <w:marRight w:val="0"/>
      <w:marTop w:val="0"/>
      <w:marBottom w:val="0"/>
      <w:divBdr>
        <w:top w:val="none" w:sz="0" w:space="0" w:color="auto"/>
        <w:left w:val="none" w:sz="0" w:space="0" w:color="auto"/>
        <w:bottom w:val="none" w:sz="0" w:space="0" w:color="auto"/>
        <w:right w:val="none" w:sz="0" w:space="0" w:color="auto"/>
      </w:divBdr>
    </w:div>
    <w:div w:id="1798722015">
      <w:bodyDiv w:val="1"/>
      <w:marLeft w:val="0"/>
      <w:marRight w:val="0"/>
      <w:marTop w:val="0"/>
      <w:marBottom w:val="0"/>
      <w:divBdr>
        <w:top w:val="none" w:sz="0" w:space="0" w:color="auto"/>
        <w:left w:val="none" w:sz="0" w:space="0" w:color="auto"/>
        <w:bottom w:val="none" w:sz="0" w:space="0" w:color="auto"/>
        <w:right w:val="none" w:sz="0" w:space="0" w:color="auto"/>
      </w:divBdr>
    </w:div>
    <w:div w:id="1810588175">
      <w:bodyDiv w:val="1"/>
      <w:marLeft w:val="0"/>
      <w:marRight w:val="0"/>
      <w:marTop w:val="0"/>
      <w:marBottom w:val="0"/>
      <w:divBdr>
        <w:top w:val="none" w:sz="0" w:space="0" w:color="auto"/>
        <w:left w:val="none" w:sz="0" w:space="0" w:color="auto"/>
        <w:bottom w:val="none" w:sz="0" w:space="0" w:color="auto"/>
        <w:right w:val="none" w:sz="0" w:space="0" w:color="auto"/>
      </w:divBdr>
      <w:divsChild>
        <w:div w:id="2074110696">
          <w:marLeft w:val="480"/>
          <w:marRight w:val="0"/>
          <w:marTop w:val="0"/>
          <w:marBottom w:val="0"/>
          <w:divBdr>
            <w:top w:val="none" w:sz="0" w:space="0" w:color="auto"/>
            <w:left w:val="none" w:sz="0" w:space="0" w:color="auto"/>
            <w:bottom w:val="none" w:sz="0" w:space="0" w:color="auto"/>
            <w:right w:val="none" w:sz="0" w:space="0" w:color="auto"/>
          </w:divBdr>
        </w:div>
      </w:divsChild>
    </w:div>
    <w:div w:id="1838110317">
      <w:bodyDiv w:val="1"/>
      <w:marLeft w:val="0"/>
      <w:marRight w:val="0"/>
      <w:marTop w:val="0"/>
      <w:marBottom w:val="0"/>
      <w:divBdr>
        <w:top w:val="none" w:sz="0" w:space="0" w:color="auto"/>
        <w:left w:val="none" w:sz="0" w:space="0" w:color="auto"/>
        <w:bottom w:val="none" w:sz="0" w:space="0" w:color="auto"/>
        <w:right w:val="none" w:sz="0" w:space="0" w:color="auto"/>
      </w:divBdr>
    </w:div>
    <w:div w:id="1853255557">
      <w:bodyDiv w:val="1"/>
      <w:marLeft w:val="0"/>
      <w:marRight w:val="0"/>
      <w:marTop w:val="0"/>
      <w:marBottom w:val="0"/>
      <w:divBdr>
        <w:top w:val="none" w:sz="0" w:space="0" w:color="auto"/>
        <w:left w:val="none" w:sz="0" w:space="0" w:color="auto"/>
        <w:bottom w:val="none" w:sz="0" w:space="0" w:color="auto"/>
        <w:right w:val="none" w:sz="0" w:space="0" w:color="auto"/>
      </w:divBdr>
    </w:div>
    <w:div w:id="1867406198">
      <w:bodyDiv w:val="1"/>
      <w:marLeft w:val="0"/>
      <w:marRight w:val="0"/>
      <w:marTop w:val="0"/>
      <w:marBottom w:val="0"/>
      <w:divBdr>
        <w:top w:val="none" w:sz="0" w:space="0" w:color="auto"/>
        <w:left w:val="none" w:sz="0" w:space="0" w:color="auto"/>
        <w:bottom w:val="none" w:sz="0" w:space="0" w:color="auto"/>
        <w:right w:val="none" w:sz="0" w:space="0" w:color="auto"/>
      </w:divBdr>
    </w:div>
    <w:div w:id="1871019794">
      <w:bodyDiv w:val="1"/>
      <w:marLeft w:val="0"/>
      <w:marRight w:val="0"/>
      <w:marTop w:val="0"/>
      <w:marBottom w:val="0"/>
      <w:divBdr>
        <w:top w:val="none" w:sz="0" w:space="0" w:color="auto"/>
        <w:left w:val="none" w:sz="0" w:space="0" w:color="auto"/>
        <w:bottom w:val="none" w:sz="0" w:space="0" w:color="auto"/>
        <w:right w:val="none" w:sz="0" w:space="0" w:color="auto"/>
      </w:divBdr>
    </w:div>
    <w:div w:id="1879396837">
      <w:bodyDiv w:val="1"/>
      <w:marLeft w:val="0"/>
      <w:marRight w:val="0"/>
      <w:marTop w:val="0"/>
      <w:marBottom w:val="0"/>
      <w:divBdr>
        <w:top w:val="none" w:sz="0" w:space="0" w:color="auto"/>
        <w:left w:val="none" w:sz="0" w:space="0" w:color="auto"/>
        <w:bottom w:val="none" w:sz="0" w:space="0" w:color="auto"/>
        <w:right w:val="none" w:sz="0" w:space="0" w:color="auto"/>
      </w:divBdr>
    </w:div>
    <w:div w:id="1891528450">
      <w:bodyDiv w:val="1"/>
      <w:marLeft w:val="0"/>
      <w:marRight w:val="0"/>
      <w:marTop w:val="0"/>
      <w:marBottom w:val="0"/>
      <w:divBdr>
        <w:top w:val="none" w:sz="0" w:space="0" w:color="auto"/>
        <w:left w:val="none" w:sz="0" w:space="0" w:color="auto"/>
        <w:bottom w:val="none" w:sz="0" w:space="0" w:color="auto"/>
        <w:right w:val="none" w:sz="0" w:space="0" w:color="auto"/>
      </w:divBdr>
    </w:div>
    <w:div w:id="1898203226">
      <w:bodyDiv w:val="1"/>
      <w:marLeft w:val="0"/>
      <w:marRight w:val="0"/>
      <w:marTop w:val="0"/>
      <w:marBottom w:val="0"/>
      <w:divBdr>
        <w:top w:val="none" w:sz="0" w:space="0" w:color="auto"/>
        <w:left w:val="none" w:sz="0" w:space="0" w:color="auto"/>
        <w:bottom w:val="none" w:sz="0" w:space="0" w:color="auto"/>
        <w:right w:val="none" w:sz="0" w:space="0" w:color="auto"/>
      </w:divBdr>
    </w:div>
    <w:div w:id="1899632563">
      <w:bodyDiv w:val="1"/>
      <w:marLeft w:val="0"/>
      <w:marRight w:val="0"/>
      <w:marTop w:val="0"/>
      <w:marBottom w:val="0"/>
      <w:divBdr>
        <w:top w:val="none" w:sz="0" w:space="0" w:color="auto"/>
        <w:left w:val="none" w:sz="0" w:space="0" w:color="auto"/>
        <w:bottom w:val="none" w:sz="0" w:space="0" w:color="auto"/>
        <w:right w:val="none" w:sz="0" w:space="0" w:color="auto"/>
      </w:divBdr>
    </w:div>
    <w:div w:id="1900437761">
      <w:bodyDiv w:val="1"/>
      <w:marLeft w:val="0"/>
      <w:marRight w:val="0"/>
      <w:marTop w:val="0"/>
      <w:marBottom w:val="0"/>
      <w:divBdr>
        <w:top w:val="none" w:sz="0" w:space="0" w:color="auto"/>
        <w:left w:val="none" w:sz="0" w:space="0" w:color="auto"/>
        <w:bottom w:val="none" w:sz="0" w:space="0" w:color="auto"/>
        <w:right w:val="none" w:sz="0" w:space="0" w:color="auto"/>
      </w:divBdr>
    </w:div>
    <w:div w:id="1916084723">
      <w:bodyDiv w:val="1"/>
      <w:marLeft w:val="0"/>
      <w:marRight w:val="0"/>
      <w:marTop w:val="0"/>
      <w:marBottom w:val="0"/>
      <w:divBdr>
        <w:top w:val="none" w:sz="0" w:space="0" w:color="auto"/>
        <w:left w:val="none" w:sz="0" w:space="0" w:color="auto"/>
        <w:bottom w:val="none" w:sz="0" w:space="0" w:color="auto"/>
        <w:right w:val="none" w:sz="0" w:space="0" w:color="auto"/>
      </w:divBdr>
    </w:div>
    <w:div w:id="1921062693">
      <w:bodyDiv w:val="1"/>
      <w:marLeft w:val="0"/>
      <w:marRight w:val="0"/>
      <w:marTop w:val="0"/>
      <w:marBottom w:val="0"/>
      <w:divBdr>
        <w:top w:val="none" w:sz="0" w:space="0" w:color="auto"/>
        <w:left w:val="none" w:sz="0" w:space="0" w:color="auto"/>
        <w:bottom w:val="none" w:sz="0" w:space="0" w:color="auto"/>
        <w:right w:val="none" w:sz="0" w:space="0" w:color="auto"/>
      </w:divBdr>
    </w:div>
    <w:div w:id="1929918898">
      <w:bodyDiv w:val="1"/>
      <w:marLeft w:val="0"/>
      <w:marRight w:val="0"/>
      <w:marTop w:val="0"/>
      <w:marBottom w:val="0"/>
      <w:divBdr>
        <w:top w:val="none" w:sz="0" w:space="0" w:color="auto"/>
        <w:left w:val="none" w:sz="0" w:space="0" w:color="auto"/>
        <w:bottom w:val="none" w:sz="0" w:space="0" w:color="auto"/>
        <w:right w:val="none" w:sz="0" w:space="0" w:color="auto"/>
      </w:divBdr>
    </w:div>
    <w:div w:id="1956210660">
      <w:bodyDiv w:val="1"/>
      <w:marLeft w:val="0"/>
      <w:marRight w:val="0"/>
      <w:marTop w:val="0"/>
      <w:marBottom w:val="0"/>
      <w:divBdr>
        <w:top w:val="none" w:sz="0" w:space="0" w:color="auto"/>
        <w:left w:val="none" w:sz="0" w:space="0" w:color="auto"/>
        <w:bottom w:val="none" w:sz="0" w:space="0" w:color="auto"/>
        <w:right w:val="none" w:sz="0" w:space="0" w:color="auto"/>
      </w:divBdr>
      <w:divsChild>
        <w:div w:id="311643497">
          <w:marLeft w:val="480"/>
          <w:marRight w:val="0"/>
          <w:marTop w:val="0"/>
          <w:marBottom w:val="0"/>
          <w:divBdr>
            <w:top w:val="none" w:sz="0" w:space="0" w:color="auto"/>
            <w:left w:val="none" w:sz="0" w:space="0" w:color="auto"/>
            <w:bottom w:val="none" w:sz="0" w:space="0" w:color="auto"/>
            <w:right w:val="none" w:sz="0" w:space="0" w:color="auto"/>
          </w:divBdr>
        </w:div>
        <w:div w:id="1430464868">
          <w:marLeft w:val="480"/>
          <w:marRight w:val="0"/>
          <w:marTop w:val="0"/>
          <w:marBottom w:val="0"/>
          <w:divBdr>
            <w:top w:val="none" w:sz="0" w:space="0" w:color="auto"/>
            <w:left w:val="none" w:sz="0" w:space="0" w:color="auto"/>
            <w:bottom w:val="none" w:sz="0" w:space="0" w:color="auto"/>
            <w:right w:val="none" w:sz="0" w:space="0" w:color="auto"/>
          </w:divBdr>
        </w:div>
      </w:divsChild>
    </w:div>
    <w:div w:id="1959753341">
      <w:bodyDiv w:val="1"/>
      <w:marLeft w:val="0"/>
      <w:marRight w:val="0"/>
      <w:marTop w:val="0"/>
      <w:marBottom w:val="0"/>
      <w:divBdr>
        <w:top w:val="none" w:sz="0" w:space="0" w:color="auto"/>
        <w:left w:val="none" w:sz="0" w:space="0" w:color="auto"/>
        <w:bottom w:val="none" w:sz="0" w:space="0" w:color="auto"/>
        <w:right w:val="none" w:sz="0" w:space="0" w:color="auto"/>
      </w:divBdr>
    </w:div>
    <w:div w:id="1975478502">
      <w:bodyDiv w:val="1"/>
      <w:marLeft w:val="0"/>
      <w:marRight w:val="0"/>
      <w:marTop w:val="0"/>
      <w:marBottom w:val="0"/>
      <w:divBdr>
        <w:top w:val="none" w:sz="0" w:space="0" w:color="auto"/>
        <w:left w:val="none" w:sz="0" w:space="0" w:color="auto"/>
        <w:bottom w:val="none" w:sz="0" w:space="0" w:color="auto"/>
        <w:right w:val="none" w:sz="0" w:space="0" w:color="auto"/>
      </w:divBdr>
    </w:div>
    <w:div w:id="1978801421">
      <w:bodyDiv w:val="1"/>
      <w:marLeft w:val="0"/>
      <w:marRight w:val="0"/>
      <w:marTop w:val="0"/>
      <w:marBottom w:val="0"/>
      <w:divBdr>
        <w:top w:val="none" w:sz="0" w:space="0" w:color="auto"/>
        <w:left w:val="none" w:sz="0" w:space="0" w:color="auto"/>
        <w:bottom w:val="none" w:sz="0" w:space="0" w:color="auto"/>
        <w:right w:val="none" w:sz="0" w:space="0" w:color="auto"/>
      </w:divBdr>
      <w:divsChild>
        <w:div w:id="50424787">
          <w:marLeft w:val="480"/>
          <w:marRight w:val="0"/>
          <w:marTop w:val="0"/>
          <w:marBottom w:val="0"/>
          <w:divBdr>
            <w:top w:val="none" w:sz="0" w:space="0" w:color="auto"/>
            <w:left w:val="none" w:sz="0" w:space="0" w:color="auto"/>
            <w:bottom w:val="none" w:sz="0" w:space="0" w:color="auto"/>
            <w:right w:val="none" w:sz="0" w:space="0" w:color="auto"/>
          </w:divBdr>
        </w:div>
        <w:div w:id="345446264">
          <w:marLeft w:val="480"/>
          <w:marRight w:val="0"/>
          <w:marTop w:val="0"/>
          <w:marBottom w:val="0"/>
          <w:divBdr>
            <w:top w:val="none" w:sz="0" w:space="0" w:color="auto"/>
            <w:left w:val="none" w:sz="0" w:space="0" w:color="auto"/>
            <w:bottom w:val="none" w:sz="0" w:space="0" w:color="auto"/>
            <w:right w:val="none" w:sz="0" w:space="0" w:color="auto"/>
          </w:divBdr>
        </w:div>
        <w:div w:id="462961491">
          <w:marLeft w:val="480"/>
          <w:marRight w:val="0"/>
          <w:marTop w:val="0"/>
          <w:marBottom w:val="0"/>
          <w:divBdr>
            <w:top w:val="none" w:sz="0" w:space="0" w:color="auto"/>
            <w:left w:val="none" w:sz="0" w:space="0" w:color="auto"/>
            <w:bottom w:val="none" w:sz="0" w:space="0" w:color="auto"/>
            <w:right w:val="none" w:sz="0" w:space="0" w:color="auto"/>
          </w:divBdr>
        </w:div>
        <w:div w:id="466506653">
          <w:marLeft w:val="480"/>
          <w:marRight w:val="0"/>
          <w:marTop w:val="0"/>
          <w:marBottom w:val="0"/>
          <w:divBdr>
            <w:top w:val="none" w:sz="0" w:space="0" w:color="auto"/>
            <w:left w:val="none" w:sz="0" w:space="0" w:color="auto"/>
            <w:bottom w:val="none" w:sz="0" w:space="0" w:color="auto"/>
            <w:right w:val="none" w:sz="0" w:space="0" w:color="auto"/>
          </w:divBdr>
        </w:div>
        <w:div w:id="518546062">
          <w:marLeft w:val="480"/>
          <w:marRight w:val="0"/>
          <w:marTop w:val="0"/>
          <w:marBottom w:val="0"/>
          <w:divBdr>
            <w:top w:val="none" w:sz="0" w:space="0" w:color="auto"/>
            <w:left w:val="none" w:sz="0" w:space="0" w:color="auto"/>
            <w:bottom w:val="none" w:sz="0" w:space="0" w:color="auto"/>
            <w:right w:val="none" w:sz="0" w:space="0" w:color="auto"/>
          </w:divBdr>
        </w:div>
        <w:div w:id="930504581">
          <w:marLeft w:val="480"/>
          <w:marRight w:val="0"/>
          <w:marTop w:val="0"/>
          <w:marBottom w:val="0"/>
          <w:divBdr>
            <w:top w:val="none" w:sz="0" w:space="0" w:color="auto"/>
            <w:left w:val="none" w:sz="0" w:space="0" w:color="auto"/>
            <w:bottom w:val="none" w:sz="0" w:space="0" w:color="auto"/>
            <w:right w:val="none" w:sz="0" w:space="0" w:color="auto"/>
          </w:divBdr>
        </w:div>
        <w:div w:id="1492520883">
          <w:marLeft w:val="480"/>
          <w:marRight w:val="0"/>
          <w:marTop w:val="0"/>
          <w:marBottom w:val="0"/>
          <w:divBdr>
            <w:top w:val="none" w:sz="0" w:space="0" w:color="auto"/>
            <w:left w:val="none" w:sz="0" w:space="0" w:color="auto"/>
            <w:bottom w:val="none" w:sz="0" w:space="0" w:color="auto"/>
            <w:right w:val="none" w:sz="0" w:space="0" w:color="auto"/>
          </w:divBdr>
        </w:div>
        <w:div w:id="1555001884">
          <w:marLeft w:val="480"/>
          <w:marRight w:val="0"/>
          <w:marTop w:val="0"/>
          <w:marBottom w:val="0"/>
          <w:divBdr>
            <w:top w:val="none" w:sz="0" w:space="0" w:color="auto"/>
            <w:left w:val="none" w:sz="0" w:space="0" w:color="auto"/>
            <w:bottom w:val="none" w:sz="0" w:space="0" w:color="auto"/>
            <w:right w:val="none" w:sz="0" w:space="0" w:color="auto"/>
          </w:divBdr>
        </w:div>
        <w:div w:id="1664966340">
          <w:marLeft w:val="480"/>
          <w:marRight w:val="0"/>
          <w:marTop w:val="0"/>
          <w:marBottom w:val="0"/>
          <w:divBdr>
            <w:top w:val="none" w:sz="0" w:space="0" w:color="auto"/>
            <w:left w:val="none" w:sz="0" w:space="0" w:color="auto"/>
            <w:bottom w:val="none" w:sz="0" w:space="0" w:color="auto"/>
            <w:right w:val="none" w:sz="0" w:space="0" w:color="auto"/>
          </w:divBdr>
        </w:div>
      </w:divsChild>
    </w:div>
    <w:div w:id="1988244030">
      <w:bodyDiv w:val="1"/>
      <w:marLeft w:val="0"/>
      <w:marRight w:val="0"/>
      <w:marTop w:val="0"/>
      <w:marBottom w:val="0"/>
      <w:divBdr>
        <w:top w:val="none" w:sz="0" w:space="0" w:color="auto"/>
        <w:left w:val="none" w:sz="0" w:space="0" w:color="auto"/>
        <w:bottom w:val="none" w:sz="0" w:space="0" w:color="auto"/>
        <w:right w:val="none" w:sz="0" w:space="0" w:color="auto"/>
      </w:divBdr>
    </w:div>
    <w:div w:id="2025353290">
      <w:bodyDiv w:val="1"/>
      <w:marLeft w:val="0"/>
      <w:marRight w:val="0"/>
      <w:marTop w:val="0"/>
      <w:marBottom w:val="0"/>
      <w:divBdr>
        <w:top w:val="none" w:sz="0" w:space="0" w:color="auto"/>
        <w:left w:val="none" w:sz="0" w:space="0" w:color="auto"/>
        <w:bottom w:val="none" w:sz="0" w:space="0" w:color="auto"/>
        <w:right w:val="none" w:sz="0" w:space="0" w:color="auto"/>
      </w:divBdr>
    </w:div>
    <w:div w:id="2027633792">
      <w:bodyDiv w:val="1"/>
      <w:marLeft w:val="0"/>
      <w:marRight w:val="0"/>
      <w:marTop w:val="0"/>
      <w:marBottom w:val="0"/>
      <w:divBdr>
        <w:top w:val="none" w:sz="0" w:space="0" w:color="auto"/>
        <w:left w:val="none" w:sz="0" w:space="0" w:color="auto"/>
        <w:bottom w:val="none" w:sz="0" w:space="0" w:color="auto"/>
        <w:right w:val="none" w:sz="0" w:space="0" w:color="auto"/>
      </w:divBdr>
    </w:div>
    <w:div w:id="2060399795">
      <w:bodyDiv w:val="1"/>
      <w:marLeft w:val="0"/>
      <w:marRight w:val="0"/>
      <w:marTop w:val="0"/>
      <w:marBottom w:val="0"/>
      <w:divBdr>
        <w:top w:val="none" w:sz="0" w:space="0" w:color="auto"/>
        <w:left w:val="none" w:sz="0" w:space="0" w:color="auto"/>
        <w:bottom w:val="none" w:sz="0" w:space="0" w:color="auto"/>
        <w:right w:val="none" w:sz="0" w:space="0" w:color="auto"/>
      </w:divBdr>
      <w:divsChild>
        <w:div w:id="67579530">
          <w:marLeft w:val="480"/>
          <w:marRight w:val="0"/>
          <w:marTop w:val="0"/>
          <w:marBottom w:val="0"/>
          <w:divBdr>
            <w:top w:val="none" w:sz="0" w:space="0" w:color="auto"/>
            <w:left w:val="none" w:sz="0" w:space="0" w:color="auto"/>
            <w:bottom w:val="none" w:sz="0" w:space="0" w:color="auto"/>
            <w:right w:val="none" w:sz="0" w:space="0" w:color="auto"/>
          </w:divBdr>
        </w:div>
        <w:div w:id="334039558">
          <w:marLeft w:val="480"/>
          <w:marRight w:val="0"/>
          <w:marTop w:val="0"/>
          <w:marBottom w:val="0"/>
          <w:divBdr>
            <w:top w:val="none" w:sz="0" w:space="0" w:color="auto"/>
            <w:left w:val="none" w:sz="0" w:space="0" w:color="auto"/>
            <w:bottom w:val="none" w:sz="0" w:space="0" w:color="auto"/>
            <w:right w:val="none" w:sz="0" w:space="0" w:color="auto"/>
          </w:divBdr>
        </w:div>
        <w:div w:id="510030137">
          <w:marLeft w:val="480"/>
          <w:marRight w:val="0"/>
          <w:marTop w:val="0"/>
          <w:marBottom w:val="0"/>
          <w:divBdr>
            <w:top w:val="none" w:sz="0" w:space="0" w:color="auto"/>
            <w:left w:val="none" w:sz="0" w:space="0" w:color="auto"/>
            <w:bottom w:val="none" w:sz="0" w:space="0" w:color="auto"/>
            <w:right w:val="none" w:sz="0" w:space="0" w:color="auto"/>
          </w:divBdr>
        </w:div>
        <w:div w:id="642080697">
          <w:marLeft w:val="480"/>
          <w:marRight w:val="0"/>
          <w:marTop w:val="0"/>
          <w:marBottom w:val="0"/>
          <w:divBdr>
            <w:top w:val="none" w:sz="0" w:space="0" w:color="auto"/>
            <w:left w:val="none" w:sz="0" w:space="0" w:color="auto"/>
            <w:bottom w:val="none" w:sz="0" w:space="0" w:color="auto"/>
            <w:right w:val="none" w:sz="0" w:space="0" w:color="auto"/>
          </w:divBdr>
        </w:div>
        <w:div w:id="851187822">
          <w:marLeft w:val="480"/>
          <w:marRight w:val="0"/>
          <w:marTop w:val="0"/>
          <w:marBottom w:val="0"/>
          <w:divBdr>
            <w:top w:val="none" w:sz="0" w:space="0" w:color="auto"/>
            <w:left w:val="none" w:sz="0" w:space="0" w:color="auto"/>
            <w:bottom w:val="none" w:sz="0" w:space="0" w:color="auto"/>
            <w:right w:val="none" w:sz="0" w:space="0" w:color="auto"/>
          </w:divBdr>
        </w:div>
        <w:div w:id="985473979">
          <w:marLeft w:val="480"/>
          <w:marRight w:val="0"/>
          <w:marTop w:val="0"/>
          <w:marBottom w:val="0"/>
          <w:divBdr>
            <w:top w:val="none" w:sz="0" w:space="0" w:color="auto"/>
            <w:left w:val="none" w:sz="0" w:space="0" w:color="auto"/>
            <w:bottom w:val="none" w:sz="0" w:space="0" w:color="auto"/>
            <w:right w:val="none" w:sz="0" w:space="0" w:color="auto"/>
          </w:divBdr>
        </w:div>
        <w:div w:id="1013335466">
          <w:marLeft w:val="480"/>
          <w:marRight w:val="0"/>
          <w:marTop w:val="0"/>
          <w:marBottom w:val="0"/>
          <w:divBdr>
            <w:top w:val="none" w:sz="0" w:space="0" w:color="auto"/>
            <w:left w:val="none" w:sz="0" w:space="0" w:color="auto"/>
            <w:bottom w:val="none" w:sz="0" w:space="0" w:color="auto"/>
            <w:right w:val="none" w:sz="0" w:space="0" w:color="auto"/>
          </w:divBdr>
        </w:div>
        <w:div w:id="1142432284">
          <w:marLeft w:val="480"/>
          <w:marRight w:val="0"/>
          <w:marTop w:val="0"/>
          <w:marBottom w:val="0"/>
          <w:divBdr>
            <w:top w:val="none" w:sz="0" w:space="0" w:color="auto"/>
            <w:left w:val="none" w:sz="0" w:space="0" w:color="auto"/>
            <w:bottom w:val="none" w:sz="0" w:space="0" w:color="auto"/>
            <w:right w:val="none" w:sz="0" w:space="0" w:color="auto"/>
          </w:divBdr>
        </w:div>
        <w:div w:id="1260335295">
          <w:marLeft w:val="480"/>
          <w:marRight w:val="0"/>
          <w:marTop w:val="0"/>
          <w:marBottom w:val="0"/>
          <w:divBdr>
            <w:top w:val="none" w:sz="0" w:space="0" w:color="auto"/>
            <w:left w:val="none" w:sz="0" w:space="0" w:color="auto"/>
            <w:bottom w:val="none" w:sz="0" w:space="0" w:color="auto"/>
            <w:right w:val="none" w:sz="0" w:space="0" w:color="auto"/>
          </w:divBdr>
        </w:div>
        <w:div w:id="1559435957">
          <w:marLeft w:val="480"/>
          <w:marRight w:val="0"/>
          <w:marTop w:val="0"/>
          <w:marBottom w:val="0"/>
          <w:divBdr>
            <w:top w:val="none" w:sz="0" w:space="0" w:color="auto"/>
            <w:left w:val="none" w:sz="0" w:space="0" w:color="auto"/>
            <w:bottom w:val="none" w:sz="0" w:space="0" w:color="auto"/>
            <w:right w:val="none" w:sz="0" w:space="0" w:color="auto"/>
          </w:divBdr>
        </w:div>
        <w:div w:id="1741246948">
          <w:marLeft w:val="480"/>
          <w:marRight w:val="0"/>
          <w:marTop w:val="0"/>
          <w:marBottom w:val="0"/>
          <w:divBdr>
            <w:top w:val="none" w:sz="0" w:space="0" w:color="auto"/>
            <w:left w:val="none" w:sz="0" w:space="0" w:color="auto"/>
            <w:bottom w:val="none" w:sz="0" w:space="0" w:color="auto"/>
            <w:right w:val="none" w:sz="0" w:space="0" w:color="auto"/>
          </w:divBdr>
        </w:div>
      </w:divsChild>
    </w:div>
    <w:div w:id="2082481842">
      <w:bodyDiv w:val="1"/>
      <w:marLeft w:val="0"/>
      <w:marRight w:val="0"/>
      <w:marTop w:val="0"/>
      <w:marBottom w:val="0"/>
      <w:divBdr>
        <w:top w:val="none" w:sz="0" w:space="0" w:color="auto"/>
        <w:left w:val="none" w:sz="0" w:space="0" w:color="auto"/>
        <w:bottom w:val="none" w:sz="0" w:space="0" w:color="auto"/>
        <w:right w:val="none" w:sz="0" w:space="0" w:color="auto"/>
      </w:divBdr>
    </w:div>
    <w:div w:id="2082831806">
      <w:bodyDiv w:val="1"/>
      <w:marLeft w:val="0"/>
      <w:marRight w:val="0"/>
      <w:marTop w:val="0"/>
      <w:marBottom w:val="0"/>
      <w:divBdr>
        <w:top w:val="none" w:sz="0" w:space="0" w:color="auto"/>
        <w:left w:val="none" w:sz="0" w:space="0" w:color="auto"/>
        <w:bottom w:val="none" w:sz="0" w:space="0" w:color="auto"/>
        <w:right w:val="none" w:sz="0" w:space="0" w:color="auto"/>
      </w:divBdr>
    </w:div>
    <w:div w:id="2089184320">
      <w:bodyDiv w:val="1"/>
      <w:marLeft w:val="0"/>
      <w:marRight w:val="0"/>
      <w:marTop w:val="0"/>
      <w:marBottom w:val="0"/>
      <w:divBdr>
        <w:top w:val="none" w:sz="0" w:space="0" w:color="auto"/>
        <w:left w:val="none" w:sz="0" w:space="0" w:color="auto"/>
        <w:bottom w:val="none" w:sz="0" w:space="0" w:color="auto"/>
        <w:right w:val="none" w:sz="0" w:space="0" w:color="auto"/>
      </w:divBdr>
      <w:divsChild>
        <w:div w:id="267935584">
          <w:marLeft w:val="480"/>
          <w:marRight w:val="0"/>
          <w:marTop w:val="0"/>
          <w:marBottom w:val="0"/>
          <w:divBdr>
            <w:top w:val="none" w:sz="0" w:space="0" w:color="auto"/>
            <w:left w:val="none" w:sz="0" w:space="0" w:color="auto"/>
            <w:bottom w:val="none" w:sz="0" w:space="0" w:color="auto"/>
            <w:right w:val="none" w:sz="0" w:space="0" w:color="auto"/>
          </w:divBdr>
        </w:div>
        <w:div w:id="441532369">
          <w:marLeft w:val="480"/>
          <w:marRight w:val="0"/>
          <w:marTop w:val="0"/>
          <w:marBottom w:val="0"/>
          <w:divBdr>
            <w:top w:val="none" w:sz="0" w:space="0" w:color="auto"/>
            <w:left w:val="none" w:sz="0" w:space="0" w:color="auto"/>
            <w:bottom w:val="none" w:sz="0" w:space="0" w:color="auto"/>
            <w:right w:val="none" w:sz="0" w:space="0" w:color="auto"/>
          </w:divBdr>
        </w:div>
        <w:div w:id="512378140">
          <w:marLeft w:val="480"/>
          <w:marRight w:val="0"/>
          <w:marTop w:val="0"/>
          <w:marBottom w:val="0"/>
          <w:divBdr>
            <w:top w:val="none" w:sz="0" w:space="0" w:color="auto"/>
            <w:left w:val="none" w:sz="0" w:space="0" w:color="auto"/>
            <w:bottom w:val="none" w:sz="0" w:space="0" w:color="auto"/>
            <w:right w:val="none" w:sz="0" w:space="0" w:color="auto"/>
          </w:divBdr>
        </w:div>
        <w:div w:id="790901210">
          <w:marLeft w:val="480"/>
          <w:marRight w:val="0"/>
          <w:marTop w:val="0"/>
          <w:marBottom w:val="0"/>
          <w:divBdr>
            <w:top w:val="none" w:sz="0" w:space="0" w:color="auto"/>
            <w:left w:val="none" w:sz="0" w:space="0" w:color="auto"/>
            <w:bottom w:val="none" w:sz="0" w:space="0" w:color="auto"/>
            <w:right w:val="none" w:sz="0" w:space="0" w:color="auto"/>
          </w:divBdr>
        </w:div>
        <w:div w:id="913006484">
          <w:marLeft w:val="480"/>
          <w:marRight w:val="0"/>
          <w:marTop w:val="0"/>
          <w:marBottom w:val="0"/>
          <w:divBdr>
            <w:top w:val="none" w:sz="0" w:space="0" w:color="auto"/>
            <w:left w:val="none" w:sz="0" w:space="0" w:color="auto"/>
            <w:bottom w:val="none" w:sz="0" w:space="0" w:color="auto"/>
            <w:right w:val="none" w:sz="0" w:space="0" w:color="auto"/>
          </w:divBdr>
        </w:div>
        <w:div w:id="1292981988">
          <w:marLeft w:val="480"/>
          <w:marRight w:val="0"/>
          <w:marTop w:val="0"/>
          <w:marBottom w:val="0"/>
          <w:divBdr>
            <w:top w:val="none" w:sz="0" w:space="0" w:color="auto"/>
            <w:left w:val="none" w:sz="0" w:space="0" w:color="auto"/>
            <w:bottom w:val="none" w:sz="0" w:space="0" w:color="auto"/>
            <w:right w:val="none" w:sz="0" w:space="0" w:color="auto"/>
          </w:divBdr>
        </w:div>
        <w:div w:id="1314606526">
          <w:marLeft w:val="480"/>
          <w:marRight w:val="0"/>
          <w:marTop w:val="0"/>
          <w:marBottom w:val="0"/>
          <w:divBdr>
            <w:top w:val="none" w:sz="0" w:space="0" w:color="auto"/>
            <w:left w:val="none" w:sz="0" w:space="0" w:color="auto"/>
            <w:bottom w:val="none" w:sz="0" w:space="0" w:color="auto"/>
            <w:right w:val="none" w:sz="0" w:space="0" w:color="auto"/>
          </w:divBdr>
        </w:div>
        <w:div w:id="1534656810">
          <w:marLeft w:val="480"/>
          <w:marRight w:val="0"/>
          <w:marTop w:val="0"/>
          <w:marBottom w:val="0"/>
          <w:divBdr>
            <w:top w:val="none" w:sz="0" w:space="0" w:color="auto"/>
            <w:left w:val="none" w:sz="0" w:space="0" w:color="auto"/>
            <w:bottom w:val="none" w:sz="0" w:space="0" w:color="auto"/>
            <w:right w:val="none" w:sz="0" w:space="0" w:color="auto"/>
          </w:divBdr>
        </w:div>
        <w:div w:id="1538393544">
          <w:marLeft w:val="480"/>
          <w:marRight w:val="0"/>
          <w:marTop w:val="0"/>
          <w:marBottom w:val="0"/>
          <w:divBdr>
            <w:top w:val="none" w:sz="0" w:space="0" w:color="auto"/>
            <w:left w:val="none" w:sz="0" w:space="0" w:color="auto"/>
            <w:bottom w:val="none" w:sz="0" w:space="0" w:color="auto"/>
            <w:right w:val="none" w:sz="0" w:space="0" w:color="auto"/>
          </w:divBdr>
        </w:div>
      </w:divsChild>
    </w:div>
    <w:div w:id="2100708384">
      <w:bodyDiv w:val="1"/>
      <w:marLeft w:val="0"/>
      <w:marRight w:val="0"/>
      <w:marTop w:val="0"/>
      <w:marBottom w:val="0"/>
      <w:divBdr>
        <w:top w:val="none" w:sz="0" w:space="0" w:color="auto"/>
        <w:left w:val="none" w:sz="0" w:space="0" w:color="auto"/>
        <w:bottom w:val="none" w:sz="0" w:space="0" w:color="auto"/>
        <w:right w:val="none" w:sz="0" w:space="0" w:color="auto"/>
      </w:divBdr>
      <w:divsChild>
        <w:div w:id="580718556">
          <w:marLeft w:val="480"/>
          <w:marRight w:val="0"/>
          <w:marTop w:val="0"/>
          <w:marBottom w:val="0"/>
          <w:divBdr>
            <w:top w:val="none" w:sz="0" w:space="0" w:color="auto"/>
            <w:left w:val="none" w:sz="0" w:space="0" w:color="auto"/>
            <w:bottom w:val="none" w:sz="0" w:space="0" w:color="auto"/>
            <w:right w:val="none" w:sz="0" w:space="0" w:color="auto"/>
          </w:divBdr>
        </w:div>
        <w:div w:id="614101993">
          <w:marLeft w:val="480"/>
          <w:marRight w:val="0"/>
          <w:marTop w:val="0"/>
          <w:marBottom w:val="0"/>
          <w:divBdr>
            <w:top w:val="none" w:sz="0" w:space="0" w:color="auto"/>
            <w:left w:val="none" w:sz="0" w:space="0" w:color="auto"/>
            <w:bottom w:val="none" w:sz="0" w:space="0" w:color="auto"/>
            <w:right w:val="none" w:sz="0" w:space="0" w:color="auto"/>
          </w:divBdr>
        </w:div>
        <w:div w:id="815072882">
          <w:marLeft w:val="480"/>
          <w:marRight w:val="0"/>
          <w:marTop w:val="0"/>
          <w:marBottom w:val="0"/>
          <w:divBdr>
            <w:top w:val="none" w:sz="0" w:space="0" w:color="auto"/>
            <w:left w:val="none" w:sz="0" w:space="0" w:color="auto"/>
            <w:bottom w:val="none" w:sz="0" w:space="0" w:color="auto"/>
            <w:right w:val="none" w:sz="0" w:space="0" w:color="auto"/>
          </w:divBdr>
        </w:div>
        <w:div w:id="1419012126">
          <w:marLeft w:val="480"/>
          <w:marRight w:val="0"/>
          <w:marTop w:val="0"/>
          <w:marBottom w:val="0"/>
          <w:divBdr>
            <w:top w:val="none" w:sz="0" w:space="0" w:color="auto"/>
            <w:left w:val="none" w:sz="0" w:space="0" w:color="auto"/>
            <w:bottom w:val="none" w:sz="0" w:space="0" w:color="auto"/>
            <w:right w:val="none" w:sz="0" w:space="0" w:color="auto"/>
          </w:divBdr>
        </w:div>
        <w:div w:id="1451514582">
          <w:marLeft w:val="480"/>
          <w:marRight w:val="0"/>
          <w:marTop w:val="0"/>
          <w:marBottom w:val="0"/>
          <w:divBdr>
            <w:top w:val="none" w:sz="0" w:space="0" w:color="auto"/>
            <w:left w:val="none" w:sz="0" w:space="0" w:color="auto"/>
            <w:bottom w:val="none" w:sz="0" w:space="0" w:color="auto"/>
            <w:right w:val="none" w:sz="0" w:space="0" w:color="auto"/>
          </w:divBdr>
        </w:div>
        <w:div w:id="1506819297">
          <w:marLeft w:val="480"/>
          <w:marRight w:val="0"/>
          <w:marTop w:val="0"/>
          <w:marBottom w:val="0"/>
          <w:divBdr>
            <w:top w:val="none" w:sz="0" w:space="0" w:color="auto"/>
            <w:left w:val="none" w:sz="0" w:space="0" w:color="auto"/>
            <w:bottom w:val="none" w:sz="0" w:space="0" w:color="auto"/>
            <w:right w:val="none" w:sz="0" w:space="0" w:color="auto"/>
          </w:divBdr>
        </w:div>
        <w:div w:id="1585257260">
          <w:marLeft w:val="480"/>
          <w:marRight w:val="0"/>
          <w:marTop w:val="0"/>
          <w:marBottom w:val="0"/>
          <w:divBdr>
            <w:top w:val="none" w:sz="0" w:space="0" w:color="auto"/>
            <w:left w:val="none" w:sz="0" w:space="0" w:color="auto"/>
            <w:bottom w:val="none" w:sz="0" w:space="0" w:color="auto"/>
            <w:right w:val="none" w:sz="0" w:space="0" w:color="auto"/>
          </w:divBdr>
        </w:div>
        <w:div w:id="1956865886">
          <w:marLeft w:val="480"/>
          <w:marRight w:val="0"/>
          <w:marTop w:val="0"/>
          <w:marBottom w:val="0"/>
          <w:divBdr>
            <w:top w:val="none" w:sz="0" w:space="0" w:color="auto"/>
            <w:left w:val="none" w:sz="0" w:space="0" w:color="auto"/>
            <w:bottom w:val="none" w:sz="0" w:space="0" w:color="auto"/>
            <w:right w:val="none" w:sz="0" w:space="0" w:color="auto"/>
          </w:divBdr>
        </w:div>
        <w:div w:id="2015263178">
          <w:marLeft w:val="480"/>
          <w:marRight w:val="0"/>
          <w:marTop w:val="0"/>
          <w:marBottom w:val="0"/>
          <w:divBdr>
            <w:top w:val="none" w:sz="0" w:space="0" w:color="auto"/>
            <w:left w:val="none" w:sz="0" w:space="0" w:color="auto"/>
            <w:bottom w:val="none" w:sz="0" w:space="0" w:color="auto"/>
            <w:right w:val="none" w:sz="0" w:space="0" w:color="auto"/>
          </w:divBdr>
        </w:div>
      </w:divsChild>
    </w:div>
    <w:div w:id="2116747928">
      <w:bodyDiv w:val="1"/>
      <w:marLeft w:val="0"/>
      <w:marRight w:val="0"/>
      <w:marTop w:val="0"/>
      <w:marBottom w:val="0"/>
      <w:divBdr>
        <w:top w:val="none" w:sz="0" w:space="0" w:color="auto"/>
        <w:left w:val="none" w:sz="0" w:space="0" w:color="auto"/>
        <w:bottom w:val="none" w:sz="0" w:space="0" w:color="auto"/>
        <w:right w:val="none" w:sz="0" w:space="0" w:color="auto"/>
      </w:divBdr>
    </w:div>
    <w:div w:id="2120375454">
      <w:bodyDiv w:val="1"/>
      <w:marLeft w:val="0"/>
      <w:marRight w:val="0"/>
      <w:marTop w:val="0"/>
      <w:marBottom w:val="0"/>
      <w:divBdr>
        <w:top w:val="none" w:sz="0" w:space="0" w:color="auto"/>
        <w:left w:val="none" w:sz="0" w:space="0" w:color="auto"/>
        <w:bottom w:val="none" w:sz="0" w:space="0" w:color="auto"/>
        <w:right w:val="none" w:sz="0" w:space="0" w:color="auto"/>
      </w:divBdr>
    </w:div>
    <w:div w:id="2121293775">
      <w:bodyDiv w:val="1"/>
      <w:marLeft w:val="0"/>
      <w:marRight w:val="0"/>
      <w:marTop w:val="0"/>
      <w:marBottom w:val="0"/>
      <w:divBdr>
        <w:top w:val="none" w:sz="0" w:space="0" w:color="auto"/>
        <w:left w:val="none" w:sz="0" w:space="0" w:color="auto"/>
        <w:bottom w:val="none" w:sz="0" w:space="0" w:color="auto"/>
        <w:right w:val="none" w:sz="0" w:space="0" w:color="auto"/>
      </w:divBdr>
    </w:div>
    <w:div w:id="2144686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eader" Target="header6.xml"/><Relationship Id="rId42" Type="http://schemas.openxmlformats.org/officeDocument/2006/relationships/footer" Target="footer14.xml"/><Relationship Id="rId47" Type="http://schemas.openxmlformats.org/officeDocument/2006/relationships/image" Target="media/image10.png"/><Relationship Id="rId63" Type="http://schemas.openxmlformats.org/officeDocument/2006/relationships/image" Target="media/image25.jpeg"/><Relationship Id="rId68" Type="http://schemas.openxmlformats.org/officeDocument/2006/relationships/image" Target="media/image30.jpeg"/><Relationship Id="rId16" Type="http://schemas.openxmlformats.org/officeDocument/2006/relationships/footer" Target="footer5.xml"/><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footer" Target="footer9.xml"/><Relationship Id="rId37" Type="http://schemas.openxmlformats.org/officeDocument/2006/relationships/header" Target="header10.xml"/><Relationship Id="rId40" Type="http://schemas.openxmlformats.org/officeDocument/2006/relationships/footer" Target="footer13.xml"/><Relationship Id="rId45" Type="http://schemas.openxmlformats.org/officeDocument/2006/relationships/footer" Target="footer15.xml"/><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image" Target="media/image28.jpeg"/><Relationship Id="rId74" Type="http://schemas.openxmlformats.org/officeDocument/2006/relationships/header" Target="header17.xml"/><Relationship Id="rId5" Type="http://schemas.openxmlformats.org/officeDocument/2006/relationships/webSettings" Target="webSettings.xml"/><Relationship Id="rId61" Type="http://schemas.openxmlformats.org/officeDocument/2006/relationships/image" Target="media/image23.jpeg"/><Relationship Id="rId19" Type="http://schemas.openxmlformats.org/officeDocument/2006/relationships/header" Target="header5.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image" Target="media/image11.jpeg"/><Relationship Id="rId56" Type="http://schemas.openxmlformats.org/officeDocument/2006/relationships/image" Target="media/image19.jpeg"/><Relationship Id="rId64" Type="http://schemas.openxmlformats.org/officeDocument/2006/relationships/image" Target="media/image26.jpeg"/><Relationship Id="rId69" Type="http://schemas.openxmlformats.org/officeDocument/2006/relationships/image" Target="media/image31.jpeg"/><Relationship Id="rId77"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14.jpeg"/><Relationship Id="rId72"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4.jpeg"/><Relationship Id="rId33" Type="http://schemas.openxmlformats.org/officeDocument/2006/relationships/header" Target="header8.xml"/><Relationship Id="rId38" Type="http://schemas.openxmlformats.org/officeDocument/2006/relationships/footer" Target="footer12.xml"/><Relationship Id="rId46" Type="http://schemas.openxmlformats.org/officeDocument/2006/relationships/header" Target="header15.xml"/><Relationship Id="rId59" Type="http://schemas.openxmlformats.org/officeDocument/2006/relationships/image" Target="media/image22.jpeg"/><Relationship Id="rId67" Type="http://schemas.openxmlformats.org/officeDocument/2006/relationships/image" Target="media/image29.jpeg"/><Relationship Id="rId20" Type="http://schemas.openxmlformats.org/officeDocument/2006/relationships/footer" Target="footer7.xml"/><Relationship Id="rId41" Type="http://schemas.openxmlformats.org/officeDocument/2006/relationships/header" Target="header12.xml"/><Relationship Id="rId54" Type="http://schemas.openxmlformats.org/officeDocument/2006/relationships/image" Target="media/image17.jpeg"/><Relationship Id="rId62" Type="http://schemas.openxmlformats.org/officeDocument/2006/relationships/image" Target="media/image24.jpeg"/><Relationship Id="rId70" Type="http://schemas.openxmlformats.org/officeDocument/2006/relationships/image" Target="media/image32.jpeg"/><Relationship Id="rId75"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footer" Target="footer11.xml"/><Relationship Id="rId49" Type="http://schemas.openxmlformats.org/officeDocument/2006/relationships/image" Target="media/image12.jpeg"/><Relationship Id="rId57" Type="http://schemas.openxmlformats.org/officeDocument/2006/relationships/image" Target="media/image20.jpeg"/><Relationship Id="rId10" Type="http://schemas.openxmlformats.org/officeDocument/2006/relationships/footer" Target="footer2.xml"/><Relationship Id="rId31" Type="http://schemas.openxmlformats.org/officeDocument/2006/relationships/header" Target="header7.xml"/><Relationship Id="rId44" Type="http://schemas.openxmlformats.org/officeDocument/2006/relationships/header" Target="header14.xml"/><Relationship Id="rId52" Type="http://schemas.openxmlformats.org/officeDocument/2006/relationships/image" Target="media/image15.jpeg"/><Relationship Id="rId60" Type="http://schemas.openxmlformats.org/officeDocument/2006/relationships/header" Target="header16.xml"/><Relationship Id="rId65" Type="http://schemas.openxmlformats.org/officeDocument/2006/relationships/image" Target="media/image27.jpeg"/><Relationship Id="rId73" Type="http://schemas.openxmlformats.org/officeDocument/2006/relationships/image" Target="media/image35.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header" Target="header11.xml"/><Relationship Id="rId34" Type="http://schemas.openxmlformats.org/officeDocument/2006/relationships/footer" Target="footer10.xml"/><Relationship Id="rId50" Type="http://schemas.openxmlformats.org/officeDocument/2006/relationships/image" Target="media/image13.jpeg"/><Relationship Id="rId55" Type="http://schemas.openxmlformats.org/officeDocument/2006/relationships/image" Target="media/image1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E5A3147E-C295-4905-9C29-37E92224E270}"/>
      </w:docPartPr>
      <w:docPartBody>
        <w:p w:rsidR="0054319A" w:rsidRDefault="00831DBE">
          <w:r w:rsidRPr="004558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Bk">
    <w:altName w:val="Segoe Print"/>
    <w:charset w:val="00"/>
    <w:family w:val="auto"/>
    <w:pitch w:val="default"/>
  </w:font>
  <w:font w:name="Calibri">
    <w:panose1 w:val="020F0502020204030204"/>
    <w:charset w:val="00"/>
    <w:family w:val="swiss"/>
    <w:pitch w:val="variable"/>
    <w:sig w:usb0="E4002EFF" w:usb1="C200247B" w:usb2="00000009" w:usb3="00000000" w:csb0="000001FF" w:csb1="00000000"/>
  </w:font>
  <w:font w:name="sans-serif">
    <w:altName w:val="Segoe Print"/>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DBE"/>
    <w:rsid w:val="00030E9E"/>
    <w:rsid w:val="00031031"/>
    <w:rsid w:val="000348EC"/>
    <w:rsid w:val="00041287"/>
    <w:rsid w:val="0004562B"/>
    <w:rsid w:val="0004639D"/>
    <w:rsid w:val="0007771C"/>
    <w:rsid w:val="0009158A"/>
    <w:rsid w:val="00096BD5"/>
    <w:rsid w:val="000B009F"/>
    <w:rsid w:val="000C3AC2"/>
    <w:rsid w:val="000C6501"/>
    <w:rsid w:val="000E4295"/>
    <w:rsid w:val="000E6B27"/>
    <w:rsid w:val="00110A71"/>
    <w:rsid w:val="001141FA"/>
    <w:rsid w:val="00115A93"/>
    <w:rsid w:val="001638A5"/>
    <w:rsid w:val="001646A4"/>
    <w:rsid w:val="001863DD"/>
    <w:rsid w:val="001A0F18"/>
    <w:rsid w:val="00203B14"/>
    <w:rsid w:val="00213AC5"/>
    <w:rsid w:val="00217460"/>
    <w:rsid w:val="00220E78"/>
    <w:rsid w:val="00235EEC"/>
    <w:rsid w:val="002507E1"/>
    <w:rsid w:val="00264008"/>
    <w:rsid w:val="00270959"/>
    <w:rsid w:val="00273827"/>
    <w:rsid w:val="0029549C"/>
    <w:rsid w:val="002D0E99"/>
    <w:rsid w:val="002D191C"/>
    <w:rsid w:val="002D420B"/>
    <w:rsid w:val="002E379A"/>
    <w:rsid w:val="002F19CA"/>
    <w:rsid w:val="002F6916"/>
    <w:rsid w:val="00321149"/>
    <w:rsid w:val="003220EF"/>
    <w:rsid w:val="00323DD3"/>
    <w:rsid w:val="003279F8"/>
    <w:rsid w:val="00333816"/>
    <w:rsid w:val="00340008"/>
    <w:rsid w:val="00352335"/>
    <w:rsid w:val="00360ECF"/>
    <w:rsid w:val="00387725"/>
    <w:rsid w:val="00392FED"/>
    <w:rsid w:val="00393892"/>
    <w:rsid w:val="00394033"/>
    <w:rsid w:val="00417C22"/>
    <w:rsid w:val="00433203"/>
    <w:rsid w:val="00452376"/>
    <w:rsid w:val="00490B17"/>
    <w:rsid w:val="00494FCB"/>
    <w:rsid w:val="004A3E44"/>
    <w:rsid w:val="004B6AB3"/>
    <w:rsid w:val="004C2115"/>
    <w:rsid w:val="004F6076"/>
    <w:rsid w:val="00504EA9"/>
    <w:rsid w:val="00520A13"/>
    <w:rsid w:val="00541B76"/>
    <w:rsid w:val="00541C27"/>
    <w:rsid w:val="0054319A"/>
    <w:rsid w:val="00582AB7"/>
    <w:rsid w:val="00587893"/>
    <w:rsid w:val="005C1043"/>
    <w:rsid w:val="00612CDD"/>
    <w:rsid w:val="006360BE"/>
    <w:rsid w:val="00654F2F"/>
    <w:rsid w:val="00655348"/>
    <w:rsid w:val="0067114C"/>
    <w:rsid w:val="00680311"/>
    <w:rsid w:val="0068216C"/>
    <w:rsid w:val="00695C83"/>
    <w:rsid w:val="00696342"/>
    <w:rsid w:val="006A63D9"/>
    <w:rsid w:val="006A6C52"/>
    <w:rsid w:val="006E7AB6"/>
    <w:rsid w:val="006F0355"/>
    <w:rsid w:val="006F2C40"/>
    <w:rsid w:val="006F2C43"/>
    <w:rsid w:val="00717820"/>
    <w:rsid w:val="00735D37"/>
    <w:rsid w:val="007368C6"/>
    <w:rsid w:val="0076277B"/>
    <w:rsid w:val="0077762B"/>
    <w:rsid w:val="007848C1"/>
    <w:rsid w:val="00792CCF"/>
    <w:rsid w:val="007A3368"/>
    <w:rsid w:val="007A4D78"/>
    <w:rsid w:val="007A6C7C"/>
    <w:rsid w:val="007D221D"/>
    <w:rsid w:val="007D2CF5"/>
    <w:rsid w:val="007D3C32"/>
    <w:rsid w:val="00805E37"/>
    <w:rsid w:val="008106A8"/>
    <w:rsid w:val="00813C1F"/>
    <w:rsid w:val="008157B5"/>
    <w:rsid w:val="00831DBE"/>
    <w:rsid w:val="00847B5B"/>
    <w:rsid w:val="00851AD5"/>
    <w:rsid w:val="008535AA"/>
    <w:rsid w:val="008C1A2C"/>
    <w:rsid w:val="009019EC"/>
    <w:rsid w:val="00915994"/>
    <w:rsid w:val="00926730"/>
    <w:rsid w:val="009323F6"/>
    <w:rsid w:val="009336DB"/>
    <w:rsid w:val="00934995"/>
    <w:rsid w:val="009449BD"/>
    <w:rsid w:val="009614F9"/>
    <w:rsid w:val="00963CB5"/>
    <w:rsid w:val="00970DCE"/>
    <w:rsid w:val="00972887"/>
    <w:rsid w:val="00973505"/>
    <w:rsid w:val="009A5D9D"/>
    <w:rsid w:val="009A6AF7"/>
    <w:rsid w:val="009B0701"/>
    <w:rsid w:val="009B39D1"/>
    <w:rsid w:val="009E220C"/>
    <w:rsid w:val="009E3809"/>
    <w:rsid w:val="009F64E0"/>
    <w:rsid w:val="00A2740E"/>
    <w:rsid w:val="00A30339"/>
    <w:rsid w:val="00A33CB8"/>
    <w:rsid w:val="00A408D1"/>
    <w:rsid w:val="00A51979"/>
    <w:rsid w:val="00A67135"/>
    <w:rsid w:val="00A6781C"/>
    <w:rsid w:val="00A71862"/>
    <w:rsid w:val="00A75EEA"/>
    <w:rsid w:val="00AA11D5"/>
    <w:rsid w:val="00AC3AD9"/>
    <w:rsid w:val="00AE02ED"/>
    <w:rsid w:val="00B01A42"/>
    <w:rsid w:val="00B023CF"/>
    <w:rsid w:val="00B034A6"/>
    <w:rsid w:val="00B274A2"/>
    <w:rsid w:val="00B4550A"/>
    <w:rsid w:val="00B46612"/>
    <w:rsid w:val="00B51EDD"/>
    <w:rsid w:val="00B53057"/>
    <w:rsid w:val="00B53B18"/>
    <w:rsid w:val="00B578C6"/>
    <w:rsid w:val="00B83696"/>
    <w:rsid w:val="00B85BB8"/>
    <w:rsid w:val="00B9116D"/>
    <w:rsid w:val="00BB05A3"/>
    <w:rsid w:val="00BB3772"/>
    <w:rsid w:val="00BC2BD7"/>
    <w:rsid w:val="00BD165B"/>
    <w:rsid w:val="00C50415"/>
    <w:rsid w:val="00C667CA"/>
    <w:rsid w:val="00C76175"/>
    <w:rsid w:val="00C77655"/>
    <w:rsid w:val="00CA3790"/>
    <w:rsid w:val="00CB0A4F"/>
    <w:rsid w:val="00CB19AC"/>
    <w:rsid w:val="00CB1A53"/>
    <w:rsid w:val="00CF0AF9"/>
    <w:rsid w:val="00D063DE"/>
    <w:rsid w:val="00D07D50"/>
    <w:rsid w:val="00D11DAE"/>
    <w:rsid w:val="00D12565"/>
    <w:rsid w:val="00D35585"/>
    <w:rsid w:val="00D50B05"/>
    <w:rsid w:val="00D60FB3"/>
    <w:rsid w:val="00D6708D"/>
    <w:rsid w:val="00D67099"/>
    <w:rsid w:val="00D734EA"/>
    <w:rsid w:val="00D77F3F"/>
    <w:rsid w:val="00D84309"/>
    <w:rsid w:val="00D84904"/>
    <w:rsid w:val="00D865FE"/>
    <w:rsid w:val="00DA379A"/>
    <w:rsid w:val="00DA66B0"/>
    <w:rsid w:val="00DB158A"/>
    <w:rsid w:val="00DB3F0F"/>
    <w:rsid w:val="00DC22D0"/>
    <w:rsid w:val="00DD168D"/>
    <w:rsid w:val="00E057FC"/>
    <w:rsid w:val="00E176A2"/>
    <w:rsid w:val="00E3101E"/>
    <w:rsid w:val="00E310EB"/>
    <w:rsid w:val="00E35D16"/>
    <w:rsid w:val="00E6441D"/>
    <w:rsid w:val="00EB1F5F"/>
    <w:rsid w:val="00EB4E41"/>
    <w:rsid w:val="00EB6F55"/>
    <w:rsid w:val="00EC1005"/>
    <w:rsid w:val="00ED376D"/>
    <w:rsid w:val="00F006A8"/>
    <w:rsid w:val="00F20F49"/>
    <w:rsid w:val="00F22238"/>
    <w:rsid w:val="00F22EDF"/>
    <w:rsid w:val="00FA55B1"/>
    <w:rsid w:val="00FC512C"/>
    <w:rsid w:val="00FD7294"/>
    <w:rsid w:val="00FE309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831DB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9F43E34-2AF5-4F1A-91E1-450360E29CE8}">
  <we:reference id="wa104382081" version="1.55.1.0" store="en-US" storeType="OMEX"/>
  <we:alternateReferences>
    <we:reference id="wa104382081" version="1.55.1.0" store="wa104382081" storeType="OMEX"/>
  </we:alternateReferences>
  <we:properties>
    <we:property name="MENDELEY_CITATIONS" value="[{&quot;citationID&quot;:&quot;MENDELEY_CITATION_122693dd-14c4-43df-aef1-91af8f2b2418&quot;,&quot;properties&quot;:{&quot;noteIndex&quot;:0},&quot;isEdited&quot;:false,&quot;manualOverride&quot;:{&quot;isManuallyOverridden&quot;:false,&quot;citeprocText&quot;:&quot;(deChambeau &amp;#38; Ramlo, 2017)&quot;,&quot;manualOverrideText&quot;:&quot;&quot;},&quot;citationTag&quot;:&quot;MENDELEY_CITATION_v3_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&quot;,&quot;citationItems&quot;:[{&quot;id&quot;:&quot;bf3d606e-0c24-3436-afe2-a6f9fe29918e&quot;,&quot;itemData&quot;:{&quot;type&quot;:&quot;article-journal&quot;,&quot;id&quot;:&quot;bf3d606e-0c24-3436-afe2-a6f9fe29918e&quot;,&quot;title&quot;:&quot;Stem high school teachers’ views of implementing PBL: An investigation using anecdote circles&quot;,&quot;author&quot;:[{&quot;family&quot;:&quot;deChambeau&quot;,&quot;given&quot;:&quot;Aimée L.&quot;,&quot;parse-names&quot;:false,&quot;dropping-particle&quot;:&quot;&quot;,&quot;non-dropping-particle&quot;:&quot;&quot;},{&quot;family&quot;:&quot;Ramlo&quot;,&quot;given&quot;:&quot;Susan E.&quot;,&quot;parse-names&quot;:false,&quot;dropping-particle&quot;:&quot;&quot;,&quot;non-dropping-particle&quot;:&quot;&quot;}],&quot;container-title&quot;:&quot;Interdisciplinary Journal of Problem-based Learning&quot;,&quot;DOI&quot;:&quot;10.7771/1541-5015.1566&quot;,&quot;ISSN&quot;:&quot;15415015&quot;,&quot;issued&quot;:{&quot;date-parts&quot;:[[2017]]},&quot;abstract&quot;:&quot;Problem-based learning (PBL) has been gaining in popularity, especially within the context of STEM-based (science, technology, engineering, and mathematics) schools. Program assessments for these schools typically focus on student standardized test scores rather than the needs of the teachers. This study utilized anecdote circles, storytelling via moderated group discussions, to investigate teachers’ needs related to developing and implementing authentic, interdisciplinary PBL activities in an urban, public STEM high school. Teacher experiences and viewpoints were explored within three broad themes: assessment; coaching and training; and authentic learning. The analyses provide insights for transitioning a school for effective PBL implementation as well as improving teaching and learning best practices. Recommendations to improve PBL practice based on the study’s results are also included.&quot;,&quot;publisher&quot;:&quot;Purdue University Press&quot;,&quot;issue&quot;:&quot;1&quot;,&quot;volume&quot;:&quot;11&quot;,&quot;container-title-short&quot;:&quot;&quot;},&quot;isTemporary&quot;:false}]},{&quot;citationID&quot;:&quot;MENDELEY_CITATION_28bdc68b-7f17-46fc-b766-22874d1db2fa&quot;,&quot;properties&quot;:{&quot;noteIndex&quot;:0},&quot;isEdited&quot;:false,&quot;manualOverride&quot;:{&quot;isManuallyOverridden&quot;:false,&quot;citeprocText&quot;:&quot;(Suprapto et al., 2017)&quot;,&quot;manualOverrideText&quot;:&quot;&quot;},&quot;citationItems&quot;:[{&quot;id&quot;:&quot;44a7fa12-cc0f-3b9a-a6f8-0cef1f7d9c97&quot;,&quot;itemData&quot;:{&quot;type&quot;:&quot;article-journal&quot;,&quot;id&quot;:&quot;44a7fa12-cc0f-3b9a-a6f8-0cef1f7d9c97&quot;,&quot;title&quot;:&quot;The Application of Problem-Based Learning Strategy to Increase High Order Thinking Skills of Senior Vocational School Students&quot;,&quot;author&quot;:[{&quot;family&quot;:&quot;Suprapto&quot;,&quot;given&quot;:&quot;Edy&quot;,&quot;parse-names&quot;:false,&quot;dropping-particle&quot;:&quot;&quot;,&quot;non-dropping-particle&quot;:&quot;&quot;},{&quot;family&quot;:&quot;Fahrizal&quot;,&quot;given&quot;:&quot;Fahrizal&quot;,&quot;parse-names&quot;:false,&quot;dropping-particle&quot;:&quot;&quot;,&quot;non-dropping-particle&quot;:&quot;&quot;},{&quot;family&quot;:&quot;Priyono&quot;,&quot;given&quot;:&quot;Priyono&quot;,&quot;parse-names&quot;:false,&quot;dropping-particle&quot;:&quot;&quot;,&quot;non-dropping-particle&quot;:&quot;&quot;},{&quot;family&quot;:&quot;K.&quot;,&quot;given&quot;:&quot;Basri&quot;,&quot;parse-names&quot;:false,&quot;dropping-particle&quot;:&quot;&quot;,&quot;non-dropping-particle&quot;:&quot;&quot;}],&quot;container-title&quot;:&quot;International Education Studies&quot;,&quot;DOI&quot;:&quot;10.5539/ies.v10n6p123&quot;,&quot;ISSN&quot;:&quot;1913-9020&quot;,&quot;issued&quot;:{&quot;date-parts&quot;:[[2017,5,30]]},&quot;page&quot;:&quot;123&quot;,&quot;abstract&quot;:&quot;This research is to apply and develop a strategy of problem-based learning to increase the ability of higher order thinking skills of senior vocational schools students. The research was done due to a fact that the quality of outputs of the senior vocational schools has not met the competency needed by the stakeholders in the field, that has made the outputs difficult to get jobs, or fail to run a private business of their own. This research is a quasi experiment applying Nonequivalent Control Group Design, done at X TKR 1 class of 38 students and X TKR 2 class of 38 students of Senior Vocational School II, Kupang, NTT Province, Indonesia. The normality and homogeneity of tests were done to obtain the test of analysis requirement. T-test was done to analyze the data obtained. The results show that: (1) the use of problem-based learning strategy is superior to the conventional study; (2) the application of problem-based learning strategies capable of improving high order thinking skills of students, which is implemented in problem solving skills, teamwork, and self-confidence better. (3) in the future, the high order thinking skills will be very important in winning the job competition, find solutions to problems in the workplace and establish good cooperation with others, so it will support the success of their careers in the future.&quot;,&quot;publisher&quot;:&quot;Canadian Center of Science and Education&quot;,&quot;issue&quot;:&quot;6&quot;,&quot;volume&quot;:&quot;10&quot;,&quot;container-title-short&quot;:&quot;&quot;},&quot;isTemporary&quot;:false}],&quot;citationTag&quot;:&quot;MENDELEY_CITATION_v3_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&quot;},{&quot;citationID&quot;:&quot;MENDELEY_CITATION_797bf2a7-a37f-4934-ae00-368b2b243d13&quot;,&quot;properties&quot;:{&quot;noteIndex&quot;:0},&quot;isEdited&quot;:false,&quot;manualOverride&quot;:{&quot;isManuallyOverridden&quot;:false,&quot;citeprocText&quot;:&quot;(Oktaviyasari et al., n.d.)&quot;,&quot;manualOverrideText&quot;:&quot;&quot;},&quot;citationItems&quot;:[{&quot;id&quot;:&quot;658598e7-80ce-3543-a5b9-f617e454aaaf&quot;,&quot;itemData&quot;:{&quot;type&quot;:&quot;report&quot;,&quot;id&quot;:&quot;658598e7-80ce-3543-a5b9-f617e454aaaf&quot;,&quot;title&quot;:&quot;Penggunaan Model Pembelajaran Problem Based Learning (PBL) untuk Meningkatkan Hasil Belajar Peserta Didik pada Mata Pelajaran PPKn (Quasi Eksperimen Kelas XI di SMAN 1 Pagaden)&quot;,&quot;author&quot;:[{&quot;family&quot;:&quot;Oktaviyasari&quot;,&quot;given&quot;:&quot;Widhy Nur&quot;,&quot;parse-names&quot;:false,&quot;dropping-particle&quot;:&quot;&quot;,&quot;non-dropping-particle&quot;:&quot;&quot;},{&quot;family&quot;:&quot;Normansyah&quot;,&quot;given&quot;:&quot;Asep Deni&quot;,&quot;parse-names&quot;:false,&quot;dropping-particle&quot;:&quot;&quot;,&quot;non-dropping-particle&quot;:&quot;&quot;},{&quot;family&quot;:&quot;Sukarliana&quot;,&quot;given&quot;:&quot;Lili&quot;,&quot;parse-names&quot;:false,&quot;dropping-particle&quot;:&quot;&quot;,&quot;non-dropping-particle&quot;:&quot;&quot;}],&quot;container-title&quot;:&quot;Jurnal Pendidikan West Science&quot;,&quot;number-of-pages&quot;:&quot;385-391&quot;,&quot;issue&quot;:&quot;07&quot;,&quot;volume&quot;:&quot;01&quot;,&quot;container-title-short&quot;:&quot;&quot;},&quot;isTemporary&quot;:false}],&quot;citationTag&quot;:&quot;MENDELEY_CITATION_v3_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&quot;},{&quot;citationID&quot;:&quot;MENDELEY_CITATION_4e8e7bb7-2af4-4eea-b390-342890d2c5b4&quot;,&quot;properties&quot;:{&quot;noteIndex&quot;:0},&quot;isEdited&quot;:false,&quot;manualOverride&quot;:{&quot;isManuallyOverridden&quot;:true,&quot;citeprocText&quot;:&quot;(Dwi et al., 2013)&quot;,&quot;manualOverrideText&quot;:&quot;(Dwi et al., 2013).&quot;},&quot;citationItems&quot;:[{&quot;id&quot;:&quot;84f71fb8-da8f-3c03-89f7-5d9160656958&quot;,&quot;itemData&quot;:{&quot;type&quot;:&quot;report&quot;,&quot;id&quot;:&quot;84f71fb8-da8f-3c03-89f7-5d9160656958&quot;,&quot;title&quot;:&quot;PENGARUH STRATEGI PROBLEM BASED LEARNING BERBASIS ICT TERHADAP PEMAHAMAN KONSEP DAN KEMAMPUAN PEMECAHAN MASALAH FISIKA&quot;,&quot;author&quot;:[{&quot;family&quot;:&quot;Dwi&quot;,&quot;given&quot;:&quot;I M&quot;,&quot;parse-names&quot;:false,&quot;dropping-particle&quot;:&quot;&quot;,&quot;non-dropping-particle&quot;:&quot;&quot;},{&quot;family&quot;:&quot;Arif&quot;,&quot;given&quot;:&quot;H&quot;,&quot;parse-names&quot;:false,&quot;dropping-particle&quot;:&quot;&quot;,&quot;non-dropping-particle&quot;:&quot;&quot;},{&quot;family&quot;:&quot;Sentot&quot;,&quot;given&quot;:&quot;K&quot;,&quot;parse-names&quot;:false,&quot;dropping-particle&quot;:&quot;&quot;,&quot;non-dropping-particle&quot;:&quot;&quot;}],&quot;container-title&quot;:&quot;Jurnal Pendidikan Fisika Indonesia&quot;,&quot;URL&quot;:&quot;http://journal.unnes.ac.id/nju/index.php/jpfi&quot;,&quot;issued&quot;:{&quot;date-parts&quot;:[[2013]]},&quot;number-of-pages&quot;:&quot;8-17&quot;,&quot;volume&quot;:&quot;9&quot;,&quot;container-title-short&quot;:&quot;&quot;},&quot;isTemporary&quot;:false}],&quot;citationTag&quot;:&quot;MENDELEY_CITATION_v3_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&quot;},{&quot;citationID&quot;:&quot;MENDELEY_CITATION_49f1c833-7b67-4598-99e1-fd0544a5582f&quot;,&quot;properties&quot;:{&quot;noteIndex&quot;:0},&quot;isEdited&quot;:false,&quot;manualOverride&quot;:{&quot;isManuallyOverridden&quot;:false,&quot;citeprocText&quot;:&quot;(Peterson, 1997)&quot;,&quot;manualOverrideText&quot;:&quot;&quot;},&quot;citationTag&quot;:&quot;MENDELEY_CITATION_v3_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&quot;,&quot;citationItems&quot;:[{&quot;id&quot;:&quot;8ad6ba3a-ed03-3096-a397-7049a58a6b38&quot;,&quot;itemData&quot;:{&quot;type&quot;:&quot;article-journal&quot;,&quot;id&quot;:&quot;8ad6ba3a-ed03-3096-a397-7049a58a6b38&quot;,&quot;title&quot;:&quot;Skills to Enhance Problem-based Learning&quot;,&quot;author&quot;:[{&quot;family&quot;:&quot;Peterson&quot;,&quot;given&quot;:&quot;Michael&quot;,&quot;parse-names&quot;:false,&quot;dropping-particle&quot;:&quot;&quot;,&quot;non-dropping-particle&quot;:&quot;&quot;}],&quot;container-title&quot;:&quot;Medical Education Online&quot;,&quot;container-title-short&quot;:&quot;Med Educ Online&quot;,&quot;DOI&quot;:&quot;10.3402/meo.v2i.4289&quot;,&quot;issued&quot;:{&quot;date-parts&quot;:[[1997,12]]},&quot;page&quot;:&quot;4289&quot;,&quot;abstract&quot;:&quot;Abstract: Problem-based Learning (PBL) has become a popular method of instruction among educators in the health professions. Central to the effectiveness of PBL is the ability of students to work together to solve problems. When these abilities are lacking, PBL outcomes can be compromised. Since these skills have not been emphasized in public school or higher education, students are often forced to muddle through group processes in the effort to learn. The purpose of this paper is to discuss the interpersonal skills necessary to enhance PBL, and suggest how these skills can be improved and incorporated into the curriculum.&quot;,&quot;publisher&quot;:&quot;Informa UK Limited&quot;,&quot;issue&quot;:&quot;1&quot;,&quot;volume&quot;:&quot;2&quot;},&quot;isTemporary&quot;:false}]},{&quot;citationID&quot;:&quot;MENDELEY_CITATION_1cc273f1-9765-4fb7-a91d-428d70d2b3fd&quot;,&quot;properties&quot;:{&quot;noteIndex&quot;:0},&quot;isEdited&quot;:false,&quot;manualOverride&quot;:{&quot;isManuallyOverridden&quot;:false,&quot;citeprocText&quot;:&quot;(Razali et al., 2018)&quot;,&quot;manualOverrideText&quot;:&quot;&quot;},&quot;citationTag&quot;:&quot;MENDELEY_CITATION_v3_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&quot;,&quot;citationItems&quot;:[{&quot;id&quot;:&quot;479f0ad4-6896-3084-89e9-00613d102d11&quot;,&quot;itemData&quot;:{&quot;type&quot;:&quot;paper-conference&quot;,&quot;id&quot;:&quot;479f0ad4-6896-3084-89e9-00613d102d11&quot;,&quot;title&quot;:&quot;The Impact of Time Management on Students' Academic Achievement&quot;,&quot;author&quot;:[{&quot;family&quot;:&quot;Razali&quot;,&quot;given&quot;:&quot;S. N.A.M.&quot;,&quot;parse-names&quot;:false,&quot;dropping-particle&quot;:&quot;&quot;,&quot;non-dropping-particle&quot;:&quot;&quot;},{&quot;family&quot;:&quot;Rusiman&quot;,&quot;given&quot;:&quot;M. S.&quot;,&quot;parse-names&quot;:false,&quot;dropping-particle&quot;:&quot;&quot;,&quot;non-dropping-particle&quot;:&quot;&quot;},{&quot;family&quot;:&quot;Gan&quot;,&quot;given&quot;:&quot;W. S.&quot;,&quot;parse-names&quot;:false,&quot;dropping-particle&quot;:&quot;&quot;,&quot;non-dropping-particle&quot;:&quot;&quot;},{&quot;family&quot;:&quot;Arbin&quot;,&quot;given&quot;:&quot;N.&quot;,&quot;parse-names&quot;:false,&quot;dropping-particle&quot;:&quot;&quot;,&quot;non-dropping-particle&quot;:&quot;&quot;}],&quot;container-title&quot;:&quot;Journal of Physics: Conference Series&quot;,&quot;container-title-short&quot;:&quot;J Phys Conf Ser&quot;,&quot;DOI&quot;:&quot;10.1088/1742-6596/995/1/012042&quot;,&quot;ISSN&quot;:&quot;17426596&quot;,&quot;issued&quot;:{&quot;date-parts&quot;:[[2018,4,11]]},&quot;abstract&quot;:&quot;Time management is very important and it may actually affect individual's overall performance and achievements. Students nowadays always commented that they do not have enough time to complete all the tasks assigned to them. In addition, a university environment's flexibility and freedom can derail students who have not mastered time management skills. Therefore, the aim of this study is to determine the relationship between the time management and academic achievement of the students. The factor analysis result showed three main factors associated with time management which can be classified as time planning, time attitudes and time wasting. The result also indicated that gender and races of students show no significant differences in time management behaviours. While year of study and faculty of students reveal the significant differences in the time management behaviours. Meanwhile, all the time management behaviours are significantly positively related to academic achievement of students although the relationship is weak. Time planning is the most significant correlated predictor.&quot;,&quot;publisher&quot;:&quot;Institute of Physics Publishing&quot;,&quot;issue&quot;:&quot;1&quot;,&quot;volume&quot;:&quot;995&quot;},&quot;isTemporary&quot;:false}]},{&quot;citationID&quot;:&quot;MENDELEY_CITATION_a042d077-30b6-4aeb-8711-c69a85119855&quot;,&quot;properties&quot;:{&quot;noteIndex&quot;:0},&quot;isEdited&quot;:false,&quot;manualOverride&quot;:{&quot;isManuallyOverridden&quot;:false,&quot;citeprocText&quot;:&quot;(Razali et al., 2018)&quot;,&quot;manualOverrideText&quot;:&quot;&quot;},&quot;citationTag&quot;:&quot;MENDELEY_CITATION_v3_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&quot;,&quot;citationItems&quot;:[{&quot;id&quot;:&quot;479f0ad4-6896-3084-89e9-00613d102d11&quot;,&quot;itemData&quot;:{&quot;type&quot;:&quot;paper-conference&quot;,&quot;id&quot;:&quot;479f0ad4-6896-3084-89e9-00613d102d11&quot;,&quot;title&quot;:&quot;The Impact of Time Management on Students' Academic Achievement&quot;,&quot;author&quot;:[{&quot;family&quot;:&quot;Razali&quot;,&quot;given&quot;:&quot;S. N.A.M.&quot;,&quot;parse-names&quot;:false,&quot;dropping-particle&quot;:&quot;&quot;,&quot;non-dropping-particle&quot;:&quot;&quot;},{&quot;family&quot;:&quot;Rusiman&quot;,&quot;given&quot;:&quot;M. S.&quot;,&quot;parse-names&quot;:false,&quot;dropping-particle&quot;:&quot;&quot;,&quot;non-dropping-particle&quot;:&quot;&quot;},{&quot;family&quot;:&quot;Gan&quot;,&quot;given&quot;:&quot;W. S.&quot;,&quot;parse-names&quot;:false,&quot;dropping-particle&quot;:&quot;&quot;,&quot;non-dropping-particle&quot;:&quot;&quot;},{&quot;family&quot;:&quot;Arbin&quot;,&quot;given&quot;:&quot;N.&quot;,&quot;parse-names&quot;:false,&quot;dropping-particle&quot;:&quot;&quot;,&quot;non-dropping-particle&quot;:&quot;&quot;}],&quot;container-title&quot;:&quot;Journal of Physics: Conference Series&quot;,&quot;container-title-short&quot;:&quot;J Phys Conf Ser&quot;,&quot;DOI&quot;:&quot;10.1088/1742-6596/995/1/012042&quot;,&quot;ISSN&quot;:&quot;17426596&quot;,&quot;issued&quot;:{&quot;date-parts&quot;:[[2018,4,11]]},&quot;abstract&quot;:&quot;Time management is very important and it may actually affect individual's overall performance and achievements. Students nowadays always commented that they do not have enough time to complete all the tasks assigned to them. In addition, a university environment's flexibility and freedom can derail students who have not mastered time management skills. Therefore, the aim of this study is to determine the relationship between the time management and academic achievement of the students. The factor analysis result showed three main factors associated with time management which can be classified as time planning, time attitudes and time wasting. The result also indicated that gender and races of students show no significant differences in time management behaviours. While year of study and faculty of students reveal the significant differences in the time management behaviours. Meanwhile, all the time management behaviours are significantly positively related to academic achievement of students although the relationship is weak. Time planning is the most significant correlated predictor.&quot;,&quot;publisher&quot;:&quot;Institute of Physics Publishing&quot;,&quot;issue&quot;:&quot;1&quot;,&quot;volume&quot;:&quot;995&quot;},&quot;isTemporary&quot;:false}]},{&quot;citationID&quot;:&quot;MENDELEY_CITATION_83dc1641-9938-402d-8bea-8428661e8cff&quot;,&quot;properties&quot;:{&quot;noteIndex&quot;:0},&quot;isEdited&quot;:false,&quot;manualOverride&quot;:{&quot;isManuallyOverridden&quot;:true,&quot;citeprocText&quot;:&quot;(Ngoc &amp;#38; Quyen, n.d.)&quot;,&quot;manualOverrideText&quot;:&quot;Ngoc &amp; Quyen&quot;},&quot;citationTag&quot;:&quot;MENDELEY_CITATION_v3_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&quot;,&quot;citationItems&quot;:[{&quot;id&quot;:&quot;427327f3-9533-3ca3-b425-c829d1668f29&quot;,&quot;itemData&quot;:{&quot;type&quot;:&quot;report&quot;,&quot;id&quot;:&quot;427327f3-9533-3ca3-b425-c829d1668f29&quot;,&quot;title&quot;:&quot;IMPROVE STUDENTS' ENGLISH VOCABULARY WITH THE MEMRISE MOBILE APPLICATION&quot;,&quot;author&quot;:[{&quot;family&quot;:&quot;Ngoc&quot;,&quot;given&quot;:&quot;Tran&quot;,&quot;parse-names&quot;:false,&quot;dropping-particle&quot;:&quot;&quot;,&quot;non-dropping-particle&quot;:&quot;&quot;},{&quot;family&quot;:&quot;Quyen&quot;,&quot;given&quot;:&quot;Quyen&quot;,&quot;parse-names&quot;:false,&quot;dropping-particle&quot;:&quot;&quot;,&quot;non-dropping-particle&quot;:&quot;&quot;}],&quot;abstract&quot;:&quot;Developing learner's vocabulary is one of the most important keys to learning English because vocabulary is the foundation of learning English. With Internet, students have many opportunities to use online tools to apply advanced skills and expand their vocabulary. Recently, with the proliferation of devices, the possibility of Mobile Assisted Language Learning (MALL) is being considered. This research is based on Mnemonics, a vocabulary building application. The authors also investigated changes in the vocabulary levels of English learners in foreign language schools and their attitudes towards using the mobile app to improve their vocabulary. Additionally, our research shows how students rate the quality of their apps. Furthermore, the article provides specific advice on using her Memrise for students with different levels of English.&quot;,&quot;container-title-short&quot;:&quot;&quot;},&quot;isTemporary&quot;:false}]},{&quot;citationID&quot;:&quot;MENDELEY_CITATION_4e0fe1c4-aa74-48a4-a339-02f2db442ebc&quot;,&quot;properties&quot;:{&quot;noteIndex&quot;:0},&quot;isEdited&quot;:false,&quot;manualOverride&quot;:{&quot;isManuallyOverridden&quot;:false,&quot;citeprocText&quot;:&quot;(Huang et al., 2012)&quot;,&quot;manualOverrideText&quot;:&quot;&quot;},&quot;citationTag&quot;:&quot;MENDELEY_CITATION_v3_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&quot;,&quot;citationItems&quot;:[{&quot;id&quot;:&quot;0199540b-7524-3ea1-b89b-fb1934a6aaf5&quot;,&quot;itemData&quot;:{&quot;type&quot;:&quot;article-journal&quot;,&quot;id&quot;:&quot;0199540b-7524-3ea1-b89b-fb1934a6aaf5&quot;,&quot;title&quot;:&quot;Antioxidant and anti-inflammatory properties of longan (Dimocarpus longan Lour.) pericarp&quot;,&quot;author&quot;:[{&quot;family&quot;:&quot;Huang&quot;,&quot;given&quot;:&quot;Guan Jhong&quot;,&quot;parse-names&quot;:false,&quot;dropping-particle&quot;:&quot;&quot;,&quot;non-dropping-particle&quot;:&quot;&quot;},{&quot;family&quot;:&quot;Wang&quot;,&quot;given&quot;:&quot;Bor&quot;,&quot;parse-names&quot;:false,&quot;dropping-particle&quot;:&quot;Sen&quot;,&quot;non-dropping-particle&quot;:&quot;&quot;},{&quot;family&quot;:&quot;Lin&quot;,&quot;given&quot;:&quot;Wei Chao&quot;,&quot;parse-names&quot;:false,&quot;dropping-particle&quot;:&quot;&quot;,&quot;non-dropping-particle&quot;:&quot;&quot;},{&quot;family&quot;:&quot;Huang&quot;,&quot;given&quot;:&quot;Shyh Shyun&quot;,&quot;parse-names&quot;:false,&quot;dropping-particle&quot;:&quot;&quot;,&quot;non-dropping-particle&quot;:&quot;&quot;},{&quot;family&quot;:&quot;Lee&quot;,&quot;given&quot;:&quot;Chao Ying&quot;,&quot;parse-names&quot;:false,&quot;dropping-particle&quot;:&quot;&quot;,&quot;non-dropping-particle&quot;:&quot;&quot;},{&quot;family&quot;:&quot;Yen&quot;,&quot;given&quot;:&quot;Ming Tsung&quot;,&quot;parse-names&quot;:false,&quot;dropping-particle&quot;:&quot;&quot;,&quot;non-dropping-particle&quot;:&quot;&quot;},{&quot;family&quot;:&quot;Huang&quot;,&quot;given&quot;:&quot;Ming Hsing&quot;,&quot;parse-names&quot;:false,&quot;dropping-particle&quot;:&quot;&quot;,&quot;non-dropping-particle&quot;:&quot;&quot;}],&quot;container-title&quot;:&quot;Evidence-based Complementary and Alternative Medicine&quot;,&quot;DOI&quot;:&quot;10.1155/2012/709483&quot;,&quot;ISSN&quot;:&quot;1741427X&quot;,&quot;issued&quot;:{&quot;date-parts&quot;:[[2012]]},&quot;abstract&quot;:&quot;This study examined the antioxidant and anti-inflammatory activities of the water extract of longan pericarp (WLP). The results showed that WLP exhibited radical scavenging, reducing activity and liposome protection activity. In addition, WLP also inhibited lipopolysaccharide (LPS)-induced nitric oxide (NO) production in macrophages. Further, administration of WLP, in the range of 100400 mg/kg, showed a concentration-dependent inhibition on paw edema development following carrageenan (Carr) treatment in mice. The anti-inflammatory effects of WLP may be related to NO and tumor necrosis factor (TNF-α) suppression and associated with the increase in the activities of antioxidant enzymes, including catalase, superoxide dismutase, and glutathione peroxidase. Overall, the results showed that WLP might serve as a natural antioxidant and inflammatory inhibitor. Copyright © 2012 Guan-Jhong Huang et al.&quot;,&quot;volume&quot;:&quot;2012&quot;,&quot;container-title-short&quot;:&quot;&quot;},&quot;isTemporary&quot;:false}]},{&quot;citationID&quot;:&quot;MENDELEY_CITATION_14ce8ef5-c27c-4772-8638-4a4dac3b4e34&quot;,&quot;properties&quot;:{&quot;noteIndex&quot;:0},&quot;isEdited&quot;:false,&quot;manualOverride&quot;:{&quot;isManuallyOverridden&quot;:true,&quot;citeprocText&quot;:&quot;(Rahmah, n.d.)&quot;,&quot;manualOverrideText&quot;:&quot;Rahmah, n.d.&quot;},&quot;citationTag&quot;:&quot;MENDELEY_CITATION_v3_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&quot;,&quot;citationItems&quot;:[{&quot;id&quot;:&quot;b7cd4207-27a5-3843-9e5a-f80a56f50307&quot;,&quot;itemData&quot;:{&quot;type&quot;:&quot;report&quot;,&quot;id&quot;:&quot;b7cd4207-27a5-3843-9e5a-f80a56f50307&quot;,&quot;title&quot;:&quot;STUDENT'S PERCEPTION ON MEMRISE APPLICATION TO IMPROVE VOCABULARY MASTERY AT SENIOR HIGH SCHOOL&quot;,&quot;author&quot;:[{&quot;family&quot;:&quot;Rahmah&quot;,&quot;given&quot;:&quot;Lia&quot;,&quot;parse-names&quot;:false,&quot;dropping-particle&quot;:&quot;&quot;,&quot;non-dropping-particle&quot;:&quot;&quot;}],&quot;container-title&quot;:&quot;JELLi JOURNAL OF ENGLISH EDUCATION&quot;,&quot;number-of-pages&quot;:&quot;10-16&quot;,&quot;abstract&quot;:&quot;The purpose of this paper is to discuss some basic theories and previous research on student's perception of memrise application to improve vocabulary mastery. A vocabulary is an essential tool for mastering all English skills. However, the fact shows that this part of the English language has been neglected, and due to inappropriate learning methods, it affects the students' lack of vocabulary, thereby exacerbating this phenomenon. To overcome this problem, online learning media is the most appropriate solution for students to learn vocabulary individually. Memrise is a learning media that is believed to help students learn English independently. Memrise is a mobile learning application that can expand students' vocabulary outside the classroom. In addition, Memrise is built into the educational application, so it will provide students with an enjoyable learning experience. Therefore, this paper explains vocabulary theory and types of vocabulary learning media here. Apart from that, this article will answer some questions about why students should use memrise and How do students apply the application. Previous research will be given in the next discussion to emphasize students' perceptions of the Memrise application. Then, this paper is expected to provide suggestions for English students to use good mobile-assisted language learning to expand their vocabulary.&quot;,&quot;issue&quot;:&quot;1&quot;,&quot;volume&quot;:&quot;5&quot;,&quot;container-title-short&quot;:&quot;&quot;},&quot;isTemporary&quot;:false}]},{&quot;citationID&quot;:&quot;MENDELEY_CITATION_6debfe02-41b5-4d97-a899-055f971beb7c&quot;,&quot;properties&quot;:{&quot;noteIndex&quot;:0},&quot;isEdited&quot;:false,&quot;manualOverride&quot;:{&quot;isManuallyOverridden&quot;:true,&quot;citeprocText&quot;:&quot;(Rahmah, n.d.)&quot;,&quot;manualOverrideText&quot;:&quot;Rahmah, n.d.&quot;},&quot;citationTag&quot;:&quot;MENDELEY_CITATION_v3_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&quot;,&quot;citationItems&quot;:[{&quot;id&quot;:&quot;b7cd4207-27a5-3843-9e5a-f80a56f50307&quot;,&quot;itemData&quot;:{&quot;type&quot;:&quot;report&quot;,&quot;id&quot;:&quot;b7cd4207-27a5-3843-9e5a-f80a56f50307&quot;,&quot;title&quot;:&quot;STUDENT'S PERCEPTION ON MEMRISE APPLICATION TO IMPROVE VOCABULARY MASTERY AT SENIOR HIGH SCHOOL&quot;,&quot;author&quot;:[{&quot;family&quot;:&quot;Rahmah&quot;,&quot;given&quot;:&quot;Lia&quot;,&quot;parse-names&quot;:false,&quot;dropping-particle&quot;:&quot;&quot;,&quot;non-dropping-particle&quot;:&quot;&quot;}],&quot;container-title&quot;:&quot;JELLi JOURNAL OF ENGLISH EDUCATION&quot;,&quot;number-of-pages&quot;:&quot;10-16&quot;,&quot;abstract&quot;:&quot;The purpose of this paper is to discuss some basic theories and previous research on student's perception of memrise application to improve vocabulary mastery. A vocabulary is an essential tool for mastering all English skills. However, the fact shows that this part of the English language has been neglected, and due to inappropriate learning methods, it affects the students' lack of vocabulary, thereby exacerbating this phenomenon. To overcome this problem, online learning media is the most appropriate solution for students to learn vocabulary individually. Memrise is a learning media that is believed to help students learn English independently. Memrise is a mobile learning application that can expand students' vocabulary outside the classroom. In addition, Memrise is built into the educational application, so it will provide students with an enjoyable learning experience. Therefore, this paper explains vocabulary theory and types of vocabulary learning media here. Apart from that, this article will answer some questions about why students should use memrise and How do students apply the application. Previous research will be given in the next discussion to emphasize students' perceptions of the Memrise application. Then, this paper is expected to provide suggestions for English students to use good mobile-assisted language learning to expand their vocabulary.&quot;,&quot;issue&quot;:&quot;1&quot;,&quot;volume&quot;:&quot;5&quot;,&quot;container-title-short&quot;:&quot;&quot;},&quot;isTemporary&quot;:false}]},{&quot;citationID&quot;:&quot;MENDELEY_CITATION_f22a1c3e-d4f0-457d-8a0e-ec1726093963&quot;,&quot;properties&quot;:{&quot;noteIndex&quot;:0},&quot;isEdited&quot;:false,&quot;manualOverride&quot;:{&quot;isManuallyOverridden&quot;:false,&quot;citeprocText&quot;:&quot;(Faizal Rohim &amp;#38; Elang Gumelar, n.d.)&quot;,&quot;manualOverrideText&quot;:&quot;&quot;},&quot;citationTag&quot;:&quot;MENDELEY_CITATION_v3_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&quot;,&quot;citationItems&quot;:[{&quot;id&quot;:&quot;7ad4cc17-ca41-3a22-8e1b-485c21f3eca5&quot;,&quot;itemData&quot;:{&quot;type&quot;:&quot;article-journal&quot;,&quot;id&quot;:&quot;7ad4cc17-ca41-3a22-8e1b-485c21f3eca5&quot;,&quot;title&quot;:&quot;The Effect of Memrise Application Towards Students' Vocabulary Mastery&quot;,&quot;author&quot;:[{&quot;family&quot;:&quot;Faizal Rohim&quot;,&quot;given&quot;:&quot;Robi&quot;,&quot;parse-names&quot;:false,&quot;dropping-particle&quot;:&quot;&quot;,&quot;non-dropping-particle&quot;:&quot;&quot;},{&quot;family&quot;:&quot;Elang Gumelar&quot;,&quot;given&quot;:&quot;Rizdki&quot;,&quot;parse-names&quot;:false,&quot;dropping-particle&quot;:&quot;&quot;,&quot;non-dropping-particle&quot;:&quot;&quot;}],&quot;container-title&quot;:&quot;Journal of English Language Learning (JELL)&quot;,&quot;ISSN&quot;:&quot;2599-1019&quot;,&quot;URL&quot;:&quot;www.memrise.com&quot;,&quot;page&quot;:&quot;194-198&quot;,&quot;abstract&quot;:&quot;The research paper aims to know whether the use of Memrise Application gives a significant effect towards students' vocabulary mastery at the Eight grade student' of MTs Mathla'ul Anwar or not. The research paper uses the quantitative research design with the characteristics of experimental method that is design into two classes. They are the experimental and the control class. The population of this research consists of 71 students and the sample of this research is VIII A as experimental class consists 22 Students and VIII B as control class consists 22 students. Total of sample is 44 students. The instrument is a test and data of this research are collected by giving the pertest and post-test. The data is analyzed using statistical of program SPSS 22 including mean, standard deviation, and t-test. It could be seen from the result of the post-test of experimental and control class. Based on the result of data analysis and interpretation of the research. It is clear there is significant effect of Memrise application towards students' vocabulary mastery at the eighth-grade students' of MTs Mathla'ul Anwar Malingping. It can be seen the minimum score of pre-tests of experimental class is 44, maximum 88, mean 61.91 and standard deviation 11.880, while the minimum score of post-tests of experimental class is 52, maximum 92, mean 72.82 and standard deviation 12.010. Furthermore, the minimum score of pre-tests of control class is 36, maximum 76, mean 58.73 and standard deviation 9.731, while the minimum score of post-tests of control class is 40, maximum 80, mean 64.64 and standard deviation 9.469. The result of t-test obtained sig. value 0.000 ≤ α = 0.05. Ha is accepted and Ho is rejected. It can be concluded that there is significant effect of Memrise application towards student's vocabulary mastery.&quot;,&quot;issue&quot;:&quot;2&quot;,&quot;volume&quot;:&quot;6&quot;,&quot;container-title-short&quot;:&quot;&quot;},&quot;isTemporary&quot;:false}]},{&quot;citationID&quot;:&quot;MENDELEY_CITATION_c74fd338-d1fe-4872-b6fb-3c240c8c5ba3&quot;,&quot;properties&quot;:{&quot;noteIndex&quot;:0},&quot;isEdited&quot;:false,&quot;manualOverride&quot;:{&quot;isManuallyOverridden&quot;:false,&quot;citeprocText&quot;:&quot;(Mansor et al., 2015)&quot;,&quot;manualOverrideText&quot;:&quot;&quot;},&quot;citationTag&quot;:&quot;MENDELEY_CITATION_v3_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&quot;,&quot;citationItems&quot;:[{&quot;id&quot;:&quot;5c89f452-709f-3894-b6b5-f150ef9942f7&quot;,&quot;itemData&quot;:{&quot;type&quot;:&quot;article-journal&quot;,&quot;id&quot;:&quot;5c89f452-709f-3894-b6b5-f150ef9942f7&quot;,&quot;title&quot;:&quot;Managing problem-based learning: Challenges and solutions for educational practice&quot;,&quot;author&quot;:[{&quot;family&quot;:&quot;Mansor&quot;,&quot;given&quot;:&quot;Azlin Norhaini&quot;,&quot;parse-names&quot;:false,&quot;dropping-particle&quot;:&quot;&quot;,&quot;non-dropping-particle&quot;:&quot;&quot;},{&quot;family&quot;:&quot;Abdullah&quot;,&quot;given&quot;:&quot;Nabilah Ooi&quot;,&quot;parse-names&quot;:false,&quot;dropping-particle&quot;:&quot;&quot;,&quot;non-dropping-particle&quot;:&quot;&quot;},{&quot;family&quot;:&quot;Wahab&quot;,&quot;given&quot;:&quot;Jamalullail Abd&quot;,&quot;parse-names&quot;:false,&quot;dropping-particle&quot;:&quot;&quot;,&quot;non-dropping-particle&quot;:&quot;&quot;},{&quot;family&quot;:&quot;Rasul&quot;,&quot;given&quot;:&quot;Mohamad Sattar&quot;,&quot;parse-names&quot;:false,&quot;dropping-particle&quot;:&quot;&quot;,&quot;non-dropping-particle&quot;:&quot;&quot;},{&quot;family&quot;:&quot;Nor&quot;,&quot;given&quot;:&quot;Mohamed Yusoff Mohd&quot;,&quot;parse-names&quot;:false,&quot;dropping-particle&quot;:&quot;&quot;,&quot;non-dropping-particle&quot;:&quot;&quot;},{&quot;family&quot;:&quot;Nor&quot;,&quot;given&quot;:&quot;Norhayati Mohd&quot;,&quot;parse-names&quot;:false,&quot;dropping-particle&quot;:&quot;&quot;,&quot;non-dropping-particle&quot;:&quot;&quot;},{&quot;family&quot;:&quot;Raof&quot;,&quot;given&quot;:&quot;Rose Amnah&quot;,&quot;parse-names&quot;:false,&quot;dropping-particle&quot;:&quot;&quot;,&quot;non-dropping-particle&quot;:&quot;&quot;}],&quot;container-title&quot;:&quot;Asian Social Science&quot;,&quot;container-title-short&quot;:&quot;Asian Soc Sci&quot;,&quot;DOI&quot;:&quot;10.5539/ass.v11n4p259&quot;,&quot;ISSN&quot;:&quot;19112025&quot;,&quot;issued&quot;:{&quot;date-parts&quot;:[[2015,1,14]]},&quot;page&quot;:&quot;259-268&quot;,&quot;abstract&quot;:&quot;Problem-based learning (PBL) is an instructional method in which students work in collaborative groups to identify what they need to learn through facilitated problem solving. PBL can be very challenging to implement, as it requires a lot of planning and hard work. This qualitative research reports on the challenges in practicing PBL at one local institute in Malaysia. Data was collected using interviews and focus group involving one teacher and ten students’. Findings show that work overload, lack of training, role changes, wide curriculum coverage, attitudes and inadequate resources are some of the challenges identified. Most often the problems are not exhaustive, but if they are not dealt with, they may undermine the benefits that PBL offers. A survey type of research is foreseeable involving other PBL practitioners, in order to identify which problems pose the greatest challenge and thus address these problems.&quot;,&quot;publisher&quot;:&quot;Canadian Center of Science and Education&quot;,&quot;issue&quot;:&quot;4&quot;,&quot;volume&quot;:&quot;11&quot;},&quot;isTemporary&quot;:false}]},{&quot;citationID&quot;:&quot;MENDELEY_CITATION_ec8b8677-82d6-4995-b2d2-7171aaccae72&quot;,&quot;properties&quot;:{&quot;noteIndex&quot;:0},&quot;isEdited&quot;:false,&quot;manualOverride&quot;:{&quot;isManuallyOverridden&quot;:false,&quot;citeprocText&quot;:&quot;(Albiladi et al., 2018)&quot;,&quot;manualOverrideText&quot;:&quot;&quot;},&quot;citationTag&quot;:&quot;MENDELEY_CITATION_v3_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&quot;,&quot;citationItems&quot;:[{&quot;id&quot;:&quot;682af209-2716-3d56-b5af-6f49a69dec5a&quot;,&quot;itemData&quot;:{&quot;type&quot;:&quot;article-journal&quot;,&quot;id&quot;:&quot;682af209-2716-3d56-b5af-6f49a69dec5a&quot;,&quot;title&quot;:&quot;Learning English through Movies: Adult English Language Learners’ Perceptions&quot;,&quot;author&quot;:[{&quot;family&quot;:&quot;Albiladi&quot;,&quot;given&quot;:&quot;Waheeb S.&quot;,&quot;parse-names&quot;:false,&quot;dropping-particle&quot;:&quot;&quot;,&quot;non-dropping-particle&quot;:&quot;&quot;},{&quot;family&quot;:&quot;Abdeen&quot;,&quot;given&quot;:&quot;Fahad H.&quot;,&quot;parse-names&quot;:false,&quot;dropping-particle&quot;:&quot;&quot;,&quot;non-dropping-particle&quot;:&quot;&quot;},{&quot;family&quot;:&quot;Lincoln&quot;,&quot;given&quot;:&quot;Felicia&quot;,&quot;parse-names&quot;:false,&quot;dropping-particle&quot;:&quot;&quot;,&quot;non-dropping-particle&quot;:&quot;&quot;}],&quot;container-title&quot;:&quot;Theory and Practice in Language Studies&quot;,&quot;DOI&quot;:&quot;10.17507/tpls.0812.01&quot;,&quot;ISSN&quot;:&quot;1799-2591&quot;,&quot;issued&quot;:{&quot;date-parts&quot;:[[2018,12,1]]},&quot;page&quot;:&quot;1567&quot;,&quot;abstract&quot;:&quot;The use of media in English teaching and learning has received much attention from educators and second/foreign language educators. The use of media includes the use of movies, music, films, and other types of entertainment-related learning resources. However, little has been done to understand the adult language learners’ perceptions toward the benefits and challenges of using English movies to learn English. This qualitative research study explored English learners’ perceptions regarding the use of movies as English teaching and learning tools. The study focused on what language learners believe are the benefits and challenges of relying on English movies to develop their language competency. The study’s results indicated that language learners believed that movies are authentic sources of language learning and can be used effectively to improve language skills including speaking, listening, reading, vocabulary, and writing. Findings also revealed that according to language learners, movies are beneficial in terms of increasing students’ cultural awareness.&quot;,&quot;publisher&quot;:&quot;Academy Publication&quot;,&quot;issue&quot;:&quot;12&quot;,&quot;volume&quot;:&quot;8&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400CD-A076-4A41-A724-9553B7EE6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117</Pages>
  <Words>34095</Words>
  <Characters>215487</Characters>
  <Application>Microsoft Office Word</Application>
  <DocSecurity>0</DocSecurity>
  <Lines>3475</Lines>
  <Paragraphs>894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Andini Riahi</dc:creator>
  <cp:keywords/>
  <dc:description/>
  <cp:lastModifiedBy>Andini Riahi</cp:lastModifiedBy>
  <cp:revision>3</cp:revision>
  <dcterms:created xsi:type="dcterms:W3CDTF">2024-09-06T14:27:00Z</dcterms:created>
  <dcterms:modified xsi:type="dcterms:W3CDTF">2024-09-16T07:57:00Z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F521AA5D2E8C4E6CB7AE97E4B5BA17D8_13</vt:lpwstr>
  </property>
  <property fmtid="{D5CDD505-2E9C-101B-9397-08002B2CF9AE}" pid="3" name="KSOProductBuildVer">
    <vt:lpwstr>1033-12.2.0.13306</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Citation Style_1">
    <vt:lpwstr>http://www.zotero.org/styles/apa</vt:lpwstr>
  </property>
  <property fmtid="{D5CDD505-2E9C-101B-9397-08002B2CF9AE}" pid="26" name="Mendeley Unique User Id_1">
    <vt:lpwstr>9a98d573-0880-3760-9598-87e226c13b23</vt:lpwstr>
  </property>
  <property fmtid="{D5CDD505-2E9C-101B-9397-08002B2CF9AE}" pid="27" name="GrammarlyDocumentId">
    <vt:lpwstr>0e688b580827970308ef9e3030e8e3003ed7cfa7479076f6cfa271021e2accf8</vt:lpwstr>
  </property>
</Properties>
</file>