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B2656" w14:textId="77777777" w:rsidR="000051FC" w:rsidRPr="00214D92" w:rsidRDefault="00E30BF9" w:rsidP="00C84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14D92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14:paraId="748A69E3" w14:textId="77777777" w:rsidR="00C84585" w:rsidRPr="00214D92" w:rsidRDefault="00C84585" w:rsidP="00C84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D0D0F97" w14:textId="77777777" w:rsidR="00E30BF9" w:rsidRPr="00214D92" w:rsidRDefault="00E30BF9" w:rsidP="00C84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49F1728F" w14:textId="09BE0433" w:rsidR="000D4B85" w:rsidRPr="00214D92" w:rsidRDefault="000D4B85" w:rsidP="000D4B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D2B7F">
        <w:rPr>
          <w:rFonts w:ascii="Times New Roman" w:hAnsi="Times New Roman" w:cs="Times New Roman"/>
          <w:b/>
          <w:sz w:val="24"/>
          <w:szCs w:val="24"/>
          <w:lang w:val="id-ID"/>
        </w:rPr>
        <w:t>HIDAYA</w:t>
      </w:r>
      <w:r w:rsidR="00AD2B7F" w:rsidRPr="00AD2B7F">
        <w:rPr>
          <w:rFonts w:ascii="Times New Roman" w:hAnsi="Times New Roman" w:cs="Times New Roman"/>
          <w:b/>
          <w:sz w:val="24"/>
          <w:szCs w:val="24"/>
          <w:lang w:val="id-ID"/>
        </w:rPr>
        <w:t xml:space="preserve">T. 1886205. </w:t>
      </w:r>
      <w:r w:rsidR="00E30BF9" w:rsidRPr="00214D92">
        <w:rPr>
          <w:rFonts w:ascii="Times New Roman" w:hAnsi="Times New Roman" w:cs="Times New Roman"/>
          <w:b/>
          <w:sz w:val="24"/>
          <w:szCs w:val="24"/>
          <w:lang w:val="id-ID"/>
        </w:rPr>
        <w:t>(20</w:t>
      </w:r>
      <w:r w:rsidRPr="00214D92">
        <w:rPr>
          <w:rFonts w:ascii="Times New Roman" w:hAnsi="Times New Roman" w:cs="Times New Roman"/>
          <w:b/>
          <w:sz w:val="24"/>
          <w:szCs w:val="24"/>
          <w:lang w:val="id-ID"/>
        </w:rPr>
        <w:t>21</w:t>
      </w:r>
      <w:r w:rsidR="00E30BF9" w:rsidRPr="00214D92">
        <w:rPr>
          <w:rFonts w:ascii="Times New Roman" w:hAnsi="Times New Roman" w:cs="Times New Roman"/>
          <w:b/>
          <w:sz w:val="24"/>
          <w:szCs w:val="24"/>
          <w:lang w:val="id-ID"/>
        </w:rPr>
        <w:t xml:space="preserve">). </w:t>
      </w:r>
      <w:r w:rsidR="00A67303" w:rsidRPr="00214D9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214D92">
        <w:rPr>
          <w:rFonts w:ascii="Times New Roman" w:hAnsi="Times New Roman" w:cs="Times New Roman"/>
          <w:b/>
          <w:color w:val="000000" w:themeColor="text1"/>
          <w:sz w:val="24"/>
          <w:lang w:val="id-ID"/>
        </w:rPr>
        <w:t xml:space="preserve">PENGARUH MULTIMEDIA PRESENTASI BERBASIS HTML-5 TERHADAP PENINGKATAN HASIL BELAJAR SISWA DALAM PEMBELAJARAN IPA MATERI SISTEM </w:t>
      </w:r>
      <w:r w:rsidR="00B16105">
        <w:rPr>
          <w:rFonts w:ascii="Times New Roman" w:hAnsi="Times New Roman" w:cs="Times New Roman"/>
          <w:b/>
          <w:color w:val="000000" w:themeColor="text1"/>
          <w:sz w:val="24"/>
          <w:lang w:val="id-ID"/>
        </w:rPr>
        <w:t>RANGKA</w:t>
      </w:r>
      <w:r w:rsidRPr="00214D92">
        <w:rPr>
          <w:rFonts w:ascii="Times New Roman" w:hAnsi="Times New Roman" w:cs="Times New Roman"/>
          <w:b/>
          <w:color w:val="000000" w:themeColor="text1"/>
          <w:sz w:val="24"/>
          <w:lang w:val="id-ID"/>
        </w:rPr>
        <w:t xml:space="preserve"> (Penelitian Eksperimen di kelas IV SDN 2 Balewangi Kecamatan Cisurupan Kabupaten Garut)</w:t>
      </w:r>
    </w:p>
    <w:p w14:paraId="42CD7121" w14:textId="77777777" w:rsidR="00C84585" w:rsidRPr="00214D92" w:rsidRDefault="00C84585" w:rsidP="00C84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F9C9913" w14:textId="3133F303" w:rsidR="00214D92" w:rsidRPr="00214D92" w:rsidRDefault="00AD361E" w:rsidP="00214D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4D92">
        <w:rPr>
          <w:rFonts w:ascii="Times New Roman" w:hAnsi="Times New Roman" w:cs="Times New Roman"/>
          <w:sz w:val="24"/>
          <w:szCs w:val="24"/>
          <w:lang w:val="id-ID"/>
        </w:rPr>
        <w:t>Tujuan dari penelit</w:t>
      </w:r>
      <w:r w:rsidR="003A4C4E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ian ini adalah untuk mengetahui: 1) </w:t>
      </w:r>
      <w:r w:rsidR="0066252F" w:rsidRPr="00214D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Kemampuan awal siswa sebelum menggunakan </w:t>
      </w:r>
      <w:r w:rsidR="0066252F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multimedia presentasi berbasis HTML-5 dalam pembelajaran IPA materi Sistem </w:t>
      </w:r>
      <w:r w:rsidR="00B700C6">
        <w:rPr>
          <w:rFonts w:ascii="Times New Roman" w:hAnsi="Times New Roman" w:cs="Times New Roman"/>
          <w:sz w:val="24"/>
          <w:szCs w:val="24"/>
          <w:lang w:val="id-ID"/>
        </w:rPr>
        <w:t>rangka</w:t>
      </w:r>
      <w:r w:rsidR="0066252F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 di kelas IV SDN 2 Balewangi; 2) </w:t>
      </w:r>
      <w:r w:rsidR="0066252F" w:rsidRPr="00214D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Hasil belajar siswa setelah menggunakan </w:t>
      </w:r>
      <w:r w:rsidR="0066252F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multimedia presentasi berbasis HTML-5 dalam pembelajaran IPA materi Sistem </w:t>
      </w:r>
      <w:r w:rsidR="00B16105">
        <w:rPr>
          <w:rFonts w:ascii="Times New Roman" w:hAnsi="Times New Roman" w:cs="Times New Roman"/>
          <w:sz w:val="24"/>
          <w:szCs w:val="24"/>
          <w:lang w:val="id-ID"/>
        </w:rPr>
        <w:t>Rangka</w:t>
      </w:r>
      <w:r w:rsidR="0066252F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 di kelas IV SDN 2 Balewangi; dan 3) B</w:t>
      </w:r>
      <w:r w:rsidR="0066252F" w:rsidRPr="00214D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esar pengaruh </w:t>
      </w:r>
      <w:r w:rsidR="0066252F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multimedia presentasi berbasis HTML-5 dalam meningkatkan hasil belajar siswa dalam pembelajaran IPA materi Sistem </w:t>
      </w:r>
      <w:r w:rsidR="00B16105">
        <w:rPr>
          <w:rFonts w:ascii="Times New Roman" w:hAnsi="Times New Roman" w:cs="Times New Roman"/>
          <w:sz w:val="24"/>
          <w:szCs w:val="24"/>
          <w:lang w:val="id-ID"/>
        </w:rPr>
        <w:t>Rangka</w:t>
      </w:r>
      <w:r w:rsidR="0066252F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 di kelas IV </w:t>
      </w:r>
      <w:bookmarkStart w:id="0" w:name="_Hlk62664001"/>
      <w:r w:rsidR="0066252F" w:rsidRPr="00214D92">
        <w:rPr>
          <w:rFonts w:ascii="Times New Roman" w:hAnsi="Times New Roman" w:cs="Times New Roman"/>
          <w:sz w:val="24"/>
          <w:szCs w:val="24"/>
          <w:lang w:val="id-ID"/>
        </w:rPr>
        <w:t>SDN 2 Balewangi</w:t>
      </w:r>
      <w:bookmarkEnd w:id="0"/>
      <w:r w:rsidR="00214D92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Metode penelitian yang digunakan adalah pre-eksperimen dengan desain eksperimen adalah </w:t>
      </w:r>
      <w:r w:rsidRPr="00214D92">
        <w:rPr>
          <w:rFonts w:ascii="Times New Roman" w:hAnsi="Times New Roman" w:cs="Times New Roman"/>
          <w:i/>
          <w:sz w:val="24"/>
          <w:szCs w:val="24"/>
          <w:lang w:val="id-ID"/>
        </w:rPr>
        <w:t>one group pretest-postest design</w:t>
      </w:r>
      <w:r w:rsidR="003A4C4E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214D92" w:rsidRPr="00214D92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Populasi dalam penelitian adalah kelas </w:t>
      </w:r>
      <w:r w:rsidR="00CA5490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I</w:t>
      </w:r>
      <w:r w:rsidR="00214D92" w:rsidRPr="00214D92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V yang berjumlah 28 siswa yang ada di SD Negeri </w:t>
      </w:r>
      <w:r w:rsidR="00214D92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2 Balewangi </w:t>
      </w:r>
      <w:r w:rsidR="00214D92" w:rsidRPr="00214D92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Kabupaten Garut dan besarnya sampel yang digunakan dalam penelitian ini adalah berjumlah 28 siswa</w:t>
      </w:r>
      <w:r w:rsidR="00214D92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3A4C4E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Hasil penelitian diperoleh: 1) </w:t>
      </w:r>
      <w:r w:rsidR="00214D92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Rata-rata kemampuan awal sebelum </w:t>
      </w:r>
      <w:r w:rsidR="00214D92" w:rsidRPr="00214D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menggunakan </w:t>
      </w:r>
      <w:r w:rsidR="00214D92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multimedia presentasi berbasis HTML-5 dalam pembelajaran IPA materi Sistem </w:t>
      </w:r>
      <w:r w:rsidR="00B16105">
        <w:rPr>
          <w:rFonts w:ascii="Times New Roman" w:hAnsi="Times New Roman" w:cs="Times New Roman"/>
          <w:sz w:val="24"/>
          <w:szCs w:val="24"/>
          <w:lang w:val="id-ID"/>
        </w:rPr>
        <w:t>Rangka</w:t>
      </w:r>
      <w:r w:rsidR="00214D92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 di kelas IV SDN 2 Balewangi adalah sebesar 57,50 </w:t>
      </w:r>
      <w:r w:rsidR="003A4C4E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 w:rsidR="003A4C4E" w:rsidRPr="00214D92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menunjukkan bahwa</w:t>
      </w:r>
      <w:r w:rsidR="00214D92" w:rsidRPr="00214D92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 kemampuan awal</w:t>
      </w:r>
      <w:r w:rsidR="003A4C4E" w:rsidRPr="00214D92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 yang dicapai masih rendah karena belum mencapai nilai standar (KKM) yang ditetapkan, yaitu 7</w:t>
      </w:r>
      <w:r w:rsidR="00214D92" w:rsidRPr="00214D92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0</w:t>
      </w:r>
      <w:r w:rsidR="003A4C4E" w:rsidRPr="00214D92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; </w:t>
      </w:r>
      <w:r w:rsidR="00214D92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A4C4E" w:rsidRPr="00214D92">
        <w:rPr>
          <w:rFonts w:ascii="Times New Roman" w:hAnsi="Times New Roman"/>
          <w:color w:val="0D0D0D" w:themeColor="text1" w:themeTint="F2"/>
          <w:sz w:val="24"/>
          <w:szCs w:val="24"/>
          <w:lang w:val="id-ID"/>
        </w:rPr>
        <w:t xml:space="preserve">2) </w:t>
      </w:r>
      <w:r w:rsidR="00214D92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Rata-rata/mean hasil belajar sesudah menggunakan multimedia presentasi berbasis HTML-5 adalah sebesar 83,93 </w:t>
      </w:r>
      <w:r w:rsidR="003A4C4E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 w:rsidR="003A4C4E" w:rsidRPr="00214D92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menunjukkan bahwa hasil belajar yang dicapai telah mencapai nilai standar (KKM) yang ditetapkan, yaitu 7</w:t>
      </w:r>
      <w:r w:rsidR="00214D92" w:rsidRPr="00214D92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0; dan 3)</w:t>
      </w:r>
      <w:r w:rsidR="00214D92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14D92" w:rsidRPr="00214D92">
        <w:rPr>
          <w:rFonts w:ascii="Times New Roman" w:hAnsi="Times New Roman"/>
          <w:sz w:val="24"/>
          <w:szCs w:val="24"/>
          <w:lang w:val="id-ID"/>
        </w:rPr>
        <w:t>B</w:t>
      </w:r>
      <w:r w:rsidR="00214D92" w:rsidRPr="00214D92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esar pengaruh </w:t>
      </w:r>
      <w:r w:rsidR="00214D92" w:rsidRPr="00214D92">
        <w:rPr>
          <w:rFonts w:ascii="Times New Roman" w:hAnsi="Times New Roman"/>
          <w:sz w:val="24"/>
          <w:szCs w:val="24"/>
          <w:lang w:val="id-ID"/>
        </w:rPr>
        <w:t xml:space="preserve">multimedia presentasi berbasis HTML-5 dalam meningkatkan hasil belajar siswa dalam pembelajaran IPA materi Sistem </w:t>
      </w:r>
      <w:r w:rsidR="00B16105">
        <w:rPr>
          <w:rFonts w:ascii="Times New Roman" w:hAnsi="Times New Roman"/>
          <w:sz w:val="24"/>
          <w:szCs w:val="24"/>
          <w:lang w:val="id-ID"/>
        </w:rPr>
        <w:t>Rangka</w:t>
      </w:r>
      <w:r w:rsidR="00214D92" w:rsidRPr="00214D92">
        <w:rPr>
          <w:rFonts w:ascii="Times New Roman" w:hAnsi="Times New Roman"/>
          <w:sz w:val="24"/>
          <w:szCs w:val="24"/>
          <w:lang w:val="id-ID"/>
        </w:rPr>
        <w:t xml:space="preserve"> di kelas IV SDN 2 Balewangi, adalah sebesar </w:t>
      </w:r>
      <w:r w:rsidR="00214D92" w:rsidRPr="00214D92">
        <w:rPr>
          <w:rFonts w:ascii="Times New Roman" w:hAnsi="Times New Roman"/>
          <w:color w:val="000000"/>
          <w:sz w:val="24"/>
          <w:szCs w:val="24"/>
          <w:lang w:val="id-ID"/>
        </w:rPr>
        <w:t>0.566 atau 56.6%.</w:t>
      </w:r>
    </w:p>
    <w:p w14:paraId="13D99668" w14:textId="77777777" w:rsidR="00214D92" w:rsidRPr="00214D92" w:rsidRDefault="00214D92" w:rsidP="00D91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C7CECFE" w14:textId="77777777" w:rsidR="00214D92" w:rsidRPr="00214D92" w:rsidRDefault="00214D92" w:rsidP="00D91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78FBA56" w14:textId="370E037E" w:rsidR="00AD2B7F" w:rsidRDefault="00160D4A" w:rsidP="00214D9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214D92">
        <w:rPr>
          <w:rFonts w:ascii="Times New Roman" w:hAnsi="Times New Roman" w:cs="Times New Roman"/>
          <w:sz w:val="24"/>
          <w:szCs w:val="24"/>
          <w:lang w:val="id-ID"/>
        </w:rPr>
        <w:t>Kata Kunci</w:t>
      </w:r>
      <w:r w:rsidR="00F673D0"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214D92" w:rsidRPr="00214D92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multimedia presentasi; HTML-5; hasil belajar; sistem </w:t>
      </w:r>
      <w:r w:rsidR="00B16105">
        <w:rPr>
          <w:rFonts w:ascii="Times New Roman" w:hAnsi="Times New Roman" w:cs="Times New Roman"/>
          <w:i/>
          <w:iCs/>
          <w:sz w:val="24"/>
          <w:szCs w:val="24"/>
          <w:lang w:val="id-ID"/>
        </w:rPr>
        <w:t>Rangka</w:t>
      </w:r>
      <w:r w:rsidR="00214D92" w:rsidRPr="00214D92">
        <w:rPr>
          <w:rFonts w:ascii="Times New Roman" w:hAnsi="Times New Roman" w:cs="Times New Roman"/>
          <w:i/>
          <w:iCs/>
          <w:sz w:val="24"/>
          <w:szCs w:val="24"/>
          <w:lang w:val="id-ID"/>
        </w:rPr>
        <w:t>; IPA</w:t>
      </w:r>
    </w:p>
    <w:p w14:paraId="72D85EC8" w14:textId="77777777" w:rsidR="00AD2B7F" w:rsidRDefault="00AD2B7F">
      <w:pPr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br w:type="page"/>
      </w:r>
    </w:p>
    <w:p w14:paraId="71B90B86" w14:textId="28333C1C" w:rsidR="00AD2B7F" w:rsidRPr="00214D92" w:rsidRDefault="00AD2B7F" w:rsidP="00AD2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14D92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ABSTRA</w:t>
      </w:r>
      <w:r w:rsidR="00974944">
        <w:rPr>
          <w:rFonts w:ascii="Times New Roman" w:hAnsi="Times New Roman" w:cs="Times New Roman"/>
          <w:b/>
          <w:sz w:val="24"/>
          <w:szCs w:val="24"/>
          <w:lang w:val="id-ID"/>
        </w:rPr>
        <w:t>CT</w:t>
      </w:r>
    </w:p>
    <w:p w14:paraId="62FC1108" w14:textId="77777777" w:rsidR="00AD2B7F" w:rsidRPr="00214D92" w:rsidRDefault="00AD2B7F" w:rsidP="00AD2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B265BC2" w14:textId="77777777" w:rsidR="00AD2B7F" w:rsidRPr="00214D92" w:rsidRDefault="00AD2B7F" w:rsidP="00AD2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99B2B59" w14:textId="51F5EB6F" w:rsidR="00AD2B7F" w:rsidRPr="00AD2B7F" w:rsidRDefault="00AD2B7F" w:rsidP="00AD2B7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lang w:val="id-ID"/>
        </w:rPr>
      </w:pPr>
      <w:r w:rsidRPr="00AD2B7F">
        <w:rPr>
          <w:rFonts w:ascii="Times New Roman" w:hAnsi="Times New Roman" w:cs="Times New Roman"/>
          <w:b/>
          <w:sz w:val="24"/>
          <w:szCs w:val="24"/>
          <w:lang w:val="id-ID"/>
        </w:rPr>
        <w:t xml:space="preserve">HIDAYAT. 1886205. </w:t>
      </w:r>
      <w:r w:rsidRPr="00214D92">
        <w:rPr>
          <w:rFonts w:ascii="Times New Roman" w:hAnsi="Times New Roman" w:cs="Times New Roman"/>
          <w:b/>
          <w:sz w:val="24"/>
          <w:szCs w:val="24"/>
          <w:lang w:val="id-ID"/>
        </w:rPr>
        <w:t xml:space="preserve">(2021).  </w:t>
      </w:r>
      <w:r w:rsidRPr="00AD2B7F">
        <w:rPr>
          <w:rFonts w:ascii="Times New Roman" w:hAnsi="Times New Roman" w:cs="Times New Roman"/>
          <w:b/>
          <w:i/>
          <w:iCs/>
          <w:color w:val="000000" w:themeColor="text1"/>
          <w:sz w:val="24"/>
          <w:lang w:val="id-ID"/>
        </w:rPr>
        <w:t xml:space="preserve">THE EFFECT OF </w:t>
      </w:r>
      <w:r w:rsidR="00B16105">
        <w:rPr>
          <w:rFonts w:ascii="Times New Roman" w:hAnsi="Times New Roman" w:cs="Times New Roman"/>
          <w:b/>
          <w:i/>
          <w:iCs/>
          <w:color w:val="000000" w:themeColor="text1"/>
          <w:sz w:val="24"/>
          <w:lang w:val="id-ID"/>
        </w:rPr>
        <w:t>HTML 5</w:t>
      </w:r>
      <w:r w:rsidRPr="00AD2B7F">
        <w:rPr>
          <w:rFonts w:ascii="Times New Roman" w:hAnsi="Times New Roman" w:cs="Times New Roman"/>
          <w:b/>
          <w:i/>
          <w:iCs/>
          <w:color w:val="000000" w:themeColor="text1"/>
          <w:sz w:val="24"/>
          <w:lang w:val="id-ID"/>
        </w:rPr>
        <w:t xml:space="preserve">-BASED MULTIMEDIA PRESENTATIONS ON INCREASING STUDENT LEARNING OUTCOMES LEARNING OF MOTION SYSTEM </w:t>
      </w:r>
      <w:r w:rsidR="00B16105">
        <w:rPr>
          <w:rFonts w:ascii="Times New Roman" w:hAnsi="Times New Roman" w:cs="Times New Roman"/>
          <w:b/>
          <w:i/>
          <w:iCs/>
          <w:color w:val="000000" w:themeColor="text1"/>
          <w:sz w:val="24"/>
          <w:lang w:val="id-ID"/>
        </w:rPr>
        <w:t>SKELETON</w:t>
      </w:r>
      <w:r w:rsidRPr="00AD2B7F">
        <w:rPr>
          <w:rFonts w:ascii="Times New Roman" w:hAnsi="Times New Roman" w:cs="Times New Roman"/>
          <w:b/>
          <w:i/>
          <w:iCs/>
          <w:color w:val="000000" w:themeColor="text1"/>
          <w:sz w:val="24"/>
          <w:lang w:val="id-ID"/>
        </w:rPr>
        <w:t xml:space="preserve"> (Experimental Research in Class IV SDN 2 Balewangi Cisurupan Garut Regency)</w:t>
      </w:r>
    </w:p>
    <w:p w14:paraId="20DAB134" w14:textId="77777777" w:rsidR="00AD2B7F" w:rsidRPr="00AD2B7F" w:rsidRDefault="00AD2B7F" w:rsidP="00AD2B7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</w:pPr>
    </w:p>
    <w:p w14:paraId="00CCD064" w14:textId="30FE8FF5" w:rsidR="00AD2B7F" w:rsidRPr="00AD2B7F" w:rsidRDefault="00AD2B7F" w:rsidP="00AD2B7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AD2B7F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The aims of this study were to determine: 1) the initial abilities of students before us HTML-5-based multimedia presentations in science learning material on Movement Systems in Plants in grade IV SDN 2 Balewangi; 2) Student learning outcomes after using HTML-5-based multimedia presentations in science learning material on Movement Systems in Plants in grade IV SDN 2 Balewangi; and 3) the influence of HTML-5-based multimedia presentations in improving student learning outcomes in science learning material on Movement Systems in Plants in grade IV SDN 2 Balewangi. The research method used is a pre-experiment with the experimental design is a one group pretest-posttest design. The population in this study was class </w:t>
      </w:r>
      <w:r w:rsidR="00CA5490">
        <w:rPr>
          <w:rFonts w:ascii="Times New Roman" w:hAnsi="Times New Roman" w:cs="Times New Roman"/>
          <w:i/>
          <w:iCs/>
          <w:sz w:val="24"/>
          <w:szCs w:val="24"/>
          <w:lang w:val="id-ID"/>
        </w:rPr>
        <w:t>I</w:t>
      </w:r>
      <w:r w:rsidRPr="00AD2B7F">
        <w:rPr>
          <w:rFonts w:ascii="Times New Roman" w:hAnsi="Times New Roman" w:cs="Times New Roman"/>
          <w:i/>
          <w:iCs/>
          <w:sz w:val="24"/>
          <w:szCs w:val="24"/>
          <w:lang w:val="id-ID"/>
        </w:rPr>
        <w:t>V, totaling 28 students at SD Negeri 2 Balewangi, Garut Regency and the sample size used in this study was 28 students. The results obtained: 1) The average initial ability before using HTML-5-based multimedia presentations in science learning material on Movement Systems in Plants in class IV SDN 2 Balewangi is 57.50 which indicates that the initial ability achieved is still low because has not reached the standard value (KKM) that is set, namely 70; 2) The average/mean learning outcomes after using HTML-5-based multimedia presentations were 83.93, which indicates that the learning outcomes achieved have reached the specified standard value (KKM), which is 70; and 3) the influence of HTML-5-based multimedia presentations in improving student learning outcomes in science learning material on Movement Systems in Plants in grade IV SDN 2 Balewangi, is 0.566 or 56.6%.</w:t>
      </w:r>
    </w:p>
    <w:p w14:paraId="4C633E28" w14:textId="77777777" w:rsidR="00AD2B7F" w:rsidRPr="00214D92" w:rsidRDefault="00AD2B7F" w:rsidP="00AD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654565B" w14:textId="77777777" w:rsidR="00AD2B7F" w:rsidRPr="00214D92" w:rsidRDefault="00AD2B7F" w:rsidP="00AD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C81AD7C" w14:textId="51C8C3D8" w:rsidR="00AD2B7F" w:rsidRPr="00214D92" w:rsidRDefault="00AD2B7F" w:rsidP="00AD2B7F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214D92">
        <w:rPr>
          <w:rFonts w:ascii="Times New Roman" w:hAnsi="Times New Roman" w:cs="Times New Roman"/>
          <w:sz w:val="24"/>
          <w:szCs w:val="24"/>
          <w:lang w:val="id-ID"/>
        </w:rPr>
        <w:t xml:space="preserve">Kata Kunci: </w:t>
      </w:r>
      <w:r w:rsidRPr="00AD2B7F">
        <w:rPr>
          <w:rFonts w:ascii="Times New Roman" w:hAnsi="Times New Roman" w:cs="Times New Roman"/>
          <w:i/>
          <w:iCs/>
          <w:sz w:val="24"/>
          <w:szCs w:val="24"/>
          <w:lang w:val="id-ID"/>
        </w:rPr>
        <w:t>multimedia presentations; HTML-5; learning outcomes; locomotion systems in plants; IPA</w:t>
      </w:r>
    </w:p>
    <w:p w14:paraId="44898B18" w14:textId="77777777" w:rsidR="00F673D0" w:rsidRPr="00214D92" w:rsidRDefault="00F673D0" w:rsidP="00214D9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sectPr w:rsidR="00F673D0" w:rsidRPr="00214D92" w:rsidSect="007E258C">
      <w:footerReference w:type="default" r:id="rId7"/>
      <w:pgSz w:w="11909" w:h="16834" w:code="9"/>
      <w:pgMar w:top="2160" w:right="1699" w:bottom="1699" w:left="2275" w:header="720" w:footer="8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F1870" w14:textId="77777777" w:rsidR="00A662AF" w:rsidRDefault="00A662AF" w:rsidP="00282063">
      <w:pPr>
        <w:spacing w:after="0" w:line="240" w:lineRule="auto"/>
      </w:pPr>
      <w:r>
        <w:separator/>
      </w:r>
    </w:p>
  </w:endnote>
  <w:endnote w:type="continuationSeparator" w:id="0">
    <w:p w14:paraId="74848077" w14:textId="77777777" w:rsidR="00A662AF" w:rsidRDefault="00A662AF" w:rsidP="0028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72950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F568634" w14:textId="069BB018" w:rsidR="00C86C11" w:rsidRPr="00C86C11" w:rsidRDefault="00C86C1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6C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6C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86C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86C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6C1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14E42EE" w14:textId="79398955" w:rsidR="00282063" w:rsidRDefault="00282063" w:rsidP="002820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5EC20" w14:textId="77777777" w:rsidR="00A662AF" w:rsidRDefault="00A662AF" w:rsidP="00282063">
      <w:pPr>
        <w:spacing w:after="0" w:line="240" w:lineRule="auto"/>
      </w:pPr>
      <w:r>
        <w:separator/>
      </w:r>
    </w:p>
  </w:footnote>
  <w:footnote w:type="continuationSeparator" w:id="0">
    <w:p w14:paraId="22AC241B" w14:textId="77777777" w:rsidR="00A662AF" w:rsidRDefault="00A662AF" w:rsidP="00282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0180"/>
    <w:multiLevelType w:val="multilevel"/>
    <w:tmpl w:val="6B4A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F348F"/>
    <w:multiLevelType w:val="hybridMultilevel"/>
    <w:tmpl w:val="07103AF0"/>
    <w:lvl w:ilvl="0" w:tplc="6D5C002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0F">
      <w:start w:val="1"/>
      <w:numFmt w:val="decimal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F16C44"/>
    <w:multiLevelType w:val="hybridMultilevel"/>
    <w:tmpl w:val="90220F8E"/>
    <w:lvl w:ilvl="0" w:tplc="17266F0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F9"/>
    <w:rsid w:val="000051FC"/>
    <w:rsid w:val="00085790"/>
    <w:rsid w:val="00092A0C"/>
    <w:rsid w:val="0009527E"/>
    <w:rsid w:val="000B68EE"/>
    <w:rsid w:val="000D4B85"/>
    <w:rsid w:val="00160D4A"/>
    <w:rsid w:val="00180FBC"/>
    <w:rsid w:val="0018528E"/>
    <w:rsid w:val="00210B75"/>
    <w:rsid w:val="00214D92"/>
    <w:rsid w:val="00282063"/>
    <w:rsid w:val="002847DC"/>
    <w:rsid w:val="002E7E61"/>
    <w:rsid w:val="0030463E"/>
    <w:rsid w:val="003A4C4E"/>
    <w:rsid w:val="003A53AA"/>
    <w:rsid w:val="003A7D3C"/>
    <w:rsid w:val="003D585A"/>
    <w:rsid w:val="00433716"/>
    <w:rsid w:val="004523D6"/>
    <w:rsid w:val="004E3E1A"/>
    <w:rsid w:val="004F030E"/>
    <w:rsid w:val="00500663"/>
    <w:rsid w:val="005026E2"/>
    <w:rsid w:val="005E2097"/>
    <w:rsid w:val="00602240"/>
    <w:rsid w:val="00662125"/>
    <w:rsid w:val="0066252F"/>
    <w:rsid w:val="00673835"/>
    <w:rsid w:val="00732060"/>
    <w:rsid w:val="00747F47"/>
    <w:rsid w:val="00766717"/>
    <w:rsid w:val="007D5B94"/>
    <w:rsid w:val="007E258C"/>
    <w:rsid w:val="00846DEF"/>
    <w:rsid w:val="008E1D49"/>
    <w:rsid w:val="00917C57"/>
    <w:rsid w:val="00974944"/>
    <w:rsid w:val="009A1F86"/>
    <w:rsid w:val="009A4BB8"/>
    <w:rsid w:val="009F49EB"/>
    <w:rsid w:val="00A22C16"/>
    <w:rsid w:val="00A662AF"/>
    <w:rsid w:val="00A67303"/>
    <w:rsid w:val="00A8398B"/>
    <w:rsid w:val="00AD2B7F"/>
    <w:rsid w:val="00AD361E"/>
    <w:rsid w:val="00B16105"/>
    <w:rsid w:val="00B26204"/>
    <w:rsid w:val="00B700C6"/>
    <w:rsid w:val="00B74D6E"/>
    <w:rsid w:val="00C14EC3"/>
    <w:rsid w:val="00C35550"/>
    <w:rsid w:val="00C84585"/>
    <w:rsid w:val="00C86C11"/>
    <w:rsid w:val="00CA5490"/>
    <w:rsid w:val="00CB0D13"/>
    <w:rsid w:val="00D00709"/>
    <w:rsid w:val="00D53E80"/>
    <w:rsid w:val="00D6577A"/>
    <w:rsid w:val="00D65D91"/>
    <w:rsid w:val="00D70855"/>
    <w:rsid w:val="00D91173"/>
    <w:rsid w:val="00DF39F8"/>
    <w:rsid w:val="00E16960"/>
    <w:rsid w:val="00E233B4"/>
    <w:rsid w:val="00E30BF9"/>
    <w:rsid w:val="00EA0554"/>
    <w:rsid w:val="00EC6953"/>
    <w:rsid w:val="00EE4287"/>
    <w:rsid w:val="00F034A8"/>
    <w:rsid w:val="00F673D0"/>
    <w:rsid w:val="00FA15F9"/>
    <w:rsid w:val="00F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A16B"/>
  <w15:docId w15:val="{37DE5B24-DB3A-4E69-9C41-10FA2107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063"/>
  </w:style>
  <w:style w:type="paragraph" w:styleId="Footer">
    <w:name w:val="footer"/>
    <w:basedOn w:val="Normal"/>
    <w:link w:val="FooterChar"/>
    <w:uiPriority w:val="99"/>
    <w:unhideWhenUsed/>
    <w:rsid w:val="00282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063"/>
  </w:style>
  <w:style w:type="paragraph" w:styleId="NoSpacing">
    <w:name w:val="No Spacing"/>
    <w:link w:val="NoSpacingChar"/>
    <w:uiPriority w:val="1"/>
    <w:qFormat/>
    <w:rsid w:val="003A4C4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kern w:val="2"/>
      <w:sz w:val="24"/>
      <w:lang w:val="id-ID"/>
    </w:rPr>
  </w:style>
  <w:style w:type="character" w:customStyle="1" w:styleId="NoSpacingChar">
    <w:name w:val="No Spacing Char"/>
    <w:basedOn w:val="DefaultParagraphFont"/>
    <w:link w:val="NoSpacing"/>
    <w:uiPriority w:val="1"/>
    <w:rsid w:val="003A4C4E"/>
    <w:rPr>
      <w:rFonts w:ascii="Times New Roman" w:eastAsia="Calibri" w:hAnsi="Times New Roman" w:cs="Times New Roman"/>
      <w:kern w:val="2"/>
      <w:sz w:val="24"/>
      <w:lang w:val="id-ID"/>
    </w:rPr>
  </w:style>
  <w:style w:type="character" w:customStyle="1" w:styleId="ListParagraphChar">
    <w:name w:val="List Paragraph Char"/>
    <w:aliases w:val="Body of text Char,List Paragraph1 Char,spasi 2 taiiii Char,Body of text+1 Char,Body of text+2 Char,Body of text+3 Char,List Paragraph11 Char,Medium Grid 1 - Accent 21 Char,Colorful List - Accent 11 Char"/>
    <w:link w:val="ListParagraph"/>
    <w:locked/>
    <w:rsid w:val="003A4C4E"/>
  </w:style>
  <w:style w:type="paragraph" w:styleId="ListParagraph">
    <w:name w:val="List Paragraph"/>
    <w:aliases w:val="Body of text,List Paragraph1,spasi 2 taiiii,Body of text+1,Body of text+2,Body of text+3,List Paragraph11,Medium Grid 1 - Accent 21,Colorful List - Accent 11"/>
    <w:basedOn w:val="Normal"/>
    <w:link w:val="ListParagraphChar"/>
    <w:qFormat/>
    <w:rsid w:val="003A4C4E"/>
    <w:pPr>
      <w:ind w:left="720" w:right="-113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15</cp:revision>
  <cp:lastPrinted>2021-10-18T07:06:00Z</cp:lastPrinted>
  <dcterms:created xsi:type="dcterms:W3CDTF">2021-02-15T04:02:00Z</dcterms:created>
  <dcterms:modified xsi:type="dcterms:W3CDTF">2021-10-18T07:07:00Z</dcterms:modified>
</cp:coreProperties>
</file>