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id-ID"/>
        </w:rPr>
        <w:id w:val="-500733784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:rsidR="00BA24DA" w:rsidRPr="00C20949" w:rsidRDefault="00BA24DA" w:rsidP="00BA24DA">
          <w:pPr>
            <w:pStyle w:val="TOCHeading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</w:rPr>
            <w:t>DAFTAR ISI</w:t>
          </w:r>
        </w:p>
        <w:p w:rsidR="00BA24DA" w:rsidRPr="00CA1BC0" w:rsidRDefault="00BA24DA" w:rsidP="00BA24DA">
          <w:pPr>
            <w:pStyle w:val="TOCHeading"/>
            <w:spacing w:line="360" w:lineRule="auto"/>
            <w:jc w:val="right"/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</w:pPr>
          <w:r w:rsidRPr="00CA1BC0"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  <w:t>Halaman</w:t>
          </w:r>
        </w:p>
        <w:p w:rsidR="00BA24DA" w:rsidRPr="000B5DD9" w:rsidRDefault="00BA24DA" w:rsidP="00BA24DA">
          <w:pPr>
            <w:pStyle w:val="TOC1"/>
            <w:rPr>
              <w:rFonts w:eastAsiaTheme="minorEastAsia"/>
              <w:lang w:val="en-US" w:eastAsia="id-ID"/>
            </w:rPr>
          </w:pPr>
          <w:r w:rsidRPr="00CA1BC0">
            <w:fldChar w:fldCharType="begin"/>
          </w:r>
          <w:r w:rsidRPr="00CA1BC0">
            <w:instrText xml:space="preserve"> TOC \o "1-3" \h \z \u </w:instrText>
          </w:r>
          <w:r w:rsidRPr="00CA1BC0">
            <w:fldChar w:fldCharType="separate"/>
          </w:r>
          <w:hyperlink w:anchor="_Toc80697821" w:history="1">
            <w:r w:rsidRPr="00CA1BC0">
              <w:rPr>
                <w:rStyle w:val="Hyperlink"/>
              </w:rPr>
              <w:t>Halaman Pengesahan</w:t>
            </w:r>
            <w:r w:rsidRPr="00CA1BC0">
              <w:rPr>
                <w:webHidden/>
              </w:rPr>
              <w:tab/>
            </w:r>
          </w:hyperlink>
          <w:r>
            <w:rPr>
              <w:lang w:val="en-US"/>
            </w:rPr>
            <w:t>i</w:t>
          </w:r>
        </w:p>
        <w:p w:rsidR="00BA24DA" w:rsidRPr="000B5DD9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2" w:history="1">
            <w:r w:rsidR="00BA24DA" w:rsidRPr="00CA1BC0">
              <w:rPr>
                <w:rStyle w:val="Hyperlink"/>
              </w:rPr>
              <w:t>Halaman Persetujuan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ii</w:t>
          </w:r>
        </w:p>
        <w:p w:rsidR="00BA24DA" w:rsidRPr="000B5DD9" w:rsidRDefault="00605C72" w:rsidP="00BA24DA">
          <w:pPr>
            <w:pStyle w:val="TOC1"/>
            <w:rPr>
              <w:lang w:val="en-US"/>
            </w:rPr>
          </w:pPr>
          <w:hyperlink w:anchor="_Toc80697823" w:history="1">
            <w:r w:rsidR="00BA24DA" w:rsidRPr="00CA1BC0">
              <w:rPr>
                <w:rStyle w:val="Hyperlink"/>
              </w:rPr>
              <w:t>Halaman Pernyataan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iii</w:t>
          </w:r>
        </w:p>
        <w:p w:rsidR="00BA24DA" w:rsidRPr="000B5DD9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3" w:history="1">
            <w:r w:rsidR="00BA24DA">
              <w:rPr>
                <w:rStyle w:val="Hyperlink"/>
                <w:lang w:val="en-US"/>
              </w:rPr>
              <w:t>Moto Hidup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iv</w:t>
          </w:r>
        </w:p>
        <w:p w:rsidR="00BA24DA" w:rsidRPr="000B5DD9" w:rsidRDefault="00605C72" w:rsidP="00BA24DA">
          <w:pPr>
            <w:pStyle w:val="TOC1"/>
            <w:rPr>
              <w:rStyle w:val="Hyperlink"/>
              <w:lang w:val="en-US"/>
            </w:rPr>
          </w:pPr>
          <w:hyperlink w:anchor="_Toc80697824" w:history="1">
            <w:r w:rsidR="00BA24DA" w:rsidRPr="00CA1BC0">
              <w:rPr>
                <w:rStyle w:val="Hyperlink"/>
              </w:rPr>
              <w:t>Kata Pengantar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v</w:t>
          </w:r>
        </w:p>
        <w:p w:rsidR="00BA24DA" w:rsidRPr="000B5DD9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4" w:history="1">
            <w:r w:rsidR="00BA24DA">
              <w:rPr>
                <w:rStyle w:val="Hyperlink"/>
              </w:rPr>
              <w:t>Abstrak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vii</w:t>
          </w:r>
        </w:p>
        <w:p w:rsidR="00BA24DA" w:rsidRPr="000B5DD9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5" w:history="1">
            <w:r w:rsidR="00BA24DA" w:rsidRPr="00CA1BC0">
              <w:rPr>
                <w:rStyle w:val="Hyperlink"/>
              </w:rPr>
              <w:t>Daftar Isi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viii</w:t>
          </w:r>
        </w:p>
        <w:p w:rsidR="00BA24DA" w:rsidRDefault="00605C72" w:rsidP="00BA24DA">
          <w:pPr>
            <w:pStyle w:val="TOC1"/>
            <w:rPr>
              <w:lang w:val="en-US"/>
            </w:rPr>
          </w:pPr>
          <w:hyperlink w:anchor="_Toc80697826" w:history="1">
            <w:r w:rsidR="00BA24DA" w:rsidRPr="00CA1BC0">
              <w:rPr>
                <w:rStyle w:val="Hyperlink"/>
              </w:rPr>
              <w:t>Daftar Gambar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x</w:t>
          </w:r>
        </w:p>
        <w:p w:rsidR="00094D48" w:rsidRPr="00094D48" w:rsidRDefault="00094D48" w:rsidP="00094D48"/>
        <w:p w:rsidR="00BA24DA" w:rsidRPr="00882640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7" w:history="1">
            <w:r w:rsidR="00BA24DA" w:rsidRPr="00CA1BC0">
              <w:rPr>
                <w:rStyle w:val="Hyperlink"/>
              </w:rPr>
              <w:t>Daftar Tabel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xi</w:t>
          </w:r>
        </w:p>
        <w:p w:rsidR="00BA24DA" w:rsidRPr="00882640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8" w:history="1">
            <w:r w:rsidR="00BA24DA" w:rsidRPr="00CA1BC0">
              <w:rPr>
                <w:rStyle w:val="Hyperlink"/>
              </w:rPr>
              <w:t>Daftar Lampiran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xii</w:t>
          </w:r>
        </w:p>
        <w:p w:rsidR="00BA24DA" w:rsidRPr="00882640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29" w:history="1">
            <w:r w:rsidR="00BA24DA" w:rsidRPr="00CA1BC0">
              <w:rPr>
                <w:rStyle w:val="Hyperlink"/>
              </w:rPr>
              <w:t>Bab I Pendahuluan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1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 w:rsidRPr="000B5DD9">
            <w:rPr>
              <w:rFonts w:ascii="Times New Roman" w:hAnsi="Times New Roman" w:cs="Times New Roman"/>
              <w:lang w:val="en-US"/>
            </w:rPr>
            <w:t xml:space="preserve">A. </w:t>
          </w:r>
          <w:hyperlink w:anchor="_Toc80697830" w:history="1">
            <w:r w:rsidRPr="000B5DD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 w:rsidRPr="000B5DD9">
            <w:rPr>
              <w:rFonts w:ascii="Times New Roman" w:hAnsi="Times New Roman" w:cs="Times New Roman"/>
              <w:lang w:val="en-US"/>
            </w:rPr>
            <w:t xml:space="preserve">B. </w:t>
          </w:r>
          <w:hyperlink w:anchor="_Toc80697831" w:history="1">
            <w:r w:rsidRPr="000B5DD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Batasan Masalah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5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 w:rsidRPr="000B5DD9">
            <w:rPr>
              <w:rFonts w:ascii="Times New Roman" w:hAnsi="Times New Roman" w:cs="Times New Roman"/>
              <w:lang w:val="en-US"/>
            </w:rPr>
            <w:t xml:space="preserve">C. </w:t>
          </w:r>
          <w:hyperlink w:anchor="_Toc80697831" w:history="1">
            <w:r w:rsidRPr="000B5DD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5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D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 w:rsidRPr="000B5DD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5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E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Hipotesis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6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 w:rsidRPr="000B5DD9">
            <w:rPr>
              <w:rFonts w:ascii="Times New Roman" w:hAnsi="Times New Roman" w:cs="Times New Roman"/>
              <w:lang w:val="en-US"/>
            </w:rPr>
            <w:t xml:space="preserve">F. </w:t>
          </w:r>
          <w:hyperlink w:anchor="_Toc80697833" w:history="1">
            <w:r w:rsidRPr="000B5DD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6</w:t>
          </w:r>
        </w:p>
        <w:p w:rsidR="00BA24DA" w:rsidRPr="00882640" w:rsidRDefault="00605C72" w:rsidP="00BA24DA">
          <w:pPr>
            <w:pStyle w:val="TOC1"/>
            <w:rPr>
              <w:lang w:val="en-US"/>
            </w:rPr>
          </w:pPr>
          <w:hyperlink w:anchor="_Toc80697835" w:history="1">
            <w:r w:rsidR="00BA24DA" w:rsidRPr="00CA1BC0">
              <w:rPr>
                <w:rStyle w:val="Hyperlink"/>
              </w:rPr>
              <w:t>Bab II Kajian Pustaka</w:t>
            </w:r>
            <w:r w:rsidR="00BA24DA" w:rsidRPr="00CA1BC0">
              <w:rPr>
                <w:webHidden/>
              </w:rPr>
              <w:tab/>
            </w:r>
          </w:hyperlink>
          <w:r w:rsidR="00BA24DA">
            <w:rPr>
              <w:lang w:val="en-US"/>
            </w:rPr>
            <w:t>8</w:t>
          </w:r>
        </w:p>
        <w:p w:rsidR="00BA24DA" w:rsidRPr="0088264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A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Efektivitas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8</w:t>
          </w:r>
        </w:p>
        <w:p w:rsidR="00BA24DA" w:rsidRPr="0060559B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B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Media Google Classroom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44F6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8</w:t>
          </w:r>
        </w:p>
        <w:p w:rsidR="00BA24DA" w:rsidRPr="0060559B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1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Pengertian Media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44F6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8</w:t>
          </w:r>
        </w:p>
        <w:p w:rsidR="00BA24DA" w:rsidRPr="0060559B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2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Pengertian Google Classroom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44F6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9</w:t>
          </w:r>
        </w:p>
        <w:p w:rsidR="00BA24DA" w:rsidRPr="0060559B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3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Fitur Fitur Google Classroom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10</w:t>
          </w:r>
        </w:p>
        <w:p w:rsidR="00444F6A" w:rsidRPr="00444F6A" w:rsidRDefault="00444F6A" w:rsidP="00444F6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4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Kelebihan Media Google Classroom dibandingkan Edmodo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11</w:t>
          </w:r>
        </w:p>
        <w:p w:rsidR="00BA24DA" w:rsidRPr="0060559B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C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Minat Belajar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44F6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12</w:t>
          </w:r>
        </w:p>
        <w:p w:rsidR="00BA24DA" w:rsidRPr="0060559B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Pengertian Minat Belajar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44F6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12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2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Faktor faktor yang mempengaruhi Minat Belajar Siswa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13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lastRenderedPageBreak/>
            <w:t>3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Indikator Minat Belajar Siswa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13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D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Mata Pelajaran Informatika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14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1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Pengertian Mata Pelajaran Informatika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14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2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Materi Pelajaran Informatika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15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3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Gambaran Umum Materi Pelajaran Informatika Kelas X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16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4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Keterkaitan dan Pentingnya Informatika dengan Mata Pelajaran lain dan Sosial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17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5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Istilah – istilah dalam Informatika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44F6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19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6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Aspek Pratika Informatika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0325C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20</w:t>
          </w:r>
        </w:p>
        <w:p w:rsidR="00BA24DA" w:rsidRPr="00820710" w:rsidRDefault="00605C72" w:rsidP="00BA24DA">
          <w:pPr>
            <w:pStyle w:val="TOC1"/>
            <w:rPr>
              <w:lang w:val="en-US"/>
            </w:rPr>
          </w:pPr>
          <w:hyperlink w:anchor="_Toc80697851" w:history="1">
            <w:r w:rsidR="00BA24DA" w:rsidRPr="00CA1BC0">
              <w:rPr>
                <w:rStyle w:val="Hyperlink"/>
              </w:rPr>
              <w:t>Bab III Metode Penelitian</w:t>
            </w:r>
            <w:r w:rsidR="00BA24DA" w:rsidRPr="00CA1BC0">
              <w:rPr>
                <w:webHidden/>
              </w:rPr>
              <w:tab/>
            </w:r>
          </w:hyperlink>
          <w:r w:rsidR="009B3893">
            <w:rPr>
              <w:lang w:val="en-US"/>
            </w:rPr>
            <w:t>22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A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Metode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22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B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Desain / Jenis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22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C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Partisipan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24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D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Populasi dan Sampel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25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E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Waktu dan Tempat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25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F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Teknik Pengumpulan Data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26</w:t>
          </w:r>
        </w:p>
        <w:p w:rsidR="00BA24DA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G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Instrumen Penelitian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27</w:t>
          </w:r>
        </w:p>
        <w:p w:rsidR="0090325C" w:rsidRPr="00820710" w:rsidRDefault="0090325C" w:rsidP="0090325C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H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Hasil Analisis Uji Coba Instrumen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31</w:t>
          </w:r>
        </w:p>
        <w:p w:rsidR="00BA24DA" w:rsidRPr="009B3893" w:rsidRDefault="0090325C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>
            <w:rPr>
              <w:rFonts w:ascii="Times New Roman" w:hAnsi="Times New Roman" w:cs="Times New Roman"/>
              <w:lang w:val="en-US"/>
            </w:rPr>
            <w:t>I</w:t>
          </w:r>
          <w:r w:rsidR="00BA24DA"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 w:rsidR="00BA24D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Teknik Pengolahan Data</w:t>
            </w:r>
            <w:r w:rsidR="00BA24DA"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3</w:t>
          </w:r>
          <w:r w:rsidR="009B3893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:rsidR="00BA24DA" w:rsidRPr="00820710" w:rsidRDefault="0090325C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 xml:space="preserve">J. </w:t>
          </w:r>
          <w:hyperlink w:anchor="_Toc80697832" w:history="1">
            <w:r w:rsidR="00BA24D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Prosedur Penelitian</w:t>
            </w:r>
            <w:r w:rsidR="00BA24DA"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B3893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39</w:t>
          </w:r>
        </w:p>
        <w:p w:rsidR="00BA24DA" w:rsidRPr="00820710" w:rsidRDefault="00605C72" w:rsidP="00BA24DA">
          <w:pPr>
            <w:pStyle w:val="TOC1"/>
            <w:rPr>
              <w:lang w:val="en-US"/>
            </w:rPr>
          </w:pPr>
          <w:hyperlink w:anchor="_Toc80697860" w:history="1">
            <w:r w:rsidR="00BA24DA" w:rsidRPr="00CA1BC0">
              <w:rPr>
                <w:rStyle w:val="Hyperlink"/>
              </w:rPr>
              <w:t>Bab IV Temuan Dan Pembahasan</w:t>
            </w:r>
            <w:r w:rsidR="00BA24DA" w:rsidRPr="00CA1BC0">
              <w:rPr>
                <w:webHidden/>
              </w:rPr>
              <w:tab/>
            </w:r>
          </w:hyperlink>
          <w:r w:rsidR="009A1FD9">
            <w:rPr>
              <w:lang w:val="en-US"/>
            </w:rPr>
            <w:t>40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A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Temuan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A1FD9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40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>
            <w:rPr>
              <w:rFonts w:ascii="Times New Roman" w:hAnsi="Times New Roman" w:cs="Times New Roman"/>
              <w:lang w:val="en-US"/>
            </w:rPr>
            <w:t>B</w:t>
          </w:r>
          <w:r w:rsidRPr="000B5DD9">
            <w:rPr>
              <w:rFonts w:ascii="Times New Roman" w:hAnsi="Times New Roman" w:cs="Times New Roman"/>
              <w:lang w:val="en-US"/>
            </w:rPr>
            <w:t xml:space="preserve">. </w:t>
          </w:r>
          <w:hyperlink w:anchor="_Toc8069783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Pembahasan</w:t>
            </w:r>
            <w:r w:rsidRPr="000B5D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A1FD9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6</w:t>
          </w:r>
          <w:r w:rsidR="00FC75B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7</w:t>
          </w:r>
        </w:p>
        <w:p w:rsidR="00BA24DA" w:rsidRPr="00820710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67" w:history="1">
            <w:r w:rsidR="00BA24DA" w:rsidRPr="00605E85">
              <w:rPr>
                <w:rStyle w:val="Hyperlink"/>
              </w:rPr>
              <w:t>Bab V Kesimpulan, Implikasi Dan Rekomendasi</w:t>
            </w:r>
            <w:r w:rsidR="00BA24DA" w:rsidRPr="00605E85">
              <w:rPr>
                <w:webHidden/>
              </w:rPr>
              <w:tab/>
            </w:r>
          </w:hyperlink>
          <w:r w:rsidR="0087663A">
            <w:rPr>
              <w:lang w:val="en-US"/>
            </w:rPr>
            <w:t>72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 w:rsidRPr="008461F5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A. </w:t>
          </w:r>
          <w:hyperlink w:anchor="_Toc80697868" w:history="1">
            <w:r w:rsidRPr="008461F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8461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87663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72</w:t>
          </w:r>
        </w:p>
        <w:p w:rsidR="00BA24DA" w:rsidRPr="00820710" w:rsidRDefault="00BA24DA" w:rsidP="00BA24DA">
          <w:pPr>
            <w:pStyle w:val="TOC2"/>
            <w:tabs>
              <w:tab w:val="right" w:leader="dot" w:pos="901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id-ID"/>
            </w:rPr>
          </w:pPr>
          <w:r w:rsidRPr="008461F5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B. </w:t>
          </w:r>
          <w:hyperlink w:anchor="_Toc80697870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Saran</w:t>
            </w:r>
            <w:r w:rsidRPr="00CA1B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87663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73</w:t>
          </w:r>
        </w:p>
        <w:p w:rsidR="00BA24DA" w:rsidRPr="00820710" w:rsidRDefault="00605C72" w:rsidP="00BA24DA">
          <w:pPr>
            <w:pStyle w:val="TOC1"/>
            <w:rPr>
              <w:rStyle w:val="Hyperlink"/>
              <w:lang w:val="en-US"/>
            </w:rPr>
          </w:pPr>
          <w:hyperlink w:anchor="_Toc80697871" w:history="1">
            <w:r w:rsidR="00BA24DA" w:rsidRPr="00CA1BC0">
              <w:rPr>
                <w:rStyle w:val="Hyperlink"/>
              </w:rPr>
              <w:t>Daftar Pustaka</w:t>
            </w:r>
            <w:r w:rsidR="00BA24DA" w:rsidRPr="00CA1BC0">
              <w:rPr>
                <w:webHidden/>
              </w:rPr>
              <w:tab/>
            </w:r>
          </w:hyperlink>
          <w:r w:rsidR="00BE4899">
            <w:rPr>
              <w:lang w:val="en-US"/>
            </w:rPr>
            <w:t>74</w:t>
          </w:r>
          <w:bookmarkStart w:id="0" w:name="_GoBack"/>
          <w:bookmarkEnd w:id="0"/>
        </w:p>
        <w:p w:rsidR="00BA24DA" w:rsidRPr="00820710" w:rsidRDefault="00605C72" w:rsidP="00BA24DA">
          <w:pPr>
            <w:pStyle w:val="TOC1"/>
            <w:rPr>
              <w:rFonts w:eastAsiaTheme="minorEastAsia"/>
              <w:lang w:val="en-US" w:eastAsia="id-ID"/>
            </w:rPr>
          </w:pPr>
          <w:hyperlink w:anchor="_Toc80697871" w:history="1">
            <w:r w:rsidR="00BA24DA">
              <w:rPr>
                <w:rStyle w:val="Hyperlink"/>
              </w:rPr>
              <w:t>Lampiran</w:t>
            </w:r>
            <w:r w:rsidR="00BA24DA" w:rsidRPr="00CA1BC0">
              <w:rPr>
                <w:webHidden/>
              </w:rPr>
              <w:tab/>
            </w:r>
          </w:hyperlink>
          <w:r w:rsidR="00D62DB4">
            <w:rPr>
              <w:lang w:val="en-US"/>
            </w:rPr>
            <w:t>77</w:t>
          </w:r>
        </w:p>
        <w:p w:rsidR="00BA24DA" w:rsidRPr="00212459" w:rsidRDefault="00BA24DA" w:rsidP="00BA24DA">
          <w:pPr>
            <w:spacing w:after="0" w:line="360" w:lineRule="auto"/>
          </w:pPr>
        </w:p>
        <w:p w:rsidR="00BA24DA" w:rsidRDefault="00BA24DA" w:rsidP="00BA24DA">
          <w:pPr>
            <w:spacing w:after="0" w:line="360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CA1BC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B96094" w:rsidRPr="00BA24DA" w:rsidRDefault="00B96094" w:rsidP="00BA24DA"/>
    <w:sectPr w:rsidR="00B96094" w:rsidRPr="00BA24DA" w:rsidSect="00BA24DA">
      <w:footerReference w:type="default" r:id="rId7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72" w:rsidRDefault="00605C72" w:rsidP="00715C3C">
      <w:pPr>
        <w:spacing w:after="0" w:line="240" w:lineRule="auto"/>
      </w:pPr>
      <w:r>
        <w:separator/>
      </w:r>
    </w:p>
  </w:endnote>
  <w:endnote w:type="continuationSeparator" w:id="0">
    <w:p w:rsidR="00605C72" w:rsidRDefault="00605C72" w:rsidP="0071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09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62" w:rsidRDefault="006C7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B4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6C7762" w:rsidRDefault="006C7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72" w:rsidRDefault="00605C72" w:rsidP="00715C3C">
      <w:pPr>
        <w:spacing w:after="0" w:line="240" w:lineRule="auto"/>
      </w:pPr>
      <w:r>
        <w:separator/>
      </w:r>
    </w:p>
  </w:footnote>
  <w:footnote w:type="continuationSeparator" w:id="0">
    <w:p w:rsidR="00605C72" w:rsidRDefault="00605C72" w:rsidP="00715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56E48"/>
    <w:multiLevelType w:val="hybridMultilevel"/>
    <w:tmpl w:val="3FE46C3A"/>
    <w:lvl w:ilvl="0" w:tplc="A5960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E3"/>
    <w:rsid w:val="00094D48"/>
    <w:rsid w:val="002F1C64"/>
    <w:rsid w:val="00371F50"/>
    <w:rsid w:val="003B3D4C"/>
    <w:rsid w:val="00444F6A"/>
    <w:rsid w:val="005349D1"/>
    <w:rsid w:val="00605C72"/>
    <w:rsid w:val="006170C5"/>
    <w:rsid w:val="006C7762"/>
    <w:rsid w:val="00715C3C"/>
    <w:rsid w:val="0087663A"/>
    <w:rsid w:val="008C0E52"/>
    <w:rsid w:val="0090325C"/>
    <w:rsid w:val="009A1FD9"/>
    <w:rsid w:val="009B3893"/>
    <w:rsid w:val="00B04F20"/>
    <w:rsid w:val="00B71978"/>
    <w:rsid w:val="00B96094"/>
    <w:rsid w:val="00BA24DA"/>
    <w:rsid w:val="00BE4899"/>
    <w:rsid w:val="00BF03E3"/>
    <w:rsid w:val="00D62DB4"/>
    <w:rsid w:val="00F12E28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E120-931E-4845-B2F5-C70598E2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52"/>
  </w:style>
  <w:style w:type="paragraph" w:styleId="Heading1">
    <w:name w:val="heading 1"/>
    <w:basedOn w:val="Normal"/>
    <w:next w:val="Normal"/>
    <w:link w:val="Heading1Char"/>
    <w:uiPriority w:val="9"/>
    <w:qFormat/>
    <w:rsid w:val="00BA2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3C"/>
  </w:style>
  <w:style w:type="table" w:styleId="TableGrid">
    <w:name w:val="Table Grid"/>
    <w:basedOn w:val="TableNormal"/>
    <w:uiPriority w:val="59"/>
    <w:rsid w:val="00715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3C"/>
  </w:style>
  <w:style w:type="paragraph" w:styleId="NormalWeb">
    <w:name w:val="Normal (Web)"/>
    <w:basedOn w:val="Normal"/>
    <w:uiPriority w:val="99"/>
    <w:semiHidden/>
    <w:unhideWhenUsed/>
    <w:rsid w:val="0053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349D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349D1"/>
  </w:style>
  <w:style w:type="character" w:styleId="Hyperlink">
    <w:name w:val="Hyperlink"/>
    <w:basedOn w:val="DefaultParagraphFont"/>
    <w:uiPriority w:val="99"/>
    <w:unhideWhenUsed/>
    <w:rsid w:val="00BA24D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2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24D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24DA"/>
    <w:pPr>
      <w:tabs>
        <w:tab w:val="right" w:leader="dot" w:pos="9016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A24DA"/>
    <w:pPr>
      <w:spacing w:after="100"/>
      <w:ind w:left="220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aryan</cp:lastModifiedBy>
  <cp:revision>14</cp:revision>
  <cp:lastPrinted>2022-02-25T07:22:00Z</cp:lastPrinted>
  <dcterms:created xsi:type="dcterms:W3CDTF">2022-02-23T06:09:00Z</dcterms:created>
  <dcterms:modified xsi:type="dcterms:W3CDTF">2022-06-09T06:44:00Z</dcterms:modified>
</cp:coreProperties>
</file>