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E54E7" w14:textId="77777777" w:rsidR="00714C86" w:rsidRPr="00F40911" w:rsidRDefault="00714C86" w:rsidP="00714C86">
      <w:pPr>
        <w:pStyle w:val="Heading1"/>
        <w:spacing w:after="24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88460476"/>
      <w:r w:rsidRPr="00F40911">
        <w:rPr>
          <w:rFonts w:ascii="Times New Roman" w:hAnsi="Times New Roman" w:cs="Times New Roman"/>
          <w:b/>
          <w:bCs/>
          <w:color w:val="auto"/>
          <w:sz w:val="24"/>
          <w:szCs w:val="24"/>
        </w:rPr>
        <w:t>ABSTRACT</w:t>
      </w:r>
      <w:bookmarkEnd w:id="0"/>
    </w:p>
    <w:p w14:paraId="450C1349" w14:textId="77777777" w:rsidR="00714C86" w:rsidRDefault="00714C86" w:rsidP="00714C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FE">
        <w:rPr>
          <w:rFonts w:ascii="Times New Roman" w:hAnsi="Times New Roman" w:cs="Times New Roman"/>
          <w:sz w:val="24"/>
          <w:szCs w:val="24"/>
        </w:rPr>
        <w:t xml:space="preserve">This study was conducted to find out teachers' strategies in teaching translation using </w:t>
      </w:r>
      <w:r>
        <w:rPr>
          <w:rFonts w:ascii="Times New Roman" w:hAnsi="Times New Roman" w:cs="Times New Roman"/>
          <w:sz w:val="24"/>
          <w:szCs w:val="24"/>
        </w:rPr>
        <w:t>Google Classroom</w:t>
      </w:r>
      <w:r w:rsidRPr="00482AFE">
        <w:rPr>
          <w:rFonts w:ascii="Times New Roman" w:hAnsi="Times New Roman" w:cs="Times New Roman"/>
          <w:sz w:val="24"/>
          <w:szCs w:val="24"/>
        </w:rPr>
        <w:t xml:space="preserve"> during the covid-19 pandemic. The research method used in this study was a qualitative method with case study design and it was conducted at one of universities in Garut. The participants in this study were two English translation teachers. The data w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482AFE">
        <w:rPr>
          <w:rFonts w:ascii="Times New Roman" w:hAnsi="Times New Roman" w:cs="Times New Roman"/>
          <w:sz w:val="24"/>
          <w:szCs w:val="24"/>
        </w:rPr>
        <w:t xml:space="preserve"> collected by interviews. </w:t>
      </w:r>
      <w:r>
        <w:rPr>
          <w:rFonts w:ascii="Times New Roman" w:hAnsi="Times New Roman" w:cs="Times New Roman"/>
          <w:sz w:val="24"/>
          <w:szCs w:val="24"/>
        </w:rPr>
        <w:t>WhatsApp</w:t>
      </w:r>
      <w:r w:rsidRPr="00482AFE">
        <w:rPr>
          <w:rFonts w:ascii="Times New Roman" w:hAnsi="Times New Roman" w:cs="Times New Roman"/>
          <w:sz w:val="24"/>
          <w:szCs w:val="24"/>
        </w:rPr>
        <w:t xml:space="preserve"> call and direct interviews were utilized to find teachers' strategies in teaching translation using </w:t>
      </w:r>
      <w:r>
        <w:rPr>
          <w:rFonts w:ascii="Times New Roman" w:hAnsi="Times New Roman" w:cs="Times New Roman"/>
          <w:sz w:val="24"/>
          <w:szCs w:val="24"/>
        </w:rPr>
        <w:t>Google Classroom</w:t>
      </w:r>
      <w:r w:rsidRPr="00482AFE">
        <w:rPr>
          <w:rFonts w:ascii="Times New Roman" w:hAnsi="Times New Roman" w:cs="Times New Roman"/>
          <w:sz w:val="24"/>
          <w:szCs w:val="24"/>
        </w:rPr>
        <w:t xml:space="preserve"> during the covid-19 pandemic. They were then analyzed by using qualitative research model analysis introduced by Miles and Huberman (2014). The current study concludes that every teacher who uses </w:t>
      </w:r>
      <w:r>
        <w:rPr>
          <w:rFonts w:ascii="Times New Roman" w:hAnsi="Times New Roman" w:cs="Times New Roman"/>
          <w:sz w:val="24"/>
          <w:szCs w:val="24"/>
        </w:rPr>
        <w:t>Google Classroom</w:t>
      </w:r>
      <w:r w:rsidRPr="00482AFE">
        <w:rPr>
          <w:rFonts w:ascii="Times New Roman" w:hAnsi="Times New Roman" w:cs="Times New Roman"/>
          <w:sz w:val="24"/>
          <w:szCs w:val="24"/>
        </w:rPr>
        <w:t xml:space="preserve"> has their own strategy. For example, teachers can use </w:t>
      </w:r>
      <w:r>
        <w:rPr>
          <w:rFonts w:ascii="Times New Roman" w:hAnsi="Times New Roman" w:cs="Times New Roman"/>
          <w:sz w:val="24"/>
          <w:szCs w:val="24"/>
        </w:rPr>
        <w:t>Google Classroom</w:t>
      </w:r>
      <w:r w:rsidRPr="00482AFE">
        <w:rPr>
          <w:rFonts w:ascii="Times New Roman" w:hAnsi="Times New Roman" w:cs="Times New Roman"/>
          <w:sz w:val="24"/>
          <w:szCs w:val="24"/>
        </w:rPr>
        <w:t xml:space="preserve"> to share material in the form of text, </w:t>
      </w:r>
      <w:r>
        <w:rPr>
          <w:rFonts w:ascii="Times New Roman" w:hAnsi="Times New Roman" w:cs="Times New Roman"/>
          <w:sz w:val="24"/>
          <w:szCs w:val="24"/>
        </w:rPr>
        <w:t>PowerPoint</w:t>
      </w:r>
      <w:r w:rsidRPr="00482AFE">
        <w:rPr>
          <w:rFonts w:ascii="Times New Roman" w:hAnsi="Times New Roman" w:cs="Times New Roman"/>
          <w:sz w:val="24"/>
          <w:szCs w:val="24"/>
        </w:rPr>
        <w:t>, videos, assignments and so on. Teachers can also be creative about what material will be conveyed in each lesson.</w:t>
      </w:r>
    </w:p>
    <w:p w14:paraId="7B4CAA9D" w14:textId="77777777" w:rsidR="00714C86" w:rsidRDefault="00714C86" w:rsidP="00714C8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AFE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26567B">
        <w:rPr>
          <w:rFonts w:ascii="Times New Roman" w:hAnsi="Times New Roman" w:cs="Times New Roman"/>
          <w:i/>
          <w:iCs/>
          <w:sz w:val="24"/>
          <w:szCs w:val="24"/>
        </w:rPr>
        <w:t xml:space="preserve">Translation, </w:t>
      </w:r>
      <w:r>
        <w:rPr>
          <w:rFonts w:ascii="Times New Roman" w:hAnsi="Times New Roman" w:cs="Times New Roman"/>
          <w:i/>
          <w:iCs/>
          <w:sz w:val="24"/>
          <w:szCs w:val="24"/>
        </w:rPr>
        <w:t>Google Classroom</w:t>
      </w:r>
      <w:r w:rsidRPr="0026567B">
        <w:rPr>
          <w:rFonts w:ascii="Times New Roman" w:hAnsi="Times New Roman" w:cs="Times New Roman"/>
          <w:i/>
          <w:iCs/>
          <w:sz w:val="24"/>
          <w:szCs w:val="24"/>
        </w:rPr>
        <w:t>, Teachers' strategy</w:t>
      </w:r>
    </w:p>
    <w:p w14:paraId="473A33BC" w14:textId="77777777" w:rsidR="00714C86" w:rsidRDefault="00714C86" w:rsidP="00714C8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EDF7FF3" w14:textId="77777777" w:rsidR="00714C86" w:rsidRPr="00F40911" w:rsidRDefault="00714C86" w:rsidP="00714C86">
      <w:pPr>
        <w:pStyle w:val="Heading1"/>
        <w:spacing w:after="24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85702866"/>
      <w:bookmarkStart w:id="2" w:name="_Toc88460477"/>
      <w:r w:rsidRPr="00F4091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ABSTRAK</w:t>
      </w:r>
      <w:bookmarkEnd w:id="1"/>
      <w:bookmarkEnd w:id="2"/>
    </w:p>
    <w:p w14:paraId="7F3C6025" w14:textId="77777777" w:rsidR="00714C86" w:rsidRDefault="00714C86" w:rsidP="00714C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A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strategi guru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Google Classroom</w:t>
      </w:r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covid-19. Metode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di salah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di Garut.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orang guru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penerjemah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WhatsApp</w:t>
      </w:r>
      <w:r w:rsidRPr="00482AFE">
        <w:rPr>
          <w:rFonts w:ascii="Times New Roman" w:hAnsi="Times New Roman" w:cs="Times New Roman"/>
          <w:sz w:val="24"/>
          <w:szCs w:val="24"/>
        </w:rPr>
        <w:t xml:space="preserve"> call dan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strategi guru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Google Classroom</w:t>
      </w:r>
      <w:r w:rsidRPr="00482AFE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covid-19.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oleh Miles dan Huberman (2014). Studi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Google Classroom</w:t>
      </w:r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strateginya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masing-masing.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Google Classroom</w:t>
      </w:r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PowerPoint</w:t>
      </w:r>
      <w:r w:rsidRPr="00482AFE">
        <w:rPr>
          <w:rFonts w:ascii="Times New Roman" w:hAnsi="Times New Roman" w:cs="Times New Roman"/>
          <w:sz w:val="24"/>
          <w:szCs w:val="24"/>
        </w:rPr>
        <w:t xml:space="preserve">, video,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dan lain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. Guru juga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berkreasi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AF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82AFE">
        <w:rPr>
          <w:rFonts w:ascii="Times New Roman" w:hAnsi="Times New Roman" w:cs="Times New Roman"/>
          <w:sz w:val="24"/>
          <w:szCs w:val="24"/>
        </w:rPr>
        <w:t>.</w:t>
      </w:r>
    </w:p>
    <w:p w14:paraId="4A416799" w14:textId="77777777" w:rsidR="00714C86" w:rsidRDefault="00714C86" w:rsidP="00714C8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567B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26567B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2656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6567B">
        <w:rPr>
          <w:rFonts w:ascii="Times New Roman" w:hAnsi="Times New Roman" w:cs="Times New Roman"/>
          <w:i/>
          <w:iCs/>
          <w:sz w:val="24"/>
          <w:szCs w:val="24"/>
        </w:rPr>
        <w:t>Terjemahan</w:t>
      </w:r>
      <w:proofErr w:type="spellEnd"/>
      <w:r w:rsidRPr="0026567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Google Classroom</w:t>
      </w:r>
      <w:r w:rsidRPr="0026567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Strategi guru</w:t>
      </w:r>
    </w:p>
    <w:p w14:paraId="4A3031AC" w14:textId="77777777" w:rsidR="00714C86" w:rsidRDefault="00714C86" w:rsidP="00714C86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714C86" w:rsidSect="000E7007">
          <w:pgSz w:w="11906" w:h="16838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p w14:paraId="35EE6C33" w14:textId="77777777" w:rsidR="00714C86" w:rsidRDefault="00714C86" w:rsidP="00714C86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714C86" w:rsidSect="000E7007">
          <w:type w:val="continuous"/>
          <w:pgSz w:w="11906" w:h="16838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p w14:paraId="1C069007" w14:textId="77777777" w:rsidR="002928F6" w:rsidRPr="00714C86" w:rsidRDefault="002928F6">
      <w:pPr>
        <w:rPr>
          <w:rFonts w:ascii="Times New Roman" w:hAnsi="Times New Roman" w:cs="Times New Roman"/>
          <w:sz w:val="24"/>
          <w:szCs w:val="24"/>
        </w:rPr>
      </w:pPr>
    </w:p>
    <w:sectPr w:rsidR="002928F6" w:rsidRPr="00714C86" w:rsidSect="00714C86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86"/>
    <w:rsid w:val="002928F6"/>
    <w:rsid w:val="00546C62"/>
    <w:rsid w:val="00714C86"/>
    <w:rsid w:val="00B61416"/>
    <w:rsid w:val="00C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DDEC"/>
  <w15:chartTrackingRefBased/>
  <w15:docId w15:val="{D87782C1-E054-4389-A9A8-105C4071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C86"/>
  </w:style>
  <w:style w:type="paragraph" w:styleId="Heading1">
    <w:name w:val="heading 1"/>
    <w:basedOn w:val="Normal"/>
    <w:next w:val="Normal"/>
    <w:link w:val="Heading1Char"/>
    <w:uiPriority w:val="9"/>
    <w:qFormat/>
    <w:rsid w:val="00714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Rakoon</dc:creator>
  <cp:keywords/>
  <dc:description/>
  <cp:lastModifiedBy>Rakoon</cp:lastModifiedBy>
  <cp:revision>1</cp:revision>
  <dcterms:created xsi:type="dcterms:W3CDTF">2021-12-14T12:16:00Z</dcterms:created>
  <dcterms:modified xsi:type="dcterms:W3CDTF">2021-12-14T12:16:00Z</dcterms:modified>
</cp:coreProperties>
</file>