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A4" w:rsidRPr="00ED1447" w:rsidRDefault="00DA75A4" w:rsidP="00DA75A4">
      <w:pPr>
        <w:pStyle w:val="Heading1"/>
        <w:spacing w:after="24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89606879"/>
      <w:r w:rsidRPr="00ED1447">
        <w:rPr>
          <w:rFonts w:ascii="Times New Roman" w:hAnsi="Times New Roman" w:cs="Times New Roman"/>
          <w:b/>
          <w:color w:val="auto"/>
          <w:sz w:val="24"/>
          <w:szCs w:val="24"/>
        </w:rPr>
        <w:t>ABSTRACT</w:t>
      </w:r>
      <w:bookmarkEnd w:id="0"/>
    </w:p>
    <w:p w:rsidR="00DA75A4" w:rsidRPr="00C943CD" w:rsidRDefault="00DA75A4" w:rsidP="00DA7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CD">
        <w:rPr>
          <w:rFonts w:ascii="Times New Roman" w:hAnsi="Times New Roman" w:cs="Times New Roman"/>
          <w:sz w:val="24"/>
          <w:szCs w:val="24"/>
        </w:rPr>
        <w:t>This study aims to classify the turn-taking types used by students and collect the students' reasons for preferring silence in online classroom interaction. This study conducts through observation and interview. The observation runs online using </w:t>
      </w:r>
      <w:r w:rsidRPr="00C943C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CLOUDX</w:t>
      </w:r>
      <w:r w:rsidRPr="00C943CD">
        <w:rPr>
          <w:rFonts w:ascii="Times New Roman" w:hAnsi="Times New Roman" w:cs="Times New Roman"/>
          <w:sz w:val="24"/>
          <w:szCs w:val="24"/>
        </w:rPr>
        <w:t> </w:t>
      </w:r>
      <w:r w:rsidRPr="00C943C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Meeting </w:t>
      </w:r>
      <w:r w:rsidRPr="00C943CD">
        <w:rPr>
          <w:rFonts w:ascii="Times New Roman" w:hAnsi="Times New Roman" w:cs="Times New Roman"/>
          <w:sz w:val="24"/>
          <w:szCs w:val="24"/>
        </w:rPr>
        <w:t>in EFL setting with 142 high school students. On the other hand, the interview process is through </w:t>
      </w:r>
      <w:proofErr w:type="spellStart"/>
      <w:r w:rsidRPr="00C943C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Whatsapp</w:t>
      </w:r>
      <w:proofErr w:type="spellEnd"/>
      <w:r w:rsidRPr="00C943CD">
        <w:rPr>
          <w:rFonts w:ascii="Times New Roman" w:hAnsi="Times New Roman" w:cs="Times New Roman"/>
          <w:sz w:val="24"/>
          <w:szCs w:val="24"/>
        </w:rPr>
        <w:t xml:space="preserve"> free call as the media with 9 participants. The data of this study are observation transcription and audio recordings covering conversation that contains turn-taking and silence aspects. Psychological aspects; Lack of Interest, Unwillingness to Communicate, Language Anxiety, and Shyness, guided the silence aspects. The first result showed that students used Taking the Turn (Taking Over, Interruption, </w:t>
      </w:r>
      <w:proofErr w:type="gramStart"/>
      <w:r w:rsidRPr="00C943CD">
        <w:rPr>
          <w:rFonts w:ascii="Times New Roman" w:hAnsi="Times New Roman" w:cs="Times New Roman"/>
          <w:sz w:val="24"/>
          <w:szCs w:val="24"/>
        </w:rPr>
        <w:t>Overlapping</w:t>
      </w:r>
      <w:proofErr w:type="gramEnd"/>
      <w:r w:rsidRPr="00C943CD">
        <w:rPr>
          <w:rFonts w:ascii="Times New Roman" w:hAnsi="Times New Roman" w:cs="Times New Roman"/>
          <w:sz w:val="24"/>
          <w:szCs w:val="24"/>
        </w:rPr>
        <w:t xml:space="preserve">) and Yielding the Turn types. The second result reported that the dominant </w:t>
      </w:r>
      <w:proofErr w:type="spellStart"/>
      <w:r w:rsidRPr="00C943CD">
        <w:rPr>
          <w:rFonts w:ascii="Times New Roman" w:hAnsi="Times New Roman" w:cs="Times New Roman"/>
          <w:sz w:val="24"/>
          <w:szCs w:val="24"/>
        </w:rPr>
        <w:t>paticipants</w:t>
      </w:r>
      <w:proofErr w:type="spellEnd"/>
      <w:r w:rsidRPr="00C943CD">
        <w:rPr>
          <w:rFonts w:ascii="Times New Roman" w:hAnsi="Times New Roman" w:cs="Times New Roman"/>
          <w:sz w:val="24"/>
          <w:szCs w:val="24"/>
        </w:rPr>
        <w:t xml:space="preserve">' reasons from who prefer silence are categorized to psychology aspect Language Anxiety, Unwillingness to </w:t>
      </w:r>
      <w:proofErr w:type="gramStart"/>
      <w:r w:rsidRPr="00C943CD">
        <w:rPr>
          <w:rFonts w:ascii="Times New Roman" w:hAnsi="Times New Roman" w:cs="Times New Roman"/>
          <w:sz w:val="24"/>
          <w:szCs w:val="24"/>
        </w:rPr>
        <w:t>Communicate</w:t>
      </w:r>
      <w:proofErr w:type="gramEnd"/>
      <w:r w:rsidRPr="00C943CD">
        <w:rPr>
          <w:rFonts w:ascii="Times New Roman" w:hAnsi="Times New Roman" w:cs="Times New Roman"/>
          <w:sz w:val="24"/>
          <w:szCs w:val="24"/>
        </w:rPr>
        <w:t xml:space="preserve"> and Lack of Interest.</w:t>
      </w:r>
    </w:p>
    <w:p w:rsidR="00DA75A4" w:rsidRPr="00882F23" w:rsidRDefault="00DA75A4" w:rsidP="00DA75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3CD">
        <w:rPr>
          <w:rFonts w:ascii="Times New Roman" w:hAnsi="Times New Roman" w:cs="Times New Roman"/>
          <w:b/>
          <w:i/>
          <w:sz w:val="24"/>
          <w:szCs w:val="24"/>
        </w:rPr>
        <w:t>Keywords</w:t>
      </w:r>
      <w:r>
        <w:rPr>
          <w:rFonts w:ascii="Times New Roman" w:hAnsi="Times New Roman" w:cs="Times New Roman"/>
          <w:i/>
          <w:sz w:val="24"/>
          <w:szCs w:val="24"/>
        </w:rPr>
        <w:t>: turn-taking, online learning, psychological aspects, silence of learning</w:t>
      </w:r>
    </w:p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DA75A4" w:rsidRDefault="00DA75A4" w:rsidP="00DA75A4"/>
    <w:p w:rsidR="00EC2BFB" w:rsidRDefault="00EC2BFB">
      <w:bookmarkStart w:id="1" w:name="_GoBack"/>
      <w:bookmarkEnd w:id="1"/>
    </w:p>
    <w:sectPr w:rsidR="00EC2BFB" w:rsidSect="00DA75A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A4"/>
    <w:rsid w:val="00DA75A4"/>
    <w:rsid w:val="00E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0ADB-A0C9-4BF4-A4A3-2CC2C87D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A4"/>
  </w:style>
  <w:style w:type="paragraph" w:styleId="Heading1">
    <w:name w:val="heading 1"/>
    <w:basedOn w:val="Normal"/>
    <w:next w:val="Normal"/>
    <w:link w:val="Heading1Char"/>
    <w:uiPriority w:val="9"/>
    <w:qFormat/>
    <w:rsid w:val="00DA7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A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2021-12-07T13:28:00Z</dcterms:created>
  <dcterms:modified xsi:type="dcterms:W3CDTF">2021-12-07T13:29:00Z</dcterms:modified>
</cp:coreProperties>
</file>