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F3" w:rsidRDefault="00E915F3" w:rsidP="00E915F3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82959268"/>
      <w:bookmarkStart w:id="1" w:name="_Toc85395649"/>
      <w:bookmarkStart w:id="2" w:name="_Toc89606870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AN ANALYSIS OF TURN-TAKING AND SILENCE OF LEARNING DURING SYNCHRONOUS ONLINE CLASSROOM INTERACTION</w:t>
      </w:r>
      <w:bookmarkEnd w:id="0"/>
      <w:bookmarkEnd w:id="1"/>
      <w:bookmarkEnd w:id="2"/>
    </w:p>
    <w:p w:rsidR="00E915F3" w:rsidRDefault="00E915F3" w:rsidP="00E915F3">
      <w:pPr>
        <w:jc w:val="center"/>
      </w:pPr>
    </w:p>
    <w:p w:rsidR="00E915F3" w:rsidRDefault="00E915F3" w:rsidP="00E915F3">
      <w:pPr>
        <w:jc w:val="center"/>
      </w:pPr>
    </w:p>
    <w:p w:rsidR="00E915F3" w:rsidRDefault="00E915F3" w:rsidP="00E915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PAPER</w:t>
      </w:r>
    </w:p>
    <w:p w:rsidR="00E915F3" w:rsidRDefault="00E915F3" w:rsidP="00E915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E24">
        <w:rPr>
          <w:rFonts w:ascii="Times New Roman" w:hAnsi="Times New Roman" w:cs="Times New Roman"/>
          <w:sz w:val="24"/>
          <w:szCs w:val="24"/>
        </w:rPr>
        <w:t>Submitted in Partial Fulfillment of the Requirements for the</w:t>
      </w:r>
      <w:r>
        <w:rPr>
          <w:rFonts w:ascii="Times New Roman" w:hAnsi="Times New Roman" w:cs="Times New Roman"/>
          <w:sz w:val="24"/>
          <w:szCs w:val="24"/>
        </w:rPr>
        <w:t xml:space="preserve"> Bachelor of Education </w:t>
      </w:r>
      <w:r w:rsidRPr="003F6E24">
        <w:rPr>
          <w:rFonts w:ascii="Times New Roman" w:hAnsi="Times New Roman" w:cs="Times New Roman"/>
          <w:sz w:val="24"/>
          <w:szCs w:val="24"/>
        </w:rPr>
        <w:t>Degree</w:t>
      </w:r>
      <w:r w:rsidRPr="003F6E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6E24">
        <w:rPr>
          <w:rFonts w:ascii="Times New Roman" w:hAnsi="Times New Roman" w:cs="Times New Roman"/>
          <w:sz w:val="24"/>
          <w:szCs w:val="24"/>
        </w:rPr>
        <w:t xml:space="preserve">in English Education Program of the Faculty of Social Science, Language, and Literature of Institut Pendidikan Indonesia </w:t>
      </w:r>
      <w:r>
        <w:rPr>
          <w:rFonts w:ascii="Times New Roman" w:hAnsi="Times New Roman" w:cs="Times New Roman"/>
          <w:sz w:val="24"/>
          <w:szCs w:val="24"/>
        </w:rPr>
        <w:t xml:space="preserve">(IPI) </w:t>
      </w:r>
      <w:r w:rsidRPr="003F6E24">
        <w:rPr>
          <w:rFonts w:ascii="Times New Roman" w:hAnsi="Times New Roman" w:cs="Times New Roman"/>
          <w:sz w:val="24"/>
          <w:szCs w:val="24"/>
        </w:rPr>
        <w:t>Garut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5F3" w:rsidRDefault="00E915F3" w:rsidP="00E915F3">
      <w:pPr>
        <w:tabs>
          <w:tab w:val="center" w:pos="3969"/>
          <w:tab w:val="left" w:pos="6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By: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15F3" w:rsidRPr="00CF41D3" w:rsidRDefault="00E915F3" w:rsidP="00E915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41D3">
        <w:rPr>
          <w:rFonts w:ascii="Times New Roman" w:hAnsi="Times New Roman" w:cs="Times New Roman"/>
          <w:b/>
          <w:sz w:val="24"/>
          <w:szCs w:val="24"/>
          <w:u w:val="single"/>
        </w:rPr>
        <w:t>Defani Berliana Sari</w:t>
      </w:r>
    </w:p>
    <w:p w:rsidR="00E915F3" w:rsidRPr="003F6E24" w:rsidRDefault="00E915F3" w:rsidP="00E915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NIM. 17222019</w:t>
      </w:r>
    </w:p>
    <w:p w:rsidR="00E915F3" w:rsidRPr="003F6E24" w:rsidRDefault="00E915F3" w:rsidP="00E915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5F3" w:rsidRPr="003F6E24" w:rsidRDefault="00E915F3" w:rsidP="00E915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5F3" w:rsidRDefault="00E915F3" w:rsidP="00E915F3">
      <w:pPr>
        <w:jc w:val="center"/>
      </w:pPr>
      <w:r w:rsidRPr="00B2520C">
        <w:rPr>
          <w:rFonts w:ascii="Arial" w:eastAsia="Calibri" w:hAnsi="Arial" w:cs="Arial"/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 wp14:anchorId="2A4F30A1" wp14:editId="3B0953B3">
            <wp:simplePos x="0" y="0"/>
            <wp:positionH relativeFrom="margin">
              <wp:align>center</wp:align>
            </wp:positionH>
            <wp:positionV relativeFrom="page">
              <wp:posOffset>5781675</wp:posOffset>
            </wp:positionV>
            <wp:extent cx="1632585" cy="1581150"/>
            <wp:effectExtent l="0" t="0" r="5715" b="0"/>
            <wp:wrapSquare wrapText="bothSides"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15F3" w:rsidRDefault="00E915F3" w:rsidP="00E915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5F3" w:rsidRDefault="00E915F3" w:rsidP="00E915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5F3" w:rsidRDefault="00E915F3" w:rsidP="00E915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5F3" w:rsidRDefault="00E915F3" w:rsidP="00E915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5F3" w:rsidRDefault="00E915F3" w:rsidP="00E915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5F3" w:rsidRDefault="00E915F3" w:rsidP="00E915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5F3" w:rsidRDefault="00E915F3" w:rsidP="00E915F3">
      <w:pPr>
        <w:rPr>
          <w:rFonts w:ascii="Times New Roman" w:hAnsi="Times New Roman" w:cs="Times New Roman"/>
          <w:b/>
          <w:sz w:val="24"/>
          <w:szCs w:val="24"/>
        </w:rPr>
      </w:pPr>
    </w:p>
    <w:p w:rsidR="00E915F3" w:rsidRPr="003F6E24" w:rsidRDefault="00E915F3" w:rsidP="00E915F3">
      <w:pPr>
        <w:rPr>
          <w:rFonts w:ascii="Times New Roman" w:hAnsi="Times New Roman" w:cs="Times New Roman"/>
          <w:b/>
          <w:sz w:val="24"/>
          <w:szCs w:val="24"/>
        </w:rPr>
      </w:pPr>
    </w:p>
    <w:p w:rsidR="00E915F3" w:rsidRPr="003F6E24" w:rsidRDefault="00E915F3" w:rsidP="00E915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E24">
        <w:rPr>
          <w:rFonts w:ascii="Times New Roman" w:hAnsi="Times New Roman" w:cs="Times New Roman"/>
          <w:b/>
          <w:sz w:val="24"/>
          <w:szCs w:val="24"/>
        </w:rPr>
        <w:t>ENGLISH EDUCATION PROGRAM</w:t>
      </w:r>
    </w:p>
    <w:p w:rsidR="00E915F3" w:rsidRPr="003F6E24" w:rsidRDefault="00E915F3" w:rsidP="00E915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E24">
        <w:rPr>
          <w:rFonts w:ascii="Times New Roman" w:hAnsi="Times New Roman" w:cs="Times New Roman"/>
          <w:b/>
          <w:sz w:val="24"/>
          <w:szCs w:val="24"/>
        </w:rPr>
        <w:t>FACILITY OF SOCIAL SCIENCE, LANGUAGE, AND LITERATURE EDUCATION</w:t>
      </w:r>
    </w:p>
    <w:p w:rsidR="00E915F3" w:rsidRPr="003F6E24" w:rsidRDefault="00E915F3" w:rsidP="00E915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E24">
        <w:rPr>
          <w:rFonts w:ascii="Times New Roman" w:hAnsi="Times New Roman" w:cs="Times New Roman"/>
          <w:b/>
          <w:sz w:val="24"/>
          <w:szCs w:val="24"/>
        </w:rPr>
        <w:t>INSTITUT PENDIDIKAN INDONESIA</w:t>
      </w:r>
    </w:p>
    <w:p w:rsidR="00E915F3" w:rsidRPr="00ED2708" w:rsidRDefault="00E915F3" w:rsidP="00E915F3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  <w:sectPr w:rsidR="00E915F3" w:rsidRPr="00ED2708" w:rsidSect="00C51DFB">
          <w:pgSz w:w="11907" w:h="16839" w:code="9"/>
          <w:pgMar w:top="2268" w:right="1701" w:bottom="1701" w:left="216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2021</w:t>
      </w:r>
    </w:p>
    <w:p w:rsidR="00EC2BFB" w:rsidRPr="00ED2708" w:rsidRDefault="00EC2BFB" w:rsidP="00ED2708">
      <w:pPr>
        <w:rPr>
          <w:lang w:val="id-ID"/>
        </w:rPr>
      </w:pPr>
      <w:bookmarkStart w:id="3" w:name="_GoBack"/>
      <w:bookmarkEnd w:id="3"/>
    </w:p>
    <w:sectPr w:rsidR="00EC2BFB" w:rsidRPr="00ED2708" w:rsidSect="00E915F3">
      <w:pgSz w:w="11907" w:h="16839" w:code="9"/>
      <w:pgMar w:top="2268" w:right="2268" w:bottom="2268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F3"/>
    <w:rsid w:val="00E915F3"/>
    <w:rsid w:val="00EC2BFB"/>
    <w:rsid w:val="00E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5F3"/>
  </w:style>
  <w:style w:type="paragraph" w:styleId="Heading1">
    <w:name w:val="heading 1"/>
    <w:basedOn w:val="Normal"/>
    <w:next w:val="Normal"/>
    <w:link w:val="Heading1Char"/>
    <w:uiPriority w:val="9"/>
    <w:qFormat/>
    <w:rsid w:val="00E91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5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5F3"/>
  </w:style>
  <w:style w:type="paragraph" w:styleId="Heading1">
    <w:name w:val="heading 1"/>
    <w:basedOn w:val="Normal"/>
    <w:next w:val="Normal"/>
    <w:link w:val="Heading1Char"/>
    <w:uiPriority w:val="9"/>
    <w:qFormat/>
    <w:rsid w:val="00E91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5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ismail - [2010]</cp:lastModifiedBy>
  <cp:revision>3</cp:revision>
  <dcterms:created xsi:type="dcterms:W3CDTF">2021-12-07T13:37:00Z</dcterms:created>
  <dcterms:modified xsi:type="dcterms:W3CDTF">2021-12-08T04:00:00Z</dcterms:modified>
</cp:coreProperties>
</file>