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65" w:rsidRPr="00852605" w:rsidRDefault="00FD4C65" w:rsidP="00FD4C65">
      <w:pPr>
        <w:pStyle w:val="Heading1"/>
        <w:jc w:val="center"/>
        <w:rPr>
          <w:rFonts w:cs="Times New Roman"/>
          <w:color w:val="000000"/>
        </w:rPr>
      </w:pPr>
      <w:bookmarkStart w:id="0" w:name="_Toc83302206"/>
      <w:bookmarkStart w:id="1" w:name="_Toc91779389"/>
      <w:r>
        <w:t>ABSTRACT</w:t>
      </w:r>
      <w:bookmarkEnd w:id="0"/>
      <w:bookmarkEnd w:id="1"/>
    </w:p>
    <w:p w:rsidR="00FD4C65" w:rsidRPr="00B67158" w:rsidRDefault="00FD4C65" w:rsidP="00FD4C65">
      <w:pPr>
        <w:jc w:val="both"/>
        <w:rPr>
          <w:rFonts w:asciiTheme="majorBidi" w:hAnsiTheme="majorBidi" w:cstheme="majorBidi"/>
          <w:sz w:val="24"/>
          <w:szCs w:val="24"/>
        </w:rPr>
      </w:pPr>
    </w:p>
    <w:p w:rsidR="00FD4C65" w:rsidRDefault="00FD4C65" w:rsidP="00FD4C65">
      <w:pPr>
        <w:jc w:val="both"/>
        <w:rPr>
          <w:rFonts w:asciiTheme="majorBidi" w:hAnsiTheme="majorBidi" w:cstheme="majorBidi"/>
          <w:sz w:val="24"/>
          <w:szCs w:val="24"/>
        </w:rPr>
      </w:pPr>
      <w:r w:rsidRPr="00905031">
        <w:rPr>
          <w:rFonts w:asciiTheme="majorBidi" w:hAnsiTheme="majorBidi" w:cstheme="majorBidi"/>
          <w:sz w:val="24"/>
          <w:szCs w:val="24"/>
        </w:rPr>
        <w:t>This study aims to investigate EF</w:t>
      </w:r>
      <w:r>
        <w:rPr>
          <w:rFonts w:asciiTheme="majorBidi" w:hAnsiTheme="majorBidi" w:cstheme="majorBidi"/>
          <w:sz w:val="24"/>
          <w:szCs w:val="24"/>
        </w:rPr>
        <w:t>L teacher’s lesson plans and it</w:t>
      </w:r>
      <w:r w:rsidRPr="00905031">
        <w:rPr>
          <w:rFonts w:asciiTheme="majorBidi" w:hAnsiTheme="majorBidi" w:cstheme="majorBidi"/>
          <w:sz w:val="24"/>
          <w:szCs w:val="24"/>
        </w:rPr>
        <w:t>s implementation into the teaching practice. Qualitative research was employed as the research method to achieve this aim. The participant</w:t>
      </w:r>
      <w:r>
        <w:rPr>
          <w:rFonts w:asciiTheme="majorBidi" w:hAnsiTheme="majorBidi" w:cstheme="majorBidi"/>
          <w:sz w:val="24"/>
          <w:szCs w:val="24"/>
        </w:rPr>
        <w:t>s</w:t>
      </w:r>
      <w:r w:rsidRPr="00905031">
        <w:rPr>
          <w:rFonts w:asciiTheme="majorBidi" w:hAnsiTheme="majorBidi" w:cstheme="majorBidi"/>
          <w:sz w:val="24"/>
          <w:szCs w:val="24"/>
        </w:rPr>
        <w:t xml:space="preserve"> in this research were two English Teachers from one Senior High School in Garut. To find the data, observation was utilized as the re</w:t>
      </w:r>
      <w:r>
        <w:rPr>
          <w:rFonts w:asciiTheme="majorBidi" w:hAnsiTheme="majorBidi" w:cstheme="majorBidi"/>
          <w:sz w:val="24"/>
          <w:szCs w:val="24"/>
        </w:rPr>
        <w:t xml:space="preserve">search instrument. The data were </w:t>
      </w:r>
      <w:r w:rsidRPr="00905031">
        <w:rPr>
          <w:rFonts w:asciiTheme="majorBidi" w:hAnsiTheme="majorBidi" w:cstheme="majorBidi"/>
          <w:sz w:val="24"/>
          <w:szCs w:val="24"/>
        </w:rPr>
        <w:t>analyzed by observing a learning video conducted by the teacher through</w:t>
      </w:r>
      <w:r>
        <w:rPr>
          <w:rFonts w:asciiTheme="majorBidi" w:hAnsiTheme="majorBidi" w:cstheme="majorBidi"/>
          <w:sz w:val="24"/>
          <w:szCs w:val="24"/>
        </w:rPr>
        <w:t xml:space="preserve"> zoom meetings. </w:t>
      </w:r>
      <w:r w:rsidRPr="00905031">
        <w:rPr>
          <w:rFonts w:asciiTheme="majorBidi" w:hAnsiTheme="majorBidi" w:cstheme="majorBidi"/>
          <w:sz w:val="24"/>
          <w:szCs w:val="24"/>
        </w:rPr>
        <w:t>The results in this research show that the lesson plan was not fully transla</w:t>
      </w:r>
      <w:r>
        <w:rPr>
          <w:rFonts w:asciiTheme="majorBidi" w:hAnsiTheme="majorBidi" w:cstheme="majorBidi"/>
          <w:sz w:val="24"/>
          <w:szCs w:val="24"/>
        </w:rPr>
        <w:t xml:space="preserve">ted into the teaching practice. </w:t>
      </w:r>
      <w:r w:rsidRPr="00905031">
        <w:rPr>
          <w:rFonts w:asciiTheme="majorBidi" w:hAnsiTheme="majorBidi" w:cstheme="majorBidi"/>
          <w:sz w:val="24"/>
          <w:szCs w:val="24"/>
        </w:rPr>
        <w:t>It was seen from the data that both teachers missed so</w:t>
      </w:r>
      <w:r>
        <w:rPr>
          <w:rFonts w:asciiTheme="majorBidi" w:hAnsiTheme="majorBidi" w:cstheme="majorBidi"/>
          <w:sz w:val="24"/>
          <w:szCs w:val="24"/>
        </w:rPr>
        <w:t xml:space="preserve">me stages of </w:t>
      </w:r>
      <w:r w:rsidRPr="00905031">
        <w:rPr>
          <w:rFonts w:asciiTheme="majorBidi" w:hAnsiTheme="majorBidi" w:cstheme="majorBidi"/>
          <w:sz w:val="24"/>
          <w:szCs w:val="24"/>
        </w:rPr>
        <w:t>scientific approach as the teaching method in</w:t>
      </w:r>
      <w:r>
        <w:rPr>
          <w:rFonts w:asciiTheme="majorBidi" w:hAnsiTheme="majorBidi" w:cstheme="majorBidi"/>
          <w:sz w:val="24"/>
          <w:szCs w:val="24"/>
        </w:rPr>
        <w:t xml:space="preserve"> the</w:t>
      </w:r>
      <w:r w:rsidRPr="00905031">
        <w:rPr>
          <w:rFonts w:asciiTheme="majorBidi" w:hAnsiTheme="majorBidi" w:cstheme="majorBidi"/>
          <w:sz w:val="24"/>
          <w:szCs w:val="24"/>
        </w:rPr>
        <w:t xml:space="preserve"> lesson plans.</w:t>
      </w:r>
    </w:p>
    <w:p w:rsidR="00FD4C65" w:rsidRDefault="00FD4C65" w:rsidP="00FD4C65">
      <w:pPr>
        <w:jc w:val="both"/>
        <w:rPr>
          <w:sz w:val="24"/>
          <w:szCs w:val="24"/>
        </w:rPr>
      </w:pPr>
    </w:p>
    <w:p w:rsidR="00FD4C65" w:rsidRDefault="00FD4C65" w:rsidP="00FD4C65">
      <w:pPr>
        <w:ind w:firstLine="720"/>
        <w:jc w:val="both"/>
        <w:rPr>
          <w:sz w:val="24"/>
          <w:szCs w:val="24"/>
        </w:rPr>
      </w:pPr>
    </w:p>
    <w:p w:rsidR="00FD4C65" w:rsidRDefault="00FD4C65" w:rsidP="00FD4C65">
      <w:pPr>
        <w:jc w:val="both"/>
        <w:rPr>
          <w:rFonts w:asciiTheme="majorBidi" w:hAnsiTheme="majorBidi" w:cstheme="majorBidi"/>
          <w:b/>
          <w:bCs/>
          <w:i/>
          <w:iCs/>
          <w:sz w:val="24"/>
          <w:szCs w:val="24"/>
        </w:rPr>
      </w:pPr>
      <w:r w:rsidRPr="001260D1">
        <w:rPr>
          <w:rFonts w:asciiTheme="majorBidi" w:hAnsiTheme="majorBidi" w:cstheme="majorBidi"/>
          <w:b/>
          <w:bCs/>
          <w:i/>
          <w:iCs/>
          <w:sz w:val="24"/>
          <w:szCs w:val="24"/>
        </w:rPr>
        <w:t>Keyword</w:t>
      </w:r>
      <w:r>
        <w:rPr>
          <w:rFonts w:asciiTheme="majorBidi" w:hAnsiTheme="majorBidi" w:cstheme="majorBidi"/>
          <w:b/>
          <w:bCs/>
          <w:i/>
          <w:iCs/>
          <w:sz w:val="24"/>
          <w:szCs w:val="24"/>
        </w:rPr>
        <w:t>s: Lesson Plans, Teaching Practice.</w:t>
      </w:r>
    </w:p>
    <w:p w:rsidR="00FD4C65" w:rsidRDefault="00FD4C65">
      <w:pPr>
        <w:sectPr w:rsidR="00FD4C65" w:rsidSect="00FD4C65">
          <w:pgSz w:w="12240" w:h="15840"/>
          <w:pgMar w:top="2275" w:right="1699" w:bottom="1699" w:left="2275" w:header="720" w:footer="720" w:gutter="0"/>
          <w:cols w:space="720"/>
          <w:docGrid w:linePitch="360"/>
        </w:sectPr>
      </w:pPr>
      <w:bookmarkStart w:id="2" w:name="_GoBack"/>
      <w:bookmarkEnd w:id="2"/>
    </w:p>
    <w:p w:rsidR="00FD4C65" w:rsidRPr="00852605" w:rsidRDefault="00FD4C65" w:rsidP="00FD4C65">
      <w:pPr>
        <w:pStyle w:val="Heading1"/>
        <w:jc w:val="center"/>
        <w:rPr>
          <w:i/>
          <w:iCs/>
          <w:szCs w:val="24"/>
        </w:rPr>
      </w:pPr>
      <w:bookmarkStart w:id="3" w:name="_Toc83302207"/>
      <w:bookmarkStart w:id="4" w:name="_Toc91779390"/>
      <w:r w:rsidRPr="001260D1">
        <w:lastRenderedPageBreak/>
        <w:t>ABSTRAK</w:t>
      </w:r>
      <w:bookmarkEnd w:id="3"/>
      <w:bookmarkEnd w:id="4"/>
    </w:p>
    <w:p w:rsidR="00FD4C65" w:rsidRDefault="00FD4C65" w:rsidP="00FD4C65"/>
    <w:p w:rsidR="00FD4C65" w:rsidRPr="00206C87" w:rsidRDefault="00FD4C65" w:rsidP="00FD4C65">
      <w:pPr>
        <w:jc w:val="both"/>
      </w:pPr>
    </w:p>
    <w:p w:rsidR="00FD4C65" w:rsidRPr="00206C87" w:rsidRDefault="00FD4C65" w:rsidP="00FD4C65">
      <w:pPr>
        <w:jc w:val="both"/>
        <w:rPr>
          <w:rFonts w:asciiTheme="majorBidi" w:eastAsiaTheme="majorEastAsia" w:hAnsiTheme="majorBidi" w:cstheme="majorBidi"/>
          <w:sz w:val="24"/>
          <w:szCs w:val="24"/>
        </w:rPr>
      </w:pPr>
      <w:r w:rsidRPr="0020778B">
        <w:rPr>
          <w:rFonts w:asciiTheme="majorBidi" w:eastAsiaTheme="majorEastAsia" w:hAnsiTheme="majorBidi" w:cstheme="majorBidi"/>
          <w:sz w:val="24"/>
          <w:szCs w:val="24"/>
        </w:rPr>
        <w:t>Penelitian ini bertuju</w:t>
      </w:r>
      <w:r>
        <w:rPr>
          <w:rFonts w:asciiTheme="majorBidi" w:eastAsiaTheme="majorEastAsia" w:hAnsiTheme="majorBidi" w:cstheme="majorBidi"/>
          <w:sz w:val="24"/>
          <w:szCs w:val="24"/>
        </w:rPr>
        <w:t>an untuk mengetahui RPP guru Bahasa Inggris</w:t>
      </w:r>
      <w:r w:rsidRPr="0020778B">
        <w:rPr>
          <w:rFonts w:asciiTheme="majorBidi" w:eastAsiaTheme="majorEastAsia" w:hAnsiTheme="majorBidi" w:cstheme="majorBidi"/>
          <w:sz w:val="24"/>
          <w:szCs w:val="24"/>
        </w:rPr>
        <w:t xml:space="preserve"> dan implementasinya dalam praktik mengajar. Penelitian kualitatif digunakan sebagai metode penelitian untuk mencapai tujuan ini. Partisipan dalam penelitian ini adalah dua orang Guru Bahasa Inggris dari salah satu SMA di Garut. Untuk mencari data, observasi digunakan sebagai instrumen penelitian. Data dianalisis dengan mengamati video pembelajaran yang dilakukan oleh guru melalui zoom meeting. Hasil dalam penelitian ini menunjukkan bahwa RPP belum sepenuhnya diterjemahkan ke dalam praktik mengajar. Terlihat dari data bahwa kedua guru melewatkan beberapa tahapan pendekatan saintifik seba</w:t>
      </w:r>
      <w:r>
        <w:rPr>
          <w:rFonts w:asciiTheme="majorBidi" w:eastAsiaTheme="majorEastAsia" w:hAnsiTheme="majorBidi" w:cstheme="majorBidi"/>
          <w:sz w:val="24"/>
          <w:szCs w:val="24"/>
        </w:rPr>
        <w:t>gai metode pengajaran dalam RPP</w:t>
      </w:r>
      <w:r w:rsidRPr="00206C87">
        <w:rPr>
          <w:rFonts w:asciiTheme="majorBidi" w:eastAsiaTheme="majorEastAsia" w:hAnsiTheme="majorBidi" w:cstheme="majorBidi"/>
          <w:sz w:val="24"/>
          <w:szCs w:val="24"/>
        </w:rPr>
        <w:t>.</w:t>
      </w:r>
    </w:p>
    <w:p w:rsidR="00FD4C65" w:rsidRPr="000668AB" w:rsidRDefault="00FD4C65" w:rsidP="00FD4C65">
      <w:pPr>
        <w:rPr>
          <w:rFonts w:asciiTheme="majorBidi" w:eastAsiaTheme="majorEastAsia" w:hAnsiTheme="majorBidi" w:cstheme="majorBidi"/>
          <w:b/>
          <w:bCs/>
          <w:i/>
          <w:iCs/>
          <w:sz w:val="24"/>
          <w:szCs w:val="24"/>
        </w:rPr>
      </w:pPr>
    </w:p>
    <w:p w:rsidR="00FD4C65" w:rsidRDefault="00FD4C65" w:rsidP="00FD4C65">
      <w:pPr>
        <w:rPr>
          <w:rFonts w:asciiTheme="majorBidi" w:eastAsiaTheme="majorEastAsia" w:hAnsiTheme="majorBidi" w:cstheme="majorBidi"/>
          <w:b/>
          <w:bCs/>
          <w:i/>
          <w:iCs/>
          <w:sz w:val="24"/>
          <w:szCs w:val="24"/>
        </w:rPr>
      </w:pPr>
      <w:r w:rsidRPr="000668AB">
        <w:rPr>
          <w:rFonts w:asciiTheme="majorBidi" w:eastAsiaTheme="majorEastAsia" w:hAnsiTheme="majorBidi" w:cstheme="majorBidi"/>
          <w:b/>
          <w:bCs/>
          <w:i/>
          <w:iCs/>
          <w:sz w:val="24"/>
          <w:szCs w:val="24"/>
        </w:rPr>
        <w:t>Kata Kunci: Rencana Pembelajaran, Praktik Mengajar.</w:t>
      </w:r>
    </w:p>
    <w:p w:rsidR="00FD4C65" w:rsidRDefault="00FD4C65" w:rsidP="00FD4C65">
      <w:pPr>
        <w:rPr>
          <w:rFonts w:asciiTheme="majorBidi" w:eastAsiaTheme="majorEastAsia" w:hAnsiTheme="majorBidi" w:cstheme="majorBidi"/>
          <w:b/>
          <w:bCs/>
          <w:i/>
          <w:iCs/>
          <w:sz w:val="24"/>
          <w:szCs w:val="24"/>
        </w:rPr>
      </w:pPr>
    </w:p>
    <w:p w:rsidR="008E30D8" w:rsidRDefault="008E30D8"/>
    <w:sectPr w:rsidR="008E30D8" w:rsidSect="00FD4C65">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65"/>
    <w:rsid w:val="005B27F7"/>
    <w:rsid w:val="008E30D8"/>
    <w:rsid w:val="00986ED7"/>
    <w:rsid w:val="00FD4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F5A1E-539C-473C-BAE5-13144C89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65"/>
    <w:rPr>
      <w:rFonts w:ascii="Calibri" w:eastAsia="SimSun" w:hAnsi="Calibri" w:cs="Times New Roman"/>
      <w:lang w:eastAsia="zh-CN"/>
    </w:rPr>
  </w:style>
  <w:style w:type="paragraph" w:styleId="Heading1">
    <w:name w:val="heading 1"/>
    <w:basedOn w:val="Normal"/>
    <w:next w:val="Normal"/>
    <w:link w:val="Heading1Char"/>
    <w:uiPriority w:val="9"/>
    <w:qFormat/>
    <w:rsid w:val="00FD4C65"/>
    <w:pPr>
      <w:keepNext/>
      <w:keepLines/>
      <w:spacing w:before="240" w:after="0"/>
      <w:outlineLvl w:val="0"/>
    </w:pPr>
    <w:rPr>
      <w:rFonts w:ascii="Times New Roman" w:eastAsiaTheme="majorEastAsia" w:hAnsi="Times New Roman" w:cstheme="majorBidi"/>
      <w:b/>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C65"/>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2022-01-08T09:50:00Z</dcterms:created>
  <dcterms:modified xsi:type="dcterms:W3CDTF">2022-01-08T09:52:00Z</dcterms:modified>
</cp:coreProperties>
</file>