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35" w:rsidRDefault="004E2D35" w:rsidP="004E2D35">
      <w:pPr>
        <w:jc w:val="center"/>
        <w:rPr>
          <w:b/>
        </w:rPr>
      </w:pPr>
      <w:r w:rsidRPr="004E2D35">
        <w:rPr>
          <w:b/>
        </w:rPr>
        <w:t>DAFTAR ISI</w:t>
      </w:r>
      <w:r w:rsidR="00147E0A">
        <w:rPr>
          <w:b/>
        </w:rPr>
        <w:t xml:space="preserve"> </w:t>
      </w:r>
    </w:p>
    <w:tbl>
      <w:tblPr>
        <w:tblStyle w:val="TableGrid"/>
        <w:tblW w:w="8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266"/>
        <w:gridCol w:w="66"/>
        <w:gridCol w:w="474"/>
        <w:gridCol w:w="156"/>
        <w:gridCol w:w="90"/>
        <w:gridCol w:w="24"/>
        <w:gridCol w:w="66"/>
        <w:gridCol w:w="25"/>
        <w:gridCol w:w="65"/>
        <w:gridCol w:w="25"/>
        <w:gridCol w:w="65"/>
        <w:gridCol w:w="90"/>
        <w:gridCol w:w="90"/>
        <w:gridCol w:w="90"/>
        <w:gridCol w:w="19"/>
        <w:gridCol w:w="71"/>
        <w:gridCol w:w="90"/>
        <w:gridCol w:w="446"/>
        <w:gridCol w:w="94"/>
        <w:gridCol w:w="450"/>
        <w:gridCol w:w="180"/>
        <w:gridCol w:w="90"/>
        <w:gridCol w:w="540"/>
        <w:gridCol w:w="2702"/>
        <w:gridCol w:w="481"/>
      </w:tblGrid>
      <w:tr w:rsidR="007D3258" w:rsidTr="00147E0A">
        <w:tc>
          <w:tcPr>
            <w:tcW w:w="1396" w:type="dxa"/>
          </w:tcPr>
          <w:p w:rsidR="009A5F4B" w:rsidRDefault="009A5F4B" w:rsidP="004574A7">
            <w:pPr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ABSTRAK</w:t>
            </w:r>
          </w:p>
        </w:tc>
        <w:tc>
          <w:tcPr>
            <w:tcW w:w="6274" w:type="dxa"/>
            <w:gridSpan w:val="24"/>
          </w:tcPr>
          <w:p w:rsidR="009A5F4B" w:rsidRDefault="007D3258" w:rsidP="004574A7">
            <w:pPr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r w:rsidR="009A5F4B">
              <w:rPr>
                <w:b/>
              </w:rPr>
              <w:t>. . . . . . . . . . . . . . . . . . . . . . . . . . . . . . . . . . . . . . . . . . . . . . . . . .</w:t>
            </w:r>
          </w:p>
        </w:tc>
        <w:tc>
          <w:tcPr>
            <w:tcW w:w="481" w:type="dxa"/>
          </w:tcPr>
          <w:p w:rsidR="009A5F4B" w:rsidRDefault="00AB09DD" w:rsidP="00767E02">
            <w:pPr>
              <w:ind w:left="-110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7D3258" w:rsidTr="00147E0A">
        <w:tc>
          <w:tcPr>
            <w:tcW w:w="2563" w:type="dxa"/>
            <w:gridSpan w:val="9"/>
          </w:tcPr>
          <w:p w:rsidR="009A5F4B" w:rsidRDefault="009A5F4B" w:rsidP="004574A7">
            <w:pPr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KATA PENGANTAR</w:t>
            </w:r>
          </w:p>
        </w:tc>
        <w:tc>
          <w:tcPr>
            <w:tcW w:w="5107" w:type="dxa"/>
            <w:gridSpan w:val="16"/>
          </w:tcPr>
          <w:p w:rsidR="009A5F4B" w:rsidRDefault="007D3258" w:rsidP="004574A7">
            <w:pPr>
              <w:jc w:val="left"/>
              <w:rPr>
                <w:b/>
              </w:rPr>
            </w:pPr>
            <w:r>
              <w:rPr>
                <w:b/>
              </w:rPr>
              <w:t>. . . . . . . . . . . . . . . . . . . . . . . . . . . . . . . . . . . . . . . . .</w:t>
            </w:r>
          </w:p>
        </w:tc>
        <w:tc>
          <w:tcPr>
            <w:tcW w:w="481" w:type="dxa"/>
          </w:tcPr>
          <w:p w:rsidR="009A5F4B" w:rsidRDefault="00AB09DD" w:rsidP="00767E02">
            <w:pPr>
              <w:ind w:left="-110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C61F8F">
              <w:rPr>
                <w:b/>
              </w:rPr>
              <w:t>i</w:t>
            </w:r>
            <w:r>
              <w:rPr>
                <w:b/>
              </w:rPr>
              <w:t>i</w:t>
            </w:r>
          </w:p>
        </w:tc>
      </w:tr>
      <w:tr w:rsidR="007D3258" w:rsidTr="00147E0A">
        <w:tc>
          <w:tcPr>
            <w:tcW w:w="1662" w:type="dxa"/>
            <w:gridSpan w:val="2"/>
          </w:tcPr>
          <w:p w:rsidR="009A5F4B" w:rsidRDefault="009A5F4B" w:rsidP="004574A7">
            <w:pPr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DAFTAR ISI</w:t>
            </w:r>
          </w:p>
        </w:tc>
        <w:tc>
          <w:tcPr>
            <w:tcW w:w="6008" w:type="dxa"/>
            <w:gridSpan w:val="23"/>
          </w:tcPr>
          <w:p w:rsidR="009A5F4B" w:rsidRDefault="007D3258" w:rsidP="004574A7">
            <w:pPr>
              <w:jc w:val="left"/>
              <w:rPr>
                <w:b/>
              </w:rPr>
            </w:pPr>
            <w:r>
              <w:rPr>
                <w:b/>
              </w:rPr>
              <w:t xml:space="preserve">. . . . . . . . . . . . . . . . . . . . . . . . . . . . . . . . . . . . . . . . . . . . . . . . </w:t>
            </w:r>
          </w:p>
        </w:tc>
        <w:tc>
          <w:tcPr>
            <w:tcW w:w="481" w:type="dxa"/>
          </w:tcPr>
          <w:p w:rsidR="009A5F4B" w:rsidRDefault="00AB09DD" w:rsidP="00767E02">
            <w:pPr>
              <w:ind w:left="-110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</w:tr>
      <w:tr w:rsidR="007D3258" w:rsidTr="00147E0A">
        <w:tc>
          <w:tcPr>
            <w:tcW w:w="2202" w:type="dxa"/>
            <w:gridSpan w:val="4"/>
          </w:tcPr>
          <w:p w:rsidR="009A5F4B" w:rsidRDefault="009A5F4B" w:rsidP="004574A7">
            <w:pPr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DAFTAR TABEL</w:t>
            </w:r>
          </w:p>
        </w:tc>
        <w:tc>
          <w:tcPr>
            <w:tcW w:w="5468" w:type="dxa"/>
            <w:gridSpan w:val="21"/>
          </w:tcPr>
          <w:p w:rsidR="009A5F4B" w:rsidRDefault="007D3258" w:rsidP="004574A7">
            <w:pPr>
              <w:jc w:val="left"/>
              <w:rPr>
                <w:b/>
              </w:rPr>
            </w:pPr>
            <w:r>
              <w:rPr>
                <w:b/>
              </w:rPr>
              <w:t>. . . . . . . . . . . . . . . . . . . . . . . . . . . . . . . . . . . . . . . . . . . .</w:t>
            </w:r>
          </w:p>
        </w:tc>
        <w:tc>
          <w:tcPr>
            <w:tcW w:w="481" w:type="dxa"/>
          </w:tcPr>
          <w:p w:rsidR="009A5F4B" w:rsidRDefault="00AB09DD" w:rsidP="00767E02">
            <w:pPr>
              <w:ind w:left="-110"/>
              <w:jc w:val="center"/>
              <w:rPr>
                <w:b/>
              </w:rPr>
            </w:pPr>
            <w:r>
              <w:rPr>
                <w:b/>
              </w:rPr>
              <w:t>vi</w:t>
            </w:r>
            <w:r w:rsidR="00C61F8F">
              <w:rPr>
                <w:b/>
              </w:rPr>
              <w:t>i</w:t>
            </w:r>
          </w:p>
        </w:tc>
      </w:tr>
      <w:tr w:rsidR="007D3258" w:rsidTr="00147E0A">
        <w:tc>
          <w:tcPr>
            <w:tcW w:w="2472" w:type="dxa"/>
            <w:gridSpan w:val="7"/>
          </w:tcPr>
          <w:p w:rsidR="009A5F4B" w:rsidRDefault="009A5F4B" w:rsidP="004574A7">
            <w:pPr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DAFTAR GAMBAR</w:t>
            </w:r>
          </w:p>
        </w:tc>
        <w:tc>
          <w:tcPr>
            <w:tcW w:w="5198" w:type="dxa"/>
            <w:gridSpan w:val="18"/>
          </w:tcPr>
          <w:p w:rsidR="009A5F4B" w:rsidRDefault="007D3258" w:rsidP="004574A7">
            <w:pPr>
              <w:jc w:val="left"/>
              <w:rPr>
                <w:b/>
              </w:rPr>
            </w:pPr>
            <w:r>
              <w:rPr>
                <w:b/>
              </w:rPr>
              <w:t>. . . . . . . . . . . . . . . . . . . . . . . . . . . . . . . . . . . . . . . . . .</w:t>
            </w:r>
          </w:p>
        </w:tc>
        <w:tc>
          <w:tcPr>
            <w:tcW w:w="481" w:type="dxa"/>
          </w:tcPr>
          <w:p w:rsidR="009A5F4B" w:rsidRDefault="00AB09DD" w:rsidP="00767E02">
            <w:pPr>
              <w:ind w:left="-110"/>
              <w:jc w:val="center"/>
              <w:rPr>
                <w:b/>
              </w:rPr>
            </w:pPr>
            <w:r>
              <w:rPr>
                <w:b/>
              </w:rPr>
              <w:t>vii</w:t>
            </w:r>
            <w:r w:rsidR="00C61F8F">
              <w:rPr>
                <w:b/>
              </w:rPr>
              <w:t>i</w:t>
            </w:r>
          </w:p>
        </w:tc>
      </w:tr>
      <w:tr w:rsidR="007D3258" w:rsidTr="00147E0A">
        <w:tc>
          <w:tcPr>
            <w:tcW w:w="2653" w:type="dxa"/>
            <w:gridSpan w:val="11"/>
          </w:tcPr>
          <w:p w:rsidR="009A5F4B" w:rsidRDefault="009A5F4B" w:rsidP="004574A7">
            <w:pPr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DAFTAR LAMPIRAN</w:t>
            </w:r>
          </w:p>
        </w:tc>
        <w:tc>
          <w:tcPr>
            <w:tcW w:w="5017" w:type="dxa"/>
            <w:gridSpan w:val="14"/>
          </w:tcPr>
          <w:p w:rsidR="009A5F4B" w:rsidRDefault="007D3258" w:rsidP="004574A7">
            <w:pPr>
              <w:jc w:val="left"/>
              <w:rPr>
                <w:b/>
              </w:rPr>
            </w:pPr>
            <w:r>
              <w:rPr>
                <w:b/>
              </w:rPr>
              <w:t xml:space="preserve">. . . . . . . . . . . . . . . . . . . . . . . . . . . . . . . . . . . . . . . . </w:t>
            </w:r>
          </w:p>
        </w:tc>
        <w:tc>
          <w:tcPr>
            <w:tcW w:w="481" w:type="dxa"/>
          </w:tcPr>
          <w:p w:rsidR="009A5F4B" w:rsidRDefault="00C61F8F" w:rsidP="00767E02">
            <w:pPr>
              <w:ind w:left="-110"/>
              <w:jc w:val="center"/>
              <w:rPr>
                <w:b/>
              </w:rPr>
            </w:pPr>
            <w:r>
              <w:rPr>
                <w:b/>
              </w:rPr>
              <w:t>ix</w:t>
            </w:r>
          </w:p>
        </w:tc>
      </w:tr>
      <w:tr w:rsidR="007D3258" w:rsidTr="00147E0A">
        <w:tc>
          <w:tcPr>
            <w:tcW w:w="3007" w:type="dxa"/>
            <w:gridSpan w:val="16"/>
          </w:tcPr>
          <w:p w:rsidR="009A5F4B" w:rsidRDefault="009A5F4B" w:rsidP="004574A7">
            <w:pPr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BAB  I   PENDAHULUAN</w:t>
            </w:r>
          </w:p>
        </w:tc>
        <w:tc>
          <w:tcPr>
            <w:tcW w:w="4663" w:type="dxa"/>
            <w:gridSpan w:val="9"/>
          </w:tcPr>
          <w:p w:rsidR="009A5F4B" w:rsidRDefault="007D3258" w:rsidP="004574A7">
            <w:pPr>
              <w:jc w:val="left"/>
              <w:rPr>
                <w:b/>
              </w:rPr>
            </w:pPr>
            <w:r>
              <w:rPr>
                <w:b/>
              </w:rPr>
              <w:t xml:space="preserve">. . . . . . . . . . . . . . . . . . . . . . . . . . . . . . . . . . . . . </w:t>
            </w:r>
          </w:p>
        </w:tc>
        <w:tc>
          <w:tcPr>
            <w:tcW w:w="481" w:type="dxa"/>
          </w:tcPr>
          <w:p w:rsidR="009A5F4B" w:rsidRDefault="00767E02" w:rsidP="00767E02">
            <w:pPr>
              <w:ind w:left="-1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D3258" w:rsidTr="00147E0A">
        <w:tc>
          <w:tcPr>
            <w:tcW w:w="2653" w:type="dxa"/>
            <w:gridSpan w:val="11"/>
          </w:tcPr>
          <w:p w:rsidR="007D3258" w:rsidRPr="007D3258" w:rsidRDefault="007D3258" w:rsidP="004574A7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900" w:hanging="27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D3258">
              <w:rPr>
                <w:rFonts w:ascii="Times New Roman" w:hAnsi="Times New Roman" w:cs="Times New Roman"/>
                <w:sz w:val="24"/>
                <w:szCs w:val="24"/>
              </w:rPr>
              <w:t>Latar</w:t>
            </w:r>
            <w:proofErr w:type="spellEnd"/>
            <w:r w:rsidRPr="007D3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258">
              <w:rPr>
                <w:rFonts w:ascii="Times New Roman" w:hAnsi="Times New Roman" w:cs="Times New Roman"/>
                <w:sz w:val="24"/>
                <w:szCs w:val="24"/>
              </w:rPr>
              <w:t>Belakang</w:t>
            </w:r>
            <w:proofErr w:type="spellEnd"/>
          </w:p>
        </w:tc>
        <w:tc>
          <w:tcPr>
            <w:tcW w:w="5017" w:type="dxa"/>
            <w:gridSpan w:val="14"/>
          </w:tcPr>
          <w:p w:rsidR="007D3258" w:rsidRPr="006B1B92" w:rsidRDefault="006B1B92" w:rsidP="004574A7">
            <w:pPr>
              <w:jc w:val="left"/>
            </w:pPr>
            <w:r w:rsidRPr="006B1B92">
              <w:t>. . .</w:t>
            </w:r>
            <w:r>
              <w:t xml:space="preserve"> . . . . . . . . . . . . . . . . . . . . . . . . . . . . . . . . . . . . .</w:t>
            </w:r>
          </w:p>
        </w:tc>
        <w:tc>
          <w:tcPr>
            <w:tcW w:w="481" w:type="dxa"/>
          </w:tcPr>
          <w:p w:rsidR="007D3258" w:rsidRPr="00767E02" w:rsidRDefault="00767E02" w:rsidP="00767E02">
            <w:pPr>
              <w:ind w:left="-110"/>
              <w:jc w:val="center"/>
            </w:pPr>
            <w:r>
              <w:t>1</w:t>
            </w:r>
          </w:p>
        </w:tc>
      </w:tr>
      <w:tr w:rsidR="007D3258" w:rsidTr="00147E0A">
        <w:tc>
          <w:tcPr>
            <w:tcW w:w="2898" w:type="dxa"/>
            <w:gridSpan w:val="14"/>
          </w:tcPr>
          <w:p w:rsidR="007D3258" w:rsidRPr="007D3258" w:rsidRDefault="007D3258" w:rsidP="004574A7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900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Rumusan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</w:p>
        </w:tc>
        <w:tc>
          <w:tcPr>
            <w:tcW w:w="4772" w:type="dxa"/>
            <w:gridSpan w:val="11"/>
          </w:tcPr>
          <w:p w:rsidR="007D3258" w:rsidRDefault="006B1B92" w:rsidP="004574A7">
            <w:pPr>
              <w:jc w:val="left"/>
              <w:rPr>
                <w:b/>
              </w:rPr>
            </w:pPr>
            <w:r w:rsidRPr="006B1B92">
              <w:t>. . .</w:t>
            </w:r>
            <w:r>
              <w:t xml:space="preserve"> . . . . . . . . . . . . . . . . . . . . .</w:t>
            </w:r>
            <w:r w:rsidR="004574A7">
              <w:t xml:space="preserve"> . . . . . . . . . . . . . . </w:t>
            </w:r>
          </w:p>
        </w:tc>
        <w:tc>
          <w:tcPr>
            <w:tcW w:w="481" w:type="dxa"/>
          </w:tcPr>
          <w:p w:rsidR="007D3258" w:rsidRPr="00767E02" w:rsidRDefault="00767E02" w:rsidP="00767E02">
            <w:pPr>
              <w:ind w:left="-110"/>
              <w:jc w:val="center"/>
            </w:pPr>
            <w:r w:rsidRPr="00767E02">
              <w:t>3</w:t>
            </w:r>
          </w:p>
        </w:tc>
      </w:tr>
      <w:tr w:rsidR="007D3258" w:rsidTr="00147E0A">
        <w:tc>
          <w:tcPr>
            <w:tcW w:w="2808" w:type="dxa"/>
            <w:gridSpan w:val="13"/>
          </w:tcPr>
          <w:p w:rsidR="007D3258" w:rsidRDefault="007D3258" w:rsidP="004574A7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900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</w:p>
        </w:tc>
        <w:tc>
          <w:tcPr>
            <w:tcW w:w="4862" w:type="dxa"/>
            <w:gridSpan w:val="12"/>
          </w:tcPr>
          <w:p w:rsidR="007D3258" w:rsidRDefault="006B1B92" w:rsidP="004574A7">
            <w:pPr>
              <w:jc w:val="left"/>
              <w:rPr>
                <w:b/>
              </w:rPr>
            </w:pPr>
            <w:r w:rsidRPr="006B1B92">
              <w:t>. . .</w:t>
            </w:r>
            <w:r>
              <w:t xml:space="preserve"> . . . . . . . . . . . . . . . . . . . . .</w:t>
            </w:r>
            <w:r w:rsidR="004574A7">
              <w:t xml:space="preserve"> . . . . . . . . . . . . . . .</w:t>
            </w:r>
          </w:p>
        </w:tc>
        <w:tc>
          <w:tcPr>
            <w:tcW w:w="481" w:type="dxa"/>
          </w:tcPr>
          <w:p w:rsidR="007D3258" w:rsidRPr="00767E02" w:rsidRDefault="00767E02" w:rsidP="00767E02">
            <w:pPr>
              <w:ind w:left="-110"/>
              <w:jc w:val="center"/>
            </w:pPr>
            <w:r w:rsidRPr="00767E02">
              <w:t>3</w:t>
            </w:r>
          </w:p>
        </w:tc>
      </w:tr>
      <w:tr w:rsidR="007D3258" w:rsidTr="00147E0A">
        <w:tc>
          <w:tcPr>
            <w:tcW w:w="2898" w:type="dxa"/>
            <w:gridSpan w:val="14"/>
          </w:tcPr>
          <w:p w:rsidR="007D3258" w:rsidRDefault="007D3258" w:rsidP="004574A7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900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4772" w:type="dxa"/>
            <w:gridSpan w:val="11"/>
          </w:tcPr>
          <w:p w:rsidR="007D3258" w:rsidRDefault="006B1B92" w:rsidP="004574A7">
            <w:pPr>
              <w:jc w:val="left"/>
              <w:rPr>
                <w:b/>
              </w:rPr>
            </w:pPr>
            <w:r w:rsidRPr="006B1B92">
              <w:t>. . .</w:t>
            </w:r>
            <w:r>
              <w:t xml:space="preserve"> . . . . . . . . . . . . . . . . . . . . .</w:t>
            </w:r>
            <w:r w:rsidR="004574A7">
              <w:t xml:space="preserve"> . . . . . . . . . . . . . . </w:t>
            </w:r>
          </w:p>
        </w:tc>
        <w:tc>
          <w:tcPr>
            <w:tcW w:w="481" w:type="dxa"/>
          </w:tcPr>
          <w:p w:rsidR="007D3258" w:rsidRPr="00767E02" w:rsidRDefault="00AB2C9E" w:rsidP="00767E02">
            <w:pPr>
              <w:ind w:left="-110"/>
              <w:jc w:val="center"/>
            </w:pPr>
            <w:r>
              <w:t>4</w:t>
            </w:r>
          </w:p>
        </w:tc>
      </w:tr>
      <w:tr w:rsidR="007D3258" w:rsidTr="00147E0A">
        <w:tc>
          <w:tcPr>
            <w:tcW w:w="3007" w:type="dxa"/>
            <w:gridSpan w:val="16"/>
          </w:tcPr>
          <w:p w:rsidR="007D3258" w:rsidRDefault="007D3258" w:rsidP="004574A7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900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4663" w:type="dxa"/>
            <w:gridSpan w:val="9"/>
          </w:tcPr>
          <w:p w:rsidR="007D3258" w:rsidRDefault="006B1B92" w:rsidP="004574A7">
            <w:pPr>
              <w:jc w:val="left"/>
              <w:rPr>
                <w:b/>
              </w:rPr>
            </w:pPr>
            <w:r w:rsidRPr="006B1B92">
              <w:t>. . .</w:t>
            </w:r>
            <w:r>
              <w:t xml:space="preserve"> . . . . . . . . . . . . . . . . . . . . .</w:t>
            </w:r>
            <w:r w:rsidR="004574A7">
              <w:t xml:space="preserve"> . . . . . . . . . . . . . </w:t>
            </w:r>
          </w:p>
        </w:tc>
        <w:tc>
          <w:tcPr>
            <w:tcW w:w="481" w:type="dxa"/>
          </w:tcPr>
          <w:p w:rsidR="007D3258" w:rsidRPr="00767E02" w:rsidRDefault="00767E02" w:rsidP="00767E02">
            <w:pPr>
              <w:ind w:left="-110"/>
              <w:jc w:val="center"/>
            </w:pPr>
            <w:r>
              <w:t>4</w:t>
            </w:r>
          </w:p>
        </w:tc>
      </w:tr>
      <w:tr w:rsidR="007D3258" w:rsidTr="00147E0A">
        <w:tc>
          <w:tcPr>
            <w:tcW w:w="2898" w:type="dxa"/>
            <w:gridSpan w:val="14"/>
          </w:tcPr>
          <w:p w:rsidR="007D3258" w:rsidRDefault="007D3258" w:rsidP="004574A7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900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Asumsi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4772" w:type="dxa"/>
            <w:gridSpan w:val="11"/>
          </w:tcPr>
          <w:p w:rsidR="007D3258" w:rsidRDefault="006B1B92" w:rsidP="004574A7">
            <w:pPr>
              <w:jc w:val="left"/>
              <w:rPr>
                <w:b/>
              </w:rPr>
            </w:pPr>
            <w:r w:rsidRPr="006B1B92">
              <w:t>. . .</w:t>
            </w:r>
            <w:r>
              <w:t xml:space="preserve"> . . . . . . . . . . . . . . . . . . . . .</w:t>
            </w:r>
            <w:r w:rsidR="004574A7">
              <w:t xml:space="preserve"> . . . . . . . . . . . . . . </w:t>
            </w:r>
          </w:p>
        </w:tc>
        <w:tc>
          <w:tcPr>
            <w:tcW w:w="481" w:type="dxa"/>
          </w:tcPr>
          <w:p w:rsidR="007D3258" w:rsidRPr="00767E02" w:rsidRDefault="00767E02" w:rsidP="00767E02">
            <w:pPr>
              <w:ind w:left="-110"/>
              <w:jc w:val="center"/>
            </w:pPr>
            <w:r>
              <w:t>4</w:t>
            </w:r>
          </w:p>
        </w:tc>
      </w:tr>
      <w:tr w:rsidR="007D3258" w:rsidTr="00147E0A">
        <w:tc>
          <w:tcPr>
            <w:tcW w:w="3078" w:type="dxa"/>
            <w:gridSpan w:val="17"/>
          </w:tcPr>
          <w:p w:rsidR="007D3258" w:rsidRDefault="007D3258" w:rsidP="004574A7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900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Hipotesis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4592" w:type="dxa"/>
            <w:gridSpan w:val="8"/>
          </w:tcPr>
          <w:p w:rsidR="007D3258" w:rsidRDefault="004574A7" w:rsidP="004574A7">
            <w:pPr>
              <w:jc w:val="left"/>
              <w:rPr>
                <w:b/>
              </w:rPr>
            </w:pPr>
            <w:r>
              <w:t xml:space="preserve"> </w:t>
            </w:r>
            <w:r w:rsidR="006B1B92" w:rsidRPr="006B1B92">
              <w:t>. . .</w:t>
            </w:r>
            <w:r w:rsidR="006B1B92">
              <w:t xml:space="preserve"> . . . . . . . . . . . . . . . . . . . . .</w:t>
            </w:r>
            <w:r>
              <w:t xml:space="preserve"> . . . . . . . . . . . . </w:t>
            </w:r>
          </w:p>
        </w:tc>
        <w:tc>
          <w:tcPr>
            <w:tcW w:w="481" w:type="dxa"/>
          </w:tcPr>
          <w:p w:rsidR="007D3258" w:rsidRPr="00767E02" w:rsidRDefault="00767E02" w:rsidP="00767E02">
            <w:pPr>
              <w:ind w:left="-110"/>
              <w:jc w:val="center"/>
            </w:pPr>
            <w:r>
              <w:t>5</w:t>
            </w:r>
          </w:p>
        </w:tc>
      </w:tr>
      <w:tr w:rsidR="007D3258" w:rsidTr="00147E0A">
        <w:tc>
          <w:tcPr>
            <w:tcW w:w="3614" w:type="dxa"/>
            <w:gridSpan w:val="19"/>
          </w:tcPr>
          <w:p w:rsidR="007D3258" w:rsidRPr="00700B93" w:rsidRDefault="00700B93" w:rsidP="004574A7">
            <w:pPr>
              <w:rPr>
                <w:rFonts w:cs="Times New Roman"/>
                <w:b/>
                <w:szCs w:val="24"/>
              </w:rPr>
            </w:pPr>
            <w:r w:rsidRPr="00700B93">
              <w:rPr>
                <w:rFonts w:cs="Times New Roman"/>
                <w:b/>
                <w:szCs w:val="24"/>
              </w:rPr>
              <w:t xml:space="preserve">BAB  II 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700B93">
              <w:rPr>
                <w:rFonts w:cs="Times New Roman"/>
                <w:b/>
                <w:szCs w:val="24"/>
              </w:rPr>
              <w:t>TINJAUAN PUSTAKA</w:t>
            </w:r>
          </w:p>
        </w:tc>
        <w:tc>
          <w:tcPr>
            <w:tcW w:w="4056" w:type="dxa"/>
            <w:gridSpan w:val="6"/>
          </w:tcPr>
          <w:p w:rsidR="007D3258" w:rsidRPr="004574A7" w:rsidRDefault="004574A7" w:rsidP="004574A7">
            <w:pPr>
              <w:jc w:val="left"/>
              <w:rPr>
                <w:b/>
              </w:rPr>
            </w:pPr>
            <w:r w:rsidRPr="004574A7">
              <w:rPr>
                <w:b/>
              </w:rPr>
              <w:t xml:space="preserve">. . . . . . . . . . . . . . . . . . . . . . . . . . . . . . . . </w:t>
            </w:r>
          </w:p>
        </w:tc>
        <w:tc>
          <w:tcPr>
            <w:tcW w:w="481" w:type="dxa"/>
          </w:tcPr>
          <w:p w:rsidR="007D3258" w:rsidRPr="00767E02" w:rsidRDefault="00767E02" w:rsidP="00767E02">
            <w:pPr>
              <w:ind w:left="-110"/>
              <w:jc w:val="center"/>
            </w:pPr>
            <w:r>
              <w:t>6</w:t>
            </w:r>
          </w:p>
        </w:tc>
      </w:tr>
      <w:tr w:rsidR="00700B93" w:rsidTr="00147E0A">
        <w:tc>
          <w:tcPr>
            <w:tcW w:w="3708" w:type="dxa"/>
            <w:gridSpan w:val="20"/>
          </w:tcPr>
          <w:p w:rsidR="00700B93" w:rsidRPr="00700B93" w:rsidRDefault="00700B93" w:rsidP="004574A7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900" w:hanging="27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B93">
              <w:rPr>
                <w:rFonts w:ascii="Times New Roman" w:hAnsi="Times New Roman" w:cs="Times New Roman"/>
                <w:i/>
                <w:sz w:val="24"/>
                <w:szCs w:val="24"/>
              </w:rPr>
              <w:t>Cucumis</w:t>
            </w:r>
            <w:proofErr w:type="spellEnd"/>
            <w:r w:rsidRPr="00700B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00B93">
              <w:rPr>
                <w:rFonts w:ascii="Times New Roman" w:hAnsi="Times New Roman" w:cs="Times New Roman"/>
                <w:i/>
                <w:sz w:val="24"/>
                <w:szCs w:val="24"/>
              </w:rPr>
              <w:t>sativus</w:t>
            </w:r>
            <w:proofErr w:type="spellEnd"/>
          </w:p>
        </w:tc>
        <w:tc>
          <w:tcPr>
            <w:tcW w:w="3962" w:type="dxa"/>
            <w:gridSpan w:val="5"/>
          </w:tcPr>
          <w:p w:rsidR="00700B93" w:rsidRDefault="004574A7" w:rsidP="004574A7">
            <w:pPr>
              <w:jc w:val="left"/>
              <w:rPr>
                <w:b/>
              </w:rPr>
            </w:pPr>
            <w:r w:rsidRPr="006B1B92">
              <w:t>. . .</w:t>
            </w:r>
            <w:r>
              <w:t xml:space="preserve"> . . . . . . . . . . . . . . . . . . . . . . . . . . . . </w:t>
            </w:r>
          </w:p>
        </w:tc>
        <w:tc>
          <w:tcPr>
            <w:tcW w:w="481" w:type="dxa"/>
          </w:tcPr>
          <w:p w:rsidR="00700B93" w:rsidRPr="00767E02" w:rsidRDefault="00767E02" w:rsidP="00767E02">
            <w:pPr>
              <w:ind w:left="-110"/>
              <w:jc w:val="center"/>
            </w:pPr>
            <w:r>
              <w:t>6</w:t>
            </w:r>
          </w:p>
        </w:tc>
      </w:tr>
      <w:tr w:rsidR="00700B93" w:rsidTr="00147E0A">
        <w:tc>
          <w:tcPr>
            <w:tcW w:w="2448" w:type="dxa"/>
            <w:gridSpan w:val="6"/>
          </w:tcPr>
          <w:p w:rsidR="00700B93" w:rsidRPr="00700B93" w:rsidRDefault="00700B93" w:rsidP="004574A7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900" w:hanging="2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00B93">
              <w:rPr>
                <w:rFonts w:ascii="Times New Roman" w:hAnsi="Times New Roman" w:cs="Times New Roman"/>
                <w:i/>
                <w:sz w:val="24"/>
                <w:szCs w:val="24"/>
              </w:rPr>
              <w:t>Trichoderma</w:t>
            </w:r>
            <w:proofErr w:type="spellEnd"/>
          </w:p>
        </w:tc>
        <w:tc>
          <w:tcPr>
            <w:tcW w:w="5222" w:type="dxa"/>
            <w:gridSpan w:val="19"/>
          </w:tcPr>
          <w:p w:rsidR="00700B93" w:rsidRDefault="004574A7" w:rsidP="004574A7">
            <w:pPr>
              <w:jc w:val="left"/>
              <w:rPr>
                <w:b/>
              </w:rPr>
            </w:pPr>
            <w:r w:rsidRPr="006B1B92">
              <w:t>. . .</w:t>
            </w:r>
            <w:r>
              <w:t xml:space="preserve"> . . . . . . . . . . . . . . . . . . . . . . . . . . . . . . . . . . . . .</w:t>
            </w:r>
            <w:r w:rsidRPr="006B1B92">
              <w:t xml:space="preserve"> </w:t>
            </w:r>
            <w:r>
              <w:t>. .</w:t>
            </w:r>
          </w:p>
        </w:tc>
        <w:tc>
          <w:tcPr>
            <w:tcW w:w="481" w:type="dxa"/>
          </w:tcPr>
          <w:p w:rsidR="00700B93" w:rsidRPr="00767E02" w:rsidRDefault="00767E02" w:rsidP="00767E02">
            <w:pPr>
              <w:ind w:left="-110"/>
              <w:jc w:val="center"/>
            </w:pPr>
            <w:r>
              <w:t>8</w:t>
            </w:r>
          </w:p>
        </w:tc>
      </w:tr>
      <w:tr w:rsidR="00700B93" w:rsidTr="00147E0A">
        <w:tc>
          <w:tcPr>
            <w:tcW w:w="2538" w:type="dxa"/>
            <w:gridSpan w:val="8"/>
          </w:tcPr>
          <w:p w:rsidR="00700B93" w:rsidRDefault="00700B93" w:rsidP="004574A7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90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Tanam</w:t>
            </w:r>
            <w:proofErr w:type="spellEnd"/>
          </w:p>
        </w:tc>
        <w:tc>
          <w:tcPr>
            <w:tcW w:w="5132" w:type="dxa"/>
            <w:gridSpan w:val="17"/>
          </w:tcPr>
          <w:p w:rsidR="00700B93" w:rsidRDefault="004574A7" w:rsidP="004574A7">
            <w:pPr>
              <w:jc w:val="left"/>
              <w:rPr>
                <w:b/>
              </w:rPr>
            </w:pPr>
            <w:r w:rsidRPr="006B1B92">
              <w:t>. . .</w:t>
            </w:r>
            <w:r>
              <w:t xml:space="preserve"> . . . . . . . . . . . . . . . . . . . . . . . . . . . . . . . . . . . . . .</w:t>
            </w:r>
          </w:p>
        </w:tc>
        <w:tc>
          <w:tcPr>
            <w:tcW w:w="481" w:type="dxa"/>
          </w:tcPr>
          <w:p w:rsidR="00700B93" w:rsidRPr="00767E02" w:rsidRDefault="00AB2C9E" w:rsidP="00767E02">
            <w:pPr>
              <w:ind w:left="-110"/>
              <w:jc w:val="center"/>
            </w:pPr>
            <w:r>
              <w:t>11</w:t>
            </w:r>
          </w:p>
        </w:tc>
      </w:tr>
      <w:tr w:rsidR="00700B93" w:rsidTr="00147E0A">
        <w:tc>
          <w:tcPr>
            <w:tcW w:w="4428" w:type="dxa"/>
            <w:gridSpan w:val="23"/>
          </w:tcPr>
          <w:p w:rsidR="00700B93" w:rsidRPr="00700B93" w:rsidRDefault="00700B93" w:rsidP="004574A7">
            <w:pPr>
              <w:rPr>
                <w:rFonts w:cs="Times New Roman"/>
                <w:b/>
                <w:szCs w:val="24"/>
              </w:rPr>
            </w:pPr>
            <w:r w:rsidRPr="00700B93">
              <w:rPr>
                <w:rFonts w:cs="Times New Roman"/>
                <w:b/>
                <w:szCs w:val="24"/>
              </w:rPr>
              <w:t>BAB  III METODELOGI PENELITIAN</w:t>
            </w:r>
          </w:p>
        </w:tc>
        <w:tc>
          <w:tcPr>
            <w:tcW w:w="3242" w:type="dxa"/>
            <w:gridSpan w:val="2"/>
          </w:tcPr>
          <w:p w:rsidR="00700B93" w:rsidRPr="004574A7" w:rsidRDefault="004574A7" w:rsidP="004574A7">
            <w:pPr>
              <w:jc w:val="left"/>
              <w:rPr>
                <w:b/>
              </w:rPr>
            </w:pPr>
            <w:r w:rsidRPr="004574A7">
              <w:rPr>
                <w:b/>
              </w:rPr>
              <w:t xml:space="preserve">. . . . . . . . . . . . . . . . . . . . . . . . . </w:t>
            </w:r>
          </w:p>
        </w:tc>
        <w:tc>
          <w:tcPr>
            <w:tcW w:w="481" w:type="dxa"/>
          </w:tcPr>
          <w:p w:rsidR="00700B93" w:rsidRPr="00767E02" w:rsidRDefault="00DA1C4F" w:rsidP="00767E02">
            <w:pPr>
              <w:ind w:left="-11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700B93" w:rsidTr="00147E0A">
        <w:tc>
          <w:tcPr>
            <w:tcW w:w="3168" w:type="dxa"/>
            <w:gridSpan w:val="18"/>
          </w:tcPr>
          <w:p w:rsidR="00700B93" w:rsidRPr="006B1B92" w:rsidRDefault="006B1B92" w:rsidP="004574A7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900" w:hanging="270"/>
              <w:rPr>
                <w:rFonts w:cs="Times New Roman"/>
                <w:szCs w:val="24"/>
              </w:rPr>
            </w:pPr>
            <w:proofErr w:type="spellStart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>Definisi</w:t>
            </w:r>
            <w:proofErr w:type="spellEnd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>Operasional</w:t>
            </w:r>
            <w:proofErr w:type="spellEnd"/>
          </w:p>
        </w:tc>
        <w:tc>
          <w:tcPr>
            <w:tcW w:w="4502" w:type="dxa"/>
            <w:gridSpan w:val="7"/>
          </w:tcPr>
          <w:p w:rsidR="00700B93" w:rsidRDefault="004574A7" w:rsidP="004574A7">
            <w:pPr>
              <w:jc w:val="left"/>
              <w:rPr>
                <w:b/>
              </w:rPr>
            </w:pPr>
            <w:r w:rsidRPr="006B1B92">
              <w:t>. . .</w:t>
            </w:r>
            <w:r>
              <w:t xml:space="preserve"> . . . . . . . . . . . . . . . . . . . . . . . . . . . . . . . . . </w:t>
            </w:r>
          </w:p>
        </w:tc>
        <w:tc>
          <w:tcPr>
            <w:tcW w:w="481" w:type="dxa"/>
          </w:tcPr>
          <w:p w:rsidR="00700B93" w:rsidRPr="00767E02" w:rsidRDefault="00DA1C4F" w:rsidP="00767E02">
            <w:pPr>
              <w:ind w:left="-110"/>
              <w:jc w:val="center"/>
            </w:pPr>
            <w:r>
              <w:t>14</w:t>
            </w:r>
          </w:p>
        </w:tc>
      </w:tr>
      <w:tr w:rsidR="006B1B92" w:rsidTr="00147E0A">
        <w:tc>
          <w:tcPr>
            <w:tcW w:w="2898" w:type="dxa"/>
            <w:gridSpan w:val="14"/>
          </w:tcPr>
          <w:p w:rsidR="006B1B92" w:rsidRPr="006B1B92" w:rsidRDefault="006B1B92" w:rsidP="004574A7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900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4772" w:type="dxa"/>
            <w:gridSpan w:val="11"/>
          </w:tcPr>
          <w:p w:rsidR="006B1B92" w:rsidRDefault="004574A7" w:rsidP="004574A7">
            <w:pPr>
              <w:jc w:val="left"/>
              <w:rPr>
                <w:b/>
              </w:rPr>
            </w:pPr>
            <w:r w:rsidRPr="006B1B92">
              <w:t>. . .</w:t>
            </w:r>
            <w:r>
              <w:t xml:space="preserve"> . . . . . . . . . . . . . . . . . . . . . . . . . . . . . . . . . . . </w:t>
            </w:r>
          </w:p>
        </w:tc>
        <w:tc>
          <w:tcPr>
            <w:tcW w:w="481" w:type="dxa"/>
          </w:tcPr>
          <w:p w:rsidR="006B1B92" w:rsidRPr="00767E02" w:rsidRDefault="00DA1C4F" w:rsidP="00767E02">
            <w:pPr>
              <w:ind w:left="-110"/>
              <w:jc w:val="center"/>
            </w:pPr>
            <w:r>
              <w:t>14</w:t>
            </w:r>
          </w:p>
        </w:tc>
      </w:tr>
      <w:tr w:rsidR="006B1B92" w:rsidTr="00147E0A">
        <w:tc>
          <w:tcPr>
            <w:tcW w:w="3168" w:type="dxa"/>
            <w:gridSpan w:val="18"/>
          </w:tcPr>
          <w:p w:rsidR="006B1B92" w:rsidRDefault="006B1B92" w:rsidP="004574A7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900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Populasi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Sampel</w:t>
            </w:r>
            <w:proofErr w:type="spellEnd"/>
          </w:p>
        </w:tc>
        <w:tc>
          <w:tcPr>
            <w:tcW w:w="4502" w:type="dxa"/>
            <w:gridSpan w:val="7"/>
          </w:tcPr>
          <w:p w:rsidR="006B1B92" w:rsidRDefault="004574A7" w:rsidP="004574A7">
            <w:pPr>
              <w:jc w:val="left"/>
              <w:rPr>
                <w:b/>
              </w:rPr>
            </w:pPr>
            <w:r w:rsidRPr="006B1B92">
              <w:t>. . .</w:t>
            </w:r>
            <w:r>
              <w:t xml:space="preserve"> . . . . . . . . . . . . . . . . . . . . . . . . . . . . . . . . . </w:t>
            </w:r>
          </w:p>
        </w:tc>
        <w:tc>
          <w:tcPr>
            <w:tcW w:w="481" w:type="dxa"/>
          </w:tcPr>
          <w:p w:rsidR="006B1B92" w:rsidRPr="00767E02" w:rsidRDefault="00DA1C4F" w:rsidP="00767E02">
            <w:pPr>
              <w:ind w:left="-110"/>
              <w:jc w:val="center"/>
            </w:pPr>
            <w:r>
              <w:t>15</w:t>
            </w:r>
          </w:p>
        </w:tc>
      </w:tr>
      <w:tr w:rsidR="006B1B92" w:rsidTr="00147E0A">
        <w:tc>
          <w:tcPr>
            <w:tcW w:w="2988" w:type="dxa"/>
            <w:gridSpan w:val="15"/>
          </w:tcPr>
          <w:p w:rsidR="006B1B92" w:rsidRDefault="006B1B92" w:rsidP="004574A7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900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</w:p>
        </w:tc>
        <w:tc>
          <w:tcPr>
            <w:tcW w:w="4682" w:type="dxa"/>
            <w:gridSpan w:val="10"/>
          </w:tcPr>
          <w:p w:rsidR="006B1B92" w:rsidRDefault="004574A7" w:rsidP="004574A7">
            <w:pPr>
              <w:jc w:val="left"/>
              <w:rPr>
                <w:b/>
              </w:rPr>
            </w:pPr>
            <w:r>
              <w:t xml:space="preserve"> </w:t>
            </w:r>
            <w:r w:rsidRPr="006B1B92">
              <w:t>. . .</w:t>
            </w:r>
            <w:r>
              <w:t xml:space="preserve"> . . . . . . . . . . . . . . . . . . . . . . . . . . . . . . . . . . </w:t>
            </w:r>
          </w:p>
        </w:tc>
        <w:tc>
          <w:tcPr>
            <w:tcW w:w="481" w:type="dxa"/>
          </w:tcPr>
          <w:p w:rsidR="006B1B92" w:rsidRPr="00767E02" w:rsidRDefault="00DA1C4F" w:rsidP="00767E02">
            <w:pPr>
              <w:ind w:left="-110"/>
              <w:jc w:val="center"/>
            </w:pPr>
            <w:r>
              <w:t>16</w:t>
            </w:r>
          </w:p>
        </w:tc>
      </w:tr>
      <w:tr w:rsidR="006B1B92" w:rsidTr="00147E0A">
        <w:tc>
          <w:tcPr>
            <w:tcW w:w="3708" w:type="dxa"/>
            <w:gridSpan w:val="20"/>
          </w:tcPr>
          <w:p w:rsidR="006B1B92" w:rsidRDefault="006B1B92" w:rsidP="004574A7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900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3962" w:type="dxa"/>
            <w:gridSpan w:val="5"/>
          </w:tcPr>
          <w:p w:rsidR="006B1B92" w:rsidRDefault="004574A7" w:rsidP="004574A7">
            <w:pPr>
              <w:jc w:val="left"/>
              <w:rPr>
                <w:b/>
              </w:rPr>
            </w:pPr>
            <w:r>
              <w:t xml:space="preserve"> </w:t>
            </w:r>
            <w:r w:rsidRPr="006B1B92">
              <w:t>. . .</w:t>
            </w:r>
            <w:r>
              <w:t xml:space="preserve"> . . . . . . . . . . . . . . . . . . . . . . . . . . . . </w:t>
            </w:r>
          </w:p>
        </w:tc>
        <w:tc>
          <w:tcPr>
            <w:tcW w:w="481" w:type="dxa"/>
          </w:tcPr>
          <w:p w:rsidR="006B1B92" w:rsidRPr="00767E02" w:rsidRDefault="00DA1C4F" w:rsidP="00767E02">
            <w:pPr>
              <w:ind w:left="-110"/>
              <w:jc w:val="center"/>
            </w:pPr>
            <w:r>
              <w:t>16</w:t>
            </w:r>
          </w:p>
        </w:tc>
      </w:tr>
      <w:tr w:rsidR="006B1B92" w:rsidTr="00147E0A">
        <w:tc>
          <w:tcPr>
            <w:tcW w:w="4968" w:type="dxa"/>
            <w:gridSpan w:val="24"/>
          </w:tcPr>
          <w:p w:rsidR="006B1B92" w:rsidRDefault="006B1B92" w:rsidP="004574A7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900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Pengumpulan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</w:tc>
        <w:tc>
          <w:tcPr>
            <w:tcW w:w="2702" w:type="dxa"/>
          </w:tcPr>
          <w:p w:rsidR="006B1B92" w:rsidRDefault="004574A7" w:rsidP="004574A7">
            <w:pPr>
              <w:jc w:val="left"/>
              <w:rPr>
                <w:b/>
              </w:rPr>
            </w:pPr>
            <w:r w:rsidRPr="006B1B92">
              <w:t>. . .</w:t>
            </w:r>
            <w:r>
              <w:t xml:space="preserve"> . . . . . . . . . . . . . . . . . .</w:t>
            </w:r>
          </w:p>
        </w:tc>
        <w:tc>
          <w:tcPr>
            <w:tcW w:w="481" w:type="dxa"/>
          </w:tcPr>
          <w:p w:rsidR="006B1B92" w:rsidRPr="00767E02" w:rsidRDefault="00DA1C4F" w:rsidP="00767E02">
            <w:pPr>
              <w:ind w:left="-110"/>
              <w:jc w:val="center"/>
            </w:pPr>
            <w:r>
              <w:t>17</w:t>
            </w:r>
          </w:p>
        </w:tc>
      </w:tr>
      <w:tr w:rsidR="006B1B92" w:rsidTr="00147E0A">
        <w:tc>
          <w:tcPr>
            <w:tcW w:w="2808" w:type="dxa"/>
            <w:gridSpan w:val="13"/>
          </w:tcPr>
          <w:p w:rsidR="006B1B92" w:rsidRDefault="006B1B92" w:rsidP="004574A7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900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4862" w:type="dxa"/>
            <w:gridSpan w:val="12"/>
          </w:tcPr>
          <w:p w:rsidR="006B1B92" w:rsidRDefault="004574A7" w:rsidP="004574A7">
            <w:pPr>
              <w:jc w:val="left"/>
              <w:rPr>
                <w:b/>
              </w:rPr>
            </w:pPr>
            <w:r w:rsidRPr="006B1B92">
              <w:t>. . .</w:t>
            </w:r>
            <w:r>
              <w:t xml:space="preserve"> . . . . . . . . . . . . . . . . . . . . . . . . . . . . . . . . . . . . </w:t>
            </w:r>
          </w:p>
        </w:tc>
        <w:tc>
          <w:tcPr>
            <w:tcW w:w="481" w:type="dxa"/>
          </w:tcPr>
          <w:p w:rsidR="006B1B92" w:rsidRPr="00767E02" w:rsidRDefault="00DA1C4F" w:rsidP="00767E02">
            <w:pPr>
              <w:ind w:left="-110"/>
              <w:jc w:val="center"/>
            </w:pPr>
            <w:r>
              <w:t>18</w:t>
            </w:r>
          </w:p>
        </w:tc>
      </w:tr>
      <w:tr w:rsidR="006B1B92" w:rsidTr="00147E0A">
        <w:tc>
          <w:tcPr>
            <w:tcW w:w="2628" w:type="dxa"/>
            <w:gridSpan w:val="10"/>
          </w:tcPr>
          <w:p w:rsidR="006B1B92" w:rsidRDefault="006B1B92" w:rsidP="004574A7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900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5042" w:type="dxa"/>
            <w:gridSpan w:val="15"/>
          </w:tcPr>
          <w:p w:rsidR="006B1B92" w:rsidRDefault="004574A7" w:rsidP="004574A7">
            <w:pPr>
              <w:jc w:val="left"/>
              <w:rPr>
                <w:b/>
              </w:rPr>
            </w:pPr>
            <w:r>
              <w:t xml:space="preserve"> </w:t>
            </w:r>
            <w:r w:rsidRPr="006B1B92">
              <w:t>. . .</w:t>
            </w:r>
            <w:r>
              <w:t xml:space="preserve"> . . . . . . . . . . . . . . . . . . . . . . . . . . . . . . . . . . . . . </w:t>
            </w:r>
          </w:p>
        </w:tc>
        <w:tc>
          <w:tcPr>
            <w:tcW w:w="481" w:type="dxa"/>
          </w:tcPr>
          <w:p w:rsidR="006B1B92" w:rsidRPr="00767E02" w:rsidRDefault="00DA1C4F" w:rsidP="00767E02">
            <w:pPr>
              <w:ind w:left="-110"/>
              <w:jc w:val="center"/>
            </w:pPr>
            <w:r>
              <w:t>20</w:t>
            </w:r>
          </w:p>
        </w:tc>
      </w:tr>
      <w:tr w:rsidR="006B1B92" w:rsidTr="00147E0A">
        <w:tc>
          <w:tcPr>
            <w:tcW w:w="4338" w:type="dxa"/>
            <w:gridSpan w:val="22"/>
          </w:tcPr>
          <w:p w:rsidR="006B1B92" w:rsidRPr="006B1B92" w:rsidRDefault="006B1B92" w:rsidP="004574A7">
            <w:pPr>
              <w:rPr>
                <w:rFonts w:cs="Times New Roman"/>
                <w:b/>
                <w:szCs w:val="24"/>
              </w:rPr>
            </w:pPr>
            <w:r w:rsidRPr="006B1B92">
              <w:rPr>
                <w:rFonts w:cs="Times New Roman"/>
                <w:b/>
                <w:szCs w:val="24"/>
              </w:rPr>
              <w:t>BAB  IV HASIL DAN PEMBAHASAN</w:t>
            </w:r>
          </w:p>
        </w:tc>
        <w:tc>
          <w:tcPr>
            <w:tcW w:w="3332" w:type="dxa"/>
            <w:gridSpan w:val="3"/>
          </w:tcPr>
          <w:p w:rsidR="006B1B92" w:rsidRPr="004574A7" w:rsidRDefault="004574A7" w:rsidP="004574A7">
            <w:pPr>
              <w:jc w:val="left"/>
              <w:rPr>
                <w:b/>
              </w:rPr>
            </w:pPr>
            <w:r w:rsidRPr="004574A7">
              <w:rPr>
                <w:b/>
              </w:rPr>
              <w:t xml:space="preserve">. . . . . . . . . . . . . . . . . . . . . . . . . . </w:t>
            </w:r>
          </w:p>
        </w:tc>
        <w:tc>
          <w:tcPr>
            <w:tcW w:w="481" w:type="dxa"/>
          </w:tcPr>
          <w:p w:rsidR="006B1B92" w:rsidRPr="00767E02" w:rsidRDefault="00DA1C4F" w:rsidP="00767E02">
            <w:pPr>
              <w:ind w:left="-11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6B1B92" w:rsidTr="00147E0A">
        <w:tc>
          <w:tcPr>
            <w:tcW w:w="2718" w:type="dxa"/>
            <w:gridSpan w:val="12"/>
          </w:tcPr>
          <w:p w:rsidR="006B1B92" w:rsidRPr="006B1B92" w:rsidRDefault="006B1B92" w:rsidP="004574A7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ind w:left="900" w:hanging="27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4952" w:type="dxa"/>
            <w:gridSpan w:val="13"/>
          </w:tcPr>
          <w:p w:rsidR="006B1B92" w:rsidRDefault="004574A7" w:rsidP="004574A7">
            <w:pPr>
              <w:jc w:val="left"/>
              <w:rPr>
                <w:b/>
              </w:rPr>
            </w:pPr>
            <w:r>
              <w:t xml:space="preserve"> </w:t>
            </w:r>
            <w:r w:rsidRPr="006B1B92">
              <w:t>. . .</w:t>
            </w:r>
            <w:r>
              <w:t xml:space="preserve"> . . . . . . . . . . . . . . . . . . . . . . . . . . . . . . . . . . . . </w:t>
            </w:r>
          </w:p>
        </w:tc>
        <w:tc>
          <w:tcPr>
            <w:tcW w:w="481" w:type="dxa"/>
          </w:tcPr>
          <w:p w:rsidR="006B1B92" w:rsidRPr="00767E02" w:rsidRDefault="00DA1C4F" w:rsidP="00767E02">
            <w:pPr>
              <w:ind w:left="-110"/>
              <w:jc w:val="center"/>
            </w:pPr>
            <w:r>
              <w:t>21</w:t>
            </w:r>
          </w:p>
        </w:tc>
      </w:tr>
      <w:tr w:rsidR="006B1B92" w:rsidTr="00147E0A">
        <w:tc>
          <w:tcPr>
            <w:tcW w:w="2358" w:type="dxa"/>
            <w:gridSpan w:val="5"/>
          </w:tcPr>
          <w:p w:rsidR="006B1B92" w:rsidRPr="006B1B92" w:rsidRDefault="006B1B92" w:rsidP="004574A7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ind w:left="900" w:hanging="27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>Pembahasan</w:t>
            </w:r>
            <w:proofErr w:type="spellEnd"/>
          </w:p>
        </w:tc>
        <w:tc>
          <w:tcPr>
            <w:tcW w:w="5312" w:type="dxa"/>
            <w:gridSpan w:val="20"/>
          </w:tcPr>
          <w:p w:rsidR="006B1B92" w:rsidRDefault="004574A7" w:rsidP="004574A7">
            <w:pPr>
              <w:jc w:val="left"/>
              <w:rPr>
                <w:b/>
              </w:rPr>
            </w:pPr>
            <w:r>
              <w:t xml:space="preserve"> </w:t>
            </w:r>
            <w:r w:rsidRPr="006B1B92">
              <w:t>. . .</w:t>
            </w:r>
            <w:r>
              <w:t xml:space="preserve"> . . . . . . . . . . . . . . . . . . . . . . . . . . . . . . . . . . . . .</w:t>
            </w:r>
            <w:r w:rsidRPr="006B1B92">
              <w:t xml:space="preserve"> </w:t>
            </w:r>
            <w:r>
              <w:t xml:space="preserve">. . </w:t>
            </w:r>
          </w:p>
        </w:tc>
        <w:tc>
          <w:tcPr>
            <w:tcW w:w="481" w:type="dxa"/>
          </w:tcPr>
          <w:p w:rsidR="006B1B92" w:rsidRPr="00767E02" w:rsidRDefault="00DA1C4F" w:rsidP="00767E02">
            <w:pPr>
              <w:ind w:left="-110"/>
              <w:jc w:val="center"/>
            </w:pPr>
            <w:r>
              <w:t>27</w:t>
            </w:r>
          </w:p>
        </w:tc>
      </w:tr>
      <w:tr w:rsidR="006B1B92" w:rsidTr="00147E0A">
        <w:tc>
          <w:tcPr>
            <w:tcW w:w="4158" w:type="dxa"/>
            <w:gridSpan w:val="21"/>
          </w:tcPr>
          <w:p w:rsidR="006B1B92" w:rsidRPr="006B1B92" w:rsidRDefault="006B1B92" w:rsidP="004574A7">
            <w:pPr>
              <w:rPr>
                <w:rFonts w:cs="Times New Roman"/>
                <w:b/>
                <w:szCs w:val="24"/>
              </w:rPr>
            </w:pPr>
            <w:r w:rsidRPr="006B1B92">
              <w:rPr>
                <w:rFonts w:cs="Times New Roman"/>
                <w:b/>
                <w:szCs w:val="24"/>
              </w:rPr>
              <w:lastRenderedPageBreak/>
              <w:t>BAB  V KESIMPULAN DAN SARAN</w:t>
            </w:r>
          </w:p>
        </w:tc>
        <w:tc>
          <w:tcPr>
            <w:tcW w:w="3512" w:type="dxa"/>
            <w:gridSpan w:val="4"/>
          </w:tcPr>
          <w:p w:rsidR="006B1B92" w:rsidRPr="004574A7" w:rsidRDefault="004574A7" w:rsidP="004574A7">
            <w:pPr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Pr="004574A7">
              <w:rPr>
                <w:b/>
              </w:rPr>
              <w:t xml:space="preserve">. . . . . . . . . . . . . . . . . . . . . . . . . . . </w:t>
            </w:r>
          </w:p>
        </w:tc>
        <w:tc>
          <w:tcPr>
            <w:tcW w:w="481" w:type="dxa"/>
          </w:tcPr>
          <w:p w:rsidR="006B1B92" w:rsidRPr="007C13CE" w:rsidRDefault="00DA1C4F" w:rsidP="00767E02">
            <w:pPr>
              <w:ind w:left="-11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6B1B92" w:rsidTr="00147E0A">
        <w:tc>
          <w:tcPr>
            <w:tcW w:w="2358" w:type="dxa"/>
            <w:gridSpan w:val="5"/>
          </w:tcPr>
          <w:p w:rsidR="006B1B92" w:rsidRPr="006B1B92" w:rsidRDefault="006B1B92" w:rsidP="004574A7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ind w:left="900" w:hanging="27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B1B92"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  <w:proofErr w:type="spellEnd"/>
          </w:p>
        </w:tc>
        <w:tc>
          <w:tcPr>
            <w:tcW w:w="5312" w:type="dxa"/>
            <w:gridSpan w:val="20"/>
          </w:tcPr>
          <w:p w:rsidR="006B1B92" w:rsidRDefault="004574A7" w:rsidP="004574A7">
            <w:pPr>
              <w:jc w:val="left"/>
              <w:rPr>
                <w:b/>
              </w:rPr>
            </w:pPr>
            <w:r>
              <w:t xml:space="preserve"> </w:t>
            </w:r>
            <w:r w:rsidRPr="006B1B92">
              <w:t>. . .</w:t>
            </w:r>
            <w:r>
              <w:t xml:space="preserve"> . . . . . . . . . . . . . . . . . . . . . . . . . . . . . . . . . . . . .</w:t>
            </w:r>
            <w:r w:rsidRPr="006B1B92">
              <w:t xml:space="preserve"> </w:t>
            </w:r>
            <w:r>
              <w:t xml:space="preserve">. . </w:t>
            </w:r>
          </w:p>
        </w:tc>
        <w:tc>
          <w:tcPr>
            <w:tcW w:w="481" w:type="dxa"/>
          </w:tcPr>
          <w:p w:rsidR="006B1B92" w:rsidRPr="00767E02" w:rsidRDefault="00DA1C4F" w:rsidP="00767E02">
            <w:pPr>
              <w:ind w:left="-110"/>
              <w:jc w:val="center"/>
            </w:pPr>
            <w:r>
              <w:t>36</w:t>
            </w:r>
          </w:p>
        </w:tc>
      </w:tr>
      <w:tr w:rsidR="006B1B92" w:rsidTr="00147E0A">
        <w:tc>
          <w:tcPr>
            <w:tcW w:w="1728" w:type="dxa"/>
            <w:gridSpan w:val="3"/>
          </w:tcPr>
          <w:p w:rsidR="006B1B92" w:rsidRPr="006B1B92" w:rsidRDefault="006B1B92" w:rsidP="004574A7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ind w:left="90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Saran</w:t>
            </w:r>
          </w:p>
        </w:tc>
        <w:tc>
          <w:tcPr>
            <w:tcW w:w="5942" w:type="dxa"/>
            <w:gridSpan w:val="22"/>
          </w:tcPr>
          <w:p w:rsidR="006B1B92" w:rsidRDefault="004574A7" w:rsidP="004574A7">
            <w:pPr>
              <w:jc w:val="left"/>
              <w:rPr>
                <w:b/>
              </w:rPr>
            </w:pPr>
            <w:r w:rsidRPr="006B1B92">
              <w:t>. . .</w:t>
            </w:r>
            <w:r>
              <w:t xml:space="preserve"> . . . . . . . . . . . . . . . . . . . . . . . . . . . . . . . . . . . . .</w:t>
            </w:r>
            <w:r w:rsidRPr="006B1B92">
              <w:t xml:space="preserve"> . . .</w:t>
            </w:r>
            <w:r>
              <w:t xml:space="preserve"> . . . . . </w:t>
            </w:r>
          </w:p>
        </w:tc>
        <w:tc>
          <w:tcPr>
            <w:tcW w:w="481" w:type="dxa"/>
          </w:tcPr>
          <w:p w:rsidR="006B1B92" w:rsidRPr="00767E02" w:rsidRDefault="00DA1C4F" w:rsidP="00767E02">
            <w:pPr>
              <w:ind w:left="-110"/>
              <w:jc w:val="center"/>
            </w:pPr>
            <w:r>
              <w:t>36</w:t>
            </w:r>
          </w:p>
        </w:tc>
      </w:tr>
      <w:tr w:rsidR="006B1B92" w:rsidTr="00147E0A">
        <w:tc>
          <w:tcPr>
            <w:tcW w:w="2448" w:type="dxa"/>
            <w:gridSpan w:val="6"/>
          </w:tcPr>
          <w:p w:rsidR="006B1B92" w:rsidRPr="006B1B92" w:rsidRDefault="006B1B92" w:rsidP="004574A7">
            <w:pPr>
              <w:rPr>
                <w:rFonts w:cs="Times New Roman"/>
                <w:b/>
                <w:szCs w:val="24"/>
              </w:rPr>
            </w:pPr>
            <w:r w:rsidRPr="006B1B92">
              <w:rPr>
                <w:rFonts w:cs="Times New Roman"/>
                <w:b/>
                <w:szCs w:val="24"/>
              </w:rPr>
              <w:t>DAFTAR PUSTAKA</w:t>
            </w:r>
          </w:p>
        </w:tc>
        <w:tc>
          <w:tcPr>
            <w:tcW w:w="5222" w:type="dxa"/>
            <w:gridSpan w:val="19"/>
          </w:tcPr>
          <w:p w:rsidR="006B1B92" w:rsidRPr="004574A7" w:rsidRDefault="004574A7" w:rsidP="004574A7">
            <w:pPr>
              <w:jc w:val="left"/>
              <w:rPr>
                <w:b/>
              </w:rPr>
            </w:pPr>
            <w:r w:rsidRPr="004574A7">
              <w:rPr>
                <w:b/>
              </w:rPr>
              <w:t xml:space="preserve">. . . . . . . . . . . . . . . . . . . . . . . . . . . . . . . . . . . . . . . . . . </w:t>
            </w:r>
          </w:p>
        </w:tc>
        <w:tc>
          <w:tcPr>
            <w:tcW w:w="481" w:type="dxa"/>
          </w:tcPr>
          <w:p w:rsidR="006B1B92" w:rsidRPr="00767E02" w:rsidRDefault="00DA1C4F" w:rsidP="00767E02">
            <w:pPr>
              <w:ind w:left="-110"/>
              <w:jc w:val="center"/>
            </w:pPr>
            <w:r>
              <w:t>37</w:t>
            </w:r>
          </w:p>
        </w:tc>
      </w:tr>
    </w:tbl>
    <w:p w:rsidR="009A5F4B" w:rsidRPr="004E2D35" w:rsidRDefault="009A5F4B" w:rsidP="004574A7">
      <w:pPr>
        <w:jc w:val="center"/>
        <w:rPr>
          <w:b/>
        </w:rPr>
      </w:pPr>
      <w:bookmarkStart w:id="0" w:name="_GoBack"/>
      <w:bookmarkEnd w:id="0"/>
    </w:p>
    <w:sectPr w:rsidR="009A5F4B" w:rsidRPr="004E2D35" w:rsidSect="00C61F8F">
      <w:footerReference w:type="default" r:id="rId8"/>
      <w:pgSz w:w="11909" w:h="16834" w:code="9"/>
      <w:pgMar w:top="1699" w:right="1699" w:bottom="1699" w:left="2275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9BE" w:rsidRDefault="007109BE" w:rsidP="00AB09DD">
      <w:pPr>
        <w:spacing w:after="0" w:line="240" w:lineRule="auto"/>
      </w:pPr>
      <w:r>
        <w:separator/>
      </w:r>
    </w:p>
  </w:endnote>
  <w:endnote w:type="continuationSeparator" w:id="0">
    <w:p w:rsidR="007109BE" w:rsidRDefault="007109BE" w:rsidP="00AB0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5574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09DD" w:rsidRDefault="00AB09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1C4F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AB09DD" w:rsidRDefault="00AB09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9BE" w:rsidRDefault="007109BE" w:rsidP="00AB09DD">
      <w:pPr>
        <w:spacing w:after="0" w:line="240" w:lineRule="auto"/>
      </w:pPr>
      <w:r>
        <w:separator/>
      </w:r>
    </w:p>
  </w:footnote>
  <w:footnote w:type="continuationSeparator" w:id="0">
    <w:p w:rsidR="007109BE" w:rsidRDefault="007109BE" w:rsidP="00AB0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46546"/>
    <w:multiLevelType w:val="hybridMultilevel"/>
    <w:tmpl w:val="BA1419E2"/>
    <w:lvl w:ilvl="0" w:tplc="EE806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6E15C0"/>
    <w:multiLevelType w:val="hybridMultilevel"/>
    <w:tmpl w:val="9C7492BE"/>
    <w:lvl w:ilvl="0" w:tplc="0BCCCD2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54DC3"/>
    <w:multiLevelType w:val="hybridMultilevel"/>
    <w:tmpl w:val="095A2F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E7568"/>
    <w:multiLevelType w:val="hybridMultilevel"/>
    <w:tmpl w:val="BDB210B6"/>
    <w:lvl w:ilvl="0" w:tplc="F4D42F1C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364CC"/>
    <w:multiLevelType w:val="hybridMultilevel"/>
    <w:tmpl w:val="E22EA7A4"/>
    <w:lvl w:ilvl="0" w:tplc="42CAC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836171"/>
    <w:multiLevelType w:val="hybridMultilevel"/>
    <w:tmpl w:val="3CDE6428"/>
    <w:lvl w:ilvl="0" w:tplc="F4D42F1C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70A65"/>
    <w:multiLevelType w:val="hybridMultilevel"/>
    <w:tmpl w:val="8DF209D8"/>
    <w:lvl w:ilvl="0" w:tplc="066CBAF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1480E"/>
    <w:multiLevelType w:val="hybridMultilevel"/>
    <w:tmpl w:val="0CC400C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4513D9"/>
    <w:multiLevelType w:val="hybridMultilevel"/>
    <w:tmpl w:val="47B8B7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B1CA6"/>
    <w:multiLevelType w:val="hybridMultilevel"/>
    <w:tmpl w:val="BA2249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F6D02"/>
    <w:multiLevelType w:val="hybridMultilevel"/>
    <w:tmpl w:val="D2106502"/>
    <w:lvl w:ilvl="0" w:tplc="14265C70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C3328"/>
    <w:multiLevelType w:val="hybridMultilevel"/>
    <w:tmpl w:val="C21AD7C4"/>
    <w:lvl w:ilvl="0" w:tplc="50600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C97F9D"/>
    <w:multiLevelType w:val="hybridMultilevel"/>
    <w:tmpl w:val="104C746A"/>
    <w:lvl w:ilvl="0" w:tplc="C82CB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B207DD"/>
    <w:multiLevelType w:val="hybridMultilevel"/>
    <w:tmpl w:val="99409C7A"/>
    <w:lvl w:ilvl="0" w:tplc="7B3E571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916625"/>
    <w:multiLevelType w:val="hybridMultilevel"/>
    <w:tmpl w:val="B43035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AC1574"/>
    <w:multiLevelType w:val="hybridMultilevel"/>
    <w:tmpl w:val="6EB2423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B555CF"/>
    <w:multiLevelType w:val="hybridMultilevel"/>
    <w:tmpl w:val="495CC2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85388"/>
    <w:multiLevelType w:val="hybridMultilevel"/>
    <w:tmpl w:val="C4F2F3C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6"/>
  </w:num>
  <w:num w:numId="5">
    <w:abstractNumId w:val="14"/>
  </w:num>
  <w:num w:numId="6">
    <w:abstractNumId w:val="15"/>
  </w:num>
  <w:num w:numId="7">
    <w:abstractNumId w:val="17"/>
  </w:num>
  <w:num w:numId="8">
    <w:abstractNumId w:val="7"/>
  </w:num>
  <w:num w:numId="9">
    <w:abstractNumId w:val="0"/>
  </w:num>
  <w:num w:numId="10">
    <w:abstractNumId w:val="4"/>
  </w:num>
  <w:num w:numId="11">
    <w:abstractNumId w:val="12"/>
  </w:num>
  <w:num w:numId="12">
    <w:abstractNumId w:val="11"/>
  </w:num>
  <w:num w:numId="13">
    <w:abstractNumId w:val="2"/>
  </w:num>
  <w:num w:numId="14">
    <w:abstractNumId w:val="6"/>
  </w:num>
  <w:num w:numId="15">
    <w:abstractNumId w:val="1"/>
  </w:num>
  <w:num w:numId="16">
    <w:abstractNumId w:val="13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D35"/>
    <w:rsid w:val="00147E0A"/>
    <w:rsid w:val="004574A7"/>
    <w:rsid w:val="004E2D35"/>
    <w:rsid w:val="0062799C"/>
    <w:rsid w:val="006B1B92"/>
    <w:rsid w:val="006F2E04"/>
    <w:rsid w:val="00700B93"/>
    <w:rsid w:val="007109BE"/>
    <w:rsid w:val="00767E02"/>
    <w:rsid w:val="00770E98"/>
    <w:rsid w:val="007C13CE"/>
    <w:rsid w:val="007D3258"/>
    <w:rsid w:val="00997C80"/>
    <w:rsid w:val="009A5F4B"/>
    <w:rsid w:val="009B2EDD"/>
    <w:rsid w:val="00AB09DD"/>
    <w:rsid w:val="00AB2C9E"/>
    <w:rsid w:val="00BB561B"/>
    <w:rsid w:val="00C61F8F"/>
    <w:rsid w:val="00D81358"/>
    <w:rsid w:val="00DA1C4F"/>
    <w:rsid w:val="00DA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D35"/>
    <w:pPr>
      <w:spacing w:line="360" w:lineRule="auto"/>
      <w:jc w:val="both"/>
    </w:pPr>
    <w:rPr>
      <w:rFonts w:ascii="Times New Roman" w:eastAsiaTheme="minorEastAsia" w:hAnsi="Times New Roman"/>
      <w:sz w:val="24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2D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ko-KR"/>
    </w:rPr>
  </w:style>
  <w:style w:type="paragraph" w:styleId="TOCHeading">
    <w:name w:val="TOC Heading"/>
    <w:basedOn w:val="Heading1"/>
    <w:next w:val="Normal"/>
    <w:uiPriority w:val="39"/>
    <w:unhideWhenUsed/>
    <w:qFormat/>
    <w:rsid w:val="004E2D35"/>
    <w:pPr>
      <w:spacing w:line="276" w:lineRule="auto"/>
      <w:jc w:val="left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E2D3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E2D35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4E2D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D35"/>
    <w:rPr>
      <w:rFonts w:ascii="Tahoma" w:eastAsiaTheme="minorEastAsia" w:hAnsi="Tahoma" w:cs="Tahoma"/>
      <w:sz w:val="16"/>
      <w:szCs w:val="16"/>
      <w:lang w:eastAsia="ko-KR"/>
    </w:rPr>
  </w:style>
  <w:style w:type="table" w:styleId="TableGrid">
    <w:name w:val="Table Grid"/>
    <w:aliases w:val="Tabel"/>
    <w:basedOn w:val="TableNormal"/>
    <w:uiPriority w:val="39"/>
    <w:rsid w:val="004E2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spasi 2 taiiii,Body of text+1,Body of text+2,Body of text+3,List Paragraph11,Colorful List - Accent 11,Medium Grid 1 - Accent 21"/>
    <w:basedOn w:val="Normal"/>
    <w:link w:val="ListParagraphChar"/>
    <w:uiPriority w:val="34"/>
    <w:qFormat/>
    <w:rsid w:val="004E2D35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eastAsia="en-US"/>
    </w:rPr>
  </w:style>
  <w:style w:type="character" w:customStyle="1" w:styleId="ListParagraphChar">
    <w:name w:val="List Paragraph Char"/>
    <w:aliases w:val="Body of text Char,List Paragraph1 Char,spasi 2 taiiii Char,Body of text+1 Char,Body of text+2 Char,Body of text+3 Char,List Paragraph11 Char,Colorful List - Accent 11 Char,Medium Grid 1 - Accent 21 Char"/>
    <w:link w:val="ListParagraph"/>
    <w:uiPriority w:val="34"/>
    <w:locked/>
    <w:rsid w:val="004E2D35"/>
  </w:style>
  <w:style w:type="paragraph" w:styleId="Header">
    <w:name w:val="header"/>
    <w:basedOn w:val="Normal"/>
    <w:link w:val="HeaderChar"/>
    <w:uiPriority w:val="99"/>
    <w:unhideWhenUsed/>
    <w:rsid w:val="00AB0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9DD"/>
    <w:rPr>
      <w:rFonts w:ascii="Times New Roman" w:eastAsiaTheme="minorEastAsia" w:hAnsi="Times New Roman"/>
      <w:sz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AB0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9DD"/>
    <w:rPr>
      <w:rFonts w:ascii="Times New Roman" w:eastAsiaTheme="minorEastAsia" w:hAnsi="Times New Roman"/>
      <w:sz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D35"/>
    <w:pPr>
      <w:spacing w:line="360" w:lineRule="auto"/>
      <w:jc w:val="both"/>
    </w:pPr>
    <w:rPr>
      <w:rFonts w:ascii="Times New Roman" w:eastAsiaTheme="minorEastAsia" w:hAnsi="Times New Roman"/>
      <w:sz w:val="24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2D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ko-KR"/>
    </w:rPr>
  </w:style>
  <w:style w:type="paragraph" w:styleId="TOCHeading">
    <w:name w:val="TOC Heading"/>
    <w:basedOn w:val="Heading1"/>
    <w:next w:val="Normal"/>
    <w:uiPriority w:val="39"/>
    <w:unhideWhenUsed/>
    <w:qFormat/>
    <w:rsid w:val="004E2D35"/>
    <w:pPr>
      <w:spacing w:line="276" w:lineRule="auto"/>
      <w:jc w:val="left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E2D3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E2D35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4E2D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D35"/>
    <w:rPr>
      <w:rFonts w:ascii="Tahoma" w:eastAsiaTheme="minorEastAsia" w:hAnsi="Tahoma" w:cs="Tahoma"/>
      <w:sz w:val="16"/>
      <w:szCs w:val="16"/>
      <w:lang w:eastAsia="ko-KR"/>
    </w:rPr>
  </w:style>
  <w:style w:type="table" w:styleId="TableGrid">
    <w:name w:val="Table Grid"/>
    <w:aliases w:val="Tabel"/>
    <w:basedOn w:val="TableNormal"/>
    <w:uiPriority w:val="39"/>
    <w:rsid w:val="004E2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spasi 2 taiiii,Body of text+1,Body of text+2,Body of text+3,List Paragraph11,Colorful List - Accent 11,Medium Grid 1 - Accent 21"/>
    <w:basedOn w:val="Normal"/>
    <w:link w:val="ListParagraphChar"/>
    <w:uiPriority w:val="34"/>
    <w:qFormat/>
    <w:rsid w:val="004E2D35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eastAsia="en-US"/>
    </w:rPr>
  </w:style>
  <w:style w:type="character" w:customStyle="1" w:styleId="ListParagraphChar">
    <w:name w:val="List Paragraph Char"/>
    <w:aliases w:val="Body of text Char,List Paragraph1 Char,spasi 2 taiiii Char,Body of text+1 Char,Body of text+2 Char,Body of text+3 Char,List Paragraph11 Char,Colorful List - Accent 11 Char,Medium Grid 1 - Accent 21 Char"/>
    <w:link w:val="ListParagraph"/>
    <w:uiPriority w:val="34"/>
    <w:locked/>
    <w:rsid w:val="004E2D35"/>
  </w:style>
  <w:style w:type="paragraph" w:styleId="Header">
    <w:name w:val="header"/>
    <w:basedOn w:val="Normal"/>
    <w:link w:val="HeaderChar"/>
    <w:uiPriority w:val="99"/>
    <w:unhideWhenUsed/>
    <w:rsid w:val="00AB0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9DD"/>
    <w:rPr>
      <w:rFonts w:ascii="Times New Roman" w:eastAsiaTheme="minorEastAsia" w:hAnsi="Times New Roman"/>
      <w:sz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AB0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9DD"/>
    <w:rPr>
      <w:rFonts w:ascii="Times New Roman" w:eastAsiaTheme="minorEastAsia" w:hAnsi="Times New Roman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NURHAKIM</dc:creator>
  <cp:lastModifiedBy>RITA NURHAKIM</cp:lastModifiedBy>
  <cp:revision>4</cp:revision>
  <cp:lastPrinted>2011-03-19T00:57:00Z</cp:lastPrinted>
  <dcterms:created xsi:type="dcterms:W3CDTF">2011-01-14T16:20:00Z</dcterms:created>
  <dcterms:modified xsi:type="dcterms:W3CDTF">2011-03-19T01:01:00Z</dcterms:modified>
</cp:coreProperties>
</file>