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F4" w:rsidRPr="007F0FD3" w:rsidRDefault="002E74F4" w:rsidP="002E74F4">
      <w:pPr>
        <w:pStyle w:val="Heading1"/>
        <w:jc w:val="center"/>
        <w:rPr>
          <w:rFonts w:ascii="Times New Roman" w:hAnsi="Times New Roman"/>
          <w:sz w:val="24"/>
        </w:rPr>
      </w:pPr>
      <w:bookmarkStart w:id="0" w:name="_Toc114339171"/>
      <w:bookmarkStart w:id="1" w:name="_Toc117967021"/>
      <w:r w:rsidRPr="007F0FD3">
        <w:rPr>
          <w:rFonts w:ascii="Times New Roman" w:hAnsi="Times New Roman"/>
          <w:sz w:val="24"/>
        </w:rPr>
        <w:t>CHAPTER V</w:t>
      </w:r>
      <w:bookmarkEnd w:id="0"/>
      <w:bookmarkEnd w:id="1"/>
    </w:p>
    <w:p w:rsidR="002E74F4" w:rsidRPr="007F0FD3" w:rsidRDefault="002E74F4" w:rsidP="002E74F4">
      <w:pPr>
        <w:pStyle w:val="Heading1"/>
        <w:jc w:val="center"/>
        <w:rPr>
          <w:rFonts w:ascii="Times New Roman" w:hAnsi="Times New Roman"/>
          <w:sz w:val="24"/>
        </w:rPr>
      </w:pPr>
      <w:bookmarkStart w:id="2" w:name="_Toc114339172"/>
      <w:bookmarkStart w:id="3" w:name="_Toc117967022"/>
      <w:r w:rsidRPr="007F0FD3">
        <w:rPr>
          <w:rFonts w:ascii="Times New Roman" w:hAnsi="Times New Roman"/>
          <w:sz w:val="24"/>
        </w:rPr>
        <w:t>CONCLUSIONS AND SUGGESTIONS</w:t>
      </w:r>
      <w:bookmarkEnd w:id="2"/>
      <w:bookmarkEnd w:id="3"/>
    </w:p>
    <w:p w:rsidR="002E74F4" w:rsidRPr="003300F6" w:rsidRDefault="002E74F4" w:rsidP="002E74F4">
      <w:pPr>
        <w:pStyle w:val="Heading2"/>
        <w:numPr>
          <w:ilvl w:val="1"/>
          <w:numId w:val="23"/>
        </w:numPr>
        <w:tabs>
          <w:tab w:val="left" w:pos="426"/>
        </w:tabs>
        <w:spacing w:line="360" w:lineRule="auto"/>
        <w:jc w:val="both"/>
        <w:rPr>
          <w:rFonts w:ascii="Times New Roman" w:hAnsi="Times New Roman"/>
          <w:i w:val="0"/>
          <w:sz w:val="24"/>
        </w:rPr>
      </w:pPr>
      <w:bookmarkStart w:id="4" w:name="_Toc114339173"/>
      <w:bookmarkStart w:id="5" w:name="_Toc117967023"/>
      <w:r w:rsidRPr="003300F6">
        <w:rPr>
          <w:rFonts w:ascii="Times New Roman" w:hAnsi="Times New Roman"/>
          <w:i w:val="0"/>
          <w:sz w:val="24"/>
        </w:rPr>
        <w:t>Conclusions</w:t>
      </w:r>
      <w:bookmarkEnd w:id="4"/>
      <w:bookmarkEnd w:id="5"/>
    </w:p>
    <w:p w:rsidR="002E74F4" w:rsidRDefault="002E74F4" w:rsidP="002E74F4">
      <w:pPr>
        <w:spacing w:line="360" w:lineRule="auto"/>
        <w:ind w:firstLine="360"/>
        <w:jc w:val="both"/>
        <w:rPr>
          <w:rFonts w:ascii="Times New Roman" w:hAnsi="Times New Roman"/>
          <w:bCs/>
          <w:sz w:val="24"/>
          <w:szCs w:val="24"/>
        </w:rPr>
      </w:pPr>
      <w:r>
        <w:rPr>
          <w:rFonts w:ascii="Times New Roman" w:hAnsi="Times New Roman"/>
          <w:bCs/>
          <w:sz w:val="24"/>
          <w:szCs w:val="24"/>
        </w:rPr>
        <w:t>From the results of the finding and discussion, the researcher finds some problems among the students in reading comprehension of narrative text. In this study, there were six reading comprehension problems: Lack of familiarity with the subject matter, lack of use of effective reading strategies, limited vocabulary knowledge, difficulty in understanding long sentences and text, lack of fluency, and difficulty in inferencing. These problems are experienced differently depending on the groups of the students. The high achiever students have four problems: lack of familiarity with the subject matter, lack of use of effective reading strategies, li</w:t>
      </w:r>
      <w:r w:rsidRPr="00FF338E">
        <w:rPr>
          <w:rFonts w:ascii="Times New Roman" w:hAnsi="Times New Roman"/>
          <w:bCs/>
          <w:sz w:val="24"/>
          <w:szCs w:val="24"/>
        </w:rPr>
        <w:t>mited vocabulary knowledge, and difficulty understanding long sentences and text. The middle achiever students</w:t>
      </w:r>
      <w:r>
        <w:rPr>
          <w:rFonts w:ascii="Times New Roman" w:hAnsi="Times New Roman"/>
          <w:bCs/>
          <w:sz w:val="24"/>
          <w:szCs w:val="24"/>
        </w:rPr>
        <w:t xml:space="preserve"> have the same problem with high achiever students. Meanwhile, low achiever </w:t>
      </w:r>
      <w:r w:rsidRPr="002C4567">
        <w:rPr>
          <w:rFonts w:ascii="Times New Roman" w:hAnsi="Times New Roman"/>
          <w:bCs/>
          <w:sz w:val="24"/>
          <w:szCs w:val="24"/>
        </w:rPr>
        <w:t xml:space="preserve">students also have the same problems but have more </w:t>
      </w:r>
      <w:r>
        <w:rPr>
          <w:rFonts w:ascii="Times New Roman" w:hAnsi="Times New Roman"/>
          <w:bCs/>
          <w:sz w:val="24"/>
          <w:szCs w:val="24"/>
        </w:rPr>
        <w:t>issue</w:t>
      </w:r>
      <w:r w:rsidRPr="002C4567">
        <w:rPr>
          <w:rFonts w:ascii="Times New Roman" w:hAnsi="Times New Roman"/>
          <w:bCs/>
          <w:sz w:val="24"/>
          <w:szCs w:val="24"/>
        </w:rPr>
        <w:t xml:space="preserve">s </w:t>
      </w:r>
      <w:r>
        <w:rPr>
          <w:rFonts w:ascii="Times New Roman" w:hAnsi="Times New Roman"/>
          <w:bCs/>
          <w:sz w:val="24"/>
          <w:szCs w:val="24"/>
        </w:rPr>
        <w:t xml:space="preserve">that are lack of fluency and difficulty in inferencing. </w:t>
      </w:r>
    </w:p>
    <w:p w:rsidR="002E74F4" w:rsidRDefault="002E74F4" w:rsidP="002E74F4">
      <w:pPr>
        <w:spacing w:line="360" w:lineRule="auto"/>
        <w:ind w:firstLine="360"/>
        <w:jc w:val="both"/>
        <w:rPr>
          <w:rFonts w:ascii="Times New Roman" w:hAnsi="Times New Roman"/>
          <w:bCs/>
          <w:sz w:val="24"/>
          <w:szCs w:val="24"/>
        </w:rPr>
      </w:pPr>
      <w:r>
        <w:rPr>
          <w:rFonts w:ascii="Times New Roman" w:hAnsi="Times New Roman"/>
          <w:bCs/>
          <w:sz w:val="24"/>
          <w:szCs w:val="24"/>
        </w:rPr>
        <w:t>Furthermore, the researcher finds several possible solutions from the teacher's perspective to solve the students' problems, namely:</w:t>
      </w:r>
      <w:r w:rsidRPr="009303FA">
        <w:rPr>
          <w:rFonts w:ascii="Times New Roman" w:hAnsi="Times New Roman"/>
          <w:bCs/>
          <w:sz w:val="24"/>
          <w:szCs w:val="24"/>
        </w:rPr>
        <w:t xml:space="preserve"> </w:t>
      </w:r>
      <w:r>
        <w:rPr>
          <w:rFonts w:ascii="Times New Roman" w:hAnsi="Times New Roman"/>
          <w:bCs/>
          <w:sz w:val="24"/>
          <w:szCs w:val="24"/>
        </w:rPr>
        <w:t xml:space="preserve">hold a study contract and pretest at the beginning of learning, </w:t>
      </w:r>
      <w:r w:rsidRPr="006308C4">
        <w:rPr>
          <w:rFonts w:ascii="Times New Roman" w:hAnsi="Times New Roman"/>
          <w:bCs/>
          <w:sz w:val="24"/>
          <w:szCs w:val="24"/>
        </w:rPr>
        <w:t xml:space="preserve">help students to understand </w:t>
      </w:r>
      <w:r>
        <w:rPr>
          <w:rFonts w:ascii="Times New Roman" w:hAnsi="Times New Roman"/>
          <w:bCs/>
          <w:sz w:val="24"/>
          <w:szCs w:val="24"/>
        </w:rPr>
        <w:t xml:space="preserve">the </w:t>
      </w:r>
      <w:r w:rsidRPr="006308C4">
        <w:rPr>
          <w:rFonts w:ascii="Times New Roman" w:hAnsi="Times New Roman"/>
          <w:bCs/>
          <w:sz w:val="24"/>
          <w:szCs w:val="24"/>
        </w:rPr>
        <w:t>text or sentence structures</w:t>
      </w:r>
      <w:r>
        <w:rPr>
          <w:rFonts w:ascii="Times New Roman" w:hAnsi="Times New Roman"/>
          <w:bCs/>
          <w:sz w:val="24"/>
          <w:szCs w:val="24"/>
        </w:rPr>
        <w:t>, ask students to memorize vocabulary,</w:t>
      </w:r>
      <w:r w:rsidRPr="000F535C">
        <w:rPr>
          <w:rFonts w:ascii="Times New Roman" w:hAnsi="Times New Roman"/>
          <w:bCs/>
          <w:sz w:val="24"/>
          <w:szCs w:val="24"/>
        </w:rPr>
        <w:t xml:space="preserve"> </w:t>
      </w:r>
      <w:r>
        <w:rPr>
          <w:rFonts w:ascii="Times New Roman" w:hAnsi="Times New Roman"/>
          <w:bCs/>
          <w:sz w:val="24"/>
          <w:szCs w:val="24"/>
        </w:rPr>
        <w:t xml:space="preserve">use the drilling technique, ask students to </w:t>
      </w:r>
      <w:r w:rsidRPr="000E675C">
        <w:rPr>
          <w:rFonts w:ascii="Times New Roman" w:hAnsi="Times New Roman"/>
          <w:bCs/>
          <w:sz w:val="24"/>
          <w:szCs w:val="24"/>
        </w:rPr>
        <w:t>practice pronunciation repeatedly</w:t>
      </w:r>
      <w:r>
        <w:rPr>
          <w:rFonts w:ascii="Times New Roman" w:hAnsi="Times New Roman"/>
          <w:bCs/>
          <w:sz w:val="24"/>
          <w:szCs w:val="24"/>
        </w:rPr>
        <w:t>, and ask students to reread the text.</w:t>
      </w:r>
    </w:p>
    <w:p w:rsidR="002E74F4" w:rsidRPr="009303FA" w:rsidRDefault="002E74F4" w:rsidP="002E74F4">
      <w:pPr>
        <w:spacing w:line="360" w:lineRule="auto"/>
        <w:ind w:firstLine="360"/>
        <w:jc w:val="both"/>
        <w:rPr>
          <w:rFonts w:ascii="Times New Roman" w:hAnsi="Times New Roman"/>
          <w:bCs/>
          <w:sz w:val="24"/>
          <w:szCs w:val="24"/>
        </w:rPr>
      </w:pPr>
      <w:r>
        <w:rPr>
          <w:rFonts w:ascii="Times New Roman" w:hAnsi="Times New Roman"/>
          <w:bCs/>
          <w:sz w:val="24"/>
          <w:szCs w:val="24"/>
        </w:rPr>
        <w:t>From the</w:t>
      </w:r>
      <w:r w:rsidRPr="00AB7352">
        <w:rPr>
          <w:rFonts w:ascii="Times New Roman" w:hAnsi="Times New Roman"/>
          <w:bCs/>
          <w:sz w:val="24"/>
          <w:szCs w:val="24"/>
        </w:rPr>
        <w:t xml:space="preserve"> finding</w:t>
      </w:r>
      <w:r>
        <w:rPr>
          <w:rFonts w:ascii="Times New Roman" w:hAnsi="Times New Roman"/>
          <w:bCs/>
          <w:sz w:val="24"/>
          <w:szCs w:val="24"/>
        </w:rPr>
        <w:t>s</w:t>
      </w:r>
      <w:r w:rsidRPr="00AB7352">
        <w:rPr>
          <w:rFonts w:ascii="Times New Roman" w:hAnsi="Times New Roman"/>
          <w:bCs/>
          <w:sz w:val="24"/>
          <w:szCs w:val="24"/>
        </w:rPr>
        <w:t>, it can be concluded that students are still struggling in understanding the text. Regardless of whether they are hig</w:t>
      </w:r>
      <w:r>
        <w:rPr>
          <w:rFonts w:ascii="Times New Roman" w:hAnsi="Times New Roman"/>
          <w:bCs/>
          <w:sz w:val="24"/>
          <w:szCs w:val="24"/>
        </w:rPr>
        <w:t xml:space="preserve">h achievers, middle achievers </w:t>
      </w:r>
      <w:r w:rsidRPr="00AB7352">
        <w:rPr>
          <w:rFonts w:ascii="Times New Roman" w:hAnsi="Times New Roman"/>
          <w:bCs/>
          <w:sz w:val="24"/>
          <w:szCs w:val="24"/>
        </w:rPr>
        <w:t xml:space="preserve">or low achievers, they still have difficulties, so teachers </w:t>
      </w:r>
      <w:r>
        <w:rPr>
          <w:rFonts w:ascii="Times New Roman" w:hAnsi="Times New Roman"/>
          <w:bCs/>
          <w:sz w:val="24"/>
          <w:szCs w:val="24"/>
        </w:rPr>
        <w:t>should focus on minimizing</w:t>
      </w:r>
      <w:r w:rsidRPr="00AB7352">
        <w:rPr>
          <w:rFonts w:ascii="Times New Roman" w:hAnsi="Times New Roman"/>
          <w:bCs/>
          <w:sz w:val="24"/>
          <w:szCs w:val="24"/>
        </w:rPr>
        <w:t xml:space="preserve"> the</w:t>
      </w:r>
      <w:r>
        <w:rPr>
          <w:rFonts w:ascii="Times New Roman" w:hAnsi="Times New Roman"/>
          <w:bCs/>
          <w:sz w:val="24"/>
          <w:szCs w:val="24"/>
        </w:rPr>
        <w:t xml:space="preserve"> problems faced by students, and </w:t>
      </w:r>
      <w:r w:rsidRPr="00AB7352">
        <w:rPr>
          <w:rFonts w:ascii="Times New Roman" w:hAnsi="Times New Roman"/>
          <w:bCs/>
          <w:sz w:val="24"/>
          <w:szCs w:val="24"/>
        </w:rPr>
        <w:t>all aspects including the teaching system and practices in reading learning</w:t>
      </w:r>
      <w:r>
        <w:rPr>
          <w:rFonts w:ascii="Times New Roman" w:hAnsi="Times New Roman"/>
          <w:bCs/>
          <w:sz w:val="24"/>
          <w:szCs w:val="24"/>
        </w:rPr>
        <w:t>,</w:t>
      </w:r>
      <w:r w:rsidRPr="00AB7352">
        <w:rPr>
          <w:rFonts w:ascii="Times New Roman" w:hAnsi="Times New Roman"/>
          <w:bCs/>
          <w:sz w:val="24"/>
          <w:szCs w:val="24"/>
        </w:rPr>
        <w:t xml:space="preserve"> must be focused on overcoming problems that arise.</w:t>
      </w:r>
      <w:r>
        <w:rPr>
          <w:rFonts w:ascii="Times New Roman" w:hAnsi="Times New Roman"/>
          <w:bCs/>
          <w:sz w:val="24"/>
          <w:szCs w:val="24"/>
        </w:rPr>
        <w:t xml:space="preserve"> </w:t>
      </w:r>
      <w:r w:rsidRPr="00AB7352">
        <w:rPr>
          <w:rFonts w:ascii="Times New Roman" w:hAnsi="Times New Roman"/>
          <w:bCs/>
          <w:sz w:val="24"/>
          <w:szCs w:val="24"/>
        </w:rPr>
        <w:t>Most teacher solutions suggest improving teaching methods. Priority learning must be more strategic and focus on how to provide vocabulary.</w:t>
      </w:r>
      <w:r>
        <w:rPr>
          <w:rFonts w:ascii="Times New Roman" w:hAnsi="Times New Roman"/>
          <w:bCs/>
          <w:sz w:val="24"/>
          <w:szCs w:val="24"/>
        </w:rPr>
        <w:t xml:space="preserve"> </w:t>
      </w:r>
      <w:r w:rsidRPr="00AB7352">
        <w:rPr>
          <w:rFonts w:ascii="Times New Roman" w:hAnsi="Times New Roman"/>
          <w:bCs/>
          <w:sz w:val="24"/>
          <w:szCs w:val="24"/>
        </w:rPr>
        <w:lastRenderedPageBreak/>
        <w:t>In addition, the government must provide appropriate reading/teaching materials</w:t>
      </w:r>
      <w:r>
        <w:rPr>
          <w:rFonts w:ascii="Times New Roman" w:hAnsi="Times New Roman"/>
          <w:bCs/>
          <w:sz w:val="24"/>
          <w:szCs w:val="24"/>
        </w:rPr>
        <w:t xml:space="preserve"> that can make the students reading process become easier. </w:t>
      </w:r>
    </w:p>
    <w:p w:rsidR="002E74F4" w:rsidRPr="00A5292B" w:rsidRDefault="002E74F4" w:rsidP="002E74F4">
      <w:pPr>
        <w:pStyle w:val="Heading2"/>
        <w:numPr>
          <w:ilvl w:val="1"/>
          <w:numId w:val="23"/>
        </w:numPr>
        <w:tabs>
          <w:tab w:val="left" w:pos="426"/>
        </w:tabs>
        <w:spacing w:line="360" w:lineRule="auto"/>
        <w:jc w:val="both"/>
        <w:rPr>
          <w:rFonts w:ascii="Times New Roman" w:hAnsi="Times New Roman"/>
          <w:i w:val="0"/>
          <w:sz w:val="24"/>
        </w:rPr>
      </w:pPr>
      <w:bookmarkStart w:id="6" w:name="_Toc114339174"/>
      <w:bookmarkStart w:id="7" w:name="_Toc117967024"/>
      <w:r w:rsidRPr="00A5292B">
        <w:rPr>
          <w:rFonts w:ascii="Times New Roman" w:hAnsi="Times New Roman"/>
          <w:i w:val="0"/>
          <w:sz w:val="24"/>
        </w:rPr>
        <w:t>Suggestions</w:t>
      </w:r>
      <w:bookmarkEnd w:id="6"/>
      <w:bookmarkEnd w:id="7"/>
      <w:r w:rsidRPr="00A5292B">
        <w:rPr>
          <w:rFonts w:ascii="Times New Roman" w:hAnsi="Times New Roman"/>
          <w:i w:val="0"/>
          <w:sz w:val="24"/>
        </w:rPr>
        <w:t xml:space="preserve"> </w:t>
      </w:r>
    </w:p>
    <w:p w:rsidR="002E74F4" w:rsidRDefault="002E74F4" w:rsidP="002E74F4">
      <w:pPr>
        <w:tabs>
          <w:tab w:val="left" w:pos="426"/>
        </w:tabs>
        <w:spacing w:after="0" w:line="360" w:lineRule="auto"/>
        <w:jc w:val="both"/>
        <w:rPr>
          <w:rFonts w:ascii="Times New Roman" w:hAnsi="Times New Roman"/>
          <w:bCs/>
          <w:sz w:val="24"/>
          <w:szCs w:val="24"/>
        </w:rPr>
      </w:pPr>
      <w:r>
        <w:rPr>
          <w:rFonts w:ascii="Times New Roman" w:hAnsi="Times New Roman"/>
          <w:bCs/>
          <w:sz w:val="24"/>
          <w:szCs w:val="24"/>
        </w:rPr>
        <w:tab/>
        <w:t>Based on the results of the study, this study recommends several points for both teaching practice and also future research. First, it is recommended for the teacher to use this information to design the teaching practice that encourages the student to read more. The second recommendation is that t</w:t>
      </w:r>
      <w:r w:rsidRPr="00483935">
        <w:rPr>
          <w:rFonts w:ascii="Times New Roman" w:hAnsi="Times New Roman"/>
          <w:bCs/>
          <w:sz w:val="24"/>
          <w:szCs w:val="24"/>
        </w:rPr>
        <w:t>eachers should seek more information about strategies or methods</w:t>
      </w:r>
      <w:r>
        <w:rPr>
          <w:rFonts w:ascii="Times New Roman" w:hAnsi="Times New Roman"/>
          <w:bCs/>
          <w:sz w:val="24"/>
          <w:szCs w:val="24"/>
        </w:rPr>
        <w:t xml:space="preserve"> to teach reading comprehension of the text that can make students interested in reading the text and</w:t>
      </w:r>
      <w:r w:rsidRPr="00483935">
        <w:rPr>
          <w:rFonts w:ascii="Times New Roman" w:hAnsi="Times New Roman"/>
          <w:bCs/>
          <w:sz w:val="24"/>
          <w:szCs w:val="24"/>
        </w:rPr>
        <w:t xml:space="preserve"> overcome the problems that students face in reading the text</w:t>
      </w:r>
      <w:r>
        <w:rPr>
          <w:rFonts w:ascii="Times New Roman" w:hAnsi="Times New Roman"/>
          <w:bCs/>
          <w:sz w:val="24"/>
          <w:szCs w:val="24"/>
        </w:rPr>
        <w:t>. Moreover, the t</w:t>
      </w:r>
      <w:r w:rsidRPr="00483935">
        <w:rPr>
          <w:rFonts w:ascii="Times New Roman" w:hAnsi="Times New Roman"/>
          <w:bCs/>
          <w:sz w:val="24"/>
          <w:szCs w:val="24"/>
        </w:rPr>
        <w:t>eachers should be aware of students' problems in understanding and reading English</w:t>
      </w:r>
      <w:r>
        <w:rPr>
          <w:rFonts w:ascii="Times New Roman" w:hAnsi="Times New Roman"/>
          <w:bCs/>
          <w:sz w:val="24"/>
          <w:szCs w:val="24"/>
        </w:rPr>
        <w:t xml:space="preserve"> and motivate students to learn English. In addition, the t</w:t>
      </w:r>
      <w:r w:rsidRPr="00483935">
        <w:rPr>
          <w:rFonts w:ascii="Times New Roman" w:hAnsi="Times New Roman"/>
          <w:bCs/>
          <w:sz w:val="24"/>
          <w:szCs w:val="24"/>
        </w:rPr>
        <w:t xml:space="preserve">eachers should equip students with various reading text exercises </w:t>
      </w:r>
      <w:r>
        <w:rPr>
          <w:rFonts w:ascii="Times New Roman" w:hAnsi="Times New Roman"/>
          <w:bCs/>
          <w:sz w:val="24"/>
          <w:szCs w:val="24"/>
        </w:rPr>
        <w:t>to b</w:t>
      </w:r>
      <w:r w:rsidRPr="00483935">
        <w:rPr>
          <w:rFonts w:ascii="Times New Roman" w:hAnsi="Times New Roman"/>
          <w:bCs/>
          <w:sz w:val="24"/>
          <w:szCs w:val="24"/>
        </w:rPr>
        <w:t>e more proficient in reading texts.</w:t>
      </w:r>
      <w:r>
        <w:rPr>
          <w:rFonts w:ascii="Times New Roman" w:hAnsi="Times New Roman"/>
          <w:bCs/>
          <w:sz w:val="24"/>
          <w:szCs w:val="24"/>
        </w:rPr>
        <w:t xml:space="preserve"> </w:t>
      </w:r>
    </w:p>
    <w:p w:rsidR="002E74F4" w:rsidRDefault="002E74F4" w:rsidP="002E74F4">
      <w:pPr>
        <w:tabs>
          <w:tab w:val="left" w:pos="426"/>
        </w:tabs>
        <w:spacing w:after="0" w:line="360" w:lineRule="auto"/>
        <w:jc w:val="both"/>
        <w:rPr>
          <w:rFonts w:ascii="Times New Roman" w:hAnsi="Times New Roman"/>
          <w:bCs/>
          <w:sz w:val="24"/>
          <w:szCs w:val="24"/>
        </w:rPr>
      </w:pPr>
      <w:r>
        <w:rPr>
          <w:rFonts w:ascii="Times New Roman" w:hAnsi="Times New Roman"/>
          <w:bCs/>
          <w:sz w:val="24"/>
          <w:szCs w:val="24"/>
        </w:rPr>
        <w:tab/>
        <w:t xml:space="preserve">In regard to the future study, the researcher suggests involving more participants when investigating the same topic. This study only obtained the data from the interview. Future studies can involve more research instruments so that more information is obtained. </w:t>
      </w:r>
    </w:p>
    <w:p w:rsidR="006E5148" w:rsidRPr="002E74F4" w:rsidRDefault="006E5148" w:rsidP="002E74F4">
      <w:bookmarkStart w:id="8" w:name="_GoBack"/>
      <w:bookmarkEnd w:id="8"/>
    </w:p>
    <w:sectPr w:rsidR="006E5148" w:rsidRPr="002E74F4" w:rsidSect="00780B5B">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2A"/>
    <w:multiLevelType w:val="hybridMultilevel"/>
    <w:tmpl w:val="EBCEC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DE8"/>
    <w:multiLevelType w:val="hybridMultilevel"/>
    <w:tmpl w:val="6D8CF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C1D7A"/>
    <w:multiLevelType w:val="multilevel"/>
    <w:tmpl w:val="08C00B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17DA7"/>
    <w:multiLevelType w:val="hybridMultilevel"/>
    <w:tmpl w:val="8CDC7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16317"/>
    <w:multiLevelType w:val="multilevel"/>
    <w:tmpl w:val="0532A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1F2E71"/>
    <w:multiLevelType w:val="multilevel"/>
    <w:tmpl w:val="BBA426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5577E"/>
    <w:multiLevelType w:val="hybridMultilevel"/>
    <w:tmpl w:val="4A76ED1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F076F"/>
    <w:multiLevelType w:val="multilevel"/>
    <w:tmpl w:val="306AD61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38B2BFF"/>
    <w:multiLevelType w:val="hybridMultilevel"/>
    <w:tmpl w:val="FB6E4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35001"/>
    <w:multiLevelType w:val="hybridMultilevel"/>
    <w:tmpl w:val="461C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31A6A"/>
    <w:multiLevelType w:val="hybridMultilevel"/>
    <w:tmpl w:val="370E9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3744D"/>
    <w:multiLevelType w:val="hybridMultilevel"/>
    <w:tmpl w:val="628C1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576EA"/>
    <w:multiLevelType w:val="hybridMultilevel"/>
    <w:tmpl w:val="6F3A9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76FFA"/>
    <w:multiLevelType w:val="hybridMultilevel"/>
    <w:tmpl w:val="4BB86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227DD"/>
    <w:multiLevelType w:val="multilevel"/>
    <w:tmpl w:val="C24C6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F434A6"/>
    <w:multiLevelType w:val="hybridMultilevel"/>
    <w:tmpl w:val="21AAB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53F3A"/>
    <w:multiLevelType w:val="hybridMultilevel"/>
    <w:tmpl w:val="CC86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911AE"/>
    <w:multiLevelType w:val="multilevel"/>
    <w:tmpl w:val="DB6A11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C95D6B"/>
    <w:multiLevelType w:val="hybridMultilevel"/>
    <w:tmpl w:val="50342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1316E"/>
    <w:multiLevelType w:val="hybridMultilevel"/>
    <w:tmpl w:val="D5CA6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7571E"/>
    <w:multiLevelType w:val="hybridMultilevel"/>
    <w:tmpl w:val="CB3428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AC2668"/>
    <w:multiLevelType w:val="hybridMultilevel"/>
    <w:tmpl w:val="BF3AB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B928BC"/>
    <w:multiLevelType w:val="multilevel"/>
    <w:tmpl w:val="6B287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4"/>
  </w:num>
  <w:num w:numId="4">
    <w:abstractNumId w:val="20"/>
  </w:num>
  <w:num w:numId="5">
    <w:abstractNumId w:val="22"/>
  </w:num>
  <w:num w:numId="6">
    <w:abstractNumId w:val="16"/>
  </w:num>
  <w:num w:numId="7">
    <w:abstractNumId w:val="10"/>
  </w:num>
  <w:num w:numId="8">
    <w:abstractNumId w:val="21"/>
  </w:num>
  <w:num w:numId="9">
    <w:abstractNumId w:val="19"/>
  </w:num>
  <w:num w:numId="10">
    <w:abstractNumId w:val="18"/>
  </w:num>
  <w:num w:numId="11">
    <w:abstractNumId w:val="0"/>
  </w:num>
  <w:num w:numId="12">
    <w:abstractNumId w:val="15"/>
  </w:num>
  <w:num w:numId="13">
    <w:abstractNumId w:val="1"/>
  </w:num>
  <w:num w:numId="14">
    <w:abstractNumId w:val="11"/>
  </w:num>
  <w:num w:numId="15">
    <w:abstractNumId w:val="8"/>
  </w:num>
  <w:num w:numId="16">
    <w:abstractNumId w:val="13"/>
  </w:num>
  <w:num w:numId="17">
    <w:abstractNumId w:val="3"/>
  </w:num>
  <w:num w:numId="18">
    <w:abstractNumId w:val="14"/>
  </w:num>
  <w:num w:numId="19">
    <w:abstractNumId w:val="9"/>
  </w:num>
  <w:num w:numId="20">
    <w:abstractNumId w:val="12"/>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7C"/>
    <w:rsid w:val="00113E56"/>
    <w:rsid w:val="00256486"/>
    <w:rsid w:val="002E74F4"/>
    <w:rsid w:val="006E5148"/>
    <w:rsid w:val="00780B5B"/>
    <w:rsid w:val="00AB403C"/>
    <w:rsid w:val="00BA09D2"/>
    <w:rsid w:val="00CC0C9A"/>
    <w:rsid w:val="00E24EB9"/>
    <w:rsid w:val="00F6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C0C9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13E5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 w:type="character" w:customStyle="1" w:styleId="Heading2Char">
    <w:name w:val="Heading 2 Char"/>
    <w:basedOn w:val="DefaultParagraphFont"/>
    <w:link w:val="Heading2"/>
    <w:uiPriority w:val="9"/>
    <w:rsid w:val="00CC0C9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13E56"/>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C0C9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13E5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 w:type="character" w:customStyle="1" w:styleId="Heading2Char">
    <w:name w:val="Heading 2 Char"/>
    <w:basedOn w:val="DefaultParagraphFont"/>
    <w:link w:val="Heading2"/>
    <w:uiPriority w:val="9"/>
    <w:rsid w:val="00CC0C9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13E56"/>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Teuis M</dc:creator>
  <cp:keywords/>
  <dc:description/>
  <cp:lastModifiedBy>Teuis M</cp:lastModifiedBy>
  <cp:revision>9</cp:revision>
  <dcterms:created xsi:type="dcterms:W3CDTF">2022-10-29T12:49:00Z</dcterms:created>
  <dcterms:modified xsi:type="dcterms:W3CDTF">2022-10-29T13:32:00Z</dcterms:modified>
</cp:coreProperties>
</file>