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72" w:rsidRDefault="00EC2972" w:rsidP="00EC2972">
      <w:pPr>
        <w:pStyle w:val="Heading1"/>
      </w:pPr>
      <w:bookmarkStart w:id="0" w:name="_Toc114686681"/>
      <w:r w:rsidRPr="003200B6">
        <w:t>TABLE OF CONTENT</w:t>
      </w:r>
      <w:bookmarkEnd w:id="0"/>
    </w:p>
    <w:p w:rsidR="00EC2972" w:rsidRDefault="00EC2972" w:rsidP="00EC2972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r w:rsidRPr="00DD313E">
        <w:fldChar w:fldCharType="begin"/>
      </w:r>
      <w:r>
        <w:instrText xml:space="preserve"> TOC \o "1-2" \h \z \u </w:instrText>
      </w:r>
      <w:r w:rsidRPr="00DD313E">
        <w:fldChar w:fldCharType="separate"/>
      </w:r>
      <w:hyperlink w:anchor="_Toc114686675" w:history="1">
        <w:r w:rsidRPr="0054644C">
          <w:rPr>
            <w:rStyle w:val="Hyperlink"/>
          </w:rPr>
          <w:t>DECLARATION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w:anchor="_Toc114686676" w:history="1">
        <w:r w:rsidRPr="0054644C">
          <w:rPr>
            <w:rStyle w:val="Hyperlink"/>
          </w:rPr>
          <w:t>PERNYATAAN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ii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w:anchor="_Toc114686677" w:history="1">
        <w:r w:rsidRPr="0054644C">
          <w:rPr>
            <w:rStyle w:val="Hyperlink"/>
          </w:rPr>
          <w:t>PREFACE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iii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w:anchor="_Toc114686678" w:history="1">
        <w:r w:rsidRPr="0054644C">
          <w:rPr>
            <w:rStyle w:val="Hyperlink"/>
          </w:rPr>
          <w:t>ABSTRACT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iv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w:anchor="_Toc114686679" w:history="1">
        <w:r w:rsidRPr="0054644C">
          <w:rPr>
            <w:rStyle w:val="Hyperlink"/>
          </w:rPr>
          <w:t>ABSTRAK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w:anchor="_Toc114686680" w:history="1">
        <w:r w:rsidRPr="0054644C">
          <w:rPr>
            <w:rStyle w:val="Hyperlink"/>
          </w:rPr>
          <w:t>ACKNOWLEDGEMENT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w:anchor="_Toc114686681" w:history="1">
        <w:r w:rsidRPr="0054644C">
          <w:rPr>
            <w:rStyle w:val="Hyperlink"/>
          </w:rPr>
          <w:t>TABLE OF CONTENT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viii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w:anchor="_Toc114686682" w:history="1">
        <w:r w:rsidRPr="0054644C">
          <w:rPr>
            <w:rStyle w:val="Hyperlink"/>
          </w:rPr>
          <w:t>LIST OF FIGURES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w:anchor="_Toc114686683" w:history="1">
        <w:r w:rsidRPr="0054644C">
          <w:rPr>
            <w:rStyle w:val="Hyperlink"/>
          </w:rPr>
          <w:t>LIST OF TABLES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w:anchor="_Toc114686684" w:history="1">
        <w:r w:rsidRPr="0054644C">
          <w:rPr>
            <w:rStyle w:val="Hyperlink"/>
          </w:rPr>
          <w:t>LIST OF APPENDICES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w:anchor="_Toc114686685" w:history="1">
        <w:r w:rsidRPr="0054644C">
          <w:rPr>
            <w:rStyle w:val="Hyperlink"/>
          </w:rPr>
          <w:t>CHAPTER I 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686" w:history="1">
        <w:r w:rsidRPr="0054644C">
          <w:rPr>
            <w:rStyle w:val="Hyperlink"/>
          </w:rPr>
          <w:t>1.1.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The Background of the Research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687" w:history="1">
        <w:r w:rsidRPr="0054644C">
          <w:rPr>
            <w:rStyle w:val="Hyperlink"/>
          </w:rPr>
          <w:t>1.2.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The Reason for Choosing the Topic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688" w:history="1">
        <w:r w:rsidRPr="0054644C">
          <w:rPr>
            <w:rStyle w:val="Hyperlink"/>
          </w:rPr>
          <w:t>1.3.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The Research Question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689" w:history="1">
        <w:r w:rsidRPr="0054644C">
          <w:rPr>
            <w:rStyle w:val="Hyperlink"/>
          </w:rPr>
          <w:t>1.4.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The Objectives of the Research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690" w:history="1">
        <w:r w:rsidRPr="0054644C">
          <w:rPr>
            <w:rStyle w:val="Hyperlink"/>
          </w:rPr>
          <w:t>1.5.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The Significance of Study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691" w:history="1">
        <w:r w:rsidRPr="0054644C">
          <w:rPr>
            <w:rStyle w:val="Hyperlink"/>
          </w:rPr>
          <w:t>1.6.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The Definition of Key Terms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w:anchor="_Toc114686692" w:history="1">
        <w:r w:rsidRPr="0054644C">
          <w:rPr>
            <w:rStyle w:val="Hyperlink"/>
          </w:rPr>
          <w:t>CHAPTER II LITERATURE REVIEW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693" w:history="1">
        <w:r w:rsidRPr="0054644C">
          <w:rPr>
            <w:rStyle w:val="Hyperlink"/>
          </w:rPr>
          <w:t>2.1.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General Remarks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694" w:history="1">
        <w:r w:rsidRPr="0054644C">
          <w:rPr>
            <w:rStyle w:val="Hyperlink"/>
          </w:rPr>
          <w:t>2.2.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English Test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695" w:history="1">
        <w:r w:rsidRPr="0054644C">
          <w:rPr>
            <w:rStyle w:val="Hyperlink"/>
          </w:rPr>
          <w:t>2.3.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Summative Test in 12</w:t>
        </w:r>
        <w:r w:rsidRPr="0054644C">
          <w:rPr>
            <w:rStyle w:val="Hyperlink"/>
            <w:vertAlign w:val="superscript"/>
          </w:rPr>
          <w:t>th</w:t>
        </w:r>
        <w:r w:rsidRPr="0054644C">
          <w:rPr>
            <w:rStyle w:val="Hyperlink"/>
          </w:rPr>
          <w:t xml:space="preserve"> Grade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696" w:history="1">
        <w:r w:rsidRPr="0054644C">
          <w:rPr>
            <w:rStyle w:val="Hyperlink"/>
          </w:rPr>
          <w:t>2.4.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Higher-Order Thinking Skills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697" w:history="1">
        <w:r w:rsidRPr="0054644C">
          <w:rPr>
            <w:rStyle w:val="Hyperlink"/>
          </w:rPr>
          <w:t>2.5.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Item Analysis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698" w:history="1">
        <w:r w:rsidRPr="0054644C">
          <w:rPr>
            <w:rStyle w:val="Hyperlink"/>
          </w:rPr>
          <w:t>2.6.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Previous Study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w:anchor="_Toc114686699" w:history="1">
        <w:r w:rsidRPr="0054644C">
          <w:rPr>
            <w:rStyle w:val="Hyperlink"/>
          </w:rPr>
          <w:t>CHAPTER III RESEARCH METHODOLOGY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701" w:history="1">
        <w:r w:rsidRPr="0054644C">
          <w:rPr>
            <w:rStyle w:val="Hyperlink"/>
          </w:rPr>
          <w:t>3.1.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General Remark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702" w:history="1">
        <w:r w:rsidRPr="0054644C">
          <w:rPr>
            <w:rStyle w:val="Hyperlink"/>
          </w:rPr>
          <w:t>3.2.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The Research Method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703" w:history="1">
        <w:r w:rsidRPr="0054644C">
          <w:rPr>
            <w:rStyle w:val="Hyperlink"/>
          </w:rPr>
          <w:t>3.3.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The Research Design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704" w:history="1">
        <w:r w:rsidRPr="0054644C">
          <w:rPr>
            <w:rStyle w:val="Hyperlink"/>
          </w:rPr>
          <w:t>3.4.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The Research Setting and Participant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705" w:history="1">
        <w:r w:rsidRPr="0054644C">
          <w:rPr>
            <w:rStyle w:val="Hyperlink"/>
          </w:rPr>
          <w:t>3.5.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The Research Instrument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706" w:history="1">
        <w:r w:rsidRPr="0054644C">
          <w:rPr>
            <w:rStyle w:val="Hyperlink"/>
          </w:rPr>
          <w:t>3.6.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The Data Collection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707" w:history="1">
        <w:r w:rsidRPr="0054644C">
          <w:rPr>
            <w:rStyle w:val="Hyperlink"/>
          </w:rPr>
          <w:t>3.7.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The Data Analysis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708" w:history="1">
        <w:r w:rsidRPr="0054644C">
          <w:rPr>
            <w:rStyle w:val="Hyperlink"/>
          </w:rPr>
          <w:t>3.8.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Research Procedure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w:anchor="_Toc114686709" w:history="1">
        <w:r w:rsidRPr="0054644C">
          <w:rPr>
            <w:rStyle w:val="Hyperlink"/>
          </w:rPr>
          <w:t>CHAPTER IV THE RESEARCH FINDINGS, DATA ANALYSIS, AND DISCUSSIONS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710" w:history="1">
        <w:r w:rsidRPr="0054644C">
          <w:rPr>
            <w:rStyle w:val="Hyperlink"/>
          </w:rPr>
          <w:t>4.1.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General Remarks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711" w:history="1">
        <w:r w:rsidRPr="0054644C">
          <w:rPr>
            <w:rStyle w:val="Hyperlink"/>
          </w:rPr>
          <w:t>4.2.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The Research Findings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712" w:history="1">
        <w:r w:rsidRPr="0054644C">
          <w:rPr>
            <w:rStyle w:val="Hyperlink"/>
          </w:rPr>
          <w:t>4.3.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Data Analysis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713" w:history="1">
        <w:r w:rsidRPr="0054644C">
          <w:rPr>
            <w:rStyle w:val="Hyperlink"/>
          </w:rPr>
          <w:t>4.4.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Discussions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w:anchor="_Toc114686714" w:history="1">
        <w:r w:rsidRPr="0054644C">
          <w:rPr>
            <w:rStyle w:val="Hyperlink"/>
          </w:rPr>
          <w:t>CHAPTER V CONCLUSION AND SUGGESTIONS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715" w:history="1">
        <w:r w:rsidRPr="0054644C">
          <w:rPr>
            <w:rStyle w:val="Hyperlink"/>
          </w:rPr>
          <w:t>5.1.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General Remarks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716" w:history="1">
        <w:r w:rsidRPr="0054644C">
          <w:rPr>
            <w:rStyle w:val="Hyperlink"/>
          </w:rPr>
          <w:t>5.2.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Conclusion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2"/>
        <w:rPr>
          <w:rFonts w:asciiTheme="minorHAnsi" w:hAnsiTheme="minorHAnsi" w:cstheme="minorBidi"/>
          <w:bCs w:val="0"/>
          <w:sz w:val="22"/>
          <w:szCs w:val="22"/>
          <w:lang w:val="id-ID" w:eastAsia="id-ID"/>
        </w:rPr>
      </w:pPr>
      <w:hyperlink w:anchor="_Toc114686717" w:history="1">
        <w:r w:rsidRPr="0054644C">
          <w:rPr>
            <w:rStyle w:val="Hyperlink"/>
          </w:rPr>
          <w:t>5.3.</w:t>
        </w:r>
        <w:r>
          <w:rPr>
            <w:rFonts w:asciiTheme="minorHAnsi" w:hAnsiTheme="minorHAnsi" w:cstheme="minorBidi"/>
            <w:bCs w:val="0"/>
            <w:sz w:val="22"/>
            <w:szCs w:val="22"/>
            <w:lang w:val="id-ID" w:eastAsia="id-ID"/>
          </w:rPr>
          <w:tab/>
        </w:r>
        <w:r w:rsidRPr="0054644C">
          <w:rPr>
            <w:rStyle w:val="Hyperlink"/>
          </w:rPr>
          <w:t>Suggestions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w:anchor="_Toc114686718" w:history="1">
        <w:r w:rsidRPr="0054644C">
          <w:rPr>
            <w:rStyle w:val="Hyperlink"/>
          </w:rPr>
          <w:t>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EC2972" w:rsidRDefault="00EC2972" w:rsidP="00EC2972">
      <w:pPr>
        <w:pStyle w:val="TOC1"/>
        <w:rPr>
          <w:rFonts w:asciiTheme="minorHAnsi" w:hAnsiTheme="minorHAnsi" w:cstheme="minorBidi"/>
          <w:b w:val="0"/>
          <w:bCs w:val="0"/>
          <w:sz w:val="22"/>
          <w:szCs w:val="22"/>
          <w:lang w:val="id-ID" w:eastAsia="id-ID"/>
        </w:rPr>
      </w:pPr>
      <w:hyperlink w:anchor="_Toc114686719" w:history="1">
        <w:r w:rsidRPr="0054644C">
          <w:rPr>
            <w:rStyle w:val="Hyperlink"/>
          </w:rPr>
          <w:t>APPENDICES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_Toc114686719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E1682D" w:rsidRPr="00EC2972" w:rsidRDefault="00EC2972" w:rsidP="00EC2972">
      <w:pPr>
        <w:rPr>
          <w:rFonts w:ascii="Times New Roman" w:hAnsi="Times New Roman" w:cs="Times New Roman"/>
          <w:sz w:val="24"/>
        </w:rPr>
      </w:pPr>
      <w:r w:rsidRPr="00DD313E">
        <w:fldChar w:fldCharType="end"/>
      </w:r>
      <w:bookmarkStart w:id="1" w:name="_GoBack"/>
      <w:bookmarkEnd w:id="1"/>
    </w:p>
    <w:sectPr w:rsidR="00E1682D" w:rsidRPr="00EC2972" w:rsidSect="00E1682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72"/>
    <w:rsid w:val="001F14BB"/>
    <w:rsid w:val="007968AC"/>
    <w:rsid w:val="00AE1CCF"/>
    <w:rsid w:val="00C02F66"/>
    <w:rsid w:val="00C94673"/>
    <w:rsid w:val="00DA65EC"/>
    <w:rsid w:val="00E1682D"/>
    <w:rsid w:val="00EC2972"/>
    <w:rsid w:val="00F12AE1"/>
    <w:rsid w:val="00F5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72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972"/>
    <w:pPr>
      <w:spacing w:line="360" w:lineRule="auto"/>
      <w:jc w:val="center"/>
      <w:outlineLvl w:val="0"/>
    </w:pPr>
    <w:rPr>
      <w:rFonts w:ascii="Times New Roman" w:hAnsi="Times New Roman" w:cs="Times New Roman"/>
      <w:b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972"/>
    <w:rPr>
      <w:rFonts w:ascii="Times New Roman" w:eastAsiaTheme="minorEastAsia" w:hAnsi="Times New Roman" w:cs="Times New Roman"/>
      <w:b/>
      <w:sz w:val="24"/>
      <w:lang w:val="id-ID" w:eastAsia="en-GB"/>
    </w:rPr>
  </w:style>
  <w:style w:type="character" w:styleId="Hyperlink">
    <w:name w:val="Hyperlink"/>
    <w:basedOn w:val="DefaultParagraphFont"/>
    <w:uiPriority w:val="99"/>
    <w:unhideWhenUsed/>
    <w:rsid w:val="00EC2972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C2972"/>
    <w:pPr>
      <w:tabs>
        <w:tab w:val="left" w:pos="992"/>
        <w:tab w:val="left" w:leader="dot" w:pos="7371"/>
        <w:tab w:val="right" w:pos="7938"/>
      </w:tabs>
      <w:spacing w:after="0" w:line="360" w:lineRule="auto"/>
      <w:jc w:val="both"/>
    </w:pPr>
    <w:rPr>
      <w:rFonts w:asciiTheme="majorBidi" w:hAnsiTheme="majorBidi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C2972"/>
    <w:pPr>
      <w:tabs>
        <w:tab w:val="left" w:pos="709"/>
        <w:tab w:val="left" w:leader="dot" w:pos="7371"/>
        <w:tab w:val="right" w:pos="7938"/>
      </w:tabs>
      <w:spacing w:after="0" w:line="360" w:lineRule="auto"/>
      <w:ind w:left="284"/>
      <w:jc w:val="both"/>
    </w:pPr>
    <w:rPr>
      <w:rFonts w:asciiTheme="majorBidi" w:hAnsiTheme="majorBidi" w:cs="Times New Roman"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72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972"/>
    <w:pPr>
      <w:spacing w:line="360" w:lineRule="auto"/>
      <w:jc w:val="center"/>
      <w:outlineLvl w:val="0"/>
    </w:pPr>
    <w:rPr>
      <w:rFonts w:ascii="Times New Roman" w:hAnsi="Times New Roman" w:cs="Times New Roman"/>
      <w:b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972"/>
    <w:rPr>
      <w:rFonts w:ascii="Times New Roman" w:eastAsiaTheme="minorEastAsia" w:hAnsi="Times New Roman" w:cs="Times New Roman"/>
      <w:b/>
      <w:sz w:val="24"/>
      <w:lang w:val="id-ID" w:eastAsia="en-GB"/>
    </w:rPr>
  </w:style>
  <w:style w:type="character" w:styleId="Hyperlink">
    <w:name w:val="Hyperlink"/>
    <w:basedOn w:val="DefaultParagraphFont"/>
    <w:uiPriority w:val="99"/>
    <w:unhideWhenUsed/>
    <w:rsid w:val="00EC2972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C2972"/>
    <w:pPr>
      <w:tabs>
        <w:tab w:val="left" w:pos="992"/>
        <w:tab w:val="left" w:leader="dot" w:pos="7371"/>
        <w:tab w:val="right" w:pos="7938"/>
      </w:tabs>
      <w:spacing w:after="0" w:line="360" w:lineRule="auto"/>
      <w:jc w:val="both"/>
    </w:pPr>
    <w:rPr>
      <w:rFonts w:asciiTheme="majorBidi" w:hAnsiTheme="majorBidi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C2972"/>
    <w:pPr>
      <w:tabs>
        <w:tab w:val="left" w:pos="709"/>
        <w:tab w:val="left" w:leader="dot" w:pos="7371"/>
        <w:tab w:val="right" w:pos="7938"/>
      </w:tabs>
      <w:spacing w:after="0" w:line="360" w:lineRule="auto"/>
      <w:ind w:left="284"/>
      <w:jc w:val="both"/>
    </w:pPr>
    <w:rPr>
      <w:rFonts w:asciiTheme="majorBidi" w:hAnsiTheme="majorBidi" w:cs="Times New Roman"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2022-09-26T16:16:00Z</dcterms:created>
  <dcterms:modified xsi:type="dcterms:W3CDTF">2022-09-26T16:18:00Z</dcterms:modified>
</cp:coreProperties>
</file>