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02" w:rsidRPr="0013279C" w:rsidRDefault="00E67202" w:rsidP="0013279C">
      <w:pPr>
        <w:pStyle w:val="Heading1"/>
        <w:jc w:val="center"/>
        <w:rPr>
          <w:rFonts w:ascii="Times New Roman" w:hAnsi="Times New Roman" w:cs="Times New Roman"/>
          <w:color w:val="auto"/>
          <w:sz w:val="24"/>
          <w:szCs w:val="24"/>
        </w:rPr>
      </w:pPr>
      <w:bookmarkStart w:id="0" w:name="_Toc112906982"/>
      <w:r w:rsidRPr="0013279C">
        <w:rPr>
          <w:rFonts w:ascii="Times New Roman" w:hAnsi="Times New Roman" w:cs="Times New Roman"/>
          <w:color w:val="auto"/>
          <w:sz w:val="24"/>
          <w:szCs w:val="24"/>
        </w:rPr>
        <w:t>CHAPTER V</w:t>
      </w:r>
      <w:bookmarkEnd w:id="0"/>
    </w:p>
    <w:p w:rsidR="00E67202" w:rsidRDefault="004E3B33" w:rsidP="0013279C">
      <w:pPr>
        <w:pStyle w:val="Heading1"/>
        <w:jc w:val="center"/>
        <w:rPr>
          <w:rFonts w:ascii="Times New Roman" w:hAnsi="Times New Roman" w:cs="Times New Roman"/>
          <w:color w:val="auto"/>
          <w:sz w:val="24"/>
          <w:szCs w:val="24"/>
        </w:rPr>
      </w:pPr>
      <w:bookmarkStart w:id="1" w:name="_Toc112906983"/>
      <w:r>
        <w:rPr>
          <w:rFonts w:ascii="Times New Roman" w:hAnsi="Times New Roman" w:cs="Times New Roman"/>
          <w:color w:val="auto"/>
          <w:sz w:val="24"/>
          <w:szCs w:val="24"/>
        </w:rPr>
        <w:t>CONCLUSION</w:t>
      </w:r>
      <w:r w:rsidR="00E67202" w:rsidRPr="0013279C">
        <w:rPr>
          <w:rFonts w:ascii="Times New Roman" w:hAnsi="Times New Roman" w:cs="Times New Roman"/>
          <w:color w:val="auto"/>
          <w:sz w:val="24"/>
          <w:szCs w:val="24"/>
        </w:rPr>
        <w:t xml:space="preserve"> AND SUGGESTIONS</w:t>
      </w:r>
      <w:bookmarkEnd w:id="1"/>
    </w:p>
    <w:p w:rsidR="00B37E69" w:rsidRPr="00B37E69" w:rsidRDefault="00B37E69" w:rsidP="00B37E69"/>
    <w:p w:rsidR="008E11D9" w:rsidRDefault="008E11D9" w:rsidP="008E11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chapter will briefly explain the conclusions and suggestions of this study.</w:t>
      </w:r>
    </w:p>
    <w:p w:rsidR="008E11D9" w:rsidRPr="00702972" w:rsidRDefault="008E11D9" w:rsidP="008E11D9">
      <w:pPr>
        <w:pStyle w:val="Heading2"/>
        <w:numPr>
          <w:ilvl w:val="1"/>
          <w:numId w:val="43"/>
        </w:numPr>
        <w:spacing w:line="360" w:lineRule="auto"/>
        <w:ind w:left="567" w:hanging="567"/>
        <w:rPr>
          <w:rFonts w:ascii="Times New Roman" w:hAnsi="Times New Roman" w:cs="Times New Roman"/>
          <w:color w:val="000000" w:themeColor="text1"/>
          <w:sz w:val="24"/>
        </w:rPr>
      </w:pPr>
      <w:bookmarkStart w:id="2" w:name="_Toc182626263"/>
      <w:r w:rsidRPr="00702972">
        <w:rPr>
          <w:rFonts w:ascii="Times New Roman" w:hAnsi="Times New Roman" w:cs="Times New Roman"/>
          <w:color w:val="000000" w:themeColor="text1"/>
          <w:sz w:val="24"/>
        </w:rPr>
        <w:t>Conclusion</w:t>
      </w:r>
      <w:bookmarkEnd w:id="2"/>
    </w:p>
    <w:p w:rsidR="008E11D9" w:rsidRPr="00EF0811" w:rsidRDefault="008E11D9" w:rsidP="008E11D9">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9505FE">
        <w:rPr>
          <w:rFonts w:asciiTheme="majorBidi" w:hAnsiTheme="majorBidi" w:cstheme="majorBidi"/>
          <w:sz w:val="24"/>
          <w:szCs w:val="24"/>
        </w:rPr>
        <w:t>Each part of a student with special needs has different characteristics and different ways to approach the learning process. In almost all cases, a single student will not have deficits in all areas. Understanding the characteristics of children with learning disabilities is absolutely essential as a future educator in developing prereferral interventions, making appropriate referrals, and identifying effective adaptations and intervention strategies, and language teaching requires teachers to teach students to develop both academic and personal abilities. Also, the teacher argued that she always looks for suitable teaching materials and methods in order to solve students’ challenges in learning English. And then, the use of the contemporary media will help the research to deliver the effectiveness of teaching. The teacher understands the teaching method has an important role in determining the success of the students. Using a good learning method, students can understand the lesson better.</w:t>
      </w:r>
    </w:p>
    <w:p w:rsidR="008E11D9" w:rsidRDefault="008E11D9" w:rsidP="008E11D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37497">
        <w:rPr>
          <w:rFonts w:ascii="Times New Roman" w:hAnsi="Times New Roman" w:cs="Times New Roman"/>
          <w:sz w:val="24"/>
          <w:szCs w:val="24"/>
        </w:rPr>
        <w:t xml:space="preserve">The researcher concluded that the teacher had a good understanding in teaching English for students with special needs. It was proven by teacher could explain the student’s characteristics especially disable students of A type (Blindness) that they have to get simple learning concept like vocabulary introduction, meanwhile students with </w:t>
      </w:r>
      <w:r w:rsidRPr="00EC60BB">
        <w:rPr>
          <w:rFonts w:ascii="Times New Roman" w:hAnsi="Times New Roman" w:cs="Times New Roman"/>
          <w:sz w:val="24"/>
          <w:szCs w:val="24"/>
        </w:rPr>
        <w:t xml:space="preserve">C type (Autism) </w:t>
      </w:r>
      <w:r w:rsidRPr="00437497">
        <w:rPr>
          <w:rFonts w:ascii="Times New Roman" w:hAnsi="Times New Roman" w:cs="Times New Roman"/>
          <w:sz w:val="24"/>
          <w:szCs w:val="24"/>
        </w:rPr>
        <w:t xml:space="preserve">could have under intellectual concept </w:t>
      </w:r>
      <w:r w:rsidRPr="00EC60BB">
        <w:rPr>
          <w:rFonts w:ascii="Times New Roman" w:hAnsi="Times New Roman" w:cs="Times New Roman"/>
          <w:sz w:val="24"/>
          <w:szCs w:val="24"/>
        </w:rPr>
        <w:t xml:space="preserve">than A type. </w:t>
      </w:r>
      <w:r w:rsidRPr="00437497">
        <w:rPr>
          <w:rFonts w:ascii="Times New Roman" w:hAnsi="Times New Roman" w:cs="Times New Roman"/>
          <w:sz w:val="24"/>
          <w:szCs w:val="24"/>
        </w:rPr>
        <w:t xml:space="preserve">Then, the strategies are mentioned by teacher, those are teaching approach and teaching method. The learning approach is anchored in the philosophical concept, the teachers mentioned that students centered approach is used in the larning process and use the repetition method to </w:t>
      </w:r>
      <w:r w:rsidRPr="00437497">
        <w:rPr>
          <w:rFonts w:ascii="Times New Roman" w:hAnsi="Times New Roman" w:cs="Times New Roman"/>
          <w:sz w:val="24"/>
          <w:szCs w:val="24"/>
        </w:rPr>
        <w:lastRenderedPageBreak/>
        <w:t>make students remembered the lesson. Then, teacher should cover the learning process into something special and make the students are curious abou what teacher will teach.</w:t>
      </w:r>
    </w:p>
    <w:p w:rsidR="008E11D9" w:rsidRPr="00702972" w:rsidRDefault="008E11D9" w:rsidP="008E11D9">
      <w:pPr>
        <w:pStyle w:val="Heading2"/>
        <w:numPr>
          <w:ilvl w:val="1"/>
          <w:numId w:val="43"/>
        </w:numPr>
        <w:spacing w:line="360" w:lineRule="auto"/>
        <w:ind w:left="567" w:hanging="567"/>
        <w:rPr>
          <w:rFonts w:ascii="Times New Roman" w:hAnsi="Times New Roman" w:cs="Times New Roman"/>
          <w:color w:val="000000" w:themeColor="text1"/>
          <w:sz w:val="24"/>
        </w:rPr>
      </w:pPr>
      <w:bookmarkStart w:id="3" w:name="_Toc182626264"/>
      <w:r w:rsidRPr="00702972">
        <w:rPr>
          <w:rFonts w:ascii="Times New Roman" w:hAnsi="Times New Roman" w:cs="Times New Roman"/>
          <w:color w:val="000000" w:themeColor="text1"/>
          <w:sz w:val="24"/>
        </w:rPr>
        <w:t>Suggestions</w:t>
      </w:r>
      <w:bookmarkEnd w:id="3"/>
    </w:p>
    <w:p w:rsidR="008E11D9" w:rsidRPr="00395857" w:rsidRDefault="008E11D9" w:rsidP="008E11D9">
      <w:pPr>
        <w:pStyle w:val="ListParagraph"/>
        <w:spacing w:line="360" w:lineRule="auto"/>
        <w:ind w:left="0"/>
        <w:jc w:val="both"/>
        <w:rPr>
          <w:rFonts w:ascii="Times New Roman" w:hAnsi="Times New Roman" w:cs="Times New Roman"/>
          <w:sz w:val="24"/>
          <w:szCs w:val="24"/>
          <w:lang w:val="id-ID"/>
        </w:rPr>
      </w:pPr>
      <w:r w:rsidRPr="00613FED">
        <w:rPr>
          <w:rFonts w:ascii="Times New Roman" w:hAnsi="Times New Roman" w:cs="Times New Roman"/>
          <w:sz w:val="24"/>
          <w:szCs w:val="24"/>
        </w:rPr>
        <w:t>In the conclusion, some suggestions are directed at the English teacher, government, parents, English education department students, and other researchers. The</w:t>
      </w:r>
      <w:r>
        <w:rPr>
          <w:rFonts w:ascii="Times New Roman" w:hAnsi="Times New Roman" w:cs="Times New Roman"/>
          <w:sz w:val="24"/>
          <w:szCs w:val="24"/>
        </w:rPr>
        <w:t xml:space="preserve"> suggestions are provided below</w:t>
      </w:r>
      <w:r>
        <w:rPr>
          <w:rFonts w:ascii="Times New Roman" w:hAnsi="Times New Roman" w:cs="Times New Roman"/>
          <w:sz w:val="24"/>
          <w:szCs w:val="24"/>
          <w:lang w:val="id-ID"/>
        </w:rPr>
        <w:t>;</w:t>
      </w:r>
    </w:p>
    <w:p w:rsidR="008E11D9" w:rsidRPr="00395857" w:rsidRDefault="008E11D9" w:rsidP="008E11D9">
      <w:pPr>
        <w:pStyle w:val="ListParagraph"/>
        <w:numPr>
          <w:ilvl w:val="0"/>
          <w:numId w:val="46"/>
        </w:numPr>
        <w:spacing w:after="160" w:line="360" w:lineRule="auto"/>
        <w:ind w:left="426"/>
        <w:jc w:val="both"/>
        <w:rPr>
          <w:rFonts w:ascii="Times New Roman" w:hAnsi="Times New Roman" w:cs="Times New Roman"/>
          <w:b/>
          <w:bCs/>
          <w:sz w:val="24"/>
          <w:szCs w:val="24"/>
        </w:rPr>
      </w:pPr>
      <w:r w:rsidRPr="00395857">
        <w:rPr>
          <w:rFonts w:ascii="Times New Roman" w:hAnsi="Times New Roman" w:cs="Times New Roman"/>
          <w:b/>
          <w:bCs/>
          <w:sz w:val="24"/>
          <w:szCs w:val="24"/>
        </w:rPr>
        <w:t>To the English Teacher</w:t>
      </w:r>
    </w:p>
    <w:p w:rsidR="008E11D9" w:rsidRPr="00437497" w:rsidRDefault="008E11D9" w:rsidP="008E11D9">
      <w:pPr>
        <w:pStyle w:val="ListParagraph"/>
        <w:spacing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r>
      <w:r w:rsidRPr="00437497">
        <w:rPr>
          <w:rFonts w:ascii="Times New Roman" w:hAnsi="Times New Roman" w:cs="Times New Roman"/>
          <w:sz w:val="24"/>
          <w:szCs w:val="24"/>
        </w:rPr>
        <w:t>S</w:t>
      </w:r>
      <w:r w:rsidRPr="00395857">
        <w:rPr>
          <w:rFonts w:ascii="Times New Roman" w:hAnsi="Times New Roman" w:cs="Times New Roman"/>
          <w:sz w:val="24"/>
          <w:szCs w:val="24"/>
        </w:rPr>
        <w:t>pecial needs students' understanding is necessary for the teacher to learn more about how to teach them. The teacher should be more aware of the importance of English language skills as well. EFL teachers have to comprehend and internalize the character values in the teaching and learning process in explicit and implicit ways. The teacher should be more creative and ingenious in creating activities to inculcate students and to stimulate the students’ English language skills. Besides, the teacher must also establish good communication with students, the principal, administrator, other teachers, government officials, and parents, so that the relationship gets better and strengthens.</w:t>
      </w:r>
    </w:p>
    <w:p w:rsidR="008E11D9" w:rsidRPr="00395857" w:rsidRDefault="008E11D9" w:rsidP="008E11D9">
      <w:pPr>
        <w:pStyle w:val="ListParagraph"/>
        <w:numPr>
          <w:ilvl w:val="0"/>
          <w:numId w:val="46"/>
        </w:numPr>
        <w:spacing w:after="160" w:line="360" w:lineRule="auto"/>
        <w:ind w:left="426"/>
        <w:jc w:val="both"/>
        <w:rPr>
          <w:rFonts w:ascii="Times New Roman" w:hAnsi="Times New Roman" w:cs="Times New Roman"/>
          <w:b/>
          <w:bCs/>
          <w:sz w:val="24"/>
          <w:szCs w:val="24"/>
        </w:rPr>
      </w:pPr>
      <w:r w:rsidRPr="00395857">
        <w:rPr>
          <w:rFonts w:ascii="Times New Roman" w:hAnsi="Times New Roman" w:cs="Times New Roman"/>
          <w:b/>
          <w:bCs/>
          <w:sz w:val="24"/>
          <w:szCs w:val="24"/>
        </w:rPr>
        <w:t>To the Government</w:t>
      </w:r>
    </w:p>
    <w:p w:rsidR="008E11D9" w:rsidRPr="00437497" w:rsidRDefault="008E11D9" w:rsidP="008E11D9">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395857">
        <w:rPr>
          <w:rFonts w:ascii="Times New Roman" w:hAnsi="Times New Roman" w:cs="Times New Roman"/>
          <w:sz w:val="24"/>
          <w:szCs w:val="24"/>
        </w:rPr>
        <w:t>The government should provide the school with adequate facilities and funds to support the learning process. The government also has to organize workshops and seminars on special education needs. Moreover, the government has to evaluate this program continuously.</w:t>
      </w:r>
    </w:p>
    <w:p w:rsidR="008E11D9" w:rsidRPr="00395857" w:rsidRDefault="008E11D9" w:rsidP="008E11D9">
      <w:pPr>
        <w:pStyle w:val="ListParagraph"/>
        <w:numPr>
          <w:ilvl w:val="0"/>
          <w:numId w:val="46"/>
        </w:numPr>
        <w:spacing w:after="160" w:line="360" w:lineRule="auto"/>
        <w:ind w:left="426"/>
        <w:jc w:val="both"/>
        <w:rPr>
          <w:rFonts w:ascii="Times New Roman" w:hAnsi="Times New Roman" w:cs="Times New Roman"/>
          <w:b/>
          <w:bCs/>
          <w:sz w:val="24"/>
          <w:szCs w:val="24"/>
        </w:rPr>
      </w:pPr>
      <w:r w:rsidRPr="00395857">
        <w:rPr>
          <w:rFonts w:ascii="Times New Roman" w:hAnsi="Times New Roman" w:cs="Times New Roman"/>
          <w:b/>
          <w:bCs/>
          <w:sz w:val="24"/>
          <w:szCs w:val="24"/>
        </w:rPr>
        <w:t>To the Parents</w:t>
      </w:r>
    </w:p>
    <w:p w:rsidR="008E11D9" w:rsidRPr="00437497" w:rsidRDefault="008E11D9" w:rsidP="008E11D9">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395857">
        <w:rPr>
          <w:rFonts w:ascii="Times New Roman" w:hAnsi="Times New Roman" w:cs="Times New Roman"/>
          <w:sz w:val="24"/>
          <w:szCs w:val="24"/>
        </w:rPr>
        <w:t>It is required for parents to realize the fact that their children with special needs absolutely need care and attention, so that they should support and motivate them. Along with the school, parents also have to promote the special education needs in their school. Furthermore, they should monitor their progress in learning English.</w:t>
      </w:r>
    </w:p>
    <w:p w:rsidR="008E11D9" w:rsidRPr="00395857" w:rsidRDefault="008E11D9" w:rsidP="008E11D9">
      <w:pPr>
        <w:pStyle w:val="ListParagraph"/>
        <w:numPr>
          <w:ilvl w:val="0"/>
          <w:numId w:val="46"/>
        </w:numPr>
        <w:spacing w:after="160" w:line="360" w:lineRule="auto"/>
        <w:ind w:left="426"/>
        <w:jc w:val="both"/>
        <w:rPr>
          <w:rFonts w:ascii="Times New Roman" w:hAnsi="Times New Roman" w:cs="Times New Roman"/>
          <w:b/>
          <w:bCs/>
          <w:sz w:val="24"/>
          <w:szCs w:val="24"/>
        </w:rPr>
      </w:pPr>
      <w:r w:rsidRPr="00395857">
        <w:rPr>
          <w:rFonts w:ascii="Times New Roman" w:hAnsi="Times New Roman" w:cs="Times New Roman"/>
          <w:b/>
          <w:bCs/>
          <w:sz w:val="24"/>
          <w:szCs w:val="24"/>
        </w:rPr>
        <w:t>To the English Department Students</w:t>
      </w:r>
    </w:p>
    <w:p w:rsidR="008E11D9" w:rsidRPr="00437497" w:rsidRDefault="008E11D9" w:rsidP="008E11D9">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395857">
        <w:rPr>
          <w:rFonts w:ascii="Times New Roman" w:hAnsi="Times New Roman" w:cs="Times New Roman"/>
          <w:sz w:val="24"/>
          <w:szCs w:val="24"/>
        </w:rPr>
        <w:t>It is very important for English department students to give more attention to teaching English as a foreign language to students with special needs. Therefore, they should know and learn how to implement this compulsory education as well.</w:t>
      </w:r>
    </w:p>
    <w:p w:rsidR="008E11D9" w:rsidRPr="00395857" w:rsidRDefault="008E11D9" w:rsidP="008E11D9">
      <w:pPr>
        <w:pStyle w:val="ListParagraph"/>
        <w:numPr>
          <w:ilvl w:val="0"/>
          <w:numId w:val="46"/>
        </w:numPr>
        <w:spacing w:after="160" w:line="360" w:lineRule="auto"/>
        <w:ind w:left="426"/>
        <w:jc w:val="both"/>
        <w:rPr>
          <w:rFonts w:ascii="Times New Roman" w:hAnsi="Times New Roman" w:cs="Times New Roman"/>
          <w:b/>
          <w:bCs/>
          <w:sz w:val="24"/>
          <w:szCs w:val="24"/>
        </w:rPr>
      </w:pPr>
      <w:r w:rsidRPr="00395857">
        <w:rPr>
          <w:rFonts w:ascii="Times New Roman" w:hAnsi="Times New Roman" w:cs="Times New Roman"/>
          <w:b/>
          <w:bCs/>
          <w:sz w:val="24"/>
          <w:szCs w:val="24"/>
        </w:rPr>
        <w:t>To the Other Researchers</w:t>
      </w:r>
    </w:p>
    <w:p w:rsidR="008E11D9" w:rsidRPr="00437497" w:rsidRDefault="008E11D9" w:rsidP="008E11D9">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395857">
        <w:rPr>
          <w:rFonts w:ascii="Times New Roman" w:hAnsi="Times New Roman" w:cs="Times New Roman"/>
          <w:sz w:val="24"/>
          <w:szCs w:val="24"/>
        </w:rPr>
        <w:t>This research is purely about teaching English as a foreign language to students with special needs. It is suggested that other researchers should study not only the concept but also other aspects. Hence, it will be useful for teachers who still have difficulties and get confused when teaching students with special needs.</w:t>
      </w:r>
    </w:p>
    <w:p w:rsidR="00B65DA4" w:rsidRPr="008E11D9" w:rsidRDefault="00B65DA4" w:rsidP="008E11D9">
      <w:pPr>
        <w:spacing w:line="360" w:lineRule="auto"/>
        <w:ind w:firstLine="720"/>
        <w:jc w:val="both"/>
        <w:rPr>
          <w:lang w:eastAsia="id-ID"/>
        </w:rPr>
      </w:pPr>
      <w:bookmarkStart w:id="4" w:name="_GoBack"/>
      <w:bookmarkEnd w:id="4"/>
    </w:p>
    <w:sectPr w:rsidR="00B65DA4" w:rsidRPr="008E11D9" w:rsidSect="008E11D9">
      <w:headerReference w:type="firs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B8" w:rsidRDefault="002066B8" w:rsidP="00992769">
      <w:pPr>
        <w:spacing w:after="0" w:line="240" w:lineRule="auto"/>
      </w:pPr>
      <w:r>
        <w:separator/>
      </w:r>
    </w:p>
  </w:endnote>
  <w:endnote w:type="continuationSeparator" w:id="0">
    <w:p w:rsidR="002066B8" w:rsidRDefault="002066B8" w:rsidP="0099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826806"/>
      <w:docPartObj>
        <w:docPartGallery w:val="Page Numbers (Bottom of Page)"/>
        <w:docPartUnique/>
      </w:docPartObj>
    </w:sdtPr>
    <w:sdtEndPr>
      <w:rPr>
        <w:noProof/>
      </w:rPr>
    </w:sdtEndPr>
    <w:sdtContent>
      <w:p w:rsidR="00E769EF" w:rsidRDefault="00E769EF">
        <w:pPr>
          <w:pStyle w:val="Footer"/>
          <w:jc w:val="center"/>
        </w:pPr>
        <w:r>
          <w:fldChar w:fldCharType="begin"/>
        </w:r>
        <w:r>
          <w:instrText xml:space="preserve"> PAGE   \* MERGEFORMAT </w:instrText>
        </w:r>
        <w:r>
          <w:fldChar w:fldCharType="separate"/>
        </w:r>
        <w:r w:rsidR="002066B8">
          <w:rPr>
            <w:noProof/>
          </w:rPr>
          <w:t>1</w:t>
        </w:r>
        <w:r>
          <w:rPr>
            <w:noProof/>
          </w:rPr>
          <w:fldChar w:fldCharType="end"/>
        </w:r>
      </w:p>
    </w:sdtContent>
  </w:sdt>
  <w:p w:rsidR="00E769EF" w:rsidRDefault="00E769EF" w:rsidP="00177B0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B8" w:rsidRDefault="002066B8" w:rsidP="00992769">
      <w:pPr>
        <w:spacing w:after="0" w:line="240" w:lineRule="auto"/>
      </w:pPr>
      <w:r>
        <w:separator/>
      </w:r>
    </w:p>
  </w:footnote>
  <w:footnote w:type="continuationSeparator" w:id="0">
    <w:p w:rsidR="002066B8" w:rsidRDefault="002066B8" w:rsidP="00992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EF" w:rsidRDefault="00E769EF">
    <w:pPr>
      <w:pStyle w:val="Header"/>
      <w:jc w:val="right"/>
    </w:pPr>
  </w:p>
  <w:p w:rsidR="00E769EF" w:rsidRDefault="00E7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6085"/>
    <w:multiLevelType w:val="multilevel"/>
    <w:tmpl w:val="4202B1B4"/>
    <w:lvl w:ilvl="0">
      <w:start w:val="2"/>
      <w:numFmt w:val="decimal"/>
      <w:lvlText w:val="%1.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3C0F09"/>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8FE263B"/>
    <w:multiLevelType w:val="hybridMultilevel"/>
    <w:tmpl w:val="57BA0822"/>
    <w:lvl w:ilvl="0" w:tplc="9AAE6B5E">
      <w:start w:val="1"/>
      <w:numFmt w:val="decimal"/>
      <w:lvlText w:val="%1.2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96BD9"/>
    <w:multiLevelType w:val="hybridMultilevel"/>
    <w:tmpl w:val="B1825094"/>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
    <w:nsid w:val="0F9F71D4"/>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
    <w:nsid w:val="106C24BA"/>
    <w:multiLevelType w:val="hybridMultilevel"/>
    <w:tmpl w:val="11D685D2"/>
    <w:lvl w:ilvl="0" w:tplc="D8F26BF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28113DF"/>
    <w:multiLevelType w:val="multilevel"/>
    <w:tmpl w:val="0316A88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nsid w:val="139276DC"/>
    <w:multiLevelType w:val="multilevel"/>
    <w:tmpl w:val="AFF27306"/>
    <w:lvl w:ilvl="0">
      <w:start w:val="1"/>
      <w:numFmt w:val="decimal"/>
      <w:lvlText w:val="%1."/>
      <w:lvlJc w:val="left"/>
      <w:pPr>
        <w:ind w:left="1854" w:hanging="360"/>
      </w:pPr>
      <w:rPr>
        <w:rFonts w:hint="default"/>
        <w:color w:val="auto"/>
      </w:rPr>
    </w:lvl>
    <w:lvl w:ilvl="1">
      <w:start w:val="1"/>
      <w:numFmt w:val="decimal"/>
      <w:isLgl/>
      <w:lvlText w:val="4.%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
    <w:nsid w:val="163C2D7C"/>
    <w:multiLevelType w:val="hybridMultilevel"/>
    <w:tmpl w:val="079C30AA"/>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9">
    <w:nsid w:val="1ED61E71"/>
    <w:multiLevelType w:val="hybridMultilevel"/>
    <w:tmpl w:val="38044B9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24F735A"/>
    <w:multiLevelType w:val="hybridMultilevel"/>
    <w:tmpl w:val="68145C66"/>
    <w:lvl w:ilvl="0" w:tplc="6234E324">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B50A3"/>
    <w:multiLevelType w:val="multilevel"/>
    <w:tmpl w:val="1ED08954"/>
    <w:lvl w:ilvl="0">
      <w:start w:val="1"/>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90D0372"/>
    <w:multiLevelType w:val="hybridMultilevel"/>
    <w:tmpl w:val="4F54B312"/>
    <w:lvl w:ilvl="0" w:tplc="FA505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5C2C04"/>
    <w:multiLevelType w:val="hybridMultilevel"/>
    <w:tmpl w:val="AB1A7B08"/>
    <w:lvl w:ilvl="0" w:tplc="B51440C0">
      <w:start w:val="4"/>
      <w:numFmt w:val="decimal"/>
      <w:lvlText w:val="%1.5"/>
      <w:lvlJc w:val="center"/>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F60424"/>
    <w:multiLevelType w:val="hybridMultilevel"/>
    <w:tmpl w:val="49969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60790"/>
    <w:multiLevelType w:val="multilevel"/>
    <w:tmpl w:val="4FCA757A"/>
    <w:lvl w:ilvl="0">
      <w:start w:val="1"/>
      <w:numFmt w:val="decimal"/>
      <w:lvlText w:val="%1."/>
      <w:lvlJc w:val="left"/>
      <w:pPr>
        <w:ind w:left="1854" w:hanging="360"/>
      </w:pPr>
      <w:rPr>
        <w:rFonts w:hint="default"/>
        <w:color w:val="auto"/>
      </w:rPr>
    </w:lvl>
    <w:lvl w:ilvl="1">
      <w:start w:val="1"/>
      <w:numFmt w:val="decimal"/>
      <w:isLgl/>
      <w:lvlText w:val="5.%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6">
    <w:nsid w:val="3B520AFF"/>
    <w:multiLevelType w:val="hybridMultilevel"/>
    <w:tmpl w:val="F710CED0"/>
    <w:lvl w:ilvl="0" w:tplc="A36AC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6678AD"/>
    <w:multiLevelType w:val="hybridMultilevel"/>
    <w:tmpl w:val="B2981BF8"/>
    <w:lvl w:ilvl="0" w:tplc="D8C6DAB4">
      <w:start w:val="3"/>
      <w:numFmt w:val="decimal"/>
      <w:lvlText w:val="%1.3"/>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E4048B"/>
    <w:multiLevelType w:val="multilevel"/>
    <w:tmpl w:val="7924F82E"/>
    <w:lvl w:ilvl="0">
      <w:start w:val="1"/>
      <w:numFmt w:val="decimal"/>
      <w:lvlText w:val="%1."/>
      <w:lvlJc w:val="left"/>
      <w:pPr>
        <w:ind w:left="1211" w:hanging="360"/>
      </w:pPr>
      <w:rPr>
        <w:rFonts w:hint="default"/>
      </w:rPr>
    </w:lvl>
    <w:lvl w:ilvl="1">
      <w:start w:val="5"/>
      <w:numFmt w:val="decimal"/>
      <w:isLgl/>
      <w:lvlText w:val="%1.%2"/>
      <w:lvlJc w:val="left"/>
      <w:pPr>
        <w:ind w:left="1511" w:hanging="480"/>
      </w:pPr>
      <w:rPr>
        <w:rFonts w:hint="default"/>
      </w:rPr>
    </w:lvl>
    <w:lvl w:ilvl="2">
      <w:start w:val="1"/>
      <w:numFmt w:val="decimal"/>
      <w:isLgl/>
      <w:lvlText w:val="%3."/>
      <w:lvlJc w:val="left"/>
      <w:pPr>
        <w:ind w:left="1931" w:hanging="720"/>
      </w:pPr>
      <w:rPr>
        <w:rFonts w:ascii="Times New Roman" w:eastAsiaTheme="minorHAnsi" w:hAnsi="Times New Roman" w:cs="Times New Roman"/>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19">
    <w:nsid w:val="464B7492"/>
    <w:multiLevelType w:val="hybridMultilevel"/>
    <w:tmpl w:val="63B8FFA2"/>
    <w:lvl w:ilvl="0" w:tplc="47F0397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71B10C7"/>
    <w:multiLevelType w:val="hybridMultilevel"/>
    <w:tmpl w:val="BD20137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4B8A23A7"/>
    <w:multiLevelType w:val="hybridMultilevel"/>
    <w:tmpl w:val="E54E82BE"/>
    <w:lvl w:ilvl="0" w:tplc="B3A8D8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F215EED"/>
    <w:multiLevelType w:val="hybridMultilevel"/>
    <w:tmpl w:val="B6FA2CF2"/>
    <w:lvl w:ilvl="0" w:tplc="34AC134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50440FE1"/>
    <w:multiLevelType w:val="multilevel"/>
    <w:tmpl w:val="D724273E"/>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4">
    <w:nsid w:val="54A87C7D"/>
    <w:multiLevelType w:val="multilevel"/>
    <w:tmpl w:val="926A8CB8"/>
    <w:lvl w:ilvl="0">
      <w:start w:val="1"/>
      <w:numFmt w:val="decimal"/>
      <w:lvlText w:val="%1."/>
      <w:lvlJc w:val="left"/>
      <w:pPr>
        <w:ind w:left="1854" w:hanging="360"/>
      </w:pPr>
      <w:rPr>
        <w:rFonts w:hint="default"/>
        <w:color w:val="auto"/>
      </w:rPr>
    </w:lvl>
    <w:lvl w:ilvl="1">
      <w:start w:val="1"/>
      <w:numFmt w:val="decimal"/>
      <w:isLgl/>
      <w:lvlText w:val="3.%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5">
    <w:nsid w:val="57E70CC8"/>
    <w:multiLevelType w:val="hybridMultilevel"/>
    <w:tmpl w:val="CED41828"/>
    <w:lvl w:ilvl="0" w:tplc="DAD841FC">
      <w:start w:val="1"/>
      <w:numFmt w:val="decimal"/>
      <w:lvlText w:val="%1.4"/>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7A3181"/>
    <w:multiLevelType w:val="multilevel"/>
    <w:tmpl w:val="CE5E8CC2"/>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7">
    <w:nsid w:val="5E9D6E85"/>
    <w:multiLevelType w:val="hybridMultilevel"/>
    <w:tmpl w:val="745A2EF2"/>
    <w:lvl w:ilvl="0" w:tplc="DB84EB54">
      <w:start w:val="5"/>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6F3187"/>
    <w:multiLevelType w:val="hybridMultilevel"/>
    <w:tmpl w:val="FB7E9534"/>
    <w:lvl w:ilvl="0" w:tplc="358214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659A18B0"/>
    <w:multiLevelType w:val="multilevel"/>
    <w:tmpl w:val="57B08C14"/>
    <w:lvl w:ilvl="0">
      <w:start w:val="1"/>
      <w:numFmt w:val="decimal"/>
      <w:lvlText w:val="%1."/>
      <w:lvlJc w:val="left"/>
      <w:pPr>
        <w:ind w:left="1854" w:hanging="360"/>
      </w:pPr>
      <w:rPr>
        <w:rFonts w:hint="default"/>
        <w:color w:val="auto"/>
      </w:rPr>
    </w:lvl>
    <w:lvl w:ilvl="1">
      <w:start w:val="1"/>
      <w:numFmt w:val="decimal"/>
      <w:isLgl/>
      <w:lvlText w:val="2.%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0">
    <w:nsid w:val="6AF34330"/>
    <w:multiLevelType w:val="hybridMultilevel"/>
    <w:tmpl w:val="6D26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CD3D49"/>
    <w:multiLevelType w:val="hybridMultilevel"/>
    <w:tmpl w:val="D6FCF962"/>
    <w:lvl w:ilvl="0" w:tplc="49802814">
      <w:start w:val="1"/>
      <w:numFmt w:val="decimal"/>
      <w:lvlText w:val="%1.5"/>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D7BF0"/>
    <w:multiLevelType w:val="hybridMultilevel"/>
    <w:tmpl w:val="CAD4A054"/>
    <w:lvl w:ilvl="0" w:tplc="91FC05B8">
      <w:start w:val="1"/>
      <w:numFmt w:val="decimal"/>
      <w:lvlText w:val="%1.3"/>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06EDF"/>
    <w:multiLevelType w:val="multilevel"/>
    <w:tmpl w:val="CB5E4B5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4">
    <w:nsid w:val="6EF02C38"/>
    <w:multiLevelType w:val="hybridMultilevel"/>
    <w:tmpl w:val="44D2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E3941"/>
    <w:multiLevelType w:val="hybridMultilevel"/>
    <w:tmpl w:val="D408F378"/>
    <w:lvl w:ilvl="0" w:tplc="5032004C">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FC63AF"/>
    <w:multiLevelType w:val="hybridMultilevel"/>
    <w:tmpl w:val="F31035A0"/>
    <w:lvl w:ilvl="0" w:tplc="BB648D90">
      <w:start w:val="1"/>
      <w:numFmt w:val="decimal"/>
      <w:lvlText w:val="%1.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250597"/>
    <w:multiLevelType w:val="hybridMultilevel"/>
    <w:tmpl w:val="6422E504"/>
    <w:lvl w:ilvl="0" w:tplc="5A0E6732">
      <w:start w:val="3"/>
      <w:numFmt w:val="decimal"/>
      <w:lvlText w:val="%1.4"/>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2A3DE7"/>
    <w:multiLevelType w:val="hybridMultilevel"/>
    <w:tmpl w:val="0A56E7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8936BAB"/>
    <w:multiLevelType w:val="hybridMultilevel"/>
    <w:tmpl w:val="FB28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27AB4"/>
    <w:multiLevelType w:val="multilevel"/>
    <w:tmpl w:val="6CD0078C"/>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1">
    <w:nsid w:val="796853C2"/>
    <w:multiLevelType w:val="hybridMultilevel"/>
    <w:tmpl w:val="085E562A"/>
    <w:lvl w:ilvl="0" w:tplc="5A4449BA">
      <w:start w:val="3"/>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6537BD"/>
    <w:multiLevelType w:val="multilevel"/>
    <w:tmpl w:val="2D20710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7BBC360E"/>
    <w:multiLevelType w:val="hybridMultilevel"/>
    <w:tmpl w:val="DF8E019C"/>
    <w:lvl w:ilvl="0" w:tplc="BAEC9EC2">
      <w:start w:val="1"/>
      <w:numFmt w:val="decimal"/>
      <w:lvlText w:val="(%1)"/>
      <w:lvlJc w:val="left"/>
      <w:pPr>
        <w:ind w:left="1473" w:hanging="360"/>
      </w:pPr>
      <w:rPr>
        <w:rFonts w:hint="default"/>
      </w:rPr>
    </w:lvl>
    <w:lvl w:ilvl="1" w:tplc="04090019">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num w:numId="1">
    <w:abstractNumId w:val="3"/>
  </w:num>
  <w:num w:numId="2">
    <w:abstractNumId w:val="16"/>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42"/>
  </w:num>
  <w:num w:numId="13">
    <w:abstractNumId w:val="9"/>
  </w:num>
  <w:num w:numId="14">
    <w:abstractNumId w:val="21"/>
  </w:num>
  <w:num w:numId="15">
    <w:abstractNumId w:val="28"/>
  </w:num>
  <w:num w:numId="16">
    <w:abstractNumId w:val="43"/>
  </w:num>
  <w:num w:numId="17">
    <w:abstractNumId w:val="19"/>
  </w:num>
  <w:num w:numId="18">
    <w:abstractNumId w:val="34"/>
  </w:num>
  <w:num w:numId="19">
    <w:abstractNumId w:val="30"/>
  </w:num>
  <w:num w:numId="20">
    <w:abstractNumId w:val="36"/>
  </w:num>
  <w:num w:numId="21">
    <w:abstractNumId w:val="2"/>
  </w:num>
  <w:num w:numId="22">
    <w:abstractNumId w:val="32"/>
  </w:num>
  <w:num w:numId="23">
    <w:abstractNumId w:val="25"/>
  </w:num>
  <w:num w:numId="24">
    <w:abstractNumId w:val="31"/>
  </w:num>
  <w:num w:numId="25">
    <w:abstractNumId w:val="33"/>
  </w:num>
  <w:num w:numId="26">
    <w:abstractNumId w:val="0"/>
  </w:num>
  <w:num w:numId="27">
    <w:abstractNumId w:val="41"/>
  </w:num>
  <w:num w:numId="28">
    <w:abstractNumId w:val="17"/>
  </w:num>
  <w:num w:numId="29">
    <w:abstractNumId w:val="37"/>
  </w:num>
  <w:num w:numId="30">
    <w:abstractNumId w:val="10"/>
  </w:num>
  <w:num w:numId="31">
    <w:abstractNumId w:val="35"/>
  </w:num>
  <w:num w:numId="32">
    <w:abstractNumId w:val="27"/>
  </w:num>
  <w:num w:numId="33">
    <w:abstractNumId w:val="13"/>
  </w:num>
  <w:num w:numId="34">
    <w:abstractNumId w:val="1"/>
  </w:num>
  <w:num w:numId="35">
    <w:abstractNumId w:val="26"/>
  </w:num>
  <w:num w:numId="36">
    <w:abstractNumId w:val="26"/>
    <w:lvlOverride w:ilvl="0">
      <w:lvl w:ilvl="0">
        <w:start w:val="1"/>
        <w:numFmt w:val="decimal"/>
        <w:lvlText w:val="%1."/>
        <w:lvlJc w:val="left"/>
        <w:pPr>
          <w:ind w:left="1854" w:hanging="360"/>
        </w:pPr>
        <w:rPr>
          <w:rFonts w:hint="default"/>
          <w:color w:val="auto"/>
        </w:rPr>
      </w:lvl>
    </w:lvlOverride>
    <w:lvlOverride w:ilvl="1">
      <w:lvl w:ilvl="1">
        <w:start w:val="1"/>
        <w:numFmt w:val="decimal"/>
        <w:isLgl/>
        <w:lvlText w:val="%1.%2"/>
        <w:lvlJc w:val="left"/>
        <w:pPr>
          <w:ind w:left="1854" w:hanging="360"/>
        </w:pPr>
        <w:rPr>
          <w:rFonts w:hint="default"/>
        </w:rPr>
      </w:lvl>
    </w:lvlOverride>
    <w:lvlOverride w:ilvl="2">
      <w:lvl w:ilvl="2">
        <w:start w:val="1"/>
        <w:numFmt w:val="decimal"/>
        <w:isLgl/>
        <w:lvlText w:val="%1.%2.%3"/>
        <w:lvlJc w:val="left"/>
        <w:pPr>
          <w:ind w:left="2214" w:hanging="720"/>
        </w:pPr>
        <w:rPr>
          <w:rFonts w:hint="default"/>
        </w:rPr>
      </w:lvl>
    </w:lvlOverride>
    <w:lvlOverride w:ilvl="3">
      <w:lvl w:ilvl="3">
        <w:start w:val="1"/>
        <w:numFmt w:val="decimal"/>
        <w:isLgl/>
        <w:lvlText w:val="%1.%2.%3.%4"/>
        <w:lvlJc w:val="left"/>
        <w:pPr>
          <w:ind w:left="2214" w:hanging="720"/>
        </w:pPr>
        <w:rPr>
          <w:rFonts w:hint="default"/>
        </w:rPr>
      </w:lvl>
    </w:lvlOverride>
    <w:lvlOverride w:ilvl="4">
      <w:lvl w:ilvl="4">
        <w:start w:val="1"/>
        <w:numFmt w:val="decimal"/>
        <w:isLgl/>
        <w:lvlText w:val="%1.%2.%3.%4.%5"/>
        <w:lvlJc w:val="left"/>
        <w:pPr>
          <w:ind w:left="2574" w:hanging="1080"/>
        </w:pPr>
        <w:rPr>
          <w:rFonts w:hint="default"/>
        </w:rPr>
      </w:lvl>
    </w:lvlOverride>
    <w:lvlOverride w:ilvl="5">
      <w:lvl w:ilvl="5">
        <w:start w:val="1"/>
        <w:numFmt w:val="decimal"/>
        <w:isLgl/>
        <w:lvlText w:val="%1.%2.%3.%4.%5.%6"/>
        <w:lvlJc w:val="left"/>
        <w:pPr>
          <w:ind w:left="2574" w:hanging="1080"/>
        </w:pPr>
        <w:rPr>
          <w:rFonts w:hint="default"/>
        </w:rPr>
      </w:lvl>
    </w:lvlOverride>
    <w:lvlOverride w:ilvl="6">
      <w:lvl w:ilvl="6">
        <w:start w:val="1"/>
        <w:numFmt w:val="decimal"/>
        <w:isLgl/>
        <w:lvlText w:val="%1.%2.%3.%4.%5.%6.%7"/>
        <w:lvlJc w:val="left"/>
        <w:pPr>
          <w:ind w:left="2934" w:hanging="1440"/>
        </w:pPr>
        <w:rPr>
          <w:rFonts w:hint="default"/>
        </w:rPr>
      </w:lvl>
    </w:lvlOverride>
    <w:lvlOverride w:ilvl="7">
      <w:lvl w:ilvl="7">
        <w:start w:val="1"/>
        <w:numFmt w:val="decimal"/>
        <w:isLgl/>
        <w:lvlText w:val="%1.%2.%3.%4.%5.%6.%7.%8"/>
        <w:lvlJc w:val="left"/>
        <w:pPr>
          <w:ind w:left="2934" w:hanging="1440"/>
        </w:pPr>
        <w:rPr>
          <w:rFonts w:hint="default"/>
        </w:rPr>
      </w:lvl>
    </w:lvlOverride>
    <w:lvlOverride w:ilvl="8">
      <w:lvl w:ilvl="8">
        <w:start w:val="1"/>
        <w:numFmt w:val="decimal"/>
        <w:isLgl/>
        <w:lvlText w:val="%1.%2.%3.%4.%5.%6.%7.%8.%9"/>
        <w:lvlJc w:val="left"/>
        <w:pPr>
          <w:ind w:left="3294" w:hanging="1800"/>
        </w:pPr>
        <w:rPr>
          <w:rFonts w:hint="default"/>
        </w:rPr>
      </w:lvl>
    </w:lvlOverride>
  </w:num>
  <w:num w:numId="37">
    <w:abstractNumId w:val="23"/>
  </w:num>
  <w:num w:numId="38">
    <w:abstractNumId w:val="6"/>
  </w:num>
  <w:num w:numId="39">
    <w:abstractNumId w:val="29"/>
  </w:num>
  <w:num w:numId="40">
    <w:abstractNumId w:val="24"/>
  </w:num>
  <w:num w:numId="41">
    <w:abstractNumId w:val="7"/>
  </w:num>
  <w:num w:numId="42">
    <w:abstractNumId w:val="40"/>
  </w:num>
  <w:num w:numId="43">
    <w:abstractNumId w:val="15"/>
  </w:num>
  <w:num w:numId="44">
    <w:abstractNumId w:val="11"/>
  </w:num>
  <w:num w:numId="45">
    <w:abstractNumId w:val="38"/>
  </w:num>
  <w:num w:numId="46">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2MLMwMrAwNjI1sjRX0lEKTi0uzszPAykwNK4FANuyGVMtAAAA"/>
  </w:docVars>
  <w:rsids>
    <w:rsidRoot w:val="00C5596A"/>
    <w:rsid w:val="00012A10"/>
    <w:rsid w:val="00020977"/>
    <w:rsid w:val="00022147"/>
    <w:rsid w:val="0002241D"/>
    <w:rsid w:val="00022615"/>
    <w:rsid w:val="000260C1"/>
    <w:rsid w:val="00030042"/>
    <w:rsid w:val="00035AFF"/>
    <w:rsid w:val="00037493"/>
    <w:rsid w:val="00041A10"/>
    <w:rsid w:val="00041FB0"/>
    <w:rsid w:val="000448E0"/>
    <w:rsid w:val="0005090C"/>
    <w:rsid w:val="00054726"/>
    <w:rsid w:val="00056157"/>
    <w:rsid w:val="000665E1"/>
    <w:rsid w:val="00070977"/>
    <w:rsid w:val="0007127D"/>
    <w:rsid w:val="00072F43"/>
    <w:rsid w:val="00075ACA"/>
    <w:rsid w:val="00077033"/>
    <w:rsid w:val="00077665"/>
    <w:rsid w:val="00080BC6"/>
    <w:rsid w:val="00085586"/>
    <w:rsid w:val="000874A1"/>
    <w:rsid w:val="0009083A"/>
    <w:rsid w:val="00091783"/>
    <w:rsid w:val="000A55CD"/>
    <w:rsid w:val="000A6257"/>
    <w:rsid w:val="000B11FD"/>
    <w:rsid w:val="000B239A"/>
    <w:rsid w:val="000B62B6"/>
    <w:rsid w:val="000C348D"/>
    <w:rsid w:val="000D1E93"/>
    <w:rsid w:val="000D3794"/>
    <w:rsid w:val="000D68E5"/>
    <w:rsid w:val="000E087D"/>
    <w:rsid w:val="000E4327"/>
    <w:rsid w:val="000E45BA"/>
    <w:rsid w:val="000F45E4"/>
    <w:rsid w:val="000F799D"/>
    <w:rsid w:val="0010462F"/>
    <w:rsid w:val="0011070E"/>
    <w:rsid w:val="00111275"/>
    <w:rsid w:val="00113638"/>
    <w:rsid w:val="0012347D"/>
    <w:rsid w:val="00125507"/>
    <w:rsid w:val="001301EA"/>
    <w:rsid w:val="00131174"/>
    <w:rsid w:val="0013279C"/>
    <w:rsid w:val="00140B7F"/>
    <w:rsid w:val="00144E5B"/>
    <w:rsid w:val="00144FF9"/>
    <w:rsid w:val="00153AB7"/>
    <w:rsid w:val="00154A16"/>
    <w:rsid w:val="001567E5"/>
    <w:rsid w:val="001577CB"/>
    <w:rsid w:val="001634A1"/>
    <w:rsid w:val="00163CF6"/>
    <w:rsid w:val="00170328"/>
    <w:rsid w:val="00177B0B"/>
    <w:rsid w:val="00180DD0"/>
    <w:rsid w:val="001827D8"/>
    <w:rsid w:val="00184CBB"/>
    <w:rsid w:val="00190030"/>
    <w:rsid w:val="0019024B"/>
    <w:rsid w:val="0019631A"/>
    <w:rsid w:val="00196871"/>
    <w:rsid w:val="001A0595"/>
    <w:rsid w:val="001A3F5F"/>
    <w:rsid w:val="001A4FA8"/>
    <w:rsid w:val="001B558E"/>
    <w:rsid w:val="001C0903"/>
    <w:rsid w:val="001C6062"/>
    <w:rsid w:val="001C7BD7"/>
    <w:rsid w:val="001E1B1D"/>
    <w:rsid w:val="001E20A4"/>
    <w:rsid w:val="001F7959"/>
    <w:rsid w:val="0020278A"/>
    <w:rsid w:val="00206182"/>
    <w:rsid w:val="00206449"/>
    <w:rsid w:val="002066B8"/>
    <w:rsid w:val="002136F7"/>
    <w:rsid w:val="002204D1"/>
    <w:rsid w:val="002207D8"/>
    <w:rsid w:val="00224612"/>
    <w:rsid w:val="002247C8"/>
    <w:rsid w:val="00226538"/>
    <w:rsid w:val="00227C35"/>
    <w:rsid w:val="00233565"/>
    <w:rsid w:val="00233844"/>
    <w:rsid w:val="00237889"/>
    <w:rsid w:val="00240201"/>
    <w:rsid w:val="002434F5"/>
    <w:rsid w:val="002454DC"/>
    <w:rsid w:val="00252B7C"/>
    <w:rsid w:val="0026026D"/>
    <w:rsid w:val="002604BA"/>
    <w:rsid w:val="00261E09"/>
    <w:rsid w:val="00261EB8"/>
    <w:rsid w:val="002666E0"/>
    <w:rsid w:val="00281A6F"/>
    <w:rsid w:val="00293A39"/>
    <w:rsid w:val="00294868"/>
    <w:rsid w:val="002A6D33"/>
    <w:rsid w:val="002A7186"/>
    <w:rsid w:val="002A76DC"/>
    <w:rsid w:val="002A7789"/>
    <w:rsid w:val="002B324B"/>
    <w:rsid w:val="002B34B2"/>
    <w:rsid w:val="002B46E1"/>
    <w:rsid w:val="002B68E3"/>
    <w:rsid w:val="002C339C"/>
    <w:rsid w:val="002E0D52"/>
    <w:rsid w:val="002E0E60"/>
    <w:rsid w:val="002F48F1"/>
    <w:rsid w:val="00301F0F"/>
    <w:rsid w:val="00303DF3"/>
    <w:rsid w:val="0030680E"/>
    <w:rsid w:val="00306F70"/>
    <w:rsid w:val="0030726C"/>
    <w:rsid w:val="0031418D"/>
    <w:rsid w:val="003144F4"/>
    <w:rsid w:val="00315307"/>
    <w:rsid w:val="0032487D"/>
    <w:rsid w:val="00333DA2"/>
    <w:rsid w:val="00337AEB"/>
    <w:rsid w:val="00342E55"/>
    <w:rsid w:val="00350DAC"/>
    <w:rsid w:val="00372AE5"/>
    <w:rsid w:val="00382E73"/>
    <w:rsid w:val="00390637"/>
    <w:rsid w:val="003A0C3F"/>
    <w:rsid w:val="003A7845"/>
    <w:rsid w:val="003B2915"/>
    <w:rsid w:val="003D6F03"/>
    <w:rsid w:val="003E5349"/>
    <w:rsid w:val="003E7908"/>
    <w:rsid w:val="003F09AC"/>
    <w:rsid w:val="004047CC"/>
    <w:rsid w:val="00417F8B"/>
    <w:rsid w:val="00421FF3"/>
    <w:rsid w:val="0043133E"/>
    <w:rsid w:val="004365A9"/>
    <w:rsid w:val="00447258"/>
    <w:rsid w:val="004628C9"/>
    <w:rsid w:val="00472CE7"/>
    <w:rsid w:val="00473B56"/>
    <w:rsid w:val="00481876"/>
    <w:rsid w:val="00484C0B"/>
    <w:rsid w:val="00496EE3"/>
    <w:rsid w:val="004A13BF"/>
    <w:rsid w:val="004C1664"/>
    <w:rsid w:val="004C43D6"/>
    <w:rsid w:val="004C6538"/>
    <w:rsid w:val="004D3D30"/>
    <w:rsid w:val="004D5202"/>
    <w:rsid w:val="004E3B33"/>
    <w:rsid w:val="004E5A09"/>
    <w:rsid w:val="004E61A3"/>
    <w:rsid w:val="004E61F0"/>
    <w:rsid w:val="004F76F4"/>
    <w:rsid w:val="005000B1"/>
    <w:rsid w:val="00500748"/>
    <w:rsid w:val="00500EBF"/>
    <w:rsid w:val="00502B58"/>
    <w:rsid w:val="005140C4"/>
    <w:rsid w:val="00516919"/>
    <w:rsid w:val="00525BAA"/>
    <w:rsid w:val="00526110"/>
    <w:rsid w:val="00535B2A"/>
    <w:rsid w:val="00554B7A"/>
    <w:rsid w:val="005552B5"/>
    <w:rsid w:val="0056144E"/>
    <w:rsid w:val="0057352E"/>
    <w:rsid w:val="00573998"/>
    <w:rsid w:val="00593E28"/>
    <w:rsid w:val="005947C1"/>
    <w:rsid w:val="005B7CC4"/>
    <w:rsid w:val="005D32D5"/>
    <w:rsid w:val="005D3BEF"/>
    <w:rsid w:val="005E3824"/>
    <w:rsid w:val="005E7867"/>
    <w:rsid w:val="005F1CE6"/>
    <w:rsid w:val="005F1FA6"/>
    <w:rsid w:val="005F5D6D"/>
    <w:rsid w:val="005F5E50"/>
    <w:rsid w:val="005F6B63"/>
    <w:rsid w:val="005F7BB5"/>
    <w:rsid w:val="00600923"/>
    <w:rsid w:val="006020FC"/>
    <w:rsid w:val="00604D79"/>
    <w:rsid w:val="006126D3"/>
    <w:rsid w:val="00612BBD"/>
    <w:rsid w:val="006244E0"/>
    <w:rsid w:val="0062559D"/>
    <w:rsid w:val="00626CF1"/>
    <w:rsid w:val="006336D7"/>
    <w:rsid w:val="006346AA"/>
    <w:rsid w:val="006353F9"/>
    <w:rsid w:val="006407DE"/>
    <w:rsid w:val="00642B62"/>
    <w:rsid w:val="006463C3"/>
    <w:rsid w:val="00646D82"/>
    <w:rsid w:val="00651E19"/>
    <w:rsid w:val="00652022"/>
    <w:rsid w:val="00665A54"/>
    <w:rsid w:val="00671889"/>
    <w:rsid w:val="00680C42"/>
    <w:rsid w:val="006A5BA4"/>
    <w:rsid w:val="006A6579"/>
    <w:rsid w:val="006B00DB"/>
    <w:rsid w:val="006B0A45"/>
    <w:rsid w:val="006B1238"/>
    <w:rsid w:val="006B2191"/>
    <w:rsid w:val="006B7305"/>
    <w:rsid w:val="006C00C4"/>
    <w:rsid w:val="006C282E"/>
    <w:rsid w:val="006C4B52"/>
    <w:rsid w:val="006D1F50"/>
    <w:rsid w:val="006E4FF9"/>
    <w:rsid w:val="00702972"/>
    <w:rsid w:val="007102C8"/>
    <w:rsid w:val="007119E8"/>
    <w:rsid w:val="007202DC"/>
    <w:rsid w:val="007209DD"/>
    <w:rsid w:val="00722159"/>
    <w:rsid w:val="00725630"/>
    <w:rsid w:val="00733094"/>
    <w:rsid w:val="007377E4"/>
    <w:rsid w:val="007425EA"/>
    <w:rsid w:val="00742B75"/>
    <w:rsid w:val="007501A5"/>
    <w:rsid w:val="00754E77"/>
    <w:rsid w:val="00765235"/>
    <w:rsid w:val="00771EE5"/>
    <w:rsid w:val="00786CE0"/>
    <w:rsid w:val="00787C8C"/>
    <w:rsid w:val="00791A5C"/>
    <w:rsid w:val="0079268F"/>
    <w:rsid w:val="00792A9B"/>
    <w:rsid w:val="0079754B"/>
    <w:rsid w:val="007A3A0B"/>
    <w:rsid w:val="007A7686"/>
    <w:rsid w:val="007B44C8"/>
    <w:rsid w:val="007B6647"/>
    <w:rsid w:val="007B6CBF"/>
    <w:rsid w:val="007D1A0B"/>
    <w:rsid w:val="007F117C"/>
    <w:rsid w:val="007F13D8"/>
    <w:rsid w:val="00802710"/>
    <w:rsid w:val="0081577E"/>
    <w:rsid w:val="008255A6"/>
    <w:rsid w:val="008265C9"/>
    <w:rsid w:val="008366F1"/>
    <w:rsid w:val="0084214E"/>
    <w:rsid w:val="008450E1"/>
    <w:rsid w:val="008472E4"/>
    <w:rsid w:val="008619BF"/>
    <w:rsid w:val="00862366"/>
    <w:rsid w:val="00873CD6"/>
    <w:rsid w:val="0087439A"/>
    <w:rsid w:val="00875F92"/>
    <w:rsid w:val="0087654D"/>
    <w:rsid w:val="00877C14"/>
    <w:rsid w:val="00882AC0"/>
    <w:rsid w:val="00886A31"/>
    <w:rsid w:val="008873D1"/>
    <w:rsid w:val="008920F8"/>
    <w:rsid w:val="008974F1"/>
    <w:rsid w:val="008A272D"/>
    <w:rsid w:val="008A7611"/>
    <w:rsid w:val="008B6EE5"/>
    <w:rsid w:val="008D022F"/>
    <w:rsid w:val="008D735C"/>
    <w:rsid w:val="008E11D9"/>
    <w:rsid w:val="008F2258"/>
    <w:rsid w:val="008F55B4"/>
    <w:rsid w:val="00904187"/>
    <w:rsid w:val="009204DE"/>
    <w:rsid w:val="00922EBE"/>
    <w:rsid w:val="00937E7D"/>
    <w:rsid w:val="00942DFB"/>
    <w:rsid w:val="00946455"/>
    <w:rsid w:val="009535CD"/>
    <w:rsid w:val="009538CD"/>
    <w:rsid w:val="00960B43"/>
    <w:rsid w:val="0096375B"/>
    <w:rsid w:val="009660E6"/>
    <w:rsid w:val="009706B3"/>
    <w:rsid w:val="00975C67"/>
    <w:rsid w:val="00976DD5"/>
    <w:rsid w:val="00976E36"/>
    <w:rsid w:val="0098067B"/>
    <w:rsid w:val="00982895"/>
    <w:rsid w:val="00983892"/>
    <w:rsid w:val="009923A7"/>
    <w:rsid w:val="00992769"/>
    <w:rsid w:val="009976BA"/>
    <w:rsid w:val="009A4A86"/>
    <w:rsid w:val="009B08CA"/>
    <w:rsid w:val="009B1C49"/>
    <w:rsid w:val="009B245D"/>
    <w:rsid w:val="009B5996"/>
    <w:rsid w:val="009B6965"/>
    <w:rsid w:val="009C2FF1"/>
    <w:rsid w:val="009C3580"/>
    <w:rsid w:val="009C67B8"/>
    <w:rsid w:val="009D0187"/>
    <w:rsid w:val="009D2305"/>
    <w:rsid w:val="009D3669"/>
    <w:rsid w:val="009E4970"/>
    <w:rsid w:val="009E4A4A"/>
    <w:rsid w:val="009E60CC"/>
    <w:rsid w:val="009F0A5C"/>
    <w:rsid w:val="009F14BB"/>
    <w:rsid w:val="009F6139"/>
    <w:rsid w:val="009F783C"/>
    <w:rsid w:val="00A019C0"/>
    <w:rsid w:val="00A01A08"/>
    <w:rsid w:val="00A11A9F"/>
    <w:rsid w:val="00A12F40"/>
    <w:rsid w:val="00A3181C"/>
    <w:rsid w:val="00A35456"/>
    <w:rsid w:val="00A42AF1"/>
    <w:rsid w:val="00A4745D"/>
    <w:rsid w:val="00A50354"/>
    <w:rsid w:val="00A560E8"/>
    <w:rsid w:val="00A56429"/>
    <w:rsid w:val="00A601F5"/>
    <w:rsid w:val="00A75A31"/>
    <w:rsid w:val="00A76C26"/>
    <w:rsid w:val="00A77A79"/>
    <w:rsid w:val="00A8177A"/>
    <w:rsid w:val="00A846D3"/>
    <w:rsid w:val="00A84D8B"/>
    <w:rsid w:val="00A85D39"/>
    <w:rsid w:val="00A901CF"/>
    <w:rsid w:val="00A94687"/>
    <w:rsid w:val="00A95C2F"/>
    <w:rsid w:val="00AA075A"/>
    <w:rsid w:val="00AA455D"/>
    <w:rsid w:val="00AA461A"/>
    <w:rsid w:val="00AA67FE"/>
    <w:rsid w:val="00AA7564"/>
    <w:rsid w:val="00AB1ED0"/>
    <w:rsid w:val="00AB240C"/>
    <w:rsid w:val="00AB2E05"/>
    <w:rsid w:val="00AB684C"/>
    <w:rsid w:val="00AB6DEA"/>
    <w:rsid w:val="00AC3CF1"/>
    <w:rsid w:val="00AC5A68"/>
    <w:rsid w:val="00AD1107"/>
    <w:rsid w:val="00AD5ACF"/>
    <w:rsid w:val="00AD69BE"/>
    <w:rsid w:val="00AE06B9"/>
    <w:rsid w:val="00AE07AA"/>
    <w:rsid w:val="00AE2FA2"/>
    <w:rsid w:val="00AE5AF5"/>
    <w:rsid w:val="00AF1C8F"/>
    <w:rsid w:val="00AF323D"/>
    <w:rsid w:val="00AF3846"/>
    <w:rsid w:val="00AF558F"/>
    <w:rsid w:val="00AF7EB9"/>
    <w:rsid w:val="00B00264"/>
    <w:rsid w:val="00B035EB"/>
    <w:rsid w:val="00B072A0"/>
    <w:rsid w:val="00B079ED"/>
    <w:rsid w:val="00B24364"/>
    <w:rsid w:val="00B243BC"/>
    <w:rsid w:val="00B25ACD"/>
    <w:rsid w:val="00B30154"/>
    <w:rsid w:val="00B33FDD"/>
    <w:rsid w:val="00B371D1"/>
    <w:rsid w:val="00B3743E"/>
    <w:rsid w:val="00B37E69"/>
    <w:rsid w:val="00B410E6"/>
    <w:rsid w:val="00B4170A"/>
    <w:rsid w:val="00B43F79"/>
    <w:rsid w:val="00B4761B"/>
    <w:rsid w:val="00B57ED0"/>
    <w:rsid w:val="00B6248E"/>
    <w:rsid w:val="00B6377C"/>
    <w:rsid w:val="00B64C04"/>
    <w:rsid w:val="00B65DA4"/>
    <w:rsid w:val="00B74010"/>
    <w:rsid w:val="00B75366"/>
    <w:rsid w:val="00B765A5"/>
    <w:rsid w:val="00B76E7F"/>
    <w:rsid w:val="00B85229"/>
    <w:rsid w:val="00B92C34"/>
    <w:rsid w:val="00B95500"/>
    <w:rsid w:val="00B960F0"/>
    <w:rsid w:val="00B96FAE"/>
    <w:rsid w:val="00BA39C0"/>
    <w:rsid w:val="00BA4DCE"/>
    <w:rsid w:val="00BA7415"/>
    <w:rsid w:val="00BB13CA"/>
    <w:rsid w:val="00BB17F7"/>
    <w:rsid w:val="00BB60AD"/>
    <w:rsid w:val="00BB7F6E"/>
    <w:rsid w:val="00BC0234"/>
    <w:rsid w:val="00BC073E"/>
    <w:rsid w:val="00BC2E25"/>
    <w:rsid w:val="00BC4CD2"/>
    <w:rsid w:val="00BD5215"/>
    <w:rsid w:val="00BF0A10"/>
    <w:rsid w:val="00BF4572"/>
    <w:rsid w:val="00C04A2F"/>
    <w:rsid w:val="00C0679D"/>
    <w:rsid w:val="00C15992"/>
    <w:rsid w:val="00C23C2A"/>
    <w:rsid w:val="00C25AFA"/>
    <w:rsid w:val="00C27196"/>
    <w:rsid w:val="00C27EF8"/>
    <w:rsid w:val="00C35093"/>
    <w:rsid w:val="00C35E0B"/>
    <w:rsid w:val="00C3702E"/>
    <w:rsid w:val="00C406AA"/>
    <w:rsid w:val="00C438FB"/>
    <w:rsid w:val="00C44CD3"/>
    <w:rsid w:val="00C517DD"/>
    <w:rsid w:val="00C53CA0"/>
    <w:rsid w:val="00C540BB"/>
    <w:rsid w:val="00C556C2"/>
    <w:rsid w:val="00C5596A"/>
    <w:rsid w:val="00C70F03"/>
    <w:rsid w:val="00C81FEF"/>
    <w:rsid w:val="00C86C4B"/>
    <w:rsid w:val="00C963D3"/>
    <w:rsid w:val="00CA7DDD"/>
    <w:rsid w:val="00CB3AB0"/>
    <w:rsid w:val="00CB4EAD"/>
    <w:rsid w:val="00CB544D"/>
    <w:rsid w:val="00CD2DE2"/>
    <w:rsid w:val="00CD5FC7"/>
    <w:rsid w:val="00CD615B"/>
    <w:rsid w:val="00CE547F"/>
    <w:rsid w:val="00CE63FE"/>
    <w:rsid w:val="00CE6EC5"/>
    <w:rsid w:val="00CF7CCB"/>
    <w:rsid w:val="00D00542"/>
    <w:rsid w:val="00D12EBC"/>
    <w:rsid w:val="00D21DBD"/>
    <w:rsid w:val="00D32251"/>
    <w:rsid w:val="00D323B9"/>
    <w:rsid w:val="00D42EB2"/>
    <w:rsid w:val="00D45ECE"/>
    <w:rsid w:val="00D51040"/>
    <w:rsid w:val="00D53F72"/>
    <w:rsid w:val="00D56440"/>
    <w:rsid w:val="00D56DC2"/>
    <w:rsid w:val="00D57647"/>
    <w:rsid w:val="00D61A02"/>
    <w:rsid w:val="00D61D41"/>
    <w:rsid w:val="00D6265B"/>
    <w:rsid w:val="00D672EB"/>
    <w:rsid w:val="00D70D06"/>
    <w:rsid w:val="00D71411"/>
    <w:rsid w:val="00D7420E"/>
    <w:rsid w:val="00D83677"/>
    <w:rsid w:val="00D85155"/>
    <w:rsid w:val="00D91115"/>
    <w:rsid w:val="00D93079"/>
    <w:rsid w:val="00DA3EFB"/>
    <w:rsid w:val="00DA4322"/>
    <w:rsid w:val="00DA7CDF"/>
    <w:rsid w:val="00DA7FA7"/>
    <w:rsid w:val="00DB532E"/>
    <w:rsid w:val="00DB5FCB"/>
    <w:rsid w:val="00DC41CB"/>
    <w:rsid w:val="00DC4C69"/>
    <w:rsid w:val="00DC4F23"/>
    <w:rsid w:val="00DC4F3A"/>
    <w:rsid w:val="00DD0011"/>
    <w:rsid w:val="00DD1938"/>
    <w:rsid w:val="00DD7943"/>
    <w:rsid w:val="00DE65BB"/>
    <w:rsid w:val="00DF74D1"/>
    <w:rsid w:val="00E03D63"/>
    <w:rsid w:val="00E05C72"/>
    <w:rsid w:val="00E06EA7"/>
    <w:rsid w:val="00E1065F"/>
    <w:rsid w:val="00E11F8E"/>
    <w:rsid w:val="00E2005D"/>
    <w:rsid w:val="00E25074"/>
    <w:rsid w:val="00E25561"/>
    <w:rsid w:val="00E33EC5"/>
    <w:rsid w:val="00E33FA7"/>
    <w:rsid w:val="00E47E0A"/>
    <w:rsid w:val="00E5081F"/>
    <w:rsid w:val="00E51F03"/>
    <w:rsid w:val="00E5312A"/>
    <w:rsid w:val="00E53924"/>
    <w:rsid w:val="00E60F16"/>
    <w:rsid w:val="00E637A4"/>
    <w:rsid w:val="00E660F2"/>
    <w:rsid w:val="00E67202"/>
    <w:rsid w:val="00E67205"/>
    <w:rsid w:val="00E769EF"/>
    <w:rsid w:val="00E82704"/>
    <w:rsid w:val="00E8317A"/>
    <w:rsid w:val="00E85934"/>
    <w:rsid w:val="00E87EC0"/>
    <w:rsid w:val="00EA0FDF"/>
    <w:rsid w:val="00EB2A46"/>
    <w:rsid w:val="00EC33CB"/>
    <w:rsid w:val="00ED089C"/>
    <w:rsid w:val="00ED1BC7"/>
    <w:rsid w:val="00ED62AC"/>
    <w:rsid w:val="00EE1CCC"/>
    <w:rsid w:val="00EE2F97"/>
    <w:rsid w:val="00EF0F19"/>
    <w:rsid w:val="00EF1508"/>
    <w:rsid w:val="00EF2542"/>
    <w:rsid w:val="00EF3FDB"/>
    <w:rsid w:val="00EF6E4D"/>
    <w:rsid w:val="00F012CF"/>
    <w:rsid w:val="00F05118"/>
    <w:rsid w:val="00F102C4"/>
    <w:rsid w:val="00F14627"/>
    <w:rsid w:val="00F20C98"/>
    <w:rsid w:val="00F26F18"/>
    <w:rsid w:val="00F27C43"/>
    <w:rsid w:val="00F42DA4"/>
    <w:rsid w:val="00F4330F"/>
    <w:rsid w:val="00F50985"/>
    <w:rsid w:val="00F53DE5"/>
    <w:rsid w:val="00F5526B"/>
    <w:rsid w:val="00F602E8"/>
    <w:rsid w:val="00F621A1"/>
    <w:rsid w:val="00F66C77"/>
    <w:rsid w:val="00F67DFA"/>
    <w:rsid w:val="00F71197"/>
    <w:rsid w:val="00F71417"/>
    <w:rsid w:val="00F73992"/>
    <w:rsid w:val="00F7483D"/>
    <w:rsid w:val="00F80833"/>
    <w:rsid w:val="00F83113"/>
    <w:rsid w:val="00F83F55"/>
    <w:rsid w:val="00F9085A"/>
    <w:rsid w:val="00FA07A8"/>
    <w:rsid w:val="00FA0DA7"/>
    <w:rsid w:val="00FA6C11"/>
    <w:rsid w:val="00FA7FF1"/>
    <w:rsid w:val="00FB527A"/>
    <w:rsid w:val="00FB6104"/>
    <w:rsid w:val="00FC3E09"/>
    <w:rsid w:val="00FC4484"/>
    <w:rsid w:val="00FC7531"/>
    <w:rsid w:val="00FE296D"/>
    <w:rsid w:val="00FE3116"/>
    <w:rsid w:val="00FE5A2B"/>
    <w:rsid w:val="00FF2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75F26-1F40-4DA9-9A2C-CFE8ABCC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5D"/>
  </w:style>
  <w:style w:type="paragraph" w:styleId="Heading1">
    <w:name w:val="heading 1"/>
    <w:basedOn w:val="Normal"/>
    <w:next w:val="Normal"/>
    <w:link w:val="Heading1Char"/>
    <w:uiPriority w:val="9"/>
    <w:qFormat/>
    <w:rsid w:val="00132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8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559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5596A"/>
    <w:rPr>
      <w:rFonts w:ascii="Arial MT" w:eastAsia="Arial MT" w:hAnsi="Arial MT" w:cs="Arial MT"/>
    </w:rPr>
  </w:style>
  <w:style w:type="paragraph" w:styleId="NoSpacing">
    <w:name w:val="No Spacing"/>
    <w:link w:val="NoSpacingChar"/>
    <w:uiPriority w:val="1"/>
    <w:qFormat/>
    <w:rsid w:val="00C5596A"/>
    <w:pPr>
      <w:widowControl w:val="0"/>
      <w:autoSpaceDE w:val="0"/>
      <w:autoSpaceDN w:val="0"/>
      <w:spacing w:after="0" w:line="240" w:lineRule="auto"/>
    </w:pPr>
    <w:rPr>
      <w:rFonts w:ascii="Arial MT" w:eastAsia="Arial MT" w:hAnsi="Arial MT" w:cs="Arial MT"/>
    </w:rPr>
  </w:style>
  <w:style w:type="character" w:customStyle="1" w:styleId="NoSpacingChar">
    <w:name w:val="No Spacing Char"/>
    <w:basedOn w:val="DefaultParagraphFont"/>
    <w:link w:val="NoSpacing"/>
    <w:uiPriority w:val="1"/>
    <w:rsid w:val="00C5596A"/>
    <w:rPr>
      <w:rFonts w:ascii="Arial MT" w:eastAsia="Arial MT" w:hAnsi="Arial MT" w:cs="Arial MT"/>
    </w:rPr>
  </w:style>
  <w:style w:type="paragraph" w:styleId="BalloonText">
    <w:name w:val="Balloon Text"/>
    <w:basedOn w:val="Normal"/>
    <w:link w:val="BalloonTextChar"/>
    <w:uiPriority w:val="99"/>
    <w:semiHidden/>
    <w:unhideWhenUsed/>
    <w:rsid w:val="00C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6A"/>
    <w:rPr>
      <w:rFonts w:ascii="Tahoma" w:hAnsi="Tahoma" w:cs="Tahoma"/>
      <w:sz w:val="16"/>
      <w:szCs w:val="16"/>
    </w:rPr>
  </w:style>
  <w:style w:type="paragraph" w:styleId="ListParagraph">
    <w:name w:val="List Paragraph"/>
    <w:basedOn w:val="Normal"/>
    <w:uiPriority w:val="34"/>
    <w:qFormat/>
    <w:rsid w:val="005F7BB5"/>
    <w:pPr>
      <w:ind w:left="720"/>
      <w:contextualSpacing/>
    </w:pPr>
  </w:style>
  <w:style w:type="character" w:styleId="CommentReference">
    <w:name w:val="annotation reference"/>
    <w:basedOn w:val="DefaultParagraphFont"/>
    <w:uiPriority w:val="99"/>
    <w:semiHidden/>
    <w:unhideWhenUsed/>
    <w:rsid w:val="002A76DC"/>
    <w:rPr>
      <w:sz w:val="16"/>
      <w:szCs w:val="16"/>
    </w:rPr>
  </w:style>
  <w:style w:type="paragraph" w:styleId="CommentText">
    <w:name w:val="annotation text"/>
    <w:basedOn w:val="Normal"/>
    <w:link w:val="CommentTextChar"/>
    <w:uiPriority w:val="99"/>
    <w:semiHidden/>
    <w:unhideWhenUsed/>
    <w:rsid w:val="002A76DC"/>
    <w:pPr>
      <w:spacing w:line="240" w:lineRule="auto"/>
    </w:pPr>
    <w:rPr>
      <w:sz w:val="20"/>
      <w:szCs w:val="20"/>
    </w:rPr>
  </w:style>
  <w:style w:type="character" w:customStyle="1" w:styleId="CommentTextChar">
    <w:name w:val="Comment Text Char"/>
    <w:basedOn w:val="DefaultParagraphFont"/>
    <w:link w:val="CommentText"/>
    <w:uiPriority w:val="99"/>
    <w:semiHidden/>
    <w:rsid w:val="002A76DC"/>
    <w:rPr>
      <w:sz w:val="20"/>
      <w:szCs w:val="20"/>
    </w:rPr>
  </w:style>
  <w:style w:type="paragraph" w:styleId="CommentSubject">
    <w:name w:val="annotation subject"/>
    <w:basedOn w:val="CommentText"/>
    <w:next w:val="CommentText"/>
    <w:link w:val="CommentSubjectChar"/>
    <w:uiPriority w:val="99"/>
    <w:semiHidden/>
    <w:unhideWhenUsed/>
    <w:rsid w:val="002A76DC"/>
    <w:rPr>
      <w:b/>
      <w:bCs/>
    </w:rPr>
  </w:style>
  <w:style w:type="character" w:customStyle="1" w:styleId="CommentSubjectChar">
    <w:name w:val="Comment Subject Char"/>
    <w:basedOn w:val="CommentTextChar"/>
    <w:link w:val="CommentSubject"/>
    <w:uiPriority w:val="99"/>
    <w:semiHidden/>
    <w:rsid w:val="002A76DC"/>
    <w:rPr>
      <w:b/>
      <w:bCs/>
      <w:sz w:val="20"/>
      <w:szCs w:val="20"/>
    </w:rPr>
  </w:style>
  <w:style w:type="table" w:styleId="TableGrid">
    <w:name w:val="Table Grid"/>
    <w:basedOn w:val="TableNormal"/>
    <w:uiPriority w:val="59"/>
    <w:rsid w:val="0018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4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67202"/>
    <w:pPr>
      <w:spacing w:line="240" w:lineRule="auto"/>
    </w:pPr>
    <w:rPr>
      <w:b/>
      <w:bCs/>
      <w:color w:val="4F81BD" w:themeColor="accent1"/>
      <w:sz w:val="18"/>
      <w:szCs w:val="18"/>
    </w:rPr>
  </w:style>
  <w:style w:type="paragraph" w:styleId="Header">
    <w:name w:val="header"/>
    <w:basedOn w:val="Normal"/>
    <w:link w:val="HeaderChar"/>
    <w:uiPriority w:val="99"/>
    <w:unhideWhenUsed/>
    <w:rsid w:val="0099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69"/>
  </w:style>
  <w:style w:type="paragraph" w:styleId="Footer">
    <w:name w:val="footer"/>
    <w:basedOn w:val="Normal"/>
    <w:link w:val="FooterChar"/>
    <w:uiPriority w:val="99"/>
    <w:unhideWhenUsed/>
    <w:rsid w:val="0099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69"/>
  </w:style>
  <w:style w:type="character" w:customStyle="1" w:styleId="Heading1Char">
    <w:name w:val="Heading 1 Char"/>
    <w:basedOn w:val="DefaultParagraphFont"/>
    <w:link w:val="Heading1"/>
    <w:uiPriority w:val="9"/>
    <w:rsid w:val="00132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6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8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2F40"/>
    <w:rPr>
      <w:color w:val="0000FF" w:themeColor="hyperlink"/>
      <w:u w:val="single"/>
    </w:rPr>
  </w:style>
  <w:style w:type="paragraph" w:styleId="TableofFigures">
    <w:name w:val="table of figures"/>
    <w:basedOn w:val="Normal"/>
    <w:next w:val="Normal"/>
    <w:uiPriority w:val="99"/>
    <w:unhideWhenUsed/>
    <w:rsid w:val="008255A6"/>
    <w:pPr>
      <w:spacing w:after="0"/>
    </w:pPr>
  </w:style>
  <w:style w:type="paragraph" w:styleId="TOCHeading">
    <w:name w:val="TOC Heading"/>
    <w:basedOn w:val="Heading1"/>
    <w:next w:val="Normal"/>
    <w:uiPriority w:val="39"/>
    <w:semiHidden/>
    <w:unhideWhenUsed/>
    <w:qFormat/>
    <w:rsid w:val="00A94687"/>
    <w:pPr>
      <w:outlineLvl w:val="9"/>
    </w:pPr>
    <w:rPr>
      <w:lang w:eastAsia="ja-JP"/>
    </w:rPr>
  </w:style>
  <w:style w:type="paragraph" w:styleId="TOC1">
    <w:name w:val="toc 1"/>
    <w:basedOn w:val="Normal"/>
    <w:next w:val="Normal"/>
    <w:autoRedefine/>
    <w:uiPriority w:val="39"/>
    <w:unhideWhenUsed/>
    <w:rsid w:val="008D022F"/>
    <w:pPr>
      <w:tabs>
        <w:tab w:val="right" w:leader="dot" w:pos="82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A94687"/>
    <w:pPr>
      <w:spacing w:after="100"/>
      <w:ind w:left="220"/>
    </w:pPr>
  </w:style>
  <w:style w:type="paragraph" w:styleId="TOC3">
    <w:name w:val="toc 3"/>
    <w:basedOn w:val="Normal"/>
    <w:next w:val="Normal"/>
    <w:autoRedefine/>
    <w:uiPriority w:val="39"/>
    <w:unhideWhenUsed/>
    <w:rsid w:val="00A946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15357">
      <w:bodyDiv w:val="1"/>
      <w:marLeft w:val="0"/>
      <w:marRight w:val="0"/>
      <w:marTop w:val="0"/>
      <w:marBottom w:val="0"/>
      <w:divBdr>
        <w:top w:val="none" w:sz="0" w:space="0" w:color="auto"/>
        <w:left w:val="none" w:sz="0" w:space="0" w:color="auto"/>
        <w:bottom w:val="none" w:sz="0" w:space="0" w:color="auto"/>
        <w:right w:val="none" w:sz="0" w:space="0" w:color="auto"/>
      </w:divBdr>
      <w:divsChild>
        <w:div w:id="1710375393">
          <w:marLeft w:val="0"/>
          <w:marRight w:val="0"/>
          <w:marTop w:val="0"/>
          <w:marBottom w:val="0"/>
          <w:divBdr>
            <w:top w:val="none" w:sz="0" w:space="0" w:color="auto"/>
            <w:left w:val="none" w:sz="0" w:space="0" w:color="auto"/>
            <w:bottom w:val="none" w:sz="0" w:space="0" w:color="auto"/>
            <w:right w:val="none" w:sz="0" w:space="0" w:color="auto"/>
          </w:divBdr>
        </w:div>
      </w:divsChild>
    </w:div>
    <w:div w:id="1976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1821-6B2A-4D9E-867C-8B489DC2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Resi Krismonalisa</cp:lastModifiedBy>
  <cp:revision>4</cp:revision>
  <cp:lastPrinted>2009-05-31T03:23:00Z</cp:lastPrinted>
  <dcterms:created xsi:type="dcterms:W3CDTF">2022-10-12T23:37:00Z</dcterms:created>
  <dcterms:modified xsi:type="dcterms:W3CDTF">2022-12-01T08:03:00Z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02e2b574-f674-3e6c-9fea-d3d13ea5cc03</vt:lpwstr>
  </property>
  <property fmtid="{D5CDD505-2E9C-101B-9397-08002B2CF9AE}" pid="24" name="Mendeley Citation Style_1">
    <vt:lpwstr>http://www.zotero.org/styles/apa</vt:lpwstr>
  </property>
</Properties>
</file>