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9BC9" w14:textId="733F4629" w:rsidR="00947F36" w:rsidRPr="00EE6F44" w:rsidRDefault="00EE6F44" w:rsidP="0057676C">
      <w:pPr>
        <w:pStyle w:val="Heading1"/>
        <w:spacing w:line="360" w:lineRule="auto"/>
      </w:pPr>
      <w:r>
        <w:rPr>
          <w:lang w:val="id-ID"/>
        </w:rPr>
        <w:br/>
      </w:r>
      <w:bookmarkStart w:id="0" w:name="_Toc114418937"/>
      <w:r w:rsidRPr="00EE6F44">
        <w:t>C</w:t>
      </w:r>
      <w:r w:rsidRPr="00EE6F44">
        <w:rPr>
          <w:lang w:val="id-ID"/>
        </w:rPr>
        <w:t>ONCLUSIONS AND SUGGESTIONS</w:t>
      </w:r>
      <w:bookmarkEnd w:id="0"/>
    </w:p>
    <w:p w14:paraId="27B403C4" w14:textId="526AB682" w:rsidR="00947F36" w:rsidRPr="00CC3035" w:rsidRDefault="00D2185D" w:rsidP="0057676C">
      <w:pPr>
        <w:pStyle w:val="Heading2"/>
        <w:spacing w:line="360" w:lineRule="auto"/>
        <w:rPr>
          <w:rFonts w:cs="Times New Roman"/>
        </w:rPr>
      </w:pPr>
      <w:r>
        <w:rPr>
          <w:rFonts w:cs="Times New Roman"/>
          <w:lang w:val="id-ID"/>
        </w:rPr>
        <w:t xml:space="preserve"> </w:t>
      </w:r>
      <w:bookmarkStart w:id="1" w:name="_Toc114418938"/>
      <w:proofErr w:type="spellStart"/>
      <w:r w:rsidR="00FC4F30">
        <w:rPr>
          <w:rFonts w:cs="Times New Roman"/>
        </w:rPr>
        <w:t>Conclus</w:t>
      </w:r>
      <w:proofErr w:type="spellEnd"/>
      <w:r w:rsidR="00BE3B53">
        <w:rPr>
          <w:rFonts w:cs="Times New Roman"/>
          <w:lang w:val="id-ID"/>
        </w:rPr>
        <w:t>ion</w:t>
      </w:r>
      <w:bookmarkEnd w:id="1"/>
    </w:p>
    <w:p w14:paraId="4D2D6758" w14:textId="3EC59622" w:rsidR="00947F36" w:rsidRPr="00CC3035" w:rsidRDefault="00947F36" w:rsidP="00CC3035">
      <w:pPr>
        <w:spacing w:line="360" w:lineRule="auto"/>
        <w:ind w:firstLine="720"/>
        <w:rPr>
          <w:rFonts w:cs="Times New Roman"/>
        </w:rPr>
      </w:pPr>
      <w:r w:rsidRPr="00CC3035">
        <w:rPr>
          <w:rFonts w:cs="Times New Roman"/>
        </w:rPr>
        <w:t xml:space="preserve">From the discussion of </w:t>
      </w:r>
      <w:r w:rsidR="00BE3B53">
        <w:rPr>
          <w:rFonts w:cs="Times New Roman"/>
        </w:rPr>
        <w:t xml:space="preserve">the </w:t>
      </w:r>
      <w:r w:rsidR="00BE3B53">
        <w:rPr>
          <w:rFonts w:cs="Times New Roman"/>
          <w:lang w:val="id-ID"/>
        </w:rPr>
        <w:t>paper</w:t>
      </w:r>
      <w:r w:rsidRPr="00CC3035">
        <w:rPr>
          <w:rFonts w:cs="Times New Roman"/>
        </w:rPr>
        <w:t xml:space="preserve"> that has been stated above, it can be concluded that:</w:t>
      </w:r>
    </w:p>
    <w:p w14:paraId="682F3A15" w14:textId="59B65E3F" w:rsidR="00947F36" w:rsidRPr="00D2185D" w:rsidRDefault="00E6505C" w:rsidP="00CC3035">
      <w:pPr>
        <w:spacing w:line="360" w:lineRule="auto"/>
        <w:ind w:firstLine="720"/>
        <w:rPr>
          <w:rFonts w:cs="Times New Roman"/>
          <w:lang w:val="id-ID"/>
        </w:rPr>
      </w:pPr>
      <w:r>
        <w:rPr>
          <w:rFonts w:cs="Times New Roman"/>
          <w:lang w:val="id-ID"/>
        </w:rPr>
        <w:t>As has been mentioned in chapter 1, this study aims to find out types of vocabulary learning strategies used in junior high school level from students’ voice.</w:t>
      </w:r>
      <w:r w:rsidR="00947F36" w:rsidRPr="00CC3035">
        <w:rPr>
          <w:rFonts w:cs="Times New Roman"/>
        </w:rPr>
        <w:t xml:space="preserve"> </w:t>
      </w:r>
      <w:r>
        <w:rPr>
          <w:rFonts w:cs="Times New Roman"/>
          <w:lang w:val="id-ID"/>
        </w:rPr>
        <w:t>As the conclusion, there are 7 strategies; t</w:t>
      </w:r>
      <w:r w:rsidR="00947F36" w:rsidRPr="00CC3035">
        <w:rPr>
          <w:rFonts w:cs="Times New Roman"/>
        </w:rPr>
        <w:t>hey were: (1) Memorizing, (2) Asking people, (3) Watching English movies, (4) Interaction with people, (5) Guessing, (5) Reading, (7) Making notes, (8) Repetition writing vocabulary.</w:t>
      </w:r>
      <w:r w:rsidR="00D2185D">
        <w:rPr>
          <w:rFonts w:cs="Times New Roman"/>
          <w:lang w:val="id-ID"/>
        </w:rPr>
        <w:t xml:space="preserve"> </w:t>
      </w:r>
      <w:r w:rsidR="00D2185D" w:rsidRPr="00D2185D">
        <w:rPr>
          <w:rFonts w:cs="Times New Roman"/>
          <w:lang w:val="id-ID"/>
        </w:rPr>
        <w:t>according to the researchers the strategies found from the results of interviews with the participants, these strategies can be applied to young learners, especially junior high school students in learning vocabulary</w:t>
      </w:r>
      <w:r w:rsidR="00D2185D">
        <w:rPr>
          <w:rFonts w:cs="Times New Roman"/>
          <w:lang w:val="id-ID"/>
        </w:rPr>
        <w:t>.</w:t>
      </w:r>
    </w:p>
    <w:p w14:paraId="22259A49" w14:textId="72EA90FD" w:rsidR="00947F36" w:rsidRPr="00CC3035" w:rsidRDefault="00947F36" w:rsidP="00CC3035">
      <w:pPr>
        <w:pStyle w:val="Heading2"/>
        <w:spacing w:line="360" w:lineRule="auto"/>
        <w:rPr>
          <w:rFonts w:cs="Times New Roman"/>
        </w:rPr>
      </w:pPr>
      <w:r w:rsidRPr="00CC3035">
        <w:rPr>
          <w:rFonts w:cs="Times New Roman"/>
        </w:rPr>
        <w:t xml:space="preserve"> </w:t>
      </w:r>
      <w:bookmarkStart w:id="2" w:name="_Toc114418939"/>
      <w:r w:rsidRPr="00CC3035">
        <w:rPr>
          <w:rFonts w:cs="Times New Roman"/>
        </w:rPr>
        <w:t>Suggestions</w:t>
      </w:r>
      <w:bookmarkEnd w:id="2"/>
    </w:p>
    <w:p w14:paraId="0A67512B" w14:textId="77777777" w:rsidR="00947F36" w:rsidRPr="00CC3035" w:rsidRDefault="00947F36" w:rsidP="00CC3035">
      <w:pPr>
        <w:spacing w:line="360" w:lineRule="auto"/>
        <w:ind w:firstLine="720"/>
        <w:rPr>
          <w:rFonts w:cs="Times New Roman"/>
        </w:rPr>
      </w:pPr>
      <w:r w:rsidRPr="00CC3035">
        <w:rPr>
          <w:rFonts w:cs="Times New Roman"/>
        </w:rPr>
        <w:t>Based on the conclusions and research results obtained, the suggestions following:</w:t>
      </w:r>
    </w:p>
    <w:p w14:paraId="52A18B25" w14:textId="77777777" w:rsidR="00947F36" w:rsidRPr="00CC3035" w:rsidRDefault="00947F36" w:rsidP="00672EC5">
      <w:pPr>
        <w:pStyle w:val="ListParagraph"/>
        <w:numPr>
          <w:ilvl w:val="0"/>
          <w:numId w:val="31"/>
        </w:numPr>
        <w:spacing w:line="360" w:lineRule="auto"/>
        <w:rPr>
          <w:rFonts w:cs="Times New Roman"/>
        </w:rPr>
      </w:pPr>
      <w:r w:rsidRPr="00CC3035">
        <w:rPr>
          <w:rFonts w:cs="Times New Roman"/>
        </w:rPr>
        <w:t>For the students</w:t>
      </w:r>
    </w:p>
    <w:p w14:paraId="4B0B4258" w14:textId="526ADCC1" w:rsidR="00947F36" w:rsidRDefault="00947F36" w:rsidP="00A71029">
      <w:pPr>
        <w:pStyle w:val="ListParagraph"/>
        <w:spacing w:line="360" w:lineRule="auto"/>
        <w:ind w:left="1080" w:firstLine="360"/>
        <w:rPr>
          <w:rFonts w:cs="Times New Roman"/>
        </w:rPr>
      </w:pPr>
      <w:r w:rsidRPr="00CC3035">
        <w:rPr>
          <w:rFonts w:cs="Times New Roman"/>
        </w:rPr>
        <w:t>The students hoped to be more active and creative in learning English, especially vocabulary. They can try to use some strategies to learn vocabulary. Students who have various strategies can share them with other friends to learn vocabulary by using those strategies. Most of all, don’t be afraid and shy to try something new when learning English.</w:t>
      </w:r>
    </w:p>
    <w:p w14:paraId="2D983024" w14:textId="77777777" w:rsidR="00185CD8" w:rsidRPr="00185CD8" w:rsidRDefault="00185CD8" w:rsidP="00185CD8">
      <w:pPr>
        <w:pStyle w:val="ListParagraph"/>
        <w:numPr>
          <w:ilvl w:val="0"/>
          <w:numId w:val="31"/>
        </w:numPr>
        <w:spacing w:line="360" w:lineRule="auto"/>
        <w:rPr>
          <w:rFonts w:cs="Times New Roman"/>
          <w:lang w:val="en-US"/>
        </w:rPr>
      </w:pPr>
      <w:r w:rsidRPr="00185CD8">
        <w:rPr>
          <w:rFonts w:cs="Times New Roman"/>
          <w:lang w:val="en-US"/>
        </w:rPr>
        <w:t>For Teachers</w:t>
      </w:r>
    </w:p>
    <w:p w14:paraId="68A3C1AF" w14:textId="13CE356C" w:rsidR="00185CD8" w:rsidRPr="00185CD8" w:rsidRDefault="00185CD8" w:rsidP="00185CD8">
      <w:pPr>
        <w:pStyle w:val="ListParagraph"/>
        <w:spacing w:line="360" w:lineRule="auto"/>
        <w:ind w:left="1080" w:firstLine="360"/>
        <w:rPr>
          <w:rFonts w:cs="Times New Roman"/>
          <w:lang w:val="en-US"/>
        </w:rPr>
      </w:pPr>
      <w:r w:rsidRPr="00185CD8">
        <w:rPr>
          <w:rFonts w:cs="Times New Roman"/>
          <w:lang w:val="en-US"/>
        </w:rPr>
        <w:t xml:space="preserve">It is hoped that in the future, teachers can begin to consider the personality and learning styles of students before implementing project-based learning in the classroom. If the teacher decides to implement project-based learning, try to make the chosen learning method effective in improving students’ academic skills. In addition, </w:t>
      </w:r>
      <w:r w:rsidRPr="00185CD8">
        <w:rPr>
          <w:rFonts w:cs="Times New Roman"/>
          <w:lang w:val="en-US"/>
        </w:rPr>
        <w:lastRenderedPageBreak/>
        <w:t>make learning activities more active and attractive so that the material being studied can be easily understood by students.</w:t>
      </w:r>
    </w:p>
    <w:p w14:paraId="7E37EF3E" w14:textId="77777777" w:rsidR="00947F36" w:rsidRPr="00CC3035" w:rsidRDefault="00947F36" w:rsidP="00672EC5">
      <w:pPr>
        <w:pStyle w:val="ListParagraph"/>
        <w:numPr>
          <w:ilvl w:val="0"/>
          <w:numId w:val="31"/>
        </w:numPr>
        <w:spacing w:line="360" w:lineRule="auto"/>
        <w:rPr>
          <w:rFonts w:cs="Times New Roman"/>
        </w:rPr>
      </w:pPr>
      <w:r w:rsidRPr="00CC3035">
        <w:rPr>
          <w:rFonts w:cs="Times New Roman"/>
        </w:rPr>
        <w:t>For the Other researcher</w:t>
      </w:r>
    </w:p>
    <w:p w14:paraId="720E5326" w14:textId="598C5B55" w:rsidR="005F2AC2" w:rsidRDefault="00947F36" w:rsidP="005F2AC2">
      <w:pPr>
        <w:pStyle w:val="ListParagraph"/>
        <w:spacing w:line="360" w:lineRule="auto"/>
        <w:ind w:left="1080" w:firstLine="360"/>
        <w:rPr>
          <w:rFonts w:cs="Times New Roman"/>
        </w:rPr>
      </w:pPr>
      <w:r w:rsidRPr="00CC3035">
        <w:rPr>
          <w:rFonts w:cs="Times New Roman"/>
        </w:rPr>
        <w:t>For another researcher who wants to research learning strategy, the result of the study can be used as an additional reference for further research with different discussion domains of students’ learning.</w:t>
      </w:r>
    </w:p>
    <w:p w14:paraId="7898B334" w14:textId="780CFC1E" w:rsidR="00185CD8" w:rsidRPr="00185CD8" w:rsidRDefault="00185CD8" w:rsidP="00185CD8">
      <w:pPr>
        <w:pStyle w:val="ListParagraph"/>
        <w:spacing w:line="360" w:lineRule="auto"/>
        <w:ind w:left="1080"/>
        <w:rPr>
          <w:rFonts w:cs="Times New Roman"/>
          <w:lang w:val="en-US"/>
        </w:rPr>
      </w:pPr>
    </w:p>
    <w:p w14:paraId="38FF7C58" w14:textId="013E7A6B" w:rsidR="000522C5" w:rsidRPr="005F2AC2" w:rsidRDefault="000522C5" w:rsidP="005F2AC2">
      <w:pPr>
        <w:pStyle w:val="ListParagraph"/>
        <w:spacing w:line="360" w:lineRule="auto"/>
        <w:ind w:left="1080" w:firstLine="360"/>
        <w:rPr>
          <w:rFonts w:cs="Times New Roman"/>
        </w:rPr>
        <w:sectPr w:rsidR="000522C5" w:rsidRPr="005F2AC2" w:rsidSect="000522C5">
          <w:headerReference w:type="default" r:id="rId8"/>
          <w:pgSz w:w="11906" w:h="16838"/>
          <w:pgMar w:top="2268" w:right="1701" w:bottom="1701" w:left="2268" w:header="708" w:footer="708" w:gutter="0"/>
          <w:cols w:space="708"/>
          <w:titlePg/>
          <w:docGrid w:linePitch="360"/>
        </w:sectPr>
      </w:pPr>
    </w:p>
    <w:p w14:paraId="35DF96D1" w14:textId="77777777" w:rsidR="00DF5F47" w:rsidRPr="00DF5F47" w:rsidRDefault="00DF5F47" w:rsidP="00672EC5">
      <w:pPr>
        <w:pStyle w:val="ListParagraph"/>
        <w:keepNext/>
        <w:keepLines/>
        <w:numPr>
          <w:ilvl w:val="1"/>
          <w:numId w:val="4"/>
        </w:numPr>
        <w:spacing w:before="40" w:after="0"/>
        <w:contextualSpacing w:val="0"/>
        <w:outlineLvl w:val="2"/>
        <w:rPr>
          <w:rFonts w:eastAsiaTheme="majorEastAsia" w:cstheme="majorBidi"/>
          <w:b/>
          <w:vanish/>
          <w:szCs w:val="24"/>
        </w:rPr>
      </w:pPr>
      <w:bookmarkStart w:id="3" w:name="_Toc112072545"/>
      <w:bookmarkStart w:id="4" w:name="_Toc112074885"/>
      <w:bookmarkStart w:id="5" w:name="_Toc112074955"/>
      <w:bookmarkStart w:id="6" w:name="_Toc112101732"/>
      <w:bookmarkStart w:id="7" w:name="_Toc112217297"/>
      <w:bookmarkStart w:id="8" w:name="_Toc114079959"/>
      <w:bookmarkStart w:id="9" w:name="_Toc114418943"/>
      <w:bookmarkEnd w:id="3"/>
      <w:bookmarkEnd w:id="4"/>
      <w:bookmarkEnd w:id="5"/>
      <w:bookmarkEnd w:id="6"/>
      <w:bookmarkEnd w:id="7"/>
      <w:bookmarkEnd w:id="8"/>
      <w:bookmarkEnd w:id="9"/>
    </w:p>
    <w:p w14:paraId="501F1EAB" w14:textId="77777777" w:rsidR="00DF5F47" w:rsidRPr="00DF5F47" w:rsidRDefault="00DF5F47" w:rsidP="00672EC5">
      <w:pPr>
        <w:pStyle w:val="ListParagraph"/>
        <w:keepNext/>
        <w:keepLines/>
        <w:numPr>
          <w:ilvl w:val="1"/>
          <w:numId w:val="4"/>
        </w:numPr>
        <w:spacing w:before="40" w:after="0"/>
        <w:contextualSpacing w:val="0"/>
        <w:outlineLvl w:val="2"/>
        <w:rPr>
          <w:rFonts w:eastAsiaTheme="majorEastAsia" w:cstheme="majorBidi"/>
          <w:b/>
          <w:vanish/>
          <w:szCs w:val="24"/>
        </w:rPr>
      </w:pPr>
      <w:bookmarkStart w:id="10" w:name="_Toc112072546"/>
      <w:bookmarkStart w:id="11" w:name="_Toc112074886"/>
      <w:bookmarkStart w:id="12" w:name="_Toc112074956"/>
      <w:bookmarkStart w:id="13" w:name="_Toc112101733"/>
      <w:bookmarkStart w:id="14" w:name="_Toc112217298"/>
      <w:bookmarkStart w:id="15" w:name="_Toc114079960"/>
      <w:bookmarkStart w:id="16" w:name="_Toc114418944"/>
      <w:bookmarkEnd w:id="10"/>
      <w:bookmarkEnd w:id="11"/>
      <w:bookmarkEnd w:id="12"/>
      <w:bookmarkEnd w:id="13"/>
      <w:bookmarkEnd w:id="14"/>
      <w:bookmarkEnd w:id="15"/>
      <w:bookmarkEnd w:id="16"/>
    </w:p>
    <w:p w14:paraId="48BF2EA4"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17" w:name="_Toc112072547"/>
      <w:bookmarkStart w:id="18" w:name="_Toc112074887"/>
      <w:bookmarkStart w:id="19" w:name="_Toc112074957"/>
      <w:bookmarkStart w:id="20" w:name="_Toc112101734"/>
      <w:bookmarkStart w:id="21" w:name="_Toc112217299"/>
      <w:bookmarkStart w:id="22" w:name="_Toc114079961"/>
      <w:bookmarkStart w:id="23" w:name="_Toc114418945"/>
      <w:bookmarkEnd w:id="17"/>
      <w:bookmarkEnd w:id="18"/>
      <w:bookmarkEnd w:id="19"/>
      <w:bookmarkEnd w:id="20"/>
      <w:bookmarkEnd w:id="21"/>
      <w:bookmarkEnd w:id="22"/>
      <w:bookmarkEnd w:id="23"/>
    </w:p>
    <w:p w14:paraId="1A8196B8"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24" w:name="_Toc112072548"/>
      <w:bookmarkStart w:id="25" w:name="_Toc112074888"/>
      <w:bookmarkStart w:id="26" w:name="_Toc112074958"/>
      <w:bookmarkStart w:id="27" w:name="_Toc112101735"/>
      <w:bookmarkStart w:id="28" w:name="_Toc112217300"/>
      <w:bookmarkStart w:id="29" w:name="_Toc114079962"/>
      <w:bookmarkStart w:id="30" w:name="_Toc114418946"/>
      <w:bookmarkEnd w:id="24"/>
      <w:bookmarkEnd w:id="25"/>
      <w:bookmarkEnd w:id="26"/>
      <w:bookmarkEnd w:id="27"/>
      <w:bookmarkEnd w:id="28"/>
      <w:bookmarkEnd w:id="29"/>
      <w:bookmarkEnd w:id="30"/>
    </w:p>
    <w:p w14:paraId="5A3EFC94"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31" w:name="_Toc112072549"/>
      <w:bookmarkStart w:id="32" w:name="_Toc112074889"/>
      <w:bookmarkStart w:id="33" w:name="_Toc112074959"/>
      <w:bookmarkStart w:id="34" w:name="_Toc112101736"/>
      <w:bookmarkStart w:id="35" w:name="_Toc112217301"/>
      <w:bookmarkStart w:id="36" w:name="_Toc114079963"/>
      <w:bookmarkStart w:id="37" w:name="_Toc114418947"/>
      <w:bookmarkEnd w:id="31"/>
      <w:bookmarkEnd w:id="32"/>
      <w:bookmarkEnd w:id="33"/>
      <w:bookmarkEnd w:id="34"/>
      <w:bookmarkEnd w:id="35"/>
      <w:bookmarkEnd w:id="36"/>
      <w:bookmarkEnd w:id="37"/>
    </w:p>
    <w:p w14:paraId="0B27DECF"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38" w:name="_Toc112072550"/>
      <w:bookmarkStart w:id="39" w:name="_Toc112074890"/>
      <w:bookmarkStart w:id="40" w:name="_Toc112074960"/>
      <w:bookmarkStart w:id="41" w:name="_Toc112101737"/>
      <w:bookmarkStart w:id="42" w:name="_Toc112217302"/>
      <w:bookmarkStart w:id="43" w:name="_Toc114079964"/>
      <w:bookmarkStart w:id="44" w:name="_Toc114418948"/>
      <w:bookmarkEnd w:id="38"/>
      <w:bookmarkEnd w:id="39"/>
      <w:bookmarkEnd w:id="40"/>
      <w:bookmarkEnd w:id="41"/>
      <w:bookmarkEnd w:id="42"/>
      <w:bookmarkEnd w:id="43"/>
      <w:bookmarkEnd w:id="44"/>
    </w:p>
    <w:p w14:paraId="4BDF1542" w14:textId="77777777" w:rsidR="00DF5F47" w:rsidRPr="00DF5F47" w:rsidRDefault="00DF5F47" w:rsidP="00672EC5">
      <w:pPr>
        <w:pStyle w:val="ListParagraph"/>
        <w:keepNext/>
        <w:keepLines/>
        <w:numPr>
          <w:ilvl w:val="2"/>
          <w:numId w:val="4"/>
        </w:numPr>
        <w:spacing w:before="40" w:after="0"/>
        <w:contextualSpacing w:val="0"/>
        <w:outlineLvl w:val="2"/>
        <w:rPr>
          <w:rFonts w:eastAsiaTheme="majorEastAsia" w:cstheme="majorBidi"/>
          <w:b/>
          <w:vanish/>
          <w:szCs w:val="24"/>
        </w:rPr>
      </w:pPr>
      <w:bookmarkStart w:id="45" w:name="_Toc112072551"/>
      <w:bookmarkStart w:id="46" w:name="_Toc112074891"/>
      <w:bookmarkStart w:id="47" w:name="_Toc112074961"/>
      <w:bookmarkStart w:id="48" w:name="_Toc112101738"/>
      <w:bookmarkStart w:id="49" w:name="_Toc112217303"/>
      <w:bookmarkStart w:id="50" w:name="_Toc114079965"/>
      <w:bookmarkStart w:id="51" w:name="_Toc114418949"/>
      <w:bookmarkEnd w:id="45"/>
      <w:bookmarkEnd w:id="46"/>
      <w:bookmarkEnd w:id="47"/>
      <w:bookmarkEnd w:id="48"/>
      <w:bookmarkEnd w:id="49"/>
      <w:bookmarkEnd w:id="50"/>
      <w:bookmarkEnd w:id="51"/>
    </w:p>
    <w:p w14:paraId="3F02DD29" w14:textId="77777777" w:rsidR="001973E9" w:rsidRPr="001973E9" w:rsidRDefault="001973E9" w:rsidP="00672EC5">
      <w:pPr>
        <w:pStyle w:val="ListParagraph"/>
        <w:keepNext/>
        <w:keepLines/>
        <w:numPr>
          <w:ilvl w:val="1"/>
          <w:numId w:val="4"/>
        </w:numPr>
        <w:spacing w:before="40" w:after="0"/>
        <w:contextualSpacing w:val="0"/>
        <w:outlineLvl w:val="2"/>
        <w:rPr>
          <w:rFonts w:eastAsiaTheme="majorEastAsia" w:cstheme="majorBidi"/>
          <w:b/>
          <w:vanish/>
          <w:szCs w:val="24"/>
        </w:rPr>
      </w:pPr>
      <w:bookmarkStart w:id="52" w:name="_Toc112072552"/>
      <w:bookmarkStart w:id="53" w:name="_Toc112074892"/>
      <w:bookmarkStart w:id="54" w:name="_Toc112074962"/>
      <w:bookmarkStart w:id="55" w:name="_Toc112101739"/>
      <w:bookmarkStart w:id="56" w:name="_Toc112217304"/>
      <w:bookmarkStart w:id="57" w:name="_Toc114079966"/>
      <w:bookmarkStart w:id="58" w:name="_Toc114418950"/>
      <w:bookmarkEnd w:id="52"/>
      <w:bookmarkEnd w:id="53"/>
      <w:bookmarkEnd w:id="54"/>
      <w:bookmarkEnd w:id="55"/>
      <w:bookmarkEnd w:id="56"/>
      <w:bookmarkEnd w:id="57"/>
      <w:bookmarkEnd w:id="58"/>
    </w:p>
    <w:p w14:paraId="3D11BEA0" w14:textId="77777777" w:rsidR="001973E9" w:rsidRPr="001973E9" w:rsidRDefault="001973E9" w:rsidP="00672EC5">
      <w:pPr>
        <w:pStyle w:val="ListParagraph"/>
        <w:keepNext/>
        <w:keepLines/>
        <w:numPr>
          <w:ilvl w:val="1"/>
          <w:numId w:val="4"/>
        </w:numPr>
        <w:spacing w:before="40" w:after="0"/>
        <w:contextualSpacing w:val="0"/>
        <w:outlineLvl w:val="2"/>
        <w:rPr>
          <w:rFonts w:eastAsiaTheme="majorEastAsia" w:cstheme="majorBidi"/>
          <w:b/>
          <w:vanish/>
          <w:szCs w:val="24"/>
        </w:rPr>
      </w:pPr>
    </w:p>
    <w:sectPr w:rsidR="001973E9" w:rsidRPr="001973E9" w:rsidSect="000522C5">
      <w:type w:val="continuous"/>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5E4F" w14:textId="77777777" w:rsidR="00D226DA" w:rsidRDefault="00D226DA" w:rsidP="001E2F9B">
      <w:pPr>
        <w:spacing w:after="0" w:line="240" w:lineRule="auto"/>
      </w:pPr>
      <w:r>
        <w:separator/>
      </w:r>
    </w:p>
  </w:endnote>
  <w:endnote w:type="continuationSeparator" w:id="0">
    <w:p w14:paraId="4E4CF049" w14:textId="77777777" w:rsidR="00D226DA" w:rsidRDefault="00D226DA" w:rsidP="001E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EED7" w14:textId="77777777" w:rsidR="00D226DA" w:rsidRDefault="00D226DA" w:rsidP="001E2F9B">
      <w:pPr>
        <w:spacing w:after="0" w:line="240" w:lineRule="auto"/>
      </w:pPr>
      <w:r>
        <w:separator/>
      </w:r>
    </w:p>
  </w:footnote>
  <w:footnote w:type="continuationSeparator" w:id="0">
    <w:p w14:paraId="689F852B" w14:textId="77777777" w:rsidR="00D226DA" w:rsidRDefault="00D226DA" w:rsidP="001E2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956017"/>
      <w:docPartObj>
        <w:docPartGallery w:val="Page Numbers (Top of Page)"/>
        <w:docPartUnique/>
      </w:docPartObj>
    </w:sdtPr>
    <w:sdtEndPr>
      <w:rPr>
        <w:noProof/>
      </w:rPr>
    </w:sdtEndPr>
    <w:sdtContent>
      <w:p w14:paraId="1C5EE874" w14:textId="602997F6" w:rsidR="000A1C9B" w:rsidRDefault="000A1C9B">
        <w:pPr>
          <w:pStyle w:val="Header"/>
          <w:jc w:val="right"/>
        </w:pPr>
        <w:r>
          <w:fldChar w:fldCharType="begin"/>
        </w:r>
        <w:r>
          <w:instrText xml:space="preserve"> PAGE   \* MERGEFORMAT </w:instrText>
        </w:r>
        <w:r>
          <w:fldChar w:fldCharType="separate"/>
        </w:r>
        <w:r w:rsidR="00F137E5">
          <w:rPr>
            <w:noProof/>
          </w:rPr>
          <w:t>46</w:t>
        </w:r>
        <w:r>
          <w:rPr>
            <w:noProof/>
          </w:rPr>
          <w:fldChar w:fldCharType="end"/>
        </w:r>
      </w:p>
    </w:sdtContent>
  </w:sdt>
  <w:p w14:paraId="3A85DCAA" w14:textId="77777777" w:rsidR="000A1C9B" w:rsidRDefault="000A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911"/>
    <w:multiLevelType w:val="hybridMultilevel"/>
    <w:tmpl w:val="82D25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074C0D"/>
    <w:multiLevelType w:val="hybridMultilevel"/>
    <w:tmpl w:val="AB92748E"/>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 w15:restartNumberingAfterBreak="0">
    <w:nsid w:val="0B323BBD"/>
    <w:multiLevelType w:val="hybridMultilevel"/>
    <w:tmpl w:val="F4E6DD8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 w15:restartNumberingAfterBreak="0">
    <w:nsid w:val="0EAB7192"/>
    <w:multiLevelType w:val="hybridMultilevel"/>
    <w:tmpl w:val="9182A03C"/>
    <w:lvl w:ilvl="0" w:tplc="2CCA96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74453CA"/>
    <w:multiLevelType w:val="hybridMultilevel"/>
    <w:tmpl w:val="12A20F5E"/>
    <w:lvl w:ilvl="0" w:tplc="8814FCF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B293241"/>
    <w:multiLevelType w:val="hybridMultilevel"/>
    <w:tmpl w:val="0150D338"/>
    <w:lvl w:ilvl="0" w:tplc="709453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C1C1C65"/>
    <w:multiLevelType w:val="hybridMultilevel"/>
    <w:tmpl w:val="FBE65414"/>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7" w15:restartNumberingAfterBreak="0">
    <w:nsid w:val="1DBA2438"/>
    <w:multiLevelType w:val="hybridMultilevel"/>
    <w:tmpl w:val="46BC071E"/>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8" w15:restartNumberingAfterBreak="0">
    <w:nsid w:val="21334E5D"/>
    <w:multiLevelType w:val="hybridMultilevel"/>
    <w:tmpl w:val="1A6636F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221E0DEA"/>
    <w:multiLevelType w:val="hybridMultilevel"/>
    <w:tmpl w:val="D8664332"/>
    <w:lvl w:ilvl="0" w:tplc="008E9F4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4092974"/>
    <w:multiLevelType w:val="hybridMultilevel"/>
    <w:tmpl w:val="E61C4100"/>
    <w:lvl w:ilvl="0" w:tplc="D0A8357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5766685"/>
    <w:multiLevelType w:val="hybridMultilevel"/>
    <w:tmpl w:val="8D20953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2" w15:restartNumberingAfterBreak="0">
    <w:nsid w:val="27AD4E66"/>
    <w:multiLevelType w:val="hybridMultilevel"/>
    <w:tmpl w:val="B1A0E4BA"/>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3" w15:restartNumberingAfterBreak="0">
    <w:nsid w:val="2CCF4B85"/>
    <w:multiLevelType w:val="multilevel"/>
    <w:tmpl w:val="D69CD970"/>
    <w:lvl w:ilvl="0">
      <w:start w:val="1"/>
      <w:numFmt w:val="upperRoman"/>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7A703B"/>
    <w:multiLevelType w:val="multilevel"/>
    <w:tmpl w:val="9B50E6CE"/>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8F4935"/>
    <w:multiLevelType w:val="multilevel"/>
    <w:tmpl w:val="E56846DA"/>
    <w:lvl w:ilvl="0">
      <w:start w:val="5"/>
      <w:numFmt w:val="upperRoman"/>
      <w:pStyle w:val="Heading1"/>
      <w:suff w:val="space"/>
      <w:lvlText w:val="CHAPTER %1"/>
      <w:lvlJc w:val="left"/>
      <w:pPr>
        <w:ind w:left="0" w:firstLine="0"/>
      </w:pPr>
      <w:rPr>
        <w:rFonts w:hint="default"/>
      </w:rPr>
    </w:lvl>
    <w:lvl w:ilvl="1">
      <w:start w:val="1"/>
      <w:numFmt w:val="decimal"/>
      <w:pStyle w:val="Heading2"/>
      <w:isLg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332837ED"/>
    <w:multiLevelType w:val="multilevel"/>
    <w:tmpl w:val="A162D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333D8"/>
    <w:multiLevelType w:val="hybridMultilevel"/>
    <w:tmpl w:val="B5E24C04"/>
    <w:lvl w:ilvl="0" w:tplc="0E36A35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6D3613"/>
    <w:multiLevelType w:val="hybridMultilevel"/>
    <w:tmpl w:val="7BF02590"/>
    <w:lvl w:ilvl="0" w:tplc="15F8158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BE210F1"/>
    <w:multiLevelType w:val="multilevel"/>
    <w:tmpl w:val="1D9C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D08AD"/>
    <w:multiLevelType w:val="hybridMultilevel"/>
    <w:tmpl w:val="EE748414"/>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1" w15:restartNumberingAfterBreak="0">
    <w:nsid w:val="3F71041C"/>
    <w:multiLevelType w:val="hybridMultilevel"/>
    <w:tmpl w:val="8C38CF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1454558"/>
    <w:multiLevelType w:val="multilevel"/>
    <w:tmpl w:val="261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C5C03"/>
    <w:multiLevelType w:val="hybridMultilevel"/>
    <w:tmpl w:val="1F5C596A"/>
    <w:lvl w:ilvl="0" w:tplc="267E120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AC0646C"/>
    <w:multiLevelType w:val="multilevel"/>
    <w:tmpl w:val="ECC4B5BC"/>
    <w:lvl w:ilvl="0">
      <w:start w:val="1"/>
      <w:numFmt w:val="upperRoman"/>
      <w:suff w:val="space"/>
      <w:lvlText w:val="CHAPTER %1"/>
      <w:lvlJc w:val="left"/>
      <w:pPr>
        <w:ind w:left="0" w:firstLine="0"/>
      </w:pPr>
      <w:rPr>
        <w:rFonts w:hint="default"/>
      </w:rPr>
    </w:lvl>
    <w:lvl w:ilvl="1">
      <w:start w:val="1"/>
      <w:numFmt w:val="decimal"/>
      <w:isLgl/>
      <w:suff w:val="nothing"/>
      <w:lvlText w:val="%1.%2"/>
      <w:lvlJc w:val="left"/>
      <w:pPr>
        <w:ind w:left="0" w:firstLine="0"/>
      </w:pPr>
      <w:rPr>
        <w:rFonts w:hint="default"/>
      </w:rPr>
    </w:lvl>
    <w:lvl w:ilvl="2">
      <w:start w:val="1"/>
      <w:numFmt w:val="decimal"/>
      <w:pStyle w:val="Heading3"/>
      <w:isLg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0632E35"/>
    <w:multiLevelType w:val="hybridMultilevel"/>
    <w:tmpl w:val="C8503EE4"/>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6" w15:restartNumberingAfterBreak="0">
    <w:nsid w:val="527E0235"/>
    <w:multiLevelType w:val="hybridMultilevel"/>
    <w:tmpl w:val="CFF4515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27" w15:restartNumberingAfterBreak="0">
    <w:nsid w:val="57CC6716"/>
    <w:multiLevelType w:val="hybridMultilevel"/>
    <w:tmpl w:val="1AF6C130"/>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28" w15:restartNumberingAfterBreak="0">
    <w:nsid w:val="5CE87623"/>
    <w:multiLevelType w:val="hybridMultilevel"/>
    <w:tmpl w:val="FCEC9A48"/>
    <w:lvl w:ilvl="0" w:tplc="044C4F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DDB53D9"/>
    <w:multiLevelType w:val="hybridMultilevel"/>
    <w:tmpl w:val="FD9E5F8E"/>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0" w15:restartNumberingAfterBreak="0">
    <w:nsid w:val="619E3EA1"/>
    <w:multiLevelType w:val="hybridMultilevel"/>
    <w:tmpl w:val="AA529DC8"/>
    <w:lvl w:ilvl="0" w:tplc="D1C8878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65F12ADA"/>
    <w:multiLevelType w:val="hybridMultilevel"/>
    <w:tmpl w:val="B0BE1D2A"/>
    <w:lvl w:ilvl="0" w:tplc="F314D430">
      <w:start w:val="1"/>
      <w:numFmt w:val="lowerLetter"/>
      <w:lvlText w:val="%1."/>
      <w:lvlJc w:val="left"/>
      <w:pPr>
        <w:ind w:left="1800" w:hanging="360"/>
      </w:pPr>
      <w:rPr>
        <w:rFonts w:cs="Times New Roman"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68206A0F"/>
    <w:multiLevelType w:val="hybridMultilevel"/>
    <w:tmpl w:val="279C0A0A"/>
    <w:lvl w:ilvl="0" w:tplc="642447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6BC06A87"/>
    <w:multiLevelType w:val="hybridMultilevel"/>
    <w:tmpl w:val="20E08580"/>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6D8730AE"/>
    <w:multiLevelType w:val="hybridMultilevel"/>
    <w:tmpl w:val="1C9C1062"/>
    <w:lvl w:ilvl="0" w:tplc="38090015">
      <w:start w:val="1"/>
      <w:numFmt w:val="upperLetter"/>
      <w:lvlText w:val="%1."/>
      <w:lvlJc w:val="left"/>
      <w:pPr>
        <w:ind w:left="1080" w:hanging="360"/>
      </w:pPr>
      <w:rPr>
        <w:rFonts w:hint="default"/>
      </w:rPr>
    </w:lvl>
    <w:lvl w:ilvl="1" w:tplc="7872267C">
      <w:start w:val="1"/>
      <w:numFmt w:val="decimal"/>
      <w:lvlText w:val="%2."/>
      <w:lvlJc w:val="left"/>
      <w:pPr>
        <w:ind w:left="1800" w:hanging="360"/>
      </w:pPr>
      <w:rPr>
        <w:rFonts w:hint="default"/>
      </w:rPr>
    </w:lvl>
    <w:lvl w:ilvl="2" w:tplc="DED41620">
      <w:start w:val="1"/>
      <w:numFmt w:val="lowerLetter"/>
      <w:lvlText w:val="%3."/>
      <w:lvlJc w:val="left"/>
      <w:pPr>
        <w:ind w:left="3060" w:hanging="72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6F085B33"/>
    <w:multiLevelType w:val="hybridMultilevel"/>
    <w:tmpl w:val="F1E80D00"/>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6" w15:restartNumberingAfterBreak="0">
    <w:nsid w:val="6FCE0439"/>
    <w:multiLevelType w:val="hybridMultilevel"/>
    <w:tmpl w:val="3E3A973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7" w15:restartNumberingAfterBreak="0">
    <w:nsid w:val="711573B0"/>
    <w:multiLevelType w:val="hybridMultilevel"/>
    <w:tmpl w:val="0B926318"/>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38" w15:restartNumberingAfterBreak="0">
    <w:nsid w:val="7722350E"/>
    <w:multiLevelType w:val="hybridMultilevel"/>
    <w:tmpl w:val="B2BED1A4"/>
    <w:lvl w:ilvl="0" w:tplc="2304C8A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7C400024"/>
    <w:multiLevelType w:val="hybridMultilevel"/>
    <w:tmpl w:val="2C726B6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0" w15:restartNumberingAfterBreak="0">
    <w:nsid w:val="7FFB02AF"/>
    <w:multiLevelType w:val="hybridMultilevel"/>
    <w:tmpl w:val="34C60948"/>
    <w:lvl w:ilvl="0" w:tplc="026E871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4"/>
  </w:num>
  <w:num w:numId="2">
    <w:abstractNumId w:val="13"/>
  </w:num>
  <w:num w:numId="3">
    <w:abstractNumId w:val="15"/>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5"/>
  </w:num>
  <w:num w:numId="9">
    <w:abstractNumId w:val="34"/>
  </w:num>
  <w:num w:numId="10">
    <w:abstractNumId w:val="4"/>
  </w:num>
  <w:num w:numId="11">
    <w:abstractNumId w:val="30"/>
  </w:num>
  <w:num w:numId="12">
    <w:abstractNumId w:val="31"/>
  </w:num>
  <w:num w:numId="13">
    <w:abstractNumId w:val="33"/>
  </w:num>
  <w:num w:numId="14">
    <w:abstractNumId w:val="3"/>
  </w:num>
  <w:num w:numId="15">
    <w:abstractNumId w:val="10"/>
  </w:num>
  <w:num w:numId="16">
    <w:abstractNumId w:val="20"/>
  </w:num>
  <w:num w:numId="17">
    <w:abstractNumId w:val="23"/>
  </w:num>
  <w:num w:numId="18">
    <w:abstractNumId w:val="38"/>
  </w:num>
  <w:num w:numId="19">
    <w:abstractNumId w:val="18"/>
  </w:num>
  <w:num w:numId="20">
    <w:abstractNumId w:val="32"/>
  </w:num>
  <w:num w:numId="21">
    <w:abstractNumId w:val="17"/>
  </w:num>
  <w:num w:numId="22">
    <w:abstractNumId w:val="22"/>
  </w:num>
  <w:num w:numId="23">
    <w:abstractNumId w:val="16"/>
  </w:num>
  <w:num w:numId="24">
    <w:abstractNumId w:val="19"/>
  </w:num>
  <w:num w:numId="25">
    <w:abstractNumId w:val="39"/>
  </w:num>
  <w:num w:numId="26">
    <w:abstractNumId w:val="21"/>
  </w:num>
  <w:num w:numId="27">
    <w:abstractNumId w:val="26"/>
  </w:num>
  <w:num w:numId="28">
    <w:abstractNumId w:val="7"/>
  </w:num>
  <w:num w:numId="29">
    <w:abstractNumId w:va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6"/>
  </w:num>
  <w:num w:numId="35">
    <w:abstractNumId w:val="25"/>
  </w:num>
  <w:num w:numId="36">
    <w:abstractNumId w:val="1"/>
  </w:num>
  <w:num w:numId="37">
    <w:abstractNumId w:val="29"/>
  </w:num>
  <w:num w:numId="38">
    <w:abstractNumId w:val="2"/>
  </w:num>
  <w:num w:numId="39">
    <w:abstractNumId w:val="36"/>
  </w:num>
  <w:num w:numId="40">
    <w:abstractNumId w:val="27"/>
  </w:num>
  <w:num w:numId="41">
    <w:abstractNumId w:val="12"/>
  </w:num>
  <w:num w:numId="42">
    <w:abstractNumId w:val="37"/>
  </w:num>
  <w:num w:numId="4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0E"/>
    <w:rsid w:val="00007F86"/>
    <w:rsid w:val="0004099D"/>
    <w:rsid w:val="000522C5"/>
    <w:rsid w:val="00054E68"/>
    <w:rsid w:val="00072160"/>
    <w:rsid w:val="00083217"/>
    <w:rsid w:val="00087BDD"/>
    <w:rsid w:val="00093006"/>
    <w:rsid w:val="0009712B"/>
    <w:rsid w:val="000A1C9B"/>
    <w:rsid w:val="000B458E"/>
    <w:rsid w:val="000C4AAC"/>
    <w:rsid w:val="000C533C"/>
    <w:rsid w:val="000E49BC"/>
    <w:rsid w:val="000E6F83"/>
    <w:rsid w:val="001001F9"/>
    <w:rsid w:val="0010126C"/>
    <w:rsid w:val="001404A6"/>
    <w:rsid w:val="00166960"/>
    <w:rsid w:val="00185CD8"/>
    <w:rsid w:val="0018792C"/>
    <w:rsid w:val="00191CCE"/>
    <w:rsid w:val="001973E9"/>
    <w:rsid w:val="001B48FB"/>
    <w:rsid w:val="001B503B"/>
    <w:rsid w:val="001B7079"/>
    <w:rsid w:val="001E2F9B"/>
    <w:rsid w:val="001E64A6"/>
    <w:rsid w:val="0021185C"/>
    <w:rsid w:val="00224C38"/>
    <w:rsid w:val="00236447"/>
    <w:rsid w:val="00245662"/>
    <w:rsid w:val="00253E19"/>
    <w:rsid w:val="00262FC4"/>
    <w:rsid w:val="00265D7C"/>
    <w:rsid w:val="002B2572"/>
    <w:rsid w:val="002C4885"/>
    <w:rsid w:val="002C54A6"/>
    <w:rsid w:val="002C5E74"/>
    <w:rsid w:val="002F4DB9"/>
    <w:rsid w:val="002F59FE"/>
    <w:rsid w:val="002F6B2C"/>
    <w:rsid w:val="00300AAE"/>
    <w:rsid w:val="0030557B"/>
    <w:rsid w:val="00305C41"/>
    <w:rsid w:val="00345B65"/>
    <w:rsid w:val="00375FD6"/>
    <w:rsid w:val="00397E25"/>
    <w:rsid w:val="003A0F90"/>
    <w:rsid w:val="003C7936"/>
    <w:rsid w:val="003D6A86"/>
    <w:rsid w:val="003F1D19"/>
    <w:rsid w:val="004275A0"/>
    <w:rsid w:val="004340A2"/>
    <w:rsid w:val="00464D43"/>
    <w:rsid w:val="004656D2"/>
    <w:rsid w:val="004678D4"/>
    <w:rsid w:val="00472FF8"/>
    <w:rsid w:val="00474AAC"/>
    <w:rsid w:val="004A02D8"/>
    <w:rsid w:val="004A68C9"/>
    <w:rsid w:val="004D17B1"/>
    <w:rsid w:val="004D2D93"/>
    <w:rsid w:val="004D7B82"/>
    <w:rsid w:val="00504CF5"/>
    <w:rsid w:val="005151A0"/>
    <w:rsid w:val="005167D9"/>
    <w:rsid w:val="005321BE"/>
    <w:rsid w:val="00535C06"/>
    <w:rsid w:val="0057275B"/>
    <w:rsid w:val="0057676C"/>
    <w:rsid w:val="005842EE"/>
    <w:rsid w:val="005A06A0"/>
    <w:rsid w:val="005B3D13"/>
    <w:rsid w:val="005B5F94"/>
    <w:rsid w:val="005C2EE8"/>
    <w:rsid w:val="005D0BBA"/>
    <w:rsid w:val="005F0709"/>
    <w:rsid w:val="005F1F92"/>
    <w:rsid w:val="005F2AC2"/>
    <w:rsid w:val="00615337"/>
    <w:rsid w:val="00620085"/>
    <w:rsid w:val="00620C63"/>
    <w:rsid w:val="00630D8D"/>
    <w:rsid w:val="006323D8"/>
    <w:rsid w:val="006354F2"/>
    <w:rsid w:val="006519F9"/>
    <w:rsid w:val="00672EC5"/>
    <w:rsid w:val="006E231D"/>
    <w:rsid w:val="006F127B"/>
    <w:rsid w:val="007016F3"/>
    <w:rsid w:val="00703944"/>
    <w:rsid w:val="00746574"/>
    <w:rsid w:val="00761297"/>
    <w:rsid w:val="007A214E"/>
    <w:rsid w:val="007B6912"/>
    <w:rsid w:val="007C35BC"/>
    <w:rsid w:val="007D4DBE"/>
    <w:rsid w:val="007F4491"/>
    <w:rsid w:val="007F720B"/>
    <w:rsid w:val="00821C87"/>
    <w:rsid w:val="008337E2"/>
    <w:rsid w:val="00863982"/>
    <w:rsid w:val="0087388E"/>
    <w:rsid w:val="008859EC"/>
    <w:rsid w:val="008A20C3"/>
    <w:rsid w:val="008A42BD"/>
    <w:rsid w:val="008B012C"/>
    <w:rsid w:val="008B1379"/>
    <w:rsid w:val="008C3AB9"/>
    <w:rsid w:val="008D1ECF"/>
    <w:rsid w:val="00922C7A"/>
    <w:rsid w:val="00947F36"/>
    <w:rsid w:val="00953975"/>
    <w:rsid w:val="0095642F"/>
    <w:rsid w:val="00956943"/>
    <w:rsid w:val="009807D1"/>
    <w:rsid w:val="00995895"/>
    <w:rsid w:val="009C1A3F"/>
    <w:rsid w:val="009E1EEE"/>
    <w:rsid w:val="009F0961"/>
    <w:rsid w:val="009F32D1"/>
    <w:rsid w:val="00A021E0"/>
    <w:rsid w:val="00A13F48"/>
    <w:rsid w:val="00A20A5D"/>
    <w:rsid w:val="00A22AFC"/>
    <w:rsid w:val="00A252A1"/>
    <w:rsid w:val="00A3083F"/>
    <w:rsid w:val="00A4308A"/>
    <w:rsid w:val="00A60ABA"/>
    <w:rsid w:val="00A64A9B"/>
    <w:rsid w:val="00A64E7E"/>
    <w:rsid w:val="00A71029"/>
    <w:rsid w:val="00A74EC0"/>
    <w:rsid w:val="00A77DFD"/>
    <w:rsid w:val="00A91355"/>
    <w:rsid w:val="00A91993"/>
    <w:rsid w:val="00AB3539"/>
    <w:rsid w:val="00AB6A1C"/>
    <w:rsid w:val="00AD18B3"/>
    <w:rsid w:val="00AD1963"/>
    <w:rsid w:val="00AD7523"/>
    <w:rsid w:val="00AF0B36"/>
    <w:rsid w:val="00B03F40"/>
    <w:rsid w:val="00B556DA"/>
    <w:rsid w:val="00B656D7"/>
    <w:rsid w:val="00B71F7E"/>
    <w:rsid w:val="00B816EB"/>
    <w:rsid w:val="00B92C42"/>
    <w:rsid w:val="00BA0450"/>
    <w:rsid w:val="00BA0E80"/>
    <w:rsid w:val="00BC3B7C"/>
    <w:rsid w:val="00BC5CB3"/>
    <w:rsid w:val="00BE13F3"/>
    <w:rsid w:val="00BE3B53"/>
    <w:rsid w:val="00BF0D36"/>
    <w:rsid w:val="00BF7BDC"/>
    <w:rsid w:val="00C55E35"/>
    <w:rsid w:val="00C70F34"/>
    <w:rsid w:val="00CB1C3B"/>
    <w:rsid w:val="00CC3035"/>
    <w:rsid w:val="00CC7C49"/>
    <w:rsid w:val="00CD26F3"/>
    <w:rsid w:val="00CF0D6C"/>
    <w:rsid w:val="00CF302E"/>
    <w:rsid w:val="00CF6146"/>
    <w:rsid w:val="00D106EF"/>
    <w:rsid w:val="00D15BC8"/>
    <w:rsid w:val="00D2185D"/>
    <w:rsid w:val="00D226DA"/>
    <w:rsid w:val="00D33D59"/>
    <w:rsid w:val="00D42C8E"/>
    <w:rsid w:val="00D4513B"/>
    <w:rsid w:val="00D578FC"/>
    <w:rsid w:val="00D65693"/>
    <w:rsid w:val="00D90CA6"/>
    <w:rsid w:val="00DA0E67"/>
    <w:rsid w:val="00DD4AA0"/>
    <w:rsid w:val="00DE5E57"/>
    <w:rsid w:val="00DF5F47"/>
    <w:rsid w:val="00E1620E"/>
    <w:rsid w:val="00E17A1C"/>
    <w:rsid w:val="00E24F8A"/>
    <w:rsid w:val="00E35B22"/>
    <w:rsid w:val="00E37F80"/>
    <w:rsid w:val="00E43117"/>
    <w:rsid w:val="00E4716F"/>
    <w:rsid w:val="00E568CA"/>
    <w:rsid w:val="00E6505C"/>
    <w:rsid w:val="00E85882"/>
    <w:rsid w:val="00EA0A3B"/>
    <w:rsid w:val="00EB68B9"/>
    <w:rsid w:val="00EB714B"/>
    <w:rsid w:val="00EE04BE"/>
    <w:rsid w:val="00EE51F8"/>
    <w:rsid w:val="00EE6F44"/>
    <w:rsid w:val="00F137E5"/>
    <w:rsid w:val="00F665F5"/>
    <w:rsid w:val="00F74AD1"/>
    <w:rsid w:val="00F76120"/>
    <w:rsid w:val="00F832B1"/>
    <w:rsid w:val="00F94466"/>
    <w:rsid w:val="00F9636B"/>
    <w:rsid w:val="00FA0B23"/>
    <w:rsid w:val="00FC4F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3E879"/>
  <w15:docId w15:val="{199B82D3-B71B-4102-9F3A-227AAE9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A1"/>
    <w:pPr>
      <w:jc w:val="both"/>
    </w:pPr>
    <w:rPr>
      <w:rFonts w:ascii="Times New Roman" w:hAnsi="Times New Roman"/>
      <w:sz w:val="24"/>
    </w:rPr>
  </w:style>
  <w:style w:type="paragraph" w:styleId="Heading1">
    <w:name w:val="heading 1"/>
    <w:basedOn w:val="Normal"/>
    <w:next w:val="Normal"/>
    <w:link w:val="Heading1Char"/>
    <w:uiPriority w:val="9"/>
    <w:qFormat/>
    <w:rsid w:val="00E37F80"/>
    <w:pPr>
      <w:keepNext/>
      <w:keepLines/>
      <w:numPr>
        <w:numId w:val="3"/>
      </w:numPr>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37F80"/>
    <w:pPr>
      <w:keepNext/>
      <w:keepLines/>
      <w:numPr>
        <w:ilvl w:val="1"/>
        <w:numId w:val="3"/>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37F80"/>
    <w:pPr>
      <w:keepNext/>
      <w:keepLines/>
      <w:numPr>
        <w:ilvl w:val="2"/>
        <w:numId w:val="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B714B"/>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B714B"/>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B714B"/>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B714B"/>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B714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714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C5E74"/>
    <w:pPr>
      <w:numPr>
        <w:ilvl w:val="1"/>
        <w:numId w:val="1"/>
      </w:numPr>
      <w:spacing w:after="0" w:line="360" w:lineRule="auto"/>
      <w:ind w:left="1080" w:hanging="360"/>
      <w:contextualSpacing/>
      <w:outlineLvl w:val="1"/>
    </w:pPr>
    <w:rPr>
      <w:rFonts w:cs="Times New Roman"/>
      <w:b/>
      <w:szCs w:val="24"/>
      <w:lang w:val="id-ID" w:eastAsia="en-US"/>
    </w:rPr>
  </w:style>
  <w:style w:type="character" w:customStyle="1" w:styleId="Style1Char">
    <w:name w:val="Style1 Char"/>
    <w:basedOn w:val="DefaultParagraphFont"/>
    <w:link w:val="Style1"/>
    <w:rsid w:val="002C5E74"/>
    <w:rPr>
      <w:rFonts w:ascii="Times New Roman" w:hAnsi="Times New Roman" w:cs="Times New Roman"/>
      <w:b/>
      <w:sz w:val="24"/>
      <w:szCs w:val="24"/>
      <w:lang w:val="id-ID" w:eastAsia="en-US"/>
    </w:rPr>
  </w:style>
  <w:style w:type="character" w:customStyle="1" w:styleId="Heading2Char">
    <w:name w:val="Heading 2 Char"/>
    <w:basedOn w:val="DefaultParagraphFont"/>
    <w:link w:val="Heading2"/>
    <w:uiPriority w:val="9"/>
    <w:rsid w:val="00E37F8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37F80"/>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E37F80"/>
    <w:rPr>
      <w:rFonts w:ascii="Times New Roman" w:eastAsiaTheme="majorEastAsia" w:hAnsi="Times New Roman" w:cstheme="majorBidi"/>
      <w:b/>
      <w:sz w:val="24"/>
      <w:szCs w:val="32"/>
    </w:rPr>
  </w:style>
  <w:style w:type="paragraph" w:styleId="ListParagraph">
    <w:name w:val="List Paragraph"/>
    <w:basedOn w:val="Normal"/>
    <w:link w:val="ListParagraphChar"/>
    <w:uiPriority w:val="34"/>
    <w:qFormat/>
    <w:rsid w:val="003F1D19"/>
    <w:pPr>
      <w:ind w:left="720"/>
      <w:contextualSpacing/>
    </w:pPr>
  </w:style>
  <w:style w:type="character" w:customStyle="1" w:styleId="Heading4Char">
    <w:name w:val="Heading 4 Char"/>
    <w:basedOn w:val="DefaultParagraphFont"/>
    <w:link w:val="Heading4"/>
    <w:uiPriority w:val="9"/>
    <w:semiHidden/>
    <w:rsid w:val="00EB714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EB714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B714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B714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B71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714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25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4">
    <w:name w:val="bab 4"/>
    <w:basedOn w:val="Heading4"/>
    <w:next w:val="Heading8"/>
    <w:link w:val="bab4Char"/>
    <w:qFormat/>
    <w:rsid w:val="005B3D13"/>
    <w:pPr>
      <w:numPr>
        <w:ilvl w:val="0"/>
        <w:numId w:val="0"/>
      </w:numPr>
      <w:spacing w:line="276" w:lineRule="auto"/>
      <w:jc w:val="left"/>
    </w:pPr>
    <w:rPr>
      <w:rFonts w:ascii="Times New Roman" w:hAnsi="Times New Roman"/>
      <w:b/>
      <w:i w:val="0"/>
      <w:lang w:val="en-US" w:eastAsia="en-US"/>
    </w:rPr>
  </w:style>
  <w:style w:type="character" w:customStyle="1" w:styleId="bab4Char">
    <w:name w:val="bab 4 Char"/>
    <w:basedOn w:val="Heading4Char"/>
    <w:link w:val="bab4"/>
    <w:rsid w:val="005B3D13"/>
    <w:rPr>
      <w:rFonts w:ascii="Times New Roman" w:eastAsiaTheme="majorEastAsia" w:hAnsi="Times New Roman" w:cstheme="majorBidi"/>
      <w:b/>
      <w:i w:val="0"/>
      <w:iCs/>
      <w:color w:val="2F5496" w:themeColor="accent1" w:themeShade="BF"/>
      <w:sz w:val="24"/>
      <w:lang w:val="en-US" w:eastAsia="en-US"/>
    </w:rPr>
  </w:style>
  <w:style w:type="paragraph" w:styleId="Title">
    <w:name w:val="Title"/>
    <w:basedOn w:val="Normal"/>
    <w:next w:val="Normal"/>
    <w:link w:val="TitleChar"/>
    <w:uiPriority w:val="10"/>
    <w:qFormat/>
    <w:rsid w:val="00515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1A0"/>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0B458E"/>
    <w:rPr>
      <w:rFonts w:ascii="Times New Roman" w:hAnsi="Times New Roman"/>
      <w:sz w:val="24"/>
    </w:rPr>
  </w:style>
  <w:style w:type="character" w:styleId="Emphasis">
    <w:name w:val="Emphasis"/>
    <w:basedOn w:val="DefaultParagraphFont"/>
    <w:uiPriority w:val="20"/>
    <w:qFormat/>
    <w:rsid w:val="001B48FB"/>
    <w:rPr>
      <w:i/>
      <w:iCs/>
    </w:rPr>
  </w:style>
  <w:style w:type="paragraph" w:styleId="Bibliography">
    <w:name w:val="Bibliography"/>
    <w:basedOn w:val="Normal"/>
    <w:next w:val="Normal"/>
    <w:uiPriority w:val="37"/>
    <w:unhideWhenUsed/>
    <w:rsid w:val="00397E25"/>
  </w:style>
  <w:style w:type="paragraph" w:styleId="BalloonText">
    <w:name w:val="Balloon Text"/>
    <w:basedOn w:val="Normal"/>
    <w:link w:val="BalloonTextChar"/>
    <w:uiPriority w:val="99"/>
    <w:semiHidden/>
    <w:unhideWhenUsed/>
    <w:rsid w:val="00EE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F44"/>
    <w:rPr>
      <w:rFonts w:ascii="Tahoma" w:hAnsi="Tahoma" w:cs="Tahoma"/>
      <w:sz w:val="16"/>
      <w:szCs w:val="16"/>
    </w:rPr>
  </w:style>
  <w:style w:type="paragraph" w:styleId="Header">
    <w:name w:val="header"/>
    <w:basedOn w:val="Normal"/>
    <w:link w:val="HeaderChar"/>
    <w:uiPriority w:val="99"/>
    <w:unhideWhenUsed/>
    <w:rsid w:val="001E2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F9B"/>
    <w:rPr>
      <w:rFonts w:ascii="Times New Roman" w:hAnsi="Times New Roman"/>
      <w:sz w:val="24"/>
    </w:rPr>
  </w:style>
  <w:style w:type="paragraph" w:styleId="Footer">
    <w:name w:val="footer"/>
    <w:basedOn w:val="Normal"/>
    <w:link w:val="FooterChar"/>
    <w:uiPriority w:val="99"/>
    <w:unhideWhenUsed/>
    <w:rsid w:val="001E2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F9B"/>
    <w:rPr>
      <w:rFonts w:ascii="Times New Roman" w:hAnsi="Times New Roman"/>
      <w:sz w:val="24"/>
    </w:rPr>
  </w:style>
  <w:style w:type="paragraph" w:styleId="TOCHeading">
    <w:name w:val="TOC Heading"/>
    <w:basedOn w:val="Heading1"/>
    <w:next w:val="Normal"/>
    <w:uiPriority w:val="39"/>
    <w:unhideWhenUsed/>
    <w:qFormat/>
    <w:rsid w:val="00BF0D36"/>
    <w:pPr>
      <w:numPr>
        <w:numId w:val="0"/>
      </w:numPr>
      <w:spacing w:before="480" w:line="276" w:lineRule="auto"/>
      <w:jc w:val="left"/>
      <w:outlineLvl w:val="9"/>
    </w:pPr>
    <w:rPr>
      <w:rFonts w:asciiTheme="majorHAnsi" w:hAnsiTheme="majorHAnsi"/>
      <w:bCs/>
      <w:color w:val="2F5496" w:themeColor="accent1" w:themeShade="BF"/>
      <w:sz w:val="28"/>
      <w:szCs w:val="28"/>
      <w:lang w:val="en-US" w:eastAsia="ja-JP"/>
    </w:rPr>
  </w:style>
  <w:style w:type="paragraph" w:styleId="TOC1">
    <w:name w:val="toc 1"/>
    <w:basedOn w:val="Normal"/>
    <w:next w:val="Normal"/>
    <w:autoRedefine/>
    <w:uiPriority w:val="39"/>
    <w:unhideWhenUsed/>
    <w:rsid w:val="005F2AC2"/>
    <w:pPr>
      <w:tabs>
        <w:tab w:val="right" w:leader="dot" w:pos="7927"/>
      </w:tabs>
      <w:spacing w:after="100"/>
    </w:pPr>
    <w:rPr>
      <w:rFonts w:cs="Times New Roman"/>
      <w:b/>
      <w:noProof/>
    </w:rPr>
  </w:style>
  <w:style w:type="paragraph" w:styleId="TOC2">
    <w:name w:val="toc 2"/>
    <w:basedOn w:val="Normal"/>
    <w:next w:val="Normal"/>
    <w:autoRedefine/>
    <w:uiPriority w:val="39"/>
    <w:unhideWhenUsed/>
    <w:rsid w:val="00BF0D36"/>
    <w:pPr>
      <w:spacing w:after="100"/>
      <w:ind w:left="240"/>
    </w:pPr>
  </w:style>
  <w:style w:type="paragraph" w:styleId="TOC3">
    <w:name w:val="toc 3"/>
    <w:basedOn w:val="Normal"/>
    <w:next w:val="Normal"/>
    <w:autoRedefine/>
    <w:uiPriority w:val="39"/>
    <w:unhideWhenUsed/>
    <w:rsid w:val="00BF0D36"/>
    <w:pPr>
      <w:spacing w:after="100"/>
      <w:ind w:left="480"/>
    </w:pPr>
  </w:style>
  <w:style w:type="character" w:styleId="Hyperlink">
    <w:name w:val="Hyperlink"/>
    <w:basedOn w:val="DefaultParagraphFont"/>
    <w:uiPriority w:val="99"/>
    <w:unhideWhenUsed/>
    <w:rsid w:val="00BF0D36"/>
    <w:rPr>
      <w:color w:val="0563C1" w:themeColor="hyperlink"/>
      <w:u w:val="single"/>
    </w:rPr>
  </w:style>
  <w:style w:type="paragraph" w:styleId="Caption">
    <w:name w:val="caption"/>
    <w:basedOn w:val="Normal"/>
    <w:next w:val="Normal"/>
    <w:uiPriority w:val="35"/>
    <w:unhideWhenUsed/>
    <w:qFormat/>
    <w:rsid w:val="005F2AC2"/>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8D1ECF"/>
    <w:pPr>
      <w:spacing w:after="0"/>
    </w:pPr>
  </w:style>
  <w:style w:type="character" w:styleId="CommentReference">
    <w:name w:val="annotation reference"/>
    <w:basedOn w:val="DefaultParagraphFont"/>
    <w:uiPriority w:val="99"/>
    <w:semiHidden/>
    <w:unhideWhenUsed/>
    <w:rsid w:val="00E4716F"/>
    <w:rPr>
      <w:sz w:val="16"/>
      <w:szCs w:val="16"/>
    </w:rPr>
  </w:style>
  <w:style w:type="paragraph" w:styleId="CommentText">
    <w:name w:val="annotation text"/>
    <w:basedOn w:val="Normal"/>
    <w:link w:val="CommentTextChar"/>
    <w:uiPriority w:val="99"/>
    <w:semiHidden/>
    <w:unhideWhenUsed/>
    <w:rsid w:val="00E4716F"/>
    <w:pPr>
      <w:spacing w:line="240" w:lineRule="auto"/>
    </w:pPr>
    <w:rPr>
      <w:sz w:val="20"/>
      <w:szCs w:val="20"/>
    </w:rPr>
  </w:style>
  <w:style w:type="character" w:customStyle="1" w:styleId="CommentTextChar">
    <w:name w:val="Comment Text Char"/>
    <w:basedOn w:val="DefaultParagraphFont"/>
    <w:link w:val="CommentText"/>
    <w:uiPriority w:val="99"/>
    <w:semiHidden/>
    <w:rsid w:val="00E471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716F"/>
    <w:rPr>
      <w:b/>
      <w:bCs/>
    </w:rPr>
  </w:style>
  <w:style w:type="character" w:customStyle="1" w:styleId="CommentSubjectChar">
    <w:name w:val="Comment Subject Char"/>
    <w:basedOn w:val="CommentTextChar"/>
    <w:link w:val="CommentSubject"/>
    <w:uiPriority w:val="99"/>
    <w:semiHidden/>
    <w:rsid w:val="00E4716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69">
      <w:bodyDiv w:val="1"/>
      <w:marLeft w:val="0"/>
      <w:marRight w:val="0"/>
      <w:marTop w:val="0"/>
      <w:marBottom w:val="0"/>
      <w:divBdr>
        <w:top w:val="none" w:sz="0" w:space="0" w:color="auto"/>
        <w:left w:val="none" w:sz="0" w:space="0" w:color="auto"/>
        <w:bottom w:val="none" w:sz="0" w:space="0" w:color="auto"/>
        <w:right w:val="none" w:sz="0" w:space="0" w:color="auto"/>
      </w:divBdr>
    </w:div>
    <w:div w:id="12462758">
      <w:bodyDiv w:val="1"/>
      <w:marLeft w:val="0"/>
      <w:marRight w:val="0"/>
      <w:marTop w:val="0"/>
      <w:marBottom w:val="0"/>
      <w:divBdr>
        <w:top w:val="none" w:sz="0" w:space="0" w:color="auto"/>
        <w:left w:val="none" w:sz="0" w:space="0" w:color="auto"/>
        <w:bottom w:val="none" w:sz="0" w:space="0" w:color="auto"/>
        <w:right w:val="none" w:sz="0" w:space="0" w:color="auto"/>
      </w:divBdr>
    </w:div>
    <w:div w:id="23597805">
      <w:bodyDiv w:val="1"/>
      <w:marLeft w:val="0"/>
      <w:marRight w:val="0"/>
      <w:marTop w:val="0"/>
      <w:marBottom w:val="0"/>
      <w:divBdr>
        <w:top w:val="none" w:sz="0" w:space="0" w:color="auto"/>
        <w:left w:val="none" w:sz="0" w:space="0" w:color="auto"/>
        <w:bottom w:val="none" w:sz="0" w:space="0" w:color="auto"/>
        <w:right w:val="none" w:sz="0" w:space="0" w:color="auto"/>
      </w:divBdr>
    </w:div>
    <w:div w:id="28727467">
      <w:bodyDiv w:val="1"/>
      <w:marLeft w:val="0"/>
      <w:marRight w:val="0"/>
      <w:marTop w:val="0"/>
      <w:marBottom w:val="0"/>
      <w:divBdr>
        <w:top w:val="none" w:sz="0" w:space="0" w:color="auto"/>
        <w:left w:val="none" w:sz="0" w:space="0" w:color="auto"/>
        <w:bottom w:val="none" w:sz="0" w:space="0" w:color="auto"/>
        <w:right w:val="none" w:sz="0" w:space="0" w:color="auto"/>
      </w:divBdr>
    </w:div>
    <w:div w:id="37434252">
      <w:bodyDiv w:val="1"/>
      <w:marLeft w:val="0"/>
      <w:marRight w:val="0"/>
      <w:marTop w:val="0"/>
      <w:marBottom w:val="0"/>
      <w:divBdr>
        <w:top w:val="none" w:sz="0" w:space="0" w:color="auto"/>
        <w:left w:val="none" w:sz="0" w:space="0" w:color="auto"/>
        <w:bottom w:val="none" w:sz="0" w:space="0" w:color="auto"/>
        <w:right w:val="none" w:sz="0" w:space="0" w:color="auto"/>
      </w:divBdr>
    </w:div>
    <w:div w:id="37631556">
      <w:bodyDiv w:val="1"/>
      <w:marLeft w:val="0"/>
      <w:marRight w:val="0"/>
      <w:marTop w:val="0"/>
      <w:marBottom w:val="0"/>
      <w:divBdr>
        <w:top w:val="none" w:sz="0" w:space="0" w:color="auto"/>
        <w:left w:val="none" w:sz="0" w:space="0" w:color="auto"/>
        <w:bottom w:val="none" w:sz="0" w:space="0" w:color="auto"/>
        <w:right w:val="none" w:sz="0" w:space="0" w:color="auto"/>
      </w:divBdr>
    </w:div>
    <w:div w:id="53432771">
      <w:bodyDiv w:val="1"/>
      <w:marLeft w:val="0"/>
      <w:marRight w:val="0"/>
      <w:marTop w:val="0"/>
      <w:marBottom w:val="0"/>
      <w:divBdr>
        <w:top w:val="none" w:sz="0" w:space="0" w:color="auto"/>
        <w:left w:val="none" w:sz="0" w:space="0" w:color="auto"/>
        <w:bottom w:val="none" w:sz="0" w:space="0" w:color="auto"/>
        <w:right w:val="none" w:sz="0" w:space="0" w:color="auto"/>
      </w:divBdr>
    </w:div>
    <w:div w:id="55276114">
      <w:bodyDiv w:val="1"/>
      <w:marLeft w:val="0"/>
      <w:marRight w:val="0"/>
      <w:marTop w:val="0"/>
      <w:marBottom w:val="0"/>
      <w:divBdr>
        <w:top w:val="none" w:sz="0" w:space="0" w:color="auto"/>
        <w:left w:val="none" w:sz="0" w:space="0" w:color="auto"/>
        <w:bottom w:val="none" w:sz="0" w:space="0" w:color="auto"/>
        <w:right w:val="none" w:sz="0" w:space="0" w:color="auto"/>
      </w:divBdr>
    </w:div>
    <w:div w:id="102120167">
      <w:bodyDiv w:val="1"/>
      <w:marLeft w:val="0"/>
      <w:marRight w:val="0"/>
      <w:marTop w:val="0"/>
      <w:marBottom w:val="0"/>
      <w:divBdr>
        <w:top w:val="none" w:sz="0" w:space="0" w:color="auto"/>
        <w:left w:val="none" w:sz="0" w:space="0" w:color="auto"/>
        <w:bottom w:val="none" w:sz="0" w:space="0" w:color="auto"/>
        <w:right w:val="none" w:sz="0" w:space="0" w:color="auto"/>
      </w:divBdr>
    </w:div>
    <w:div w:id="105152085">
      <w:bodyDiv w:val="1"/>
      <w:marLeft w:val="0"/>
      <w:marRight w:val="0"/>
      <w:marTop w:val="0"/>
      <w:marBottom w:val="0"/>
      <w:divBdr>
        <w:top w:val="none" w:sz="0" w:space="0" w:color="auto"/>
        <w:left w:val="none" w:sz="0" w:space="0" w:color="auto"/>
        <w:bottom w:val="none" w:sz="0" w:space="0" w:color="auto"/>
        <w:right w:val="none" w:sz="0" w:space="0" w:color="auto"/>
      </w:divBdr>
    </w:div>
    <w:div w:id="112866503">
      <w:bodyDiv w:val="1"/>
      <w:marLeft w:val="0"/>
      <w:marRight w:val="0"/>
      <w:marTop w:val="0"/>
      <w:marBottom w:val="0"/>
      <w:divBdr>
        <w:top w:val="none" w:sz="0" w:space="0" w:color="auto"/>
        <w:left w:val="none" w:sz="0" w:space="0" w:color="auto"/>
        <w:bottom w:val="none" w:sz="0" w:space="0" w:color="auto"/>
        <w:right w:val="none" w:sz="0" w:space="0" w:color="auto"/>
      </w:divBdr>
    </w:div>
    <w:div w:id="113646835">
      <w:bodyDiv w:val="1"/>
      <w:marLeft w:val="0"/>
      <w:marRight w:val="0"/>
      <w:marTop w:val="0"/>
      <w:marBottom w:val="0"/>
      <w:divBdr>
        <w:top w:val="none" w:sz="0" w:space="0" w:color="auto"/>
        <w:left w:val="none" w:sz="0" w:space="0" w:color="auto"/>
        <w:bottom w:val="none" w:sz="0" w:space="0" w:color="auto"/>
        <w:right w:val="none" w:sz="0" w:space="0" w:color="auto"/>
      </w:divBdr>
    </w:div>
    <w:div w:id="136916846">
      <w:bodyDiv w:val="1"/>
      <w:marLeft w:val="0"/>
      <w:marRight w:val="0"/>
      <w:marTop w:val="0"/>
      <w:marBottom w:val="0"/>
      <w:divBdr>
        <w:top w:val="none" w:sz="0" w:space="0" w:color="auto"/>
        <w:left w:val="none" w:sz="0" w:space="0" w:color="auto"/>
        <w:bottom w:val="none" w:sz="0" w:space="0" w:color="auto"/>
        <w:right w:val="none" w:sz="0" w:space="0" w:color="auto"/>
      </w:divBdr>
    </w:div>
    <w:div w:id="138689519">
      <w:bodyDiv w:val="1"/>
      <w:marLeft w:val="0"/>
      <w:marRight w:val="0"/>
      <w:marTop w:val="0"/>
      <w:marBottom w:val="0"/>
      <w:divBdr>
        <w:top w:val="none" w:sz="0" w:space="0" w:color="auto"/>
        <w:left w:val="none" w:sz="0" w:space="0" w:color="auto"/>
        <w:bottom w:val="none" w:sz="0" w:space="0" w:color="auto"/>
        <w:right w:val="none" w:sz="0" w:space="0" w:color="auto"/>
      </w:divBdr>
    </w:div>
    <w:div w:id="147594327">
      <w:bodyDiv w:val="1"/>
      <w:marLeft w:val="0"/>
      <w:marRight w:val="0"/>
      <w:marTop w:val="0"/>
      <w:marBottom w:val="0"/>
      <w:divBdr>
        <w:top w:val="none" w:sz="0" w:space="0" w:color="auto"/>
        <w:left w:val="none" w:sz="0" w:space="0" w:color="auto"/>
        <w:bottom w:val="none" w:sz="0" w:space="0" w:color="auto"/>
        <w:right w:val="none" w:sz="0" w:space="0" w:color="auto"/>
      </w:divBdr>
    </w:div>
    <w:div w:id="148832763">
      <w:bodyDiv w:val="1"/>
      <w:marLeft w:val="0"/>
      <w:marRight w:val="0"/>
      <w:marTop w:val="0"/>
      <w:marBottom w:val="0"/>
      <w:divBdr>
        <w:top w:val="none" w:sz="0" w:space="0" w:color="auto"/>
        <w:left w:val="none" w:sz="0" w:space="0" w:color="auto"/>
        <w:bottom w:val="none" w:sz="0" w:space="0" w:color="auto"/>
        <w:right w:val="none" w:sz="0" w:space="0" w:color="auto"/>
      </w:divBdr>
    </w:div>
    <w:div w:id="155193551">
      <w:bodyDiv w:val="1"/>
      <w:marLeft w:val="0"/>
      <w:marRight w:val="0"/>
      <w:marTop w:val="0"/>
      <w:marBottom w:val="0"/>
      <w:divBdr>
        <w:top w:val="none" w:sz="0" w:space="0" w:color="auto"/>
        <w:left w:val="none" w:sz="0" w:space="0" w:color="auto"/>
        <w:bottom w:val="none" w:sz="0" w:space="0" w:color="auto"/>
        <w:right w:val="none" w:sz="0" w:space="0" w:color="auto"/>
      </w:divBdr>
    </w:div>
    <w:div w:id="156266680">
      <w:bodyDiv w:val="1"/>
      <w:marLeft w:val="0"/>
      <w:marRight w:val="0"/>
      <w:marTop w:val="0"/>
      <w:marBottom w:val="0"/>
      <w:divBdr>
        <w:top w:val="none" w:sz="0" w:space="0" w:color="auto"/>
        <w:left w:val="none" w:sz="0" w:space="0" w:color="auto"/>
        <w:bottom w:val="none" w:sz="0" w:space="0" w:color="auto"/>
        <w:right w:val="none" w:sz="0" w:space="0" w:color="auto"/>
      </w:divBdr>
    </w:div>
    <w:div w:id="165949063">
      <w:bodyDiv w:val="1"/>
      <w:marLeft w:val="0"/>
      <w:marRight w:val="0"/>
      <w:marTop w:val="0"/>
      <w:marBottom w:val="0"/>
      <w:divBdr>
        <w:top w:val="none" w:sz="0" w:space="0" w:color="auto"/>
        <w:left w:val="none" w:sz="0" w:space="0" w:color="auto"/>
        <w:bottom w:val="none" w:sz="0" w:space="0" w:color="auto"/>
        <w:right w:val="none" w:sz="0" w:space="0" w:color="auto"/>
      </w:divBdr>
    </w:div>
    <w:div w:id="181208768">
      <w:bodyDiv w:val="1"/>
      <w:marLeft w:val="0"/>
      <w:marRight w:val="0"/>
      <w:marTop w:val="0"/>
      <w:marBottom w:val="0"/>
      <w:divBdr>
        <w:top w:val="none" w:sz="0" w:space="0" w:color="auto"/>
        <w:left w:val="none" w:sz="0" w:space="0" w:color="auto"/>
        <w:bottom w:val="none" w:sz="0" w:space="0" w:color="auto"/>
        <w:right w:val="none" w:sz="0" w:space="0" w:color="auto"/>
      </w:divBdr>
    </w:div>
    <w:div w:id="181359920">
      <w:bodyDiv w:val="1"/>
      <w:marLeft w:val="0"/>
      <w:marRight w:val="0"/>
      <w:marTop w:val="0"/>
      <w:marBottom w:val="0"/>
      <w:divBdr>
        <w:top w:val="none" w:sz="0" w:space="0" w:color="auto"/>
        <w:left w:val="none" w:sz="0" w:space="0" w:color="auto"/>
        <w:bottom w:val="none" w:sz="0" w:space="0" w:color="auto"/>
        <w:right w:val="none" w:sz="0" w:space="0" w:color="auto"/>
      </w:divBdr>
    </w:div>
    <w:div w:id="189879735">
      <w:bodyDiv w:val="1"/>
      <w:marLeft w:val="0"/>
      <w:marRight w:val="0"/>
      <w:marTop w:val="0"/>
      <w:marBottom w:val="0"/>
      <w:divBdr>
        <w:top w:val="none" w:sz="0" w:space="0" w:color="auto"/>
        <w:left w:val="none" w:sz="0" w:space="0" w:color="auto"/>
        <w:bottom w:val="none" w:sz="0" w:space="0" w:color="auto"/>
        <w:right w:val="none" w:sz="0" w:space="0" w:color="auto"/>
      </w:divBdr>
    </w:div>
    <w:div w:id="190186636">
      <w:bodyDiv w:val="1"/>
      <w:marLeft w:val="0"/>
      <w:marRight w:val="0"/>
      <w:marTop w:val="0"/>
      <w:marBottom w:val="0"/>
      <w:divBdr>
        <w:top w:val="none" w:sz="0" w:space="0" w:color="auto"/>
        <w:left w:val="none" w:sz="0" w:space="0" w:color="auto"/>
        <w:bottom w:val="none" w:sz="0" w:space="0" w:color="auto"/>
        <w:right w:val="none" w:sz="0" w:space="0" w:color="auto"/>
      </w:divBdr>
    </w:div>
    <w:div w:id="196436018">
      <w:bodyDiv w:val="1"/>
      <w:marLeft w:val="0"/>
      <w:marRight w:val="0"/>
      <w:marTop w:val="0"/>
      <w:marBottom w:val="0"/>
      <w:divBdr>
        <w:top w:val="none" w:sz="0" w:space="0" w:color="auto"/>
        <w:left w:val="none" w:sz="0" w:space="0" w:color="auto"/>
        <w:bottom w:val="none" w:sz="0" w:space="0" w:color="auto"/>
        <w:right w:val="none" w:sz="0" w:space="0" w:color="auto"/>
      </w:divBdr>
    </w:div>
    <w:div w:id="198782372">
      <w:bodyDiv w:val="1"/>
      <w:marLeft w:val="0"/>
      <w:marRight w:val="0"/>
      <w:marTop w:val="0"/>
      <w:marBottom w:val="0"/>
      <w:divBdr>
        <w:top w:val="none" w:sz="0" w:space="0" w:color="auto"/>
        <w:left w:val="none" w:sz="0" w:space="0" w:color="auto"/>
        <w:bottom w:val="none" w:sz="0" w:space="0" w:color="auto"/>
        <w:right w:val="none" w:sz="0" w:space="0" w:color="auto"/>
      </w:divBdr>
    </w:div>
    <w:div w:id="219948794">
      <w:bodyDiv w:val="1"/>
      <w:marLeft w:val="0"/>
      <w:marRight w:val="0"/>
      <w:marTop w:val="0"/>
      <w:marBottom w:val="0"/>
      <w:divBdr>
        <w:top w:val="none" w:sz="0" w:space="0" w:color="auto"/>
        <w:left w:val="none" w:sz="0" w:space="0" w:color="auto"/>
        <w:bottom w:val="none" w:sz="0" w:space="0" w:color="auto"/>
        <w:right w:val="none" w:sz="0" w:space="0" w:color="auto"/>
      </w:divBdr>
    </w:div>
    <w:div w:id="241107680">
      <w:bodyDiv w:val="1"/>
      <w:marLeft w:val="0"/>
      <w:marRight w:val="0"/>
      <w:marTop w:val="0"/>
      <w:marBottom w:val="0"/>
      <w:divBdr>
        <w:top w:val="none" w:sz="0" w:space="0" w:color="auto"/>
        <w:left w:val="none" w:sz="0" w:space="0" w:color="auto"/>
        <w:bottom w:val="none" w:sz="0" w:space="0" w:color="auto"/>
        <w:right w:val="none" w:sz="0" w:space="0" w:color="auto"/>
      </w:divBdr>
    </w:div>
    <w:div w:id="241918954">
      <w:bodyDiv w:val="1"/>
      <w:marLeft w:val="0"/>
      <w:marRight w:val="0"/>
      <w:marTop w:val="0"/>
      <w:marBottom w:val="0"/>
      <w:divBdr>
        <w:top w:val="none" w:sz="0" w:space="0" w:color="auto"/>
        <w:left w:val="none" w:sz="0" w:space="0" w:color="auto"/>
        <w:bottom w:val="none" w:sz="0" w:space="0" w:color="auto"/>
        <w:right w:val="none" w:sz="0" w:space="0" w:color="auto"/>
      </w:divBdr>
    </w:div>
    <w:div w:id="260725048">
      <w:bodyDiv w:val="1"/>
      <w:marLeft w:val="0"/>
      <w:marRight w:val="0"/>
      <w:marTop w:val="0"/>
      <w:marBottom w:val="0"/>
      <w:divBdr>
        <w:top w:val="none" w:sz="0" w:space="0" w:color="auto"/>
        <w:left w:val="none" w:sz="0" w:space="0" w:color="auto"/>
        <w:bottom w:val="none" w:sz="0" w:space="0" w:color="auto"/>
        <w:right w:val="none" w:sz="0" w:space="0" w:color="auto"/>
      </w:divBdr>
    </w:div>
    <w:div w:id="281039840">
      <w:bodyDiv w:val="1"/>
      <w:marLeft w:val="0"/>
      <w:marRight w:val="0"/>
      <w:marTop w:val="0"/>
      <w:marBottom w:val="0"/>
      <w:divBdr>
        <w:top w:val="none" w:sz="0" w:space="0" w:color="auto"/>
        <w:left w:val="none" w:sz="0" w:space="0" w:color="auto"/>
        <w:bottom w:val="none" w:sz="0" w:space="0" w:color="auto"/>
        <w:right w:val="none" w:sz="0" w:space="0" w:color="auto"/>
      </w:divBdr>
    </w:div>
    <w:div w:id="288711344">
      <w:bodyDiv w:val="1"/>
      <w:marLeft w:val="0"/>
      <w:marRight w:val="0"/>
      <w:marTop w:val="0"/>
      <w:marBottom w:val="0"/>
      <w:divBdr>
        <w:top w:val="none" w:sz="0" w:space="0" w:color="auto"/>
        <w:left w:val="none" w:sz="0" w:space="0" w:color="auto"/>
        <w:bottom w:val="none" w:sz="0" w:space="0" w:color="auto"/>
        <w:right w:val="none" w:sz="0" w:space="0" w:color="auto"/>
      </w:divBdr>
    </w:div>
    <w:div w:id="294220179">
      <w:bodyDiv w:val="1"/>
      <w:marLeft w:val="0"/>
      <w:marRight w:val="0"/>
      <w:marTop w:val="0"/>
      <w:marBottom w:val="0"/>
      <w:divBdr>
        <w:top w:val="none" w:sz="0" w:space="0" w:color="auto"/>
        <w:left w:val="none" w:sz="0" w:space="0" w:color="auto"/>
        <w:bottom w:val="none" w:sz="0" w:space="0" w:color="auto"/>
        <w:right w:val="none" w:sz="0" w:space="0" w:color="auto"/>
      </w:divBdr>
    </w:div>
    <w:div w:id="307131503">
      <w:bodyDiv w:val="1"/>
      <w:marLeft w:val="0"/>
      <w:marRight w:val="0"/>
      <w:marTop w:val="0"/>
      <w:marBottom w:val="0"/>
      <w:divBdr>
        <w:top w:val="none" w:sz="0" w:space="0" w:color="auto"/>
        <w:left w:val="none" w:sz="0" w:space="0" w:color="auto"/>
        <w:bottom w:val="none" w:sz="0" w:space="0" w:color="auto"/>
        <w:right w:val="none" w:sz="0" w:space="0" w:color="auto"/>
      </w:divBdr>
    </w:div>
    <w:div w:id="316961046">
      <w:bodyDiv w:val="1"/>
      <w:marLeft w:val="0"/>
      <w:marRight w:val="0"/>
      <w:marTop w:val="0"/>
      <w:marBottom w:val="0"/>
      <w:divBdr>
        <w:top w:val="none" w:sz="0" w:space="0" w:color="auto"/>
        <w:left w:val="none" w:sz="0" w:space="0" w:color="auto"/>
        <w:bottom w:val="none" w:sz="0" w:space="0" w:color="auto"/>
        <w:right w:val="none" w:sz="0" w:space="0" w:color="auto"/>
      </w:divBdr>
    </w:div>
    <w:div w:id="332535396">
      <w:bodyDiv w:val="1"/>
      <w:marLeft w:val="0"/>
      <w:marRight w:val="0"/>
      <w:marTop w:val="0"/>
      <w:marBottom w:val="0"/>
      <w:divBdr>
        <w:top w:val="none" w:sz="0" w:space="0" w:color="auto"/>
        <w:left w:val="none" w:sz="0" w:space="0" w:color="auto"/>
        <w:bottom w:val="none" w:sz="0" w:space="0" w:color="auto"/>
        <w:right w:val="none" w:sz="0" w:space="0" w:color="auto"/>
      </w:divBdr>
    </w:div>
    <w:div w:id="337005274">
      <w:bodyDiv w:val="1"/>
      <w:marLeft w:val="0"/>
      <w:marRight w:val="0"/>
      <w:marTop w:val="0"/>
      <w:marBottom w:val="0"/>
      <w:divBdr>
        <w:top w:val="none" w:sz="0" w:space="0" w:color="auto"/>
        <w:left w:val="none" w:sz="0" w:space="0" w:color="auto"/>
        <w:bottom w:val="none" w:sz="0" w:space="0" w:color="auto"/>
        <w:right w:val="none" w:sz="0" w:space="0" w:color="auto"/>
      </w:divBdr>
    </w:div>
    <w:div w:id="340737473">
      <w:bodyDiv w:val="1"/>
      <w:marLeft w:val="0"/>
      <w:marRight w:val="0"/>
      <w:marTop w:val="0"/>
      <w:marBottom w:val="0"/>
      <w:divBdr>
        <w:top w:val="none" w:sz="0" w:space="0" w:color="auto"/>
        <w:left w:val="none" w:sz="0" w:space="0" w:color="auto"/>
        <w:bottom w:val="none" w:sz="0" w:space="0" w:color="auto"/>
        <w:right w:val="none" w:sz="0" w:space="0" w:color="auto"/>
      </w:divBdr>
    </w:div>
    <w:div w:id="342245264">
      <w:bodyDiv w:val="1"/>
      <w:marLeft w:val="0"/>
      <w:marRight w:val="0"/>
      <w:marTop w:val="0"/>
      <w:marBottom w:val="0"/>
      <w:divBdr>
        <w:top w:val="none" w:sz="0" w:space="0" w:color="auto"/>
        <w:left w:val="none" w:sz="0" w:space="0" w:color="auto"/>
        <w:bottom w:val="none" w:sz="0" w:space="0" w:color="auto"/>
        <w:right w:val="none" w:sz="0" w:space="0" w:color="auto"/>
      </w:divBdr>
    </w:div>
    <w:div w:id="353962575">
      <w:bodyDiv w:val="1"/>
      <w:marLeft w:val="0"/>
      <w:marRight w:val="0"/>
      <w:marTop w:val="0"/>
      <w:marBottom w:val="0"/>
      <w:divBdr>
        <w:top w:val="none" w:sz="0" w:space="0" w:color="auto"/>
        <w:left w:val="none" w:sz="0" w:space="0" w:color="auto"/>
        <w:bottom w:val="none" w:sz="0" w:space="0" w:color="auto"/>
        <w:right w:val="none" w:sz="0" w:space="0" w:color="auto"/>
      </w:divBdr>
    </w:div>
    <w:div w:id="365375713">
      <w:bodyDiv w:val="1"/>
      <w:marLeft w:val="0"/>
      <w:marRight w:val="0"/>
      <w:marTop w:val="0"/>
      <w:marBottom w:val="0"/>
      <w:divBdr>
        <w:top w:val="none" w:sz="0" w:space="0" w:color="auto"/>
        <w:left w:val="none" w:sz="0" w:space="0" w:color="auto"/>
        <w:bottom w:val="none" w:sz="0" w:space="0" w:color="auto"/>
        <w:right w:val="none" w:sz="0" w:space="0" w:color="auto"/>
      </w:divBdr>
    </w:div>
    <w:div w:id="371655340">
      <w:bodyDiv w:val="1"/>
      <w:marLeft w:val="0"/>
      <w:marRight w:val="0"/>
      <w:marTop w:val="0"/>
      <w:marBottom w:val="0"/>
      <w:divBdr>
        <w:top w:val="none" w:sz="0" w:space="0" w:color="auto"/>
        <w:left w:val="none" w:sz="0" w:space="0" w:color="auto"/>
        <w:bottom w:val="none" w:sz="0" w:space="0" w:color="auto"/>
        <w:right w:val="none" w:sz="0" w:space="0" w:color="auto"/>
      </w:divBdr>
    </w:div>
    <w:div w:id="377752260">
      <w:bodyDiv w:val="1"/>
      <w:marLeft w:val="0"/>
      <w:marRight w:val="0"/>
      <w:marTop w:val="0"/>
      <w:marBottom w:val="0"/>
      <w:divBdr>
        <w:top w:val="none" w:sz="0" w:space="0" w:color="auto"/>
        <w:left w:val="none" w:sz="0" w:space="0" w:color="auto"/>
        <w:bottom w:val="none" w:sz="0" w:space="0" w:color="auto"/>
        <w:right w:val="none" w:sz="0" w:space="0" w:color="auto"/>
      </w:divBdr>
    </w:div>
    <w:div w:id="392122984">
      <w:bodyDiv w:val="1"/>
      <w:marLeft w:val="0"/>
      <w:marRight w:val="0"/>
      <w:marTop w:val="0"/>
      <w:marBottom w:val="0"/>
      <w:divBdr>
        <w:top w:val="none" w:sz="0" w:space="0" w:color="auto"/>
        <w:left w:val="none" w:sz="0" w:space="0" w:color="auto"/>
        <w:bottom w:val="none" w:sz="0" w:space="0" w:color="auto"/>
        <w:right w:val="none" w:sz="0" w:space="0" w:color="auto"/>
      </w:divBdr>
    </w:div>
    <w:div w:id="422991851">
      <w:bodyDiv w:val="1"/>
      <w:marLeft w:val="0"/>
      <w:marRight w:val="0"/>
      <w:marTop w:val="0"/>
      <w:marBottom w:val="0"/>
      <w:divBdr>
        <w:top w:val="none" w:sz="0" w:space="0" w:color="auto"/>
        <w:left w:val="none" w:sz="0" w:space="0" w:color="auto"/>
        <w:bottom w:val="none" w:sz="0" w:space="0" w:color="auto"/>
        <w:right w:val="none" w:sz="0" w:space="0" w:color="auto"/>
      </w:divBdr>
    </w:div>
    <w:div w:id="429936830">
      <w:bodyDiv w:val="1"/>
      <w:marLeft w:val="0"/>
      <w:marRight w:val="0"/>
      <w:marTop w:val="0"/>
      <w:marBottom w:val="0"/>
      <w:divBdr>
        <w:top w:val="none" w:sz="0" w:space="0" w:color="auto"/>
        <w:left w:val="none" w:sz="0" w:space="0" w:color="auto"/>
        <w:bottom w:val="none" w:sz="0" w:space="0" w:color="auto"/>
        <w:right w:val="none" w:sz="0" w:space="0" w:color="auto"/>
      </w:divBdr>
    </w:div>
    <w:div w:id="430049339">
      <w:bodyDiv w:val="1"/>
      <w:marLeft w:val="0"/>
      <w:marRight w:val="0"/>
      <w:marTop w:val="0"/>
      <w:marBottom w:val="0"/>
      <w:divBdr>
        <w:top w:val="none" w:sz="0" w:space="0" w:color="auto"/>
        <w:left w:val="none" w:sz="0" w:space="0" w:color="auto"/>
        <w:bottom w:val="none" w:sz="0" w:space="0" w:color="auto"/>
        <w:right w:val="none" w:sz="0" w:space="0" w:color="auto"/>
      </w:divBdr>
    </w:div>
    <w:div w:id="437062206">
      <w:bodyDiv w:val="1"/>
      <w:marLeft w:val="0"/>
      <w:marRight w:val="0"/>
      <w:marTop w:val="0"/>
      <w:marBottom w:val="0"/>
      <w:divBdr>
        <w:top w:val="none" w:sz="0" w:space="0" w:color="auto"/>
        <w:left w:val="none" w:sz="0" w:space="0" w:color="auto"/>
        <w:bottom w:val="none" w:sz="0" w:space="0" w:color="auto"/>
        <w:right w:val="none" w:sz="0" w:space="0" w:color="auto"/>
      </w:divBdr>
    </w:div>
    <w:div w:id="438988841">
      <w:bodyDiv w:val="1"/>
      <w:marLeft w:val="0"/>
      <w:marRight w:val="0"/>
      <w:marTop w:val="0"/>
      <w:marBottom w:val="0"/>
      <w:divBdr>
        <w:top w:val="none" w:sz="0" w:space="0" w:color="auto"/>
        <w:left w:val="none" w:sz="0" w:space="0" w:color="auto"/>
        <w:bottom w:val="none" w:sz="0" w:space="0" w:color="auto"/>
        <w:right w:val="none" w:sz="0" w:space="0" w:color="auto"/>
      </w:divBdr>
    </w:div>
    <w:div w:id="444736060">
      <w:bodyDiv w:val="1"/>
      <w:marLeft w:val="0"/>
      <w:marRight w:val="0"/>
      <w:marTop w:val="0"/>
      <w:marBottom w:val="0"/>
      <w:divBdr>
        <w:top w:val="none" w:sz="0" w:space="0" w:color="auto"/>
        <w:left w:val="none" w:sz="0" w:space="0" w:color="auto"/>
        <w:bottom w:val="none" w:sz="0" w:space="0" w:color="auto"/>
        <w:right w:val="none" w:sz="0" w:space="0" w:color="auto"/>
      </w:divBdr>
    </w:div>
    <w:div w:id="471560653">
      <w:bodyDiv w:val="1"/>
      <w:marLeft w:val="0"/>
      <w:marRight w:val="0"/>
      <w:marTop w:val="0"/>
      <w:marBottom w:val="0"/>
      <w:divBdr>
        <w:top w:val="none" w:sz="0" w:space="0" w:color="auto"/>
        <w:left w:val="none" w:sz="0" w:space="0" w:color="auto"/>
        <w:bottom w:val="none" w:sz="0" w:space="0" w:color="auto"/>
        <w:right w:val="none" w:sz="0" w:space="0" w:color="auto"/>
      </w:divBdr>
    </w:div>
    <w:div w:id="482429790">
      <w:bodyDiv w:val="1"/>
      <w:marLeft w:val="0"/>
      <w:marRight w:val="0"/>
      <w:marTop w:val="0"/>
      <w:marBottom w:val="0"/>
      <w:divBdr>
        <w:top w:val="none" w:sz="0" w:space="0" w:color="auto"/>
        <w:left w:val="none" w:sz="0" w:space="0" w:color="auto"/>
        <w:bottom w:val="none" w:sz="0" w:space="0" w:color="auto"/>
        <w:right w:val="none" w:sz="0" w:space="0" w:color="auto"/>
      </w:divBdr>
    </w:div>
    <w:div w:id="499463422">
      <w:bodyDiv w:val="1"/>
      <w:marLeft w:val="0"/>
      <w:marRight w:val="0"/>
      <w:marTop w:val="0"/>
      <w:marBottom w:val="0"/>
      <w:divBdr>
        <w:top w:val="none" w:sz="0" w:space="0" w:color="auto"/>
        <w:left w:val="none" w:sz="0" w:space="0" w:color="auto"/>
        <w:bottom w:val="none" w:sz="0" w:space="0" w:color="auto"/>
        <w:right w:val="none" w:sz="0" w:space="0" w:color="auto"/>
      </w:divBdr>
    </w:div>
    <w:div w:id="535317248">
      <w:bodyDiv w:val="1"/>
      <w:marLeft w:val="0"/>
      <w:marRight w:val="0"/>
      <w:marTop w:val="0"/>
      <w:marBottom w:val="0"/>
      <w:divBdr>
        <w:top w:val="none" w:sz="0" w:space="0" w:color="auto"/>
        <w:left w:val="none" w:sz="0" w:space="0" w:color="auto"/>
        <w:bottom w:val="none" w:sz="0" w:space="0" w:color="auto"/>
        <w:right w:val="none" w:sz="0" w:space="0" w:color="auto"/>
      </w:divBdr>
    </w:div>
    <w:div w:id="548806179">
      <w:bodyDiv w:val="1"/>
      <w:marLeft w:val="0"/>
      <w:marRight w:val="0"/>
      <w:marTop w:val="0"/>
      <w:marBottom w:val="0"/>
      <w:divBdr>
        <w:top w:val="none" w:sz="0" w:space="0" w:color="auto"/>
        <w:left w:val="none" w:sz="0" w:space="0" w:color="auto"/>
        <w:bottom w:val="none" w:sz="0" w:space="0" w:color="auto"/>
        <w:right w:val="none" w:sz="0" w:space="0" w:color="auto"/>
      </w:divBdr>
    </w:div>
    <w:div w:id="554968560">
      <w:bodyDiv w:val="1"/>
      <w:marLeft w:val="0"/>
      <w:marRight w:val="0"/>
      <w:marTop w:val="0"/>
      <w:marBottom w:val="0"/>
      <w:divBdr>
        <w:top w:val="none" w:sz="0" w:space="0" w:color="auto"/>
        <w:left w:val="none" w:sz="0" w:space="0" w:color="auto"/>
        <w:bottom w:val="none" w:sz="0" w:space="0" w:color="auto"/>
        <w:right w:val="none" w:sz="0" w:space="0" w:color="auto"/>
      </w:divBdr>
    </w:div>
    <w:div w:id="574510447">
      <w:bodyDiv w:val="1"/>
      <w:marLeft w:val="0"/>
      <w:marRight w:val="0"/>
      <w:marTop w:val="0"/>
      <w:marBottom w:val="0"/>
      <w:divBdr>
        <w:top w:val="none" w:sz="0" w:space="0" w:color="auto"/>
        <w:left w:val="none" w:sz="0" w:space="0" w:color="auto"/>
        <w:bottom w:val="none" w:sz="0" w:space="0" w:color="auto"/>
        <w:right w:val="none" w:sz="0" w:space="0" w:color="auto"/>
      </w:divBdr>
    </w:div>
    <w:div w:id="601646833">
      <w:bodyDiv w:val="1"/>
      <w:marLeft w:val="0"/>
      <w:marRight w:val="0"/>
      <w:marTop w:val="0"/>
      <w:marBottom w:val="0"/>
      <w:divBdr>
        <w:top w:val="none" w:sz="0" w:space="0" w:color="auto"/>
        <w:left w:val="none" w:sz="0" w:space="0" w:color="auto"/>
        <w:bottom w:val="none" w:sz="0" w:space="0" w:color="auto"/>
        <w:right w:val="none" w:sz="0" w:space="0" w:color="auto"/>
      </w:divBdr>
    </w:div>
    <w:div w:id="602952837">
      <w:bodyDiv w:val="1"/>
      <w:marLeft w:val="0"/>
      <w:marRight w:val="0"/>
      <w:marTop w:val="0"/>
      <w:marBottom w:val="0"/>
      <w:divBdr>
        <w:top w:val="none" w:sz="0" w:space="0" w:color="auto"/>
        <w:left w:val="none" w:sz="0" w:space="0" w:color="auto"/>
        <w:bottom w:val="none" w:sz="0" w:space="0" w:color="auto"/>
        <w:right w:val="none" w:sz="0" w:space="0" w:color="auto"/>
      </w:divBdr>
    </w:div>
    <w:div w:id="612126763">
      <w:bodyDiv w:val="1"/>
      <w:marLeft w:val="0"/>
      <w:marRight w:val="0"/>
      <w:marTop w:val="0"/>
      <w:marBottom w:val="0"/>
      <w:divBdr>
        <w:top w:val="none" w:sz="0" w:space="0" w:color="auto"/>
        <w:left w:val="none" w:sz="0" w:space="0" w:color="auto"/>
        <w:bottom w:val="none" w:sz="0" w:space="0" w:color="auto"/>
        <w:right w:val="none" w:sz="0" w:space="0" w:color="auto"/>
      </w:divBdr>
    </w:div>
    <w:div w:id="617490305">
      <w:bodyDiv w:val="1"/>
      <w:marLeft w:val="0"/>
      <w:marRight w:val="0"/>
      <w:marTop w:val="0"/>
      <w:marBottom w:val="0"/>
      <w:divBdr>
        <w:top w:val="none" w:sz="0" w:space="0" w:color="auto"/>
        <w:left w:val="none" w:sz="0" w:space="0" w:color="auto"/>
        <w:bottom w:val="none" w:sz="0" w:space="0" w:color="auto"/>
        <w:right w:val="none" w:sz="0" w:space="0" w:color="auto"/>
      </w:divBdr>
    </w:div>
    <w:div w:id="645401183">
      <w:bodyDiv w:val="1"/>
      <w:marLeft w:val="0"/>
      <w:marRight w:val="0"/>
      <w:marTop w:val="0"/>
      <w:marBottom w:val="0"/>
      <w:divBdr>
        <w:top w:val="none" w:sz="0" w:space="0" w:color="auto"/>
        <w:left w:val="none" w:sz="0" w:space="0" w:color="auto"/>
        <w:bottom w:val="none" w:sz="0" w:space="0" w:color="auto"/>
        <w:right w:val="none" w:sz="0" w:space="0" w:color="auto"/>
      </w:divBdr>
    </w:div>
    <w:div w:id="649595076">
      <w:bodyDiv w:val="1"/>
      <w:marLeft w:val="0"/>
      <w:marRight w:val="0"/>
      <w:marTop w:val="0"/>
      <w:marBottom w:val="0"/>
      <w:divBdr>
        <w:top w:val="none" w:sz="0" w:space="0" w:color="auto"/>
        <w:left w:val="none" w:sz="0" w:space="0" w:color="auto"/>
        <w:bottom w:val="none" w:sz="0" w:space="0" w:color="auto"/>
        <w:right w:val="none" w:sz="0" w:space="0" w:color="auto"/>
      </w:divBdr>
    </w:div>
    <w:div w:id="654917919">
      <w:bodyDiv w:val="1"/>
      <w:marLeft w:val="0"/>
      <w:marRight w:val="0"/>
      <w:marTop w:val="0"/>
      <w:marBottom w:val="0"/>
      <w:divBdr>
        <w:top w:val="none" w:sz="0" w:space="0" w:color="auto"/>
        <w:left w:val="none" w:sz="0" w:space="0" w:color="auto"/>
        <w:bottom w:val="none" w:sz="0" w:space="0" w:color="auto"/>
        <w:right w:val="none" w:sz="0" w:space="0" w:color="auto"/>
      </w:divBdr>
    </w:div>
    <w:div w:id="654993317">
      <w:bodyDiv w:val="1"/>
      <w:marLeft w:val="0"/>
      <w:marRight w:val="0"/>
      <w:marTop w:val="0"/>
      <w:marBottom w:val="0"/>
      <w:divBdr>
        <w:top w:val="none" w:sz="0" w:space="0" w:color="auto"/>
        <w:left w:val="none" w:sz="0" w:space="0" w:color="auto"/>
        <w:bottom w:val="none" w:sz="0" w:space="0" w:color="auto"/>
        <w:right w:val="none" w:sz="0" w:space="0" w:color="auto"/>
      </w:divBdr>
    </w:div>
    <w:div w:id="656692623">
      <w:bodyDiv w:val="1"/>
      <w:marLeft w:val="0"/>
      <w:marRight w:val="0"/>
      <w:marTop w:val="0"/>
      <w:marBottom w:val="0"/>
      <w:divBdr>
        <w:top w:val="none" w:sz="0" w:space="0" w:color="auto"/>
        <w:left w:val="none" w:sz="0" w:space="0" w:color="auto"/>
        <w:bottom w:val="none" w:sz="0" w:space="0" w:color="auto"/>
        <w:right w:val="none" w:sz="0" w:space="0" w:color="auto"/>
      </w:divBdr>
    </w:div>
    <w:div w:id="661390573">
      <w:bodyDiv w:val="1"/>
      <w:marLeft w:val="0"/>
      <w:marRight w:val="0"/>
      <w:marTop w:val="0"/>
      <w:marBottom w:val="0"/>
      <w:divBdr>
        <w:top w:val="none" w:sz="0" w:space="0" w:color="auto"/>
        <w:left w:val="none" w:sz="0" w:space="0" w:color="auto"/>
        <w:bottom w:val="none" w:sz="0" w:space="0" w:color="auto"/>
        <w:right w:val="none" w:sz="0" w:space="0" w:color="auto"/>
      </w:divBdr>
    </w:div>
    <w:div w:id="684601949">
      <w:bodyDiv w:val="1"/>
      <w:marLeft w:val="0"/>
      <w:marRight w:val="0"/>
      <w:marTop w:val="0"/>
      <w:marBottom w:val="0"/>
      <w:divBdr>
        <w:top w:val="none" w:sz="0" w:space="0" w:color="auto"/>
        <w:left w:val="none" w:sz="0" w:space="0" w:color="auto"/>
        <w:bottom w:val="none" w:sz="0" w:space="0" w:color="auto"/>
        <w:right w:val="none" w:sz="0" w:space="0" w:color="auto"/>
      </w:divBdr>
    </w:div>
    <w:div w:id="684985694">
      <w:bodyDiv w:val="1"/>
      <w:marLeft w:val="0"/>
      <w:marRight w:val="0"/>
      <w:marTop w:val="0"/>
      <w:marBottom w:val="0"/>
      <w:divBdr>
        <w:top w:val="none" w:sz="0" w:space="0" w:color="auto"/>
        <w:left w:val="none" w:sz="0" w:space="0" w:color="auto"/>
        <w:bottom w:val="none" w:sz="0" w:space="0" w:color="auto"/>
        <w:right w:val="none" w:sz="0" w:space="0" w:color="auto"/>
      </w:divBdr>
    </w:div>
    <w:div w:id="690490942">
      <w:bodyDiv w:val="1"/>
      <w:marLeft w:val="0"/>
      <w:marRight w:val="0"/>
      <w:marTop w:val="0"/>
      <w:marBottom w:val="0"/>
      <w:divBdr>
        <w:top w:val="none" w:sz="0" w:space="0" w:color="auto"/>
        <w:left w:val="none" w:sz="0" w:space="0" w:color="auto"/>
        <w:bottom w:val="none" w:sz="0" w:space="0" w:color="auto"/>
        <w:right w:val="none" w:sz="0" w:space="0" w:color="auto"/>
      </w:divBdr>
    </w:div>
    <w:div w:id="692614995">
      <w:bodyDiv w:val="1"/>
      <w:marLeft w:val="0"/>
      <w:marRight w:val="0"/>
      <w:marTop w:val="0"/>
      <w:marBottom w:val="0"/>
      <w:divBdr>
        <w:top w:val="none" w:sz="0" w:space="0" w:color="auto"/>
        <w:left w:val="none" w:sz="0" w:space="0" w:color="auto"/>
        <w:bottom w:val="none" w:sz="0" w:space="0" w:color="auto"/>
        <w:right w:val="none" w:sz="0" w:space="0" w:color="auto"/>
      </w:divBdr>
    </w:div>
    <w:div w:id="754323094">
      <w:bodyDiv w:val="1"/>
      <w:marLeft w:val="0"/>
      <w:marRight w:val="0"/>
      <w:marTop w:val="0"/>
      <w:marBottom w:val="0"/>
      <w:divBdr>
        <w:top w:val="none" w:sz="0" w:space="0" w:color="auto"/>
        <w:left w:val="none" w:sz="0" w:space="0" w:color="auto"/>
        <w:bottom w:val="none" w:sz="0" w:space="0" w:color="auto"/>
        <w:right w:val="none" w:sz="0" w:space="0" w:color="auto"/>
      </w:divBdr>
    </w:div>
    <w:div w:id="763915503">
      <w:bodyDiv w:val="1"/>
      <w:marLeft w:val="0"/>
      <w:marRight w:val="0"/>
      <w:marTop w:val="0"/>
      <w:marBottom w:val="0"/>
      <w:divBdr>
        <w:top w:val="none" w:sz="0" w:space="0" w:color="auto"/>
        <w:left w:val="none" w:sz="0" w:space="0" w:color="auto"/>
        <w:bottom w:val="none" w:sz="0" w:space="0" w:color="auto"/>
        <w:right w:val="none" w:sz="0" w:space="0" w:color="auto"/>
      </w:divBdr>
    </w:div>
    <w:div w:id="769812180">
      <w:bodyDiv w:val="1"/>
      <w:marLeft w:val="0"/>
      <w:marRight w:val="0"/>
      <w:marTop w:val="0"/>
      <w:marBottom w:val="0"/>
      <w:divBdr>
        <w:top w:val="none" w:sz="0" w:space="0" w:color="auto"/>
        <w:left w:val="none" w:sz="0" w:space="0" w:color="auto"/>
        <w:bottom w:val="none" w:sz="0" w:space="0" w:color="auto"/>
        <w:right w:val="none" w:sz="0" w:space="0" w:color="auto"/>
      </w:divBdr>
    </w:div>
    <w:div w:id="775708266">
      <w:bodyDiv w:val="1"/>
      <w:marLeft w:val="0"/>
      <w:marRight w:val="0"/>
      <w:marTop w:val="0"/>
      <w:marBottom w:val="0"/>
      <w:divBdr>
        <w:top w:val="none" w:sz="0" w:space="0" w:color="auto"/>
        <w:left w:val="none" w:sz="0" w:space="0" w:color="auto"/>
        <w:bottom w:val="none" w:sz="0" w:space="0" w:color="auto"/>
        <w:right w:val="none" w:sz="0" w:space="0" w:color="auto"/>
      </w:divBdr>
    </w:div>
    <w:div w:id="786392362">
      <w:bodyDiv w:val="1"/>
      <w:marLeft w:val="0"/>
      <w:marRight w:val="0"/>
      <w:marTop w:val="0"/>
      <w:marBottom w:val="0"/>
      <w:divBdr>
        <w:top w:val="none" w:sz="0" w:space="0" w:color="auto"/>
        <w:left w:val="none" w:sz="0" w:space="0" w:color="auto"/>
        <w:bottom w:val="none" w:sz="0" w:space="0" w:color="auto"/>
        <w:right w:val="none" w:sz="0" w:space="0" w:color="auto"/>
      </w:divBdr>
    </w:div>
    <w:div w:id="813525958">
      <w:bodyDiv w:val="1"/>
      <w:marLeft w:val="0"/>
      <w:marRight w:val="0"/>
      <w:marTop w:val="0"/>
      <w:marBottom w:val="0"/>
      <w:divBdr>
        <w:top w:val="none" w:sz="0" w:space="0" w:color="auto"/>
        <w:left w:val="none" w:sz="0" w:space="0" w:color="auto"/>
        <w:bottom w:val="none" w:sz="0" w:space="0" w:color="auto"/>
        <w:right w:val="none" w:sz="0" w:space="0" w:color="auto"/>
      </w:divBdr>
    </w:div>
    <w:div w:id="819614321">
      <w:bodyDiv w:val="1"/>
      <w:marLeft w:val="0"/>
      <w:marRight w:val="0"/>
      <w:marTop w:val="0"/>
      <w:marBottom w:val="0"/>
      <w:divBdr>
        <w:top w:val="none" w:sz="0" w:space="0" w:color="auto"/>
        <w:left w:val="none" w:sz="0" w:space="0" w:color="auto"/>
        <w:bottom w:val="none" w:sz="0" w:space="0" w:color="auto"/>
        <w:right w:val="none" w:sz="0" w:space="0" w:color="auto"/>
      </w:divBdr>
    </w:div>
    <w:div w:id="834342551">
      <w:bodyDiv w:val="1"/>
      <w:marLeft w:val="0"/>
      <w:marRight w:val="0"/>
      <w:marTop w:val="0"/>
      <w:marBottom w:val="0"/>
      <w:divBdr>
        <w:top w:val="none" w:sz="0" w:space="0" w:color="auto"/>
        <w:left w:val="none" w:sz="0" w:space="0" w:color="auto"/>
        <w:bottom w:val="none" w:sz="0" w:space="0" w:color="auto"/>
        <w:right w:val="none" w:sz="0" w:space="0" w:color="auto"/>
      </w:divBdr>
    </w:div>
    <w:div w:id="835653757">
      <w:bodyDiv w:val="1"/>
      <w:marLeft w:val="0"/>
      <w:marRight w:val="0"/>
      <w:marTop w:val="0"/>
      <w:marBottom w:val="0"/>
      <w:divBdr>
        <w:top w:val="none" w:sz="0" w:space="0" w:color="auto"/>
        <w:left w:val="none" w:sz="0" w:space="0" w:color="auto"/>
        <w:bottom w:val="none" w:sz="0" w:space="0" w:color="auto"/>
        <w:right w:val="none" w:sz="0" w:space="0" w:color="auto"/>
      </w:divBdr>
    </w:div>
    <w:div w:id="852453105">
      <w:bodyDiv w:val="1"/>
      <w:marLeft w:val="0"/>
      <w:marRight w:val="0"/>
      <w:marTop w:val="0"/>
      <w:marBottom w:val="0"/>
      <w:divBdr>
        <w:top w:val="none" w:sz="0" w:space="0" w:color="auto"/>
        <w:left w:val="none" w:sz="0" w:space="0" w:color="auto"/>
        <w:bottom w:val="none" w:sz="0" w:space="0" w:color="auto"/>
        <w:right w:val="none" w:sz="0" w:space="0" w:color="auto"/>
      </w:divBdr>
    </w:div>
    <w:div w:id="857238068">
      <w:bodyDiv w:val="1"/>
      <w:marLeft w:val="0"/>
      <w:marRight w:val="0"/>
      <w:marTop w:val="0"/>
      <w:marBottom w:val="0"/>
      <w:divBdr>
        <w:top w:val="none" w:sz="0" w:space="0" w:color="auto"/>
        <w:left w:val="none" w:sz="0" w:space="0" w:color="auto"/>
        <w:bottom w:val="none" w:sz="0" w:space="0" w:color="auto"/>
        <w:right w:val="none" w:sz="0" w:space="0" w:color="auto"/>
      </w:divBdr>
    </w:div>
    <w:div w:id="882253258">
      <w:bodyDiv w:val="1"/>
      <w:marLeft w:val="0"/>
      <w:marRight w:val="0"/>
      <w:marTop w:val="0"/>
      <w:marBottom w:val="0"/>
      <w:divBdr>
        <w:top w:val="none" w:sz="0" w:space="0" w:color="auto"/>
        <w:left w:val="none" w:sz="0" w:space="0" w:color="auto"/>
        <w:bottom w:val="none" w:sz="0" w:space="0" w:color="auto"/>
        <w:right w:val="none" w:sz="0" w:space="0" w:color="auto"/>
      </w:divBdr>
    </w:div>
    <w:div w:id="883517118">
      <w:bodyDiv w:val="1"/>
      <w:marLeft w:val="0"/>
      <w:marRight w:val="0"/>
      <w:marTop w:val="0"/>
      <w:marBottom w:val="0"/>
      <w:divBdr>
        <w:top w:val="none" w:sz="0" w:space="0" w:color="auto"/>
        <w:left w:val="none" w:sz="0" w:space="0" w:color="auto"/>
        <w:bottom w:val="none" w:sz="0" w:space="0" w:color="auto"/>
        <w:right w:val="none" w:sz="0" w:space="0" w:color="auto"/>
      </w:divBdr>
    </w:div>
    <w:div w:id="888876551">
      <w:bodyDiv w:val="1"/>
      <w:marLeft w:val="0"/>
      <w:marRight w:val="0"/>
      <w:marTop w:val="0"/>
      <w:marBottom w:val="0"/>
      <w:divBdr>
        <w:top w:val="none" w:sz="0" w:space="0" w:color="auto"/>
        <w:left w:val="none" w:sz="0" w:space="0" w:color="auto"/>
        <w:bottom w:val="none" w:sz="0" w:space="0" w:color="auto"/>
        <w:right w:val="none" w:sz="0" w:space="0" w:color="auto"/>
      </w:divBdr>
    </w:div>
    <w:div w:id="929896927">
      <w:bodyDiv w:val="1"/>
      <w:marLeft w:val="0"/>
      <w:marRight w:val="0"/>
      <w:marTop w:val="0"/>
      <w:marBottom w:val="0"/>
      <w:divBdr>
        <w:top w:val="none" w:sz="0" w:space="0" w:color="auto"/>
        <w:left w:val="none" w:sz="0" w:space="0" w:color="auto"/>
        <w:bottom w:val="none" w:sz="0" w:space="0" w:color="auto"/>
        <w:right w:val="none" w:sz="0" w:space="0" w:color="auto"/>
      </w:divBdr>
    </w:div>
    <w:div w:id="940258589">
      <w:bodyDiv w:val="1"/>
      <w:marLeft w:val="0"/>
      <w:marRight w:val="0"/>
      <w:marTop w:val="0"/>
      <w:marBottom w:val="0"/>
      <w:divBdr>
        <w:top w:val="none" w:sz="0" w:space="0" w:color="auto"/>
        <w:left w:val="none" w:sz="0" w:space="0" w:color="auto"/>
        <w:bottom w:val="none" w:sz="0" w:space="0" w:color="auto"/>
        <w:right w:val="none" w:sz="0" w:space="0" w:color="auto"/>
      </w:divBdr>
    </w:div>
    <w:div w:id="942154909">
      <w:bodyDiv w:val="1"/>
      <w:marLeft w:val="0"/>
      <w:marRight w:val="0"/>
      <w:marTop w:val="0"/>
      <w:marBottom w:val="0"/>
      <w:divBdr>
        <w:top w:val="none" w:sz="0" w:space="0" w:color="auto"/>
        <w:left w:val="none" w:sz="0" w:space="0" w:color="auto"/>
        <w:bottom w:val="none" w:sz="0" w:space="0" w:color="auto"/>
        <w:right w:val="none" w:sz="0" w:space="0" w:color="auto"/>
      </w:divBdr>
    </w:div>
    <w:div w:id="962423147">
      <w:bodyDiv w:val="1"/>
      <w:marLeft w:val="0"/>
      <w:marRight w:val="0"/>
      <w:marTop w:val="0"/>
      <w:marBottom w:val="0"/>
      <w:divBdr>
        <w:top w:val="none" w:sz="0" w:space="0" w:color="auto"/>
        <w:left w:val="none" w:sz="0" w:space="0" w:color="auto"/>
        <w:bottom w:val="none" w:sz="0" w:space="0" w:color="auto"/>
        <w:right w:val="none" w:sz="0" w:space="0" w:color="auto"/>
      </w:divBdr>
    </w:div>
    <w:div w:id="963926803">
      <w:bodyDiv w:val="1"/>
      <w:marLeft w:val="0"/>
      <w:marRight w:val="0"/>
      <w:marTop w:val="0"/>
      <w:marBottom w:val="0"/>
      <w:divBdr>
        <w:top w:val="none" w:sz="0" w:space="0" w:color="auto"/>
        <w:left w:val="none" w:sz="0" w:space="0" w:color="auto"/>
        <w:bottom w:val="none" w:sz="0" w:space="0" w:color="auto"/>
        <w:right w:val="none" w:sz="0" w:space="0" w:color="auto"/>
      </w:divBdr>
    </w:div>
    <w:div w:id="977300494">
      <w:bodyDiv w:val="1"/>
      <w:marLeft w:val="0"/>
      <w:marRight w:val="0"/>
      <w:marTop w:val="0"/>
      <w:marBottom w:val="0"/>
      <w:divBdr>
        <w:top w:val="none" w:sz="0" w:space="0" w:color="auto"/>
        <w:left w:val="none" w:sz="0" w:space="0" w:color="auto"/>
        <w:bottom w:val="none" w:sz="0" w:space="0" w:color="auto"/>
        <w:right w:val="none" w:sz="0" w:space="0" w:color="auto"/>
      </w:divBdr>
    </w:div>
    <w:div w:id="978924323">
      <w:bodyDiv w:val="1"/>
      <w:marLeft w:val="0"/>
      <w:marRight w:val="0"/>
      <w:marTop w:val="0"/>
      <w:marBottom w:val="0"/>
      <w:divBdr>
        <w:top w:val="none" w:sz="0" w:space="0" w:color="auto"/>
        <w:left w:val="none" w:sz="0" w:space="0" w:color="auto"/>
        <w:bottom w:val="none" w:sz="0" w:space="0" w:color="auto"/>
        <w:right w:val="none" w:sz="0" w:space="0" w:color="auto"/>
      </w:divBdr>
    </w:div>
    <w:div w:id="1006713139">
      <w:bodyDiv w:val="1"/>
      <w:marLeft w:val="0"/>
      <w:marRight w:val="0"/>
      <w:marTop w:val="0"/>
      <w:marBottom w:val="0"/>
      <w:divBdr>
        <w:top w:val="none" w:sz="0" w:space="0" w:color="auto"/>
        <w:left w:val="none" w:sz="0" w:space="0" w:color="auto"/>
        <w:bottom w:val="none" w:sz="0" w:space="0" w:color="auto"/>
        <w:right w:val="none" w:sz="0" w:space="0" w:color="auto"/>
      </w:divBdr>
    </w:div>
    <w:div w:id="1010256054">
      <w:bodyDiv w:val="1"/>
      <w:marLeft w:val="0"/>
      <w:marRight w:val="0"/>
      <w:marTop w:val="0"/>
      <w:marBottom w:val="0"/>
      <w:divBdr>
        <w:top w:val="none" w:sz="0" w:space="0" w:color="auto"/>
        <w:left w:val="none" w:sz="0" w:space="0" w:color="auto"/>
        <w:bottom w:val="none" w:sz="0" w:space="0" w:color="auto"/>
        <w:right w:val="none" w:sz="0" w:space="0" w:color="auto"/>
      </w:divBdr>
    </w:div>
    <w:div w:id="1018315481">
      <w:bodyDiv w:val="1"/>
      <w:marLeft w:val="0"/>
      <w:marRight w:val="0"/>
      <w:marTop w:val="0"/>
      <w:marBottom w:val="0"/>
      <w:divBdr>
        <w:top w:val="none" w:sz="0" w:space="0" w:color="auto"/>
        <w:left w:val="none" w:sz="0" w:space="0" w:color="auto"/>
        <w:bottom w:val="none" w:sz="0" w:space="0" w:color="auto"/>
        <w:right w:val="none" w:sz="0" w:space="0" w:color="auto"/>
      </w:divBdr>
    </w:div>
    <w:div w:id="1018967014">
      <w:bodyDiv w:val="1"/>
      <w:marLeft w:val="0"/>
      <w:marRight w:val="0"/>
      <w:marTop w:val="0"/>
      <w:marBottom w:val="0"/>
      <w:divBdr>
        <w:top w:val="none" w:sz="0" w:space="0" w:color="auto"/>
        <w:left w:val="none" w:sz="0" w:space="0" w:color="auto"/>
        <w:bottom w:val="none" w:sz="0" w:space="0" w:color="auto"/>
        <w:right w:val="none" w:sz="0" w:space="0" w:color="auto"/>
      </w:divBdr>
    </w:div>
    <w:div w:id="1022435791">
      <w:bodyDiv w:val="1"/>
      <w:marLeft w:val="0"/>
      <w:marRight w:val="0"/>
      <w:marTop w:val="0"/>
      <w:marBottom w:val="0"/>
      <w:divBdr>
        <w:top w:val="none" w:sz="0" w:space="0" w:color="auto"/>
        <w:left w:val="none" w:sz="0" w:space="0" w:color="auto"/>
        <w:bottom w:val="none" w:sz="0" w:space="0" w:color="auto"/>
        <w:right w:val="none" w:sz="0" w:space="0" w:color="auto"/>
      </w:divBdr>
    </w:div>
    <w:div w:id="1043403655">
      <w:bodyDiv w:val="1"/>
      <w:marLeft w:val="0"/>
      <w:marRight w:val="0"/>
      <w:marTop w:val="0"/>
      <w:marBottom w:val="0"/>
      <w:divBdr>
        <w:top w:val="none" w:sz="0" w:space="0" w:color="auto"/>
        <w:left w:val="none" w:sz="0" w:space="0" w:color="auto"/>
        <w:bottom w:val="none" w:sz="0" w:space="0" w:color="auto"/>
        <w:right w:val="none" w:sz="0" w:space="0" w:color="auto"/>
      </w:divBdr>
    </w:div>
    <w:div w:id="1053305996">
      <w:bodyDiv w:val="1"/>
      <w:marLeft w:val="0"/>
      <w:marRight w:val="0"/>
      <w:marTop w:val="0"/>
      <w:marBottom w:val="0"/>
      <w:divBdr>
        <w:top w:val="none" w:sz="0" w:space="0" w:color="auto"/>
        <w:left w:val="none" w:sz="0" w:space="0" w:color="auto"/>
        <w:bottom w:val="none" w:sz="0" w:space="0" w:color="auto"/>
        <w:right w:val="none" w:sz="0" w:space="0" w:color="auto"/>
      </w:divBdr>
    </w:div>
    <w:div w:id="1064258654">
      <w:bodyDiv w:val="1"/>
      <w:marLeft w:val="0"/>
      <w:marRight w:val="0"/>
      <w:marTop w:val="0"/>
      <w:marBottom w:val="0"/>
      <w:divBdr>
        <w:top w:val="none" w:sz="0" w:space="0" w:color="auto"/>
        <w:left w:val="none" w:sz="0" w:space="0" w:color="auto"/>
        <w:bottom w:val="none" w:sz="0" w:space="0" w:color="auto"/>
        <w:right w:val="none" w:sz="0" w:space="0" w:color="auto"/>
      </w:divBdr>
    </w:div>
    <w:div w:id="1068262637">
      <w:bodyDiv w:val="1"/>
      <w:marLeft w:val="0"/>
      <w:marRight w:val="0"/>
      <w:marTop w:val="0"/>
      <w:marBottom w:val="0"/>
      <w:divBdr>
        <w:top w:val="none" w:sz="0" w:space="0" w:color="auto"/>
        <w:left w:val="none" w:sz="0" w:space="0" w:color="auto"/>
        <w:bottom w:val="none" w:sz="0" w:space="0" w:color="auto"/>
        <w:right w:val="none" w:sz="0" w:space="0" w:color="auto"/>
      </w:divBdr>
    </w:div>
    <w:div w:id="1073312408">
      <w:bodyDiv w:val="1"/>
      <w:marLeft w:val="0"/>
      <w:marRight w:val="0"/>
      <w:marTop w:val="0"/>
      <w:marBottom w:val="0"/>
      <w:divBdr>
        <w:top w:val="none" w:sz="0" w:space="0" w:color="auto"/>
        <w:left w:val="none" w:sz="0" w:space="0" w:color="auto"/>
        <w:bottom w:val="none" w:sz="0" w:space="0" w:color="auto"/>
        <w:right w:val="none" w:sz="0" w:space="0" w:color="auto"/>
      </w:divBdr>
    </w:div>
    <w:div w:id="1111588861">
      <w:bodyDiv w:val="1"/>
      <w:marLeft w:val="0"/>
      <w:marRight w:val="0"/>
      <w:marTop w:val="0"/>
      <w:marBottom w:val="0"/>
      <w:divBdr>
        <w:top w:val="none" w:sz="0" w:space="0" w:color="auto"/>
        <w:left w:val="none" w:sz="0" w:space="0" w:color="auto"/>
        <w:bottom w:val="none" w:sz="0" w:space="0" w:color="auto"/>
        <w:right w:val="none" w:sz="0" w:space="0" w:color="auto"/>
      </w:divBdr>
    </w:div>
    <w:div w:id="1118141233">
      <w:bodyDiv w:val="1"/>
      <w:marLeft w:val="0"/>
      <w:marRight w:val="0"/>
      <w:marTop w:val="0"/>
      <w:marBottom w:val="0"/>
      <w:divBdr>
        <w:top w:val="none" w:sz="0" w:space="0" w:color="auto"/>
        <w:left w:val="none" w:sz="0" w:space="0" w:color="auto"/>
        <w:bottom w:val="none" w:sz="0" w:space="0" w:color="auto"/>
        <w:right w:val="none" w:sz="0" w:space="0" w:color="auto"/>
      </w:divBdr>
    </w:div>
    <w:div w:id="1132014273">
      <w:bodyDiv w:val="1"/>
      <w:marLeft w:val="0"/>
      <w:marRight w:val="0"/>
      <w:marTop w:val="0"/>
      <w:marBottom w:val="0"/>
      <w:divBdr>
        <w:top w:val="none" w:sz="0" w:space="0" w:color="auto"/>
        <w:left w:val="none" w:sz="0" w:space="0" w:color="auto"/>
        <w:bottom w:val="none" w:sz="0" w:space="0" w:color="auto"/>
        <w:right w:val="none" w:sz="0" w:space="0" w:color="auto"/>
      </w:divBdr>
    </w:div>
    <w:div w:id="1134443693">
      <w:bodyDiv w:val="1"/>
      <w:marLeft w:val="0"/>
      <w:marRight w:val="0"/>
      <w:marTop w:val="0"/>
      <w:marBottom w:val="0"/>
      <w:divBdr>
        <w:top w:val="none" w:sz="0" w:space="0" w:color="auto"/>
        <w:left w:val="none" w:sz="0" w:space="0" w:color="auto"/>
        <w:bottom w:val="none" w:sz="0" w:space="0" w:color="auto"/>
        <w:right w:val="none" w:sz="0" w:space="0" w:color="auto"/>
      </w:divBdr>
    </w:div>
    <w:div w:id="1134638178">
      <w:bodyDiv w:val="1"/>
      <w:marLeft w:val="0"/>
      <w:marRight w:val="0"/>
      <w:marTop w:val="0"/>
      <w:marBottom w:val="0"/>
      <w:divBdr>
        <w:top w:val="none" w:sz="0" w:space="0" w:color="auto"/>
        <w:left w:val="none" w:sz="0" w:space="0" w:color="auto"/>
        <w:bottom w:val="none" w:sz="0" w:space="0" w:color="auto"/>
        <w:right w:val="none" w:sz="0" w:space="0" w:color="auto"/>
      </w:divBdr>
    </w:div>
    <w:div w:id="1139805338">
      <w:bodyDiv w:val="1"/>
      <w:marLeft w:val="0"/>
      <w:marRight w:val="0"/>
      <w:marTop w:val="0"/>
      <w:marBottom w:val="0"/>
      <w:divBdr>
        <w:top w:val="none" w:sz="0" w:space="0" w:color="auto"/>
        <w:left w:val="none" w:sz="0" w:space="0" w:color="auto"/>
        <w:bottom w:val="none" w:sz="0" w:space="0" w:color="auto"/>
        <w:right w:val="none" w:sz="0" w:space="0" w:color="auto"/>
      </w:divBdr>
    </w:div>
    <w:div w:id="1156995566">
      <w:bodyDiv w:val="1"/>
      <w:marLeft w:val="0"/>
      <w:marRight w:val="0"/>
      <w:marTop w:val="0"/>
      <w:marBottom w:val="0"/>
      <w:divBdr>
        <w:top w:val="none" w:sz="0" w:space="0" w:color="auto"/>
        <w:left w:val="none" w:sz="0" w:space="0" w:color="auto"/>
        <w:bottom w:val="none" w:sz="0" w:space="0" w:color="auto"/>
        <w:right w:val="none" w:sz="0" w:space="0" w:color="auto"/>
      </w:divBdr>
    </w:div>
    <w:div w:id="1162040811">
      <w:bodyDiv w:val="1"/>
      <w:marLeft w:val="0"/>
      <w:marRight w:val="0"/>
      <w:marTop w:val="0"/>
      <w:marBottom w:val="0"/>
      <w:divBdr>
        <w:top w:val="none" w:sz="0" w:space="0" w:color="auto"/>
        <w:left w:val="none" w:sz="0" w:space="0" w:color="auto"/>
        <w:bottom w:val="none" w:sz="0" w:space="0" w:color="auto"/>
        <w:right w:val="none" w:sz="0" w:space="0" w:color="auto"/>
      </w:divBdr>
    </w:div>
    <w:div w:id="1166238850">
      <w:bodyDiv w:val="1"/>
      <w:marLeft w:val="0"/>
      <w:marRight w:val="0"/>
      <w:marTop w:val="0"/>
      <w:marBottom w:val="0"/>
      <w:divBdr>
        <w:top w:val="none" w:sz="0" w:space="0" w:color="auto"/>
        <w:left w:val="none" w:sz="0" w:space="0" w:color="auto"/>
        <w:bottom w:val="none" w:sz="0" w:space="0" w:color="auto"/>
        <w:right w:val="none" w:sz="0" w:space="0" w:color="auto"/>
      </w:divBdr>
    </w:div>
    <w:div w:id="1167987197">
      <w:bodyDiv w:val="1"/>
      <w:marLeft w:val="0"/>
      <w:marRight w:val="0"/>
      <w:marTop w:val="0"/>
      <w:marBottom w:val="0"/>
      <w:divBdr>
        <w:top w:val="none" w:sz="0" w:space="0" w:color="auto"/>
        <w:left w:val="none" w:sz="0" w:space="0" w:color="auto"/>
        <w:bottom w:val="none" w:sz="0" w:space="0" w:color="auto"/>
        <w:right w:val="none" w:sz="0" w:space="0" w:color="auto"/>
      </w:divBdr>
    </w:div>
    <w:div w:id="1178080729">
      <w:bodyDiv w:val="1"/>
      <w:marLeft w:val="0"/>
      <w:marRight w:val="0"/>
      <w:marTop w:val="0"/>
      <w:marBottom w:val="0"/>
      <w:divBdr>
        <w:top w:val="none" w:sz="0" w:space="0" w:color="auto"/>
        <w:left w:val="none" w:sz="0" w:space="0" w:color="auto"/>
        <w:bottom w:val="none" w:sz="0" w:space="0" w:color="auto"/>
        <w:right w:val="none" w:sz="0" w:space="0" w:color="auto"/>
      </w:divBdr>
    </w:div>
    <w:div w:id="1187793516">
      <w:bodyDiv w:val="1"/>
      <w:marLeft w:val="0"/>
      <w:marRight w:val="0"/>
      <w:marTop w:val="0"/>
      <w:marBottom w:val="0"/>
      <w:divBdr>
        <w:top w:val="none" w:sz="0" w:space="0" w:color="auto"/>
        <w:left w:val="none" w:sz="0" w:space="0" w:color="auto"/>
        <w:bottom w:val="none" w:sz="0" w:space="0" w:color="auto"/>
        <w:right w:val="none" w:sz="0" w:space="0" w:color="auto"/>
      </w:divBdr>
    </w:div>
    <w:div w:id="1196190798">
      <w:bodyDiv w:val="1"/>
      <w:marLeft w:val="0"/>
      <w:marRight w:val="0"/>
      <w:marTop w:val="0"/>
      <w:marBottom w:val="0"/>
      <w:divBdr>
        <w:top w:val="none" w:sz="0" w:space="0" w:color="auto"/>
        <w:left w:val="none" w:sz="0" w:space="0" w:color="auto"/>
        <w:bottom w:val="none" w:sz="0" w:space="0" w:color="auto"/>
        <w:right w:val="none" w:sz="0" w:space="0" w:color="auto"/>
      </w:divBdr>
    </w:div>
    <w:div w:id="1202546802">
      <w:bodyDiv w:val="1"/>
      <w:marLeft w:val="0"/>
      <w:marRight w:val="0"/>
      <w:marTop w:val="0"/>
      <w:marBottom w:val="0"/>
      <w:divBdr>
        <w:top w:val="none" w:sz="0" w:space="0" w:color="auto"/>
        <w:left w:val="none" w:sz="0" w:space="0" w:color="auto"/>
        <w:bottom w:val="none" w:sz="0" w:space="0" w:color="auto"/>
        <w:right w:val="none" w:sz="0" w:space="0" w:color="auto"/>
      </w:divBdr>
    </w:div>
    <w:div w:id="1203984578">
      <w:bodyDiv w:val="1"/>
      <w:marLeft w:val="0"/>
      <w:marRight w:val="0"/>
      <w:marTop w:val="0"/>
      <w:marBottom w:val="0"/>
      <w:divBdr>
        <w:top w:val="none" w:sz="0" w:space="0" w:color="auto"/>
        <w:left w:val="none" w:sz="0" w:space="0" w:color="auto"/>
        <w:bottom w:val="none" w:sz="0" w:space="0" w:color="auto"/>
        <w:right w:val="none" w:sz="0" w:space="0" w:color="auto"/>
      </w:divBdr>
    </w:div>
    <w:div w:id="1206526332">
      <w:bodyDiv w:val="1"/>
      <w:marLeft w:val="0"/>
      <w:marRight w:val="0"/>
      <w:marTop w:val="0"/>
      <w:marBottom w:val="0"/>
      <w:divBdr>
        <w:top w:val="none" w:sz="0" w:space="0" w:color="auto"/>
        <w:left w:val="none" w:sz="0" w:space="0" w:color="auto"/>
        <w:bottom w:val="none" w:sz="0" w:space="0" w:color="auto"/>
        <w:right w:val="none" w:sz="0" w:space="0" w:color="auto"/>
      </w:divBdr>
    </w:div>
    <w:div w:id="1208641786">
      <w:bodyDiv w:val="1"/>
      <w:marLeft w:val="0"/>
      <w:marRight w:val="0"/>
      <w:marTop w:val="0"/>
      <w:marBottom w:val="0"/>
      <w:divBdr>
        <w:top w:val="none" w:sz="0" w:space="0" w:color="auto"/>
        <w:left w:val="none" w:sz="0" w:space="0" w:color="auto"/>
        <w:bottom w:val="none" w:sz="0" w:space="0" w:color="auto"/>
        <w:right w:val="none" w:sz="0" w:space="0" w:color="auto"/>
      </w:divBdr>
    </w:div>
    <w:div w:id="1239830259">
      <w:bodyDiv w:val="1"/>
      <w:marLeft w:val="0"/>
      <w:marRight w:val="0"/>
      <w:marTop w:val="0"/>
      <w:marBottom w:val="0"/>
      <w:divBdr>
        <w:top w:val="none" w:sz="0" w:space="0" w:color="auto"/>
        <w:left w:val="none" w:sz="0" w:space="0" w:color="auto"/>
        <w:bottom w:val="none" w:sz="0" w:space="0" w:color="auto"/>
        <w:right w:val="none" w:sz="0" w:space="0" w:color="auto"/>
      </w:divBdr>
    </w:div>
    <w:div w:id="1288505531">
      <w:bodyDiv w:val="1"/>
      <w:marLeft w:val="0"/>
      <w:marRight w:val="0"/>
      <w:marTop w:val="0"/>
      <w:marBottom w:val="0"/>
      <w:divBdr>
        <w:top w:val="none" w:sz="0" w:space="0" w:color="auto"/>
        <w:left w:val="none" w:sz="0" w:space="0" w:color="auto"/>
        <w:bottom w:val="none" w:sz="0" w:space="0" w:color="auto"/>
        <w:right w:val="none" w:sz="0" w:space="0" w:color="auto"/>
      </w:divBdr>
    </w:div>
    <w:div w:id="1292516478">
      <w:bodyDiv w:val="1"/>
      <w:marLeft w:val="0"/>
      <w:marRight w:val="0"/>
      <w:marTop w:val="0"/>
      <w:marBottom w:val="0"/>
      <w:divBdr>
        <w:top w:val="none" w:sz="0" w:space="0" w:color="auto"/>
        <w:left w:val="none" w:sz="0" w:space="0" w:color="auto"/>
        <w:bottom w:val="none" w:sz="0" w:space="0" w:color="auto"/>
        <w:right w:val="none" w:sz="0" w:space="0" w:color="auto"/>
      </w:divBdr>
    </w:div>
    <w:div w:id="1297298559">
      <w:bodyDiv w:val="1"/>
      <w:marLeft w:val="0"/>
      <w:marRight w:val="0"/>
      <w:marTop w:val="0"/>
      <w:marBottom w:val="0"/>
      <w:divBdr>
        <w:top w:val="none" w:sz="0" w:space="0" w:color="auto"/>
        <w:left w:val="none" w:sz="0" w:space="0" w:color="auto"/>
        <w:bottom w:val="none" w:sz="0" w:space="0" w:color="auto"/>
        <w:right w:val="none" w:sz="0" w:space="0" w:color="auto"/>
      </w:divBdr>
    </w:div>
    <w:div w:id="1303005468">
      <w:bodyDiv w:val="1"/>
      <w:marLeft w:val="0"/>
      <w:marRight w:val="0"/>
      <w:marTop w:val="0"/>
      <w:marBottom w:val="0"/>
      <w:divBdr>
        <w:top w:val="none" w:sz="0" w:space="0" w:color="auto"/>
        <w:left w:val="none" w:sz="0" w:space="0" w:color="auto"/>
        <w:bottom w:val="none" w:sz="0" w:space="0" w:color="auto"/>
        <w:right w:val="none" w:sz="0" w:space="0" w:color="auto"/>
      </w:divBdr>
    </w:div>
    <w:div w:id="1342582058">
      <w:bodyDiv w:val="1"/>
      <w:marLeft w:val="0"/>
      <w:marRight w:val="0"/>
      <w:marTop w:val="0"/>
      <w:marBottom w:val="0"/>
      <w:divBdr>
        <w:top w:val="none" w:sz="0" w:space="0" w:color="auto"/>
        <w:left w:val="none" w:sz="0" w:space="0" w:color="auto"/>
        <w:bottom w:val="none" w:sz="0" w:space="0" w:color="auto"/>
        <w:right w:val="none" w:sz="0" w:space="0" w:color="auto"/>
      </w:divBdr>
    </w:div>
    <w:div w:id="1343245257">
      <w:bodyDiv w:val="1"/>
      <w:marLeft w:val="0"/>
      <w:marRight w:val="0"/>
      <w:marTop w:val="0"/>
      <w:marBottom w:val="0"/>
      <w:divBdr>
        <w:top w:val="none" w:sz="0" w:space="0" w:color="auto"/>
        <w:left w:val="none" w:sz="0" w:space="0" w:color="auto"/>
        <w:bottom w:val="none" w:sz="0" w:space="0" w:color="auto"/>
        <w:right w:val="none" w:sz="0" w:space="0" w:color="auto"/>
      </w:divBdr>
    </w:div>
    <w:div w:id="1345090675">
      <w:bodyDiv w:val="1"/>
      <w:marLeft w:val="0"/>
      <w:marRight w:val="0"/>
      <w:marTop w:val="0"/>
      <w:marBottom w:val="0"/>
      <w:divBdr>
        <w:top w:val="none" w:sz="0" w:space="0" w:color="auto"/>
        <w:left w:val="none" w:sz="0" w:space="0" w:color="auto"/>
        <w:bottom w:val="none" w:sz="0" w:space="0" w:color="auto"/>
        <w:right w:val="none" w:sz="0" w:space="0" w:color="auto"/>
      </w:divBdr>
    </w:div>
    <w:div w:id="1353997528">
      <w:bodyDiv w:val="1"/>
      <w:marLeft w:val="0"/>
      <w:marRight w:val="0"/>
      <w:marTop w:val="0"/>
      <w:marBottom w:val="0"/>
      <w:divBdr>
        <w:top w:val="none" w:sz="0" w:space="0" w:color="auto"/>
        <w:left w:val="none" w:sz="0" w:space="0" w:color="auto"/>
        <w:bottom w:val="none" w:sz="0" w:space="0" w:color="auto"/>
        <w:right w:val="none" w:sz="0" w:space="0" w:color="auto"/>
      </w:divBdr>
    </w:div>
    <w:div w:id="1373652187">
      <w:bodyDiv w:val="1"/>
      <w:marLeft w:val="0"/>
      <w:marRight w:val="0"/>
      <w:marTop w:val="0"/>
      <w:marBottom w:val="0"/>
      <w:divBdr>
        <w:top w:val="none" w:sz="0" w:space="0" w:color="auto"/>
        <w:left w:val="none" w:sz="0" w:space="0" w:color="auto"/>
        <w:bottom w:val="none" w:sz="0" w:space="0" w:color="auto"/>
        <w:right w:val="none" w:sz="0" w:space="0" w:color="auto"/>
      </w:divBdr>
    </w:div>
    <w:div w:id="1393431508">
      <w:bodyDiv w:val="1"/>
      <w:marLeft w:val="0"/>
      <w:marRight w:val="0"/>
      <w:marTop w:val="0"/>
      <w:marBottom w:val="0"/>
      <w:divBdr>
        <w:top w:val="none" w:sz="0" w:space="0" w:color="auto"/>
        <w:left w:val="none" w:sz="0" w:space="0" w:color="auto"/>
        <w:bottom w:val="none" w:sz="0" w:space="0" w:color="auto"/>
        <w:right w:val="none" w:sz="0" w:space="0" w:color="auto"/>
      </w:divBdr>
    </w:div>
    <w:div w:id="1393848130">
      <w:bodyDiv w:val="1"/>
      <w:marLeft w:val="0"/>
      <w:marRight w:val="0"/>
      <w:marTop w:val="0"/>
      <w:marBottom w:val="0"/>
      <w:divBdr>
        <w:top w:val="none" w:sz="0" w:space="0" w:color="auto"/>
        <w:left w:val="none" w:sz="0" w:space="0" w:color="auto"/>
        <w:bottom w:val="none" w:sz="0" w:space="0" w:color="auto"/>
        <w:right w:val="none" w:sz="0" w:space="0" w:color="auto"/>
      </w:divBdr>
    </w:div>
    <w:div w:id="1400713670">
      <w:bodyDiv w:val="1"/>
      <w:marLeft w:val="0"/>
      <w:marRight w:val="0"/>
      <w:marTop w:val="0"/>
      <w:marBottom w:val="0"/>
      <w:divBdr>
        <w:top w:val="none" w:sz="0" w:space="0" w:color="auto"/>
        <w:left w:val="none" w:sz="0" w:space="0" w:color="auto"/>
        <w:bottom w:val="none" w:sz="0" w:space="0" w:color="auto"/>
        <w:right w:val="none" w:sz="0" w:space="0" w:color="auto"/>
      </w:divBdr>
    </w:div>
    <w:div w:id="1402562505">
      <w:bodyDiv w:val="1"/>
      <w:marLeft w:val="0"/>
      <w:marRight w:val="0"/>
      <w:marTop w:val="0"/>
      <w:marBottom w:val="0"/>
      <w:divBdr>
        <w:top w:val="none" w:sz="0" w:space="0" w:color="auto"/>
        <w:left w:val="none" w:sz="0" w:space="0" w:color="auto"/>
        <w:bottom w:val="none" w:sz="0" w:space="0" w:color="auto"/>
        <w:right w:val="none" w:sz="0" w:space="0" w:color="auto"/>
      </w:divBdr>
    </w:div>
    <w:div w:id="1407455289">
      <w:bodyDiv w:val="1"/>
      <w:marLeft w:val="0"/>
      <w:marRight w:val="0"/>
      <w:marTop w:val="0"/>
      <w:marBottom w:val="0"/>
      <w:divBdr>
        <w:top w:val="none" w:sz="0" w:space="0" w:color="auto"/>
        <w:left w:val="none" w:sz="0" w:space="0" w:color="auto"/>
        <w:bottom w:val="none" w:sz="0" w:space="0" w:color="auto"/>
        <w:right w:val="none" w:sz="0" w:space="0" w:color="auto"/>
      </w:divBdr>
    </w:div>
    <w:div w:id="1442414109">
      <w:bodyDiv w:val="1"/>
      <w:marLeft w:val="0"/>
      <w:marRight w:val="0"/>
      <w:marTop w:val="0"/>
      <w:marBottom w:val="0"/>
      <w:divBdr>
        <w:top w:val="none" w:sz="0" w:space="0" w:color="auto"/>
        <w:left w:val="none" w:sz="0" w:space="0" w:color="auto"/>
        <w:bottom w:val="none" w:sz="0" w:space="0" w:color="auto"/>
        <w:right w:val="none" w:sz="0" w:space="0" w:color="auto"/>
      </w:divBdr>
    </w:div>
    <w:div w:id="1443451582">
      <w:bodyDiv w:val="1"/>
      <w:marLeft w:val="0"/>
      <w:marRight w:val="0"/>
      <w:marTop w:val="0"/>
      <w:marBottom w:val="0"/>
      <w:divBdr>
        <w:top w:val="none" w:sz="0" w:space="0" w:color="auto"/>
        <w:left w:val="none" w:sz="0" w:space="0" w:color="auto"/>
        <w:bottom w:val="none" w:sz="0" w:space="0" w:color="auto"/>
        <w:right w:val="none" w:sz="0" w:space="0" w:color="auto"/>
      </w:divBdr>
    </w:div>
    <w:div w:id="1499882983">
      <w:bodyDiv w:val="1"/>
      <w:marLeft w:val="0"/>
      <w:marRight w:val="0"/>
      <w:marTop w:val="0"/>
      <w:marBottom w:val="0"/>
      <w:divBdr>
        <w:top w:val="none" w:sz="0" w:space="0" w:color="auto"/>
        <w:left w:val="none" w:sz="0" w:space="0" w:color="auto"/>
        <w:bottom w:val="none" w:sz="0" w:space="0" w:color="auto"/>
        <w:right w:val="none" w:sz="0" w:space="0" w:color="auto"/>
      </w:divBdr>
    </w:div>
    <w:div w:id="1506438875">
      <w:bodyDiv w:val="1"/>
      <w:marLeft w:val="0"/>
      <w:marRight w:val="0"/>
      <w:marTop w:val="0"/>
      <w:marBottom w:val="0"/>
      <w:divBdr>
        <w:top w:val="none" w:sz="0" w:space="0" w:color="auto"/>
        <w:left w:val="none" w:sz="0" w:space="0" w:color="auto"/>
        <w:bottom w:val="none" w:sz="0" w:space="0" w:color="auto"/>
        <w:right w:val="none" w:sz="0" w:space="0" w:color="auto"/>
      </w:divBdr>
    </w:div>
    <w:div w:id="1558082167">
      <w:bodyDiv w:val="1"/>
      <w:marLeft w:val="0"/>
      <w:marRight w:val="0"/>
      <w:marTop w:val="0"/>
      <w:marBottom w:val="0"/>
      <w:divBdr>
        <w:top w:val="none" w:sz="0" w:space="0" w:color="auto"/>
        <w:left w:val="none" w:sz="0" w:space="0" w:color="auto"/>
        <w:bottom w:val="none" w:sz="0" w:space="0" w:color="auto"/>
        <w:right w:val="none" w:sz="0" w:space="0" w:color="auto"/>
      </w:divBdr>
    </w:div>
    <w:div w:id="1559437697">
      <w:bodyDiv w:val="1"/>
      <w:marLeft w:val="0"/>
      <w:marRight w:val="0"/>
      <w:marTop w:val="0"/>
      <w:marBottom w:val="0"/>
      <w:divBdr>
        <w:top w:val="none" w:sz="0" w:space="0" w:color="auto"/>
        <w:left w:val="none" w:sz="0" w:space="0" w:color="auto"/>
        <w:bottom w:val="none" w:sz="0" w:space="0" w:color="auto"/>
        <w:right w:val="none" w:sz="0" w:space="0" w:color="auto"/>
      </w:divBdr>
    </w:div>
    <w:div w:id="1577395279">
      <w:bodyDiv w:val="1"/>
      <w:marLeft w:val="0"/>
      <w:marRight w:val="0"/>
      <w:marTop w:val="0"/>
      <w:marBottom w:val="0"/>
      <w:divBdr>
        <w:top w:val="none" w:sz="0" w:space="0" w:color="auto"/>
        <w:left w:val="none" w:sz="0" w:space="0" w:color="auto"/>
        <w:bottom w:val="none" w:sz="0" w:space="0" w:color="auto"/>
        <w:right w:val="none" w:sz="0" w:space="0" w:color="auto"/>
      </w:divBdr>
    </w:div>
    <w:div w:id="1581213171">
      <w:bodyDiv w:val="1"/>
      <w:marLeft w:val="0"/>
      <w:marRight w:val="0"/>
      <w:marTop w:val="0"/>
      <w:marBottom w:val="0"/>
      <w:divBdr>
        <w:top w:val="none" w:sz="0" w:space="0" w:color="auto"/>
        <w:left w:val="none" w:sz="0" w:space="0" w:color="auto"/>
        <w:bottom w:val="none" w:sz="0" w:space="0" w:color="auto"/>
        <w:right w:val="none" w:sz="0" w:space="0" w:color="auto"/>
      </w:divBdr>
    </w:div>
    <w:div w:id="1584223614">
      <w:bodyDiv w:val="1"/>
      <w:marLeft w:val="0"/>
      <w:marRight w:val="0"/>
      <w:marTop w:val="0"/>
      <w:marBottom w:val="0"/>
      <w:divBdr>
        <w:top w:val="none" w:sz="0" w:space="0" w:color="auto"/>
        <w:left w:val="none" w:sz="0" w:space="0" w:color="auto"/>
        <w:bottom w:val="none" w:sz="0" w:space="0" w:color="auto"/>
        <w:right w:val="none" w:sz="0" w:space="0" w:color="auto"/>
      </w:divBdr>
    </w:div>
    <w:div w:id="1589728261">
      <w:bodyDiv w:val="1"/>
      <w:marLeft w:val="0"/>
      <w:marRight w:val="0"/>
      <w:marTop w:val="0"/>
      <w:marBottom w:val="0"/>
      <w:divBdr>
        <w:top w:val="none" w:sz="0" w:space="0" w:color="auto"/>
        <w:left w:val="none" w:sz="0" w:space="0" w:color="auto"/>
        <w:bottom w:val="none" w:sz="0" w:space="0" w:color="auto"/>
        <w:right w:val="none" w:sz="0" w:space="0" w:color="auto"/>
      </w:divBdr>
    </w:div>
    <w:div w:id="1604679580">
      <w:bodyDiv w:val="1"/>
      <w:marLeft w:val="0"/>
      <w:marRight w:val="0"/>
      <w:marTop w:val="0"/>
      <w:marBottom w:val="0"/>
      <w:divBdr>
        <w:top w:val="none" w:sz="0" w:space="0" w:color="auto"/>
        <w:left w:val="none" w:sz="0" w:space="0" w:color="auto"/>
        <w:bottom w:val="none" w:sz="0" w:space="0" w:color="auto"/>
        <w:right w:val="none" w:sz="0" w:space="0" w:color="auto"/>
      </w:divBdr>
    </w:div>
    <w:div w:id="1611163609">
      <w:bodyDiv w:val="1"/>
      <w:marLeft w:val="0"/>
      <w:marRight w:val="0"/>
      <w:marTop w:val="0"/>
      <w:marBottom w:val="0"/>
      <w:divBdr>
        <w:top w:val="none" w:sz="0" w:space="0" w:color="auto"/>
        <w:left w:val="none" w:sz="0" w:space="0" w:color="auto"/>
        <w:bottom w:val="none" w:sz="0" w:space="0" w:color="auto"/>
        <w:right w:val="none" w:sz="0" w:space="0" w:color="auto"/>
      </w:divBdr>
    </w:div>
    <w:div w:id="1619139216">
      <w:bodyDiv w:val="1"/>
      <w:marLeft w:val="0"/>
      <w:marRight w:val="0"/>
      <w:marTop w:val="0"/>
      <w:marBottom w:val="0"/>
      <w:divBdr>
        <w:top w:val="none" w:sz="0" w:space="0" w:color="auto"/>
        <w:left w:val="none" w:sz="0" w:space="0" w:color="auto"/>
        <w:bottom w:val="none" w:sz="0" w:space="0" w:color="auto"/>
        <w:right w:val="none" w:sz="0" w:space="0" w:color="auto"/>
      </w:divBdr>
    </w:div>
    <w:div w:id="1643925749">
      <w:bodyDiv w:val="1"/>
      <w:marLeft w:val="0"/>
      <w:marRight w:val="0"/>
      <w:marTop w:val="0"/>
      <w:marBottom w:val="0"/>
      <w:divBdr>
        <w:top w:val="none" w:sz="0" w:space="0" w:color="auto"/>
        <w:left w:val="none" w:sz="0" w:space="0" w:color="auto"/>
        <w:bottom w:val="none" w:sz="0" w:space="0" w:color="auto"/>
        <w:right w:val="none" w:sz="0" w:space="0" w:color="auto"/>
      </w:divBdr>
    </w:div>
    <w:div w:id="1652364056">
      <w:bodyDiv w:val="1"/>
      <w:marLeft w:val="0"/>
      <w:marRight w:val="0"/>
      <w:marTop w:val="0"/>
      <w:marBottom w:val="0"/>
      <w:divBdr>
        <w:top w:val="none" w:sz="0" w:space="0" w:color="auto"/>
        <w:left w:val="none" w:sz="0" w:space="0" w:color="auto"/>
        <w:bottom w:val="none" w:sz="0" w:space="0" w:color="auto"/>
        <w:right w:val="none" w:sz="0" w:space="0" w:color="auto"/>
      </w:divBdr>
    </w:div>
    <w:div w:id="1667780595">
      <w:bodyDiv w:val="1"/>
      <w:marLeft w:val="0"/>
      <w:marRight w:val="0"/>
      <w:marTop w:val="0"/>
      <w:marBottom w:val="0"/>
      <w:divBdr>
        <w:top w:val="none" w:sz="0" w:space="0" w:color="auto"/>
        <w:left w:val="none" w:sz="0" w:space="0" w:color="auto"/>
        <w:bottom w:val="none" w:sz="0" w:space="0" w:color="auto"/>
        <w:right w:val="none" w:sz="0" w:space="0" w:color="auto"/>
      </w:divBdr>
    </w:div>
    <w:div w:id="1671906256">
      <w:bodyDiv w:val="1"/>
      <w:marLeft w:val="0"/>
      <w:marRight w:val="0"/>
      <w:marTop w:val="0"/>
      <w:marBottom w:val="0"/>
      <w:divBdr>
        <w:top w:val="none" w:sz="0" w:space="0" w:color="auto"/>
        <w:left w:val="none" w:sz="0" w:space="0" w:color="auto"/>
        <w:bottom w:val="none" w:sz="0" w:space="0" w:color="auto"/>
        <w:right w:val="none" w:sz="0" w:space="0" w:color="auto"/>
      </w:divBdr>
    </w:div>
    <w:div w:id="1673756083">
      <w:bodyDiv w:val="1"/>
      <w:marLeft w:val="0"/>
      <w:marRight w:val="0"/>
      <w:marTop w:val="0"/>
      <w:marBottom w:val="0"/>
      <w:divBdr>
        <w:top w:val="none" w:sz="0" w:space="0" w:color="auto"/>
        <w:left w:val="none" w:sz="0" w:space="0" w:color="auto"/>
        <w:bottom w:val="none" w:sz="0" w:space="0" w:color="auto"/>
        <w:right w:val="none" w:sz="0" w:space="0" w:color="auto"/>
      </w:divBdr>
    </w:div>
    <w:div w:id="1679455720">
      <w:bodyDiv w:val="1"/>
      <w:marLeft w:val="0"/>
      <w:marRight w:val="0"/>
      <w:marTop w:val="0"/>
      <w:marBottom w:val="0"/>
      <w:divBdr>
        <w:top w:val="none" w:sz="0" w:space="0" w:color="auto"/>
        <w:left w:val="none" w:sz="0" w:space="0" w:color="auto"/>
        <w:bottom w:val="none" w:sz="0" w:space="0" w:color="auto"/>
        <w:right w:val="none" w:sz="0" w:space="0" w:color="auto"/>
      </w:divBdr>
    </w:div>
    <w:div w:id="1687898349">
      <w:bodyDiv w:val="1"/>
      <w:marLeft w:val="0"/>
      <w:marRight w:val="0"/>
      <w:marTop w:val="0"/>
      <w:marBottom w:val="0"/>
      <w:divBdr>
        <w:top w:val="none" w:sz="0" w:space="0" w:color="auto"/>
        <w:left w:val="none" w:sz="0" w:space="0" w:color="auto"/>
        <w:bottom w:val="none" w:sz="0" w:space="0" w:color="auto"/>
        <w:right w:val="none" w:sz="0" w:space="0" w:color="auto"/>
      </w:divBdr>
    </w:div>
    <w:div w:id="1698117149">
      <w:bodyDiv w:val="1"/>
      <w:marLeft w:val="0"/>
      <w:marRight w:val="0"/>
      <w:marTop w:val="0"/>
      <w:marBottom w:val="0"/>
      <w:divBdr>
        <w:top w:val="none" w:sz="0" w:space="0" w:color="auto"/>
        <w:left w:val="none" w:sz="0" w:space="0" w:color="auto"/>
        <w:bottom w:val="none" w:sz="0" w:space="0" w:color="auto"/>
        <w:right w:val="none" w:sz="0" w:space="0" w:color="auto"/>
      </w:divBdr>
    </w:div>
    <w:div w:id="1701010383">
      <w:bodyDiv w:val="1"/>
      <w:marLeft w:val="0"/>
      <w:marRight w:val="0"/>
      <w:marTop w:val="0"/>
      <w:marBottom w:val="0"/>
      <w:divBdr>
        <w:top w:val="none" w:sz="0" w:space="0" w:color="auto"/>
        <w:left w:val="none" w:sz="0" w:space="0" w:color="auto"/>
        <w:bottom w:val="none" w:sz="0" w:space="0" w:color="auto"/>
        <w:right w:val="none" w:sz="0" w:space="0" w:color="auto"/>
      </w:divBdr>
    </w:div>
    <w:div w:id="1702631161">
      <w:bodyDiv w:val="1"/>
      <w:marLeft w:val="0"/>
      <w:marRight w:val="0"/>
      <w:marTop w:val="0"/>
      <w:marBottom w:val="0"/>
      <w:divBdr>
        <w:top w:val="none" w:sz="0" w:space="0" w:color="auto"/>
        <w:left w:val="none" w:sz="0" w:space="0" w:color="auto"/>
        <w:bottom w:val="none" w:sz="0" w:space="0" w:color="auto"/>
        <w:right w:val="none" w:sz="0" w:space="0" w:color="auto"/>
      </w:divBdr>
    </w:div>
    <w:div w:id="1706324781">
      <w:bodyDiv w:val="1"/>
      <w:marLeft w:val="0"/>
      <w:marRight w:val="0"/>
      <w:marTop w:val="0"/>
      <w:marBottom w:val="0"/>
      <w:divBdr>
        <w:top w:val="none" w:sz="0" w:space="0" w:color="auto"/>
        <w:left w:val="none" w:sz="0" w:space="0" w:color="auto"/>
        <w:bottom w:val="none" w:sz="0" w:space="0" w:color="auto"/>
        <w:right w:val="none" w:sz="0" w:space="0" w:color="auto"/>
      </w:divBdr>
    </w:div>
    <w:div w:id="1708331646">
      <w:bodyDiv w:val="1"/>
      <w:marLeft w:val="0"/>
      <w:marRight w:val="0"/>
      <w:marTop w:val="0"/>
      <w:marBottom w:val="0"/>
      <w:divBdr>
        <w:top w:val="none" w:sz="0" w:space="0" w:color="auto"/>
        <w:left w:val="none" w:sz="0" w:space="0" w:color="auto"/>
        <w:bottom w:val="none" w:sz="0" w:space="0" w:color="auto"/>
        <w:right w:val="none" w:sz="0" w:space="0" w:color="auto"/>
      </w:divBdr>
    </w:div>
    <w:div w:id="1712266357">
      <w:bodyDiv w:val="1"/>
      <w:marLeft w:val="0"/>
      <w:marRight w:val="0"/>
      <w:marTop w:val="0"/>
      <w:marBottom w:val="0"/>
      <w:divBdr>
        <w:top w:val="none" w:sz="0" w:space="0" w:color="auto"/>
        <w:left w:val="none" w:sz="0" w:space="0" w:color="auto"/>
        <w:bottom w:val="none" w:sz="0" w:space="0" w:color="auto"/>
        <w:right w:val="none" w:sz="0" w:space="0" w:color="auto"/>
      </w:divBdr>
    </w:div>
    <w:div w:id="1716812778">
      <w:bodyDiv w:val="1"/>
      <w:marLeft w:val="0"/>
      <w:marRight w:val="0"/>
      <w:marTop w:val="0"/>
      <w:marBottom w:val="0"/>
      <w:divBdr>
        <w:top w:val="none" w:sz="0" w:space="0" w:color="auto"/>
        <w:left w:val="none" w:sz="0" w:space="0" w:color="auto"/>
        <w:bottom w:val="none" w:sz="0" w:space="0" w:color="auto"/>
        <w:right w:val="none" w:sz="0" w:space="0" w:color="auto"/>
      </w:divBdr>
    </w:div>
    <w:div w:id="1731075505">
      <w:bodyDiv w:val="1"/>
      <w:marLeft w:val="0"/>
      <w:marRight w:val="0"/>
      <w:marTop w:val="0"/>
      <w:marBottom w:val="0"/>
      <w:divBdr>
        <w:top w:val="none" w:sz="0" w:space="0" w:color="auto"/>
        <w:left w:val="none" w:sz="0" w:space="0" w:color="auto"/>
        <w:bottom w:val="none" w:sz="0" w:space="0" w:color="auto"/>
        <w:right w:val="none" w:sz="0" w:space="0" w:color="auto"/>
      </w:divBdr>
    </w:div>
    <w:div w:id="1747267295">
      <w:bodyDiv w:val="1"/>
      <w:marLeft w:val="0"/>
      <w:marRight w:val="0"/>
      <w:marTop w:val="0"/>
      <w:marBottom w:val="0"/>
      <w:divBdr>
        <w:top w:val="none" w:sz="0" w:space="0" w:color="auto"/>
        <w:left w:val="none" w:sz="0" w:space="0" w:color="auto"/>
        <w:bottom w:val="none" w:sz="0" w:space="0" w:color="auto"/>
        <w:right w:val="none" w:sz="0" w:space="0" w:color="auto"/>
      </w:divBdr>
    </w:div>
    <w:div w:id="1748265458">
      <w:bodyDiv w:val="1"/>
      <w:marLeft w:val="0"/>
      <w:marRight w:val="0"/>
      <w:marTop w:val="0"/>
      <w:marBottom w:val="0"/>
      <w:divBdr>
        <w:top w:val="none" w:sz="0" w:space="0" w:color="auto"/>
        <w:left w:val="none" w:sz="0" w:space="0" w:color="auto"/>
        <w:bottom w:val="none" w:sz="0" w:space="0" w:color="auto"/>
        <w:right w:val="none" w:sz="0" w:space="0" w:color="auto"/>
      </w:divBdr>
    </w:div>
    <w:div w:id="1749644829">
      <w:bodyDiv w:val="1"/>
      <w:marLeft w:val="0"/>
      <w:marRight w:val="0"/>
      <w:marTop w:val="0"/>
      <w:marBottom w:val="0"/>
      <w:divBdr>
        <w:top w:val="none" w:sz="0" w:space="0" w:color="auto"/>
        <w:left w:val="none" w:sz="0" w:space="0" w:color="auto"/>
        <w:bottom w:val="none" w:sz="0" w:space="0" w:color="auto"/>
        <w:right w:val="none" w:sz="0" w:space="0" w:color="auto"/>
      </w:divBdr>
    </w:div>
    <w:div w:id="1759523477">
      <w:bodyDiv w:val="1"/>
      <w:marLeft w:val="0"/>
      <w:marRight w:val="0"/>
      <w:marTop w:val="0"/>
      <w:marBottom w:val="0"/>
      <w:divBdr>
        <w:top w:val="none" w:sz="0" w:space="0" w:color="auto"/>
        <w:left w:val="none" w:sz="0" w:space="0" w:color="auto"/>
        <w:bottom w:val="none" w:sz="0" w:space="0" w:color="auto"/>
        <w:right w:val="none" w:sz="0" w:space="0" w:color="auto"/>
      </w:divBdr>
    </w:div>
    <w:div w:id="1765882803">
      <w:bodyDiv w:val="1"/>
      <w:marLeft w:val="0"/>
      <w:marRight w:val="0"/>
      <w:marTop w:val="0"/>
      <w:marBottom w:val="0"/>
      <w:divBdr>
        <w:top w:val="none" w:sz="0" w:space="0" w:color="auto"/>
        <w:left w:val="none" w:sz="0" w:space="0" w:color="auto"/>
        <w:bottom w:val="none" w:sz="0" w:space="0" w:color="auto"/>
        <w:right w:val="none" w:sz="0" w:space="0" w:color="auto"/>
      </w:divBdr>
    </w:div>
    <w:div w:id="1774865017">
      <w:bodyDiv w:val="1"/>
      <w:marLeft w:val="0"/>
      <w:marRight w:val="0"/>
      <w:marTop w:val="0"/>
      <w:marBottom w:val="0"/>
      <w:divBdr>
        <w:top w:val="none" w:sz="0" w:space="0" w:color="auto"/>
        <w:left w:val="none" w:sz="0" w:space="0" w:color="auto"/>
        <w:bottom w:val="none" w:sz="0" w:space="0" w:color="auto"/>
        <w:right w:val="none" w:sz="0" w:space="0" w:color="auto"/>
      </w:divBdr>
    </w:div>
    <w:div w:id="1812332856">
      <w:bodyDiv w:val="1"/>
      <w:marLeft w:val="0"/>
      <w:marRight w:val="0"/>
      <w:marTop w:val="0"/>
      <w:marBottom w:val="0"/>
      <w:divBdr>
        <w:top w:val="none" w:sz="0" w:space="0" w:color="auto"/>
        <w:left w:val="none" w:sz="0" w:space="0" w:color="auto"/>
        <w:bottom w:val="none" w:sz="0" w:space="0" w:color="auto"/>
        <w:right w:val="none" w:sz="0" w:space="0" w:color="auto"/>
      </w:divBdr>
    </w:div>
    <w:div w:id="1816724827">
      <w:bodyDiv w:val="1"/>
      <w:marLeft w:val="0"/>
      <w:marRight w:val="0"/>
      <w:marTop w:val="0"/>
      <w:marBottom w:val="0"/>
      <w:divBdr>
        <w:top w:val="none" w:sz="0" w:space="0" w:color="auto"/>
        <w:left w:val="none" w:sz="0" w:space="0" w:color="auto"/>
        <w:bottom w:val="none" w:sz="0" w:space="0" w:color="auto"/>
        <w:right w:val="none" w:sz="0" w:space="0" w:color="auto"/>
      </w:divBdr>
    </w:div>
    <w:div w:id="1821117673">
      <w:bodyDiv w:val="1"/>
      <w:marLeft w:val="0"/>
      <w:marRight w:val="0"/>
      <w:marTop w:val="0"/>
      <w:marBottom w:val="0"/>
      <w:divBdr>
        <w:top w:val="none" w:sz="0" w:space="0" w:color="auto"/>
        <w:left w:val="none" w:sz="0" w:space="0" w:color="auto"/>
        <w:bottom w:val="none" w:sz="0" w:space="0" w:color="auto"/>
        <w:right w:val="none" w:sz="0" w:space="0" w:color="auto"/>
      </w:divBdr>
    </w:div>
    <w:div w:id="1823500429">
      <w:bodyDiv w:val="1"/>
      <w:marLeft w:val="0"/>
      <w:marRight w:val="0"/>
      <w:marTop w:val="0"/>
      <w:marBottom w:val="0"/>
      <w:divBdr>
        <w:top w:val="none" w:sz="0" w:space="0" w:color="auto"/>
        <w:left w:val="none" w:sz="0" w:space="0" w:color="auto"/>
        <w:bottom w:val="none" w:sz="0" w:space="0" w:color="auto"/>
        <w:right w:val="none" w:sz="0" w:space="0" w:color="auto"/>
      </w:divBdr>
    </w:div>
    <w:div w:id="1834297882">
      <w:bodyDiv w:val="1"/>
      <w:marLeft w:val="0"/>
      <w:marRight w:val="0"/>
      <w:marTop w:val="0"/>
      <w:marBottom w:val="0"/>
      <w:divBdr>
        <w:top w:val="none" w:sz="0" w:space="0" w:color="auto"/>
        <w:left w:val="none" w:sz="0" w:space="0" w:color="auto"/>
        <w:bottom w:val="none" w:sz="0" w:space="0" w:color="auto"/>
        <w:right w:val="none" w:sz="0" w:space="0" w:color="auto"/>
      </w:divBdr>
    </w:div>
    <w:div w:id="1836530040">
      <w:bodyDiv w:val="1"/>
      <w:marLeft w:val="0"/>
      <w:marRight w:val="0"/>
      <w:marTop w:val="0"/>
      <w:marBottom w:val="0"/>
      <w:divBdr>
        <w:top w:val="none" w:sz="0" w:space="0" w:color="auto"/>
        <w:left w:val="none" w:sz="0" w:space="0" w:color="auto"/>
        <w:bottom w:val="none" w:sz="0" w:space="0" w:color="auto"/>
        <w:right w:val="none" w:sz="0" w:space="0" w:color="auto"/>
      </w:divBdr>
    </w:div>
    <w:div w:id="1840001314">
      <w:bodyDiv w:val="1"/>
      <w:marLeft w:val="0"/>
      <w:marRight w:val="0"/>
      <w:marTop w:val="0"/>
      <w:marBottom w:val="0"/>
      <w:divBdr>
        <w:top w:val="none" w:sz="0" w:space="0" w:color="auto"/>
        <w:left w:val="none" w:sz="0" w:space="0" w:color="auto"/>
        <w:bottom w:val="none" w:sz="0" w:space="0" w:color="auto"/>
        <w:right w:val="none" w:sz="0" w:space="0" w:color="auto"/>
      </w:divBdr>
    </w:div>
    <w:div w:id="1841776704">
      <w:bodyDiv w:val="1"/>
      <w:marLeft w:val="0"/>
      <w:marRight w:val="0"/>
      <w:marTop w:val="0"/>
      <w:marBottom w:val="0"/>
      <w:divBdr>
        <w:top w:val="none" w:sz="0" w:space="0" w:color="auto"/>
        <w:left w:val="none" w:sz="0" w:space="0" w:color="auto"/>
        <w:bottom w:val="none" w:sz="0" w:space="0" w:color="auto"/>
        <w:right w:val="none" w:sz="0" w:space="0" w:color="auto"/>
      </w:divBdr>
    </w:div>
    <w:div w:id="1867474568">
      <w:bodyDiv w:val="1"/>
      <w:marLeft w:val="0"/>
      <w:marRight w:val="0"/>
      <w:marTop w:val="0"/>
      <w:marBottom w:val="0"/>
      <w:divBdr>
        <w:top w:val="none" w:sz="0" w:space="0" w:color="auto"/>
        <w:left w:val="none" w:sz="0" w:space="0" w:color="auto"/>
        <w:bottom w:val="none" w:sz="0" w:space="0" w:color="auto"/>
        <w:right w:val="none" w:sz="0" w:space="0" w:color="auto"/>
      </w:divBdr>
    </w:div>
    <w:div w:id="1893422425">
      <w:bodyDiv w:val="1"/>
      <w:marLeft w:val="0"/>
      <w:marRight w:val="0"/>
      <w:marTop w:val="0"/>
      <w:marBottom w:val="0"/>
      <w:divBdr>
        <w:top w:val="none" w:sz="0" w:space="0" w:color="auto"/>
        <w:left w:val="none" w:sz="0" w:space="0" w:color="auto"/>
        <w:bottom w:val="none" w:sz="0" w:space="0" w:color="auto"/>
        <w:right w:val="none" w:sz="0" w:space="0" w:color="auto"/>
      </w:divBdr>
    </w:div>
    <w:div w:id="1897664897">
      <w:bodyDiv w:val="1"/>
      <w:marLeft w:val="0"/>
      <w:marRight w:val="0"/>
      <w:marTop w:val="0"/>
      <w:marBottom w:val="0"/>
      <w:divBdr>
        <w:top w:val="none" w:sz="0" w:space="0" w:color="auto"/>
        <w:left w:val="none" w:sz="0" w:space="0" w:color="auto"/>
        <w:bottom w:val="none" w:sz="0" w:space="0" w:color="auto"/>
        <w:right w:val="none" w:sz="0" w:space="0" w:color="auto"/>
      </w:divBdr>
    </w:div>
    <w:div w:id="1912495552">
      <w:bodyDiv w:val="1"/>
      <w:marLeft w:val="0"/>
      <w:marRight w:val="0"/>
      <w:marTop w:val="0"/>
      <w:marBottom w:val="0"/>
      <w:divBdr>
        <w:top w:val="none" w:sz="0" w:space="0" w:color="auto"/>
        <w:left w:val="none" w:sz="0" w:space="0" w:color="auto"/>
        <w:bottom w:val="none" w:sz="0" w:space="0" w:color="auto"/>
        <w:right w:val="none" w:sz="0" w:space="0" w:color="auto"/>
      </w:divBdr>
    </w:div>
    <w:div w:id="1913007395">
      <w:bodyDiv w:val="1"/>
      <w:marLeft w:val="0"/>
      <w:marRight w:val="0"/>
      <w:marTop w:val="0"/>
      <w:marBottom w:val="0"/>
      <w:divBdr>
        <w:top w:val="none" w:sz="0" w:space="0" w:color="auto"/>
        <w:left w:val="none" w:sz="0" w:space="0" w:color="auto"/>
        <w:bottom w:val="none" w:sz="0" w:space="0" w:color="auto"/>
        <w:right w:val="none" w:sz="0" w:space="0" w:color="auto"/>
      </w:divBdr>
    </w:div>
    <w:div w:id="1927763986">
      <w:bodyDiv w:val="1"/>
      <w:marLeft w:val="0"/>
      <w:marRight w:val="0"/>
      <w:marTop w:val="0"/>
      <w:marBottom w:val="0"/>
      <w:divBdr>
        <w:top w:val="none" w:sz="0" w:space="0" w:color="auto"/>
        <w:left w:val="none" w:sz="0" w:space="0" w:color="auto"/>
        <w:bottom w:val="none" w:sz="0" w:space="0" w:color="auto"/>
        <w:right w:val="none" w:sz="0" w:space="0" w:color="auto"/>
      </w:divBdr>
    </w:div>
    <w:div w:id="1946648320">
      <w:bodyDiv w:val="1"/>
      <w:marLeft w:val="0"/>
      <w:marRight w:val="0"/>
      <w:marTop w:val="0"/>
      <w:marBottom w:val="0"/>
      <w:divBdr>
        <w:top w:val="none" w:sz="0" w:space="0" w:color="auto"/>
        <w:left w:val="none" w:sz="0" w:space="0" w:color="auto"/>
        <w:bottom w:val="none" w:sz="0" w:space="0" w:color="auto"/>
        <w:right w:val="none" w:sz="0" w:space="0" w:color="auto"/>
      </w:divBdr>
    </w:div>
    <w:div w:id="1968662971">
      <w:bodyDiv w:val="1"/>
      <w:marLeft w:val="0"/>
      <w:marRight w:val="0"/>
      <w:marTop w:val="0"/>
      <w:marBottom w:val="0"/>
      <w:divBdr>
        <w:top w:val="none" w:sz="0" w:space="0" w:color="auto"/>
        <w:left w:val="none" w:sz="0" w:space="0" w:color="auto"/>
        <w:bottom w:val="none" w:sz="0" w:space="0" w:color="auto"/>
        <w:right w:val="none" w:sz="0" w:space="0" w:color="auto"/>
      </w:divBdr>
    </w:div>
    <w:div w:id="1978029261">
      <w:bodyDiv w:val="1"/>
      <w:marLeft w:val="0"/>
      <w:marRight w:val="0"/>
      <w:marTop w:val="0"/>
      <w:marBottom w:val="0"/>
      <w:divBdr>
        <w:top w:val="none" w:sz="0" w:space="0" w:color="auto"/>
        <w:left w:val="none" w:sz="0" w:space="0" w:color="auto"/>
        <w:bottom w:val="none" w:sz="0" w:space="0" w:color="auto"/>
        <w:right w:val="none" w:sz="0" w:space="0" w:color="auto"/>
      </w:divBdr>
    </w:div>
    <w:div w:id="1982804278">
      <w:bodyDiv w:val="1"/>
      <w:marLeft w:val="0"/>
      <w:marRight w:val="0"/>
      <w:marTop w:val="0"/>
      <w:marBottom w:val="0"/>
      <w:divBdr>
        <w:top w:val="none" w:sz="0" w:space="0" w:color="auto"/>
        <w:left w:val="none" w:sz="0" w:space="0" w:color="auto"/>
        <w:bottom w:val="none" w:sz="0" w:space="0" w:color="auto"/>
        <w:right w:val="none" w:sz="0" w:space="0" w:color="auto"/>
      </w:divBdr>
    </w:div>
    <w:div w:id="1983003387">
      <w:bodyDiv w:val="1"/>
      <w:marLeft w:val="0"/>
      <w:marRight w:val="0"/>
      <w:marTop w:val="0"/>
      <w:marBottom w:val="0"/>
      <w:divBdr>
        <w:top w:val="none" w:sz="0" w:space="0" w:color="auto"/>
        <w:left w:val="none" w:sz="0" w:space="0" w:color="auto"/>
        <w:bottom w:val="none" w:sz="0" w:space="0" w:color="auto"/>
        <w:right w:val="none" w:sz="0" w:space="0" w:color="auto"/>
      </w:divBdr>
    </w:div>
    <w:div w:id="1987972806">
      <w:bodyDiv w:val="1"/>
      <w:marLeft w:val="0"/>
      <w:marRight w:val="0"/>
      <w:marTop w:val="0"/>
      <w:marBottom w:val="0"/>
      <w:divBdr>
        <w:top w:val="none" w:sz="0" w:space="0" w:color="auto"/>
        <w:left w:val="none" w:sz="0" w:space="0" w:color="auto"/>
        <w:bottom w:val="none" w:sz="0" w:space="0" w:color="auto"/>
        <w:right w:val="none" w:sz="0" w:space="0" w:color="auto"/>
      </w:divBdr>
    </w:div>
    <w:div w:id="1995260396">
      <w:bodyDiv w:val="1"/>
      <w:marLeft w:val="0"/>
      <w:marRight w:val="0"/>
      <w:marTop w:val="0"/>
      <w:marBottom w:val="0"/>
      <w:divBdr>
        <w:top w:val="none" w:sz="0" w:space="0" w:color="auto"/>
        <w:left w:val="none" w:sz="0" w:space="0" w:color="auto"/>
        <w:bottom w:val="none" w:sz="0" w:space="0" w:color="auto"/>
        <w:right w:val="none" w:sz="0" w:space="0" w:color="auto"/>
      </w:divBdr>
    </w:div>
    <w:div w:id="2002392228">
      <w:bodyDiv w:val="1"/>
      <w:marLeft w:val="0"/>
      <w:marRight w:val="0"/>
      <w:marTop w:val="0"/>
      <w:marBottom w:val="0"/>
      <w:divBdr>
        <w:top w:val="none" w:sz="0" w:space="0" w:color="auto"/>
        <w:left w:val="none" w:sz="0" w:space="0" w:color="auto"/>
        <w:bottom w:val="none" w:sz="0" w:space="0" w:color="auto"/>
        <w:right w:val="none" w:sz="0" w:space="0" w:color="auto"/>
      </w:divBdr>
    </w:div>
    <w:div w:id="2014455801">
      <w:bodyDiv w:val="1"/>
      <w:marLeft w:val="0"/>
      <w:marRight w:val="0"/>
      <w:marTop w:val="0"/>
      <w:marBottom w:val="0"/>
      <w:divBdr>
        <w:top w:val="none" w:sz="0" w:space="0" w:color="auto"/>
        <w:left w:val="none" w:sz="0" w:space="0" w:color="auto"/>
        <w:bottom w:val="none" w:sz="0" w:space="0" w:color="auto"/>
        <w:right w:val="none" w:sz="0" w:space="0" w:color="auto"/>
      </w:divBdr>
    </w:div>
    <w:div w:id="2029213517">
      <w:bodyDiv w:val="1"/>
      <w:marLeft w:val="0"/>
      <w:marRight w:val="0"/>
      <w:marTop w:val="0"/>
      <w:marBottom w:val="0"/>
      <w:divBdr>
        <w:top w:val="none" w:sz="0" w:space="0" w:color="auto"/>
        <w:left w:val="none" w:sz="0" w:space="0" w:color="auto"/>
        <w:bottom w:val="none" w:sz="0" w:space="0" w:color="auto"/>
        <w:right w:val="none" w:sz="0" w:space="0" w:color="auto"/>
      </w:divBdr>
    </w:div>
    <w:div w:id="2054842676">
      <w:bodyDiv w:val="1"/>
      <w:marLeft w:val="0"/>
      <w:marRight w:val="0"/>
      <w:marTop w:val="0"/>
      <w:marBottom w:val="0"/>
      <w:divBdr>
        <w:top w:val="none" w:sz="0" w:space="0" w:color="auto"/>
        <w:left w:val="none" w:sz="0" w:space="0" w:color="auto"/>
        <w:bottom w:val="none" w:sz="0" w:space="0" w:color="auto"/>
        <w:right w:val="none" w:sz="0" w:space="0" w:color="auto"/>
      </w:divBdr>
    </w:div>
    <w:div w:id="2070956355">
      <w:bodyDiv w:val="1"/>
      <w:marLeft w:val="0"/>
      <w:marRight w:val="0"/>
      <w:marTop w:val="0"/>
      <w:marBottom w:val="0"/>
      <w:divBdr>
        <w:top w:val="none" w:sz="0" w:space="0" w:color="auto"/>
        <w:left w:val="none" w:sz="0" w:space="0" w:color="auto"/>
        <w:bottom w:val="none" w:sz="0" w:space="0" w:color="auto"/>
        <w:right w:val="none" w:sz="0" w:space="0" w:color="auto"/>
      </w:divBdr>
    </w:div>
    <w:div w:id="2077505294">
      <w:bodyDiv w:val="1"/>
      <w:marLeft w:val="0"/>
      <w:marRight w:val="0"/>
      <w:marTop w:val="0"/>
      <w:marBottom w:val="0"/>
      <w:divBdr>
        <w:top w:val="none" w:sz="0" w:space="0" w:color="auto"/>
        <w:left w:val="none" w:sz="0" w:space="0" w:color="auto"/>
        <w:bottom w:val="none" w:sz="0" w:space="0" w:color="auto"/>
        <w:right w:val="none" w:sz="0" w:space="0" w:color="auto"/>
      </w:divBdr>
    </w:div>
    <w:div w:id="2083479158">
      <w:bodyDiv w:val="1"/>
      <w:marLeft w:val="0"/>
      <w:marRight w:val="0"/>
      <w:marTop w:val="0"/>
      <w:marBottom w:val="0"/>
      <w:divBdr>
        <w:top w:val="none" w:sz="0" w:space="0" w:color="auto"/>
        <w:left w:val="none" w:sz="0" w:space="0" w:color="auto"/>
        <w:bottom w:val="none" w:sz="0" w:space="0" w:color="auto"/>
        <w:right w:val="none" w:sz="0" w:space="0" w:color="auto"/>
      </w:divBdr>
    </w:div>
    <w:div w:id="2088307658">
      <w:bodyDiv w:val="1"/>
      <w:marLeft w:val="0"/>
      <w:marRight w:val="0"/>
      <w:marTop w:val="0"/>
      <w:marBottom w:val="0"/>
      <w:divBdr>
        <w:top w:val="none" w:sz="0" w:space="0" w:color="auto"/>
        <w:left w:val="none" w:sz="0" w:space="0" w:color="auto"/>
        <w:bottom w:val="none" w:sz="0" w:space="0" w:color="auto"/>
        <w:right w:val="none" w:sz="0" w:space="0" w:color="auto"/>
      </w:divBdr>
    </w:div>
    <w:div w:id="2095783593">
      <w:bodyDiv w:val="1"/>
      <w:marLeft w:val="0"/>
      <w:marRight w:val="0"/>
      <w:marTop w:val="0"/>
      <w:marBottom w:val="0"/>
      <w:divBdr>
        <w:top w:val="none" w:sz="0" w:space="0" w:color="auto"/>
        <w:left w:val="none" w:sz="0" w:space="0" w:color="auto"/>
        <w:bottom w:val="none" w:sz="0" w:space="0" w:color="auto"/>
        <w:right w:val="none" w:sz="0" w:space="0" w:color="auto"/>
      </w:divBdr>
    </w:div>
    <w:div w:id="2098285663">
      <w:bodyDiv w:val="1"/>
      <w:marLeft w:val="0"/>
      <w:marRight w:val="0"/>
      <w:marTop w:val="0"/>
      <w:marBottom w:val="0"/>
      <w:divBdr>
        <w:top w:val="none" w:sz="0" w:space="0" w:color="auto"/>
        <w:left w:val="none" w:sz="0" w:space="0" w:color="auto"/>
        <w:bottom w:val="none" w:sz="0" w:space="0" w:color="auto"/>
        <w:right w:val="none" w:sz="0" w:space="0" w:color="auto"/>
      </w:divBdr>
    </w:div>
    <w:div w:id="2109688706">
      <w:bodyDiv w:val="1"/>
      <w:marLeft w:val="0"/>
      <w:marRight w:val="0"/>
      <w:marTop w:val="0"/>
      <w:marBottom w:val="0"/>
      <w:divBdr>
        <w:top w:val="none" w:sz="0" w:space="0" w:color="auto"/>
        <w:left w:val="none" w:sz="0" w:space="0" w:color="auto"/>
        <w:bottom w:val="none" w:sz="0" w:space="0" w:color="auto"/>
        <w:right w:val="none" w:sz="0" w:space="0" w:color="auto"/>
      </w:divBdr>
    </w:div>
    <w:div w:id="21100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UrP91</b:Tag>
    <b:SourceType>Book</b:SourceType>
    <b:Guid>{28641FB9-719F-4EF6-BF7D-34CA775E7D49}</b:Guid>
    <b:Author>
      <b:Author>
        <b:NameList>
          <b:Person>
            <b:Last>Ur</b:Last>
            <b:First>Penny</b:First>
          </b:Person>
        </b:NameList>
      </b:Author>
    </b:Author>
    <b:Title>Teaching English as A Second Of Foreign Language</b:Title>
    <b:Year>1991</b:Year>
    <b:City>Boston</b:City>
    <b:Publisher>Heinle &amp; Heinle</b:Publisher>
    <b:RefOrder>1</b:RefOrder>
  </b:Source>
  <b:Source>
    <b:Tag>Ric</b:Tag>
    <b:SourceType>Book</b:SourceType>
    <b:Guid>{8C2E2B39-676A-40F5-81AF-B7B227BFC18C}</b:Guid>
    <b:Author>
      <b:Author>
        <b:NameList>
          <b:Person>
            <b:Last>Richard</b:Last>
            <b:First>Jack</b:First>
            <b:Middle>C</b:Middle>
          </b:Person>
          <b:Person>
            <b:Last>Renandya</b:Last>
            <b:First>Willy</b:First>
            <b:Middle>A</b:Middle>
          </b:Person>
        </b:NameList>
      </b:Author>
    </b:Author>
    <b:Title>Methodology in Language. Teaching: An Anthology of Current Practice</b:Title>
    <b:Year>2002</b:Year>
    <b:Publisher>Cambridge University Press</b:Publisher>
    <b:RefOrder>2</b:RefOrder>
  </b:Source>
  <b:Source>
    <b:Tag>Ami</b:Tag>
    <b:SourceType>JournalArticle</b:SourceType>
    <b:Guid>{E80C621C-C779-4FB0-BA80-EC13B6EFCFA2}</b:Guid>
    <b:Author>
      <b:Author>
        <b:NameList>
          <b:Person>
            <b:Last>Amirian</b:Last>
            <b:First>Seyyed</b:First>
            <b:Middle>Mohammad Reza</b:Middle>
          </b:Person>
        </b:NameList>
      </b:Author>
    </b:Author>
    <b:Title>A Survey on Vocabulary Learning Strategies: A Case of Iranian EFL University Students</b:Title>
    <b:Year>2013</b:Year>
    <b:JournalName>Journal of Language Teaching and Research, Vol. 4, No. 3, pp. 636-641</b:JournalName>
    <b:RefOrder>3</b:RefOrder>
  </b:Source>
  <b:Source>
    <b:Tag>Bro01</b:Tag>
    <b:SourceType>Book</b:SourceType>
    <b:Guid>{B0BFC8A6-9692-4A43-A8F0-46D80881C2C3}</b:Guid>
    <b:Author>
      <b:Author>
        <b:NameList>
          <b:Person>
            <b:Last>Brown</b:Last>
            <b:First>H.</b:First>
            <b:Middle>Doughlas</b:Middle>
          </b:Person>
        </b:NameList>
      </b:Author>
    </b:Author>
    <b:Title>Teaching by Principles</b:Title>
    <b:Year>2001</b:Year>
    <b:RefOrder>4</b:RefOrder>
  </b:Source>
  <b:Source>
    <b:Tag>Tho02</b:Tag>
    <b:SourceType>Book</b:SourceType>
    <b:Guid>{00256401-DE5B-4449-8CB7-6998D856DD11}</b:Guid>
    <b:Author>
      <b:Author>
        <b:NameList>
          <b:Person>
            <b:Last>Thornbury</b:Last>
            <b:First>Scott</b:First>
          </b:Person>
        </b:NameList>
      </b:Author>
    </b:Author>
    <b:Title>How to Teach Vocabulary</b:Title>
    <b:Year>2002</b:Year>
    <b:Publisher>Pearson Education Limited.</b:Publisher>
    <b:RefOrder>5</b:RefOrder>
  </b:Source>
  <b:Source>
    <b:Tag>Yeh042</b:Tag>
    <b:SourceType>JournalArticle</b:SourceType>
    <b:Guid>{73A3605E-C4E8-4BEB-A492-7762603FE344}</b:Guid>
    <b:Author>
      <b:Author>
        <b:NameList>
          <b:Person>
            <b:Last>Yeh</b:Last>
            <b:First>Chieh</b:First>
            <b:Middle>Yue</b:Middle>
          </b:Person>
          <b:Person>
            <b:Last>Wang</b:Last>
            <b:First>Yu</b:First>
            <b:Middle>Hua</b:Middle>
          </b:Person>
        </b:NameList>
      </b:Author>
    </b:Author>
    <b:Year>2004</b:Year>
    <b:JournalName>Taiwan Journal Articel</b:JournalName>
    <b:Title>An Investigation into Vocabulary Learning Strategies Used by Senior High School Students in Taiwan</b:Title>
    <b:RefOrder>6</b:RefOrder>
  </b:Source>
  <b:Source>
    <b:Tag>Bai181</b:Tag>
    <b:SourceType>JournalArticle</b:SourceType>
    <b:Guid>{332CDC56-DADF-4A1C-8CBC-443162C9394F}</b:Guid>
    <b:Author>
      <b:Author>
        <b:NameList>
          <b:Person>
            <b:Last>Bai</b:Last>
            <b:First>Zhihong</b:First>
          </b:Person>
        </b:NameList>
      </b:Author>
    </b:Author>
    <b:Title>An Analysis of English Vocabulary Learning Strategies</b:Title>
    <b:Year>2018</b:Year>
    <b:JournalName>Journal of Language Teaching and Research, Vol. 9, No. 4, pp. 849-855</b:JournalName>
    <b:RefOrder>7</b:RefOrder>
  </b:Source>
  <b:Source>
    <b:Tag>Cen102</b:Tag>
    <b:SourceType>JournalArticle</b:SourceType>
    <b:Guid>{BFB1EB75-F388-40A7-9364-2EB2E8089C6C}</b:Guid>
    <b:Author>
      <b:Author>
        <b:NameList>
          <b:Person>
            <b:Last>Cengizhan</b:Last>
            <b:First>Lütfiye</b:First>
          </b:Person>
        </b:NameList>
      </b:Author>
    </b:Author>
    <b:Year>2010</b:Year>
    <b:Title>Vocabulary learning strategies: a case of Edirne Anatolian high school</b:Title>
    <b:RefOrder>8</b:RefOrder>
  </b:Source>
  <b:Source>
    <b:Tag>Ami131</b:Tag>
    <b:SourceType>JournalArticle</b:SourceType>
    <b:Guid>{D91FB432-D3C4-4534-AB61-F13E8FE23AB6}</b:Guid>
    <b:Author>
      <b:Author>
        <b:NameList>
          <b:Person>
            <b:Last>Amirian</b:Last>
            <b:First>Seyyed</b:First>
            <b:Middle>Mohammad Reza</b:Middle>
          </b:Person>
        </b:NameList>
      </b:Author>
    </b:Author>
    <b:Title>A Survey on Vocabulary Learning Strategies: A Case of Iranian EFL University Students</b:Title>
    <b:Year>2013</b:Year>
    <b:JournalName>Journal of Language Teaching and Research, Vol. 4, No. 3, pp. 636-641</b:JournalName>
    <b:RefOrder>9</b:RefOrder>
  </b:Source>
  <b:Source>
    <b:Tag>Bak172</b:Tag>
    <b:SourceType>JournalArticle</b:SourceType>
    <b:Guid>{77D4988D-CDB5-4F51-BF6C-30C764705A8B}</b:Guid>
    <b:Author>
      <b:Author>
        <b:NameList>
          <b:Person>
            <b:Last>Bakti</b:Last>
            <b:First>Kristin</b:First>
            <b:Middle>Natalina Nugraha</b:Middle>
          </b:Person>
        </b:NameList>
      </b:Author>
    </b:Author>
    <b:Title>Vocabulary Learning Strategies Used by Junior High School Students</b:Title>
    <b:Year>2017</b:Year>
    <b:JournalName>Indonesian Journal of English Language Studies</b:JournalName>
    <b:RefOrder>10</b:RefOrder>
  </b:Source>
  <b:Source>
    <b:Tag>ÇEL102</b:Tag>
    <b:SourceType>JournalArticle</b:SourceType>
    <b:Guid>{8BB0A23F-2562-4D08-935D-DC06630B7C61}</b:Guid>
    <b:Author>
      <b:Author>
        <b:NameList>
          <b:Person>
            <b:Last>ÇELİK</b:Last>
          </b:Person>
          <b:Person>
            <b:Last>Serkan</b:Last>
          </b:Person>
          <b:Person>
            <b:Last>TOPTAŞ</b:Last>
            <b:First>Veli</b:First>
          </b:Person>
        </b:NameList>
      </b:Author>
    </b:Author>
    <b:Year>2010</b:Year>
    <b:Title>Vocabulary learning strategy use of Turkish EFL learners</b:Title>
    <b:RefOrder>11</b:RefOrder>
  </b:Source>
  <b:Source>
    <b:Tag>Has</b:Tag>
    <b:SourceType>JournalArticle</b:SourceType>
    <b:Guid>{E70BC675-6236-4902-BDE4-7AC280CFFA18}</b:Guid>
    <b:Author>
      <b:Author>
        <b:NameList>
          <b:Person>
            <b:Last>Hassan</b:Last>
            <b:First>Zana</b:First>
            <b:Middle>Mahmood</b:Middle>
          </b:Person>
          <b:Person>
            <b:Last>Abubakr</b:Last>
            <b:First>Soma</b:First>
            <b:Middle>Nawzad</b:Middle>
          </b:Person>
        </b:NameList>
      </b:Author>
    </b:Author>
    <b:City>2015</b:City>
    <b:Title>English Vocabulary Learning Strategies by EFL Learners at University of Sulaimani: A Case Study</b:Title>
    <b:Year>2015</b:Year>
    <b:JournalName>International Journal on Studies in English Language and Literature (IJSELL)</b:JournalName>
    <b:RefOrder>12</b:RefOrder>
  </b:Source>
  <b:Source>
    <b:Tag>Had202</b:Tag>
    <b:SourceType>JournalArticle</b:SourceType>
    <b:Guid>{A66C5284-1594-45C5-BAFF-2E26AA19BAE1}</b:Guid>
    <b:Author>
      <b:Author>
        <b:NameList>
          <b:Person>
            <b:Last>Hadi</b:Last>
            <b:First>Hadi</b:First>
            <b:Middle>Ur Rahman</b:Middle>
          </b:Person>
          <b:Person>
            <b:Last>Xihuang</b:Last>
            <b:First>Guo</b:First>
          </b:Person>
        </b:NameList>
      </b:Author>
    </b:Author>
    <b:Year>2020</b:Year>
    <b:Title>A survey of beliefs and vocabulary learning strategies adopted by EFL learners at Shaikh Zayed University</b:Title>
    <b:RefOrder>13</b:RefOrder>
  </b:Source>
  <b:Source>
    <b:Tag>WuW152</b:Tag>
    <b:SourceType>JournalArticle</b:SourceType>
    <b:Guid>{932F85AA-DFB5-423A-B759-BDDE22EB508B}</b:Guid>
    <b:Author>
      <b:Author>
        <b:NameList>
          <b:Person>
            <b:Last>Wu</b:Last>
            <b:First>Wei</b:First>
            <b:Middle>Shi</b:Middle>
          </b:Person>
        </b:NameList>
      </b:Author>
    </b:Author>
    <b:Title>Use and Helpfulness Rankings of Vocabulary Learning Strategies Employed by EFL Learners in Taiwan</b:Title>
    <b:Year>2015</b:Year>
    <b:JournalName>Journal of Humanities and Social Sciences, Vol. 1, No. 2, pp. 7-13</b:JournalName>
    <b:RefOrder>14</b:RefOrder>
  </b:Source>
  <b:Source>
    <b:Tag>Pat172</b:Tag>
    <b:SourceType>JournalArticle</b:SourceType>
    <b:Guid>{BC2F1C08-ED53-4512-A69D-E4892C2FE545}</b:Guid>
    <b:Author>
      <b:Author>
        <b:NameList>
          <b:Person>
            <b:Last>Patahuddin</b:Last>
          </b:Person>
          <b:Person>
            <b:Last>Syawal</b:Last>
          </b:Person>
          <b:Person>
            <b:Last>Bin-Tahir</b:Last>
            <b:First>Saidna</b:First>
            <b:Middle>Zulfiqar</b:Middle>
          </b:Person>
        </b:NameList>
      </b:Author>
    </b:Author>
    <b:Year>2017</b:Year>
    <b:Title>Investigating Indonesian EFL Learners’ Learning and Acquiring English Vocabulary</b:Title>
    <b:JournalName>International Journal of English Linguistics; Vol. 7, No. 4</b:JournalName>
    <b:RefOrder>15</b:RefOrder>
  </b:Source>
  <b:Source>
    <b:Tag>Sch021</b:Tag>
    <b:SourceType>Book</b:SourceType>
    <b:Guid>{7554B008-83AD-4E08-85CB-8E0704ED21CF}</b:Guid>
    <b:Author>
      <b:Author>
        <b:NameList>
          <b:Person>
            <b:Last>Schmitt</b:Last>
            <b:First>Norbert</b:First>
          </b:Person>
        </b:NameList>
      </b:Author>
    </b:Author>
    <b:Title>Vocabulary in language teaching</b:Title>
    <b:Year>2002</b:Year>
    <b:City>Cambridge</b:City>
    <b:Publisher>Cambridge University Press</b:Publisher>
    <b:RefOrder>16</b:RefOrder>
  </b:Source>
  <b:Source>
    <b:Tag>UrP96</b:Tag>
    <b:SourceType>Book</b:SourceType>
    <b:Guid>{39489523-D578-41D0-96FB-D32488529B6B}</b:Guid>
    <b:Author>
      <b:Author>
        <b:NameList>
          <b:Person>
            <b:Last>Ur</b:Last>
            <b:First>Penny</b:First>
          </b:Person>
        </b:NameList>
      </b:Author>
    </b:Author>
    <b:Title>A Course in Language Teaching</b:Title>
    <b:Year>1996</b:Year>
    <b:RefOrder>17</b:RefOrder>
  </b:Source>
  <b:Source>
    <b:Tag>Scr05</b:Tag>
    <b:SourceType>Book</b:SourceType>
    <b:Guid>{278E6744-C590-4578-A421-1002D576ACE2}</b:Guid>
    <b:Author>
      <b:Author>
        <b:NameList>
          <b:Person>
            <b:Last>Scrivener</b:Last>
            <b:First>Jim</b:First>
          </b:Person>
        </b:NameList>
      </b:Author>
    </b:Author>
    <b:Title>Straightforward: Upper intermediate. Teacher's book</b:Title>
    <b:Year>2005</b:Year>
    <b:RefOrder>18</b:RefOrder>
  </b:Source>
  <b:Source>
    <b:Tag>Hor86</b:Tag>
    <b:SourceType>Book</b:SourceType>
    <b:Guid>{9CD28510-7460-40B6-8003-150E9D6B093E}</b:Guid>
    <b:Author>
      <b:Author>
        <b:NameList>
          <b:Person>
            <b:Last>Hornby</b:Last>
            <b:First>Albert</b:First>
            <b:Middle>Sidney</b:Middle>
          </b:Person>
        </b:NameList>
      </b:Author>
    </b:Author>
    <b:Title>Oxford Advanced Learners’ Dictionary of Current English</b:Title>
    <b:Year>1986</b:Year>
    <b:RefOrder>19</b:RefOrder>
  </b:Source>
  <b:Source>
    <b:Tag>Hie051</b:Tag>
    <b:SourceType>Book</b:SourceType>
    <b:Guid>{A84EBA55-EA9F-4C4A-88BF-4DDC36E9FB56}</b:Guid>
    <b:Author>
      <b:Author>
        <b:NameList>
          <b:Person>
            <b:Last>Hiebert</b:Last>
            <b:First>Elfrieda</b:First>
            <b:Middle>H.</b:Middle>
          </b:Person>
          <b:Person>
            <b:Last>Kamil</b:Last>
            <b:First>Michael</b:First>
            <b:Middle>L.</b:Middle>
          </b:Person>
        </b:NameList>
      </b:Author>
    </b:Author>
    <b:Title>Teaching and Learning Vocabulary</b:Title>
    <b:Year>2005</b:Year>
    <b:City>Londong</b:City>
    <b:Publisher>Lawrence Elbaurm Associates</b:Publisher>
    <b:RefOrder>20</b:RefOrder>
  </b:Source>
  <b:Source>
    <b:Tag>Mas161</b:Tag>
    <b:SourceType>JournalArticle</b:SourceType>
    <b:Guid>{79D13092-51E5-44B4-98F6-BBA881385DCB}</b:Guid>
    <b:Year>2016</b:Year>
    <b:Author>
      <b:Author>
        <b:NameList>
          <b:Person>
            <b:Last>Maskor</b:Last>
            <b:First>Zunita</b:First>
            <b:Middle>Mohamad</b:Middle>
          </b:Person>
          <b:Person>
            <b:Last>Baharudin</b:Last>
            <b:First>Harun</b:First>
          </b:Person>
        </b:NameList>
      </b:Author>
    </b:Author>
    <b:Title>Receptive Vocabulary Knowledge or Productive Vocabulary Knowledge in Writing Skill, Which One Important?</b:Title>
    <b:JournalName>International Journal of Academic Research in Business and Social Sciences</b:JournalName>
    <b:RefOrder>21</b:RefOrder>
  </b:Source>
  <b:Source>
    <b:Tag>Web091</b:Tag>
    <b:SourceType>JournalArticle</b:SourceType>
    <b:Guid>{020F76D1-7CEF-4F87-9A4E-4636DBE85268}</b:Guid>
    <b:Author>
      <b:Author>
        <b:NameList>
          <b:Person>
            <b:Last>Webb</b:Last>
            <b:First>Stuart</b:First>
          </b:Person>
        </b:NameList>
      </b:Author>
    </b:Author>
    <b:Title>The Effects of Receptive and Productive Learning of Word Pairs on Vocabulary Knowledge</b:Title>
    <b:Year>2009</b:Year>
    <b:JournalName>RELC Journal</b:JournalName>
    <b:RefOrder>22</b:RefOrder>
  </b:Source>
  <b:Source>
    <b:Tag>Gra061</b:Tag>
    <b:SourceType>Book</b:SourceType>
    <b:Guid>{E0EA4DEA-D0C1-409B-AC24-DA992E24489E}</b:Guid>
    <b:Author>
      <b:Author>
        <b:NameList>
          <b:Person>
            <b:Last>Graves</b:Last>
            <b:First>Michael</b:First>
            <b:Middle>F</b:Middle>
          </b:Person>
        </b:NameList>
      </b:Author>
    </b:Author>
    <b:Title>The Vocabulary Book: Learning and Instruction</b:Title>
    <b:JournalName>2006</b:JournalName>
    <b:Year>2006</b:Year>
    <b:City>Columbia</b:City>
    <b:Publisher>Columbia University: Teacher College</b:Publisher>
    <b:RefOrder>23</b:RefOrder>
  </b:Source>
  <b:Source>
    <b:Tag>Ber151</b:Tag>
    <b:SourceType>Book</b:SourceType>
    <b:Guid>{762A21C1-BD8B-48F2-80F8-DC3360589CC6}</b:Guid>
    <b:Author>
      <b:Author>
        <b:NameList>
          <b:Person>
            <b:Last>Berger</b:Last>
            <b:First>Ron</b:First>
          </b:Person>
        </b:NameList>
      </b:Author>
    </b:Author>
    <b:Title>Tranformational Literacy</b:Title>
    <b:Year>2015</b:Year>
    <b:Publisher>London: Spring International Publishing Switzerland</b:Publisher>
    <b:RefOrder>24</b:RefOrder>
  </b:Source>
  <b:Source>
    <b:Tag>Dji</b:Tag>
    <b:SourceType>Book</b:SourceType>
    <b:Guid>{8410D7C5-3984-464A-9AB8-2755B7774413}</b:Guid>
    <b:Author>
      <b:Author>
        <b:NameList>
          <b:Person>
            <b:Last>Djiwandono</b:Last>
            <b:First>Soemarji</b:First>
            <b:Middle>M.</b:Middle>
          </b:Person>
        </b:NameList>
      </b:Author>
    </b:Author>
    <b:Title>Tes Bahasa Dalam Pengajaran</b:Title>
    <b:Year>1996</b:Year>
    <b:City>Bandung</b:City>
    <b:Publisher>ITB Bandung</b:Publisher>
    <b:RefOrder>25</b:RefOrder>
  </b:Source>
  <b:Source>
    <b:Tag>Har031</b:Tag>
    <b:SourceType>Book</b:SourceType>
    <b:Guid>{6F9028C9-1035-43A3-856F-7C9BB674482F}</b:Guid>
    <b:Author>
      <b:Author>
        <b:NameList>
          <b:Person>
            <b:Last>Hariyanto</b:Last>
            <b:First>Dony</b:First>
          </b:Person>
          <b:Person>
            <b:Last>Hariyono</b:Last>
            <b:First>Ruby</b:First>
          </b:Person>
        </b:NameList>
      </b:Author>
    </b:Author>
    <b:Title>English Grammar for General Application</b:Title>
    <b:Year>2003</b:Year>
    <b:City>Surabaya</b:City>
    <b:Publisher>Gitamedia Press</b:Publisher>
    <b:RefOrder>26</b:RefOrder>
  </b:Source>
  <b:Source>
    <b:Tag>Nor97</b:Tag>
    <b:SourceType>Book</b:SourceType>
    <b:Guid>{F86C2D01-8749-4222-B4F7-3D1D56A1AD88}</b:Guid>
    <b:Title>Vocabulary: Description, Acquisition and Pedagogy</b:Title>
    <b:Year>1997</b:Year>
    <b:Author>
      <b:Author>
        <b:NameList>
          <b:Person>
            <b:Last>Schmitt</b:Last>
            <b:First>Norber</b:First>
          </b:Person>
        </b:NameList>
      </b:Author>
    </b:Author>
    <b:RefOrder>28</b:RefOrder>
  </b:Source>
  <b:Source>
    <b:Tag>Reb90</b:Tag>
    <b:SourceType>Book</b:SourceType>
    <b:Guid>{5DA0082B-381C-408B-8E2F-F9292DEE5DDC}</b:Guid>
    <b:Author>
      <b:Author>
        <b:NameList>
          <b:Person>
            <b:Last>Oxford</b:Last>
            <b:First>Rebecca</b:First>
          </b:Person>
        </b:NameList>
      </b:Author>
    </b:Author>
    <b:Title>Language Learning Strategies: What Every Teacher Should Know</b:Title>
    <b:Year>1990</b:Year>
    <b:RefOrder>42</b:RefOrder>
  </b:Source>
  <b:Source>
    <b:Tag>Asg11</b:Tag>
    <b:SourceType>Book</b:SourceType>
    <b:Guid>{E8FEEAF9-F8D7-41B1-B48E-A9954504EB93}</b:Guid>
    <b:Author>
      <b:Author>
        <b:NameList>
          <b:Person>
            <b:Last>Asgari</b:Last>
            <b:First>Azadeh</b:First>
          </b:Person>
        </b:NameList>
      </b:Author>
    </b:Author>
    <b:Title>The Type of Vocabulary Learning Strategies Used by ESL Students in UPM</b:Title>
    <b:Year>2011</b:Year>
    <b:RefOrder>27</b:RefOrder>
  </b:Source>
  <b:Source>
    <b:Tag>Oxf90</b:Tag>
    <b:SourceType>Book</b:SourceType>
    <b:Guid>{29F95E82-E47A-4132-8981-4982F84CD017}</b:Guid>
    <b:Author>
      <b:Author>
        <b:NameList>
          <b:Person>
            <b:Last>Oxford</b:Last>
            <b:First>Rebecca</b:First>
          </b:Person>
        </b:NameList>
      </b:Author>
    </b:Author>
    <b:Title>Language Learning Strategies: What Every Teacher Should Know</b:Title>
    <b:Year>1990</b:Year>
    <b:RefOrder>29</b:RefOrder>
  </b:Source>
  <b:Source>
    <b:Tag>Sch00</b:Tag>
    <b:SourceType>Book</b:SourceType>
    <b:Guid>{6E606F2D-DD13-4741-BA97-14DF3F62740F}</b:Guid>
    <b:Author>
      <b:Author>
        <b:NameList>
          <b:Person>
            <b:Last>Schmitt</b:Last>
            <b:First>Norber</b:First>
          </b:Person>
        </b:NameList>
      </b:Author>
    </b:Author>
    <b:Title>Vocabulary in language teaching</b:Title>
    <b:Year>2000</b:Year>
    <b:RefOrder>30</b:RefOrder>
  </b:Source>
  <b:Source>
    <b:Tag>Cam012</b:Tag>
    <b:SourceType>Book</b:SourceType>
    <b:Guid>{52060744-D47C-44E8-960A-98C0CF4FD6E7}</b:Guid>
    <b:Author>
      <b:Author>
        <b:NameList>
          <b:Person>
            <b:Last>Cameron</b:Last>
            <b:First>Lynne</b:First>
          </b:Person>
        </b:NameList>
      </b:Author>
    </b:Author>
    <b:Title>Teaching Languages to Young Learners</b:Title>
    <b:Year>2001</b:Year>
    <b:City>New York</b:City>
    <b:Publisher>New York: Cambridge Univeristy Press</b:Publisher>
    <b:RefOrder>31</b:RefOrder>
  </b:Source>
  <b:Source>
    <b:Tag>Har071</b:Tag>
    <b:SourceType>Book</b:SourceType>
    <b:Guid>{FC6408DB-8B78-4DEC-B833-2885E0AA09DE}</b:Guid>
    <b:Author>
      <b:Author>
        <b:NameList>
          <b:Person>
            <b:Last>Harmer</b:Last>
            <b:First>Jeremy</b:First>
          </b:Person>
        </b:NameList>
      </b:Author>
    </b:Author>
    <b:Year>2007</b:Year>
    <b:Publisher>England: Pearson Education Limited</b:Publisher>
    <b:Title>How to Teach English</b:Title>
    <b:City>England</b:City>
    <b:RefOrder>32</b:RefOrder>
  </b:Source>
  <b:Source>
    <b:Tag>Sco101</b:Tag>
    <b:SourceType>Book</b:SourceType>
    <b:Guid>{6A04CDA7-381D-464F-A98B-DA06B8D162B8}</b:Guid>
    <b:Author>
      <b:Author>
        <b:NameList>
          <b:Person>
            <b:Last>Scott</b:Last>
            <b:First>Wendy</b:First>
            <b:Middle>A</b:Middle>
          </b:Person>
          <b:Person>
            <b:Last>Yteberg</b:Last>
            <b:First>Lisbeth</b:First>
            <b:Middle>H.</b:Middle>
          </b:Person>
        </b:NameList>
      </b:Author>
    </b:Author>
    <b:Title>Teaching English to Children</b:Title>
    <b:Year>2010</b:Year>
    <b:Publisher>Harlow: Longman</b:Publisher>
    <b:RefOrder>33</b:RefOrder>
  </b:Source>
  <b:Source>
    <b:Tag>Pin171</b:Tag>
    <b:SourceType>Book</b:SourceType>
    <b:Guid>{055BDE83-D381-40D3-8B65-B68D9D70A044}</b:Guid>
    <b:Author>
      <b:Author>
        <b:NameList>
          <b:Person>
            <b:Last>Pinter</b:Last>
            <b:First>A</b:First>
          </b:Person>
        </b:NameList>
      </b:Author>
    </b:Author>
    <b:Title>Teaching Young Language Learners</b:Title>
    <b:Year>2017</b:Year>
    <b:Publisher>Oxford University Press</b:Publisher>
    <b:RefOrder>34</b:RefOrder>
  </b:Source>
  <b:Source>
    <b:Tag>Gor191</b:Tag>
    <b:SourceType>JournalArticle</b:SourceType>
    <b:Guid>{577C4536-16AC-46C9-B12C-1AF28F6420C2}</b:Guid>
    <b:Author>
      <b:Author>
        <b:NameList>
          <b:Person>
            <b:Last>Gorgoz</b:Last>
            <b:First>Sega</b:First>
          </b:Person>
          <b:Person>
            <b:Last>Tican</b:Last>
            <b:First>Canses</b:First>
          </b:Person>
        </b:NameList>
      </b:Author>
    </b:Author>
    <b:Title>Investigation of Middle School Students’ Self-Regulation Skills and Vocabulary Learning Strategies in Foreign Language</b:Title>
    <b:Year>2019</b:Year>
    <b:JournalName>International Journal of Educational Methodology</b:JournalName>
    <b:RefOrder>35</b:RefOrder>
  </b:Source>
  <b:Source>
    <b:Tag>Ali051</b:Tag>
    <b:SourceType>Book</b:SourceType>
    <b:Guid>{9E398224-0EFB-4F84-9380-FAB8A6D69CE3}</b:Guid>
    <b:Author>
      <b:Author>
        <b:NameList>
          <b:Person>
            <b:Last>Alison</b:Last>
            <b:First>Mackey</b:First>
          </b:Person>
          <b:Person>
            <b:Last>Gas</b:Last>
            <b:First>Susan</b:First>
            <b:Middle>M.</b:Middle>
          </b:Person>
        </b:NameList>
      </b:Author>
    </b:Author>
    <b:Year>2005</b:Year>
    <b:Title>Second Language Research</b:Title>
    <b:City>London</b:City>
    <b:Publisher>London: Lawrence Erlbaum Associates</b:Publisher>
    <b:RefOrder>36</b:RefOrder>
  </b:Source>
  <b:Source>
    <b:Tag>Cre121</b:Tag>
    <b:SourceType>JournalArticle</b:SourceType>
    <b:Guid>{03551FA0-3683-4484-9594-D973A2F506D5}</b:Guid>
    <b:Author>
      <b:Author>
        <b:NameList>
          <b:Person>
            <b:Last>Creswell</b:Last>
            <b:First>John</b:First>
            <b:Middle>W</b:Middle>
          </b:Person>
        </b:NameList>
      </b:Author>
    </b:Author>
    <b:Title>Educational research Planning, conducting, and evaluating quantitative and qualitative research</b:Title>
    <b:Year>2012</b:Year>
    <b:Pages>Pearson</b:Pages>
    <b:RefOrder>37</b:RefOrder>
  </b:Source>
  <b:Source>
    <b:Tag>Kho041</b:Tag>
    <b:SourceType>Book</b:SourceType>
    <b:Guid>{069AF181-7CE0-4B0B-8941-B612C2734078}</b:Guid>
    <b:Author>
      <b:Author>
        <b:NameList>
          <b:Person>
            <b:Last>Khotari</b:Last>
            <b:First>C.</b:First>
            <b:Middle>R</b:Middle>
          </b:Person>
        </b:NameList>
      </b:Author>
    </b:Author>
    <b:Title>Research Methodology: Methods and Techniques</b:Title>
    <b:Year>2004</b:Year>
    <b:City>New Delhi</b:City>
    <b:Publisher>New Delhi : New Age International (P) Ltd.</b:Publisher>
    <b:RefOrder>38</b:RefOrder>
  </b:Source>
  <b:Source>
    <b:Tag>Sug081</b:Tag>
    <b:SourceType>Book</b:SourceType>
    <b:Guid>{78C24EC8-AE83-4534-8C89-0A233BFFCFA5}</b:Guid>
    <b:Author>
      <b:Author>
        <b:NameList>
          <b:Person>
            <b:Last>Sugiyono</b:Last>
          </b:Person>
        </b:NameList>
      </b:Author>
    </b:Author>
    <b:Title>Metode Penelitian Kuantitatif Kualitatif dan R&amp;D</b:Title>
    <b:Year>2008</b:Year>
    <b:Publisher>Alfabeta</b:Publisher>
    <b:RefOrder>39</b:RefOrder>
  </b:Source>
  <b:Source>
    <b:Tag>Ary061</b:Tag>
    <b:SourceType>Book</b:SourceType>
    <b:Guid>{55070F59-CFEF-4244-AC70-05925F7D123A}</b:Guid>
    <b:Author>
      <b:Author>
        <b:NameList>
          <b:Person>
            <b:Last>Ary</b:Last>
            <b:First>Donald</b:First>
          </b:Person>
        </b:NameList>
      </b:Author>
    </b:Author>
    <b:Title>Introduction to research in education</b:Title>
    <b:Year>2006</b:Year>
    <b:Publisher>Thomson/Wadsworth</b:Publisher>
    <b:RefOrder>40</b:RefOrder>
  </b:Source>
  <b:Source>
    <b:Tag>Wie911</b:Tag>
    <b:SourceType>Book</b:SourceType>
    <b:Guid>{CC6902E4-BD09-4A32-BA32-A78B9C9E17AE}</b:Guid>
    <b:Author>
      <b:Author>
        <b:NameList>
          <b:Person>
            <b:Last>Wiersma</b:Last>
            <b:First>William</b:First>
          </b:Person>
        </b:NameList>
      </b:Author>
    </b:Author>
    <b:Title>Research Methods in Education : An Introduction</b:Title>
    <b:Year>1991</b:Year>
    <b:City>Boston</b:City>
    <b:Publisher>Allyn and Bacon</b:Publisher>
    <b:RefOrder>41</b:RefOrder>
  </b:Source>
</b:Sources>
</file>

<file path=customXml/itemProps1.xml><?xml version="1.0" encoding="utf-8"?>
<ds:datastoreItem xmlns:ds="http://schemas.openxmlformats.org/officeDocument/2006/customXml" ds:itemID="{10497132-BE17-4095-AC29-227263D4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X455YI</dc:creator>
  <cp:keywords/>
  <dc:description/>
  <cp:lastModifiedBy>X455YI</cp:lastModifiedBy>
  <cp:revision>2</cp:revision>
  <cp:lastPrinted>2022-09-18T11:45:00Z</cp:lastPrinted>
  <dcterms:created xsi:type="dcterms:W3CDTF">2022-10-11T14:40:00Z</dcterms:created>
  <dcterms:modified xsi:type="dcterms:W3CDTF">2022-10-11T14:40:00Z</dcterms:modified>
</cp:coreProperties>
</file>