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7E" w:rsidRDefault="00901B7E" w:rsidP="00901B7E">
      <w:pPr>
        <w:pStyle w:val="Heading2"/>
        <w:spacing w:before="90"/>
        <w:ind w:left="616" w:right="157"/>
      </w:pPr>
      <w:r>
        <w:rPr>
          <w:color w:val="0D0F1A"/>
        </w:rPr>
        <w:t>TABLE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CONTENTS</w:t>
      </w:r>
    </w:p>
    <w:sdt>
      <w:sdtPr>
        <w:id w:val="1611317238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901B7E" w:rsidRDefault="00901B7E" w:rsidP="00901B7E">
          <w:pPr>
            <w:pStyle w:val="TOC2"/>
            <w:tabs>
              <w:tab w:val="right" w:leader="dot" w:pos="8513"/>
            </w:tabs>
            <w:spacing w:before="670"/>
          </w:pPr>
          <w:hyperlink w:anchor="_bookmark0" w:history="1">
            <w:r>
              <w:t>DECLARATION</w:t>
            </w:r>
            <w:r>
              <w:tab/>
              <w:t>i</w:t>
            </w:r>
          </w:hyperlink>
        </w:p>
        <w:p w:rsidR="00901B7E" w:rsidRDefault="00901B7E" w:rsidP="00901B7E">
          <w:pPr>
            <w:pStyle w:val="TOC2"/>
            <w:tabs>
              <w:tab w:val="right" w:leader="dot" w:pos="8514"/>
            </w:tabs>
            <w:spacing w:before="123"/>
          </w:pPr>
          <w:hyperlink w:anchor="_bookmark1" w:history="1">
            <w:r>
              <w:t>PREFACE</w:t>
            </w:r>
            <w:r>
              <w:tab/>
              <w:t>ii</w:t>
            </w:r>
          </w:hyperlink>
        </w:p>
        <w:p w:rsidR="00901B7E" w:rsidRDefault="00901B7E" w:rsidP="00901B7E">
          <w:pPr>
            <w:pStyle w:val="TOC2"/>
            <w:tabs>
              <w:tab w:val="right" w:leader="dot" w:pos="8514"/>
            </w:tabs>
            <w:spacing w:before="122"/>
          </w:pPr>
          <w:hyperlink w:anchor="_bookmark2" w:history="1">
            <w:r>
              <w:t>ACKNOWLEDGEMENT</w:t>
            </w:r>
            <w:r>
              <w:tab/>
              <w:t>iii</w:t>
            </w:r>
          </w:hyperlink>
        </w:p>
        <w:p w:rsidR="00901B7E" w:rsidRDefault="00901B7E" w:rsidP="00901B7E">
          <w:pPr>
            <w:pStyle w:val="TOC2"/>
            <w:tabs>
              <w:tab w:val="right" w:leader="dot" w:pos="8514"/>
            </w:tabs>
            <w:spacing w:before="123"/>
          </w:pPr>
          <w:hyperlink w:anchor="_bookmark3" w:history="1">
            <w:r>
              <w:t>ABSTRACT</w:t>
            </w:r>
            <w:r>
              <w:tab/>
              <w:t>v</w:t>
            </w:r>
          </w:hyperlink>
        </w:p>
        <w:p w:rsidR="00901B7E" w:rsidRDefault="00901B7E" w:rsidP="00901B7E">
          <w:pPr>
            <w:pStyle w:val="TOC2"/>
            <w:tabs>
              <w:tab w:val="right" w:leader="dot" w:pos="8513"/>
            </w:tabs>
            <w:spacing w:before="122"/>
          </w:pPr>
          <w:hyperlink w:anchor="_bookmark4" w:history="1">
            <w:r>
              <w:t>ABSTRAK</w:t>
            </w:r>
            <w:r>
              <w:tab/>
              <w:t>vi</w:t>
            </w:r>
          </w:hyperlink>
        </w:p>
        <w:p w:rsidR="00901B7E" w:rsidRDefault="00901B7E" w:rsidP="00901B7E">
          <w:pPr>
            <w:pStyle w:val="TOC2"/>
            <w:tabs>
              <w:tab w:val="right" w:leader="dot" w:pos="8513"/>
            </w:tabs>
            <w:spacing w:before="118"/>
          </w:pPr>
          <w:hyperlink w:anchor="_bookmark5" w:history="1">
            <w:r>
              <w:t>TABLE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CONTENTS</w:t>
            </w:r>
            <w:r>
              <w:tab/>
              <w:t>vii</w:t>
            </w:r>
          </w:hyperlink>
        </w:p>
        <w:p w:rsidR="00901B7E" w:rsidRDefault="00901B7E" w:rsidP="00901B7E">
          <w:pPr>
            <w:pStyle w:val="TOC2"/>
            <w:tabs>
              <w:tab w:val="right" w:leader="dot" w:pos="8514"/>
            </w:tabs>
            <w:spacing w:before="123"/>
          </w:pPr>
          <w:hyperlink w:anchor="_bookmark6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63"/>
              </w:rPr>
              <w:t xml:space="preserve"> </w:t>
            </w:r>
            <w:r>
              <w:t>INTRODUCTION</w:t>
            </w:r>
            <w:r>
              <w:tab/>
              <w:t>1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6"/>
            </w:numPr>
            <w:tabs>
              <w:tab w:val="left" w:pos="1196"/>
              <w:tab w:val="right" w:leader="dot" w:pos="8514"/>
            </w:tabs>
            <w:spacing w:before="127"/>
          </w:pPr>
          <w:hyperlink w:anchor="_bookmark7" w:history="1">
            <w:r>
              <w:t>Background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-5"/>
              </w:rPr>
              <w:t xml:space="preserve"> </w:t>
            </w:r>
            <w:r>
              <w:t>Study</w:t>
            </w:r>
            <w:r>
              <w:tab/>
              <w:t>1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6"/>
            </w:numPr>
            <w:tabs>
              <w:tab w:val="left" w:pos="1192"/>
              <w:tab w:val="right" w:leader="dot" w:pos="8514"/>
            </w:tabs>
            <w:ind w:left="1191" w:hanging="385"/>
          </w:pPr>
          <w:hyperlink w:anchor="_bookmark8" w:history="1">
            <w:r>
              <w:t>The</w:t>
            </w:r>
            <w:r>
              <w:rPr>
                <w:spacing w:val="-6"/>
              </w:rPr>
              <w:t xml:space="preserve"> </w:t>
            </w:r>
            <w:r>
              <w:t>Reasons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Choosing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Topic</w:t>
            </w:r>
            <w:r>
              <w:tab/>
              <w:t>2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6"/>
            </w:numPr>
            <w:tabs>
              <w:tab w:val="left" w:pos="1192"/>
              <w:tab w:val="right" w:leader="dot" w:pos="8514"/>
            </w:tabs>
            <w:ind w:left="1191" w:hanging="385"/>
          </w:pPr>
          <w:hyperlink w:anchor="_bookmark9" w:history="1">
            <w:r>
              <w:t>The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tab/>
              <w:t>2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6"/>
            </w:numPr>
            <w:tabs>
              <w:tab w:val="left" w:pos="1192"/>
              <w:tab w:val="right" w:leader="dot" w:pos="8514"/>
            </w:tabs>
            <w:spacing w:before="117"/>
            <w:ind w:left="1191" w:hanging="385"/>
          </w:pPr>
          <w:hyperlink w:anchor="_bookmark10" w:history="1">
            <w:r>
              <w:t>The</w:t>
            </w:r>
            <w:r>
              <w:rPr>
                <w:spacing w:val="-5"/>
              </w:rPr>
              <w:t xml:space="preserve"> </w:t>
            </w:r>
            <w:r>
              <w:t>Objective</w:t>
            </w:r>
            <w:r>
              <w:rPr>
                <w:spacing w:val="-5"/>
              </w:rPr>
              <w:t xml:space="preserve"> </w:t>
            </w:r>
            <w:r>
              <w:t>of the</w:t>
            </w:r>
            <w:r>
              <w:rPr>
                <w:spacing w:val="-5"/>
              </w:rPr>
              <w:t xml:space="preserve"> </w:t>
            </w:r>
            <w:r>
              <w:t>Study</w:t>
            </w:r>
            <w:r>
              <w:tab/>
              <w:t>2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6"/>
            </w:numPr>
            <w:tabs>
              <w:tab w:val="left" w:pos="1192"/>
              <w:tab w:val="right" w:leader="dot" w:pos="8514"/>
            </w:tabs>
            <w:spacing w:before="122"/>
            <w:ind w:left="1191" w:hanging="385"/>
          </w:pPr>
          <w:hyperlink w:anchor="_bookmark11" w:history="1">
            <w:r>
              <w:t>The</w:t>
            </w:r>
            <w:r>
              <w:rPr>
                <w:spacing w:val="-5"/>
              </w:rPr>
              <w:t xml:space="preserve"> </w:t>
            </w:r>
            <w:r>
              <w:t>Scope</w:t>
            </w:r>
            <w:r>
              <w:rPr>
                <w:spacing w:val="-5"/>
              </w:rPr>
              <w:t xml:space="preserve"> </w:t>
            </w:r>
            <w:r>
              <w:t>of the</w:t>
            </w:r>
            <w:r>
              <w:rPr>
                <w:spacing w:val="-5"/>
              </w:rPr>
              <w:t xml:space="preserve"> </w:t>
            </w:r>
            <w:r>
              <w:t>Study</w:t>
            </w:r>
            <w:r>
              <w:tab/>
              <w:t>3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6"/>
            </w:numPr>
            <w:tabs>
              <w:tab w:val="left" w:pos="1192"/>
              <w:tab w:val="right" w:leader="dot" w:pos="8514"/>
            </w:tabs>
            <w:ind w:left="1191" w:hanging="385"/>
          </w:pPr>
          <w:hyperlink w:anchor="_bookmark12" w:history="1">
            <w:r>
              <w:t>The</w:t>
            </w:r>
            <w:r>
              <w:rPr>
                <w:spacing w:val="-5"/>
              </w:rPr>
              <w:t xml:space="preserve"> </w:t>
            </w:r>
            <w:r>
              <w:t>Significance</w:t>
            </w:r>
            <w:r>
              <w:rPr>
                <w:spacing w:val="-5"/>
              </w:rPr>
              <w:t xml:space="preserve"> </w:t>
            </w:r>
            <w:r>
              <w:t>of Study</w:t>
            </w:r>
            <w:r>
              <w:tab/>
              <w:t>3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6"/>
            </w:numPr>
            <w:tabs>
              <w:tab w:val="left" w:pos="1197"/>
              <w:tab w:val="right" w:leader="dot" w:pos="8514"/>
            </w:tabs>
            <w:spacing w:before="117"/>
            <w:ind w:left="1196" w:hanging="390"/>
          </w:pPr>
          <w:hyperlink w:anchor="_bookmark13" w:history="1">
            <w:r>
              <w:t>Definition</w:t>
            </w:r>
            <w:r>
              <w:rPr>
                <w:spacing w:val="-4"/>
              </w:rPr>
              <w:t xml:space="preserve"> </w:t>
            </w:r>
            <w:r>
              <w:t>of Terminology</w:t>
            </w:r>
            <w:r>
              <w:tab/>
              <w:t>3</w:t>
            </w:r>
          </w:hyperlink>
        </w:p>
        <w:p w:rsidR="00901B7E" w:rsidRDefault="00901B7E" w:rsidP="00901B7E">
          <w:pPr>
            <w:pStyle w:val="TOC2"/>
            <w:tabs>
              <w:tab w:val="right" w:leader="dot" w:pos="8514"/>
            </w:tabs>
          </w:pPr>
          <w:hyperlink w:anchor="_bookmark14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LITERATURE</w:t>
            </w:r>
            <w:r>
              <w:rPr>
                <w:spacing w:val="4"/>
              </w:rPr>
              <w:t xml:space="preserve"> </w:t>
            </w:r>
            <w:r>
              <w:t>REVIEW</w:t>
            </w:r>
            <w:r>
              <w:tab/>
              <w:t>5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5"/>
            </w:numPr>
            <w:tabs>
              <w:tab w:val="left" w:pos="1139"/>
              <w:tab w:val="right" w:leader="dot" w:pos="8514"/>
            </w:tabs>
            <w:spacing w:before="127"/>
            <w:ind w:hanging="332"/>
          </w:pPr>
          <w:hyperlink w:anchor="_bookmark15" w:history="1">
            <w:r>
              <w:t>Teacher’s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tab/>
              <w:t>5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5"/>
            </w:numPr>
            <w:tabs>
              <w:tab w:val="left" w:pos="1528"/>
              <w:tab w:val="right" w:leader="dot" w:pos="8514"/>
            </w:tabs>
          </w:pPr>
          <w:hyperlink w:anchor="_bookmark16" w:history="1">
            <w:r>
              <w:t>Definition</w:t>
            </w:r>
            <w:r>
              <w:rPr>
                <w:spacing w:val="1"/>
              </w:rPr>
              <w:t xml:space="preserve"> </w:t>
            </w:r>
            <w:r>
              <w:t>of Teacher’s</w:t>
            </w:r>
            <w:r>
              <w:rPr>
                <w:spacing w:val="2"/>
              </w:rPr>
              <w:t xml:space="preserve"> </w:t>
            </w:r>
            <w:r>
              <w:t>Strategy</w:t>
            </w:r>
            <w:r>
              <w:tab/>
              <w:t>5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5"/>
            </w:numPr>
            <w:tabs>
              <w:tab w:val="left" w:pos="1527"/>
              <w:tab w:val="right" w:leader="dot" w:pos="8514"/>
            </w:tabs>
            <w:spacing w:before="116"/>
            <w:ind w:left="1526" w:hanging="499"/>
          </w:pPr>
          <w:hyperlink w:anchor="_bookmark17" w:history="1">
            <w:r>
              <w:t>Function</w:t>
            </w:r>
            <w:r>
              <w:rPr>
                <w:spacing w:val="-4"/>
              </w:rPr>
              <w:t xml:space="preserve"> </w:t>
            </w:r>
            <w:r>
              <w:t>of Teacher’s</w:t>
            </w:r>
            <w:r>
              <w:rPr>
                <w:spacing w:val="2"/>
              </w:rPr>
              <w:t xml:space="preserve"> </w:t>
            </w:r>
            <w:r>
              <w:t>Strategy</w:t>
            </w:r>
            <w:r>
              <w:tab/>
              <w:t>6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5"/>
            </w:numPr>
            <w:tabs>
              <w:tab w:val="left" w:pos="1523"/>
              <w:tab w:val="right" w:leader="dot" w:pos="8514"/>
            </w:tabs>
            <w:ind w:left="1522" w:hanging="495"/>
          </w:pPr>
          <w:hyperlink w:anchor="_bookmark18" w:history="1">
            <w:r>
              <w:t>The</w:t>
            </w:r>
            <w:r>
              <w:rPr>
                <w:spacing w:val="-6"/>
              </w:rPr>
              <w:t xml:space="preserve"> </w:t>
            </w:r>
            <w:r>
              <w:t>Benefit</w:t>
            </w:r>
            <w:r>
              <w:rPr>
                <w:spacing w:val="3"/>
              </w:rPr>
              <w:t xml:space="preserve"> </w:t>
            </w:r>
            <w:r>
              <w:t>of Teacher’s</w:t>
            </w:r>
            <w:r>
              <w:rPr>
                <w:spacing w:val="2"/>
              </w:rPr>
              <w:t xml:space="preserve"> </w:t>
            </w:r>
            <w:r>
              <w:t>Strategy</w:t>
            </w:r>
            <w:r>
              <w:tab/>
              <w:t>6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5"/>
            </w:numPr>
            <w:tabs>
              <w:tab w:val="left" w:pos="1523"/>
              <w:tab w:val="right" w:leader="dot" w:pos="8514"/>
            </w:tabs>
            <w:ind w:left="1523" w:hanging="495"/>
          </w:pPr>
          <w:hyperlink w:anchor="_bookmark19" w:history="1"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Teachers’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tab/>
              <w:t>7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5"/>
            </w:numPr>
            <w:tabs>
              <w:tab w:val="left" w:pos="1139"/>
              <w:tab w:val="right" w:leader="dot" w:pos="8514"/>
            </w:tabs>
            <w:ind w:hanging="332"/>
          </w:pPr>
          <w:hyperlink w:anchor="_bookmark20" w:history="1"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tab/>
              <w:t>10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5"/>
            </w:numPr>
            <w:tabs>
              <w:tab w:val="left" w:pos="1527"/>
              <w:tab w:val="right" w:leader="dot" w:pos="8514"/>
            </w:tabs>
            <w:spacing w:before="117"/>
            <w:ind w:left="1526" w:hanging="499"/>
          </w:pPr>
          <w:hyperlink w:anchor="_bookmark21" w:history="1">
            <w:r>
              <w:t>Definition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tab/>
              <w:t>10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5"/>
            </w:numPr>
            <w:tabs>
              <w:tab w:val="left" w:pos="1527"/>
              <w:tab w:val="right" w:leader="dot" w:pos="8514"/>
            </w:tabs>
            <w:spacing w:before="121"/>
            <w:ind w:left="1526" w:hanging="499"/>
          </w:pPr>
          <w:hyperlink w:anchor="_bookmark22" w:history="1">
            <w:r>
              <w:t>Function</w:t>
            </w:r>
            <w:r>
              <w:rPr>
                <w:spacing w:val="-4"/>
              </w:rPr>
              <w:t xml:space="preserve"> </w:t>
            </w:r>
            <w:r>
              <w:t>of Managing</w:t>
            </w:r>
            <w:r>
              <w:rPr>
                <w:spacing w:val="-3"/>
              </w:rPr>
              <w:t xml:space="preserve"> </w:t>
            </w:r>
            <w:r>
              <w:t>Online Class</w:t>
            </w:r>
            <w:r>
              <w:tab/>
              <w:t>10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5"/>
            </w:numPr>
            <w:tabs>
              <w:tab w:val="left" w:pos="1523"/>
              <w:tab w:val="right" w:leader="dot" w:pos="8514"/>
            </w:tabs>
            <w:ind w:left="1522" w:hanging="495"/>
          </w:pPr>
          <w:hyperlink w:anchor="_bookmark23" w:history="1">
            <w:r>
              <w:t>The</w:t>
            </w:r>
            <w:r>
              <w:rPr>
                <w:spacing w:val="-5"/>
              </w:rPr>
              <w:t xml:space="preserve"> </w:t>
            </w:r>
            <w:r>
              <w:t>Benefit</w:t>
            </w:r>
            <w:r>
              <w:rPr>
                <w:spacing w:val="3"/>
              </w:rPr>
              <w:t xml:space="preserve"> </w:t>
            </w:r>
            <w:r>
              <w:t>of Managing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tab/>
              <w:t>11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5"/>
            </w:numPr>
            <w:tabs>
              <w:tab w:val="left" w:pos="1139"/>
              <w:tab w:val="right" w:leader="dot" w:pos="8514"/>
            </w:tabs>
            <w:spacing w:before="116"/>
            <w:ind w:hanging="332"/>
          </w:pPr>
          <w:hyperlink w:anchor="_bookmark24" w:history="1">
            <w:r>
              <w:t>Reading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tab/>
              <w:t>11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5"/>
            </w:numPr>
            <w:tabs>
              <w:tab w:val="left" w:pos="1527"/>
              <w:tab w:val="right" w:leader="dot" w:pos="8514"/>
            </w:tabs>
            <w:ind w:left="1526" w:hanging="499"/>
          </w:pPr>
          <w:hyperlink w:anchor="_bookmark25" w:history="1">
            <w:r>
              <w:t>Definition</w:t>
            </w:r>
            <w:r>
              <w:rPr>
                <w:spacing w:val="1"/>
              </w:rPr>
              <w:t xml:space="preserve"> </w:t>
            </w:r>
            <w:r>
              <w:t>of Reading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tab/>
              <w:t>11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5"/>
            </w:numPr>
            <w:tabs>
              <w:tab w:val="left" w:pos="1527"/>
              <w:tab w:val="right" w:leader="dot" w:pos="8514"/>
            </w:tabs>
            <w:spacing w:before="121"/>
            <w:ind w:left="1526" w:hanging="499"/>
          </w:pPr>
          <w:hyperlink w:anchor="_bookmark26" w:history="1">
            <w:r>
              <w:t>Function</w:t>
            </w:r>
            <w:r>
              <w:rPr>
                <w:spacing w:val="-4"/>
              </w:rPr>
              <w:t xml:space="preserve"> </w:t>
            </w:r>
            <w:r>
              <w:t>of Reading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tab/>
              <w:t>11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5"/>
            </w:numPr>
            <w:tabs>
              <w:tab w:val="left" w:pos="1523"/>
              <w:tab w:val="right" w:leader="dot" w:pos="8514"/>
            </w:tabs>
            <w:ind w:left="1522" w:hanging="495"/>
          </w:pPr>
          <w:hyperlink w:anchor="_bookmark27" w:history="1">
            <w:r>
              <w:t>The</w:t>
            </w:r>
            <w:r>
              <w:rPr>
                <w:spacing w:val="-6"/>
              </w:rPr>
              <w:t xml:space="preserve"> </w:t>
            </w:r>
            <w:r>
              <w:t>Benefit</w:t>
            </w:r>
            <w:r>
              <w:rPr>
                <w:spacing w:val="3"/>
              </w:rPr>
              <w:t xml:space="preserve"> </w:t>
            </w:r>
            <w:r>
              <w:t>of Reading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tab/>
              <w:t>12</w:t>
            </w:r>
          </w:hyperlink>
        </w:p>
        <w:p w:rsidR="00901B7E" w:rsidRDefault="00901B7E" w:rsidP="00901B7E">
          <w:pPr>
            <w:pStyle w:val="TOC1"/>
            <w:tabs>
              <w:tab w:val="right" w:leader="dot" w:pos="8384"/>
            </w:tabs>
          </w:pPr>
          <w:hyperlink w:anchor="_bookmark28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3"/>
              </w:rPr>
              <w:t xml:space="preserve"> </w:t>
            </w:r>
            <w:r>
              <w:t>RESEARCH METHODOLOGY</w:t>
            </w:r>
            <w:r>
              <w:tab/>
              <w:t>14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4"/>
            </w:numPr>
            <w:tabs>
              <w:tab w:val="left" w:pos="1139"/>
              <w:tab w:val="right" w:leader="dot" w:pos="8514"/>
            </w:tabs>
            <w:spacing w:before="126"/>
            <w:ind w:hanging="332"/>
          </w:pPr>
          <w:hyperlink w:anchor="_bookmark29" w:history="1"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Method</w:t>
            </w:r>
            <w:r>
              <w:tab/>
              <w:t>14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4"/>
            </w:numPr>
            <w:tabs>
              <w:tab w:val="left" w:pos="1139"/>
              <w:tab w:val="right" w:leader="dot" w:pos="8514"/>
            </w:tabs>
            <w:spacing w:before="126"/>
            <w:ind w:hanging="332"/>
          </w:pPr>
          <w:hyperlink w:anchor="_bookmark30" w:history="1">
            <w:r>
              <w:t>Research</w:t>
            </w:r>
            <w:r w:rsidRPr="00901B7E">
              <w:rPr>
                <w:spacing w:val="-4"/>
              </w:rPr>
              <w:t xml:space="preserve"> </w:t>
            </w:r>
            <w:r>
              <w:t>Design</w:t>
            </w:r>
            <w:r>
              <w:tab/>
              <w:t>14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4"/>
            </w:numPr>
            <w:tabs>
              <w:tab w:val="left" w:pos="1139"/>
              <w:tab w:val="right" w:leader="dot" w:pos="8514"/>
            </w:tabs>
            <w:spacing w:before="122"/>
            <w:ind w:hanging="332"/>
          </w:pPr>
          <w:hyperlink w:anchor="_bookmark31" w:history="1"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Subject</w:t>
            </w:r>
            <w:r>
              <w:tab/>
              <w:t>15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4"/>
            </w:numPr>
            <w:tabs>
              <w:tab w:val="left" w:pos="1139"/>
              <w:tab w:val="right" w:leader="dot" w:pos="8514"/>
            </w:tabs>
            <w:ind w:hanging="332"/>
          </w:pPr>
          <w:hyperlink w:anchor="_bookmark32" w:history="1"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Instruments</w:t>
            </w:r>
            <w:r>
              <w:tab/>
              <w:t>15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4"/>
            </w:numPr>
            <w:tabs>
              <w:tab w:val="left" w:pos="1139"/>
              <w:tab w:val="right" w:leader="dot" w:pos="8514"/>
            </w:tabs>
            <w:ind w:hanging="332"/>
          </w:pPr>
          <w:hyperlink w:anchor="_bookmark33" w:history="1">
            <w:r>
              <w:t>Technique</w:t>
            </w:r>
            <w:r>
              <w:rPr>
                <w:spacing w:val="-1"/>
              </w:rPr>
              <w:t xml:space="preserve"> </w:t>
            </w:r>
            <w:r>
              <w:t>of Data Collection</w:t>
            </w:r>
            <w:r>
              <w:tab/>
              <w:t>15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4"/>
            </w:numPr>
            <w:tabs>
              <w:tab w:val="left" w:pos="1139"/>
              <w:tab w:val="right" w:leader="dot" w:pos="8514"/>
            </w:tabs>
            <w:spacing w:before="117"/>
            <w:ind w:hanging="332"/>
          </w:pPr>
          <w:hyperlink w:anchor="_bookmark34" w:history="1">
            <w:r>
              <w:t>Technique</w:t>
            </w:r>
            <w:r>
              <w:rPr>
                <w:spacing w:val="-1"/>
              </w:rPr>
              <w:t xml:space="preserve"> </w:t>
            </w:r>
            <w:r>
              <w:t>of Data Analysis</w:t>
            </w:r>
            <w:r>
              <w:tab/>
              <w:t>16</w:t>
            </w:r>
          </w:hyperlink>
        </w:p>
        <w:p w:rsidR="00901B7E" w:rsidRDefault="00901B7E" w:rsidP="00901B7E">
          <w:pPr>
            <w:pStyle w:val="TOC2"/>
            <w:tabs>
              <w:tab w:val="right" w:leader="dot" w:pos="8514"/>
            </w:tabs>
            <w:spacing w:before="118"/>
          </w:pPr>
          <w:hyperlink w:anchor="_bookmark35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FINDINGS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DISCUSSION</w:t>
            </w:r>
            <w:r>
              <w:tab/>
              <w:t>17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3"/>
            </w:numPr>
            <w:tabs>
              <w:tab w:val="left" w:pos="1139"/>
              <w:tab w:val="right" w:leader="dot" w:pos="8514"/>
            </w:tabs>
            <w:spacing w:before="126"/>
            <w:ind w:hanging="332"/>
          </w:pPr>
          <w:hyperlink w:anchor="_bookmark36" w:history="1">
            <w:r>
              <w:t>The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Findings</w:t>
            </w:r>
            <w:r>
              <w:tab/>
              <w:t>17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3"/>
            </w:numPr>
            <w:tabs>
              <w:tab w:val="left" w:pos="1523"/>
              <w:tab w:val="right" w:leader="dot" w:pos="8514"/>
            </w:tabs>
            <w:ind w:hanging="495"/>
          </w:pPr>
          <w:hyperlink w:anchor="_bookmark37" w:history="1">
            <w:r>
              <w:t>The</w:t>
            </w:r>
            <w:r>
              <w:rPr>
                <w:spacing w:val="-6"/>
              </w:rPr>
              <w:t xml:space="preserve"> </w:t>
            </w:r>
            <w:r>
              <w:t>Result</w:t>
            </w:r>
            <w:r>
              <w:rPr>
                <w:spacing w:val="3"/>
              </w:rPr>
              <w:t xml:space="preserve"> </w:t>
            </w:r>
            <w:r>
              <w:t>of Teacher’s</w:t>
            </w:r>
            <w:r>
              <w:rPr>
                <w:spacing w:val="2"/>
              </w:rPr>
              <w:t xml:space="preserve"> </w:t>
            </w:r>
            <w:r>
              <w:t>Interview</w:t>
            </w:r>
            <w:r>
              <w:tab/>
              <w:t>18</w:t>
            </w:r>
          </w:hyperlink>
        </w:p>
        <w:p w:rsidR="00901B7E" w:rsidRDefault="00901B7E" w:rsidP="00901B7E">
          <w:pPr>
            <w:pStyle w:val="TOC5"/>
            <w:numPr>
              <w:ilvl w:val="2"/>
              <w:numId w:val="13"/>
            </w:numPr>
            <w:tabs>
              <w:tab w:val="left" w:pos="1523"/>
              <w:tab w:val="right" w:leader="dot" w:pos="8514"/>
            </w:tabs>
            <w:spacing w:before="116"/>
            <w:ind w:hanging="495"/>
          </w:pPr>
          <w:hyperlink w:anchor="_bookmark38" w:history="1">
            <w:r>
              <w:t>Teacher’s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6"/>
              </w:rPr>
              <w:t xml:space="preserve"> </w:t>
            </w:r>
            <w:r>
              <w:t>Classes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Reading</w:t>
            </w:r>
            <w:r>
              <w:rPr>
                <w:spacing w:val="-4"/>
              </w:rPr>
              <w:t xml:space="preserve"> </w:t>
            </w:r>
            <w:r>
              <w:t>Skill</w:t>
            </w:r>
            <w:r>
              <w:tab/>
              <w:t>18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3"/>
            </w:numPr>
            <w:tabs>
              <w:tab w:val="left" w:pos="1144"/>
              <w:tab w:val="right" w:leader="dot" w:pos="8514"/>
            </w:tabs>
            <w:spacing w:before="122"/>
            <w:ind w:left="1143" w:hanging="337"/>
          </w:pPr>
          <w:hyperlink w:anchor="_bookmark39" w:history="1">
            <w:r>
              <w:t>Discussions</w:t>
            </w:r>
            <w:r>
              <w:tab/>
              <w:t>18</w:t>
            </w:r>
          </w:hyperlink>
        </w:p>
        <w:p w:rsidR="00901B7E" w:rsidRDefault="00901B7E" w:rsidP="00901B7E">
          <w:pPr>
            <w:pStyle w:val="TOC2"/>
            <w:tabs>
              <w:tab w:val="right" w:leader="dot" w:pos="8514"/>
            </w:tabs>
          </w:pPr>
          <w:hyperlink w:anchor="_bookmark40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59"/>
              </w:rPr>
              <w:t xml:space="preserve"> </w:t>
            </w:r>
            <w:r>
              <w:t>CONCLUSION AND</w:t>
            </w:r>
            <w:r>
              <w:rPr>
                <w:spacing w:val="1"/>
              </w:rPr>
              <w:t xml:space="preserve"> </w:t>
            </w:r>
            <w:r>
              <w:t>SUGGESTION</w:t>
            </w:r>
            <w:r>
              <w:tab/>
              <w:t>19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3"/>
            </w:numPr>
            <w:tabs>
              <w:tab w:val="left" w:pos="1139"/>
              <w:tab w:val="right" w:leader="dot" w:pos="8514"/>
            </w:tabs>
            <w:spacing w:before="127"/>
            <w:ind w:hanging="332"/>
          </w:pPr>
          <w:hyperlink w:anchor="_bookmark41" w:history="1">
            <w:r>
              <w:t>Conclusion</w:t>
            </w:r>
            <w:r>
              <w:tab/>
              <w:t>19</w:t>
            </w:r>
          </w:hyperlink>
        </w:p>
        <w:p w:rsidR="00901B7E" w:rsidRDefault="00901B7E" w:rsidP="00901B7E">
          <w:pPr>
            <w:pStyle w:val="TOC4"/>
            <w:numPr>
              <w:ilvl w:val="1"/>
              <w:numId w:val="13"/>
            </w:numPr>
            <w:tabs>
              <w:tab w:val="left" w:pos="1139"/>
              <w:tab w:val="right" w:leader="dot" w:pos="8514"/>
            </w:tabs>
            <w:spacing w:before="117"/>
            <w:ind w:hanging="332"/>
          </w:pPr>
          <w:hyperlink w:anchor="_bookmark42" w:history="1">
            <w:r>
              <w:t>Suggestion</w:t>
            </w:r>
            <w:r>
              <w:tab/>
              <w:t>19</w:t>
            </w:r>
          </w:hyperlink>
        </w:p>
        <w:p w:rsidR="00A32DE0" w:rsidRPr="00901B7E" w:rsidRDefault="00901B7E" w:rsidP="00901B7E">
          <w:hyperlink w:anchor="_bookmark43" w:history="1">
            <w:r>
              <w:t>REFERENCES……………………………………………………………………………………</w:t>
            </w:r>
            <w:bookmarkStart w:id="0" w:name="_GoBack"/>
            <w:bookmarkEnd w:id="0"/>
            <w:r>
              <w:t>21</w:t>
            </w:r>
          </w:hyperlink>
        </w:p>
      </w:sdtContent>
    </w:sdt>
    <w:sectPr w:rsidR="00A32DE0" w:rsidRPr="00901B7E">
      <w:headerReference w:type="default" r:id="rId8"/>
      <w:pgSz w:w="11910" w:h="16840"/>
      <w:pgMar w:top="960" w:right="1580" w:bottom="280" w:left="16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97" w:rsidRDefault="00326F97">
      <w:r>
        <w:separator/>
      </w:r>
    </w:p>
  </w:endnote>
  <w:endnote w:type="continuationSeparator" w:id="0">
    <w:p w:rsidR="00326F97" w:rsidRDefault="0032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97" w:rsidRDefault="00326F97">
      <w:r>
        <w:separator/>
      </w:r>
    </w:p>
  </w:footnote>
  <w:footnote w:type="continuationSeparator" w:id="0">
    <w:p w:rsidR="00326F97" w:rsidRDefault="0032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E0" w:rsidRDefault="00901B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9664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464820</wp:posOffset>
              </wp:positionV>
              <wp:extent cx="21653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DE0" w:rsidRDefault="00A32DE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4pt;margin-top:36.6pt;width:17.05pt;height:13.0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Ssqg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" filled="f" stroked="f">
              <v:textbox inset="0,0,0,0">
                <w:txbxContent>
                  <w:p w:rsidR="00A32DE0" w:rsidRDefault="00A32DE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AB5"/>
    <w:multiLevelType w:val="hybridMultilevel"/>
    <w:tmpl w:val="5A32A024"/>
    <w:lvl w:ilvl="0" w:tplc="17AEE62E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B46788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54629E06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B29A56A4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2D30D082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8474F90C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DA4C3B26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B038C480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E3A82158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">
    <w:nsid w:val="19C54FC4"/>
    <w:multiLevelType w:val="hybridMultilevel"/>
    <w:tmpl w:val="C72A3DF6"/>
    <w:lvl w:ilvl="0" w:tplc="95CC2516">
      <w:start w:val="1"/>
      <w:numFmt w:val="decimal"/>
      <w:lvlText w:val="%1."/>
      <w:lvlJc w:val="left"/>
      <w:pPr>
        <w:ind w:left="58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284344">
      <w:numFmt w:val="bullet"/>
      <w:lvlText w:val="•"/>
      <w:lvlJc w:val="left"/>
      <w:pPr>
        <w:ind w:left="1386" w:hanging="264"/>
      </w:pPr>
      <w:rPr>
        <w:rFonts w:hint="default"/>
        <w:lang w:val="en-US" w:eastAsia="en-US" w:bidi="ar-SA"/>
      </w:rPr>
    </w:lvl>
    <w:lvl w:ilvl="2" w:tplc="E24070BC">
      <w:numFmt w:val="bullet"/>
      <w:lvlText w:val="•"/>
      <w:lvlJc w:val="left"/>
      <w:pPr>
        <w:ind w:left="2192" w:hanging="264"/>
      </w:pPr>
      <w:rPr>
        <w:rFonts w:hint="default"/>
        <w:lang w:val="en-US" w:eastAsia="en-US" w:bidi="ar-SA"/>
      </w:rPr>
    </w:lvl>
    <w:lvl w:ilvl="3" w:tplc="7980C63C">
      <w:numFmt w:val="bullet"/>
      <w:lvlText w:val="•"/>
      <w:lvlJc w:val="left"/>
      <w:pPr>
        <w:ind w:left="2999" w:hanging="264"/>
      </w:pPr>
      <w:rPr>
        <w:rFonts w:hint="default"/>
        <w:lang w:val="en-US" w:eastAsia="en-US" w:bidi="ar-SA"/>
      </w:rPr>
    </w:lvl>
    <w:lvl w:ilvl="4" w:tplc="91D05BCA">
      <w:numFmt w:val="bullet"/>
      <w:lvlText w:val="•"/>
      <w:lvlJc w:val="left"/>
      <w:pPr>
        <w:ind w:left="3805" w:hanging="264"/>
      </w:pPr>
      <w:rPr>
        <w:rFonts w:hint="default"/>
        <w:lang w:val="en-US" w:eastAsia="en-US" w:bidi="ar-SA"/>
      </w:rPr>
    </w:lvl>
    <w:lvl w:ilvl="5" w:tplc="D6CE45A4">
      <w:numFmt w:val="bullet"/>
      <w:lvlText w:val="•"/>
      <w:lvlJc w:val="left"/>
      <w:pPr>
        <w:ind w:left="4612" w:hanging="264"/>
      </w:pPr>
      <w:rPr>
        <w:rFonts w:hint="default"/>
        <w:lang w:val="en-US" w:eastAsia="en-US" w:bidi="ar-SA"/>
      </w:rPr>
    </w:lvl>
    <w:lvl w:ilvl="6" w:tplc="03AA13C6">
      <w:numFmt w:val="bullet"/>
      <w:lvlText w:val="•"/>
      <w:lvlJc w:val="left"/>
      <w:pPr>
        <w:ind w:left="5418" w:hanging="264"/>
      </w:pPr>
      <w:rPr>
        <w:rFonts w:hint="default"/>
        <w:lang w:val="en-US" w:eastAsia="en-US" w:bidi="ar-SA"/>
      </w:rPr>
    </w:lvl>
    <w:lvl w:ilvl="7" w:tplc="0742EB32">
      <w:numFmt w:val="bullet"/>
      <w:lvlText w:val="•"/>
      <w:lvlJc w:val="left"/>
      <w:pPr>
        <w:ind w:left="6224" w:hanging="264"/>
      </w:pPr>
      <w:rPr>
        <w:rFonts w:hint="default"/>
        <w:lang w:val="en-US" w:eastAsia="en-US" w:bidi="ar-SA"/>
      </w:rPr>
    </w:lvl>
    <w:lvl w:ilvl="8" w:tplc="9F16827A">
      <w:numFmt w:val="bullet"/>
      <w:lvlText w:val="•"/>
      <w:lvlJc w:val="left"/>
      <w:pPr>
        <w:ind w:left="7031" w:hanging="264"/>
      </w:pPr>
      <w:rPr>
        <w:rFonts w:hint="default"/>
        <w:lang w:val="en-US" w:eastAsia="en-US" w:bidi="ar-SA"/>
      </w:rPr>
    </w:lvl>
  </w:abstractNum>
  <w:abstractNum w:abstractNumId="2">
    <w:nsid w:val="1BC46FB7"/>
    <w:multiLevelType w:val="multilevel"/>
    <w:tmpl w:val="15001A64"/>
    <w:lvl w:ilvl="0">
      <w:start w:val="4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2" w:hanging="5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5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4" w:hanging="5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0" w:hanging="5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6" w:hanging="5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2" w:hanging="542"/>
      </w:pPr>
      <w:rPr>
        <w:rFonts w:hint="default"/>
        <w:lang w:val="en-US" w:eastAsia="en-US" w:bidi="ar-SA"/>
      </w:rPr>
    </w:lvl>
  </w:abstractNum>
  <w:abstractNum w:abstractNumId="3">
    <w:nsid w:val="1C10554D"/>
    <w:multiLevelType w:val="multilevel"/>
    <w:tmpl w:val="EDEAED08"/>
    <w:lvl w:ilvl="0">
      <w:start w:val="2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7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3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4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6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7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500"/>
      </w:pPr>
      <w:rPr>
        <w:rFonts w:hint="default"/>
        <w:lang w:val="en-US" w:eastAsia="en-US" w:bidi="ar-SA"/>
      </w:rPr>
    </w:lvl>
  </w:abstractNum>
  <w:abstractNum w:abstractNumId="4">
    <w:nsid w:val="23A70716"/>
    <w:multiLevelType w:val="hybridMultilevel"/>
    <w:tmpl w:val="EB5CEF1C"/>
    <w:lvl w:ilvl="0" w:tplc="8E668810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B4999C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7AC8BA78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32DA2CAA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C10458CA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B172E784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4FFE223A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95E8532A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FBCE9A8E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5">
    <w:nsid w:val="27122081"/>
    <w:multiLevelType w:val="multilevel"/>
    <w:tmpl w:val="06C8961A"/>
    <w:lvl w:ilvl="0">
      <w:start w:val="4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2" w:hanging="4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3" w:hanging="4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4" w:hanging="4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6" w:hanging="4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7" w:hanging="4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4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494"/>
      </w:pPr>
      <w:rPr>
        <w:rFonts w:hint="default"/>
        <w:lang w:val="en-US" w:eastAsia="en-US" w:bidi="ar-SA"/>
      </w:rPr>
    </w:lvl>
  </w:abstractNum>
  <w:abstractNum w:abstractNumId="6">
    <w:nsid w:val="3FE03B5B"/>
    <w:multiLevelType w:val="hybridMultilevel"/>
    <w:tmpl w:val="BAB089CC"/>
    <w:lvl w:ilvl="0" w:tplc="F2BEEB8C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A47324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B95ECAB2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863296BC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2AF2E462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4086B026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4C9E96A6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D38A0390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F5929526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7">
    <w:nsid w:val="4CDB3199"/>
    <w:multiLevelType w:val="hybridMultilevel"/>
    <w:tmpl w:val="F6F00B26"/>
    <w:lvl w:ilvl="0" w:tplc="0CF44888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90FD48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76BC890A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C2107242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E996BA72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4600C1F4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2EEA4B42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8568852C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6972D0AE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8">
    <w:nsid w:val="599B5319"/>
    <w:multiLevelType w:val="multilevel"/>
    <w:tmpl w:val="D5969482"/>
    <w:lvl w:ilvl="0">
      <w:start w:val="1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en-US" w:eastAsia="en-US" w:bidi="ar-SA"/>
      </w:rPr>
    </w:lvl>
  </w:abstractNum>
  <w:abstractNum w:abstractNumId="9">
    <w:nsid w:val="5BA47CA1"/>
    <w:multiLevelType w:val="multilevel"/>
    <w:tmpl w:val="D6AAB46E"/>
    <w:lvl w:ilvl="0">
      <w:start w:val="2"/>
      <w:numFmt w:val="decimal"/>
      <w:lvlText w:val="%1"/>
      <w:lvlJc w:val="left"/>
      <w:pPr>
        <w:ind w:left="95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9" w:hanging="543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2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4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6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2" w:hanging="543"/>
      </w:pPr>
      <w:rPr>
        <w:rFonts w:hint="default"/>
        <w:lang w:val="en-US" w:eastAsia="en-US" w:bidi="ar-SA"/>
      </w:rPr>
    </w:lvl>
  </w:abstractNum>
  <w:abstractNum w:abstractNumId="10">
    <w:nsid w:val="64F422F1"/>
    <w:multiLevelType w:val="hybridMultilevel"/>
    <w:tmpl w:val="85D4B06A"/>
    <w:lvl w:ilvl="0" w:tplc="5EA45736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7E584E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01DC94E4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6660CA26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9CA61E20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10A25720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DBD2A2DA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F066FF18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E2EC2578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1">
    <w:nsid w:val="6BB976C5"/>
    <w:multiLevelType w:val="hybridMultilevel"/>
    <w:tmpl w:val="7C320D58"/>
    <w:lvl w:ilvl="0" w:tplc="43D807A2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5B847F0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4224DC6A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7BA4B6CE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85742DA8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07CC6F92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D090DC80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B17A35B6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0A4ED244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2">
    <w:nsid w:val="6C485558"/>
    <w:multiLevelType w:val="multilevel"/>
    <w:tmpl w:val="7D9AD8DC"/>
    <w:lvl w:ilvl="0">
      <w:start w:val="1"/>
      <w:numFmt w:val="decimal"/>
      <w:lvlText w:val="%1"/>
      <w:lvlJc w:val="left"/>
      <w:pPr>
        <w:ind w:left="1195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5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88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3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7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2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6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0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5" w:hanging="389"/>
      </w:pPr>
      <w:rPr>
        <w:rFonts w:hint="default"/>
        <w:lang w:val="en-US" w:eastAsia="en-US" w:bidi="ar-SA"/>
      </w:rPr>
    </w:lvl>
  </w:abstractNum>
  <w:abstractNum w:abstractNumId="13">
    <w:nsid w:val="731661DC"/>
    <w:multiLevelType w:val="multilevel"/>
    <w:tmpl w:val="1124DC30"/>
    <w:lvl w:ilvl="0">
      <w:start w:val="3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en-US" w:eastAsia="en-US" w:bidi="ar-SA"/>
      </w:rPr>
    </w:lvl>
  </w:abstractNum>
  <w:abstractNum w:abstractNumId="14">
    <w:nsid w:val="77D04A5D"/>
    <w:multiLevelType w:val="multilevel"/>
    <w:tmpl w:val="A36A9F8A"/>
    <w:lvl w:ilvl="0">
      <w:start w:val="3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40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1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1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2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2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43" w:hanging="331"/>
      </w:pPr>
      <w:rPr>
        <w:rFonts w:hint="default"/>
        <w:lang w:val="en-US" w:eastAsia="en-US" w:bidi="ar-SA"/>
      </w:rPr>
    </w:lvl>
  </w:abstractNum>
  <w:abstractNum w:abstractNumId="15">
    <w:nsid w:val="7AC4095B"/>
    <w:multiLevelType w:val="multilevel"/>
    <w:tmpl w:val="0FD848E4"/>
    <w:lvl w:ilvl="0">
      <w:start w:val="1"/>
      <w:numFmt w:val="decimal"/>
      <w:lvlText w:val="%1"/>
      <w:lvlJc w:val="left"/>
      <w:pPr>
        <w:ind w:left="1008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8" w:hanging="422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28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3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7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2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6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0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15" w:hanging="422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2DE0"/>
    <w:rsid w:val="00326F97"/>
    <w:rsid w:val="00901B7E"/>
    <w:rsid w:val="00A3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620" w:right="147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95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3"/>
      <w:ind w:left="45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7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629" w:right="15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21"/>
      <w:ind w:left="1138" w:hanging="332"/>
    </w:pPr>
  </w:style>
  <w:style w:type="paragraph" w:styleId="TOC5">
    <w:name w:val="toc 5"/>
    <w:basedOn w:val="Normal"/>
    <w:uiPriority w:val="1"/>
    <w:qFormat/>
    <w:pPr>
      <w:spacing w:before="122"/>
      <w:ind w:left="1522" w:hanging="495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5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1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B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1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B7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620" w:right="147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95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3"/>
      <w:ind w:left="45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7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629" w:right="15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21"/>
      <w:ind w:left="1138" w:hanging="332"/>
    </w:pPr>
  </w:style>
  <w:style w:type="paragraph" w:styleId="TOC5">
    <w:name w:val="toc 5"/>
    <w:basedOn w:val="Normal"/>
    <w:uiPriority w:val="1"/>
    <w:qFormat/>
    <w:pPr>
      <w:spacing w:before="122"/>
      <w:ind w:left="1522" w:hanging="495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5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1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B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1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B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faiz</cp:lastModifiedBy>
  <cp:revision>2</cp:revision>
  <dcterms:created xsi:type="dcterms:W3CDTF">2022-11-28T07:46:00Z</dcterms:created>
  <dcterms:modified xsi:type="dcterms:W3CDTF">2008-07-06T19:10:00Z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